
<file path=[Content_Types].xml><?xml version="1.0" encoding="utf-8"?>
<Types xmlns="http://schemas.openxmlformats.org/package/2006/content-types">
  <Default Extension="bin" ContentType="application/vnd.openxmlformats-officedocument.oleObject"/>
  <Default Extension="jpeg" ContentType="image/jpeg"/>
  <Default Extension="jpg" ContentType="image/jpeg"/>
  <Default Extension="png" ContentType="image/png"/>
  <Default Extension="rels" ContentType="application/vnd.openxmlformats-package.relationships+xml"/>
  <Default Extension="wmf" ContentType="image/x-wmf"/>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3.xml" ContentType="application/vnd.openxmlformats-officedocument.drawingml.chart+xml"/>
  <Override PartName="/word/charts/style2.xml" ContentType="application/vnd.ms-office.chartstyle+xml"/>
  <Override PartName="/word/charts/colors2.xml" ContentType="application/vnd.ms-office.chartcolorstyle+xml"/>
  <Override PartName="/word/footer1.xml" ContentType="application/vnd.openxmlformats-officedocument.wordprocessingml.footer+xml"/>
  <Override PartName="/word/charts/chart4.xml" ContentType="application/vnd.openxmlformats-officedocument.drawingml.chart+xml"/>
  <Override PartName="/word/charts/style3.xml" ContentType="application/vnd.ms-office.chartstyle+xml"/>
  <Override PartName="/word/charts/colors3.xml" ContentType="application/vnd.ms-office.chartcolorstyle+xml"/>
  <Override PartName="/word/theme/themeOverride1.xml" ContentType="application/vnd.openxmlformats-officedocument.themeOverride+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5BF5583" w14:textId="77777777" w:rsidR="002353CF" w:rsidRPr="00D90491" w:rsidRDefault="00D90491" w:rsidP="00D90491">
      <w:pPr>
        <w:pStyle w:val="a8"/>
        <w:numPr>
          <w:ilvl w:val="1"/>
          <w:numId w:val="0"/>
        </w:numPr>
        <w:jc w:val="center"/>
        <w:rPr>
          <w:b/>
        </w:rPr>
      </w:pPr>
      <w:r w:rsidRPr="00D90491">
        <w:rPr>
          <w:b/>
        </w:rPr>
        <w:t>Общество с ограниченной ответственностью</w:t>
      </w:r>
    </w:p>
    <w:p w14:paraId="68404F3D" w14:textId="77777777" w:rsidR="00D90491" w:rsidRDefault="00D90491" w:rsidP="00D90491">
      <w:pPr>
        <w:pStyle w:val="a8"/>
        <w:numPr>
          <w:ilvl w:val="1"/>
          <w:numId w:val="0"/>
        </w:numPr>
        <w:jc w:val="center"/>
        <w:rPr>
          <w:b/>
        </w:rPr>
      </w:pPr>
      <w:r w:rsidRPr="00D90491">
        <w:rPr>
          <w:b/>
        </w:rPr>
        <w:t>«АЭРОМАКС»</w:t>
      </w:r>
    </w:p>
    <w:p w14:paraId="062CD066" w14:textId="77777777" w:rsidR="00D90491" w:rsidRPr="00D90491" w:rsidRDefault="00D90491" w:rsidP="00D90491">
      <w:pPr>
        <w:pStyle w:val="a8"/>
        <w:numPr>
          <w:ilvl w:val="1"/>
          <w:numId w:val="0"/>
        </w:numPr>
        <w:jc w:val="center"/>
      </w:pPr>
    </w:p>
    <w:tbl>
      <w:tblPr>
        <w:tblW w:w="10090" w:type="dxa"/>
        <w:jc w:val="center"/>
        <w:tblLook w:val="01E0" w:firstRow="1" w:lastRow="1" w:firstColumn="1" w:lastColumn="1" w:noHBand="0" w:noVBand="0"/>
      </w:tblPr>
      <w:tblGrid>
        <w:gridCol w:w="4337"/>
        <w:gridCol w:w="1630"/>
        <w:gridCol w:w="4123"/>
      </w:tblGrid>
      <w:tr w:rsidR="00E876FF" w:rsidRPr="00FD3590" w14:paraId="22F6C54E" w14:textId="77777777" w:rsidTr="00E876FF">
        <w:trPr>
          <w:jc w:val="center"/>
        </w:trPr>
        <w:tc>
          <w:tcPr>
            <w:tcW w:w="4337" w:type="dxa"/>
          </w:tcPr>
          <w:p w14:paraId="0043887D" w14:textId="77777777" w:rsidR="00E876FF" w:rsidRPr="00FD3590" w:rsidRDefault="00E876FF" w:rsidP="00E876FF">
            <w:pPr>
              <w:spacing w:after="0"/>
              <w:rPr>
                <w:rFonts w:ascii="Times New Roman" w:hAnsi="Times New Roman" w:cs="Times New Roman"/>
                <w:b/>
              </w:rPr>
            </w:pPr>
          </w:p>
          <w:p w14:paraId="39D7D610" w14:textId="77777777" w:rsidR="00E876FF" w:rsidRPr="00D90491" w:rsidRDefault="00E876FF" w:rsidP="00E876FF">
            <w:pPr>
              <w:spacing w:after="0"/>
              <w:rPr>
                <w:rFonts w:ascii="Times New Roman" w:hAnsi="Times New Roman" w:cs="Times New Roman"/>
                <w:b/>
              </w:rPr>
            </w:pPr>
          </w:p>
          <w:p w14:paraId="283BF590" w14:textId="77777777" w:rsidR="00E876FF" w:rsidRPr="00D90491" w:rsidRDefault="00E876FF" w:rsidP="00E876FF">
            <w:pPr>
              <w:spacing w:after="0"/>
              <w:rPr>
                <w:rFonts w:ascii="Times New Roman" w:hAnsi="Times New Roman" w:cs="Times New Roman"/>
                <w:b/>
              </w:rPr>
            </w:pPr>
          </w:p>
        </w:tc>
        <w:tc>
          <w:tcPr>
            <w:tcW w:w="1630" w:type="dxa"/>
          </w:tcPr>
          <w:p w14:paraId="1F485DB2" w14:textId="77777777" w:rsidR="00E876FF" w:rsidRPr="00FD3590" w:rsidRDefault="00E876FF" w:rsidP="00E876FF">
            <w:pPr>
              <w:spacing w:after="0"/>
              <w:rPr>
                <w:rFonts w:ascii="Times New Roman" w:hAnsi="Times New Roman" w:cs="Times New Roman"/>
              </w:rPr>
            </w:pPr>
          </w:p>
          <w:p w14:paraId="363F3AF9" w14:textId="77777777" w:rsidR="00E876FF" w:rsidRPr="00FD3590" w:rsidRDefault="00E876FF" w:rsidP="00E876FF">
            <w:pPr>
              <w:spacing w:after="0"/>
              <w:rPr>
                <w:rFonts w:ascii="Times New Roman" w:hAnsi="Times New Roman" w:cs="Times New Roman"/>
              </w:rPr>
            </w:pPr>
          </w:p>
        </w:tc>
        <w:tc>
          <w:tcPr>
            <w:tcW w:w="4123" w:type="dxa"/>
          </w:tcPr>
          <w:p w14:paraId="32C63CF9" w14:textId="77777777" w:rsidR="00E876FF" w:rsidRPr="00BF749B" w:rsidRDefault="00E876FF" w:rsidP="00E876FF">
            <w:pPr>
              <w:pStyle w:val="SGeneral"/>
              <w:spacing w:before="0" w:line="240" w:lineRule="auto"/>
              <w:ind w:firstLine="0"/>
              <w:jc w:val="center"/>
              <w:rPr>
                <w:b/>
                <w:sz w:val="28"/>
                <w:szCs w:val="28"/>
                <w:lang w:eastAsia="ru-RU"/>
              </w:rPr>
            </w:pPr>
            <w:r w:rsidRPr="00BF749B">
              <w:rPr>
                <w:b/>
                <w:sz w:val="28"/>
                <w:szCs w:val="28"/>
                <w:lang w:eastAsia="ru-RU"/>
              </w:rPr>
              <w:t>УТВЕРЖДАЮ</w:t>
            </w:r>
          </w:p>
          <w:p w14:paraId="7A1DE01D" w14:textId="77777777" w:rsidR="00E876FF" w:rsidRPr="00FD3590" w:rsidRDefault="00E876FF" w:rsidP="00E876FF">
            <w:pPr>
              <w:pStyle w:val="SGeneral"/>
              <w:spacing w:before="0" w:line="240" w:lineRule="auto"/>
              <w:ind w:firstLine="0"/>
              <w:jc w:val="center"/>
              <w:rPr>
                <w:sz w:val="28"/>
                <w:szCs w:val="28"/>
                <w:lang w:eastAsia="ru-RU"/>
              </w:rPr>
            </w:pPr>
          </w:p>
          <w:p w14:paraId="672BB98F" w14:textId="77777777" w:rsidR="00E876FF" w:rsidRPr="00D90491" w:rsidRDefault="00A71C22" w:rsidP="00D90491">
            <w:pPr>
              <w:pStyle w:val="SGeneral"/>
              <w:spacing w:before="0"/>
              <w:ind w:firstLine="0"/>
              <w:jc w:val="center"/>
              <w:rPr>
                <w:sz w:val="28"/>
                <w:szCs w:val="28"/>
                <w:lang w:eastAsia="ru-RU"/>
              </w:rPr>
            </w:pPr>
            <w:r>
              <w:rPr>
                <w:sz w:val="28"/>
                <w:szCs w:val="28"/>
                <w:lang w:eastAsia="ru-RU"/>
              </w:rPr>
              <w:t>Директор дивизиона</w:t>
            </w:r>
            <w:r w:rsidR="00D90491">
              <w:rPr>
                <w:sz w:val="28"/>
                <w:szCs w:val="28"/>
                <w:lang w:eastAsia="ru-RU"/>
              </w:rPr>
              <w:t xml:space="preserve"> </w:t>
            </w:r>
            <w:r>
              <w:rPr>
                <w:sz w:val="28"/>
                <w:szCs w:val="28"/>
                <w:lang w:eastAsia="ru-RU"/>
              </w:rPr>
              <w:t>по обследованию и мониторингу</w:t>
            </w:r>
          </w:p>
          <w:p w14:paraId="137A9B10" w14:textId="77777777" w:rsidR="00E876FF" w:rsidRPr="00FD3590" w:rsidRDefault="00E876FF" w:rsidP="00D90491">
            <w:pPr>
              <w:pStyle w:val="SGeneral"/>
              <w:spacing w:before="0"/>
              <w:ind w:firstLine="0"/>
              <w:jc w:val="center"/>
              <w:rPr>
                <w:sz w:val="28"/>
                <w:szCs w:val="28"/>
                <w:lang w:eastAsia="ru-RU"/>
              </w:rPr>
            </w:pPr>
            <w:r w:rsidRPr="00D90491">
              <w:rPr>
                <w:sz w:val="28"/>
                <w:szCs w:val="28"/>
                <w:lang w:eastAsia="ru-RU"/>
              </w:rPr>
              <w:t>___</w:t>
            </w:r>
            <w:r w:rsidR="00A71C22">
              <w:rPr>
                <w:sz w:val="28"/>
                <w:szCs w:val="28"/>
                <w:lang w:eastAsia="ru-RU"/>
              </w:rPr>
              <w:t>____</w:t>
            </w:r>
            <w:r w:rsidRPr="00D90491">
              <w:rPr>
                <w:sz w:val="28"/>
                <w:szCs w:val="28"/>
                <w:lang w:eastAsia="ru-RU"/>
              </w:rPr>
              <w:t xml:space="preserve">_________ </w:t>
            </w:r>
            <w:r w:rsidR="00A71C22">
              <w:rPr>
                <w:sz w:val="28"/>
                <w:szCs w:val="28"/>
                <w:lang w:eastAsia="ru-RU"/>
              </w:rPr>
              <w:t>В</w:t>
            </w:r>
            <w:r w:rsidR="009877FB" w:rsidRPr="00D90491">
              <w:rPr>
                <w:sz w:val="28"/>
                <w:szCs w:val="28"/>
                <w:lang w:eastAsia="ru-RU"/>
              </w:rPr>
              <w:t>.</w:t>
            </w:r>
            <w:r w:rsidR="00A71C22">
              <w:rPr>
                <w:sz w:val="28"/>
                <w:szCs w:val="28"/>
                <w:lang w:eastAsia="ru-RU"/>
              </w:rPr>
              <w:t>В</w:t>
            </w:r>
            <w:r w:rsidR="009877FB" w:rsidRPr="00D90491">
              <w:rPr>
                <w:sz w:val="28"/>
                <w:szCs w:val="28"/>
                <w:lang w:eastAsia="ru-RU"/>
              </w:rPr>
              <w:t xml:space="preserve">. </w:t>
            </w:r>
            <w:r w:rsidR="00A71C22">
              <w:rPr>
                <w:sz w:val="28"/>
                <w:szCs w:val="28"/>
                <w:lang w:eastAsia="ru-RU"/>
              </w:rPr>
              <w:t>Шевцов</w:t>
            </w:r>
          </w:p>
          <w:p w14:paraId="619B6ECE" w14:textId="77777777" w:rsidR="00E876FF" w:rsidRPr="00FD3590" w:rsidRDefault="00E876FF" w:rsidP="009877FB">
            <w:pPr>
              <w:spacing w:after="0"/>
              <w:rPr>
                <w:rFonts w:ascii="Times New Roman" w:hAnsi="Times New Roman" w:cs="Times New Roman"/>
                <w:sz w:val="28"/>
                <w:szCs w:val="28"/>
              </w:rPr>
            </w:pPr>
            <w:r w:rsidRPr="00FD3590">
              <w:rPr>
                <w:rFonts w:ascii="Times New Roman" w:hAnsi="Times New Roman" w:cs="Times New Roman"/>
                <w:sz w:val="28"/>
                <w:szCs w:val="28"/>
                <w:lang w:eastAsia="ru-RU"/>
              </w:rPr>
              <w:t>«___» ________________20</w:t>
            </w:r>
            <w:r>
              <w:rPr>
                <w:rFonts w:ascii="Times New Roman" w:hAnsi="Times New Roman" w:cs="Times New Roman"/>
                <w:sz w:val="28"/>
                <w:szCs w:val="28"/>
                <w:lang w:eastAsia="ru-RU"/>
              </w:rPr>
              <w:t>2</w:t>
            </w:r>
            <w:r w:rsidR="009877FB">
              <w:rPr>
                <w:rFonts w:ascii="Times New Roman" w:hAnsi="Times New Roman" w:cs="Times New Roman"/>
                <w:sz w:val="28"/>
                <w:szCs w:val="28"/>
                <w:lang w:eastAsia="ru-RU"/>
              </w:rPr>
              <w:t>1</w:t>
            </w:r>
            <w:r>
              <w:rPr>
                <w:rFonts w:ascii="Times New Roman" w:hAnsi="Times New Roman" w:cs="Times New Roman"/>
                <w:sz w:val="28"/>
                <w:szCs w:val="28"/>
                <w:lang w:eastAsia="ru-RU"/>
              </w:rPr>
              <w:t> </w:t>
            </w:r>
            <w:r w:rsidRPr="00FD3590">
              <w:rPr>
                <w:rFonts w:ascii="Times New Roman" w:hAnsi="Times New Roman" w:cs="Times New Roman"/>
                <w:sz w:val="28"/>
                <w:szCs w:val="28"/>
                <w:lang w:eastAsia="ru-RU"/>
              </w:rPr>
              <w:t>г.</w:t>
            </w:r>
          </w:p>
        </w:tc>
      </w:tr>
    </w:tbl>
    <w:p w14:paraId="6FFC0D76" w14:textId="77777777" w:rsidR="00E876FF" w:rsidRPr="00FD3590" w:rsidRDefault="00E876FF" w:rsidP="00E876FF">
      <w:pPr>
        <w:rPr>
          <w:rFonts w:ascii="Times New Roman" w:hAnsi="Times New Roman" w:cs="Times New Roman"/>
        </w:rPr>
      </w:pPr>
    </w:p>
    <w:p w14:paraId="339D56B0" w14:textId="77777777" w:rsidR="00E876FF" w:rsidRPr="00FD3590" w:rsidRDefault="00E876FF" w:rsidP="00E876FF">
      <w:pPr>
        <w:rPr>
          <w:rFonts w:ascii="Times New Roman" w:hAnsi="Times New Roman" w:cs="Times New Roman"/>
        </w:rPr>
      </w:pPr>
    </w:p>
    <w:p w14:paraId="36136A4A" w14:textId="77777777" w:rsidR="00E876FF" w:rsidRPr="002D5DD5" w:rsidRDefault="00E876FF" w:rsidP="0071166B">
      <w:pPr>
        <w:spacing w:after="0" w:line="360" w:lineRule="auto"/>
        <w:rPr>
          <w:rFonts w:ascii="Times New Roman" w:eastAsia="Times New Roman" w:hAnsi="Times New Roman" w:cs="Times New Roman"/>
          <w:sz w:val="28"/>
          <w:szCs w:val="28"/>
        </w:rPr>
      </w:pPr>
    </w:p>
    <w:p w14:paraId="21E1763F" w14:textId="77777777" w:rsidR="00E876FF" w:rsidRDefault="00E876FF" w:rsidP="00E876FF">
      <w:pPr>
        <w:spacing w:after="0" w:line="360" w:lineRule="auto"/>
        <w:jc w:val="center"/>
        <w:rPr>
          <w:rFonts w:ascii="Times New Roman" w:eastAsia="Times New Roman" w:hAnsi="Times New Roman" w:cs="Times New Roman"/>
          <w:b/>
          <w:color w:val="000000" w:themeColor="text1"/>
          <w:sz w:val="28"/>
          <w:szCs w:val="28"/>
        </w:rPr>
      </w:pPr>
      <w:r w:rsidRPr="002D5DD5">
        <w:rPr>
          <w:rFonts w:ascii="Times New Roman" w:eastAsia="Times New Roman" w:hAnsi="Times New Roman" w:cs="Times New Roman"/>
          <w:b/>
          <w:color w:val="000000" w:themeColor="text1"/>
          <w:sz w:val="28"/>
          <w:szCs w:val="28"/>
        </w:rPr>
        <w:t>ОТЧЁТ О НАУЧНО-ИССЛЕДОВАТЕЛЬСКОЙ РАБОТЕ</w:t>
      </w:r>
    </w:p>
    <w:p w14:paraId="61820ECD" w14:textId="77777777" w:rsidR="00E876FF" w:rsidRPr="002D5DD5" w:rsidRDefault="00E876FF" w:rsidP="00E876FF">
      <w:pPr>
        <w:spacing w:after="0" w:line="360" w:lineRule="auto"/>
        <w:jc w:val="center"/>
        <w:rPr>
          <w:rFonts w:ascii="Times New Roman" w:eastAsia="Times New Roman" w:hAnsi="Times New Roman" w:cs="Times New Roman"/>
          <w:b/>
          <w:color w:val="000000" w:themeColor="text1"/>
          <w:sz w:val="28"/>
          <w:szCs w:val="28"/>
        </w:rPr>
      </w:pPr>
      <w:r>
        <w:rPr>
          <w:rFonts w:ascii="Times New Roman" w:eastAsia="Times New Roman" w:hAnsi="Times New Roman" w:cs="Times New Roman"/>
          <w:b/>
          <w:color w:val="000000" w:themeColor="text1"/>
          <w:sz w:val="28"/>
          <w:szCs w:val="28"/>
        </w:rPr>
        <w:t>по теме</w:t>
      </w:r>
    </w:p>
    <w:p w14:paraId="557EA5FD" w14:textId="77777777" w:rsidR="00E876FF" w:rsidRPr="00271E61" w:rsidRDefault="009877FB" w:rsidP="00387C2C">
      <w:pPr>
        <w:spacing w:after="0" w:line="360" w:lineRule="auto"/>
        <w:jc w:val="center"/>
        <w:rPr>
          <w:rFonts w:ascii="Times New Roman" w:eastAsia="Times New Roman" w:hAnsi="Times New Roman" w:cs="Times New Roman"/>
          <w:b/>
          <w:sz w:val="28"/>
          <w:szCs w:val="28"/>
          <w:lang w:eastAsia="ru-RU"/>
        </w:rPr>
      </w:pPr>
      <w:r>
        <w:rPr>
          <w:rFonts w:ascii="Times New Roman" w:eastAsia="Times New Roman" w:hAnsi="Times New Roman" w:cs="Times New Roman"/>
          <w:b/>
          <w:color w:val="000000" w:themeColor="text1"/>
          <w:sz w:val="28"/>
          <w:szCs w:val="28"/>
        </w:rPr>
        <w:t>«</w:t>
      </w:r>
      <w:r w:rsidR="00387C2C" w:rsidRPr="00387C2C">
        <w:rPr>
          <w:rFonts w:ascii="Times New Roman" w:eastAsia="Times New Roman" w:hAnsi="Times New Roman" w:cs="Times New Roman"/>
          <w:b/>
          <w:color w:val="000000" w:themeColor="text1"/>
          <w:sz w:val="28"/>
          <w:szCs w:val="28"/>
        </w:rPr>
        <w:t>Разработк</w:t>
      </w:r>
      <w:r w:rsidR="00633351">
        <w:rPr>
          <w:rFonts w:ascii="Times New Roman" w:eastAsia="Times New Roman" w:hAnsi="Times New Roman" w:cs="Times New Roman"/>
          <w:b/>
          <w:color w:val="000000" w:themeColor="text1"/>
          <w:sz w:val="28"/>
          <w:szCs w:val="28"/>
        </w:rPr>
        <w:t>а</w:t>
      </w:r>
      <w:r w:rsidR="00387C2C" w:rsidRPr="00387C2C">
        <w:rPr>
          <w:rFonts w:ascii="Times New Roman" w:eastAsia="Times New Roman" w:hAnsi="Times New Roman" w:cs="Times New Roman"/>
          <w:b/>
          <w:color w:val="000000" w:themeColor="text1"/>
          <w:sz w:val="28"/>
          <w:szCs w:val="28"/>
        </w:rPr>
        <w:t xml:space="preserve"> автоматизированной системы</w:t>
      </w:r>
      <w:r w:rsidR="00387C2C">
        <w:rPr>
          <w:rFonts w:ascii="Times New Roman" w:eastAsia="Times New Roman" w:hAnsi="Times New Roman" w:cs="Times New Roman"/>
          <w:b/>
          <w:color w:val="000000" w:themeColor="text1"/>
          <w:sz w:val="28"/>
          <w:szCs w:val="28"/>
        </w:rPr>
        <w:t xml:space="preserve"> </w:t>
      </w:r>
      <w:r w:rsidR="00387C2C" w:rsidRPr="00387C2C">
        <w:rPr>
          <w:rFonts w:ascii="Times New Roman" w:eastAsia="Times New Roman" w:hAnsi="Times New Roman" w:cs="Times New Roman"/>
          <w:b/>
          <w:color w:val="000000" w:themeColor="text1"/>
          <w:sz w:val="28"/>
          <w:szCs w:val="28"/>
        </w:rPr>
        <w:t>выявления дефектов поверхностей нагрева котлоагрегатов</w:t>
      </w:r>
      <w:r w:rsidR="007E1067">
        <w:rPr>
          <w:rFonts w:ascii="Times New Roman" w:eastAsia="Times New Roman" w:hAnsi="Times New Roman" w:cs="Times New Roman"/>
          <w:b/>
          <w:color w:val="000000" w:themeColor="text1"/>
          <w:sz w:val="28"/>
          <w:szCs w:val="28"/>
        </w:rPr>
        <w:t>»</w:t>
      </w:r>
    </w:p>
    <w:p w14:paraId="76B2BABE" w14:textId="77777777" w:rsidR="00E876FF" w:rsidRDefault="00E876FF" w:rsidP="00E876FF">
      <w:pPr>
        <w:spacing w:after="0" w:line="360" w:lineRule="auto"/>
        <w:jc w:val="center"/>
        <w:rPr>
          <w:rFonts w:ascii="Times New Roman" w:eastAsia="Times New Roman" w:hAnsi="Times New Roman" w:cs="Times New Roman"/>
          <w:b/>
          <w:color w:val="000000" w:themeColor="text1"/>
          <w:sz w:val="28"/>
          <w:szCs w:val="28"/>
        </w:rPr>
      </w:pPr>
    </w:p>
    <w:p w14:paraId="41B2F113" w14:textId="77777777" w:rsidR="00E876FF" w:rsidRDefault="00E876FF" w:rsidP="00E876FF">
      <w:pPr>
        <w:spacing w:after="0" w:line="360" w:lineRule="auto"/>
        <w:jc w:val="center"/>
        <w:rPr>
          <w:rFonts w:ascii="Times New Roman" w:eastAsia="Times New Roman" w:hAnsi="Times New Roman" w:cs="Times New Roman"/>
          <w:sz w:val="28"/>
          <w:szCs w:val="28"/>
        </w:rPr>
      </w:pPr>
    </w:p>
    <w:p w14:paraId="08D74F08" w14:textId="77777777" w:rsidR="00E876FF" w:rsidRPr="00F32C1B" w:rsidRDefault="00F32C1B" w:rsidP="00E876FF">
      <w:pPr>
        <w:spacing w:after="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Этап 1</w:t>
      </w:r>
    </w:p>
    <w:p w14:paraId="46FF9350" w14:textId="77777777" w:rsidR="00E876FF" w:rsidRDefault="00E876FF" w:rsidP="00E876FF">
      <w:pPr>
        <w:spacing w:after="0" w:line="360" w:lineRule="auto"/>
        <w:jc w:val="center"/>
        <w:rPr>
          <w:rFonts w:ascii="Times New Roman" w:eastAsia="Times New Roman" w:hAnsi="Times New Roman" w:cs="Times New Roman"/>
          <w:sz w:val="28"/>
          <w:szCs w:val="28"/>
        </w:rPr>
      </w:pPr>
    </w:p>
    <w:tbl>
      <w:tblPr>
        <w:tblStyle w:val="48"/>
        <w:tblW w:w="9214" w:type="dxa"/>
        <w:tblCellMar>
          <w:left w:w="0" w:type="dxa"/>
          <w:right w:w="0" w:type="dxa"/>
        </w:tblCellMar>
        <w:tblLook w:val="04A0" w:firstRow="1" w:lastRow="0" w:firstColumn="1" w:lastColumn="0" w:noHBand="0" w:noVBand="1"/>
      </w:tblPr>
      <w:tblGrid>
        <w:gridCol w:w="4869"/>
        <w:gridCol w:w="4345"/>
      </w:tblGrid>
      <w:tr w:rsidR="0071166B" w:rsidRPr="00E93D2C" w14:paraId="61A06A17" w14:textId="77777777" w:rsidTr="003923C1">
        <w:tc>
          <w:tcPr>
            <w:tcW w:w="4869" w:type="dxa"/>
            <w:shd w:val="clear" w:color="auto" w:fill="auto"/>
          </w:tcPr>
          <w:p w14:paraId="55C340BF" w14:textId="77777777" w:rsidR="0071166B" w:rsidRPr="00E93D2C" w:rsidRDefault="0071166B" w:rsidP="003923C1">
            <w:pPr>
              <w:spacing w:line="360" w:lineRule="auto"/>
              <w:jc w:val="center"/>
              <w:rPr>
                <w:rFonts w:ascii="Times New Roman" w:eastAsia="Times New Roman" w:hAnsi="Times New Roman" w:cs="Times New Roman"/>
                <w:sz w:val="28"/>
                <w:szCs w:val="28"/>
              </w:rPr>
            </w:pPr>
          </w:p>
        </w:tc>
        <w:tc>
          <w:tcPr>
            <w:tcW w:w="4345" w:type="dxa"/>
            <w:shd w:val="clear" w:color="auto" w:fill="auto"/>
          </w:tcPr>
          <w:p w14:paraId="3E97D3AD" w14:textId="77777777" w:rsidR="0071166B" w:rsidRPr="00E93D2C" w:rsidRDefault="0071166B" w:rsidP="003923C1">
            <w:pPr>
              <w:spacing w:line="360" w:lineRule="auto"/>
              <w:jc w:val="both"/>
              <w:rPr>
                <w:rFonts w:ascii="Times New Roman" w:eastAsia="Times New Roman" w:hAnsi="Times New Roman" w:cs="Times New Roman"/>
                <w:sz w:val="28"/>
                <w:szCs w:val="28"/>
              </w:rPr>
            </w:pPr>
          </w:p>
        </w:tc>
      </w:tr>
      <w:tr w:rsidR="0071166B" w:rsidRPr="00E93D2C" w14:paraId="39E2356F" w14:textId="77777777" w:rsidTr="003923C1">
        <w:tc>
          <w:tcPr>
            <w:tcW w:w="4869" w:type="dxa"/>
            <w:shd w:val="clear" w:color="auto" w:fill="auto"/>
          </w:tcPr>
          <w:p w14:paraId="6212D0D1" w14:textId="77777777" w:rsidR="0071166B" w:rsidRPr="00E93D2C" w:rsidRDefault="0071166B" w:rsidP="003923C1">
            <w:pPr>
              <w:spacing w:line="360" w:lineRule="auto"/>
              <w:jc w:val="center"/>
              <w:rPr>
                <w:rFonts w:ascii="Times New Roman" w:eastAsia="Times New Roman" w:hAnsi="Times New Roman" w:cs="Times New Roman"/>
                <w:sz w:val="28"/>
                <w:szCs w:val="28"/>
              </w:rPr>
            </w:pPr>
          </w:p>
        </w:tc>
        <w:tc>
          <w:tcPr>
            <w:tcW w:w="4345" w:type="dxa"/>
            <w:shd w:val="clear" w:color="auto" w:fill="auto"/>
          </w:tcPr>
          <w:p w14:paraId="06E1C150" w14:textId="77777777" w:rsidR="0071166B" w:rsidRPr="00E93D2C" w:rsidRDefault="0071166B" w:rsidP="0039065B">
            <w:pPr>
              <w:spacing w:line="480" w:lineRule="auto"/>
              <w:jc w:val="both"/>
              <w:rPr>
                <w:rFonts w:ascii="Times New Roman" w:eastAsia="Times New Roman" w:hAnsi="Times New Roman" w:cs="Times New Roman"/>
                <w:sz w:val="28"/>
                <w:szCs w:val="28"/>
              </w:rPr>
            </w:pPr>
            <w:r w:rsidRPr="00E93D2C">
              <w:rPr>
                <w:rFonts w:ascii="Times New Roman" w:eastAsia="Times New Roman" w:hAnsi="Times New Roman" w:cs="Times New Roman"/>
                <w:sz w:val="28"/>
                <w:szCs w:val="28"/>
              </w:rPr>
              <w:t xml:space="preserve">Руководитель работ </w:t>
            </w:r>
          </w:p>
          <w:p w14:paraId="1DC1D64F" w14:textId="77777777" w:rsidR="0071166B" w:rsidRPr="00E93D2C" w:rsidRDefault="0071166B" w:rsidP="0039065B">
            <w:pPr>
              <w:spacing w:line="480" w:lineRule="auto"/>
              <w:jc w:val="both"/>
              <w:rPr>
                <w:rFonts w:ascii="Times New Roman" w:eastAsia="Times New Roman" w:hAnsi="Times New Roman" w:cs="Times New Roman"/>
                <w:sz w:val="28"/>
                <w:szCs w:val="28"/>
              </w:rPr>
            </w:pPr>
            <w:r w:rsidRPr="0039065B">
              <w:rPr>
                <w:rFonts w:ascii="Times New Roman" w:eastAsia="Times New Roman" w:hAnsi="Times New Roman" w:cs="Times New Roman"/>
                <w:sz w:val="28"/>
                <w:szCs w:val="28"/>
                <w:u w:val="single"/>
              </w:rPr>
              <w:t xml:space="preserve">                                 </w:t>
            </w:r>
            <w:r w:rsidRPr="00E93D2C">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Б.Д</w:t>
            </w:r>
            <w:r w:rsidRPr="00E93D2C">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Данзюрюн</w:t>
            </w:r>
          </w:p>
          <w:p w14:paraId="304749AD" w14:textId="77777777" w:rsidR="0071166B" w:rsidRPr="00E93D2C" w:rsidRDefault="0071166B" w:rsidP="003923C1">
            <w:pPr>
              <w:spacing w:line="360" w:lineRule="auto"/>
              <w:jc w:val="center"/>
              <w:rPr>
                <w:rFonts w:ascii="Times New Roman" w:eastAsia="Times New Roman" w:hAnsi="Times New Roman" w:cs="Times New Roman"/>
                <w:b/>
                <w:sz w:val="28"/>
                <w:szCs w:val="28"/>
              </w:rPr>
            </w:pPr>
          </w:p>
        </w:tc>
      </w:tr>
    </w:tbl>
    <w:p w14:paraId="3628B705" w14:textId="77777777" w:rsidR="00E876FF" w:rsidRDefault="00E876FF" w:rsidP="00E876FF">
      <w:pPr>
        <w:spacing w:after="0" w:line="360" w:lineRule="auto"/>
        <w:jc w:val="center"/>
        <w:rPr>
          <w:rFonts w:ascii="Times New Roman" w:eastAsia="Times New Roman" w:hAnsi="Times New Roman" w:cs="Times New Roman"/>
          <w:sz w:val="28"/>
          <w:szCs w:val="28"/>
        </w:rPr>
      </w:pPr>
    </w:p>
    <w:p w14:paraId="53021089" w14:textId="77777777" w:rsidR="002E22E0" w:rsidRDefault="002E22E0" w:rsidP="00E876FF">
      <w:pPr>
        <w:spacing w:after="0" w:line="360" w:lineRule="auto"/>
        <w:jc w:val="center"/>
        <w:rPr>
          <w:rFonts w:ascii="Times New Roman" w:eastAsia="Times New Roman" w:hAnsi="Times New Roman" w:cs="Times New Roman"/>
          <w:sz w:val="28"/>
          <w:szCs w:val="28"/>
        </w:rPr>
      </w:pPr>
    </w:p>
    <w:p w14:paraId="114129D2" w14:textId="77777777" w:rsidR="00DF1AC2" w:rsidRDefault="00DF1AC2" w:rsidP="00E876FF">
      <w:pPr>
        <w:spacing w:after="0" w:line="360" w:lineRule="auto"/>
        <w:jc w:val="center"/>
        <w:rPr>
          <w:rFonts w:ascii="Times New Roman" w:eastAsia="Times New Roman" w:hAnsi="Times New Roman" w:cs="Times New Roman"/>
          <w:sz w:val="28"/>
          <w:szCs w:val="28"/>
        </w:rPr>
      </w:pPr>
    </w:p>
    <w:p w14:paraId="0BEE0CCC" w14:textId="77777777" w:rsidR="00E876FF" w:rsidRPr="002D5DD5" w:rsidRDefault="00E876FF" w:rsidP="00E876FF">
      <w:pPr>
        <w:spacing w:after="0" w:line="360" w:lineRule="auto"/>
        <w:jc w:val="center"/>
        <w:rPr>
          <w:rFonts w:ascii="Times New Roman" w:eastAsia="Times New Roman" w:hAnsi="Times New Roman" w:cs="Times New Roman"/>
          <w:sz w:val="28"/>
          <w:szCs w:val="28"/>
        </w:rPr>
      </w:pPr>
      <w:r w:rsidRPr="002D5DD5">
        <w:rPr>
          <w:rFonts w:ascii="Times New Roman" w:eastAsia="Times New Roman" w:hAnsi="Times New Roman" w:cs="Times New Roman"/>
          <w:sz w:val="28"/>
          <w:szCs w:val="28"/>
        </w:rPr>
        <w:t xml:space="preserve">Москва </w:t>
      </w:r>
    </w:p>
    <w:p w14:paraId="466DA7BB" w14:textId="77777777" w:rsidR="00E876FF" w:rsidRPr="000C4289" w:rsidRDefault="00E876FF" w:rsidP="00E876FF">
      <w:pPr>
        <w:spacing w:after="0" w:line="360" w:lineRule="auto"/>
        <w:jc w:val="center"/>
        <w:rPr>
          <w:rFonts w:ascii="Times New Roman" w:eastAsia="Times New Roman" w:hAnsi="Times New Roman" w:cs="Times New Roman"/>
          <w:sz w:val="28"/>
          <w:szCs w:val="28"/>
        </w:rPr>
      </w:pPr>
      <w:r w:rsidRPr="002D5DD5">
        <w:rPr>
          <w:rFonts w:ascii="Times New Roman" w:eastAsia="Times New Roman" w:hAnsi="Times New Roman" w:cs="Times New Roman"/>
          <w:sz w:val="28"/>
          <w:szCs w:val="28"/>
        </w:rPr>
        <w:t>202</w:t>
      </w:r>
      <w:r w:rsidR="009877FB">
        <w:rPr>
          <w:rFonts w:ascii="Times New Roman" w:eastAsia="Times New Roman" w:hAnsi="Times New Roman" w:cs="Times New Roman"/>
          <w:sz w:val="28"/>
          <w:szCs w:val="28"/>
        </w:rPr>
        <w:t>1</w:t>
      </w:r>
      <w:r w:rsidRPr="000C4289">
        <w:rPr>
          <w:rFonts w:ascii="Times New Roman" w:eastAsia="Times New Roman" w:hAnsi="Times New Roman" w:cs="Times New Roman"/>
          <w:sz w:val="28"/>
          <w:szCs w:val="28"/>
        </w:rPr>
        <w:br w:type="page"/>
      </w:r>
    </w:p>
    <w:p w14:paraId="77C87E8E" w14:textId="77777777" w:rsidR="00E876FF" w:rsidRPr="00E876FF" w:rsidRDefault="00E876FF" w:rsidP="00E876FF">
      <w:pPr>
        <w:spacing w:after="0" w:line="360" w:lineRule="auto"/>
        <w:jc w:val="center"/>
        <w:rPr>
          <w:rFonts w:ascii="Times New Roman" w:hAnsi="Times New Roman" w:cs="Times New Roman"/>
          <w:b/>
          <w:sz w:val="28"/>
          <w:szCs w:val="28"/>
        </w:rPr>
      </w:pPr>
      <w:r w:rsidRPr="00E876FF">
        <w:rPr>
          <w:rFonts w:ascii="Times New Roman" w:hAnsi="Times New Roman" w:cs="Times New Roman"/>
          <w:b/>
          <w:sz w:val="28"/>
          <w:szCs w:val="28"/>
        </w:rPr>
        <w:lastRenderedPageBreak/>
        <w:t>СПИСОК ИСПОЛНИТЕЛЕЙ</w:t>
      </w:r>
    </w:p>
    <w:tbl>
      <w:tblPr>
        <w:tblStyle w:val="af3"/>
        <w:tblW w:w="911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567"/>
        <w:gridCol w:w="5244"/>
        <w:gridCol w:w="3304"/>
      </w:tblGrid>
      <w:tr w:rsidR="00A96A58" w14:paraId="0AB18CC4" w14:textId="77777777" w:rsidTr="00A96A58">
        <w:trPr>
          <w:trHeight w:val="212"/>
        </w:trPr>
        <w:tc>
          <w:tcPr>
            <w:tcW w:w="567" w:type="dxa"/>
          </w:tcPr>
          <w:p w14:paraId="61AC14AE" w14:textId="77777777" w:rsidR="00A96A58" w:rsidRDefault="00A96A58">
            <w:pPr>
              <w:spacing w:line="276" w:lineRule="auto"/>
              <w:jc w:val="center"/>
              <w:rPr>
                <w:rFonts w:ascii="Times New Roman" w:eastAsia="Times New Roman" w:hAnsi="Times New Roman" w:cs="Times New Roman"/>
                <w:sz w:val="28"/>
                <w:szCs w:val="28"/>
              </w:rPr>
            </w:pPr>
          </w:p>
          <w:p w14:paraId="21A2443C" w14:textId="77777777" w:rsidR="00A96A58" w:rsidRDefault="00A96A58">
            <w:pPr>
              <w:spacing w:line="276" w:lineRule="auto"/>
              <w:jc w:val="center"/>
              <w:rPr>
                <w:rFonts w:ascii="Times New Roman" w:eastAsia="Times New Roman" w:hAnsi="Times New Roman" w:cs="Times New Roman"/>
                <w:sz w:val="28"/>
                <w:szCs w:val="28"/>
              </w:rPr>
            </w:pPr>
          </w:p>
        </w:tc>
        <w:tc>
          <w:tcPr>
            <w:tcW w:w="5244" w:type="dxa"/>
          </w:tcPr>
          <w:p w14:paraId="69207049" w14:textId="77777777" w:rsidR="00A96A58" w:rsidRPr="00367489" w:rsidRDefault="00A96A58">
            <w:pPr>
              <w:spacing w:line="276" w:lineRule="auto"/>
              <w:jc w:val="center"/>
              <w:rPr>
                <w:rFonts w:ascii="Times New Roman" w:eastAsia="Times New Roman" w:hAnsi="Times New Roman" w:cs="Times New Roman"/>
                <w:sz w:val="28"/>
                <w:szCs w:val="28"/>
              </w:rPr>
            </w:pPr>
          </w:p>
        </w:tc>
        <w:tc>
          <w:tcPr>
            <w:tcW w:w="3304" w:type="dxa"/>
          </w:tcPr>
          <w:p w14:paraId="1C808D18" w14:textId="77777777" w:rsidR="00A96A58" w:rsidRDefault="00A96A58">
            <w:pPr>
              <w:spacing w:line="276" w:lineRule="auto"/>
              <w:jc w:val="center"/>
              <w:rPr>
                <w:rFonts w:ascii="Times New Roman" w:eastAsia="Times New Roman" w:hAnsi="Times New Roman" w:cs="Times New Roman"/>
                <w:sz w:val="28"/>
                <w:szCs w:val="28"/>
              </w:rPr>
            </w:pPr>
          </w:p>
        </w:tc>
      </w:tr>
      <w:tr w:rsidR="00A96A58" w14:paraId="548E22C9" w14:textId="77777777" w:rsidTr="00A96A58">
        <w:trPr>
          <w:trHeight w:val="212"/>
        </w:trPr>
        <w:tc>
          <w:tcPr>
            <w:tcW w:w="567" w:type="dxa"/>
          </w:tcPr>
          <w:p w14:paraId="5871F3C6" w14:textId="77777777" w:rsidR="00A96A58" w:rsidRDefault="00A96A58">
            <w:pPr>
              <w:spacing w:line="276" w:lineRule="auto"/>
              <w:jc w:val="center"/>
              <w:rPr>
                <w:rFonts w:ascii="Times New Roman" w:eastAsia="Times New Roman" w:hAnsi="Times New Roman" w:cs="Times New Roman"/>
                <w:sz w:val="28"/>
                <w:szCs w:val="28"/>
              </w:rPr>
            </w:pPr>
          </w:p>
        </w:tc>
        <w:tc>
          <w:tcPr>
            <w:tcW w:w="5244" w:type="dxa"/>
          </w:tcPr>
          <w:p w14:paraId="26A1D217" w14:textId="77777777" w:rsidR="00A96A58" w:rsidRPr="00367489" w:rsidRDefault="00A96A58">
            <w:pPr>
              <w:spacing w:line="276" w:lineRule="auto"/>
              <w:jc w:val="center"/>
              <w:rPr>
                <w:rFonts w:ascii="Times New Roman" w:eastAsia="Times New Roman" w:hAnsi="Times New Roman" w:cs="Times New Roman"/>
                <w:sz w:val="28"/>
                <w:szCs w:val="28"/>
              </w:rPr>
            </w:pPr>
          </w:p>
        </w:tc>
        <w:tc>
          <w:tcPr>
            <w:tcW w:w="3304" w:type="dxa"/>
          </w:tcPr>
          <w:p w14:paraId="29058A0F" w14:textId="77777777" w:rsidR="00A96A58" w:rsidRPr="0039065B" w:rsidRDefault="0071166B">
            <w:pPr>
              <w:spacing w:line="276" w:lineRule="auto"/>
              <w:jc w:val="center"/>
              <w:rPr>
                <w:rFonts w:ascii="Times New Roman" w:eastAsia="Times New Roman" w:hAnsi="Times New Roman" w:cs="Times New Roman"/>
                <w:sz w:val="28"/>
                <w:szCs w:val="28"/>
              </w:rPr>
            </w:pPr>
            <w:r w:rsidRPr="0039065B">
              <w:rPr>
                <w:rFonts w:ascii="Times New Roman" w:eastAsia="Times New Roman" w:hAnsi="Times New Roman" w:cs="Times New Roman"/>
                <w:sz w:val="28"/>
                <w:szCs w:val="28"/>
              </w:rPr>
              <w:t>Б.Д. Данзюрюн</w:t>
            </w:r>
          </w:p>
        </w:tc>
      </w:tr>
      <w:tr w:rsidR="00A96A58" w14:paraId="69202231" w14:textId="77777777" w:rsidTr="009877FB">
        <w:trPr>
          <w:trHeight w:val="397"/>
        </w:trPr>
        <w:tc>
          <w:tcPr>
            <w:tcW w:w="567" w:type="dxa"/>
          </w:tcPr>
          <w:p w14:paraId="6BD961D8" w14:textId="77777777" w:rsidR="00A96A58" w:rsidRDefault="00A96A58">
            <w:pPr>
              <w:spacing w:line="276" w:lineRule="auto"/>
              <w:rPr>
                <w:rFonts w:ascii="Times New Roman" w:eastAsia="Times New Roman" w:hAnsi="Times New Roman" w:cs="Times New Roman"/>
                <w:sz w:val="28"/>
                <w:szCs w:val="28"/>
              </w:rPr>
            </w:pPr>
          </w:p>
        </w:tc>
        <w:tc>
          <w:tcPr>
            <w:tcW w:w="5244" w:type="dxa"/>
            <w:hideMark/>
          </w:tcPr>
          <w:p w14:paraId="0D8B79BB" w14:textId="77777777" w:rsidR="00A96A58" w:rsidRDefault="00A96A58">
            <w:pPr>
              <w:spacing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lang w:val="en-US"/>
              </w:rPr>
              <w:t>_____________________</w:t>
            </w:r>
            <w:r>
              <w:rPr>
                <w:rFonts w:ascii="Times New Roman" w:eastAsia="Times New Roman" w:hAnsi="Times New Roman" w:cs="Times New Roman"/>
                <w:sz w:val="28"/>
                <w:szCs w:val="28"/>
              </w:rPr>
              <w:t xml:space="preserve">  </w:t>
            </w:r>
          </w:p>
        </w:tc>
        <w:tc>
          <w:tcPr>
            <w:tcW w:w="3304" w:type="dxa"/>
          </w:tcPr>
          <w:p w14:paraId="3AC9C1E4" w14:textId="77777777" w:rsidR="00A96A58" w:rsidRPr="0039065B" w:rsidRDefault="00A96A58">
            <w:pPr>
              <w:spacing w:line="276" w:lineRule="auto"/>
              <w:jc w:val="center"/>
              <w:rPr>
                <w:rFonts w:ascii="Times New Roman" w:eastAsia="Times New Roman" w:hAnsi="Times New Roman" w:cs="Times New Roman"/>
                <w:sz w:val="28"/>
                <w:szCs w:val="28"/>
              </w:rPr>
            </w:pPr>
          </w:p>
        </w:tc>
      </w:tr>
      <w:tr w:rsidR="00A96A58" w14:paraId="22617BE3" w14:textId="77777777" w:rsidTr="00A96A58">
        <w:trPr>
          <w:trHeight w:val="397"/>
        </w:trPr>
        <w:tc>
          <w:tcPr>
            <w:tcW w:w="567" w:type="dxa"/>
            <w:hideMark/>
          </w:tcPr>
          <w:p w14:paraId="10CC8DE4" w14:textId="77777777" w:rsidR="00A96A58" w:rsidRDefault="00A96A58">
            <w:pPr>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5244" w:type="dxa"/>
            <w:hideMark/>
          </w:tcPr>
          <w:p w14:paraId="126C2060" w14:textId="77777777" w:rsidR="00A96A58" w:rsidRDefault="00A96A58">
            <w:pPr>
              <w:spacing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подпись, дата </w:t>
            </w:r>
          </w:p>
        </w:tc>
        <w:tc>
          <w:tcPr>
            <w:tcW w:w="3304" w:type="dxa"/>
          </w:tcPr>
          <w:p w14:paraId="5922AD5C" w14:textId="77777777" w:rsidR="00A96A58" w:rsidRPr="0039065B" w:rsidRDefault="00A96A58">
            <w:pPr>
              <w:spacing w:line="276" w:lineRule="auto"/>
              <w:jc w:val="center"/>
              <w:rPr>
                <w:rFonts w:ascii="Times New Roman" w:eastAsia="Times New Roman" w:hAnsi="Times New Roman" w:cs="Times New Roman"/>
                <w:sz w:val="28"/>
                <w:szCs w:val="28"/>
              </w:rPr>
            </w:pPr>
          </w:p>
        </w:tc>
      </w:tr>
      <w:tr w:rsidR="00A96A58" w14:paraId="3BA5818D" w14:textId="77777777" w:rsidTr="00A96A58">
        <w:trPr>
          <w:trHeight w:val="427"/>
        </w:trPr>
        <w:tc>
          <w:tcPr>
            <w:tcW w:w="567" w:type="dxa"/>
          </w:tcPr>
          <w:p w14:paraId="10DA88A9" w14:textId="77777777" w:rsidR="00A96A58" w:rsidRDefault="00A96A58">
            <w:pPr>
              <w:spacing w:line="276" w:lineRule="auto"/>
              <w:rPr>
                <w:rFonts w:ascii="Times New Roman" w:eastAsia="Times New Roman" w:hAnsi="Times New Roman" w:cs="Times New Roman"/>
                <w:sz w:val="28"/>
                <w:szCs w:val="28"/>
              </w:rPr>
            </w:pPr>
          </w:p>
        </w:tc>
        <w:tc>
          <w:tcPr>
            <w:tcW w:w="5244" w:type="dxa"/>
          </w:tcPr>
          <w:p w14:paraId="2AB98307" w14:textId="77777777" w:rsidR="00A96A58" w:rsidRDefault="00A96A58">
            <w:pPr>
              <w:spacing w:line="276" w:lineRule="auto"/>
              <w:jc w:val="center"/>
              <w:rPr>
                <w:rFonts w:ascii="Times New Roman" w:eastAsia="Times New Roman" w:hAnsi="Times New Roman" w:cs="Times New Roman"/>
                <w:sz w:val="28"/>
                <w:szCs w:val="28"/>
              </w:rPr>
            </w:pPr>
          </w:p>
        </w:tc>
        <w:tc>
          <w:tcPr>
            <w:tcW w:w="3304" w:type="dxa"/>
          </w:tcPr>
          <w:p w14:paraId="29E46FE6" w14:textId="77777777" w:rsidR="00A96A58" w:rsidRPr="0039065B" w:rsidRDefault="00A96A58">
            <w:pPr>
              <w:spacing w:line="276" w:lineRule="auto"/>
              <w:jc w:val="center"/>
              <w:rPr>
                <w:rFonts w:ascii="Times New Roman" w:eastAsia="Times New Roman" w:hAnsi="Times New Roman" w:cs="Times New Roman"/>
                <w:sz w:val="28"/>
                <w:szCs w:val="28"/>
              </w:rPr>
            </w:pPr>
          </w:p>
        </w:tc>
      </w:tr>
      <w:tr w:rsidR="00A96A58" w14:paraId="24ACF593" w14:textId="77777777" w:rsidTr="009877FB">
        <w:trPr>
          <w:trHeight w:val="397"/>
        </w:trPr>
        <w:tc>
          <w:tcPr>
            <w:tcW w:w="567" w:type="dxa"/>
          </w:tcPr>
          <w:p w14:paraId="5767E480" w14:textId="77777777" w:rsidR="00A96A58" w:rsidRDefault="00A96A58">
            <w:pPr>
              <w:spacing w:line="276" w:lineRule="auto"/>
              <w:rPr>
                <w:rFonts w:ascii="Times New Roman" w:eastAsia="Times New Roman" w:hAnsi="Times New Roman" w:cs="Times New Roman"/>
                <w:sz w:val="28"/>
                <w:szCs w:val="28"/>
              </w:rPr>
            </w:pPr>
          </w:p>
        </w:tc>
        <w:tc>
          <w:tcPr>
            <w:tcW w:w="5244" w:type="dxa"/>
            <w:hideMark/>
          </w:tcPr>
          <w:p w14:paraId="47B5DA04" w14:textId="77777777" w:rsidR="00A96A58" w:rsidRDefault="00A96A58">
            <w:pPr>
              <w:spacing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lang w:val="en-US"/>
              </w:rPr>
              <w:t>_____________________</w:t>
            </w:r>
            <w:r>
              <w:rPr>
                <w:rFonts w:ascii="Times New Roman" w:eastAsia="Times New Roman" w:hAnsi="Times New Roman" w:cs="Times New Roman"/>
                <w:sz w:val="28"/>
                <w:szCs w:val="28"/>
              </w:rPr>
              <w:t xml:space="preserve">  </w:t>
            </w:r>
          </w:p>
        </w:tc>
        <w:tc>
          <w:tcPr>
            <w:tcW w:w="3304" w:type="dxa"/>
          </w:tcPr>
          <w:p w14:paraId="2679AB4A" w14:textId="77777777" w:rsidR="00A96A58" w:rsidRPr="0039065B" w:rsidRDefault="0071166B">
            <w:pPr>
              <w:spacing w:line="276" w:lineRule="auto"/>
              <w:jc w:val="center"/>
              <w:rPr>
                <w:rFonts w:ascii="Times New Roman" w:eastAsia="Times New Roman" w:hAnsi="Times New Roman" w:cs="Times New Roman"/>
                <w:sz w:val="28"/>
                <w:szCs w:val="28"/>
              </w:rPr>
            </w:pPr>
            <w:r w:rsidRPr="0039065B">
              <w:rPr>
                <w:rFonts w:ascii="Times New Roman" w:eastAsia="Times New Roman" w:hAnsi="Times New Roman" w:cs="Times New Roman"/>
                <w:sz w:val="28"/>
                <w:szCs w:val="28"/>
              </w:rPr>
              <w:t>Н.</w:t>
            </w:r>
            <w:r w:rsidR="0039065B" w:rsidRPr="0039065B">
              <w:rPr>
                <w:rFonts w:ascii="Times New Roman" w:eastAsia="Times New Roman" w:hAnsi="Times New Roman" w:cs="Times New Roman"/>
                <w:sz w:val="28"/>
                <w:szCs w:val="28"/>
              </w:rPr>
              <w:t>Ю.</w:t>
            </w:r>
            <w:r w:rsidRPr="0039065B">
              <w:rPr>
                <w:rFonts w:ascii="Times New Roman" w:eastAsia="Times New Roman" w:hAnsi="Times New Roman" w:cs="Times New Roman"/>
                <w:sz w:val="28"/>
                <w:szCs w:val="28"/>
              </w:rPr>
              <w:t xml:space="preserve"> Ботникова</w:t>
            </w:r>
          </w:p>
        </w:tc>
      </w:tr>
      <w:tr w:rsidR="00A96A58" w14:paraId="554BF7F4" w14:textId="77777777" w:rsidTr="00A96A58">
        <w:trPr>
          <w:trHeight w:val="397"/>
        </w:trPr>
        <w:tc>
          <w:tcPr>
            <w:tcW w:w="567" w:type="dxa"/>
            <w:hideMark/>
          </w:tcPr>
          <w:p w14:paraId="1A55CB04" w14:textId="77777777" w:rsidR="00A96A58" w:rsidRDefault="00A96A58">
            <w:pPr>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5244" w:type="dxa"/>
            <w:hideMark/>
          </w:tcPr>
          <w:p w14:paraId="685A1E49" w14:textId="77777777" w:rsidR="00A96A58" w:rsidRDefault="00A96A58">
            <w:pPr>
              <w:spacing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подпись, дата </w:t>
            </w:r>
          </w:p>
        </w:tc>
        <w:tc>
          <w:tcPr>
            <w:tcW w:w="3304" w:type="dxa"/>
          </w:tcPr>
          <w:p w14:paraId="6448BB72" w14:textId="77777777" w:rsidR="00A96A58" w:rsidRPr="0039065B" w:rsidRDefault="00A96A58">
            <w:pPr>
              <w:spacing w:line="276" w:lineRule="auto"/>
              <w:jc w:val="center"/>
              <w:rPr>
                <w:rFonts w:ascii="Times New Roman" w:eastAsia="Times New Roman" w:hAnsi="Times New Roman" w:cs="Times New Roman"/>
                <w:sz w:val="28"/>
                <w:szCs w:val="28"/>
              </w:rPr>
            </w:pPr>
          </w:p>
        </w:tc>
      </w:tr>
      <w:tr w:rsidR="00A96A58" w14:paraId="2BD17855" w14:textId="77777777" w:rsidTr="00A96A58">
        <w:trPr>
          <w:trHeight w:val="456"/>
        </w:trPr>
        <w:tc>
          <w:tcPr>
            <w:tcW w:w="567" w:type="dxa"/>
            <w:hideMark/>
          </w:tcPr>
          <w:p w14:paraId="5E7428ED" w14:textId="77777777" w:rsidR="00A96A58" w:rsidRDefault="00A96A58">
            <w:pPr>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5244" w:type="dxa"/>
            <w:hideMark/>
          </w:tcPr>
          <w:p w14:paraId="2952EB68" w14:textId="77777777" w:rsidR="00A96A58" w:rsidRDefault="00A96A58">
            <w:pPr>
              <w:spacing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3304" w:type="dxa"/>
          </w:tcPr>
          <w:p w14:paraId="6D1DD06B" w14:textId="77777777" w:rsidR="00A96A58" w:rsidRPr="0039065B" w:rsidRDefault="00A96A58">
            <w:pPr>
              <w:spacing w:line="276" w:lineRule="auto"/>
              <w:jc w:val="center"/>
              <w:rPr>
                <w:rFonts w:ascii="Times New Roman" w:eastAsia="Times New Roman" w:hAnsi="Times New Roman" w:cs="Times New Roman"/>
                <w:sz w:val="28"/>
                <w:szCs w:val="28"/>
              </w:rPr>
            </w:pPr>
          </w:p>
        </w:tc>
      </w:tr>
      <w:tr w:rsidR="00A96A58" w14:paraId="64F1E85D" w14:textId="77777777" w:rsidTr="009877FB">
        <w:trPr>
          <w:trHeight w:val="397"/>
        </w:trPr>
        <w:tc>
          <w:tcPr>
            <w:tcW w:w="567" w:type="dxa"/>
          </w:tcPr>
          <w:p w14:paraId="1E02183E" w14:textId="77777777" w:rsidR="00A96A58" w:rsidRDefault="00A96A58">
            <w:pPr>
              <w:spacing w:line="276" w:lineRule="auto"/>
              <w:rPr>
                <w:rFonts w:ascii="Times New Roman" w:eastAsia="Times New Roman" w:hAnsi="Times New Roman" w:cs="Times New Roman"/>
                <w:sz w:val="28"/>
                <w:szCs w:val="28"/>
              </w:rPr>
            </w:pPr>
          </w:p>
        </w:tc>
        <w:tc>
          <w:tcPr>
            <w:tcW w:w="5244" w:type="dxa"/>
            <w:hideMark/>
          </w:tcPr>
          <w:p w14:paraId="5168C150" w14:textId="77777777" w:rsidR="00A96A58" w:rsidRDefault="00A96A58">
            <w:pPr>
              <w:spacing w:line="276" w:lineRule="auto"/>
              <w:jc w:val="center"/>
              <w:rPr>
                <w:rFonts w:ascii="Times New Roman" w:eastAsia="Times New Roman" w:hAnsi="Times New Roman" w:cs="Times New Roman"/>
                <w:sz w:val="28"/>
                <w:szCs w:val="28"/>
              </w:rPr>
            </w:pPr>
            <w:r w:rsidRPr="0071166B">
              <w:rPr>
                <w:rFonts w:ascii="Times New Roman" w:eastAsia="Times New Roman" w:hAnsi="Times New Roman" w:cs="Times New Roman"/>
                <w:sz w:val="28"/>
                <w:szCs w:val="28"/>
              </w:rPr>
              <w:t>_____________________</w:t>
            </w:r>
            <w:r>
              <w:rPr>
                <w:rFonts w:ascii="Times New Roman" w:eastAsia="Times New Roman" w:hAnsi="Times New Roman" w:cs="Times New Roman"/>
                <w:sz w:val="28"/>
                <w:szCs w:val="28"/>
              </w:rPr>
              <w:t xml:space="preserve">  </w:t>
            </w:r>
          </w:p>
        </w:tc>
        <w:tc>
          <w:tcPr>
            <w:tcW w:w="3304" w:type="dxa"/>
          </w:tcPr>
          <w:p w14:paraId="3ACCFC25" w14:textId="77777777" w:rsidR="00A96A58" w:rsidRPr="0039065B" w:rsidRDefault="0071166B">
            <w:pPr>
              <w:spacing w:line="276" w:lineRule="auto"/>
              <w:jc w:val="center"/>
              <w:rPr>
                <w:rFonts w:ascii="Times New Roman" w:eastAsia="Times New Roman" w:hAnsi="Times New Roman" w:cs="Times New Roman"/>
                <w:sz w:val="28"/>
                <w:szCs w:val="28"/>
              </w:rPr>
            </w:pPr>
            <w:r w:rsidRPr="0039065B">
              <w:rPr>
                <w:rFonts w:ascii="Times New Roman" w:eastAsia="Times New Roman" w:hAnsi="Times New Roman" w:cs="Times New Roman"/>
                <w:sz w:val="28"/>
                <w:szCs w:val="28"/>
              </w:rPr>
              <w:t>М.Ю. Калягин</w:t>
            </w:r>
          </w:p>
        </w:tc>
      </w:tr>
      <w:tr w:rsidR="00A96A58" w14:paraId="5A2A2591" w14:textId="77777777" w:rsidTr="00A96A58">
        <w:trPr>
          <w:trHeight w:val="397"/>
        </w:trPr>
        <w:tc>
          <w:tcPr>
            <w:tcW w:w="567" w:type="dxa"/>
            <w:hideMark/>
          </w:tcPr>
          <w:p w14:paraId="2F6C1838" w14:textId="77777777" w:rsidR="00A96A58" w:rsidRDefault="00A96A58">
            <w:pPr>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5244" w:type="dxa"/>
            <w:hideMark/>
          </w:tcPr>
          <w:p w14:paraId="60E9ED6A" w14:textId="77777777" w:rsidR="00A96A58" w:rsidRDefault="00A96A58">
            <w:pPr>
              <w:spacing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подпись, дата </w:t>
            </w:r>
          </w:p>
        </w:tc>
        <w:tc>
          <w:tcPr>
            <w:tcW w:w="3304" w:type="dxa"/>
          </w:tcPr>
          <w:p w14:paraId="0945E9E1" w14:textId="77777777" w:rsidR="00A96A58" w:rsidRPr="0039065B" w:rsidRDefault="00A96A58">
            <w:pPr>
              <w:spacing w:line="276" w:lineRule="auto"/>
              <w:jc w:val="center"/>
              <w:rPr>
                <w:rFonts w:ascii="Times New Roman" w:eastAsia="Times New Roman" w:hAnsi="Times New Roman" w:cs="Times New Roman"/>
                <w:sz w:val="28"/>
                <w:szCs w:val="28"/>
              </w:rPr>
            </w:pPr>
          </w:p>
        </w:tc>
      </w:tr>
      <w:tr w:rsidR="00A96A58" w14:paraId="54A170C3" w14:textId="77777777" w:rsidTr="00A96A58">
        <w:trPr>
          <w:trHeight w:val="446"/>
        </w:trPr>
        <w:tc>
          <w:tcPr>
            <w:tcW w:w="567" w:type="dxa"/>
            <w:hideMark/>
          </w:tcPr>
          <w:p w14:paraId="1DF01ACC" w14:textId="77777777" w:rsidR="00A96A58" w:rsidRDefault="00A96A58">
            <w:pPr>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5244" w:type="dxa"/>
            <w:hideMark/>
          </w:tcPr>
          <w:p w14:paraId="1F40C5E6" w14:textId="77777777" w:rsidR="00A96A58" w:rsidRDefault="00A96A58">
            <w:pPr>
              <w:spacing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3304" w:type="dxa"/>
          </w:tcPr>
          <w:p w14:paraId="12F4CE77" w14:textId="77777777" w:rsidR="00A96A58" w:rsidRPr="0039065B" w:rsidRDefault="00A96A58">
            <w:pPr>
              <w:spacing w:line="276" w:lineRule="auto"/>
              <w:jc w:val="center"/>
              <w:rPr>
                <w:rFonts w:ascii="Times New Roman" w:eastAsia="Times New Roman" w:hAnsi="Times New Roman" w:cs="Times New Roman"/>
                <w:sz w:val="28"/>
                <w:szCs w:val="28"/>
              </w:rPr>
            </w:pPr>
          </w:p>
        </w:tc>
      </w:tr>
      <w:tr w:rsidR="00A96A58" w14:paraId="0BB83379" w14:textId="77777777" w:rsidTr="009877FB">
        <w:trPr>
          <w:trHeight w:val="397"/>
        </w:trPr>
        <w:tc>
          <w:tcPr>
            <w:tcW w:w="567" w:type="dxa"/>
          </w:tcPr>
          <w:p w14:paraId="506FD842" w14:textId="77777777" w:rsidR="00A96A58" w:rsidRDefault="00A96A58">
            <w:pPr>
              <w:spacing w:line="276" w:lineRule="auto"/>
              <w:rPr>
                <w:rFonts w:ascii="Times New Roman" w:eastAsia="Times New Roman" w:hAnsi="Times New Roman" w:cs="Times New Roman"/>
                <w:sz w:val="28"/>
                <w:szCs w:val="28"/>
              </w:rPr>
            </w:pPr>
          </w:p>
        </w:tc>
        <w:tc>
          <w:tcPr>
            <w:tcW w:w="5244" w:type="dxa"/>
            <w:hideMark/>
          </w:tcPr>
          <w:p w14:paraId="6DC839A2" w14:textId="77777777" w:rsidR="00A96A58" w:rsidRDefault="00A96A58">
            <w:pPr>
              <w:spacing w:line="276" w:lineRule="auto"/>
              <w:jc w:val="center"/>
              <w:rPr>
                <w:rFonts w:ascii="Times New Roman" w:eastAsia="Times New Roman" w:hAnsi="Times New Roman" w:cs="Times New Roman"/>
                <w:sz w:val="28"/>
                <w:szCs w:val="28"/>
              </w:rPr>
            </w:pPr>
            <w:r w:rsidRPr="0071166B">
              <w:rPr>
                <w:rFonts w:ascii="Times New Roman" w:eastAsia="Times New Roman" w:hAnsi="Times New Roman" w:cs="Times New Roman"/>
                <w:sz w:val="28"/>
                <w:szCs w:val="28"/>
              </w:rPr>
              <w:t>_____________________</w:t>
            </w:r>
            <w:r>
              <w:rPr>
                <w:rFonts w:ascii="Times New Roman" w:eastAsia="Times New Roman" w:hAnsi="Times New Roman" w:cs="Times New Roman"/>
                <w:sz w:val="28"/>
                <w:szCs w:val="28"/>
              </w:rPr>
              <w:t xml:space="preserve">  </w:t>
            </w:r>
          </w:p>
        </w:tc>
        <w:tc>
          <w:tcPr>
            <w:tcW w:w="3304" w:type="dxa"/>
          </w:tcPr>
          <w:p w14:paraId="3557FE01" w14:textId="77777777" w:rsidR="00A96A58" w:rsidRPr="0039065B" w:rsidRDefault="0071166B">
            <w:pPr>
              <w:spacing w:line="276" w:lineRule="auto"/>
              <w:jc w:val="center"/>
              <w:rPr>
                <w:rFonts w:ascii="Times New Roman" w:eastAsia="Times New Roman" w:hAnsi="Times New Roman" w:cs="Times New Roman"/>
                <w:sz w:val="28"/>
                <w:szCs w:val="28"/>
              </w:rPr>
            </w:pPr>
            <w:r w:rsidRPr="0039065B">
              <w:rPr>
                <w:rFonts w:ascii="Times New Roman" w:eastAsia="Times New Roman" w:hAnsi="Times New Roman" w:cs="Times New Roman"/>
                <w:sz w:val="28"/>
                <w:szCs w:val="28"/>
              </w:rPr>
              <w:t>Р.В. Кузин</w:t>
            </w:r>
          </w:p>
        </w:tc>
      </w:tr>
      <w:tr w:rsidR="00A96A58" w14:paraId="1D7238E8" w14:textId="77777777" w:rsidTr="00A96A58">
        <w:trPr>
          <w:trHeight w:val="397"/>
        </w:trPr>
        <w:tc>
          <w:tcPr>
            <w:tcW w:w="567" w:type="dxa"/>
            <w:hideMark/>
          </w:tcPr>
          <w:p w14:paraId="349B6AE5" w14:textId="77777777" w:rsidR="00A96A58" w:rsidRDefault="00A96A58">
            <w:pPr>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5244" w:type="dxa"/>
            <w:hideMark/>
          </w:tcPr>
          <w:p w14:paraId="4960A709" w14:textId="77777777" w:rsidR="00A96A58" w:rsidRDefault="00A96A58">
            <w:pPr>
              <w:spacing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подпись, дата </w:t>
            </w:r>
          </w:p>
        </w:tc>
        <w:tc>
          <w:tcPr>
            <w:tcW w:w="3304" w:type="dxa"/>
          </w:tcPr>
          <w:p w14:paraId="1BF4E7ED" w14:textId="77777777" w:rsidR="00A96A58" w:rsidRPr="0039065B" w:rsidRDefault="00A96A58">
            <w:pPr>
              <w:spacing w:line="276" w:lineRule="auto"/>
              <w:jc w:val="center"/>
              <w:rPr>
                <w:rFonts w:ascii="Times New Roman" w:eastAsia="Times New Roman" w:hAnsi="Times New Roman" w:cs="Times New Roman"/>
                <w:sz w:val="28"/>
                <w:szCs w:val="28"/>
              </w:rPr>
            </w:pPr>
          </w:p>
        </w:tc>
      </w:tr>
      <w:tr w:rsidR="00A96A58" w14:paraId="318661AC" w14:textId="77777777" w:rsidTr="00A96A58">
        <w:trPr>
          <w:trHeight w:val="468"/>
        </w:trPr>
        <w:tc>
          <w:tcPr>
            <w:tcW w:w="567" w:type="dxa"/>
            <w:hideMark/>
          </w:tcPr>
          <w:p w14:paraId="41FDCC89" w14:textId="77777777" w:rsidR="00A96A58" w:rsidRDefault="00A96A58">
            <w:pPr>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5244" w:type="dxa"/>
            <w:hideMark/>
          </w:tcPr>
          <w:p w14:paraId="409C7CB6" w14:textId="77777777" w:rsidR="00A96A58" w:rsidRDefault="00A96A58">
            <w:pPr>
              <w:spacing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3304" w:type="dxa"/>
          </w:tcPr>
          <w:p w14:paraId="4E691CE5" w14:textId="77777777" w:rsidR="00A96A58" w:rsidRPr="0039065B" w:rsidRDefault="00A96A58">
            <w:pPr>
              <w:spacing w:line="276" w:lineRule="auto"/>
              <w:jc w:val="center"/>
              <w:rPr>
                <w:rFonts w:ascii="Times New Roman" w:eastAsia="Times New Roman" w:hAnsi="Times New Roman" w:cs="Times New Roman"/>
                <w:sz w:val="28"/>
                <w:szCs w:val="28"/>
              </w:rPr>
            </w:pPr>
          </w:p>
        </w:tc>
      </w:tr>
      <w:tr w:rsidR="00A96A58" w14:paraId="6E3D0AA0" w14:textId="77777777" w:rsidTr="009877FB">
        <w:trPr>
          <w:trHeight w:val="397"/>
        </w:trPr>
        <w:tc>
          <w:tcPr>
            <w:tcW w:w="567" w:type="dxa"/>
          </w:tcPr>
          <w:p w14:paraId="0B5DCD38" w14:textId="77777777" w:rsidR="00A96A58" w:rsidRDefault="00A96A58">
            <w:pPr>
              <w:spacing w:line="276" w:lineRule="auto"/>
              <w:rPr>
                <w:rFonts w:ascii="Times New Roman" w:eastAsia="Times New Roman" w:hAnsi="Times New Roman" w:cs="Times New Roman"/>
                <w:sz w:val="28"/>
                <w:szCs w:val="28"/>
              </w:rPr>
            </w:pPr>
          </w:p>
        </w:tc>
        <w:tc>
          <w:tcPr>
            <w:tcW w:w="5244" w:type="dxa"/>
            <w:hideMark/>
          </w:tcPr>
          <w:p w14:paraId="289686A2" w14:textId="77777777" w:rsidR="00A96A58" w:rsidRDefault="00A96A58">
            <w:pPr>
              <w:spacing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lang w:val="en-US"/>
              </w:rPr>
              <w:t>_____________________</w:t>
            </w:r>
            <w:r>
              <w:rPr>
                <w:rFonts w:ascii="Times New Roman" w:eastAsia="Times New Roman" w:hAnsi="Times New Roman" w:cs="Times New Roman"/>
                <w:sz w:val="28"/>
                <w:szCs w:val="28"/>
              </w:rPr>
              <w:t xml:space="preserve">  </w:t>
            </w:r>
          </w:p>
        </w:tc>
        <w:tc>
          <w:tcPr>
            <w:tcW w:w="3304" w:type="dxa"/>
          </w:tcPr>
          <w:p w14:paraId="31B7AB8D" w14:textId="77777777" w:rsidR="00A96A58" w:rsidRPr="0039065B" w:rsidRDefault="0071166B">
            <w:pPr>
              <w:spacing w:line="276" w:lineRule="auto"/>
              <w:jc w:val="center"/>
              <w:rPr>
                <w:rFonts w:ascii="Times New Roman" w:eastAsia="Times New Roman" w:hAnsi="Times New Roman" w:cs="Times New Roman"/>
                <w:sz w:val="28"/>
                <w:szCs w:val="28"/>
              </w:rPr>
            </w:pPr>
            <w:r w:rsidRPr="0039065B">
              <w:rPr>
                <w:rFonts w:ascii="Times New Roman" w:eastAsia="Times New Roman" w:hAnsi="Times New Roman" w:cs="Times New Roman"/>
                <w:sz w:val="28"/>
                <w:szCs w:val="28"/>
              </w:rPr>
              <w:t>Д.Н. Панюков</w:t>
            </w:r>
          </w:p>
        </w:tc>
      </w:tr>
      <w:tr w:rsidR="00A96A58" w14:paraId="2A45B7C0" w14:textId="77777777" w:rsidTr="00A96A58">
        <w:trPr>
          <w:trHeight w:val="397"/>
        </w:trPr>
        <w:tc>
          <w:tcPr>
            <w:tcW w:w="567" w:type="dxa"/>
            <w:hideMark/>
          </w:tcPr>
          <w:p w14:paraId="36CD8420" w14:textId="77777777" w:rsidR="00A96A58" w:rsidRDefault="00A96A58">
            <w:pPr>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5244" w:type="dxa"/>
            <w:hideMark/>
          </w:tcPr>
          <w:p w14:paraId="05529DF7" w14:textId="77777777" w:rsidR="00A96A58" w:rsidRDefault="00A96A58">
            <w:pPr>
              <w:spacing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подпись, дата </w:t>
            </w:r>
          </w:p>
        </w:tc>
        <w:tc>
          <w:tcPr>
            <w:tcW w:w="3304" w:type="dxa"/>
          </w:tcPr>
          <w:p w14:paraId="4D82B424" w14:textId="77777777" w:rsidR="00A96A58" w:rsidRDefault="00A96A58">
            <w:pPr>
              <w:spacing w:line="276" w:lineRule="auto"/>
              <w:jc w:val="center"/>
              <w:rPr>
                <w:rFonts w:ascii="Times New Roman" w:eastAsia="Times New Roman" w:hAnsi="Times New Roman" w:cs="Times New Roman"/>
                <w:sz w:val="28"/>
                <w:szCs w:val="28"/>
              </w:rPr>
            </w:pPr>
          </w:p>
        </w:tc>
      </w:tr>
      <w:tr w:rsidR="00A96A58" w14:paraId="3544BE23" w14:textId="77777777" w:rsidTr="00A96A58">
        <w:trPr>
          <w:trHeight w:val="387"/>
        </w:trPr>
        <w:tc>
          <w:tcPr>
            <w:tcW w:w="567" w:type="dxa"/>
            <w:hideMark/>
          </w:tcPr>
          <w:p w14:paraId="4FA6FF17" w14:textId="77777777" w:rsidR="00A96A58" w:rsidRDefault="00A96A58">
            <w:pPr>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5244" w:type="dxa"/>
            <w:hideMark/>
          </w:tcPr>
          <w:p w14:paraId="5494F3FD" w14:textId="77777777" w:rsidR="00A96A58" w:rsidRDefault="00A96A58">
            <w:pPr>
              <w:spacing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3304" w:type="dxa"/>
          </w:tcPr>
          <w:p w14:paraId="71611A8E" w14:textId="77777777" w:rsidR="00A96A58" w:rsidRDefault="00A96A58">
            <w:pPr>
              <w:spacing w:line="276" w:lineRule="auto"/>
              <w:jc w:val="center"/>
              <w:rPr>
                <w:rFonts w:ascii="Times New Roman" w:eastAsia="Times New Roman" w:hAnsi="Times New Roman" w:cs="Times New Roman"/>
                <w:sz w:val="28"/>
                <w:szCs w:val="28"/>
              </w:rPr>
            </w:pPr>
          </w:p>
        </w:tc>
      </w:tr>
      <w:tr w:rsidR="00260A85" w:rsidRPr="0039065B" w14:paraId="562D5E4A" w14:textId="77777777" w:rsidTr="00CE1DDF">
        <w:trPr>
          <w:trHeight w:val="397"/>
        </w:trPr>
        <w:tc>
          <w:tcPr>
            <w:tcW w:w="567" w:type="dxa"/>
          </w:tcPr>
          <w:p w14:paraId="293F04A1" w14:textId="77777777" w:rsidR="00260A85" w:rsidRDefault="00260A85" w:rsidP="00CE1DDF">
            <w:pPr>
              <w:spacing w:line="276" w:lineRule="auto"/>
              <w:rPr>
                <w:rFonts w:ascii="Times New Roman" w:eastAsia="Times New Roman" w:hAnsi="Times New Roman" w:cs="Times New Roman"/>
                <w:sz w:val="28"/>
                <w:szCs w:val="28"/>
              </w:rPr>
            </w:pPr>
          </w:p>
        </w:tc>
        <w:tc>
          <w:tcPr>
            <w:tcW w:w="5244" w:type="dxa"/>
            <w:hideMark/>
          </w:tcPr>
          <w:p w14:paraId="71A16C00" w14:textId="77777777" w:rsidR="00260A85" w:rsidRDefault="00260A85" w:rsidP="00CE1DDF">
            <w:pPr>
              <w:spacing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lang w:val="en-US"/>
              </w:rPr>
              <w:t>_____________________</w:t>
            </w:r>
            <w:r>
              <w:rPr>
                <w:rFonts w:ascii="Times New Roman" w:eastAsia="Times New Roman" w:hAnsi="Times New Roman" w:cs="Times New Roman"/>
                <w:sz w:val="28"/>
                <w:szCs w:val="28"/>
              </w:rPr>
              <w:t xml:space="preserve">  </w:t>
            </w:r>
          </w:p>
        </w:tc>
        <w:tc>
          <w:tcPr>
            <w:tcW w:w="3304" w:type="dxa"/>
          </w:tcPr>
          <w:p w14:paraId="58B94232" w14:textId="77777777" w:rsidR="00260A85" w:rsidRPr="0039065B" w:rsidRDefault="00260A85" w:rsidP="00260A85">
            <w:pPr>
              <w:spacing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И</w:t>
            </w:r>
            <w:r w:rsidRPr="0039065B">
              <w:rPr>
                <w:rFonts w:ascii="Times New Roman" w:eastAsia="Times New Roman" w:hAnsi="Times New Roman" w:cs="Times New Roman"/>
                <w:sz w:val="28"/>
                <w:szCs w:val="28"/>
              </w:rPr>
              <w:t xml:space="preserve">.Н. </w:t>
            </w:r>
            <w:r>
              <w:rPr>
                <w:rFonts w:ascii="Times New Roman" w:eastAsia="Times New Roman" w:hAnsi="Times New Roman" w:cs="Times New Roman"/>
                <w:sz w:val="28"/>
                <w:szCs w:val="28"/>
              </w:rPr>
              <w:t>Подорванов</w:t>
            </w:r>
          </w:p>
        </w:tc>
      </w:tr>
      <w:tr w:rsidR="00260A85" w14:paraId="4EFCA107" w14:textId="77777777" w:rsidTr="00CE1DDF">
        <w:trPr>
          <w:trHeight w:val="397"/>
        </w:trPr>
        <w:tc>
          <w:tcPr>
            <w:tcW w:w="567" w:type="dxa"/>
            <w:hideMark/>
          </w:tcPr>
          <w:p w14:paraId="25872CD4" w14:textId="77777777" w:rsidR="00260A85" w:rsidRDefault="00260A85" w:rsidP="00CE1DDF">
            <w:pPr>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5244" w:type="dxa"/>
            <w:hideMark/>
          </w:tcPr>
          <w:p w14:paraId="4DCF82BA" w14:textId="77777777" w:rsidR="00260A85" w:rsidRDefault="00260A85" w:rsidP="00CE1DDF">
            <w:pPr>
              <w:spacing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подпись, дата </w:t>
            </w:r>
          </w:p>
        </w:tc>
        <w:tc>
          <w:tcPr>
            <w:tcW w:w="3304" w:type="dxa"/>
          </w:tcPr>
          <w:p w14:paraId="2CD6FEE0" w14:textId="77777777" w:rsidR="00260A85" w:rsidRDefault="00260A85" w:rsidP="00CE1DDF">
            <w:pPr>
              <w:spacing w:line="276" w:lineRule="auto"/>
              <w:jc w:val="center"/>
              <w:rPr>
                <w:rFonts w:ascii="Times New Roman" w:eastAsia="Times New Roman" w:hAnsi="Times New Roman" w:cs="Times New Roman"/>
                <w:sz w:val="28"/>
                <w:szCs w:val="28"/>
              </w:rPr>
            </w:pPr>
          </w:p>
        </w:tc>
      </w:tr>
      <w:tr w:rsidR="00A96A58" w14:paraId="1A9865E6" w14:textId="77777777" w:rsidTr="0039065B">
        <w:trPr>
          <w:trHeight w:val="397"/>
        </w:trPr>
        <w:tc>
          <w:tcPr>
            <w:tcW w:w="567" w:type="dxa"/>
          </w:tcPr>
          <w:p w14:paraId="4CBA7896" w14:textId="77777777" w:rsidR="00A96A58" w:rsidRDefault="00A96A58">
            <w:pPr>
              <w:spacing w:line="276" w:lineRule="auto"/>
              <w:rPr>
                <w:rFonts w:ascii="Times New Roman" w:eastAsia="Times New Roman" w:hAnsi="Times New Roman" w:cs="Times New Roman"/>
                <w:sz w:val="28"/>
                <w:szCs w:val="28"/>
              </w:rPr>
            </w:pPr>
          </w:p>
        </w:tc>
        <w:tc>
          <w:tcPr>
            <w:tcW w:w="5244" w:type="dxa"/>
          </w:tcPr>
          <w:p w14:paraId="28B0F3AD" w14:textId="77777777" w:rsidR="00A96A58" w:rsidRDefault="00A96A58">
            <w:pPr>
              <w:spacing w:line="276" w:lineRule="auto"/>
              <w:jc w:val="center"/>
              <w:rPr>
                <w:rFonts w:ascii="Times New Roman" w:eastAsia="Times New Roman" w:hAnsi="Times New Roman" w:cs="Times New Roman"/>
                <w:sz w:val="28"/>
                <w:szCs w:val="28"/>
              </w:rPr>
            </w:pPr>
          </w:p>
        </w:tc>
        <w:tc>
          <w:tcPr>
            <w:tcW w:w="3304" w:type="dxa"/>
          </w:tcPr>
          <w:p w14:paraId="2780FDE1" w14:textId="77777777" w:rsidR="00A96A58" w:rsidRDefault="00A96A58">
            <w:pPr>
              <w:spacing w:line="276" w:lineRule="auto"/>
              <w:jc w:val="center"/>
              <w:rPr>
                <w:rFonts w:ascii="Times New Roman" w:eastAsia="Times New Roman" w:hAnsi="Times New Roman" w:cs="Times New Roman"/>
                <w:sz w:val="28"/>
                <w:szCs w:val="28"/>
              </w:rPr>
            </w:pPr>
          </w:p>
        </w:tc>
      </w:tr>
      <w:tr w:rsidR="00A96A58" w14:paraId="0739BBB0" w14:textId="77777777" w:rsidTr="0039065B">
        <w:trPr>
          <w:trHeight w:val="397"/>
        </w:trPr>
        <w:tc>
          <w:tcPr>
            <w:tcW w:w="567" w:type="dxa"/>
            <w:hideMark/>
          </w:tcPr>
          <w:p w14:paraId="6389F521" w14:textId="77777777" w:rsidR="00A96A58" w:rsidRDefault="00A96A58">
            <w:pPr>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5244" w:type="dxa"/>
          </w:tcPr>
          <w:p w14:paraId="3E8DE541" w14:textId="77777777" w:rsidR="00A96A58" w:rsidRDefault="00A96A58">
            <w:pPr>
              <w:spacing w:line="276" w:lineRule="auto"/>
              <w:jc w:val="center"/>
              <w:rPr>
                <w:rFonts w:ascii="Times New Roman" w:eastAsia="Times New Roman" w:hAnsi="Times New Roman" w:cs="Times New Roman"/>
                <w:sz w:val="28"/>
                <w:szCs w:val="28"/>
              </w:rPr>
            </w:pPr>
          </w:p>
        </w:tc>
        <w:tc>
          <w:tcPr>
            <w:tcW w:w="3304" w:type="dxa"/>
          </w:tcPr>
          <w:p w14:paraId="64A0C886" w14:textId="77777777" w:rsidR="00A96A58" w:rsidRDefault="00A96A58">
            <w:pPr>
              <w:spacing w:line="276" w:lineRule="auto"/>
              <w:jc w:val="center"/>
              <w:rPr>
                <w:rFonts w:ascii="Times New Roman" w:eastAsia="Times New Roman" w:hAnsi="Times New Roman" w:cs="Times New Roman"/>
                <w:sz w:val="28"/>
                <w:szCs w:val="28"/>
              </w:rPr>
            </w:pPr>
          </w:p>
        </w:tc>
      </w:tr>
      <w:tr w:rsidR="00A96A58" w14:paraId="14A8FB4E" w14:textId="77777777" w:rsidTr="0039065B">
        <w:trPr>
          <w:trHeight w:val="397"/>
        </w:trPr>
        <w:tc>
          <w:tcPr>
            <w:tcW w:w="567" w:type="dxa"/>
            <w:hideMark/>
          </w:tcPr>
          <w:p w14:paraId="4CE1FDD8" w14:textId="77777777" w:rsidR="00A96A58" w:rsidRDefault="00A96A58">
            <w:pPr>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5244" w:type="dxa"/>
          </w:tcPr>
          <w:p w14:paraId="14D41612" w14:textId="77777777" w:rsidR="00A96A58" w:rsidRDefault="00A96A58">
            <w:pPr>
              <w:spacing w:line="276" w:lineRule="auto"/>
              <w:jc w:val="center"/>
              <w:rPr>
                <w:rFonts w:ascii="Times New Roman" w:eastAsia="Times New Roman" w:hAnsi="Times New Roman" w:cs="Times New Roman"/>
                <w:sz w:val="28"/>
                <w:szCs w:val="28"/>
              </w:rPr>
            </w:pPr>
          </w:p>
        </w:tc>
        <w:tc>
          <w:tcPr>
            <w:tcW w:w="3304" w:type="dxa"/>
          </w:tcPr>
          <w:p w14:paraId="275F78C6" w14:textId="77777777" w:rsidR="00A96A58" w:rsidRDefault="00A96A58">
            <w:pPr>
              <w:spacing w:line="276" w:lineRule="auto"/>
              <w:jc w:val="center"/>
              <w:rPr>
                <w:rFonts w:ascii="Times New Roman" w:eastAsia="Times New Roman" w:hAnsi="Times New Roman" w:cs="Times New Roman"/>
                <w:sz w:val="28"/>
                <w:szCs w:val="28"/>
              </w:rPr>
            </w:pPr>
          </w:p>
        </w:tc>
      </w:tr>
      <w:tr w:rsidR="00A96A58" w14:paraId="337CE1CB" w14:textId="77777777" w:rsidTr="0039065B">
        <w:trPr>
          <w:trHeight w:val="397"/>
        </w:trPr>
        <w:tc>
          <w:tcPr>
            <w:tcW w:w="567" w:type="dxa"/>
          </w:tcPr>
          <w:p w14:paraId="31BD9BBB" w14:textId="77777777" w:rsidR="00A96A58" w:rsidRDefault="00A96A58">
            <w:pPr>
              <w:spacing w:line="276" w:lineRule="auto"/>
              <w:rPr>
                <w:rFonts w:ascii="Times New Roman" w:eastAsia="Times New Roman" w:hAnsi="Times New Roman" w:cs="Times New Roman"/>
                <w:sz w:val="28"/>
                <w:szCs w:val="28"/>
              </w:rPr>
            </w:pPr>
          </w:p>
        </w:tc>
        <w:tc>
          <w:tcPr>
            <w:tcW w:w="5244" w:type="dxa"/>
          </w:tcPr>
          <w:p w14:paraId="520C17D8" w14:textId="77777777" w:rsidR="00A96A58" w:rsidRDefault="00A96A58">
            <w:pPr>
              <w:spacing w:line="276" w:lineRule="auto"/>
              <w:jc w:val="center"/>
              <w:rPr>
                <w:rFonts w:ascii="Times New Roman" w:eastAsia="Times New Roman" w:hAnsi="Times New Roman" w:cs="Times New Roman"/>
                <w:sz w:val="28"/>
                <w:szCs w:val="28"/>
              </w:rPr>
            </w:pPr>
          </w:p>
        </w:tc>
        <w:tc>
          <w:tcPr>
            <w:tcW w:w="3304" w:type="dxa"/>
          </w:tcPr>
          <w:p w14:paraId="34FB9B2D" w14:textId="77777777" w:rsidR="00A96A58" w:rsidRDefault="00A96A58">
            <w:pPr>
              <w:spacing w:line="276" w:lineRule="auto"/>
              <w:jc w:val="center"/>
              <w:rPr>
                <w:rFonts w:ascii="Times New Roman" w:eastAsia="Times New Roman" w:hAnsi="Times New Roman" w:cs="Times New Roman"/>
                <w:sz w:val="28"/>
                <w:szCs w:val="28"/>
              </w:rPr>
            </w:pPr>
          </w:p>
        </w:tc>
      </w:tr>
      <w:tr w:rsidR="00A96A58" w14:paraId="0B14CA52" w14:textId="77777777" w:rsidTr="0039065B">
        <w:trPr>
          <w:trHeight w:val="397"/>
        </w:trPr>
        <w:tc>
          <w:tcPr>
            <w:tcW w:w="567" w:type="dxa"/>
            <w:hideMark/>
          </w:tcPr>
          <w:p w14:paraId="58EEF76B" w14:textId="77777777" w:rsidR="00A96A58" w:rsidRDefault="00A96A58">
            <w:pPr>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5244" w:type="dxa"/>
          </w:tcPr>
          <w:p w14:paraId="6296B96F" w14:textId="77777777" w:rsidR="00A96A58" w:rsidRDefault="00A96A58">
            <w:pPr>
              <w:spacing w:line="276" w:lineRule="auto"/>
              <w:jc w:val="center"/>
              <w:rPr>
                <w:rFonts w:ascii="Times New Roman" w:eastAsia="Times New Roman" w:hAnsi="Times New Roman" w:cs="Times New Roman"/>
                <w:sz w:val="28"/>
                <w:szCs w:val="28"/>
              </w:rPr>
            </w:pPr>
          </w:p>
        </w:tc>
        <w:tc>
          <w:tcPr>
            <w:tcW w:w="3304" w:type="dxa"/>
          </w:tcPr>
          <w:p w14:paraId="4B54B0F0" w14:textId="77777777" w:rsidR="00A96A58" w:rsidRDefault="00A96A58">
            <w:pPr>
              <w:spacing w:line="276" w:lineRule="auto"/>
              <w:jc w:val="center"/>
              <w:rPr>
                <w:rFonts w:ascii="Times New Roman" w:eastAsia="Times New Roman" w:hAnsi="Times New Roman" w:cs="Times New Roman"/>
                <w:sz w:val="28"/>
                <w:szCs w:val="28"/>
              </w:rPr>
            </w:pPr>
          </w:p>
        </w:tc>
      </w:tr>
      <w:tr w:rsidR="00A96A58" w14:paraId="0838082C" w14:textId="77777777" w:rsidTr="0039065B">
        <w:trPr>
          <w:trHeight w:val="397"/>
        </w:trPr>
        <w:tc>
          <w:tcPr>
            <w:tcW w:w="567" w:type="dxa"/>
            <w:hideMark/>
          </w:tcPr>
          <w:p w14:paraId="37A26B2E" w14:textId="77777777" w:rsidR="00A96A58" w:rsidRDefault="00A96A58">
            <w:pPr>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5244" w:type="dxa"/>
          </w:tcPr>
          <w:p w14:paraId="6CF690CF" w14:textId="77777777" w:rsidR="00A96A58" w:rsidRDefault="00A96A58">
            <w:pPr>
              <w:spacing w:line="276" w:lineRule="auto"/>
              <w:jc w:val="center"/>
              <w:rPr>
                <w:rFonts w:ascii="Times New Roman" w:eastAsia="Times New Roman" w:hAnsi="Times New Roman" w:cs="Times New Roman"/>
                <w:sz w:val="28"/>
                <w:szCs w:val="28"/>
              </w:rPr>
            </w:pPr>
          </w:p>
        </w:tc>
        <w:tc>
          <w:tcPr>
            <w:tcW w:w="3304" w:type="dxa"/>
          </w:tcPr>
          <w:p w14:paraId="4A1E51E1" w14:textId="77777777" w:rsidR="00A96A58" w:rsidRDefault="00A96A58">
            <w:pPr>
              <w:spacing w:line="276" w:lineRule="auto"/>
              <w:jc w:val="center"/>
              <w:rPr>
                <w:rFonts w:ascii="Times New Roman" w:eastAsia="Times New Roman" w:hAnsi="Times New Roman" w:cs="Times New Roman"/>
                <w:sz w:val="28"/>
                <w:szCs w:val="28"/>
              </w:rPr>
            </w:pPr>
          </w:p>
        </w:tc>
      </w:tr>
      <w:tr w:rsidR="00A96A58" w14:paraId="2A6460C2" w14:textId="77777777" w:rsidTr="0039065B">
        <w:trPr>
          <w:trHeight w:val="397"/>
        </w:trPr>
        <w:tc>
          <w:tcPr>
            <w:tcW w:w="567" w:type="dxa"/>
          </w:tcPr>
          <w:p w14:paraId="689E34E2" w14:textId="77777777" w:rsidR="00A96A58" w:rsidRDefault="00A96A58">
            <w:pPr>
              <w:spacing w:line="276" w:lineRule="auto"/>
              <w:rPr>
                <w:rFonts w:ascii="Times New Roman" w:eastAsia="Times New Roman" w:hAnsi="Times New Roman" w:cs="Times New Roman"/>
                <w:sz w:val="28"/>
                <w:szCs w:val="28"/>
              </w:rPr>
            </w:pPr>
          </w:p>
        </w:tc>
        <w:tc>
          <w:tcPr>
            <w:tcW w:w="5244" w:type="dxa"/>
          </w:tcPr>
          <w:p w14:paraId="185FA516" w14:textId="77777777" w:rsidR="00A96A58" w:rsidRDefault="00A96A58">
            <w:pPr>
              <w:spacing w:line="276" w:lineRule="auto"/>
              <w:jc w:val="center"/>
              <w:rPr>
                <w:rFonts w:ascii="Times New Roman" w:eastAsia="Times New Roman" w:hAnsi="Times New Roman" w:cs="Times New Roman"/>
                <w:sz w:val="28"/>
                <w:szCs w:val="28"/>
              </w:rPr>
            </w:pPr>
          </w:p>
        </w:tc>
        <w:tc>
          <w:tcPr>
            <w:tcW w:w="3304" w:type="dxa"/>
          </w:tcPr>
          <w:p w14:paraId="284CEE72" w14:textId="77777777" w:rsidR="00A96A58" w:rsidRDefault="00A96A58">
            <w:pPr>
              <w:spacing w:line="276" w:lineRule="auto"/>
              <w:jc w:val="center"/>
              <w:rPr>
                <w:rFonts w:ascii="Times New Roman" w:eastAsia="Times New Roman" w:hAnsi="Times New Roman" w:cs="Times New Roman"/>
                <w:sz w:val="28"/>
                <w:szCs w:val="28"/>
              </w:rPr>
            </w:pPr>
          </w:p>
        </w:tc>
      </w:tr>
      <w:tr w:rsidR="00A96A58" w14:paraId="73F5A59F" w14:textId="77777777" w:rsidTr="0039065B">
        <w:trPr>
          <w:trHeight w:val="397"/>
        </w:trPr>
        <w:tc>
          <w:tcPr>
            <w:tcW w:w="567" w:type="dxa"/>
            <w:hideMark/>
          </w:tcPr>
          <w:p w14:paraId="67E0C80B" w14:textId="77777777" w:rsidR="00A96A58" w:rsidRDefault="00A96A58">
            <w:pPr>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5244" w:type="dxa"/>
          </w:tcPr>
          <w:p w14:paraId="35673878" w14:textId="77777777" w:rsidR="00A96A58" w:rsidRDefault="00A96A58">
            <w:pPr>
              <w:spacing w:line="276" w:lineRule="auto"/>
              <w:jc w:val="center"/>
              <w:rPr>
                <w:rFonts w:ascii="Times New Roman" w:eastAsia="Times New Roman" w:hAnsi="Times New Roman" w:cs="Times New Roman"/>
                <w:sz w:val="28"/>
                <w:szCs w:val="28"/>
              </w:rPr>
            </w:pPr>
          </w:p>
        </w:tc>
        <w:tc>
          <w:tcPr>
            <w:tcW w:w="3304" w:type="dxa"/>
          </w:tcPr>
          <w:p w14:paraId="53EE31B4" w14:textId="77777777" w:rsidR="00A96A58" w:rsidRDefault="00A96A58">
            <w:pPr>
              <w:spacing w:line="276" w:lineRule="auto"/>
              <w:jc w:val="center"/>
              <w:rPr>
                <w:rFonts w:ascii="Times New Roman" w:eastAsia="Times New Roman" w:hAnsi="Times New Roman" w:cs="Times New Roman"/>
                <w:sz w:val="28"/>
                <w:szCs w:val="28"/>
              </w:rPr>
            </w:pPr>
          </w:p>
        </w:tc>
      </w:tr>
    </w:tbl>
    <w:p w14:paraId="31DFBFCC" w14:textId="77777777" w:rsidR="00A96A58" w:rsidRDefault="00A96A58" w:rsidP="00A96A58">
      <w:pPr>
        <w:spacing w:after="0" w:line="240" w:lineRule="auto"/>
        <w:rPr>
          <w:rFonts w:ascii="Times New Roman" w:eastAsia="Times New Roman" w:hAnsi="Times New Roman" w:cs="Times New Roman"/>
          <w:sz w:val="28"/>
          <w:szCs w:val="28"/>
        </w:rPr>
      </w:pPr>
    </w:p>
    <w:p w14:paraId="6FCDB279" w14:textId="77777777" w:rsidR="00A96A58" w:rsidRDefault="00A96A58" w:rsidP="00A96A58">
      <w:pPr>
        <w:spacing w:after="0" w:line="240" w:lineRule="auto"/>
        <w:rPr>
          <w:rFonts w:ascii="Times New Roman" w:eastAsia="Times New Roman" w:hAnsi="Times New Roman" w:cs="Times New Roman"/>
          <w:sz w:val="28"/>
          <w:szCs w:val="28"/>
        </w:rPr>
      </w:pPr>
    </w:p>
    <w:p w14:paraId="4144C318" w14:textId="77777777" w:rsidR="00A574BA" w:rsidRDefault="00A574BA" w:rsidP="00E876FF">
      <w:pPr>
        <w:rPr>
          <w:rFonts w:ascii="Times New Roman" w:hAnsi="Times New Roman" w:cs="Times New Roman"/>
          <w:sz w:val="28"/>
          <w:szCs w:val="28"/>
        </w:rPr>
      </w:pPr>
    </w:p>
    <w:p w14:paraId="05FD425E" w14:textId="77777777" w:rsidR="00A96A58" w:rsidRDefault="00A96A58">
      <w:pPr>
        <w:rPr>
          <w:rFonts w:ascii="Times New Roman" w:hAnsi="Times New Roman" w:cs="Times New Roman"/>
          <w:sz w:val="28"/>
          <w:szCs w:val="28"/>
        </w:rPr>
      </w:pPr>
      <w:r>
        <w:rPr>
          <w:rFonts w:ascii="Times New Roman" w:hAnsi="Times New Roman" w:cs="Times New Roman"/>
          <w:sz w:val="28"/>
          <w:szCs w:val="28"/>
        </w:rPr>
        <w:br w:type="page"/>
      </w:r>
    </w:p>
    <w:p w14:paraId="5FE7D109" w14:textId="77777777" w:rsidR="00A96A58" w:rsidRDefault="00A96A58" w:rsidP="00A96A58">
      <w:pPr>
        <w:pStyle w:val="10"/>
        <w:spacing w:before="0" w:line="360" w:lineRule="auto"/>
        <w:jc w:val="center"/>
        <w:rPr>
          <w:rFonts w:ascii="Times New Roman" w:hAnsi="Times New Roman" w:cs="Times New Roman"/>
          <w:b/>
          <w:color w:val="000000" w:themeColor="text1"/>
          <w:szCs w:val="28"/>
          <w:lang w:val="ru-RU"/>
        </w:rPr>
      </w:pPr>
      <w:bookmarkStart w:id="0" w:name="_Toc53159134"/>
      <w:bookmarkStart w:id="1" w:name="_Toc88493631"/>
      <w:r>
        <w:rPr>
          <w:rFonts w:ascii="Times New Roman" w:hAnsi="Times New Roman" w:cs="Times New Roman"/>
          <w:b/>
          <w:color w:val="000000" w:themeColor="text1"/>
          <w:szCs w:val="28"/>
          <w:lang w:val="ru-RU"/>
        </w:rPr>
        <w:lastRenderedPageBreak/>
        <w:t>РЕФЕРАТ</w:t>
      </w:r>
      <w:bookmarkEnd w:id="0"/>
      <w:bookmarkEnd w:id="1"/>
    </w:p>
    <w:p w14:paraId="5B4B2BA5" w14:textId="77777777" w:rsidR="00A96A58" w:rsidRDefault="00A96A58" w:rsidP="00A273DA">
      <w:pPr>
        <w:spacing w:after="0" w:line="360" w:lineRule="auto"/>
        <w:ind w:firstLine="567"/>
        <w:jc w:val="both"/>
        <w:rPr>
          <w:rFonts w:ascii="Times New Roman" w:hAnsi="Times New Roman" w:cs="Times New Roman"/>
          <w:sz w:val="28"/>
          <w:szCs w:val="28"/>
        </w:rPr>
      </w:pPr>
    </w:p>
    <w:p w14:paraId="6DD64FED" w14:textId="746657E3" w:rsidR="00530507" w:rsidRPr="00194537" w:rsidRDefault="00530507" w:rsidP="00530507">
      <w:pPr>
        <w:spacing w:after="0" w:line="360" w:lineRule="auto"/>
        <w:ind w:firstLine="567"/>
        <w:jc w:val="both"/>
        <w:rPr>
          <w:rFonts w:ascii="Times New Roman" w:hAnsi="Times New Roman" w:cs="Times New Roman"/>
          <w:color w:val="000000" w:themeColor="text1"/>
          <w:sz w:val="28"/>
          <w:szCs w:val="28"/>
        </w:rPr>
      </w:pPr>
      <w:r w:rsidRPr="00194537">
        <w:rPr>
          <w:rFonts w:ascii="Times New Roman" w:hAnsi="Times New Roman" w:cs="Times New Roman"/>
          <w:color w:val="000000" w:themeColor="text1"/>
          <w:sz w:val="28"/>
          <w:szCs w:val="28"/>
        </w:rPr>
        <w:t xml:space="preserve">Отчет </w:t>
      </w:r>
      <w:r w:rsidRPr="00D64150">
        <w:rPr>
          <w:rFonts w:ascii="Times New Roman" w:hAnsi="Times New Roman" w:cs="Times New Roman"/>
          <w:color w:val="000000" w:themeColor="text1"/>
          <w:sz w:val="28"/>
          <w:szCs w:val="28"/>
        </w:rPr>
        <w:t xml:space="preserve">содержит </w:t>
      </w:r>
      <w:r w:rsidR="009B7F94">
        <w:rPr>
          <w:rFonts w:ascii="Times New Roman" w:hAnsi="Times New Roman" w:cs="Times New Roman"/>
          <w:color w:val="000000" w:themeColor="text1"/>
          <w:sz w:val="28"/>
          <w:szCs w:val="28"/>
        </w:rPr>
        <w:t>191</w:t>
      </w:r>
      <w:r w:rsidRPr="00D64150">
        <w:rPr>
          <w:rFonts w:ascii="Times New Roman" w:hAnsi="Times New Roman" w:cs="Times New Roman"/>
          <w:color w:val="000000" w:themeColor="text1"/>
          <w:sz w:val="28"/>
          <w:szCs w:val="28"/>
        </w:rPr>
        <w:t xml:space="preserve"> </w:t>
      </w:r>
      <w:r w:rsidRPr="00194537">
        <w:rPr>
          <w:rFonts w:ascii="Times New Roman" w:hAnsi="Times New Roman" w:cs="Times New Roman"/>
          <w:color w:val="000000" w:themeColor="text1"/>
          <w:sz w:val="28"/>
          <w:szCs w:val="28"/>
        </w:rPr>
        <w:t xml:space="preserve">страниц, </w:t>
      </w:r>
      <w:r w:rsidR="009B7F94">
        <w:rPr>
          <w:rFonts w:ascii="Times New Roman" w:hAnsi="Times New Roman" w:cs="Times New Roman"/>
          <w:color w:val="000000" w:themeColor="text1"/>
          <w:sz w:val="28"/>
          <w:szCs w:val="28"/>
        </w:rPr>
        <w:t>50</w:t>
      </w:r>
      <w:r w:rsidRPr="00194537">
        <w:rPr>
          <w:rFonts w:ascii="Times New Roman" w:hAnsi="Times New Roman" w:cs="Times New Roman"/>
          <w:color w:val="000000" w:themeColor="text1"/>
          <w:sz w:val="28"/>
          <w:szCs w:val="28"/>
        </w:rPr>
        <w:t xml:space="preserve"> иллюстраци</w:t>
      </w:r>
      <w:r w:rsidR="009B7F94">
        <w:rPr>
          <w:rFonts w:ascii="Times New Roman" w:hAnsi="Times New Roman" w:cs="Times New Roman"/>
          <w:color w:val="000000" w:themeColor="text1"/>
          <w:sz w:val="28"/>
          <w:szCs w:val="28"/>
        </w:rPr>
        <w:t>й</w:t>
      </w:r>
      <w:r w:rsidRPr="00194537">
        <w:rPr>
          <w:rFonts w:ascii="Times New Roman" w:hAnsi="Times New Roman" w:cs="Times New Roman"/>
          <w:color w:val="000000" w:themeColor="text1"/>
          <w:sz w:val="28"/>
          <w:szCs w:val="28"/>
        </w:rPr>
        <w:t xml:space="preserve">, </w:t>
      </w:r>
      <w:r w:rsidR="009B7F94">
        <w:rPr>
          <w:rFonts w:ascii="Times New Roman" w:hAnsi="Times New Roman" w:cs="Times New Roman"/>
          <w:color w:val="000000" w:themeColor="text1"/>
          <w:sz w:val="28"/>
          <w:szCs w:val="28"/>
        </w:rPr>
        <w:t>46</w:t>
      </w:r>
      <w:r w:rsidRPr="00194537">
        <w:rPr>
          <w:rFonts w:ascii="Times New Roman" w:hAnsi="Times New Roman" w:cs="Times New Roman"/>
          <w:color w:val="000000" w:themeColor="text1"/>
          <w:sz w:val="28"/>
          <w:szCs w:val="28"/>
        </w:rPr>
        <w:t xml:space="preserve"> таблиц, 6</w:t>
      </w:r>
      <w:r w:rsidR="009B7F94">
        <w:rPr>
          <w:rFonts w:ascii="Times New Roman" w:hAnsi="Times New Roman" w:cs="Times New Roman"/>
          <w:color w:val="000000" w:themeColor="text1"/>
          <w:sz w:val="28"/>
          <w:szCs w:val="28"/>
        </w:rPr>
        <w:t>7</w:t>
      </w:r>
      <w:r w:rsidRPr="00194537">
        <w:rPr>
          <w:rFonts w:ascii="Times New Roman" w:hAnsi="Times New Roman" w:cs="Times New Roman"/>
          <w:color w:val="000000" w:themeColor="text1"/>
          <w:sz w:val="28"/>
          <w:szCs w:val="28"/>
        </w:rPr>
        <w:t> источников</w:t>
      </w:r>
      <w:r w:rsidR="00345C65">
        <w:rPr>
          <w:rFonts w:ascii="Times New Roman" w:hAnsi="Times New Roman" w:cs="Times New Roman"/>
          <w:color w:val="000000" w:themeColor="text1"/>
          <w:sz w:val="28"/>
          <w:szCs w:val="28"/>
        </w:rPr>
        <w:t>, 1 приложение</w:t>
      </w:r>
      <w:r w:rsidRPr="00194537">
        <w:rPr>
          <w:rFonts w:ascii="Times New Roman" w:hAnsi="Times New Roman" w:cs="Times New Roman"/>
          <w:color w:val="000000" w:themeColor="text1"/>
          <w:sz w:val="28"/>
          <w:szCs w:val="28"/>
        </w:rPr>
        <w:t>.</w:t>
      </w:r>
    </w:p>
    <w:p w14:paraId="51C52205" w14:textId="77777777" w:rsidR="00530507" w:rsidRDefault="00530507" w:rsidP="00530507">
      <w:pPr>
        <w:spacing w:after="0" w:line="360" w:lineRule="auto"/>
        <w:ind w:firstLine="567"/>
        <w:jc w:val="both"/>
        <w:rPr>
          <w:rFonts w:ascii="Times New Roman" w:hAnsi="Times New Roman" w:cs="Times New Roman"/>
          <w:sz w:val="28"/>
          <w:szCs w:val="28"/>
        </w:rPr>
      </w:pPr>
      <w:r>
        <w:rPr>
          <w:rFonts w:ascii="Times New Roman" w:hAnsi="Times New Roman" w:cs="Times New Roman"/>
          <w:sz w:val="28"/>
          <w:szCs w:val="28"/>
        </w:rPr>
        <w:t>Ключевые слова: обследование, дефектоскопия, беспилотный летательный аппарат, визуальный контроль, дефекты, распознавание, программное обеспечение.</w:t>
      </w:r>
    </w:p>
    <w:p w14:paraId="12B6FB73" w14:textId="77777777" w:rsidR="00530507" w:rsidRDefault="00530507" w:rsidP="00530507">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Объектом исследования являлась возможность автоматизированного обследования технологических объектов с использованием беспилотных летательных аппаратов. Исследовался рынок соответствующих услуг, а также оценивалась возможность разработки программного обеспечения для управления БПЛА при проведении подобных обследований с учетом условий и особенностей применения на объектах электроэнергетики.</w:t>
      </w:r>
    </w:p>
    <w:p w14:paraId="10D93842" w14:textId="77777777" w:rsidR="00530507" w:rsidRDefault="00530507" w:rsidP="00530507">
      <w:pPr>
        <w:spacing w:after="0" w:line="360" w:lineRule="auto"/>
        <w:ind w:firstLine="567"/>
        <w:jc w:val="both"/>
        <w:rPr>
          <w:rFonts w:ascii="Times New Roman" w:hAnsi="Times New Roman" w:cs="Times New Roman"/>
          <w:sz w:val="28"/>
          <w:szCs w:val="28"/>
        </w:rPr>
      </w:pPr>
      <w:r>
        <w:rPr>
          <w:rFonts w:ascii="Times New Roman" w:hAnsi="Times New Roman" w:cs="Times New Roman"/>
          <w:sz w:val="28"/>
          <w:szCs w:val="28"/>
        </w:rPr>
        <w:t>Цель данного этапа работы – оценить ситуацию на рынке обследования технологических объектов, выявить потребности, а также определить возможность создания программно-аппаратного комплекса (ПАК), включающего БПЛА, для проведения автоматизированных обследований внутренних поверхностей энергетического оборудования.</w:t>
      </w:r>
    </w:p>
    <w:p w14:paraId="784FE868" w14:textId="77777777" w:rsidR="00530507" w:rsidRDefault="00530507" w:rsidP="00530507">
      <w:pPr>
        <w:spacing w:after="0" w:line="360" w:lineRule="auto"/>
        <w:ind w:firstLine="567"/>
        <w:jc w:val="both"/>
        <w:rPr>
          <w:rFonts w:ascii="Times New Roman" w:hAnsi="Times New Roman" w:cs="Times New Roman"/>
          <w:sz w:val="28"/>
          <w:szCs w:val="28"/>
        </w:rPr>
      </w:pPr>
      <w:r>
        <w:rPr>
          <w:rFonts w:ascii="Times New Roman" w:hAnsi="Times New Roman" w:cs="Times New Roman"/>
          <w:sz w:val="28"/>
          <w:szCs w:val="28"/>
        </w:rPr>
        <w:t>Результаты работы планируются к использованию на следующем этапе НИОКР при разработке алгоритмов и прикладного ПО, а также испытаниях опытного образца ПАК.</w:t>
      </w:r>
    </w:p>
    <w:p w14:paraId="2C93D2F8" w14:textId="77777777" w:rsidR="00A574BA" w:rsidRDefault="00A574BA" w:rsidP="00A273DA">
      <w:pPr>
        <w:spacing w:after="0" w:line="360" w:lineRule="auto"/>
        <w:ind w:firstLine="567"/>
        <w:rPr>
          <w:rFonts w:ascii="Times New Roman" w:hAnsi="Times New Roman" w:cs="Times New Roman"/>
          <w:sz w:val="28"/>
          <w:szCs w:val="28"/>
        </w:rPr>
      </w:pPr>
    </w:p>
    <w:p w14:paraId="3E11513B" w14:textId="77777777" w:rsidR="003F303D" w:rsidRDefault="003F303D" w:rsidP="00A273DA">
      <w:pPr>
        <w:spacing w:after="0" w:line="360" w:lineRule="auto"/>
        <w:ind w:firstLine="567"/>
        <w:rPr>
          <w:rFonts w:ascii="Times New Roman" w:hAnsi="Times New Roman" w:cs="Times New Roman"/>
          <w:sz w:val="28"/>
          <w:szCs w:val="28"/>
        </w:rPr>
      </w:pPr>
    </w:p>
    <w:p w14:paraId="396615CE" w14:textId="77777777" w:rsidR="00E876FF" w:rsidRDefault="00E876FF" w:rsidP="00A273DA">
      <w:pPr>
        <w:spacing w:after="0" w:line="360" w:lineRule="auto"/>
        <w:rPr>
          <w:rFonts w:ascii="Times New Roman" w:hAnsi="Times New Roman" w:cs="Times New Roman"/>
          <w:sz w:val="28"/>
          <w:szCs w:val="28"/>
        </w:rPr>
      </w:pPr>
      <w:r>
        <w:rPr>
          <w:rFonts w:ascii="Times New Roman" w:hAnsi="Times New Roman" w:cs="Times New Roman"/>
          <w:sz w:val="28"/>
          <w:szCs w:val="28"/>
        </w:rPr>
        <w:br w:type="page"/>
      </w:r>
    </w:p>
    <w:p w14:paraId="1C5F63B8" w14:textId="77777777" w:rsidR="00E876FF" w:rsidRPr="002237D5" w:rsidRDefault="00E876FF" w:rsidP="00E876FF">
      <w:pPr>
        <w:spacing w:after="0" w:line="360" w:lineRule="auto"/>
        <w:ind w:firstLine="709"/>
        <w:jc w:val="center"/>
        <w:rPr>
          <w:rFonts w:ascii="Times New Roman" w:hAnsi="Times New Roman" w:cs="Times New Roman"/>
          <w:b/>
          <w:sz w:val="28"/>
          <w:szCs w:val="28"/>
        </w:rPr>
      </w:pPr>
      <w:r w:rsidRPr="002237D5">
        <w:rPr>
          <w:rFonts w:ascii="Times New Roman" w:hAnsi="Times New Roman" w:cs="Times New Roman"/>
          <w:b/>
          <w:sz w:val="28"/>
          <w:szCs w:val="28"/>
        </w:rPr>
        <w:lastRenderedPageBreak/>
        <w:t>СОДЕРЖАНИЕ</w:t>
      </w:r>
    </w:p>
    <w:p w14:paraId="12814231" w14:textId="77777777" w:rsidR="002F0802" w:rsidRPr="002F0802" w:rsidRDefault="00ED4DB5">
      <w:pPr>
        <w:pStyle w:val="13"/>
        <w:rPr>
          <w:rFonts w:eastAsiaTheme="minorEastAsia" w:cs="Times New Roman"/>
          <w:b w:val="0"/>
          <w:bCs w:val="0"/>
          <w:noProof/>
          <w:sz w:val="22"/>
          <w:szCs w:val="22"/>
          <w:lang w:eastAsia="ru-RU"/>
        </w:rPr>
      </w:pPr>
      <w:r w:rsidRPr="002F0802">
        <w:rPr>
          <w:rFonts w:eastAsia="Times New Roman" w:cs="Times New Roman"/>
          <w:b w:val="0"/>
          <w:bCs w:val="0"/>
          <w:szCs w:val="28"/>
          <w:lang w:eastAsia="ru-RU"/>
        </w:rPr>
        <w:fldChar w:fldCharType="begin"/>
      </w:r>
      <w:r w:rsidRPr="002F0802">
        <w:rPr>
          <w:rFonts w:eastAsia="Times New Roman" w:cs="Times New Roman"/>
          <w:b w:val="0"/>
          <w:bCs w:val="0"/>
          <w:szCs w:val="28"/>
          <w:lang w:eastAsia="ru-RU"/>
        </w:rPr>
        <w:instrText xml:space="preserve"> TOC \o "1-3" \h \z \u </w:instrText>
      </w:r>
      <w:r w:rsidRPr="002F0802">
        <w:rPr>
          <w:rFonts w:eastAsia="Times New Roman" w:cs="Times New Roman"/>
          <w:b w:val="0"/>
          <w:bCs w:val="0"/>
          <w:szCs w:val="28"/>
          <w:lang w:eastAsia="ru-RU"/>
        </w:rPr>
        <w:fldChar w:fldCharType="separate"/>
      </w:r>
      <w:hyperlink w:anchor="_Toc88493631" w:history="1">
        <w:r w:rsidR="002F0802" w:rsidRPr="002F0802">
          <w:rPr>
            <w:rStyle w:val="ad"/>
            <w:rFonts w:cs="Times New Roman"/>
            <w:b w:val="0"/>
            <w:noProof/>
          </w:rPr>
          <w:t>РЕФЕРАТ</w:t>
        </w:r>
        <w:r w:rsidR="002F0802" w:rsidRPr="002F0802">
          <w:rPr>
            <w:rFonts w:cs="Times New Roman"/>
            <w:b w:val="0"/>
            <w:noProof/>
            <w:webHidden/>
          </w:rPr>
          <w:tab/>
        </w:r>
        <w:r w:rsidR="002F0802" w:rsidRPr="002F0802">
          <w:rPr>
            <w:rFonts w:cs="Times New Roman"/>
            <w:b w:val="0"/>
            <w:noProof/>
            <w:webHidden/>
          </w:rPr>
          <w:fldChar w:fldCharType="begin"/>
        </w:r>
        <w:r w:rsidR="002F0802" w:rsidRPr="002F0802">
          <w:rPr>
            <w:rFonts w:cs="Times New Roman"/>
            <w:b w:val="0"/>
            <w:noProof/>
            <w:webHidden/>
          </w:rPr>
          <w:instrText xml:space="preserve"> PAGEREF _Toc88493631 \h </w:instrText>
        </w:r>
        <w:r w:rsidR="002F0802" w:rsidRPr="002F0802">
          <w:rPr>
            <w:rFonts w:cs="Times New Roman"/>
            <w:b w:val="0"/>
            <w:noProof/>
            <w:webHidden/>
          </w:rPr>
        </w:r>
        <w:r w:rsidR="002F0802" w:rsidRPr="002F0802">
          <w:rPr>
            <w:rFonts w:cs="Times New Roman"/>
            <w:b w:val="0"/>
            <w:noProof/>
            <w:webHidden/>
          </w:rPr>
          <w:fldChar w:fldCharType="separate"/>
        </w:r>
        <w:r w:rsidR="002F0802" w:rsidRPr="002F0802">
          <w:rPr>
            <w:rFonts w:cs="Times New Roman"/>
            <w:b w:val="0"/>
            <w:noProof/>
            <w:webHidden/>
          </w:rPr>
          <w:t>3</w:t>
        </w:r>
        <w:r w:rsidR="002F0802" w:rsidRPr="002F0802">
          <w:rPr>
            <w:rFonts w:cs="Times New Roman"/>
            <w:b w:val="0"/>
            <w:noProof/>
            <w:webHidden/>
          </w:rPr>
          <w:fldChar w:fldCharType="end"/>
        </w:r>
      </w:hyperlink>
    </w:p>
    <w:p w14:paraId="03D51C0F" w14:textId="77777777" w:rsidR="002F0802" w:rsidRPr="002F0802" w:rsidRDefault="00DC1014">
      <w:pPr>
        <w:pStyle w:val="13"/>
        <w:rPr>
          <w:rFonts w:eastAsiaTheme="minorEastAsia" w:cs="Times New Roman"/>
          <w:b w:val="0"/>
          <w:bCs w:val="0"/>
          <w:noProof/>
          <w:sz w:val="22"/>
          <w:szCs w:val="22"/>
          <w:lang w:eastAsia="ru-RU"/>
        </w:rPr>
      </w:pPr>
      <w:hyperlink w:anchor="_Toc88493632" w:history="1">
        <w:r w:rsidR="002F0802" w:rsidRPr="002F0802">
          <w:rPr>
            <w:rStyle w:val="ad"/>
            <w:rFonts w:cs="Times New Roman"/>
            <w:b w:val="0"/>
            <w:noProof/>
          </w:rPr>
          <w:t>ПЕРЕЧЕНЬ СОКРАЩЕНИЙ И ОБОЗНАЧЕНИЙ</w:t>
        </w:r>
        <w:r w:rsidR="002F0802" w:rsidRPr="002F0802">
          <w:rPr>
            <w:rFonts w:cs="Times New Roman"/>
            <w:b w:val="0"/>
            <w:noProof/>
            <w:webHidden/>
          </w:rPr>
          <w:tab/>
        </w:r>
        <w:r w:rsidR="002F0802" w:rsidRPr="002F0802">
          <w:rPr>
            <w:rFonts w:cs="Times New Roman"/>
            <w:b w:val="0"/>
            <w:noProof/>
            <w:webHidden/>
          </w:rPr>
          <w:fldChar w:fldCharType="begin"/>
        </w:r>
        <w:r w:rsidR="002F0802" w:rsidRPr="002F0802">
          <w:rPr>
            <w:rFonts w:cs="Times New Roman"/>
            <w:b w:val="0"/>
            <w:noProof/>
            <w:webHidden/>
          </w:rPr>
          <w:instrText xml:space="preserve"> PAGEREF _Toc88493632 \h </w:instrText>
        </w:r>
        <w:r w:rsidR="002F0802" w:rsidRPr="002F0802">
          <w:rPr>
            <w:rFonts w:cs="Times New Roman"/>
            <w:b w:val="0"/>
            <w:noProof/>
            <w:webHidden/>
          </w:rPr>
        </w:r>
        <w:r w:rsidR="002F0802" w:rsidRPr="002F0802">
          <w:rPr>
            <w:rFonts w:cs="Times New Roman"/>
            <w:b w:val="0"/>
            <w:noProof/>
            <w:webHidden/>
          </w:rPr>
          <w:fldChar w:fldCharType="separate"/>
        </w:r>
        <w:r w:rsidR="002F0802" w:rsidRPr="002F0802">
          <w:rPr>
            <w:rFonts w:cs="Times New Roman"/>
            <w:b w:val="0"/>
            <w:noProof/>
            <w:webHidden/>
          </w:rPr>
          <w:t>6</w:t>
        </w:r>
        <w:r w:rsidR="002F0802" w:rsidRPr="002F0802">
          <w:rPr>
            <w:rFonts w:cs="Times New Roman"/>
            <w:b w:val="0"/>
            <w:noProof/>
            <w:webHidden/>
          </w:rPr>
          <w:fldChar w:fldCharType="end"/>
        </w:r>
      </w:hyperlink>
    </w:p>
    <w:p w14:paraId="21A21F27" w14:textId="77777777" w:rsidR="002F0802" w:rsidRPr="002F0802" w:rsidRDefault="00DC1014">
      <w:pPr>
        <w:pStyle w:val="13"/>
        <w:rPr>
          <w:rFonts w:eastAsiaTheme="minorEastAsia" w:cs="Times New Roman"/>
          <w:b w:val="0"/>
          <w:bCs w:val="0"/>
          <w:noProof/>
          <w:sz w:val="22"/>
          <w:szCs w:val="22"/>
          <w:lang w:eastAsia="ru-RU"/>
        </w:rPr>
      </w:pPr>
      <w:hyperlink w:anchor="_Toc88493633" w:history="1">
        <w:r w:rsidR="002F0802" w:rsidRPr="002F0802">
          <w:rPr>
            <w:rStyle w:val="ad"/>
            <w:rFonts w:cs="Times New Roman"/>
            <w:b w:val="0"/>
            <w:noProof/>
          </w:rPr>
          <w:t>ВВЕДЕНИЕ</w:t>
        </w:r>
        <w:r w:rsidR="002F0802" w:rsidRPr="002F0802">
          <w:rPr>
            <w:rFonts w:cs="Times New Roman"/>
            <w:b w:val="0"/>
            <w:noProof/>
            <w:webHidden/>
          </w:rPr>
          <w:tab/>
        </w:r>
        <w:r w:rsidR="002F0802" w:rsidRPr="002F0802">
          <w:rPr>
            <w:rFonts w:cs="Times New Roman"/>
            <w:b w:val="0"/>
            <w:noProof/>
            <w:webHidden/>
          </w:rPr>
          <w:fldChar w:fldCharType="begin"/>
        </w:r>
        <w:r w:rsidR="002F0802" w:rsidRPr="002F0802">
          <w:rPr>
            <w:rFonts w:cs="Times New Roman"/>
            <w:b w:val="0"/>
            <w:noProof/>
            <w:webHidden/>
          </w:rPr>
          <w:instrText xml:space="preserve"> PAGEREF _Toc88493633 \h </w:instrText>
        </w:r>
        <w:r w:rsidR="002F0802" w:rsidRPr="002F0802">
          <w:rPr>
            <w:rFonts w:cs="Times New Roman"/>
            <w:b w:val="0"/>
            <w:noProof/>
            <w:webHidden/>
          </w:rPr>
        </w:r>
        <w:r w:rsidR="002F0802" w:rsidRPr="002F0802">
          <w:rPr>
            <w:rFonts w:cs="Times New Roman"/>
            <w:b w:val="0"/>
            <w:noProof/>
            <w:webHidden/>
          </w:rPr>
          <w:fldChar w:fldCharType="separate"/>
        </w:r>
        <w:r w:rsidR="002F0802" w:rsidRPr="002F0802">
          <w:rPr>
            <w:rFonts w:cs="Times New Roman"/>
            <w:b w:val="0"/>
            <w:noProof/>
            <w:webHidden/>
          </w:rPr>
          <w:t>7</w:t>
        </w:r>
        <w:r w:rsidR="002F0802" w:rsidRPr="002F0802">
          <w:rPr>
            <w:rFonts w:cs="Times New Roman"/>
            <w:b w:val="0"/>
            <w:noProof/>
            <w:webHidden/>
          </w:rPr>
          <w:fldChar w:fldCharType="end"/>
        </w:r>
      </w:hyperlink>
    </w:p>
    <w:p w14:paraId="6391DB61" w14:textId="77777777" w:rsidR="002F0802" w:rsidRPr="002F0802" w:rsidRDefault="00DC1014">
      <w:pPr>
        <w:pStyle w:val="13"/>
        <w:rPr>
          <w:rFonts w:eastAsiaTheme="minorEastAsia" w:cs="Times New Roman"/>
          <w:b w:val="0"/>
          <w:bCs w:val="0"/>
          <w:noProof/>
          <w:sz w:val="22"/>
          <w:szCs w:val="22"/>
          <w:lang w:eastAsia="ru-RU"/>
        </w:rPr>
      </w:pPr>
      <w:hyperlink w:anchor="_Toc88493634" w:history="1">
        <w:r w:rsidR="002F0802" w:rsidRPr="002F0802">
          <w:rPr>
            <w:rStyle w:val="ad"/>
            <w:rFonts w:cs="Times New Roman"/>
            <w:b w:val="0"/>
            <w:noProof/>
          </w:rPr>
          <w:t>1. ИССЛЕДОВАНИЯ ПО СЕГМЕНТУ РЫНКА «ПРОВЕДЕНИЕ АВТОМАТИЗИРОВАННОГО ОБСЛЕДОВАНИЯ ВНУТРЕННИХ ПОВЕРХНОСТЕЙ ТЕХНОЛОГИЧЕСКИХ ОБЪЕКТОВ С ИСПОЛЬЗОВАНИЕМ БПЛА»</w:t>
        </w:r>
        <w:r w:rsidR="002F0802" w:rsidRPr="002F0802">
          <w:rPr>
            <w:rFonts w:cs="Times New Roman"/>
            <w:b w:val="0"/>
            <w:noProof/>
            <w:webHidden/>
          </w:rPr>
          <w:tab/>
        </w:r>
        <w:r w:rsidR="002F0802" w:rsidRPr="002F0802">
          <w:rPr>
            <w:rFonts w:cs="Times New Roman"/>
            <w:b w:val="0"/>
            <w:noProof/>
            <w:webHidden/>
          </w:rPr>
          <w:fldChar w:fldCharType="begin"/>
        </w:r>
        <w:r w:rsidR="002F0802" w:rsidRPr="002F0802">
          <w:rPr>
            <w:rFonts w:cs="Times New Roman"/>
            <w:b w:val="0"/>
            <w:noProof/>
            <w:webHidden/>
          </w:rPr>
          <w:instrText xml:space="preserve"> PAGEREF _Toc88493634 \h </w:instrText>
        </w:r>
        <w:r w:rsidR="002F0802" w:rsidRPr="002F0802">
          <w:rPr>
            <w:rFonts w:cs="Times New Roman"/>
            <w:b w:val="0"/>
            <w:noProof/>
            <w:webHidden/>
          </w:rPr>
        </w:r>
        <w:r w:rsidR="002F0802" w:rsidRPr="002F0802">
          <w:rPr>
            <w:rFonts w:cs="Times New Roman"/>
            <w:b w:val="0"/>
            <w:noProof/>
            <w:webHidden/>
          </w:rPr>
          <w:fldChar w:fldCharType="separate"/>
        </w:r>
        <w:r w:rsidR="002F0802" w:rsidRPr="002F0802">
          <w:rPr>
            <w:rFonts w:cs="Times New Roman"/>
            <w:b w:val="0"/>
            <w:noProof/>
            <w:webHidden/>
          </w:rPr>
          <w:t>8</w:t>
        </w:r>
        <w:r w:rsidR="002F0802" w:rsidRPr="002F0802">
          <w:rPr>
            <w:rFonts w:cs="Times New Roman"/>
            <w:b w:val="0"/>
            <w:noProof/>
            <w:webHidden/>
          </w:rPr>
          <w:fldChar w:fldCharType="end"/>
        </w:r>
      </w:hyperlink>
    </w:p>
    <w:p w14:paraId="6D9A0BA0" w14:textId="77777777" w:rsidR="002F0802" w:rsidRPr="002F0802" w:rsidRDefault="00DC1014">
      <w:pPr>
        <w:pStyle w:val="22"/>
        <w:tabs>
          <w:tab w:val="right" w:leader="dot" w:pos="9344"/>
        </w:tabs>
        <w:rPr>
          <w:rFonts w:eastAsiaTheme="minorEastAsia" w:cs="Times New Roman"/>
          <w:iCs w:val="0"/>
          <w:noProof/>
          <w:sz w:val="22"/>
          <w:szCs w:val="22"/>
          <w:lang w:eastAsia="ru-RU"/>
        </w:rPr>
      </w:pPr>
      <w:hyperlink w:anchor="_Toc88493635" w:history="1">
        <w:r w:rsidR="002F0802" w:rsidRPr="002F0802">
          <w:rPr>
            <w:rStyle w:val="ad"/>
            <w:rFonts w:eastAsia="Times New Roman" w:cs="Times New Roman"/>
            <w:noProof/>
            <w:lang w:eastAsia="ru-RU"/>
          </w:rPr>
          <w:t>1.1 Технологические характеристики исследования</w:t>
        </w:r>
        <w:r w:rsidR="002F0802" w:rsidRPr="002F0802">
          <w:rPr>
            <w:rFonts w:cs="Times New Roman"/>
            <w:noProof/>
            <w:webHidden/>
          </w:rPr>
          <w:tab/>
        </w:r>
        <w:r w:rsidR="002F0802" w:rsidRPr="002F0802">
          <w:rPr>
            <w:rFonts w:cs="Times New Roman"/>
            <w:noProof/>
            <w:webHidden/>
          </w:rPr>
          <w:fldChar w:fldCharType="begin"/>
        </w:r>
        <w:r w:rsidR="002F0802" w:rsidRPr="002F0802">
          <w:rPr>
            <w:rFonts w:cs="Times New Roman"/>
            <w:noProof/>
            <w:webHidden/>
          </w:rPr>
          <w:instrText xml:space="preserve"> PAGEREF _Toc88493635 \h </w:instrText>
        </w:r>
        <w:r w:rsidR="002F0802" w:rsidRPr="002F0802">
          <w:rPr>
            <w:rFonts w:cs="Times New Roman"/>
            <w:noProof/>
            <w:webHidden/>
          </w:rPr>
        </w:r>
        <w:r w:rsidR="002F0802" w:rsidRPr="002F0802">
          <w:rPr>
            <w:rFonts w:cs="Times New Roman"/>
            <w:noProof/>
            <w:webHidden/>
          </w:rPr>
          <w:fldChar w:fldCharType="separate"/>
        </w:r>
        <w:r w:rsidR="002F0802" w:rsidRPr="002F0802">
          <w:rPr>
            <w:rFonts w:cs="Times New Roman"/>
            <w:noProof/>
            <w:webHidden/>
          </w:rPr>
          <w:t>8</w:t>
        </w:r>
        <w:r w:rsidR="002F0802" w:rsidRPr="002F0802">
          <w:rPr>
            <w:rFonts w:cs="Times New Roman"/>
            <w:noProof/>
            <w:webHidden/>
          </w:rPr>
          <w:fldChar w:fldCharType="end"/>
        </w:r>
      </w:hyperlink>
    </w:p>
    <w:p w14:paraId="49BCEED6" w14:textId="77777777" w:rsidR="002F0802" w:rsidRPr="002F0802" w:rsidRDefault="00DC1014">
      <w:pPr>
        <w:pStyle w:val="22"/>
        <w:tabs>
          <w:tab w:val="right" w:leader="dot" w:pos="9344"/>
        </w:tabs>
        <w:rPr>
          <w:rFonts w:eastAsiaTheme="minorEastAsia" w:cs="Times New Roman"/>
          <w:iCs w:val="0"/>
          <w:noProof/>
          <w:sz w:val="22"/>
          <w:szCs w:val="22"/>
          <w:lang w:eastAsia="ru-RU"/>
        </w:rPr>
      </w:pPr>
      <w:hyperlink w:anchor="_Toc88493636" w:history="1">
        <w:r w:rsidR="002F0802" w:rsidRPr="002F0802">
          <w:rPr>
            <w:rStyle w:val="ad"/>
            <w:rFonts w:eastAsia="Times New Roman" w:cs="Times New Roman"/>
            <w:noProof/>
            <w:lang w:eastAsia="ru-RU"/>
          </w:rPr>
          <w:t>1.2 Анализ текущей ситуации</w:t>
        </w:r>
        <w:r w:rsidR="002F0802" w:rsidRPr="002F0802">
          <w:rPr>
            <w:rFonts w:cs="Times New Roman"/>
            <w:noProof/>
            <w:webHidden/>
          </w:rPr>
          <w:tab/>
        </w:r>
        <w:r w:rsidR="002F0802" w:rsidRPr="002F0802">
          <w:rPr>
            <w:rFonts w:cs="Times New Roman"/>
            <w:noProof/>
            <w:webHidden/>
          </w:rPr>
          <w:fldChar w:fldCharType="begin"/>
        </w:r>
        <w:r w:rsidR="002F0802" w:rsidRPr="002F0802">
          <w:rPr>
            <w:rFonts w:cs="Times New Roman"/>
            <w:noProof/>
            <w:webHidden/>
          </w:rPr>
          <w:instrText xml:space="preserve"> PAGEREF _Toc88493636 \h </w:instrText>
        </w:r>
        <w:r w:rsidR="002F0802" w:rsidRPr="002F0802">
          <w:rPr>
            <w:rFonts w:cs="Times New Roman"/>
            <w:noProof/>
            <w:webHidden/>
          </w:rPr>
        </w:r>
        <w:r w:rsidR="002F0802" w:rsidRPr="002F0802">
          <w:rPr>
            <w:rFonts w:cs="Times New Roman"/>
            <w:noProof/>
            <w:webHidden/>
          </w:rPr>
          <w:fldChar w:fldCharType="separate"/>
        </w:r>
        <w:r w:rsidR="002F0802" w:rsidRPr="002F0802">
          <w:rPr>
            <w:rFonts w:cs="Times New Roman"/>
            <w:noProof/>
            <w:webHidden/>
          </w:rPr>
          <w:t>9</w:t>
        </w:r>
        <w:r w:rsidR="002F0802" w:rsidRPr="002F0802">
          <w:rPr>
            <w:rFonts w:cs="Times New Roman"/>
            <w:noProof/>
            <w:webHidden/>
          </w:rPr>
          <w:fldChar w:fldCharType="end"/>
        </w:r>
      </w:hyperlink>
    </w:p>
    <w:p w14:paraId="70236F5E" w14:textId="77777777" w:rsidR="002F0802" w:rsidRPr="002F0802" w:rsidRDefault="00DC1014">
      <w:pPr>
        <w:pStyle w:val="31"/>
        <w:tabs>
          <w:tab w:val="right" w:leader="dot" w:pos="9344"/>
        </w:tabs>
        <w:rPr>
          <w:rFonts w:eastAsiaTheme="minorEastAsia" w:cs="Times New Roman"/>
          <w:noProof/>
          <w:sz w:val="22"/>
          <w:szCs w:val="22"/>
          <w:lang w:eastAsia="ru-RU"/>
        </w:rPr>
      </w:pPr>
      <w:hyperlink w:anchor="_Toc88493637" w:history="1">
        <w:r w:rsidR="002F0802" w:rsidRPr="002F0802">
          <w:rPr>
            <w:rStyle w:val="ad"/>
            <w:rFonts w:eastAsiaTheme="majorEastAsia" w:cs="Times New Roman"/>
            <w:noProof/>
          </w:rPr>
          <w:t>1.2.1 Исследование спроса</w:t>
        </w:r>
        <w:r w:rsidR="002F0802" w:rsidRPr="002F0802">
          <w:rPr>
            <w:rFonts w:cs="Times New Roman"/>
            <w:noProof/>
            <w:webHidden/>
          </w:rPr>
          <w:tab/>
        </w:r>
        <w:r w:rsidR="002F0802" w:rsidRPr="002F0802">
          <w:rPr>
            <w:rFonts w:cs="Times New Roman"/>
            <w:noProof/>
            <w:webHidden/>
          </w:rPr>
          <w:fldChar w:fldCharType="begin"/>
        </w:r>
        <w:r w:rsidR="002F0802" w:rsidRPr="002F0802">
          <w:rPr>
            <w:rFonts w:cs="Times New Roman"/>
            <w:noProof/>
            <w:webHidden/>
          </w:rPr>
          <w:instrText xml:space="preserve"> PAGEREF _Toc88493637 \h </w:instrText>
        </w:r>
        <w:r w:rsidR="002F0802" w:rsidRPr="002F0802">
          <w:rPr>
            <w:rFonts w:cs="Times New Roman"/>
            <w:noProof/>
            <w:webHidden/>
          </w:rPr>
        </w:r>
        <w:r w:rsidR="002F0802" w:rsidRPr="002F0802">
          <w:rPr>
            <w:rFonts w:cs="Times New Roman"/>
            <w:noProof/>
            <w:webHidden/>
          </w:rPr>
          <w:fldChar w:fldCharType="separate"/>
        </w:r>
        <w:r w:rsidR="002F0802" w:rsidRPr="002F0802">
          <w:rPr>
            <w:rFonts w:cs="Times New Roman"/>
            <w:noProof/>
            <w:webHidden/>
          </w:rPr>
          <w:t>9</w:t>
        </w:r>
        <w:r w:rsidR="002F0802" w:rsidRPr="002F0802">
          <w:rPr>
            <w:rFonts w:cs="Times New Roman"/>
            <w:noProof/>
            <w:webHidden/>
          </w:rPr>
          <w:fldChar w:fldCharType="end"/>
        </w:r>
      </w:hyperlink>
    </w:p>
    <w:p w14:paraId="1A744B02" w14:textId="77777777" w:rsidR="002F0802" w:rsidRPr="002F0802" w:rsidRDefault="00DC1014">
      <w:pPr>
        <w:pStyle w:val="31"/>
        <w:tabs>
          <w:tab w:val="right" w:leader="dot" w:pos="9344"/>
        </w:tabs>
        <w:rPr>
          <w:rFonts w:eastAsiaTheme="minorEastAsia" w:cs="Times New Roman"/>
          <w:noProof/>
          <w:sz w:val="22"/>
          <w:szCs w:val="22"/>
          <w:lang w:eastAsia="ru-RU"/>
        </w:rPr>
      </w:pPr>
      <w:hyperlink w:anchor="_Toc88493638" w:history="1">
        <w:r w:rsidR="002F0802" w:rsidRPr="002F0802">
          <w:rPr>
            <w:rStyle w:val="ad"/>
            <w:rFonts w:eastAsiaTheme="majorEastAsia" w:cs="Times New Roman"/>
            <w:noProof/>
          </w:rPr>
          <w:t>1.2.2 Исследование предложения</w:t>
        </w:r>
        <w:r w:rsidR="002F0802" w:rsidRPr="002F0802">
          <w:rPr>
            <w:rFonts w:cs="Times New Roman"/>
            <w:noProof/>
            <w:webHidden/>
          </w:rPr>
          <w:tab/>
        </w:r>
        <w:r w:rsidR="002F0802" w:rsidRPr="002F0802">
          <w:rPr>
            <w:rFonts w:cs="Times New Roman"/>
            <w:noProof/>
            <w:webHidden/>
          </w:rPr>
          <w:fldChar w:fldCharType="begin"/>
        </w:r>
        <w:r w:rsidR="002F0802" w:rsidRPr="002F0802">
          <w:rPr>
            <w:rFonts w:cs="Times New Roman"/>
            <w:noProof/>
            <w:webHidden/>
          </w:rPr>
          <w:instrText xml:space="preserve"> PAGEREF _Toc88493638 \h </w:instrText>
        </w:r>
        <w:r w:rsidR="002F0802" w:rsidRPr="002F0802">
          <w:rPr>
            <w:rFonts w:cs="Times New Roman"/>
            <w:noProof/>
            <w:webHidden/>
          </w:rPr>
        </w:r>
        <w:r w:rsidR="002F0802" w:rsidRPr="002F0802">
          <w:rPr>
            <w:rFonts w:cs="Times New Roman"/>
            <w:noProof/>
            <w:webHidden/>
          </w:rPr>
          <w:fldChar w:fldCharType="separate"/>
        </w:r>
        <w:r w:rsidR="002F0802" w:rsidRPr="002F0802">
          <w:rPr>
            <w:rFonts w:cs="Times New Roman"/>
            <w:noProof/>
            <w:webHidden/>
          </w:rPr>
          <w:t>78</w:t>
        </w:r>
        <w:r w:rsidR="002F0802" w:rsidRPr="002F0802">
          <w:rPr>
            <w:rFonts w:cs="Times New Roman"/>
            <w:noProof/>
            <w:webHidden/>
          </w:rPr>
          <w:fldChar w:fldCharType="end"/>
        </w:r>
      </w:hyperlink>
    </w:p>
    <w:p w14:paraId="7A6E47E4" w14:textId="77777777" w:rsidR="002F0802" w:rsidRPr="002F0802" w:rsidRDefault="00DC1014">
      <w:pPr>
        <w:pStyle w:val="31"/>
        <w:tabs>
          <w:tab w:val="right" w:leader="dot" w:pos="9344"/>
        </w:tabs>
        <w:rPr>
          <w:rFonts w:eastAsiaTheme="minorEastAsia" w:cs="Times New Roman"/>
          <w:noProof/>
          <w:sz w:val="22"/>
          <w:szCs w:val="22"/>
          <w:lang w:eastAsia="ru-RU"/>
        </w:rPr>
      </w:pPr>
      <w:hyperlink w:anchor="_Toc88493639" w:history="1">
        <w:r w:rsidR="002F0802" w:rsidRPr="002F0802">
          <w:rPr>
            <w:rStyle w:val="ad"/>
            <w:rFonts w:eastAsiaTheme="majorEastAsia" w:cs="Times New Roman"/>
            <w:noProof/>
          </w:rPr>
          <w:t>1.2.3 Обзор конкурентной среды</w:t>
        </w:r>
        <w:r w:rsidR="002F0802" w:rsidRPr="002F0802">
          <w:rPr>
            <w:rFonts w:cs="Times New Roman"/>
            <w:noProof/>
            <w:webHidden/>
          </w:rPr>
          <w:tab/>
        </w:r>
        <w:r w:rsidR="002F0802" w:rsidRPr="002F0802">
          <w:rPr>
            <w:rFonts w:cs="Times New Roman"/>
            <w:noProof/>
            <w:webHidden/>
          </w:rPr>
          <w:fldChar w:fldCharType="begin"/>
        </w:r>
        <w:r w:rsidR="002F0802" w:rsidRPr="002F0802">
          <w:rPr>
            <w:rFonts w:cs="Times New Roman"/>
            <w:noProof/>
            <w:webHidden/>
          </w:rPr>
          <w:instrText xml:space="preserve"> PAGEREF _Toc88493639 \h </w:instrText>
        </w:r>
        <w:r w:rsidR="002F0802" w:rsidRPr="002F0802">
          <w:rPr>
            <w:rFonts w:cs="Times New Roman"/>
            <w:noProof/>
            <w:webHidden/>
          </w:rPr>
        </w:r>
        <w:r w:rsidR="002F0802" w:rsidRPr="002F0802">
          <w:rPr>
            <w:rFonts w:cs="Times New Roman"/>
            <w:noProof/>
            <w:webHidden/>
          </w:rPr>
          <w:fldChar w:fldCharType="separate"/>
        </w:r>
        <w:r w:rsidR="002F0802" w:rsidRPr="002F0802">
          <w:rPr>
            <w:rFonts w:cs="Times New Roman"/>
            <w:noProof/>
            <w:webHidden/>
          </w:rPr>
          <w:t>133</w:t>
        </w:r>
        <w:r w:rsidR="002F0802" w:rsidRPr="002F0802">
          <w:rPr>
            <w:rFonts w:cs="Times New Roman"/>
            <w:noProof/>
            <w:webHidden/>
          </w:rPr>
          <w:fldChar w:fldCharType="end"/>
        </w:r>
      </w:hyperlink>
    </w:p>
    <w:p w14:paraId="73C8F08F" w14:textId="77777777" w:rsidR="002F0802" w:rsidRPr="002F0802" w:rsidRDefault="00DC1014">
      <w:pPr>
        <w:pStyle w:val="22"/>
        <w:tabs>
          <w:tab w:val="right" w:leader="dot" w:pos="9344"/>
        </w:tabs>
        <w:rPr>
          <w:rFonts w:eastAsiaTheme="minorEastAsia" w:cs="Times New Roman"/>
          <w:iCs w:val="0"/>
          <w:noProof/>
          <w:sz w:val="22"/>
          <w:szCs w:val="22"/>
          <w:lang w:eastAsia="ru-RU"/>
        </w:rPr>
      </w:pPr>
      <w:hyperlink w:anchor="_Toc88493640" w:history="1">
        <w:r w:rsidR="002F0802" w:rsidRPr="002F0802">
          <w:rPr>
            <w:rStyle w:val="ad"/>
            <w:rFonts w:eastAsia="Times New Roman" w:cs="Times New Roman"/>
            <w:noProof/>
            <w:lang w:eastAsia="ru-RU"/>
          </w:rPr>
          <w:t>Выводы</w:t>
        </w:r>
        <w:r w:rsidR="002F0802" w:rsidRPr="002F0802">
          <w:rPr>
            <w:rFonts w:cs="Times New Roman"/>
            <w:noProof/>
            <w:webHidden/>
          </w:rPr>
          <w:tab/>
        </w:r>
        <w:r w:rsidR="002F0802" w:rsidRPr="002F0802">
          <w:rPr>
            <w:rFonts w:cs="Times New Roman"/>
            <w:noProof/>
            <w:webHidden/>
          </w:rPr>
          <w:fldChar w:fldCharType="begin"/>
        </w:r>
        <w:r w:rsidR="002F0802" w:rsidRPr="002F0802">
          <w:rPr>
            <w:rFonts w:cs="Times New Roman"/>
            <w:noProof/>
            <w:webHidden/>
          </w:rPr>
          <w:instrText xml:space="preserve"> PAGEREF _Toc88493640 \h </w:instrText>
        </w:r>
        <w:r w:rsidR="002F0802" w:rsidRPr="002F0802">
          <w:rPr>
            <w:rFonts w:cs="Times New Roman"/>
            <w:noProof/>
            <w:webHidden/>
          </w:rPr>
        </w:r>
        <w:r w:rsidR="002F0802" w:rsidRPr="002F0802">
          <w:rPr>
            <w:rFonts w:cs="Times New Roman"/>
            <w:noProof/>
            <w:webHidden/>
          </w:rPr>
          <w:fldChar w:fldCharType="separate"/>
        </w:r>
        <w:r w:rsidR="002F0802" w:rsidRPr="002F0802">
          <w:rPr>
            <w:rFonts w:cs="Times New Roman"/>
            <w:noProof/>
            <w:webHidden/>
          </w:rPr>
          <w:t>144</w:t>
        </w:r>
        <w:r w:rsidR="002F0802" w:rsidRPr="002F0802">
          <w:rPr>
            <w:rFonts w:cs="Times New Roman"/>
            <w:noProof/>
            <w:webHidden/>
          </w:rPr>
          <w:fldChar w:fldCharType="end"/>
        </w:r>
      </w:hyperlink>
    </w:p>
    <w:p w14:paraId="7EC18C2A" w14:textId="77777777" w:rsidR="002F0802" w:rsidRPr="002F0802" w:rsidRDefault="00DC1014">
      <w:pPr>
        <w:pStyle w:val="13"/>
        <w:rPr>
          <w:rFonts w:eastAsiaTheme="minorEastAsia" w:cs="Times New Roman"/>
          <w:b w:val="0"/>
          <w:bCs w:val="0"/>
          <w:noProof/>
          <w:sz w:val="22"/>
          <w:szCs w:val="22"/>
          <w:lang w:eastAsia="ru-RU"/>
        </w:rPr>
      </w:pPr>
      <w:hyperlink w:anchor="_Toc88493641" w:history="1">
        <w:r w:rsidR="002F0802" w:rsidRPr="002F0802">
          <w:rPr>
            <w:rStyle w:val="ad"/>
            <w:rFonts w:cs="Times New Roman"/>
            <w:b w:val="0"/>
            <w:noProof/>
          </w:rPr>
          <w:t>2. ОЦЕНКА ВОЗМОЖНОСТИ РАЗРАБОТКИ ПО ДЛЯ УПРАВЛЕНИЯ БПЛА</w:t>
        </w:r>
        <w:r w:rsidR="002F0802" w:rsidRPr="002F0802">
          <w:rPr>
            <w:rFonts w:cs="Times New Roman"/>
            <w:b w:val="0"/>
            <w:noProof/>
            <w:webHidden/>
          </w:rPr>
          <w:tab/>
        </w:r>
        <w:r w:rsidR="002F0802" w:rsidRPr="002F0802">
          <w:rPr>
            <w:rFonts w:cs="Times New Roman"/>
            <w:b w:val="0"/>
            <w:noProof/>
            <w:webHidden/>
          </w:rPr>
          <w:fldChar w:fldCharType="begin"/>
        </w:r>
        <w:r w:rsidR="002F0802" w:rsidRPr="002F0802">
          <w:rPr>
            <w:rFonts w:cs="Times New Roman"/>
            <w:b w:val="0"/>
            <w:noProof/>
            <w:webHidden/>
          </w:rPr>
          <w:instrText xml:space="preserve"> PAGEREF _Toc88493641 \h </w:instrText>
        </w:r>
        <w:r w:rsidR="002F0802" w:rsidRPr="002F0802">
          <w:rPr>
            <w:rFonts w:cs="Times New Roman"/>
            <w:b w:val="0"/>
            <w:noProof/>
            <w:webHidden/>
          </w:rPr>
        </w:r>
        <w:r w:rsidR="002F0802" w:rsidRPr="002F0802">
          <w:rPr>
            <w:rFonts w:cs="Times New Roman"/>
            <w:b w:val="0"/>
            <w:noProof/>
            <w:webHidden/>
          </w:rPr>
          <w:fldChar w:fldCharType="separate"/>
        </w:r>
        <w:r w:rsidR="002F0802" w:rsidRPr="002F0802">
          <w:rPr>
            <w:rFonts w:cs="Times New Roman"/>
            <w:b w:val="0"/>
            <w:noProof/>
            <w:webHidden/>
          </w:rPr>
          <w:t>147</w:t>
        </w:r>
        <w:r w:rsidR="002F0802" w:rsidRPr="002F0802">
          <w:rPr>
            <w:rFonts w:cs="Times New Roman"/>
            <w:b w:val="0"/>
            <w:noProof/>
            <w:webHidden/>
          </w:rPr>
          <w:fldChar w:fldCharType="end"/>
        </w:r>
      </w:hyperlink>
    </w:p>
    <w:p w14:paraId="622B2EF4" w14:textId="77777777" w:rsidR="002F0802" w:rsidRPr="002F0802" w:rsidRDefault="00DC1014">
      <w:pPr>
        <w:pStyle w:val="22"/>
        <w:tabs>
          <w:tab w:val="right" w:leader="dot" w:pos="9344"/>
        </w:tabs>
        <w:rPr>
          <w:rFonts w:eastAsiaTheme="minorEastAsia" w:cs="Times New Roman"/>
          <w:iCs w:val="0"/>
          <w:noProof/>
          <w:sz w:val="22"/>
          <w:szCs w:val="22"/>
          <w:lang w:eastAsia="ru-RU"/>
        </w:rPr>
      </w:pPr>
      <w:hyperlink w:anchor="_Toc88493642" w:history="1">
        <w:r w:rsidR="002F0802" w:rsidRPr="002F0802">
          <w:rPr>
            <w:rStyle w:val="ad"/>
            <w:rFonts w:eastAsia="Times New Roman" w:cs="Times New Roman"/>
            <w:noProof/>
            <w:lang w:eastAsia="ru-RU"/>
          </w:rPr>
          <w:t>2.1 Постановка задач</w:t>
        </w:r>
        <w:r w:rsidR="002F0802" w:rsidRPr="002F0802">
          <w:rPr>
            <w:rFonts w:cs="Times New Roman"/>
            <w:noProof/>
            <w:webHidden/>
          </w:rPr>
          <w:tab/>
        </w:r>
        <w:r w:rsidR="002F0802" w:rsidRPr="002F0802">
          <w:rPr>
            <w:rFonts w:cs="Times New Roman"/>
            <w:noProof/>
            <w:webHidden/>
          </w:rPr>
          <w:fldChar w:fldCharType="begin"/>
        </w:r>
        <w:r w:rsidR="002F0802" w:rsidRPr="002F0802">
          <w:rPr>
            <w:rFonts w:cs="Times New Roman"/>
            <w:noProof/>
            <w:webHidden/>
          </w:rPr>
          <w:instrText xml:space="preserve"> PAGEREF _Toc88493642 \h </w:instrText>
        </w:r>
        <w:r w:rsidR="002F0802" w:rsidRPr="002F0802">
          <w:rPr>
            <w:rFonts w:cs="Times New Roman"/>
            <w:noProof/>
            <w:webHidden/>
          </w:rPr>
        </w:r>
        <w:r w:rsidR="002F0802" w:rsidRPr="002F0802">
          <w:rPr>
            <w:rFonts w:cs="Times New Roman"/>
            <w:noProof/>
            <w:webHidden/>
          </w:rPr>
          <w:fldChar w:fldCharType="separate"/>
        </w:r>
        <w:r w:rsidR="002F0802" w:rsidRPr="002F0802">
          <w:rPr>
            <w:rFonts w:cs="Times New Roman"/>
            <w:noProof/>
            <w:webHidden/>
          </w:rPr>
          <w:t>147</w:t>
        </w:r>
        <w:r w:rsidR="002F0802" w:rsidRPr="002F0802">
          <w:rPr>
            <w:rFonts w:cs="Times New Roman"/>
            <w:noProof/>
            <w:webHidden/>
          </w:rPr>
          <w:fldChar w:fldCharType="end"/>
        </w:r>
      </w:hyperlink>
    </w:p>
    <w:p w14:paraId="2DB51EAF" w14:textId="77777777" w:rsidR="002F0802" w:rsidRPr="002F0802" w:rsidRDefault="00DC1014">
      <w:pPr>
        <w:pStyle w:val="22"/>
        <w:tabs>
          <w:tab w:val="right" w:leader="dot" w:pos="9344"/>
        </w:tabs>
        <w:rPr>
          <w:rFonts w:eastAsiaTheme="minorEastAsia" w:cs="Times New Roman"/>
          <w:iCs w:val="0"/>
          <w:noProof/>
          <w:sz w:val="22"/>
          <w:szCs w:val="22"/>
          <w:lang w:eastAsia="ru-RU"/>
        </w:rPr>
      </w:pPr>
      <w:hyperlink w:anchor="_Toc88493643" w:history="1">
        <w:r w:rsidR="002F0802" w:rsidRPr="002F0802">
          <w:rPr>
            <w:rStyle w:val="ad"/>
            <w:rFonts w:eastAsia="Times New Roman" w:cs="Times New Roman"/>
            <w:noProof/>
            <w:lang w:eastAsia="ru-RU"/>
          </w:rPr>
          <w:t>2.2 Аппаратная архитектура</w:t>
        </w:r>
        <w:r w:rsidR="002F0802" w:rsidRPr="002F0802">
          <w:rPr>
            <w:rFonts w:cs="Times New Roman"/>
            <w:noProof/>
            <w:webHidden/>
          </w:rPr>
          <w:tab/>
        </w:r>
        <w:r w:rsidR="002F0802" w:rsidRPr="002F0802">
          <w:rPr>
            <w:rFonts w:cs="Times New Roman"/>
            <w:noProof/>
            <w:webHidden/>
          </w:rPr>
          <w:fldChar w:fldCharType="begin"/>
        </w:r>
        <w:r w:rsidR="002F0802" w:rsidRPr="002F0802">
          <w:rPr>
            <w:rFonts w:cs="Times New Roman"/>
            <w:noProof/>
            <w:webHidden/>
          </w:rPr>
          <w:instrText xml:space="preserve"> PAGEREF _Toc88493643 \h </w:instrText>
        </w:r>
        <w:r w:rsidR="002F0802" w:rsidRPr="002F0802">
          <w:rPr>
            <w:rFonts w:cs="Times New Roman"/>
            <w:noProof/>
            <w:webHidden/>
          </w:rPr>
        </w:r>
        <w:r w:rsidR="002F0802" w:rsidRPr="002F0802">
          <w:rPr>
            <w:rFonts w:cs="Times New Roman"/>
            <w:noProof/>
            <w:webHidden/>
          </w:rPr>
          <w:fldChar w:fldCharType="separate"/>
        </w:r>
        <w:r w:rsidR="002F0802" w:rsidRPr="002F0802">
          <w:rPr>
            <w:rFonts w:cs="Times New Roman"/>
            <w:noProof/>
            <w:webHidden/>
          </w:rPr>
          <w:t>147</w:t>
        </w:r>
        <w:r w:rsidR="002F0802" w:rsidRPr="002F0802">
          <w:rPr>
            <w:rFonts w:cs="Times New Roman"/>
            <w:noProof/>
            <w:webHidden/>
          </w:rPr>
          <w:fldChar w:fldCharType="end"/>
        </w:r>
      </w:hyperlink>
    </w:p>
    <w:p w14:paraId="1866E376" w14:textId="77777777" w:rsidR="002F0802" w:rsidRPr="002F0802" w:rsidRDefault="00DC1014">
      <w:pPr>
        <w:pStyle w:val="22"/>
        <w:tabs>
          <w:tab w:val="right" w:leader="dot" w:pos="9344"/>
        </w:tabs>
        <w:rPr>
          <w:rFonts w:eastAsiaTheme="minorEastAsia" w:cs="Times New Roman"/>
          <w:iCs w:val="0"/>
          <w:noProof/>
          <w:sz w:val="22"/>
          <w:szCs w:val="22"/>
          <w:lang w:eastAsia="ru-RU"/>
        </w:rPr>
      </w:pPr>
      <w:hyperlink w:anchor="_Toc88493644" w:history="1">
        <w:r w:rsidR="002F0802" w:rsidRPr="002F0802">
          <w:rPr>
            <w:rStyle w:val="ad"/>
            <w:rFonts w:eastAsia="Times New Roman" w:cs="Times New Roman"/>
            <w:noProof/>
            <w:lang w:eastAsia="ru-RU"/>
          </w:rPr>
          <w:t>2.3 Программная архитектура</w:t>
        </w:r>
        <w:r w:rsidR="002F0802" w:rsidRPr="002F0802">
          <w:rPr>
            <w:rFonts w:cs="Times New Roman"/>
            <w:noProof/>
            <w:webHidden/>
          </w:rPr>
          <w:tab/>
        </w:r>
        <w:r w:rsidR="002F0802" w:rsidRPr="002F0802">
          <w:rPr>
            <w:rFonts w:cs="Times New Roman"/>
            <w:noProof/>
            <w:webHidden/>
          </w:rPr>
          <w:fldChar w:fldCharType="begin"/>
        </w:r>
        <w:r w:rsidR="002F0802" w:rsidRPr="002F0802">
          <w:rPr>
            <w:rFonts w:cs="Times New Roman"/>
            <w:noProof/>
            <w:webHidden/>
          </w:rPr>
          <w:instrText xml:space="preserve"> PAGEREF _Toc88493644 \h </w:instrText>
        </w:r>
        <w:r w:rsidR="002F0802" w:rsidRPr="002F0802">
          <w:rPr>
            <w:rFonts w:cs="Times New Roman"/>
            <w:noProof/>
            <w:webHidden/>
          </w:rPr>
        </w:r>
        <w:r w:rsidR="002F0802" w:rsidRPr="002F0802">
          <w:rPr>
            <w:rFonts w:cs="Times New Roman"/>
            <w:noProof/>
            <w:webHidden/>
          </w:rPr>
          <w:fldChar w:fldCharType="separate"/>
        </w:r>
        <w:r w:rsidR="002F0802" w:rsidRPr="002F0802">
          <w:rPr>
            <w:rFonts w:cs="Times New Roman"/>
            <w:noProof/>
            <w:webHidden/>
          </w:rPr>
          <w:t>152</w:t>
        </w:r>
        <w:r w:rsidR="002F0802" w:rsidRPr="002F0802">
          <w:rPr>
            <w:rFonts w:cs="Times New Roman"/>
            <w:noProof/>
            <w:webHidden/>
          </w:rPr>
          <w:fldChar w:fldCharType="end"/>
        </w:r>
      </w:hyperlink>
    </w:p>
    <w:p w14:paraId="3E30EF13" w14:textId="77777777" w:rsidR="002F0802" w:rsidRPr="002F0802" w:rsidRDefault="00DC1014">
      <w:pPr>
        <w:pStyle w:val="22"/>
        <w:tabs>
          <w:tab w:val="right" w:leader="dot" w:pos="9344"/>
        </w:tabs>
        <w:rPr>
          <w:rFonts w:eastAsiaTheme="minorEastAsia" w:cs="Times New Roman"/>
          <w:iCs w:val="0"/>
          <w:noProof/>
          <w:sz w:val="22"/>
          <w:szCs w:val="22"/>
          <w:lang w:eastAsia="ru-RU"/>
        </w:rPr>
      </w:pPr>
      <w:hyperlink w:anchor="_Toc88493645" w:history="1">
        <w:r w:rsidR="002F0802" w:rsidRPr="002F0802">
          <w:rPr>
            <w:rStyle w:val="ad"/>
            <w:rFonts w:eastAsia="Times New Roman" w:cs="Times New Roman"/>
            <w:noProof/>
            <w:lang w:eastAsia="ru-RU"/>
          </w:rPr>
          <w:t>2.4 Моделирование и отладка</w:t>
        </w:r>
        <w:r w:rsidR="002F0802" w:rsidRPr="002F0802">
          <w:rPr>
            <w:rFonts w:cs="Times New Roman"/>
            <w:noProof/>
            <w:webHidden/>
          </w:rPr>
          <w:tab/>
        </w:r>
        <w:r w:rsidR="002F0802" w:rsidRPr="002F0802">
          <w:rPr>
            <w:rFonts w:cs="Times New Roman"/>
            <w:noProof/>
            <w:webHidden/>
          </w:rPr>
          <w:fldChar w:fldCharType="begin"/>
        </w:r>
        <w:r w:rsidR="002F0802" w:rsidRPr="002F0802">
          <w:rPr>
            <w:rFonts w:cs="Times New Roman"/>
            <w:noProof/>
            <w:webHidden/>
          </w:rPr>
          <w:instrText xml:space="preserve"> PAGEREF _Toc88493645 \h </w:instrText>
        </w:r>
        <w:r w:rsidR="002F0802" w:rsidRPr="002F0802">
          <w:rPr>
            <w:rFonts w:cs="Times New Roman"/>
            <w:noProof/>
            <w:webHidden/>
          </w:rPr>
        </w:r>
        <w:r w:rsidR="002F0802" w:rsidRPr="002F0802">
          <w:rPr>
            <w:rFonts w:cs="Times New Roman"/>
            <w:noProof/>
            <w:webHidden/>
          </w:rPr>
          <w:fldChar w:fldCharType="separate"/>
        </w:r>
        <w:r w:rsidR="002F0802" w:rsidRPr="002F0802">
          <w:rPr>
            <w:rFonts w:cs="Times New Roman"/>
            <w:noProof/>
            <w:webHidden/>
          </w:rPr>
          <w:t>157</w:t>
        </w:r>
        <w:r w:rsidR="002F0802" w:rsidRPr="002F0802">
          <w:rPr>
            <w:rFonts w:cs="Times New Roman"/>
            <w:noProof/>
            <w:webHidden/>
          </w:rPr>
          <w:fldChar w:fldCharType="end"/>
        </w:r>
      </w:hyperlink>
    </w:p>
    <w:p w14:paraId="76507122" w14:textId="77777777" w:rsidR="002F0802" w:rsidRPr="002F0802" w:rsidRDefault="00DC1014">
      <w:pPr>
        <w:pStyle w:val="13"/>
        <w:rPr>
          <w:rFonts w:eastAsiaTheme="minorEastAsia" w:cs="Times New Roman"/>
          <w:b w:val="0"/>
          <w:bCs w:val="0"/>
          <w:noProof/>
          <w:sz w:val="22"/>
          <w:szCs w:val="22"/>
          <w:lang w:eastAsia="ru-RU"/>
        </w:rPr>
      </w:pPr>
      <w:hyperlink w:anchor="_Toc88493646" w:history="1">
        <w:r w:rsidR="002F0802" w:rsidRPr="002F0802">
          <w:rPr>
            <w:rStyle w:val="ad"/>
            <w:rFonts w:cs="Times New Roman"/>
            <w:b w:val="0"/>
            <w:noProof/>
          </w:rPr>
          <w:t>3. ИССЛЕДОВАНИЕ УСЛОВИЙ РАБОТЫ И УСЛОВИЙ ОРИЕНТИРОВАНИЯ БЕСПИЛОТНОГО ЛЕТАТЕЛЬНОГО КОМПЛЕКСА</w:t>
        </w:r>
        <w:r w:rsidR="002F0802" w:rsidRPr="002F0802">
          <w:rPr>
            <w:rFonts w:cs="Times New Roman"/>
            <w:b w:val="0"/>
            <w:noProof/>
            <w:webHidden/>
          </w:rPr>
          <w:tab/>
        </w:r>
        <w:r w:rsidR="002F0802" w:rsidRPr="002F0802">
          <w:rPr>
            <w:rFonts w:cs="Times New Roman"/>
            <w:b w:val="0"/>
            <w:noProof/>
            <w:webHidden/>
          </w:rPr>
          <w:fldChar w:fldCharType="begin"/>
        </w:r>
        <w:r w:rsidR="002F0802" w:rsidRPr="002F0802">
          <w:rPr>
            <w:rFonts w:cs="Times New Roman"/>
            <w:b w:val="0"/>
            <w:noProof/>
            <w:webHidden/>
          </w:rPr>
          <w:instrText xml:space="preserve"> PAGEREF _Toc88493646 \h </w:instrText>
        </w:r>
        <w:r w:rsidR="002F0802" w:rsidRPr="002F0802">
          <w:rPr>
            <w:rFonts w:cs="Times New Roman"/>
            <w:b w:val="0"/>
            <w:noProof/>
            <w:webHidden/>
          </w:rPr>
        </w:r>
        <w:r w:rsidR="002F0802" w:rsidRPr="002F0802">
          <w:rPr>
            <w:rFonts w:cs="Times New Roman"/>
            <w:b w:val="0"/>
            <w:noProof/>
            <w:webHidden/>
          </w:rPr>
          <w:fldChar w:fldCharType="separate"/>
        </w:r>
        <w:r w:rsidR="002F0802" w:rsidRPr="002F0802">
          <w:rPr>
            <w:rFonts w:cs="Times New Roman"/>
            <w:b w:val="0"/>
            <w:noProof/>
            <w:webHidden/>
          </w:rPr>
          <w:t>160</w:t>
        </w:r>
        <w:r w:rsidR="002F0802" w:rsidRPr="002F0802">
          <w:rPr>
            <w:rFonts w:cs="Times New Roman"/>
            <w:b w:val="0"/>
            <w:noProof/>
            <w:webHidden/>
          </w:rPr>
          <w:fldChar w:fldCharType="end"/>
        </w:r>
      </w:hyperlink>
    </w:p>
    <w:p w14:paraId="07111F44" w14:textId="77777777" w:rsidR="002F0802" w:rsidRPr="002F0802" w:rsidRDefault="00DC1014">
      <w:pPr>
        <w:pStyle w:val="22"/>
        <w:tabs>
          <w:tab w:val="right" w:leader="dot" w:pos="9344"/>
        </w:tabs>
        <w:rPr>
          <w:rFonts w:eastAsiaTheme="minorEastAsia" w:cs="Times New Roman"/>
          <w:iCs w:val="0"/>
          <w:noProof/>
          <w:sz w:val="22"/>
          <w:szCs w:val="22"/>
          <w:lang w:eastAsia="ru-RU"/>
        </w:rPr>
      </w:pPr>
      <w:hyperlink w:anchor="_Toc88493647" w:history="1">
        <w:r w:rsidR="002F0802" w:rsidRPr="002F0802">
          <w:rPr>
            <w:rStyle w:val="ad"/>
            <w:rFonts w:eastAsia="Times New Roman" w:cs="Times New Roman"/>
            <w:noProof/>
            <w:lang w:eastAsia="ru-RU"/>
          </w:rPr>
          <w:t>3.1 Летающая лаборатория БПЛА-МАИ-1</w:t>
        </w:r>
        <w:r w:rsidR="002F0802" w:rsidRPr="002F0802">
          <w:rPr>
            <w:rFonts w:cs="Times New Roman"/>
            <w:noProof/>
            <w:webHidden/>
          </w:rPr>
          <w:tab/>
        </w:r>
        <w:r w:rsidR="002F0802" w:rsidRPr="002F0802">
          <w:rPr>
            <w:rFonts w:cs="Times New Roman"/>
            <w:noProof/>
            <w:webHidden/>
          </w:rPr>
          <w:fldChar w:fldCharType="begin"/>
        </w:r>
        <w:r w:rsidR="002F0802" w:rsidRPr="002F0802">
          <w:rPr>
            <w:rFonts w:cs="Times New Roman"/>
            <w:noProof/>
            <w:webHidden/>
          </w:rPr>
          <w:instrText xml:space="preserve"> PAGEREF _Toc88493647 \h </w:instrText>
        </w:r>
        <w:r w:rsidR="002F0802" w:rsidRPr="002F0802">
          <w:rPr>
            <w:rFonts w:cs="Times New Roman"/>
            <w:noProof/>
            <w:webHidden/>
          </w:rPr>
        </w:r>
        <w:r w:rsidR="002F0802" w:rsidRPr="002F0802">
          <w:rPr>
            <w:rFonts w:cs="Times New Roman"/>
            <w:noProof/>
            <w:webHidden/>
          </w:rPr>
          <w:fldChar w:fldCharType="separate"/>
        </w:r>
        <w:r w:rsidR="002F0802" w:rsidRPr="002F0802">
          <w:rPr>
            <w:rFonts w:cs="Times New Roman"/>
            <w:noProof/>
            <w:webHidden/>
          </w:rPr>
          <w:t>161</w:t>
        </w:r>
        <w:r w:rsidR="002F0802" w:rsidRPr="002F0802">
          <w:rPr>
            <w:rFonts w:cs="Times New Roman"/>
            <w:noProof/>
            <w:webHidden/>
          </w:rPr>
          <w:fldChar w:fldCharType="end"/>
        </w:r>
      </w:hyperlink>
    </w:p>
    <w:p w14:paraId="36E91532" w14:textId="77777777" w:rsidR="002F0802" w:rsidRPr="002F0802" w:rsidRDefault="00DC1014">
      <w:pPr>
        <w:pStyle w:val="22"/>
        <w:tabs>
          <w:tab w:val="right" w:leader="dot" w:pos="9344"/>
        </w:tabs>
        <w:rPr>
          <w:rFonts w:eastAsiaTheme="minorEastAsia" w:cs="Times New Roman"/>
          <w:iCs w:val="0"/>
          <w:noProof/>
          <w:sz w:val="22"/>
          <w:szCs w:val="22"/>
          <w:lang w:eastAsia="ru-RU"/>
        </w:rPr>
      </w:pPr>
      <w:hyperlink w:anchor="_Toc88493648" w:history="1">
        <w:r w:rsidR="002F0802" w:rsidRPr="002F0802">
          <w:rPr>
            <w:rStyle w:val="ad"/>
            <w:rFonts w:eastAsia="Times New Roman" w:cs="Times New Roman"/>
            <w:noProof/>
            <w:lang w:eastAsia="ru-RU"/>
          </w:rPr>
          <w:t>3.2 Летающая лаборатория БПЛА-МАИ-2</w:t>
        </w:r>
        <w:r w:rsidR="002F0802" w:rsidRPr="002F0802">
          <w:rPr>
            <w:rFonts w:cs="Times New Roman"/>
            <w:noProof/>
            <w:webHidden/>
          </w:rPr>
          <w:tab/>
        </w:r>
        <w:r w:rsidR="002F0802" w:rsidRPr="002F0802">
          <w:rPr>
            <w:rFonts w:cs="Times New Roman"/>
            <w:noProof/>
            <w:webHidden/>
          </w:rPr>
          <w:fldChar w:fldCharType="begin"/>
        </w:r>
        <w:r w:rsidR="002F0802" w:rsidRPr="002F0802">
          <w:rPr>
            <w:rFonts w:cs="Times New Roman"/>
            <w:noProof/>
            <w:webHidden/>
          </w:rPr>
          <w:instrText xml:space="preserve"> PAGEREF _Toc88493648 \h </w:instrText>
        </w:r>
        <w:r w:rsidR="002F0802" w:rsidRPr="002F0802">
          <w:rPr>
            <w:rFonts w:cs="Times New Roman"/>
            <w:noProof/>
            <w:webHidden/>
          </w:rPr>
        </w:r>
        <w:r w:rsidR="002F0802" w:rsidRPr="002F0802">
          <w:rPr>
            <w:rFonts w:cs="Times New Roman"/>
            <w:noProof/>
            <w:webHidden/>
          </w:rPr>
          <w:fldChar w:fldCharType="separate"/>
        </w:r>
        <w:r w:rsidR="002F0802" w:rsidRPr="002F0802">
          <w:rPr>
            <w:rFonts w:cs="Times New Roman"/>
            <w:noProof/>
            <w:webHidden/>
          </w:rPr>
          <w:t>163</w:t>
        </w:r>
        <w:r w:rsidR="002F0802" w:rsidRPr="002F0802">
          <w:rPr>
            <w:rFonts w:cs="Times New Roman"/>
            <w:noProof/>
            <w:webHidden/>
          </w:rPr>
          <w:fldChar w:fldCharType="end"/>
        </w:r>
      </w:hyperlink>
    </w:p>
    <w:p w14:paraId="26DF006C" w14:textId="77777777" w:rsidR="002F0802" w:rsidRPr="002F0802" w:rsidRDefault="00DC1014">
      <w:pPr>
        <w:pStyle w:val="22"/>
        <w:tabs>
          <w:tab w:val="right" w:leader="dot" w:pos="9344"/>
        </w:tabs>
        <w:rPr>
          <w:rFonts w:eastAsiaTheme="minorEastAsia" w:cs="Times New Roman"/>
          <w:iCs w:val="0"/>
          <w:noProof/>
          <w:sz w:val="22"/>
          <w:szCs w:val="22"/>
          <w:lang w:eastAsia="ru-RU"/>
        </w:rPr>
      </w:pPr>
      <w:hyperlink w:anchor="_Toc88493649" w:history="1">
        <w:r w:rsidR="002F0802" w:rsidRPr="002F0802">
          <w:rPr>
            <w:rStyle w:val="ad"/>
            <w:rFonts w:eastAsia="Times New Roman" w:cs="Times New Roman"/>
            <w:noProof/>
            <w:lang w:eastAsia="ru-RU"/>
          </w:rPr>
          <w:t>3.3 DJI Mavic 2 ZOOM</w:t>
        </w:r>
        <w:r w:rsidR="002F0802" w:rsidRPr="002F0802">
          <w:rPr>
            <w:rFonts w:cs="Times New Roman"/>
            <w:noProof/>
            <w:webHidden/>
          </w:rPr>
          <w:tab/>
        </w:r>
        <w:r w:rsidR="002F0802" w:rsidRPr="002F0802">
          <w:rPr>
            <w:rFonts w:cs="Times New Roman"/>
            <w:noProof/>
            <w:webHidden/>
          </w:rPr>
          <w:fldChar w:fldCharType="begin"/>
        </w:r>
        <w:r w:rsidR="002F0802" w:rsidRPr="002F0802">
          <w:rPr>
            <w:rFonts w:cs="Times New Roman"/>
            <w:noProof/>
            <w:webHidden/>
          </w:rPr>
          <w:instrText xml:space="preserve"> PAGEREF _Toc88493649 \h </w:instrText>
        </w:r>
        <w:r w:rsidR="002F0802" w:rsidRPr="002F0802">
          <w:rPr>
            <w:rFonts w:cs="Times New Roman"/>
            <w:noProof/>
            <w:webHidden/>
          </w:rPr>
        </w:r>
        <w:r w:rsidR="002F0802" w:rsidRPr="002F0802">
          <w:rPr>
            <w:rFonts w:cs="Times New Roman"/>
            <w:noProof/>
            <w:webHidden/>
          </w:rPr>
          <w:fldChar w:fldCharType="separate"/>
        </w:r>
        <w:r w:rsidR="002F0802" w:rsidRPr="002F0802">
          <w:rPr>
            <w:rFonts w:cs="Times New Roman"/>
            <w:noProof/>
            <w:webHidden/>
          </w:rPr>
          <w:t>165</w:t>
        </w:r>
        <w:r w:rsidR="002F0802" w:rsidRPr="002F0802">
          <w:rPr>
            <w:rFonts w:cs="Times New Roman"/>
            <w:noProof/>
            <w:webHidden/>
          </w:rPr>
          <w:fldChar w:fldCharType="end"/>
        </w:r>
      </w:hyperlink>
    </w:p>
    <w:p w14:paraId="5420003B" w14:textId="77777777" w:rsidR="002F0802" w:rsidRPr="002F0802" w:rsidRDefault="00DC1014">
      <w:pPr>
        <w:pStyle w:val="22"/>
        <w:tabs>
          <w:tab w:val="right" w:leader="dot" w:pos="9344"/>
        </w:tabs>
        <w:rPr>
          <w:rFonts w:eastAsiaTheme="minorEastAsia" w:cs="Times New Roman"/>
          <w:iCs w:val="0"/>
          <w:noProof/>
          <w:sz w:val="22"/>
          <w:szCs w:val="22"/>
          <w:lang w:eastAsia="ru-RU"/>
        </w:rPr>
      </w:pPr>
      <w:hyperlink w:anchor="_Toc88493650" w:history="1">
        <w:r w:rsidR="002F0802" w:rsidRPr="002F0802">
          <w:rPr>
            <w:rStyle w:val="ad"/>
            <w:rFonts w:eastAsia="Times New Roman" w:cs="Times New Roman"/>
            <w:noProof/>
            <w:lang w:eastAsia="ru-RU"/>
          </w:rPr>
          <w:t>3.4 БПЛА DJI Matrice 300 RTK</w:t>
        </w:r>
        <w:r w:rsidR="002F0802" w:rsidRPr="002F0802">
          <w:rPr>
            <w:rFonts w:cs="Times New Roman"/>
            <w:noProof/>
            <w:webHidden/>
          </w:rPr>
          <w:tab/>
        </w:r>
        <w:r w:rsidR="002F0802" w:rsidRPr="002F0802">
          <w:rPr>
            <w:rFonts w:cs="Times New Roman"/>
            <w:noProof/>
            <w:webHidden/>
          </w:rPr>
          <w:fldChar w:fldCharType="begin"/>
        </w:r>
        <w:r w:rsidR="002F0802" w:rsidRPr="002F0802">
          <w:rPr>
            <w:rFonts w:cs="Times New Roman"/>
            <w:noProof/>
            <w:webHidden/>
          </w:rPr>
          <w:instrText xml:space="preserve"> PAGEREF _Toc88493650 \h </w:instrText>
        </w:r>
        <w:r w:rsidR="002F0802" w:rsidRPr="002F0802">
          <w:rPr>
            <w:rFonts w:cs="Times New Roman"/>
            <w:noProof/>
            <w:webHidden/>
          </w:rPr>
        </w:r>
        <w:r w:rsidR="002F0802" w:rsidRPr="002F0802">
          <w:rPr>
            <w:rFonts w:cs="Times New Roman"/>
            <w:noProof/>
            <w:webHidden/>
          </w:rPr>
          <w:fldChar w:fldCharType="separate"/>
        </w:r>
        <w:r w:rsidR="002F0802" w:rsidRPr="002F0802">
          <w:rPr>
            <w:rFonts w:cs="Times New Roman"/>
            <w:noProof/>
            <w:webHidden/>
          </w:rPr>
          <w:t>168</w:t>
        </w:r>
        <w:r w:rsidR="002F0802" w:rsidRPr="002F0802">
          <w:rPr>
            <w:rFonts w:cs="Times New Roman"/>
            <w:noProof/>
            <w:webHidden/>
          </w:rPr>
          <w:fldChar w:fldCharType="end"/>
        </w:r>
      </w:hyperlink>
    </w:p>
    <w:p w14:paraId="6AB5BED5" w14:textId="77777777" w:rsidR="002F0802" w:rsidRPr="002F0802" w:rsidRDefault="00DC1014">
      <w:pPr>
        <w:pStyle w:val="13"/>
        <w:rPr>
          <w:rFonts w:eastAsiaTheme="minorEastAsia" w:cs="Times New Roman"/>
          <w:b w:val="0"/>
          <w:bCs w:val="0"/>
          <w:noProof/>
          <w:sz w:val="22"/>
          <w:szCs w:val="22"/>
          <w:lang w:eastAsia="ru-RU"/>
        </w:rPr>
      </w:pPr>
      <w:hyperlink w:anchor="_Toc88493651" w:history="1">
        <w:r w:rsidR="002F0802" w:rsidRPr="002F0802">
          <w:rPr>
            <w:rStyle w:val="ad"/>
            <w:rFonts w:cs="Times New Roman"/>
            <w:b w:val="0"/>
            <w:noProof/>
          </w:rPr>
          <w:t>4. ТЕХНИЧЕСКИЕ ТРЕБОВАНИЯ К ВЫХОДНОМУ ФОТО- И ВИДЕОМАТЕРИАЛУ</w:t>
        </w:r>
        <w:r w:rsidR="002F0802" w:rsidRPr="002F0802">
          <w:rPr>
            <w:rFonts w:cs="Times New Roman"/>
            <w:b w:val="0"/>
            <w:noProof/>
            <w:webHidden/>
          </w:rPr>
          <w:tab/>
        </w:r>
        <w:r w:rsidR="002F0802" w:rsidRPr="002F0802">
          <w:rPr>
            <w:rFonts w:cs="Times New Roman"/>
            <w:b w:val="0"/>
            <w:noProof/>
            <w:webHidden/>
          </w:rPr>
          <w:fldChar w:fldCharType="begin"/>
        </w:r>
        <w:r w:rsidR="002F0802" w:rsidRPr="002F0802">
          <w:rPr>
            <w:rFonts w:cs="Times New Roman"/>
            <w:b w:val="0"/>
            <w:noProof/>
            <w:webHidden/>
          </w:rPr>
          <w:instrText xml:space="preserve"> PAGEREF _Toc88493651 \h </w:instrText>
        </w:r>
        <w:r w:rsidR="002F0802" w:rsidRPr="002F0802">
          <w:rPr>
            <w:rFonts w:cs="Times New Roman"/>
            <w:b w:val="0"/>
            <w:noProof/>
            <w:webHidden/>
          </w:rPr>
        </w:r>
        <w:r w:rsidR="002F0802" w:rsidRPr="002F0802">
          <w:rPr>
            <w:rFonts w:cs="Times New Roman"/>
            <w:b w:val="0"/>
            <w:noProof/>
            <w:webHidden/>
          </w:rPr>
          <w:fldChar w:fldCharType="separate"/>
        </w:r>
        <w:r w:rsidR="002F0802" w:rsidRPr="002F0802">
          <w:rPr>
            <w:rFonts w:cs="Times New Roman"/>
            <w:b w:val="0"/>
            <w:noProof/>
            <w:webHidden/>
          </w:rPr>
          <w:t>172</w:t>
        </w:r>
        <w:r w:rsidR="002F0802" w:rsidRPr="002F0802">
          <w:rPr>
            <w:rFonts w:cs="Times New Roman"/>
            <w:b w:val="0"/>
            <w:noProof/>
            <w:webHidden/>
          </w:rPr>
          <w:fldChar w:fldCharType="end"/>
        </w:r>
      </w:hyperlink>
    </w:p>
    <w:p w14:paraId="5966E4B1" w14:textId="77777777" w:rsidR="002F0802" w:rsidRPr="002F0802" w:rsidRDefault="00DC1014">
      <w:pPr>
        <w:pStyle w:val="13"/>
        <w:rPr>
          <w:rFonts w:eastAsiaTheme="minorEastAsia" w:cs="Times New Roman"/>
          <w:b w:val="0"/>
          <w:bCs w:val="0"/>
          <w:noProof/>
          <w:sz w:val="22"/>
          <w:szCs w:val="22"/>
          <w:lang w:eastAsia="ru-RU"/>
        </w:rPr>
      </w:pPr>
      <w:hyperlink w:anchor="_Toc88493652" w:history="1">
        <w:r w:rsidR="002F0802" w:rsidRPr="002F0802">
          <w:rPr>
            <w:rStyle w:val="ad"/>
            <w:rFonts w:cs="Times New Roman"/>
            <w:b w:val="0"/>
            <w:noProof/>
          </w:rPr>
          <w:t>5. УТОЧНЕННЫЕ ТЕХНИЧЕСКИЕ ТРЕБОВАНИЯ К АППАРАТНО-ПРОГРАММНОЙ ЧАСТИ БПЛА</w:t>
        </w:r>
        <w:r w:rsidR="002F0802" w:rsidRPr="002F0802">
          <w:rPr>
            <w:rFonts w:cs="Times New Roman"/>
            <w:b w:val="0"/>
            <w:noProof/>
            <w:webHidden/>
          </w:rPr>
          <w:tab/>
        </w:r>
        <w:r w:rsidR="002F0802" w:rsidRPr="002F0802">
          <w:rPr>
            <w:rFonts w:cs="Times New Roman"/>
            <w:b w:val="0"/>
            <w:noProof/>
            <w:webHidden/>
          </w:rPr>
          <w:fldChar w:fldCharType="begin"/>
        </w:r>
        <w:r w:rsidR="002F0802" w:rsidRPr="002F0802">
          <w:rPr>
            <w:rFonts w:cs="Times New Roman"/>
            <w:b w:val="0"/>
            <w:noProof/>
            <w:webHidden/>
          </w:rPr>
          <w:instrText xml:space="preserve"> PAGEREF _Toc88493652 \h </w:instrText>
        </w:r>
        <w:r w:rsidR="002F0802" w:rsidRPr="002F0802">
          <w:rPr>
            <w:rFonts w:cs="Times New Roman"/>
            <w:b w:val="0"/>
            <w:noProof/>
            <w:webHidden/>
          </w:rPr>
        </w:r>
        <w:r w:rsidR="002F0802" w:rsidRPr="002F0802">
          <w:rPr>
            <w:rFonts w:cs="Times New Roman"/>
            <w:b w:val="0"/>
            <w:noProof/>
            <w:webHidden/>
          </w:rPr>
          <w:fldChar w:fldCharType="separate"/>
        </w:r>
        <w:r w:rsidR="002F0802" w:rsidRPr="002F0802">
          <w:rPr>
            <w:rFonts w:cs="Times New Roman"/>
            <w:b w:val="0"/>
            <w:noProof/>
            <w:webHidden/>
          </w:rPr>
          <w:t>177</w:t>
        </w:r>
        <w:r w:rsidR="002F0802" w:rsidRPr="002F0802">
          <w:rPr>
            <w:rFonts w:cs="Times New Roman"/>
            <w:b w:val="0"/>
            <w:noProof/>
            <w:webHidden/>
          </w:rPr>
          <w:fldChar w:fldCharType="end"/>
        </w:r>
      </w:hyperlink>
    </w:p>
    <w:p w14:paraId="5B60490B" w14:textId="77777777" w:rsidR="002F0802" w:rsidRPr="002F0802" w:rsidRDefault="00DC1014">
      <w:pPr>
        <w:pStyle w:val="13"/>
        <w:rPr>
          <w:rFonts w:eastAsiaTheme="minorEastAsia" w:cs="Times New Roman"/>
          <w:b w:val="0"/>
          <w:bCs w:val="0"/>
          <w:noProof/>
          <w:sz w:val="22"/>
          <w:szCs w:val="22"/>
          <w:lang w:eastAsia="ru-RU"/>
        </w:rPr>
      </w:pPr>
      <w:hyperlink w:anchor="_Toc88493653" w:history="1">
        <w:r w:rsidR="002F0802" w:rsidRPr="002F0802">
          <w:rPr>
            <w:rStyle w:val="ad"/>
            <w:rFonts w:cs="Times New Roman"/>
            <w:b w:val="0"/>
            <w:noProof/>
          </w:rPr>
          <w:t>ЗАКЛЮЧЕНИЕ</w:t>
        </w:r>
        <w:r w:rsidR="002F0802" w:rsidRPr="002F0802">
          <w:rPr>
            <w:rFonts w:cs="Times New Roman"/>
            <w:b w:val="0"/>
            <w:noProof/>
            <w:webHidden/>
          </w:rPr>
          <w:tab/>
        </w:r>
        <w:r w:rsidR="002F0802" w:rsidRPr="002F0802">
          <w:rPr>
            <w:rFonts w:cs="Times New Roman"/>
            <w:b w:val="0"/>
            <w:noProof/>
            <w:webHidden/>
          </w:rPr>
          <w:fldChar w:fldCharType="begin"/>
        </w:r>
        <w:r w:rsidR="002F0802" w:rsidRPr="002F0802">
          <w:rPr>
            <w:rFonts w:cs="Times New Roman"/>
            <w:b w:val="0"/>
            <w:noProof/>
            <w:webHidden/>
          </w:rPr>
          <w:instrText xml:space="preserve"> PAGEREF _Toc88493653 \h </w:instrText>
        </w:r>
        <w:r w:rsidR="002F0802" w:rsidRPr="002F0802">
          <w:rPr>
            <w:rFonts w:cs="Times New Roman"/>
            <w:b w:val="0"/>
            <w:noProof/>
            <w:webHidden/>
          </w:rPr>
        </w:r>
        <w:r w:rsidR="002F0802" w:rsidRPr="002F0802">
          <w:rPr>
            <w:rFonts w:cs="Times New Roman"/>
            <w:b w:val="0"/>
            <w:noProof/>
            <w:webHidden/>
          </w:rPr>
          <w:fldChar w:fldCharType="separate"/>
        </w:r>
        <w:r w:rsidR="002F0802" w:rsidRPr="002F0802">
          <w:rPr>
            <w:rFonts w:cs="Times New Roman"/>
            <w:b w:val="0"/>
            <w:noProof/>
            <w:webHidden/>
          </w:rPr>
          <w:t>178</w:t>
        </w:r>
        <w:r w:rsidR="002F0802" w:rsidRPr="002F0802">
          <w:rPr>
            <w:rFonts w:cs="Times New Roman"/>
            <w:b w:val="0"/>
            <w:noProof/>
            <w:webHidden/>
          </w:rPr>
          <w:fldChar w:fldCharType="end"/>
        </w:r>
      </w:hyperlink>
    </w:p>
    <w:p w14:paraId="17DF16AC" w14:textId="77777777" w:rsidR="002F0802" w:rsidRPr="002F0802" w:rsidRDefault="00DC1014">
      <w:pPr>
        <w:pStyle w:val="13"/>
        <w:rPr>
          <w:rFonts w:eastAsiaTheme="minorEastAsia" w:cs="Times New Roman"/>
          <w:b w:val="0"/>
          <w:bCs w:val="0"/>
          <w:noProof/>
          <w:sz w:val="22"/>
          <w:szCs w:val="22"/>
          <w:lang w:eastAsia="ru-RU"/>
        </w:rPr>
      </w:pPr>
      <w:hyperlink w:anchor="_Toc88493654" w:history="1">
        <w:r w:rsidR="002F0802" w:rsidRPr="002F0802">
          <w:rPr>
            <w:rStyle w:val="ad"/>
            <w:rFonts w:cs="Times New Roman"/>
            <w:b w:val="0"/>
            <w:noProof/>
          </w:rPr>
          <w:t>СПИСОК ИСПОЛЬЗОВАННЫХ ИСТОЧНИКОВ</w:t>
        </w:r>
        <w:r w:rsidR="002F0802" w:rsidRPr="002F0802">
          <w:rPr>
            <w:rFonts w:cs="Times New Roman"/>
            <w:b w:val="0"/>
            <w:noProof/>
            <w:webHidden/>
          </w:rPr>
          <w:tab/>
        </w:r>
        <w:r w:rsidR="002F0802" w:rsidRPr="002F0802">
          <w:rPr>
            <w:rFonts w:cs="Times New Roman"/>
            <w:b w:val="0"/>
            <w:noProof/>
            <w:webHidden/>
          </w:rPr>
          <w:fldChar w:fldCharType="begin"/>
        </w:r>
        <w:r w:rsidR="002F0802" w:rsidRPr="002F0802">
          <w:rPr>
            <w:rFonts w:cs="Times New Roman"/>
            <w:b w:val="0"/>
            <w:noProof/>
            <w:webHidden/>
          </w:rPr>
          <w:instrText xml:space="preserve"> PAGEREF _Toc88493654 \h </w:instrText>
        </w:r>
        <w:r w:rsidR="002F0802" w:rsidRPr="002F0802">
          <w:rPr>
            <w:rFonts w:cs="Times New Roman"/>
            <w:b w:val="0"/>
            <w:noProof/>
            <w:webHidden/>
          </w:rPr>
        </w:r>
        <w:r w:rsidR="002F0802" w:rsidRPr="002F0802">
          <w:rPr>
            <w:rFonts w:cs="Times New Roman"/>
            <w:b w:val="0"/>
            <w:noProof/>
            <w:webHidden/>
          </w:rPr>
          <w:fldChar w:fldCharType="separate"/>
        </w:r>
        <w:r w:rsidR="002F0802" w:rsidRPr="002F0802">
          <w:rPr>
            <w:rFonts w:cs="Times New Roman"/>
            <w:b w:val="0"/>
            <w:noProof/>
            <w:webHidden/>
          </w:rPr>
          <w:t>179</w:t>
        </w:r>
        <w:r w:rsidR="002F0802" w:rsidRPr="002F0802">
          <w:rPr>
            <w:rFonts w:cs="Times New Roman"/>
            <w:b w:val="0"/>
            <w:noProof/>
            <w:webHidden/>
          </w:rPr>
          <w:fldChar w:fldCharType="end"/>
        </w:r>
      </w:hyperlink>
    </w:p>
    <w:p w14:paraId="647578A2" w14:textId="77777777" w:rsidR="002F0802" w:rsidRPr="002F0802" w:rsidRDefault="00DC1014">
      <w:pPr>
        <w:pStyle w:val="13"/>
        <w:rPr>
          <w:rFonts w:eastAsiaTheme="minorEastAsia" w:cs="Times New Roman"/>
          <w:b w:val="0"/>
          <w:bCs w:val="0"/>
          <w:noProof/>
          <w:sz w:val="22"/>
          <w:szCs w:val="22"/>
          <w:lang w:eastAsia="ru-RU"/>
        </w:rPr>
      </w:pPr>
      <w:hyperlink w:anchor="_Toc88493655" w:history="1">
        <w:r w:rsidR="002F0802" w:rsidRPr="002F0802">
          <w:rPr>
            <w:rStyle w:val="ad"/>
            <w:rFonts w:cs="Times New Roman"/>
            <w:b w:val="0"/>
            <w:noProof/>
          </w:rPr>
          <w:t>ПРИЛОЖЕНИЯ</w:t>
        </w:r>
        <w:r w:rsidR="002F0802" w:rsidRPr="002F0802">
          <w:rPr>
            <w:rFonts w:cs="Times New Roman"/>
            <w:b w:val="0"/>
            <w:noProof/>
            <w:webHidden/>
          </w:rPr>
          <w:tab/>
        </w:r>
        <w:r w:rsidR="002F0802" w:rsidRPr="002F0802">
          <w:rPr>
            <w:rFonts w:cs="Times New Roman"/>
            <w:b w:val="0"/>
            <w:noProof/>
            <w:webHidden/>
          </w:rPr>
          <w:fldChar w:fldCharType="begin"/>
        </w:r>
        <w:r w:rsidR="002F0802" w:rsidRPr="002F0802">
          <w:rPr>
            <w:rFonts w:cs="Times New Roman"/>
            <w:b w:val="0"/>
            <w:noProof/>
            <w:webHidden/>
          </w:rPr>
          <w:instrText xml:space="preserve"> PAGEREF _Toc88493655 \h </w:instrText>
        </w:r>
        <w:r w:rsidR="002F0802" w:rsidRPr="002F0802">
          <w:rPr>
            <w:rFonts w:cs="Times New Roman"/>
            <w:b w:val="0"/>
            <w:noProof/>
            <w:webHidden/>
          </w:rPr>
        </w:r>
        <w:r w:rsidR="002F0802" w:rsidRPr="002F0802">
          <w:rPr>
            <w:rFonts w:cs="Times New Roman"/>
            <w:b w:val="0"/>
            <w:noProof/>
            <w:webHidden/>
          </w:rPr>
          <w:fldChar w:fldCharType="separate"/>
        </w:r>
        <w:r w:rsidR="002F0802" w:rsidRPr="002F0802">
          <w:rPr>
            <w:rFonts w:cs="Times New Roman"/>
            <w:b w:val="0"/>
            <w:noProof/>
            <w:webHidden/>
          </w:rPr>
          <w:t>185</w:t>
        </w:r>
        <w:r w:rsidR="002F0802" w:rsidRPr="002F0802">
          <w:rPr>
            <w:rFonts w:cs="Times New Roman"/>
            <w:b w:val="0"/>
            <w:noProof/>
            <w:webHidden/>
          </w:rPr>
          <w:fldChar w:fldCharType="end"/>
        </w:r>
      </w:hyperlink>
    </w:p>
    <w:p w14:paraId="09A1C8E1" w14:textId="77777777" w:rsidR="002F0802" w:rsidRPr="002F0802" w:rsidRDefault="00DC1014">
      <w:pPr>
        <w:pStyle w:val="22"/>
        <w:tabs>
          <w:tab w:val="right" w:leader="dot" w:pos="9344"/>
        </w:tabs>
        <w:rPr>
          <w:rFonts w:eastAsiaTheme="minorEastAsia" w:cs="Times New Roman"/>
          <w:iCs w:val="0"/>
          <w:noProof/>
          <w:sz w:val="22"/>
          <w:szCs w:val="22"/>
          <w:lang w:eastAsia="ru-RU"/>
        </w:rPr>
      </w:pPr>
      <w:hyperlink w:anchor="_Toc88493656" w:history="1">
        <w:r w:rsidR="002F0802" w:rsidRPr="002F0802">
          <w:rPr>
            <w:rStyle w:val="ad"/>
            <w:rFonts w:eastAsia="Times New Roman" w:cs="Times New Roman"/>
            <w:noProof/>
            <w:lang w:eastAsia="ru-RU"/>
          </w:rPr>
          <w:t>Приложение А. Программный код, реализующий алгоритм навигации БПЛА в топке (фрагмент)</w:t>
        </w:r>
        <w:r w:rsidR="002F0802" w:rsidRPr="002F0802">
          <w:rPr>
            <w:rFonts w:cs="Times New Roman"/>
            <w:noProof/>
            <w:webHidden/>
          </w:rPr>
          <w:tab/>
        </w:r>
        <w:r w:rsidR="002F0802" w:rsidRPr="002F0802">
          <w:rPr>
            <w:rFonts w:cs="Times New Roman"/>
            <w:noProof/>
            <w:webHidden/>
          </w:rPr>
          <w:fldChar w:fldCharType="begin"/>
        </w:r>
        <w:r w:rsidR="002F0802" w:rsidRPr="002F0802">
          <w:rPr>
            <w:rFonts w:cs="Times New Roman"/>
            <w:noProof/>
            <w:webHidden/>
          </w:rPr>
          <w:instrText xml:space="preserve"> PAGEREF _Toc88493656 \h </w:instrText>
        </w:r>
        <w:r w:rsidR="002F0802" w:rsidRPr="002F0802">
          <w:rPr>
            <w:rFonts w:cs="Times New Roman"/>
            <w:noProof/>
            <w:webHidden/>
          </w:rPr>
        </w:r>
        <w:r w:rsidR="002F0802" w:rsidRPr="002F0802">
          <w:rPr>
            <w:rFonts w:cs="Times New Roman"/>
            <w:noProof/>
            <w:webHidden/>
          </w:rPr>
          <w:fldChar w:fldCharType="separate"/>
        </w:r>
        <w:r w:rsidR="002F0802" w:rsidRPr="002F0802">
          <w:rPr>
            <w:rFonts w:cs="Times New Roman"/>
            <w:noProof/>
            <w:webHidden/>
          </w:rPr>
          <w:t>186</w:t>
        </w:r>
        <w:r w:rsidR="002F0802" w:rsidRPr="002F0802">
          <w:rPr>
            <w:rFonts w:cs="Times New Roman"/>
            <w:noProof/>
            <w:webHidden/>
          </w:rPr>
          <w:fldChar w:fldCharType="end"/>
        </w:r>
      </w:hyperlink>
    </w:p>
    <w:p w14:paraId="1EA4140A" w14:textId="77777777" w:rsidR="002F0802" w:rsidRPr="002F0802" w:rsidRDefault="00DC1014">
      <w:pPr>
        <w:pStyle w:val="22"/>
        <w:tabs>
          <w:tab w:val="right" w:leader="dot" w:pos="9344"/>
        </w:tabs>
        <w:rPr>
          <w:rFonts w:eastAsiaTheme="minorEastAsia" w:cs="Times New Roman"/>
          <w:iCs w:val="0"/>
          <w:noProof/>
          <w:sz w:val="22"/>
          <w:szCs w:val="22"/>
          <w:lang w:eastAsia="ru-RU"/>
        </w:rPr>
      </w:pPr>
      <w:hyperlink w:anchor="_Toc88493657" w:history="1">
        <w:r w:rsidR="002F0802" w:rsidRPr="002F0802">
          <w:rPr>
            <w:rStyle w:val="ad"/>
            <w:rFonts w:eastAsia="Times New Roman" w:cs="Times New Roman"/>
            <w:noProof/>
            <w:lang w:eastAsia="ru-RU"/>
          </w:rPr>
          <w:t>Приложение Б. Краткая справка о Прототипе программного обеспечения для оценки дефектов поверхностей нагрева котлов с использованием беспилотных летательных аппаратов (БПЛА)</w:t>
        </w:r>
        <w:r w:rsidR="002F0802" w:rsidRPr="002F0802">
          <w:rPr>
            <w:rFonts w:cs="Times New Roman"/>
            <w:noProof/>
            <w:webHidden/>
          </w:rPr>
          <w:tab/>
        </w:r>
        <w:r w:rsidR="002F0802" w:rsidRPr="002F0802">
          <w:rPr>
            <w:rFonts w:cs="Times New Roman"/>
            <w:noProof/>
            <w:webHidden/>
          </w:rPr>
          <w:fldChar w:fldCharType="begin"/>
        </w:r>
        <w:r w:rsidR="002F0802" w:rsidRPr="002F0802">
          <w:rPr>
            <w:rFonts w:cs="Times New Roman"/>
            <w:noProof/>
            <w:webHidden/>
          </w:rPr>
          <w:instrText xml:space="preserve"> PAGEREF _Toc88493657 \h </w:instrText>
        </w:r>
        <w:r w:rsidR="002F0802" w:rsidRPr="002F0802">
          <w:rPr>
            <w:rFonts w:cs="Times New Roman"/>
            <w:noProof/>
            <w:webHidden/>
          </w:rPr>
        </w:r>
        <w:r w:rsidR="002F0802" w:rsidRPr="002F0802">
          <w:rPr>
            <w:rFonts w:cs="Times New Roman"/>
            <w:noProof/>
            <w:webHidden/>
          </w:rPr>
          <w:fldChar w:fldCharType="separate"/>
        </w:r>
        <w:r w:rsidR="002F0802" w:rsidRPr="002F0802">
          <w:rPr>
            <w:rFonts w:cs="Times New Roman"/>
            <w:noProof/>
            <w:webHidden/>
          </w:rPr>
          <w:t>193</w:t>
        </w:r>
        <w:r w:rsidR="002F0802" w:rsidRPr="002F0802">
          <w:rPr>
            <w:rFonts w:cs="Times New Roman"/>
            <w:noProof/>
            <w:webHidden/>
          </w:rPr>
          <w:fldChar w:fldCharType="end"/>
        </w:r>
      </w:hyperlink>
    </w:p>
    <w:p w14:paraId="17A1953C" w14:textId="77777777" w:rsidR="00A273DA" w:rsidRPr="003242EE" w:rsidRDefault="00ED4DB5" w:rsidP="00A273DA">
      <w:pPr>
        <w:spacing w:after="0" w:line="360" w:lineRule="auto"/>
        <w:ind w:firstLine="567"/>
        <w:jc w:val="both"/>
        <w:rPr>
          <w:rFonts w:ascii="Times New Roman" w:hAnsi="Times New Roman" w:cs="Times New Roman"/>
          <w:color w:val="000000" w:themeColor="text1"/>
          <w:sz w:val="28"/>
          <w:szCs w:val="28"/>
        </w:rPr>
      </w:pPr>
      <w:r w:rsidRPr="002F0802">
        <w:rPr>
          <w:rFonts w:ascii="Times New Roman" w:eastAsia="Times New Roman" w:hAnsi="Times New Roman" w:cs="Times New Roman"/>
          <w:bCs/>
          <w:sz w:val="28"/>
          <w:szCs w:val="28"/>
          <w:lang w:eastAsia="ru-RU"/>
        </w:rPr>
        <w:fldChar w:fldCharType="end"/>
      </w:r>
    </w:p>
    <w:p w14:paraId="2CE6CADB" w14:textId="77777777" w:rsidR="00E876FF" w:rsidRPr="00A273DA" w:rsidRDefault="00E876FF" w:rsidP="00A273DA">
      <w:pPr>
        <w:spacing w:after="0" w:line="360" w:lineRule="auto"/>
        <w:ind w:firstLine="567"/>
        <w:jc w:val="both"/>
        <w:rPr>
          <w:rFonts w:ascii="Times New Roman" w:hAnsi="Times New Roman" w:cs="Times New Roman"/>
          <w:color w:val="000000" w:themeColor="text1"/>
          <w:sz w:val="28"/>
          <w:szCs w:val="28"/>
        </w:rPr>
      </w:pPr>
      <w:r w:rsidRPr="00A273DA">
        <w:rPr>
          <w:rFonts w:ascii="Times New Roman" w:hAnsi="Times New Roman" w:cs="Times New Roman"/>
          <w:color w:val="000000" w:themeColor="text1"/>
          <w:sz w:val="28"/>
          <w:szCs w:val="28"/>
        </w:rPr>
        <w:br w:type="page"/>
      </w:r>
    </w:p>
    <w:p w14:paraId="2D0105E8" w14:textId="77777777" w:rsidR="00E876FF" w:rsidRPr="009A4EBC" w:rsidRDefault="00E876FF" w:rsidP="00E876FF">
      <w:pPr>
        <w:pStyle w:val="10"/>
        <w:spacing w:before="0" w:line="360" w:lineRule="auto"/>
        <w:jc w:val="center"/>
        <w:rPr>
          <w:rFonts w:ascii="Times New Roman" w:hAnsi="Times New Roman" w:cs="Times New Roman"/>
          <w:b/>
          <w:color w:val="000000" w:themeColor="text1"/>
          <w:szCs w:val="28"/>
          <w:lang w:val="ru-RU"/>
        </w:rPr>
      </w:pPr>
      <w:bookmarkStart w:id="2" w:name="_Toc488666587"/>
      <w:bookmarkStart w:id="3" w:name="_Toc40191283"/>
      <w:bookmarkStart w:id="4" w:name="_Toc57549980"/>
      <w:bookmarkStart w:id="5" w:name="_Toc88493632"/>
      <w:bookmarkEnd w:id="2"/>
      <w:r w:rsidRPr="009A4EBC">
        <w:rPr>
          <w:rFonts w:ascii="Times New Roman" w:hAnsi="Times New Roman" w:cs="Times New Roman"/>
          <w:b/>
          <w:color w:val="000000" w:themeColor="text1"/>
          <w:szCs w:val="28"/>
          <w:lang w:val="ru-RU"/>
        </w:rPr>
        <w:lastRenderedPageBreak/>
        <w:t>ПЕРЕЧЕНЬ СОКРАЩЕНИЙ И ОБОЗНАЧЕНИЙ</w:t>
      </w:r>
      <w:bookmarkEnd w:id="3"/>
      <w:bookmarkEnd w:id="4"/>
      <w:bookmarkEnd w:id="5"/>
    </w:p>
    <w:p w14:paraId="1B4C60A9" w14:textId="77777777" w:rsidR="00D55D96" w:rsidRPr="00B26BC8" w:rsidRDefault="00D55D96" w:rsidP="002A01BB">
      <w:pPr>
        <w:spacing w:after="0" w:line="360" w:lineRule="auto"/>
        <w:ind w:firstLine="567"/>
        <w:rPr>
          <w:rFonts w:ascii="Times New Roman" w:hAnsi="Times New Roman" w:cs="Times New Roman"/>
          <w:color w:val="000000" w:themeColor="text1"/>
          <w:sz w:val="28"/>
          <w:szCs w:val="28"/>
        </w:rPr>
      </w:pPr>
    </w:p>
    <w:tbl>
      <w:tblPr>
        <w:tblW w:w="9464" w:type="dxa"/>
        <w:tblLook w:val="04A0" w:firstRow="1" w:lastRow="0" w:firstColumn="1" w:lastColumn="0" w:noHBand="0" w:noVBand="1"/>
      </w:tblPr>
      <w:tblGrid>
        <w:gridCol w:w="1668"/>
        <w:gridCol w:w="7796"/>
      </w:tblGrid>
      <w:tr w:rsidR="00385E9B" w:rsidRPr="007606EB" w14:paraId="23802813" w14:textId="77777777" w:rsidTr="005C5CCE">
        <w:tc>
          <w:tcPr>
            <w:tcW w:w="1668" w:type="dxa"/>
            <w:tcBorders>
              <w:top w:val="single" w:sz="4" w:space="0" w:color="D0CECE"/>
              <w:left w:val="single" w:sz="4" w:space="0" w:color="D0CECE"/>
              <w:bottom w:val="single" w:sz="4" w:space="0" w:color="D0CECE"/>
              <w:right w:val="single" w:sz="4" w:space="0" w:color="D0CECE"/>
            </w:tcBorders>
            <w:shd w:val="clear" w:color="auto" w:fill="auto"/>
            <w:vAlign w:val="center"/>
          </w:tcPr>
          <w:p w14:paraId="5C2502E4" w14:textId="77777777" w:rsidR="00385E9B" w:rsidRPr="007606EB" w:rsidRDefault="00385E9B" w:rsidP="00802CB1">
            <w:pPr>
              <w:spacing w:after="0"/>
              <w:jc w:val="both"/>
              <w:rPr>
                <w:rFonts w:ascii="Times New Roman" w:eastAsia="Times New Roman" w:hAnsi="Times New Roman" w:cs="Times New Roman"/>
                <w:color w:val="000000" w:themeColor="text1"/>
                <w:sz w:val="28"/>
                <w:szCs w:val="28"/>
              </w:rPr>
            </w:pPr>
            <w:r w:rsidRPr="007606EB">
              <w:rPr>
                <w:rFonts w:ascii="Times New Roman" w:eastAsia="Times New Roman" w:hAnsi="Times New Roman" w:cs="Times New Roman"/>
                <w:color w:val="000000" w:themeColor="text1"/>
                <w:sz w:val="28"/>
                <w:szCs w:val="28"/>
              </w:rPr>
              <w:t>БАС</w:t>
            </w:r>
          </w:p>
        </w:tc>
        <w:tc>
          <w:tcPr>
            <w:tcW w:w="7796" w:type="dxa"/>
            <w:tcBorders>
              <w:top w:val="single" w:sz="4" w:space="0" w:color="D0CECE"/>
              <w:left w:val="single" w:sz="4" w:space="0" w:color="D0CECE"/>
              <w:bottom w:val="single" w:sz="4" w:space="0" w:color="D0CECE"/>
              <w:right w:val="single" w:sz="4" w:space="0" w:color="D0CECE"/>
            </w:tcBorders>
            <w:shd w:val="clear" w:color="auto" w:fill="auto"/>
            <w:vAlign w:val="center"/>
          </w:tcPr>
          <w:p w14:paraId="12ECDA52" w14:textId="77777777" w:rsidR="00385E9B" w:rsidRPr="007606EB" w:rsidRDefault="00385E9B" w:rsidP="007606EB">
            <w:pPr>
              <w:spacing w:after="0"/>
              <w:rPr>
                <w:rFonts w:ascii="Times New Roman" w:eastAsia="Times New Roman" w:hAnsi="Times New Roman" w:cs="Times New Roman"/>
                <w:color w:val="000000" w:themeColor="text1"/>
                <w:sz w:val="28"/>
                <w:szCs w:val="28"/>
              </w:rPr>
            </w:pPr>
            <w:r w:rsidRPr="007606EB">
              <w:rPr>
                <w:rFonts w:ascii="Times New Roman" w:eastAsia="Times New Roman" w:hAnsi="Times New Roman" w:cs="Times New Roman"/>
                <w:color w:val="000000" w:themeColor="text1"/>
                <w:sz w:val="28"/>
                <w:szCs w:val="28"/>
              </w:rPr>
              <w:t>Беспилотная авиационная система</w:t>
            </w:r>
          </w:p>
        </w:tc>
      </w:tr>
      <w:tr w:rsidR="00385E9B" w:rsidRPr="007606EB" w14:paraId="15093477" w14:textId="77777777" w:rsidTr="005C5CCE">
        <w:tc>
          <w:tcPr>
            <w:tcW w:w="1668" w:type="dxa"/>
            <w:tcBorders>
              <w:top w:val="single" w:sz="4" w:space="0" w:color="D0CECE"/>
              <w:left w:val="single" w:sz="4" w:space="0" w:color="D0CECE"/>
              <w:bottom w:val="single" w:sz="4" w:space="0" w:color="D0CECE"/>
              <w:right w:val="single" w:sz="4" w:space="0" w:color="D0CECE"/>
            </w:tcBorders>
            <w:shd w:val="clear" w:color="auto" w:fill="auto"/>
            <w:vAlign w:val="center"/>
          </w:tcPr>
          <w:p w14:paraId="068E21CB" w14:textId="77777777" w:rsidR="00385E9B" w:rsidRPr="007606EB" w:rsidRDefault="00385E9B" w:rsidP="00802CB1">
            <w:pPr>
              <w:spacing w:after="0"/>
              <w:jc w:val="both"/>
              <w:rPr>
                <w:rFonts w:ascii="Times New Roman" w:eastAsia="Times New Roman" w:hAnsi="Times New Roman" w:cs="Times New Roman"/>
                <w:color w:val="000000" w:themeColor="text1"/>
                <w:sz w:val="28"/>
                <w:szCs w:val="28"/>
              </w:rPr>
            </w:pPr>
            <w:r w:rsidRPr="007606EB">
              <w:rPr>
                <w:rFonts w:ascii="Times New Roman" w:eastAsia="Times New Roman" w:hAnsi="Times New Roman" w:cs="Times New Roman"/>
                <w:color w:val="000000" w:themeColor="text1"/>
                <w:sz w:val="28"/>
                <w:szCs w:val="28"/>
              </w:rPr>
              <w:t>БВС</w:t>
            </w:r>
          </w:p>
        </w:tc>
        <w:tc>
          <w:tcPr>
            <w:tcW w:w="7796" w:type="dxa"/>
            <w:tcBorders>
              <w:top w:val="single" w:sz="4" w:space="0" w:color="D0CECE"/>
              <w:left w:val="single" w:sz="4" w:space="0" w:color="D0CECE"/>
              <w:bottom w:val="single" w:sz="4" w:space="0" w:color="D0CECE"/>
              <w:right w:val="single" w:sz="4" w:space="0" w:color="D0CECE"/>
            </w:tcBorders>
            <w:shd w:val="clear" w:color="auto" w:fill="auto"/>
            <w:vAlign w:val="center"/>
          </w:tcPr>
          <w:p w14:paraId="15B327C4" w14:textId="77777777" w:rsidR="00385E9B" w:rsidRPr="007606EB" w:rsidRDefault="00385E9B" w:rsidP="00802CB1">
            <w:pPr>
              <w:spacing w:after="0"/>
              <w:rPr>
                <w:rFonts w:ascii="Times New Roman" w:eastAsia="Times New Roman" w:hAnsi="Times New Roman" w:cs="Times New Roman"/>
                <w:color w:val="000000" w:themeColor="text1"/>
                <w:sz w:val="28"/>
                <w:szCs w:val="28"/>
              </w:rPr>
            </w:pPr>
            <w:r w:rsidRPr="007606EB">
              <w:rPr>
                <w:rFonts w:ascii="Times New Roman" w:eastAsia="Times New Roman" w:hAnsi="Times New Roman" w:cs="Times New Roman"/>
                <w:color w:val="000000" w:themeColor="text1"/>
                <w:sz w:val="28"/>
                <w:szCs w:val="28"/>
              </w:rPr>
              <w:t>Беспилотное воздушное судно</w:t>
            </w:r>
          </w:p>
        </w:tc>
      </w:tr>
      <w:tr w:rsidR="00385E9B" w:rsidRPr="007606EB" w14:paraId="604AD70F" w14:textId="77777777" w:rsidTr="005C5CCE">
        <w:tc>
          <w:tcPr>
            <w:tcW w:w="1668" w:type="dxa"/>
            <w:tcBorders>
              <w:top w:val="single" w:sz="4" w:space="0" w:color="D0CECE"/>
              <w:left w:val="single" w:sz="4" w:space="0" w:color="D0CECE"/>
              <w:bottom w:val="single" w:sz="4" w:space="0" w:color="D0CECE"/>
              <w:right w:val="single" w:sz="4" w:space="0" w:color="D0CECE"/>
            </w:tcBorders>
            <w:shd w:val="clear" w:color="auto" w:fill="auto"/>
            <w:vAlign w:val="center"/>
          </w:tcPr>
          <w:p w14:paraId="1D2E7DCB" w14:textId="77777777" w:rsidR="00385E9B" w:rsidRPr="007606EB" w:rsidRDefault="00385E9B" w:rsidP="00802CB1">
            <w:pPr>
              <w:spacing w:after="0"/>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БИНС</w:t>
            </w:r>
          </w:p>
        </w:tc>
        <w:tc>
          <w:tcPr>
            <w:tcW w:w="7796" w:type="dxa"/>
            <w:tcBorders>
              <w:top w:val="single" w:sz="4" w:space="0" w:color="D0CECE"/>
              <w:left w:val="single" w:sz="4" w:space="0" w:color="D0CECE"/>
              <w:bottom w:val="single" w:sz="4" w:space="0" w:color="D0CECE"/>
              <w:right w:val="single" w:sz="4" w:space="0" w:color="D0CECE"/>
            </w:tcBorders>
            <w:shd w:val="clear" w:color="auto" w:fill="auto"/>
            <w:vAlign w:val="center"/>
          </w:tcPr>
          <w:p w14:paraId="1B9C8FF1" w14:textId="77777777" w:rsidR="00385E9B" w:rsidRPr="007606EB" w:rsidRDefault="00385E9B" w:rsidP="00802CB1">
            <w:pPr>
              <w:spacing w:after="0"/>
              <w:rPr>
                <w:rFonts w:ascii="Times New Roman" w:eastAsia="Times New Roman" w:hAnsi="Times New Roman" w:cs="Times New Roman"/>
                <w:color w:val="000000" w:themeColor="text1"/>
                <w:sz w:val="28"/>
                <w:szCs w:val="28"/>
              </w:rPr>
            </w:pPr>
            <w:r w:rsidRPr="00B906F0">
              <w:rPr>
                <w:rFonts w:ascii="Times New Roman" w:eastAsia="Times New Roman" w:hAnsi="Times New Roman" w:cs="Times New Roman"/>
                <w:color w:val="000000" w:themeColor="text1"/>
                <w:sz w:val="28"/>
                <w:szCs w:val="28"/>
              </w:rPr>
              <w:t>Бесплатформенная инерциальная навигационная система</w:t>
            </w:r>
          </w:p>
        </w:tc>
      </w:tr>
      <w:tr w:rsidR="00385E9B" w:rsidRPr="007606EB" w14:paraId="4C451B3D" w14:textId="77777777" w:rsidTr="005C5CCE">
        <w:tc>
          <w:tcPr>
            <w:tcW w:w="1668" w:type="dxa"/>
            <w:tcBorders>
              <w:top w:val="single" w:sz="4" w:space="0" w:color="D0CECE"/>
              <w:left w:val="single" w:sz="4" w:space="0" w:color="D0CECE"/>
              <w:bottom w:val="single" w:sz="4" w:space="0" w:color="D0CECE"/>
              <w:right w:val="single" w:sz="4" w:space="0" w:color="D0CECE"/>
            </w:tcBorders>
            <w:shd w:val="clear" w:color="auto" w:fill="auto"/>
            <w:vAlign w:val="center"/>
          </w:tcPr>
          <w:p w14:paraId="3229315E" w14:textId="77777777" w:rsidR="00385E9B" w:rsidRPr="007606EB" w:rsidRDefault="00385E9B" w:rsidP="00802CB1">
            <w:pPr>
              <w:spacing w:after="0"/>
              <w:jc w:val="both"/>
              <w:rPr>
                <w:rFonts w:ascii="Times New Roman" w:eastAsia="Times New Roman" w:hAnsi="Times New Roman" w:cs="Times New Roman"/>
                <w:color w:val="000000" w:themeColor="text1"/>
                <w:sz w:val="28"/>
                <w:szCs w:val="28"/>
              </w:rPr>
            </w:pPr>
            <w:r w:rsidRPr="007606EB">
              <w:rPr>
                <w:rFonts w:ascii="Times New Roman" w:eastAsia="Times New Roman" w:hAnsi="Times New Roman" w:cs="Times New Roman"/>
                <w:color w:val="000000" w:themeColor="text1"/>
                <w:sz w:val="28"/>
                <w:szCs w:val="28"/>
              </w:rPr>
              <w:t>БПЛА</w:t>
            </w:r>
          </w:p>
        </w:tc>
        <w:tc>
          <w:tcPr>
            <w:tcW w:w="7796" w:type="dxa"/>
            <w:tcBorders>
              <w:top w:val="single" w:sz="4" w:space="0" w:color="D0CECE"/>
              <w:left w:val="single" w:sz="4" w:space="0" w:color="D0CECE"/>
              <w:bottom w:val="single" w:sz="4" w:space="0" w:color="D0CECE"/>
              <w:right w:val="single" w:sz="4" w:space="0" w:color="D0CECE"/>
            </w:tcBorders>
            <w:shd w:val="clear" w:color="auto" w:fill="auto"/>
            <w:vAlign w:val="center"/>
          </w:tcPr>
          <w:p w14:paraId="7157B198" w14:textId="77777777" w:rsidR="00385E9B" w:rsidRPr="007606EB" w:rsidRDefault="00385E9B" w:rsidP="00802CB1">
            <w:pPr>
              <w:spacing w:after="0"/>
              <w:rPr>
                <w:rFonts w:ascii="Times New Roman" w:eastAsia="Times New Roman" w:hAnsi="Times New Roman" w:cs="Times New Roman"/>
                <w:color w:val="000000" w:themeColor="text1"/>
                <w:sz w:val="28"/>
                <w:szCs w:val="28"/>
              </w:rPr>
            </w:pPr>
            <w:r w:rsidRPr="007606EB">
              <w:rPr>
                <w:rFonts w:ascii="Times New Roman" w:eastAsia="Times New Roman" w:hAnsi="Times New Roman" w:cs="Times New Roman"/>
                <w:color w:val="000000" w:themeColor="text1"/>
                <w:sz w:val="28"/>
                <w:szCs w:val="28"/>
              </w:rPr>
              <w:t>Беспилотный летательный аппарат</w:t>
            </w:r>
          </w:p>
        </w:tc>
      </w:tr>
      <w:tr w:rsidR="00385E9B" w:rsidRPr="007606EB" w14:paraId="392C57F1" w14:textId="77777777" w:rsidTr="005C5CCE">
        <w:tc>
          <w:tcPr>
            <w:tcW w:w="1668" w:type="dxa"/>
            <w:tcBorders>
              <w:top w:val="single" w:sz="4" w:space="0" w:color="D0CECE"/>
              <w:left w:val="single" w:sz="4" w:space="0" w:color="D0CECE"/>
              <w:bottom w:val="single" w:sz="4" w:space="0" w:color="D0CECE"/>
              <w:right w:val="single" w:sz="4" w:space="0" w:color="D0CECE"/>
            </w:tcBorders>
            <w:shd w:val="clear" w:color="auto" w:fill="auto"/>
            <w:vAlign w:val="center"/>
          </w:tcPr>
          <w:p w14:paraId="1232D94A" w14:textId="77777777" w:rsidR="00385E9B" w:rsidRDefault="00385E9B" w:rsidP="00802CB1">
            <w:pPr>
              <w:spacing w:after="0"/>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ВИК</w:t>
            </w:r>
          </w:p>
        </w:tc>
        <w:tc>
          <w:tcPr>
            <w:tcW w:w="7796" w:type="dxa"/>
            <w:tcBorders>
              <w:top w:val="single" w:sz="4" w:space="0" w:color="D0CECE"/>
              <w:left w:val="single" w:sz="4" w:space="0" w:color="D0CECE"/>
              <w:bottom w:val="single" w:sz="4" w:space="0" w:color="D0CECE"/>
              <w:right w:val="single" w:sz="4" w:space="0" w:color="D0CECE"/>
            </w:tcBorders>
            <w:shd w:val="clear" w:color="auto" w:fill="auto"/>
            <w:vAlign w:val="center"/>
          </w:tcPr>
          <w:p w14:paraId="43C6B576" w14:textId="77777777" w:rsidR="00385E9B" w:rsidRPr="00C53288" w:rsidRDefault="00385E9B" w:rsidP="00802CB1">
            <w:pPr>
              <w:spacing w:after="0"/>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Визуально-инструментальный контроль</w:t>
            </w:r>
          </w:p>
        </w:tc>
      </w:tr>
      <w:tr w:rsidR="00385E9B" w:rsidRPr="007606EB" w14:paraId="3C729ABD" w14:textId="77777777" w:rsidTr="005C5CCE">
        <w:tc>
          <w:tcPr>
            <w:tcW w:w="1668" w:type="dxa"/>
            <w:tcBorders>
              <w:top w:val="single" w:sz="4" w:space="0" w:color="D0CECE"/>
              <w:left w:val="single" w:sz="4" w:space="0" w:color="D0CECE"/>
              <w:bottom w:val="single" w:sz="4" w:space="0" w:color="D0CECE"/>
              <w:right w:val="single" w:sz="4" w:space="0" w:color="D0CECE"/>
            </w:tcBorders>
            <w:shd w:val="clear" w:color="auto" w:fill="auto"/>
            <w:vAlign w:val="center"/>
          </w:tcPr>
          <w:p w14:paraId="75369DDA" w14:textId="77777777" w:rsidR="00385E9B" w:rsidRDefault="00385E9B" w:rsidP="00802CB1">
            <w:pPr>
              <w:spacing w:after="0"/>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ВТК</w:t>
            </w:r>
          </w:p>
        </w:tc>
        <w:tc>
          <w:tcPr>
            <w:tcW w:w="7796" w:type="dxa"/>
            <w:tcBorders>
              <w:top w:val="single" w:sz="4" w:space="0" w:color="D0CECE"/>
              <w:left w:val="single" w:sz="4" w:space="0" w:color="D0CECE"/>
              <w:bottom w:val="single" w:sz="4" w:space="0" w:color="D0CECE"/>
              <w:right w:val="single" w:sz="4" w:space="0" w:color="D0CECE"/>
            </w:tcBorders>
            <w:shd w:val="clear" w:color="auto" w:fill="auto"/>
            <w:vAlign w:val="center"/>
          </w:tcPr>
          <w:p w14:paraId="4B52A436" w14:textId="77777777" w:rsidR="00385E9B" w:rsidRDefault="00385E9B" w:rsidP="00C067BB">
            <w:pPr>
              <w:spacing w:after="0"/>
              <w:rPr>
                <w:rFonts w:ascii="Times New Roman" w:eastAsia="Times New Roman" w:hAnsi="Times New Roman" w:cs="Times New Roman"/>
                <w:color w:val="000000" w:themeColor="text1"/>
                <w:sz w:val="28"/>
                <w:szCs w:val="28"/>
              </w:rPr>
            </w:pPr>
            <w:r w:rsidRPr="00C067BB">
              <w:rPr>
                <w:rFonts w:ascii="Times New Roman" w:eastAsia="Times New Roman" w:hAnsi="Times New Roman" w:cs="Times New Roman"/>
                <w:color w:val="000000" w:themeColor="text1"/>
                <w:sz w:val="28"/>
                <w:szCs w:val="28"/>
              </w:rPr>
              <w:t>Вихрет</w:t>
            </w:r>
            <w:r>
              <w:rPr>
                <w:rFonts w:ascii="Times New Roman" w:eastAsia="Times New Roman" w:hAnsi="Times New Roman" w:cs="Times New Roman"/>
                <w:color w:val="000000" w:themeColor="text1"/>
                <w:sz w:val="28"/>
                <w:szCs w:val="28"/>
              </w:rPr>
              <w:t>о</w:t>
            </w:r>
            <w:r w:rsidRPr="00C067BB">
              <w:rPr>
                <w:rFonts w:ascii="Times New Roman" w:eastAsia="Times New Roman" w:hAnsi="Times New Roman" w:cs="Times New Roman"/>
                <w:color w:val="000000" w:themeColor="text1"/>
                <w:sz w:val="28"/>
                <w:szCs w:val="28"/>
              </w:rPr>
              <w:t>ковый контр</w:t>
            </w:r>
            <w:r>
              <w:rPr>
                <w:rFonts w:ascii="Times New Roman" w:eastAsia="Times New Roman" w:hAnsi="Times New Roman" w:cs="Times New Roman"/>
                <w:color w:val="000000" w:themeColor="text1"/>
                <w:sz w:val="28"/>
                <w:szCs w:val="28"/>
              </w:rPr>
              <w:t>о</w:t>
            </w:r>
            <w:r w:rsidRPr="00C067BB">
              <w:rPr>
                <w:rFonts w:ascii="Times New Roman" w:eastAsia="Times New Roman" w:hAnsi="Times New Roman" w:cs="Times New Roman"/>
                <w:color w:val="000000" w:themeColor="text1"/>
                <w:sz w:val="28"/>
                <w:szCs w:val="28"/>
              </w:rPr>
              <w:t>ль</w:t>
            </w:r>
          </w:p>
        </w:tc>
      </w:tr>
      <w:tr w:rsidR="00385E9B" w:rsidRPr="007606EB" w14:paraId="20C53879" w14:textId="77777777" w:rsidTr="005C5CCE">
        <w:tc>
          <w:tcPr>
            <w:tcW w:w="1668" w:type="dxa"/>
            <w:tcBorders>
              <w:top w:val="single" w:sz="4" w:space="0" w:color="D0CECE"/>
              <w:left w:val="single" w:sz="4" w:space="0" w:color="D0CECE"/>
              <w:bottom w:val="single" w:sz="4" w:space="0" w:color="D0CECE"/>
              <w:right w:val="single" w:sz="4" w:space="0" w:color="D0CECE"/>
            </w:tcBorders>
            <w:shd w:val="clear" w:color="auto" w:fill="auto"/>
            <w:vAlign w:val="center"/>
          </w:tcPr>
          <w:p w14:paraId="13A70673" w14:textId="77777777" w:rsidR="00385E9B" w:rsidRDefault="00385E9B" w:rsidP="00802CB1">
            <w:pPr>
              <w:spacing w:after="0"/>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ГЛОНАСС</w:t>
            </w:r>
          </w:p>
        </w:tc>
        <w:tc>
          <w:tcPr>
            <w:tcW w:w="7796" w:type="dxa"/>
            <w:tcBorders>
              <w:top w:val="single" w:sz="4" w:space="0" w:color="D0CECE"/>
              <w:left w:val="single" w:sz="4" w:space="0" w:color="D0CECE"/>
              <w:bottom w:val="single" w:sz="4" w:space="0" w:color="D0CECE"/>
              <w:right w:val="single" w:sz="4" w:space="0" w:color="D0CECE"/>
            </w:tcBorders>
            <w:shd w:val="clear" w:color="auto" w:fill="auto"/>
            <w:vAlign w:val="center"/>
          </w:tcPr>
          <w:p w14:paraId="09AF2FB0" w14:textId="77777777" w:rsidR="00385E9B" w:rsidRPr="00B906F0" w:rsidRDefault="00385E9B" w:rsidP="00FD13EB">
            <w:pPr>
              <w:spacing w:after="0"/>
              <w:rPr>
                <w:rFonts w:ascii="Times New Roman" w:eastAsia="Times New Roman" w:hAnsi="Times New Roman" w:cs="Times New Roman"/>
                <w:color w:val="000000" w:themeColor="text1"/>
                <w:sz w:val="28"/>
                <w:szCs w:val="28"/>
              </w:rPr>
            </w:pPr>
            <w:r w:rsidRPr="00FD13EB">
              <w:rPr>
                <w:rFonts w:ascii="Times New Roman" w:eastAsia="Times New Roman" w:hAnsi="Times New Roman" w:cs="Times New Roman"/>
                <w:color w:val="000000" w:themeColor="text1"/>
                <w:sz w:val="28"/>
                <w:szCs w:val="28"/>
              </w:rPr>
              <w:t>Глоб</w:t>
            </w:r>
            <w:r>
              <w:rPr>
                <w:rFonts w:ascii="Times New Roman" w:eastAsia="Times New Roman" w:hAnsi="Times New Roman" w:cs="Times New Roman"/>
                <w:color w:val="000000" w:themeColor="text1"/>
                <w:sz w:val="28"/>
                <w:szCs w:val="28"/>
              </w:rPr>
              <w:t>а</w:t>
            </w:r>
            <w:r w:rsidRPr="00FD13EB">
              <w:rPr>
                <w:rFonts w:ascii="Times New Roman" w:eastAsia="Times New Roman" w:hAnsi="Times New Roman" w:cs="Times New Roman"/>
                <w:color w:val="000000" w:themeColor="text1"/>
                <w:sz w:val="28"/>
                <w:szCs w:val="28"/>
              </w:rPr>
              <w:t>льная навигаци</w:t>
            </w:r>
            <w:r>
              <w:rPr>
                <w:rFonts w:ascii="Times New Roman" w:eastAsia="Times New Roman" w:hAnsi="Times New Roman" w:cs="Times New Roman"/>
                <w:color w:val="000000" w:themeColor="text1"/>
                <w:sz w:val="28"/>
                <w:szCs w:val="28"/>
              </w:rPr>
              <w:t>о</w:t>
            </w:r>
            <w:r w:rsidRPr="00FD13EB">
              <w:rPr>
                <w:rFonts w:ascii="Times New Roman" w:eastAsia="Times New Roman" w:hAnsi="Times New Roman" w:cs="Times New Roman"/>
                <w:color w:val="000000" w:themeColor="text1"/>
                <w:sz w:val="28"/>
                <w:szCs w:val="28"/>
              </w:rPr>
              <w:t>нная сп</w:t>
            </w:r>
            <w:r>
              <w:rPr>
                <w:rFonts w:ascii="Times New Roman" w:eastAsia="Times New Roman" w:hAnsi="Times New Roman" w:cs="Times New Roman"/>
                <w:color w:val="000000" w:themeColor="text1"/>
                <w:sz w:val="28"/>
                <w:szCs w:val="28"/>
              </w:rPr>
              <w:t>у</w:t>
            </w:r>
            <w:r w:rsidRPr="00FD13EB">
              <w:rPr>
                <w:rFonts w:ascii="Times New Roman" w:eastAsia="Times New Roman" w:hAnsi="Times New Roman" w:cs="Times New Roman"/>
                <w:color w:val="000000" w:themeColor="text1"/>
                <w:sz w:val="28"/>
                <w:szCs w:val="28"/>
              </w:rPr>
              <w:t>тниковая сист</w:t>
            </w:r>
            <w:r>
              <w:rPr>
                <w:rFonts w:ascii="Times New Roman" w:eastAsia="Times New Roman" w:hAnsi="Times New Roman" w:cs="Times New Roman"/>
                <w:color w:val="000000" w:themeColor="text1"/>
                <w:sz w:val="28"/>
                <w:szCs w:val="28"/>
              </w:rPr>
              <w:t>е</w:t>
            </w:r>
            <w:r w:rsidRPr="00FD13EB">
              <w:rPr>
                <w:rFonts w:ascii="Times New Roman" w:eastAsia="Times New Roman" w:hAnsi="Times New Roman" w:cs="Times New Roman"/>
                <w:color w:val="000000" w:themeColor="text1"/>
                <w:sz w:val="28"/>
                <w:szCs w:val="28"/>
              </w:rPr>
              <w:t>ма</w:t>
            </w:r>
          </w:p>
        </w:tc>
      </w:tr>
      <w:tr w:rsidR="00385E9B" w:rsidRPr="007606EB" w14:paraId="3C3F4C8A" w14:textId="77777777" w:rsidTr="005C5CCE">
        <w:tc>
          <w:tcPr>
            <w:tcW w:w="1668" w:type="dxa"/>
            <w:tcBorders>
              <w:top w:val="single" w:sz="4" w:space="0" w:color="D0CECE"/>
              <w:left w:val="single" w:sz="4" w:space="0" w:color="D0CECE"/>
              <w:bottom w:val="single" w:sz="4" w:space="0" w:color="D0CECE"/>
              <w:right w:val="single" w:sz="4" w:space="0" w:color="D0CECE"/>
            </w:tcBorders>
            <w:shd w:val="clear" w:color="auto" w:fill="auto"/>
            <w:vAlign w:val="center"/>
          </w:tcPr>
          <w:p w14:paraId="49144303" w14:textId="77777777" w:rsidR="00385E9B" w:rsidRPr="007606EB" w:rsidRDefault="00385E9B" w:rsidP="00802CB1">
            <w:pPr>
              <w:spacing w:after="0"/>
              <w:jc w:val="both"/>
              <w:rPr>
                <w:rFonts w:ascii="Times New Roman" w:eastAsia="Times New Roman" w:hAnsi="Times New Roman" w:cs="Times New Roman"/>
                <w:color w:val="000000" w:themeColor="text1"/>
                <w:sz w:val="28"/>
                <w:szCs w:val="28"/>
              </w:rPr>
            </w:pPr>
            <w:r w:rsidRPr="007606EB">
              <w:rPr>
                <w:rFonts w:ascii="Times New Roman" w:eastAsia="Times New Roman" w:hAnsi="Times New Roman" w:cs="Times New Roman"/>
                <w:color w:val="000000" w:themeColor="text1"/>
                <w:sz w:val="28"/>
                <w:szCs w:val="28"/>
              </w:rPr>
              <w:t>ГРЭС</w:t>
            </w:r>
          </w:p>
        </w:tc>
        <w:tc>
          <w:tcPr>
            <w:tcW w:w="7796" w:type="dxa"/>
            <w:tcBorders>
              <w:top w:val="single" w:sz="4" w:space="0" w:color="D0CECE"/>
              <w:left w:val="single" w:sz="4" w:space="0" w:color="D0CECE"/>
              <w:bottom w:val="single" w:sz="4" w:space="0" w:color="D0CECE"/>
              <w:right w:val="single" w:sz="4" w:space="0" w:color="D0CECE"/>
            </w:tcBorders>
            <w:shd w:val="clear" w:color="auto" w:fill="auto"/>
            <w:vAlign w:val="center"/>
          </w:tcPr>
          <w:p w14:paraId="295BA7C0" w14:textId="77777777" w:rsidR="00385E9B" w:rsidRPr="007606EB" w:rsidRDefault="00385E9B" w:rsidP="00802CB1">
            <w:pPr>
              <w:spacing w:after="0"/>
              <w:rPr>
                <w:rFonts w:ascii="Times New Roman" w:eastAsia="Times New Roman" w:hAnsi="Times New Roman" w:cs="Times New Roman"/>
                <w:color w:val="000000" w:themeColor="text1"/>
                <w:sz w:val="28"/>
                <w:szCs w:val="28"/>
              </w:rPr>
            </w:pPr>
            <w:r w:rsidRPr="007606EB">
              <w:rPr>
                <w:rFonts w:ascii="Times New Roman" w:eastAsia="Times New Roman" w:hAnsi="Times New Roman" w:cs="Times New Roman"/>
                <w:color w:val="000000" w:themeColor="text1"/>
                <w:sz w:val="28"/>
                <w:szCs w:val="28"/>
              </w:rPr>
              <w:t>Государственная районная электростанция</w:t>
            </w:r>
          </w:p>
        </w:tc>
      </w:tr>
      <w:tr w:rsidR="00385E9B" w:rsidRPr="007606EB" w14:paraId="59E4CDD2" w14:textId="77777777" w:rsidTr="005C5CCE">
        <w:tc>
          <w:tcPr>
            <w:tcW w:w="1668" w:type="dxa"/>
            <w:tcBorders>
              <w:top w:val="single" w:sz="4" w:space="0" w:color="D0CECE"/>
              <w:left w:val="single" w:sz="4" w:space="0" w:color="D0CECE"/>
              <w:bottom w:val="single" w:sz="4" w:space="0" w:color="D0CECE"/>
              <w:right w:val="single" w:sz="4" w:space="0" w:color="D0CECE"/>
            </w:tcBorders>
            <w:shd w:val="clear" w:color="auto" w:fill="auto"/>
            <w:vAlign w:val="center"/>
          </w:tcPr>
          <w:p w14:paraId="6368112A" w14:textId="77777777" w:rsidR="00385E9B" w:rsidRPr="007606EB" w:rsidRDefault="00385E9B" w:rsidP="00802CB1">
            <w:pPr>
              <w:spacing w:after="0"/>
              <w:jc w:val="both"/>
              <w:rPr>
                <w:rFonts w:ascii="Times New Roman" w:eastAsia="Times New Roman" w:hAnsi="Times New Roman" w:cs="Times New Roman"/>
                <w:color w:val="000000" w:themeColor="text1"/>
                <w:sz w:val="28"/>
                <w:szCs w:val="28"/>
              </w:rPr>
            </w:pPr>
            <w:r w:rsidRPr="007606EB">
              <w:rPr>
                <w:rFonts w:ascii="Times New Roman" w:eastAsia="Times New Roman" w:hAnsi="Times New Roman" w:cs="Times New Roman"/>
                <w:color w:val="000000" w:themeColor="text1"/>
                <w:sz w:val="28"/>
                <w:szCs w:val="28"/>
              </w:rPr>
              <w:t>ДЗЗ</w:t>
            </w:r>
          </w:p>
        </w:tc>
        <w:tc>
          <w:tcPr>
            <w:tcW w:w="7796" w:type="dxa"/>
            <w:tcBorders>
              <w:top w:val="single" w:sz="4" w:space="0" w:color="D0CECE"/>
              <w:left w:val="single" w:sz="4" w:space="0" w:color="D0CECE"/>
              <w:bottom w:val="single" w:sz="4" w:space="0" w:color="D0CECE"/>
              <w:right w:val="single" w:sz="4" w:space="0" w:color="D0CECE"/>
            </w:tcBorders>
            <w:shd w:val="clear" w:color="auto" w:fill="auto"/>
            <w:vAlign w:val="center"/>
          </w:tcPr>
          <w:p w14:paraId="2A675997" w14:textId="77777777" w:rsidR="00385E9B" w:rsidRPr="007606EB" w:rsidRDefault="00385E9B" w:rsidP="00802CB1">
            <w:pPr>
              <w:spacing w:after="0"/>
              <w:rPr>
                <w:rFonts w:ascii="Times New Roman" w:eastAsia="Times New Roman" w:hAnsi="Times New Roman" w:cs="Times New Roman"/>
                <w:color w:val="000000" w:themeColor="text1"/>
                <w:sz w:val="28"/>
                <w:szCs w:val="28"/>
              </w:rPr>
            </w:pPr>
            <w:r w:rsidRPr="007606EB">
              <w:rPr>
                <w:rFonts w:ascii="Times New Roman" w:eastAsia="Times New Roman" w:hAnsi="Times New Roman" w:cs="Times New Roman"/>
                <w:color w:val="000000" w:themeColor="text1"/>
                <w:sz w:val="28"/>
                <w:szCs w:val="28"/>
              </w:rPr>
              <w:t>Дистанционное зондирование земли</w:t>
            </w:r>
          </w:p>
        </w:tc>
      </w:tr>
      <w:tr w:rsidR="00385E9B" w:rsidRPr="007606EB" w14:paraId="0F2A8503" w14:textId="77777777" w:rsidTr="005C5CCE">
        <w:tc>
          <w:tcPr>
            <w:tcW w:w="1668" w:type="dxa"/>
            <w:tcBorders>
              <w:top w:val="single" w:sz="4" w:space="0" w:color="D0CECE"/>
              <w:left w:val="single" w:sz="4" w:space="0" w:color="D0CECE"/>
              <w:bottom w:val="single" w:sz="4" w:space="0" w:color="D0CECE"/>
              <w:right w:val="single" w:sz="4" w:space="0" w:color="D0CECE"/>
            </w:tcBorders>
            <w:shd w:val="clear" w:color="auto" w:fill="auto"/>
            <w:vAlign w:val="center"/>
          </w:tcPr>
          <w:p w14:paraId="39B8D492" w14:textId="77777777" w:rsidR="00385E9B" w:rsidRPr="007606EB" w:rsidRDefault="00385E9B" w:rsidP="00802CB1">
            <w:pPr>
              <w:spacing w:after="0"/>
              <w:jc w:val="both"/>
              <w:rPr>
                <w:rFonts w:ascii="Times New Roman" w:eastAsia="Times New Roman" w:hAnsi="Times New Roman" w:cs="Times New Roman"/>
                <w:color w:val="000000" w:themeColor="text1"/>
                <w:sz w:val="28"/>
                <w:szCs w:val="28"/>
              </w:rPr>
            </w:pPr>
            <w:r w:rsidRPr="007606EB">
              <w:rPr>
                <w:rFonts w:ascii="Times New Roman" w:eastAsia="Times New Roman" w:hAnsi="Times New Roman" w:cs="Times New Roman"/>
                <w:color w:val="000000" w:themeColor="text1"/>
                <w:sz w:val="28"/>
                <w:szCs w:val="28"/>
              </w:rPr>
              <w:t>ЛЭП</w:t>
            </w:r>
          </w:p>
        </w:tc>
        <w:tc>
          <w:tcPr>
            <w:tcW w:w="7796" w:type="dxa"/>
            <w:tcBorders>
              <w:top w:val="single" w:sz="4" w:space="0" w:color="D0CECE"/>
              <w:left w:val="single" w:sz="4" w:space="0" w:color="D0CECE"/>
              <w:bottom w:val="single" w:sz="4" w:space="0" w:color="D0CECE"/>
              <w:right w:val="single" w:sz="4" w:space="0" w:color="D0CECE"/>
            </w:tcBorders>
            <w:shd w:val="clear" w:color="auto" w:fill="auto"/>
            <w:vAlign w:val="center"/>
          </w:tcPr>
          <w:p w14:paraId="02BFB25E" w14:textId="77777777" w:rsidR="00385E9B" w:rsidRPr="007606EB" w:rsidRDefault="00385E9B" w:rsidP="00350ACC">
            <w:pPr>
              <w:spacing w:after="0"/>
              <w:rPr>
                <w:rFonts w:ascii="Times New Roman" w:eastAsia="Times New Roman" w:hAnsi="Times New Roman" w:cs="Times New Roman"/>
                <w:color w:val="000000" w:themeColor="text1"/>
                <w:sz w:val="28"/>
                <w:szCs w:val="28"/>
              </w:rPr>
            </w:pPr>
            <w:r w:rsidRPr="007606EB">
              <w:rPr>
                <w:rFonts w:ascii="Times New Roman" w:eastAsia="Times New Roman" w:hAnsi="Times New Roman" w:cs="Times New Roman"/>
                <w:color w:val="000000" w:themeColor="text1"/>
                <w:sz w:val="28"/>
                <w:szCs w:val="28"/>
              </w:rPr>
              <w:t>Линия электропередачи</w:t>
            </w:r>
          </w:p>
        </w:tc>
      </w:tr>
      <w:tr w:rsidR="00385E9B" w:rsidRPr="007606EB" w14:paraId="19D1A511" w14:textId="77777777" w:rsidTr="005C5CCE">
        <w:tc>
          <w:tcPr>
            <w:tcW w:w="1668" w:type="dxa"/>
            <w:tcBorders>
              <w:top w:val="single" w:sz="4" w:space="0" w:color="D0CECE"/>
              <w:left w:val="single" w:sz="4" w:space="0" w:color="D0CECE"/>
              <w:bottom w:val="single" w:sz="4" w:space="0" w:color="D0CECE"/>
              <w:right w:val="single" w:sz="4" w:space="0" w:color="D0CECE"/>
            </w:tcBorders>
            <w:shd w:val="clear" w:color="auto" w:fill="auto"/>
            <w:vAlign w:val="center"/>
          </w:tcPr>
          <w:p w14:paraId="6D3D74CB" w14:textId="77777777" w:rsidR="00385E9B" w:rsidRDefault="00385E9B" w:rsidP="00802CB1">
            <w:pPr>
              <w:spacing w:after="0"/>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МКТН</w:t>
            </w:r>
          </w:p>
        </w:tc>
        <w:tc>
          <w:tcPr>
            <w:tcW w:w="7796" w:type="dxa"/>
            <w:tcBorders>
              <w:top w:val="single" w:sz="4" w:space="0" w:color="D0CECE"/>
              <w:left w:val="single" w:sz="4" w:space="0" w:color="D0CECE"/>
              <w:bottom w:val="single" w:sz="4" w:space="0" w:color="D0CECE"/>
              <w:right w:val="single" w:sz="4" w:space="0" w:color="D0CECE"/>
            </w:tcBorders>
            <w:shd w:val="clear" w:color="auto" w:fill="auto"/>
            <w:vAlign w:val="center"/>
          </w:tcPr>
          <w:p w14:paraId="69B68322" w14:textId="77777777" w:rsidR="00385E9B" w:rsidRDefault="00385E9B" w:rsidP="00802CB1">
            <w:pPr>
              <w:spacing w:after="0"/>
              <w:rPr>
                <w:rFonts w:ascii="Times New Roman" w:eastAsia="Times New Roman" w:hAnsi="Times New Roman" w:cs="Times New Roman"/>
                <w:color w:val="000000" w:themeColor="text1"/>
                <w:sz w:val="28"/>
                <w:szCs w:val="28"/>
              </w:rPr>
            </w:pPr>
            <w:r w:rsidRPr="004B64AD">
              <w:rPr>
                <w:rFonts w:ascii="Times New Roman" w:eastAsia="Times New Roman" w:hAnsi="Times New Roman" w:cs="Times New Roman"/>
                <w:color w:val="000000" w:themeColor="text1"/>
                <w:sz w:val="28"/>
                <w:szCs w:val="28"/>
              </w:rPr>
              <w:t>Магнитный контроль тепловой неравномерности</w:t>
            </w:r>
          </w:p>
        </w:tc>
      </w:tr>
      <w:tr w:rsidR="00385E9B" w:rsidRPr="007606EB" w14:paraId="34BABCFD" w14:textId="77777777" w:rsidTr="005C5CCE">
        <w:tc>
          <w:tcPr>
            <w:tcW w:w="1668" w:type="dxa"/>
            <w:tcBorders>
              <w:top w:val="single" w:sz="4" w:space="0" w:color="D0CECE"/>
              <w:left w:val="single" w:sz="4" w:space="0" w:color="D0CECE"/>
              <w:bottom w:val="single" w:sz="4" w:space="0" w:color="D0CECE"/>
              <w:right w:val="single" w:sz="4" w:space="0" w:color="D0CECE"/>
            </w:tcBorders>
            <w:shd w:val="clear" w:color="auto" w:fill="auto"/>
            <w:vAlign w:val="center"/>
          </w:tcPr>
          <w:p w14:paraId="1AB63E5E" w14:textId="77777777" w:rsidR="00385E9B" w:rsidRDefault="00385E9B" w:rsidP="00802CB1">
            <w:pPr>
              <w:spacing w:after="0"/>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МПД</w:t>
            </w:r>
          </w:p>
        </w:tc>
        <w:tc>
          <w:tcPr>
            <w:tcW w:w="7796" w:type="dxa"/>
            <w:tcBorders>
              <w:top w:val="single" w:sz="4" w:space="0" w:color="D0CECE"/>
              <w:left w:val="single" w:sz="4" w:space="0" w:color="D0CECE"/>
              <w:bottom w:val="single" w:sz="4" w:space="0" w:color="D0CECE"/>
              <w:right w:val="single" w:sz="4" w:space="0" w:color="D0CECE"/>
            </w:tcBorders>
            <w:shd w:val="clear" w:color="auto" w:fill="auto"/>
            <w:vAlign w:val="center"/>
          </w:tcPr>
          <w:p w14:paraId="5C8350AC" w14:textId="77777777" w:rsidR="00385E9B" w:rsidRPr="004B64AD" w:rsidRDefault="00385E9B" w:rsidP="00802CB1">
            <w:pPr>
              <w:spacing w:after="0"/>
              <w:rPr>
                <w:rFonts w:ascii="Times New Roman" w:eastAsia="Times New Roman" w:hAnsi="Times New Roman" w:cs="Times New Roman"/>
                <w:color w:val="000000" w:themeColor="text1"/>
                <w:sz w:val="28"/>
                <w:szCs w:val="28"/>
              </w:rPr>
            </w:pPr>
            <w:r w:rsidRPr="0075215C">
              <w:rPr>
                <w:rFonts w:ascii="Times New Roman" w:eastAsia="Times New Roman" w:hAnsi="Times New Roman" w:cs="Times New Roman"/>
                <w:color w:val="000000" w:themeColor="text1"/>
                <w:sz w:val="28"/>
                <w:szCs w:val="28"/>
              </w:rPr>
              <w:t>Магнитопорошковая дефектоскопия</w:t>
            </w:r>
          </w:p>
        </w:tc>
      </w:tr>
      <w:tr w:rsidR="00385E9B" w:rsidRPr="007606EB" w14:paraId="1D5D77A4" w14:textId="77777777" w:rsidTr="005C5CCE">
        <w:tc>
          <w:tcPr>
            <w:tcW w:w="1668" w:type="dxa"/>
            <w:tcBorders>
              <w:top w:val="single" w:sz="4" w:space="0" w:color="D0CECE"/>
              <w:left w:val="single" w:sz="4" w:space="0" w:color="D0CECE"/>
              <w:bottom w:val="single" w:sz="4" w:space="0" w:color="D0CECE"/>
              <w:right w:val="single" w:sz="4" w:space="0" w:color="D0CECE"/>
            </w:tcBorders>
            <w:shd w:val="clear" w:color="auto" w:fill="auto"/>
            <w:vAlign w:val="center"/>
          </w:tcPr>
          <w:p w14:paraId="7AF0FBF7" w14:textId="77777777" w:rsidR="00385E9B" w:rsidRDefault="00385E9B" w:rsidP="00802CB1">
            <w:pPr>
              <w:spacing w:after="0"/>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МПК</w:t>
            </w:r>
          </w:p>
        </w:tc>
        <w:tc>
          <w:tcPr>
            <w:tcW w:w="7796" w:type="dxa"/>
            <w:tcBorders>
              <w:top w:val="single" w:sz="4" w:space="0" w:color="D0CECE"/>
              <w:left w:val="single" w:sz="4" w:space="0" w:color="D0CECE"/>
              <w:bottom w:val="single" w:sz="4" w:space="0" w:color="D0CECE"/>
              <w:right w:val="single" w:sz="4" w:space="0" w:color="D0CECE"/>
            </w:tcBorders>
            <w:shd w:val="clear" w:color="auto" w:fill="auto"/>
            <w:vAlign w:val="center"/>
          </w:tcPr>
          <w:p w14:paraId="09FF2C91" w14:textId="77777777" w:rsidR="00385E9B" w:rsidRPr="004B64AD" w:rsidRDefault="00385E9B" w:rsidP="00802CB1">
            <w:pPr>
              <w:spacing w:after="0"/>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М</w:t>
            </w:r>
            <w:r w:rsidRPr="004B64AD">
              <w:rPr>
                <w:rFonts w:ascii="Times New Roman" w:eastAsia="Times New Roman" w:hAnsi="Times New Roman" w:cs="Times New Roman"/>
                <w:color w:val="000000" w:themeColor="text1"/>
                <w:sz w:val="28"/>
                <w:szCs w:val="28"/>
              </w:rPr>
              <w:t>агнитопорошковый контроль</w:t>
            </w:r>
          </w:p>
        </w:tc>
      </w:tr>
      <w:tr w:rsidR="00385E9B" w:rsidRPr="007606EB" w14:paraId="07BC2ADD" w14:textId="77777777" w:rsidTr="005C5CCE">
        <w:tc>
          <w:tcPr>
            <w:tcW w:w="1668" w:type="dxa"/>
            <w:tcBorders>
              <w:top w:val="single" w:sz="4" w:space="0" w:color="D0CECE"/>
              <w:left w:val="single" w:sz="4" w:space="0" w:color="D0CECE"/>
              <w:bottom w:val="single" w:sz="4" w:space="0" w:color="D0CECE"/>
              <w:right w:val="single" w:sz="4" w:space="0" w:color="D0CECE"/>
            </w:tcBorders>
            <w:shd w:val="clear" w:color="auto" w:fill="auto"/>
            <w:vAlign w:val="center"/>
          </w:tcPr>
          <w:p w14:paraId="25C39490" w14:textId="77777777" w:rsidR="00385E9B" w:rsidRPr="007606EB" w:rsidRDefault="00385E9B" w:rsidP="00802CB1">
            <w:pPr>
              <w:spacing w:after="0"/>
              <w:jc w:val="both"/>
              <w:rPr>
                <w:rFonts w:ascii="Times New Roman" w:eastAsia="Times New Roman" w:hAnsi="Times New Roman" w:cs="Times New Roman"/>
                <w:color w:val="000000" w:themeColor="text1"/>
                <w:sz w:val="28"/>
                <w:szCs w:val="28"/>
              </w:rPr>
            </w:pPr>
            <w:r w:rsidRPr="007606EB">
              <w:rPr>
                <w:rFonts w:ascii="Times New Roman" w:hAnsi="Times New Roman" w:cs="Times New Roman"/>
                <w:color w:val="000000" w:themeColor="text1"/>
                <w:sz w:val="28"/>
                <w:szCs w:val="28"/>
              </w:rPr>
              <w:t>НИОКР</w:t>
            </w:r>
          </w:p>
        </w:tc>
        <w:tc>
          <w:tcPr>
            <w:tcW w:w="7796" w:type="dxa"/>
            <w:tcBorders>
              <w:top w:val="single" w:sz="4" w:space="0" w:color="D0CECE"/>
              <w:left w:val="single" w:sz="4" w:space="0" w:color="D0CECE"/>
              <w:bottom w:val="single" w:sz="4" w:space="0" w:color="D0CECE"/>
              <w:right w:val="single" w:sz="4" w:space="0" w:color="D0CECE"/>
            </w:tcBorders>
            <w:shd w:val="clear" w:color="auto" w:fill="auto"/>
            <w:vAlign w:val="center"/>
          </w:tcPr>
          <w:p w14:paraId="5B2724D0" w14:textId="77777777" w:rsidR="00385E9B" w:rsidRPr="007606EB" w:rsidRDefault="00385E9B" w:rsidP="00802CB1">
            <w:pPr>
              <w:spacing w:after="0"/>
              <w:rPr>
                <w:rFonts w:ascii="Times New Roman" w:eastAsia="Times New Roman" w:hAnsi="Times New Roman" w:cs="Times New Roman"/>
                <w:color w:val="000000" w:themeColor="text1"/>
                <w:sz w:val="28"/>
                <w:szCs w:val="28"/>
              </w:rPr>
            </w:pPr>
            <w:r w:rsidRPr="007606EB">
              <w:rPr>
                <w:rFonts w:ascii="Times New Roman" w:eastAsia="Times New Roman" w:hAnsi="Times New Roman" w:cs="Times New Roman"/>
                <w:color w:val="000000" w:themeColor="text1"/>
                <w:sz w:val="28"/>
                <w:szCs w:val="28"/>
              </w:rPr>
              <w:t>Научно-исследовательская и опытно-конструкторская работа</w:t>
            </w:r>
          </w:p>
        </w:tc>
      </w:tr>
      <w:tr w:rsidR="00385E9B" w:rsidRPr="007606EB" w14:paraId="350C31DC" w14:textId="77777777" w:rsidTr="005C5CCE">
        <w:tc>
          <w:tcPr>
            <w:tcW w:w="1668" w:type="dxa"/>
            <w:tcBorders>
              <w:top w:val="single" w:sz="4" w:space="0" w:color="D0CECE"/>
              <w:left w:val="single" w:sz="4" w:space="0" w:color="D0CECE"/>
              <w:bottom w:val="single" w:sz="4" w:space="0" w:color="D0CECE"/>
              <w:right w:val="single" w:sz="4" w:space="0" w:color="D0CECE"/>
            </w:tcBorders>
            <w:shd w:val="clear" w:color="auto" w:fill="auto"/>
            <w:vAlign w:val="center"/>
          </w:tcPr>
          <w:p w14:paraId="58C517F5" w14:textId="77777777" w:rsidR="00385E9B" w:rsidRPr="007606EB" w:rsidRDefault="00385E9B" w:rsidP="00802CB1">
            <w:pPr>
              <w:spacing w:after="0"/>
              <w:jc w:val="both"/>
              <w:rPr>
                <w:rFonts w:ascii="Times New Roman" w:eastAsia="Times New Roman" w:hAnsi="Times New Roman" w:cs="Times New Roman"/>
                <w:color w:val="000000" w:themeColor="text1"/>
                <w:sz w:val="28"/>
                <w:szCs w:val="28"/>
              </w:rPr>
            </w:pPr>
            <w:r w:rsidRPr="007606EB">
              <w:rPr>
                <w:rFonts w:ascii="Times New Roman" w:eastAsia="Times New Roman" w:hAnsi="Times New Roman" w:cs="Times New Roman"/>
                <w:color w:val="000000" w:themeColor="text1"/>
                <w:sz w:val="28"/>
                <w:szCs w:val="28"/>
              </w:rPr>
              <w:t>НК</w:t>
            </w:r>
          </w:p>
        </w:tc>
        <w:tc>
          <w:tcPr>
            <w:tcW w:w="7796" w:type="dxa"/>
            <w:tcBorders>
              <w:top w:val="single" w:sz="4" w:space="0" w:color="D0CECE"/>
              <w:left w:val="single" w:sz="4" w:space="0" w:color="D0CECE"/>
              <w:bottom w:val="single" w:sz="4" w:space="0" w:color="D0CECE"/>
              <w:right w:val="single" w:sz="4" w:space="0" w:color="D0CECE"/>
            </w:tcBorders>
            <w:shd w:val="clear" w:color="auto" w:fill="auto"/>
            <w:vAlign w:val="center"/>
          </w:tcPr>
          <w:p w14:paraId="1C34EA46" w14:textId="77777777" w:rsidR="00385E9B" w:rsidRPr="007606EB" w:rsidRDefault="00385E9B" w:rsidP="00802CB1">
            <w:pPr>
              <w:spacing w:after="0"/>
              <w:rPr>
                <w:rFonts w:ascii="Times New Roman" w:eastAsia="Times New Roman" w:hAnsi="Times New Roman" w:cs="Times New Roman"/>
                <w:color w:val="000000" w:themeColor="text1"/>
                <w:sz w:val="28"/>
                <w:szCs w:val="28"/>
              </w:rPr>
            </w:pPr>
            <w:r w:rsidRPr="007606EB">
              <w:rPr>
                <w:rFonts w:ascii="Times New Roman" w:eastAsia="Times New Roman" w:hAnsi="Times New Roman" w:cs="Times New Roman"/>
                <w:color w:val="000000" w:themeColor="text1"/>
                <w:sz w:val="28"/>
                <w:szCs w:val="28"/>
              </w:rPr>
              <w:t>Неразрушающий контроль</w:t>
            </w:r>
          </w:p>
        </w:tc>
      </w:tr>
      <w:tr w:rsidR="00385E9B" w:rsidRPr="007606EB" w14:paraId="0E3B174C" w14:textId="77777777" w:rsidTr="005C5CCE">
        <w:tc>
          <w:tcPr>
            <w:tcW w:w="1668" w:type="dxa"/>
            <w:tcBorders>
              <w:top w:val="single" w:sz="4" w:space="0" w:color="D0CECE"/>
              <w:left w:val="single" w:sz="4" w:space="0" w:color="D0CECE"/>
              <w:bottom w:val="single" w:sz="4" w:space="0" w:color="D0CECE"/>
              <w:right w:val="single" w:sz="4" w:space="0" w:color="D0CECE"/>
            </w:tcBorders>
            <w:shd w:val="clear" w:color="auto" w:fill="auto"/>
            <w:vAlign w:val="center"/>
          </w:tcPr>
          <w:p w14:paraId="2FE181C4" w14:textId="77777777" w:rsidR="00385E9B" w:rsidRDefault="00385E9B" w:rsidP="00802CB1">
            <w:pPr>
              <w:spacing w:after="0"/>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ОГК</w:t>
            </w:r>
          </w:p>
        </w:tc>
        <w:tc>
          <w:tcPr>
            <w:tcW w:w="7796" w:type="dxa"/>
            <w:tcBorders>
              <w:top w:val="single" w:sz="4" w:space="0" w:color="D0CECE"/>
              <w:left w:val="single" w:sz="4" w:space="0" w:color="D0CECE"/>
              <w:bottom w:val="single" w:sz="4" w:space="0" w:color="D0CECE"/>
              <w:right w:val="single" w:sz="4" w:space="0" w:color="D0CECE"/>
            </w:tcBorders>
            <w:shd w:val="clear" w:color="auto" w:fill="auto"/>
            <w:vAlign w:val="center"/>
          </w:tcPr>
          <w:p w14:paraId="793C028F" w14:textId="77777777" w:rsidR="00385E9B" w:rsidRPr="00B906F0" w:rsidRDefault="00385E9B" w:rsidP="00802CB1">
            <w:pPr>
              <w:spacing w:after="0"/>
              <w:rPr>
                <w:rFonts w:ascii="Times New Roman" w:eastAsia="Times New Roman" w:hAnsi="Times New Roman" w:cs="Times New Roman"/>
                <w:color w:val="000000" w:themeColor="text1"/>
                <w:sz w:val="28"/>
                <w:szCs w:val="28"/>
              </w:rPr>
            </w:pPr>
            <w:r w:rsidRPr="00B906F0">
              <w:rPr>
                <w:rFonts w:ascii="Times New Roman" w:eastAsia="Times New Roman" w:hAnsi="Times New Roman" w:cs="Times New Roman"/>
                <w:color w:val="000000" w:themeColor="text1"/>
                <w:sz w:val="28"/>
                <w:szCs w:val="28"/>
              </w:rPr>
              <w:t>Оптовая генерирующая компания</w:t>
            </w:r>
          </w:p>
        </w:tc>
      </w:tr>
      <w:tr w:rsidR="00385E9B" w:rsidRPr="007606EB" w14:paraId="3752D286" w14:textId="77777777" w:rsidTr="005C5CCE">
        <w:tc>
          <w:tcPr>
            <w:tcW w:w="1668" w:type="dxa"/>
            <w:tcBorders>
              <w:top w:val="single" w:sz="4" w:space="0" w:color="D0CECE"/>
              <w:left w:val="single" w:sz="4" w:space="0" w:color="D0CECE"/>
              <w:bottom w:val="single" w:sz="4" w:space="0" w:color="D0CECE"/>
              <w:right w:val="single" w:sz="4" w:space="0" w:color="D0CECE"/>
            </w:tcBorders>
            <w:shd w:val="clear" w:color="auto" w:fill="auto"/>
            <w:vAlign w:val="center"/>
          </w:tcPr>
          <w:p w14:paraId="0BF96F17" w14:textId="77777777" w:rsidR="00385E9B" w:rsidRPr="007606EB" w:rsidRDefault="00385E9B" w:rsidP="00802CB1">
            <w:pPr>
              <w:spacing w:after="0"/>
              <w:jc w:val="both"/>
              <w:rPr>
                <w:rFonts w:ascii="Times New Roman" w:eastAsia="Times New Roman" w:hAnsi="Times New Roman" w:cs="Times New Roman"/>
                <w:color w:val="000000" w:themeColor="text1"/>
                <w:sz w:val="28"/>
                <w:szCs w:val="28"/>
              </w:rPr>
            </w:pPr>
            <w:r w:rsidRPr="007606EB">
              <w:rPr>
                <w:rFonts w:ascii="Times New Roman" w:hAnsi="Times New Roman" w:cs="Times New Roman"/>
                <w:color w:val="000000" w:themeColor="text1"/>
                <w:sz w:val="28"/>
                <w:szCs w:val="28"/>
              </w:rPr>
              <w:t>ПАК</w:t>
            </w:r>
          </w:p>
        </w:tc>
        <w:tc>
          <w:tcPr>
            <w:tcW w:w="7796" w:type="dxa"/>
            <w:tcBorders>
              <w:top w:val="single" w:sz="4" w:space="0" w:color="D0CECE"/>
              <w:left w:val="single" w:sz="4" w:space="0" w:color="D0CECE"/>
              <w:bottom w:val="single" w:sz="4" w:space="0" w:color="D0CECE"/>
              <w:right w:val="single" w:sz="4" w:space="0" w:color="D0CECE"/>
            </w:tcBorders>
            <w:shd w:val="clear" w:color="auto" w:fill="auto"/>
            <w:vAlign w:val="center"/>
          </w:tcPr>
          <w:p w14:paraId="7B278CD5" w14:textId="77777777" w:rsidR="00385E9B" w:rsidRPr="007606EB" w:rsidRDefault="00385E9B" w:rsidP="00802CB1">
            <w:pPr>
              <w:spacing w:after="0"/>
              <w:rPr>
                <w:rFonts w:ascii="Times New Roman" w:eastAsia="Times New Roman" w:hAnsi="Times New Roman" w:cs="Times New Roman"/>
                <w:color w:val="000000" w:themeColor="text1"/>
                <w:sz w:val="28"/>
                <w:szCs w:val="28"/>
              </w:rPr>
            </w:pPr>
            <w:r w:rsidRPr="007606EB">
              <w:rPr>
                <w:rFonts w:ascii="Times New Roman" w:eastAsia="Times New Roman" w:hAnsi="Times New Roman" w:cs="Times New Roman"/>
                <w:color w:val="000000" w:themeColor="text1"/>
                <w:sz w:val="28"/>
                <w:szCs w:val="28"/>
              </w:rPr>
              <w:t>Программно-аппаратный комплекс</w:t>
            </w:r>
          </w:p>
        </w:tc>
      </w:tr>
      <w:tr w:rsidR="00385E9B" w:rsidRPr="007606EB" w14:paraId="6252B101" w14:textId="77777777" w:rsidTr="005C5CCE">
        <w:tc>
          <w:tcPr>
            <w:tcW w:w="1668" w:type="dxa"/>
            <w:tcBorders>
              <w:top w:val="single" w:sz="4" w:space="0" w:color="D0CECE"/>
              <w:left w:val="single" w:sz="4" w:space="0" w:color="D0CECE"/>
              <w:bottom w:val="single" w:sz="4" w:space="0" w:color="D0CECE"/>
              <w:right w:val="single" w:sz="4" w:space="0" w:color="D0CECE"/>
            </w:tcBorders>
            <w:shd w:val="clear" w:color="auto" w:fill="auto"/>
            <w:vAlign w:val="center"/>
          </w:tcPr>
          <w:p w14:paraId="7F631DFE" w14:textId="77777777" w:rsidR="00385E9B" w:rsidRPr="007606EB" w:rsidRDefault="00385E9B" w:rsidP="00802CB1">
            <w:pPr>
              <w:spacing w:after="0"/>
              <w:jc w:val="both"/>
              <w:rPr>
                <w:rFonts w:ascii="Times New Roman" w:eastAsia="Times New Roman" w:hAnsi="Times New Roman" w:cs="Times New Roman"/>
                <w:color w:val="000000" w:themeColor="text1"/>
                <w:sz w:val="28"/>
                <w:szCs w:val="28"/>
              </w:rPr>
            </w:pPr>
            <w:r w:rsidRPr="007606EB">
              <w:rPr>
                <w:rFonts w:ascii="Times New Roman" w:eastAsia="Times New Roman" w:hAnsi="Times New Roman" w:cs="Times New Roman"/>
                <w:color w:val="000000" w:themeColor="text1"/>
                <w:sz w:val="28"/>
                <w:szCs w:val="28"/>
              </w:rPr>
              <w:t>ПО</w:t>
            </w:r>
          </w:p>
        </w:tc>
        <w:tc>
          <w:tcPr>
            <w:tcW w:w="7796" w:type="dxa"/>
            <w:tcBorders>
              <w:top w:val="single" w:sz="4" w:space="0" w:color="D0CECE"/>
              <w:left w:val="single" w:sz="4" w:space="0" w:color="D0CECE"/>
              <w:bottom w:val="single" w:sz="4" w:space="0" w:color="D0CECE"/>
              <w:right w:val="single" w:sz="4" w:space="0" w:color="D0CECE"/>
            </w:tcBorders>
            <w:shd w:val="clear" w:color="auto" w:fill="auto"/>
            <w:vAlign w:val="center"/>
          </w:tcPr>
          <w:p w14:paraId="188285C6" w14:textId="77777777" w:rsidR="00385E9B" w:rsidRPr="007606EB" w:rsidRDefault="00385E9B" w:rsidP="00802CB1">
            <w:pPr>
              <w:spacing w:after="0"/>
              <w:rPr>
                <w:rFonts w:ascii="Times New Roman" w:eastAsia="Times New Roman" w:hAnsi="Times New Roman" w:cs="Times New Roman"/>
                <w:color w:val="000000" w:themeColor="text1"/>
                <w:sz w:val="28"/>
                <w:szCs w:val="28"/>
              </w:rPr>
            </w:pPr>
            <w:r w:rsidRPr="007606EB">
              <w:rPr>
                <w:rFonts w:ascii="Times New Roman" w:eastAsia="Times New Roman" w:hAnsi="Times New Roman" w:cs="Times New Roman"/>
                <w:color w:val="000000" w:themeColor="text1"/>
                <w:sz w:val="28"/>
                <w:szCs w:val="28"/>
              </w:rPr>
              <w:t>Программное обеспечение</w:t>
            </w:r>
          </w:p>
        </w:tc>
      </w:tr>
      <w:tr w:rsidR="00385E9B" w:rsidRPr="007606EB" w14:paraId="3BB66F41" w14:textId="77777777" w:rsidTr="005C5CCE">
        <w:tc>
          <w:tcPr>
            <w:tcW w:w="1668" w:type="dxa"/>
            <w:tcBorders>
              <w:top w:val="single" w:sz="4" w:space="0" w:color="D0CECE"/>
              <w:left w:val="single" w:sz="4" w:space="0" w:color="D0CECE"/>
              <w:bottom w:val="single" w:sz="4" w:space="0" w:color="D0CECE"/>
              <w:right w:val="single" w:sz="4" w:space="0" w:color="D0CECE"/>
            </w:tcBorders>
            <w:shd w:val="clear" w:color="auto" w:fill="auto"/>
            <w:vAlign w:val="center"/>
          </w:tcPr>
          <w:p w14:paraId="195D566C" w14:textId="77777777" w:rsidR="00385E9B" w:rsidRPr="007606EB" w:rsidRDefault="00385E9B" w:rsidP="00802CB1">
            <w:pPr>
              <w:spacing w:after="0"/>
              <w:jc w:val="both"/>
              <w:rPr>
                <w:rFonts w:ascii="Times New Roman" w:eastAsia="Times New Roman" w:hAnsi="Times New Roman" w:cs="Times New Roman"/>
                <w:color w:val="000000" w:themeColor="text1"/>
                <w:sz w:val="28"/>
                <w:szCs w:val="28"/>
              </w:rPr>
            </w:pPr>
            <w:r w:rsidRPr="007606EB">
              <w:rPr>
                <w:rFonts w:ascii="Times New Roman" w:eastAsia="Times New Roman" w:hAnsi="Times New Roman" w:cs="Times New Roman"/>
                <w:color w:val="000000" w:themeColor="text1"/>
                <w:sz w:val="28"/>
                <w:szCs w:val="28"/>
              </w:rPr>
              <w:t xml:space="preserve">СТЗ </w:t>
            </w:r>
          </w:p>
        </w:tc>
        <w:tc>
          <w:tcPr>
            <w:tcW w:w="7796" w:type="dxa"/>
            <w:tcBorders>
              <w:top w:val="single" w:sz="4" w:space="0" w:color="D0CECE"/>
              <w:left w:val="single" w:sz="4" w:space="0" w:color="D0CECE"/>
              <w:bottom w:val="single" w:sz="4" w:space="0" w:color="D0CECE"/>
              <w:right w:val="single" w:sz="4" w:space="0" w:color="D0CECE"/>
            </w:tcBorders>
            <w:shd w:val="clear" w:color="auto" w:fill="auto"/>
            <w:vAlign w:val="center"/>
          </w:tcPr>
          <w:p w14:paraId="2CC925A8" w14:textId="77777777" w:rsidR="00385E9B" w:rsidRPr="007606EB" w:rsidRDefault="00385E9B" w:rsidP="00802CB1">
            <w:pPr>
              <w:spacing w:after="0"/>
              <w:rPr>
                <w:rFonts w:ascii="Times New Roman" w:eastAsia="Times New Roman" w:hAnsi="Times New Roman" w:cs="Times New Roman"/>
                <w:color w:val="000000" w:themeColor="text1"/>
                <w:sz w:val="28"/>
                <w:szCs w:val="28"/>
              </w:rPr>
            </w:pPr>
            <w:r w:rsidRPr="007606EB">
              <w:rPr>
                <w:rFonts w:ascii="Times New Roman" w:eastAsia="Times New Roman" w:hAnsi="Times New Roman" w:cs="Times New Roman"/>
                <w:color w:val="000000" w:themeColor="text1"/>
                <w:sz w:val="28"/>
                <w:szCs w:val="28"/>
              </w:rPr>
              <w:t>Система технического зрения</w:t>
            </w:r>
          </w:p>
        </w:tc>
      </w:tr>
      <w:tr w:rsidR="00385E9B" w:rsidRPr="007606EB" w14:paraId="53E8C3A3" w14:textId="77777777" w:rsidTr="005C5CCE">
        <w:tc>
          <w:tcPr>
            <w:tcW w:w="1668" w:type="dxa"/>
            <w:tcBorders>
              <w:top w:val="single" w:sz="4" w:space="0" w:color="D0CECE"/>
              <w:left w:val="single" w:sz="4" w:space="0" w:color="D0CECE"/>
              <w:bottom w:val="single" w:sz="4" w:space="0" w:color="D0CECE"/>
              <w:right w:val="single" w:sz="4" w:space="0" w:color="D0CECE"/>
            </w:tcBorders>
            <w:shd w:val="clear" w:color="auto" w:fill="auto"/>
            <w:vAlign w:val="center"/>
          </w:tcPr>
          <w:p w14:paraId="60D6E68E" w14:textId="77777777" w:rsidR="00385E9B" w:rsidRPr="007606EB" w:rsidRDefault="00385E9B" w:rsidP="00802CB1">
            <w:pPr>
              <w:spacing w:after="0"/>
              <w:jc w:val="both"/>
              <w:rPr>
                <w:rFonts w:ascii="Times New Roman" w:eastAsia="Times New Roman" w:hAnsi="Times New Roman" w:cs="Times New Roman"/>
                <w:color w:val="000000" w:themeColor="text1"/>
                <w:sz w:val="28"/>
                <w:szCs w:val="28"/>
              </w:rPr>
            </w:pPr>
            <w:r w:rsidRPr="007606EB">
              <w:rPr>
                <w:rFonts w:ascii="Times New Roman" w:eastAsia="Times New Roman" w:hAnsi="Times New Roman" w:cs="Times New Roman"/>
                <w:color w:val="000000" w:themeColor="text1"/>
                <w:sz w:val="28"/>
                <w:szCs w:val="28"/>
              </w:rPr>
              <w:t>ТЗ</w:t>
            </w:r>
          </w:p>
        </w:tc>
        <w:tc>
          <w:tcPr>
            <w:tcW w:w="7796" w:type="dxa"/>
            <w:tcBorders>
              <w:top w:val="single" w:sz="4" w:space="0" w:color="D0CECE"/>
              <w:left w:val="single" w:sz="4" w:space="0" w:color="D0CECE"/>
              <w:bottom w:val="single" w:sz="4" w:space="0" w:color="D0CECE"/>
              <w:right w:val="single" w:sz="4" w:space="0" w:color="D0CECE"/>
            </w:tcBorders>
            <w:shd w:val="clear" w:color="auto" w:fill="auto"/>
            <w:vAlign w:val="center"/>
          </w:tcPr>
          <w:p w14:paraId="2F57BC8A" w14:textId="77777777" w:rsidR="00385E9B" w:rsidRPr="007606EB" w:rsidRDefault="00385E9B" w:rsidP="00802CB1">
            <w:pPr>
              <w:spacing w:after="0"/>
              <w:rPr>
                <w:rFonts w:ascii="Times New Roman" w:eastAsia="Times New Roman" w:hAnsi="Times New Roman" w:cs="Times New Roman"/>
                <w:color w:val="000000" w:themeColor="text1"/>
                <w:sz w:val="28"/>
                <w:szCs w:val="28"/>
              </w:rPr>
            </w:pPr>
            <w:r w:rsidRPr="007606EB">
              <w:rPr>
                <w:rFonts w:ascii="Times New Roman" w:eastAsia="Times New Roman" w:hAnsi="Times New Roman" w:cs="Times New Roman"/>
                <w:color w:val="000000" w:themeColor="text1"/>
                <w:sz w:val="28"/>
                <w:szCs w:val="28"/>
              </w:rPr>
              <w:t>Техническое задание</w:t>
            </w:r>
          </w:p>
        </w:tc>
      </w:tr>
      <w:tr w:rsidR="00385E9B" w:rsidRPr="007606EB" w14:paraId="72929B42" w14:textId="77777777" w:rsidTr="005C5CCE">
        <w:tc>
          <w:tcPr>
            <w:tcW w:w="1668" w:type="dxa"/>
            <w:tcBorders>
              <w:top w:val="single" w:sz="4" w:space="0" w:color="D0CECE"/>
              <w:left w:val="single" w:sz="4" w:space="0" w:color="D0CECE"/>
              <w:bottom w:val="single" w:sz="4" w:space="0" w:color="D0CECE"/>
              <w:right w:val="single" w:sz="4" w:space="0" w:color="D0CECE"/>
            </w:tcBorders>
            <w:shd w:val="clear" w:color="auto" w:fill="auto"/>
            <w:vAlign w:val="center"/>
          </w:tcPr>
          <w:p w14:paraId="23A62553" w14:textId="77777777" w:rsidR="00385E9B" w:rsidRPr="007606EB" w:rsidRDefault="00385E9B" w:rsidP="00802CB1">
            <w:pPr>
              <w:spacing w:after="0"/>
              <w:jc w:val="both"/>
              <w:rPr>
                <w:rFonts w:ascii="Times New Roman" w:eastAsia="Times New Roman" w:hAnsi="Times New Roman" w:cs="Times New Roman"/>
                <w:color w:val="000000" w:themeColor="text1"/>
                <w:sz w:val="28"/>
                <w:szCs w:val="28"/>
              </w:rPr>
            </w:pPr>
            <w:r w:rsidRPr="007606EB">
              <w:rPr>
                <w:rFonts w:ascii="Times New Roman" w:eastAsia="Times New Roman" w:hAnsi="Times New Roman" w:cs="Times New Roman"/>
                <w:color w:val="000000" w:themeColor="text1"/>
                <w:sz w:val="28"/>
                <w:szCs w:val="28"/>
              </w:rPr>
              <w:t>ТЭС</w:t>
            </w:r>
          </w:p>
        </w:tc>
        <w:tc>
          <w:tcPr>
            <w:tcW w:w="7796" w:type="dxa"/>
            <w:tcBorders>
              <w:top w:val="single" w:sz="4" w:space="0" w:color="D0CECE"/>
              <w:left w:val="single" w:sz="4" w:space="0" w:color="D0CECE"/>
              <w:bottom w:val="single" w:sz="4" w:space="0" w:color="D0CECE"/>
              <w:right w:val="single" w:sz="4" w:space="0" w:color="D0CECE"/>
            </w:tcBorders>
            <w:shd w:val="clear" w:color="auto" w:fill="auto"/>
            <w:vAlign w:val="center"/>
          </w:tcPr>
          <w:p w14:paraId="37F2A437" w14:textId="77777777" w:rsidR="00385E9B" w:rsidRPr="007606EB" w:rsidRDefault="00385E9B" w:rsidP="00802CB1">
            <w:pPr>
              <w:spacing w:after="0"/>
              <w:rPr>
                <w:rFonts w:ascii="Times New Roman" w:eastAsia="Times New Roman" w:hAnsi="Times New Roman" w:cs="Times New Roman"/>
                <w:color w:val="000000" w:themeColor="text1"/>
                <w:sz w:val="28"/>
                <w:szCs w:val="28"/>
              </w:rPr>
            </w:pPr>
            <w:r w:rsidRPr="007606EB">
              <w:rPr>
                <w:rFonts w:ascii="Times New Roman" w:eastAsia="Times New Roman" w:hAnsi="Times New Roman" w:cs="Times New Roman"/>
                <w:color w:val="000000" w:themeColor="text1"/>
                <w:sz w:val="28"/>
                <w:szCs w:val="28"/>
              </w:rPr>
              <w:t>Тепловая электростанция</w:t>
            </w:r>
          </w:p>
        </w:tc>
      </w:tr>
      <w:tr w:rsidR="00385E9B" w:rsidRPr="007606EB" w14:paraId="467E49D6" w14:textId="77777777" w:rsidTr="005C5CCE">
        <w:tc>
          <w:tcPr>
            <w:tcW w:w="1668" w:type="dxa"/>
            <w:tcBorders>
              <w:top w:val="single" w:sz="4" w:space="0" w:color="D0CECE"/>
              <w:left w:val="single" w:sz="4" w:space="0" w:color="D0CECE"/>
              <w:bottom w:val="single" w:sz="4" w:space="0" w:color="D0CECE"/>
              <w:right w:val="single" w:sz="4" w:space="0" w:color="D0CECE"/>
            </w:tcBorders>
            <w:shd w:val="clear" w:color="auto" w:fill="auto"/>
            <w:vAlign w:val="center"/>
          </w:tcPr>
          <w:p w14:paraId="7D5B258A" w14:textId="77777777" w:rsidR="00385E9B" w:rsidRPr="007606EB" w:rsidRDefault="00385E9B" w:rsidP="00802CB1">
            <w:pPr>
              <w:spacing w:after="0"/>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УЗК</w:t>
            </w:r>
          </w:p>
        </w:tc>
        <w:tc>
          <w:tcPr>
            <w:tcW w:w="7796" w:type="dxa"/>
            <w:tcBorders>
              <w:top w:val="single" w:sz="4" w:space="0" w:color="D0CECE"/>
              <w:left w:val="single" w:sz="4" w:space="0" w:color="D0CECE"/>
              <w:bottom w:val="single" w:sz="4" w:space="0" w:color="D0CECE"/>
              <w:right w:val="single" w:sz="4" w:space="0" w:color="D0CECE"/>
            </w:tcBorders>
            <w:shd w:val="clear" w:color="auto" w:fill="auto"/>
            <w:vAlign w:val="center"/>
          </w:tcPr>
          <w:p w14:paraId="2CBC14FF" w14:textId="77777777" w:rsidR="00385E9B" w:rsidRPr="007606EB" w:rsidRDefault="00385E9B" w:rsidP="00802CB1">
            <w:pPr>
              <w:spacing w:after="0"/>
              <w:rPr>
                <w:rFonts w:ascii="Times New Roman" w:eastAsia="Times New Roman" w:hAnsi="Times New Roman" w:cs="Times New Roman"/>
                <w:color w:val="000000" w:themeColor="text1"/>
                <w:sz w:val="28"/>
                <w:szCs w:val="28"/>
              </w:rPr>
            </w:pPr>
            <w:r w:rsidRPr="00C53288">
              <w:rPr>
                <w:rFonts w:ascii="Times New Roman" w:eastAsia="Times New Roman" w:hAnsi="Times New Roman" w:cs="Times New Roman"/>
                <w:color w:val="000000" w:themeColor="text1"/>
                <w:sz w:val="28"/>
                <w:szCs w:val="28"/>
              </w:rPr>
              <w:t>Ультразвуковой контроль</w:t>
            </w:r>
          </w:p>
        </w:tc>
      </w:tr>
      <w:tr w:rsidR="00385E9B" w:rsidRPr="007606EB" w14:paraId="6CDDB543" w14:textId="77777777" w:rsidTr="005C5CCE">
        <w:tc>
          <w:tcPr>
            <w:tcW w:w="1668" w:type="dxa"/>
            <w:tcBorders>
              <w:top w:val="single" w:sz="4" w:space="0" w:color="D0CECE"/>
              <w:left w:val="single" w:sz="4" w:space="0" w:color="D0CECE"/>
              <w:bottom w:val="single" w:sz="4" w:space="0" w:color="D0CECE"/>
              <w:right w:val="single" w:sz="4" w:space="0" w:color="D0CECE"/>
            </w:tcBorders>
            <w:shd w:val="clear" w:color="auto" w:fill="auto"/>
            <w:vAlign w:val="center"/>
          </w:tcPr>
          <w:p w14:paraId="75E3705A" w14:textId="77777777" w:rsidR="00385E9B" w:rsidRDefault="00385E9B" w:rsidP="00802CB1">
            <w:pPr>
              <w:spacing w:after="0"/>
              <w:jc w:val="both"/>
              <w:rPr>
                <w:rFonts w:ascii="Times New Roman" w:eastAsia="Times New Roman" w:hAnsi="Times New Roman" w:cs="Times New Roman"/>
                <w:color w:val="000000" w:themeColor="text1"/>
                <w:sz w:val="28"/>
                <w:szCs w:val="28"/>
              </w:rPr>
            </w:pPr>
            <w:r w:rsidRPr="00C53288">
              <w:rPr>
                <w:rFonts w:ascii="Times New Roman" w:eastAsia="Times New Roman" w:hAnsi="Times New Roman" w:cs="Times New Roman"/>
                <w:color w:val="000000" w:themeColor="text1"/>
                <w:sz w:val="28"/>
                <w:szCs w:val="28"/>
              </w:rPr>
              <w:t>УЗТ</w:t>
            </w:r>
          </w:p>
        </w:tc>
        <w:tc>
          <w:tcPr>
            <w:tcW w:w="7796" w:type="dxa"/>
            <w:tcBorders>
              <w:top w:val="single" w:sz="4" w:space="0" w:color="D0CECE"/>
              <w:left w:val="single" w:sz="4" w:space="0" w:color="D0CECE"/>
              <w:bottom w:val="single" w:sz="4" w:space="0" w:color="D0CECE"/>
              <w:right w:val="single" w:sz="4" w:space="0" w:color="D0CECE"/>
            </w:tcBorders>
            <w:shd w:val="clear" w:color="auto" w:fill="auto"/>
            <w:vAlign w:val="center"/>
          </w:tcPr>
          <w:p w14:paraId="315A3631" w14:textId="77777777" w:rsidR="00385E9B" w:rsidRPr="007606EB" w:rsidRDefault="00385E9B" w:rsidP="00802CB1">
            <w:pPr>
              <w:spacing w:after="0"/>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У</w:t>
            </w:r>
            <w:r w:rsidRPr="00C53288">
              <w:rPr>
                <w:rFonts w:ascii="Times New Roman" w:eastAsia="Times New Roman" w:hAnsi="Times New Roman" w:cs="Times New Roman"/>
                <w:color w:val="000000" w:themeColor="text1"/>
                <w:sz w:val="28"/>
                <w:szCs w:val="28"/>
              </w:rPr>
              <w:t>льтразвуковая толщинометрия</w:t>
            </w:r>
          </w:p>
        </w:tc>
      </w:tr>
      <w:tr w:rsidR="00385E9B" w:rsidRPr="007606EB" w14:paraId="0BFDE22D" w14:textId="77777777" w:rsidTr="005C5CCE">
        <w:tc>
          <w:tcPr>
            <w:tcW w:w="1668" w:type="dxa"/>
            <w:tcBorders>
              <w:top w:val="single" w:sz="4" w:space="0" w:color="D0CECE"/>
              <w:left w:val="single" w:sz="4" w:space="0" w:color="D0CECE"/>
              <w:bottom w:val="single" w:sz="4" w:space="0" w:color="D0CECE"/>
              <w:right w:val="single" w:sz="4" w:space="0" w:color="D0CECE"/>
            </w:tcBorders>
            <w:shd w:val="clear" w:color="auto" w:fill="auto"/>
            <w:vAlign w:val="center"/>
          </w:tcPr>
          <w:p w14:paraId="107FC5C7" w14:textId="77777777" w:rsidR="00385E9B" w:rsidRPr="007606EB" w:rsidRDefault="00385E9B" w:rsidP="00802CB1">
            <w:pPr>
              <w:spacing w:after="0"/>
              <w:jc w:val="both"/>
              <w:rPr>
                <w:rFonts w:ascii="Times New Roman" w:eastAsia="Times New Roman" w:hAnsi="Times New Roman" w:cs="Times New Roman"/>
                <w:color w:val="000000" w:themeColor="text1"/>
                <w:sz w:val="28"/>
                <w:szCs w:val="28"/>
              </w:rPr>
            </w:pPr>
            <w:r w:rsidRPr="007606EB">
              <w:rPr>
                <w:rFonts w:ascii="Times New Roman" w:eastAsia="Times New Roman" w:hAnsi="Times New Roman" w:cs="Times New Roman"/>
                <w:color w:val="000000" w:themeColor="text1"/>
                <w:sz w:val="28"/>
                <w:szCs w:val="28"/>
              </w:rPr>
              <w:t>ФНП</w:t>
            </w:r>
          </w:p>
        </w:tc>
        <w:tc>
          <w:tcPr>
            <w:tcW w:w="7796" w:type="dxa"/>
            <w:tcBorders>
              <w:top w:val="single" w:sz="4" w:space="0" w:color="D0CECE"/>
              <w:left w:val="single" w:sz="4" w:space="0" w:color="D0CECE"/>
              <w:bottom w:val="single" w:sz="4" w:space="0" w:color="D0CECE"/>
              <w:right w:val="single" w:sz="4" w:space="0" w:color="D0CECE"/>
            </w:tcBorders>
            <w:shd w:val="clear" w:color="auto" w:fill="auto"/>
            <w:vAlign w:val="center"/>
          </w:tcPr>
          <w:p w14:paraId="10D30F47" w14:textId="77777777" w:rsidR="00385E9B" w:rsidRPr="007606EB" w:rsidRDefault="00385E9B" w:rsidP="00802CB1">
            <w:pPr>
              <w:spacing w:after="0"/>
              <w:rPr>
                <w:rFonts w:ascii="Times New Roman" w:eastAsia="Times New Roman" w:hAnsi="Times New Roman" w:cs="Times New Roman"/>
                <w:color w:val="000000" w:themeColor="text1"/>
                <w:sz w:val="28"/>
                <w:szCs w:val="28"/>
              </w:rPr>
            </w:pPr>
            <w:r w:rsidRPr="007606EB">
              <w:rPr>
                <w:rFonts w:ascii="Times New Roman" w:eastAsia="Times New Roman" w:hAnsi="Times New Roman" w:cs="Times New Roman"/>
                <w:color w:val="000000" w:themeColor="text1"/>
                <w:sz w:val="28"/>
                <w:szCs w:val="28"/>
              </w:rPr>
              <w:t>Федеральные нормы и правила</w:t>
            </w:r>
          </w:p>
        </w:tc>
      </w:tr>
      <w:tr w:rsidR="00385E9B" w:rsidRPr="007606EB" w14:paraId="671F07A1" w14:textId="77777777" w:rsidTr="005C5CCE">
        <w:tc>
          <w:tcPr>
            <w:tcW w:w="1668" w:type="dxa"/>
            <w:tcBorders>
              <w:top w:val="single" w:sz="4" w:space="0" w:color="D0CECE"/>
              <w:left w:val="single" w:sz="4" w:space="0" w:color="D0CECE"/>
              <w:bottom w:val="single" w:sz="4" w:space="0" w:color="D0CECE"/>
              <w:right w:val="single" w:sz="4" w:space="0" w:color="D0CECE"/>
            </w:tcBorders>
            <w:shd w:val="clear" w:color="auto" w:fill="auto"/>
            <w:vAlign w:val="center"/>
          </w:tcPr>
          <w:p w14:paraId="25DA817C" w14:textId="77777777" w:rsidR="00385E9B" w:rsidRPr="00C53288" w:rsidRDefault="00385E9B" w:rsidP="00802CB1">
            <w:pPr>
              <w:spacing w:after="0"/>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ЦД</w:t>
            </w:r>
          </w:p>
        </w:tc>
        <w:tc>
          <w:tcPr>
            <w:tcW w:w="7796" w:type="dxa"/>
            <w:tcBorders>
              <w:top w:val="single" w:sz="4" w:space="0" w:color="D0CECE"/>
              <w:left w:val="single" w:sz="4" w:space="0" w:color="D0CECE"/>
              <w:bottom w:val="single" w:sz="4" w:space="0" w:color="D0CECE"/>
              <w:right w:val="single" w:sz="4" w:space="0" w:color="D0CECE"/>
            </w:tcBorders>
            <w:shd w:val="clear" w:color="auto" w:fill="auto"/>
            <w:vAlign w:val="center"/>
          </w:tcPr>
          <w:p w14:paraId="4AA6412C" w14:textId="77777777" w:rsidR="00385E9B" w:rsidRDefault="00385E9B" w:rsidP="004913B6">
            <w:pPr>
              <w:spacing w:after="0"/>
              <w:rPr>
                <w:rFonts w:ascii="Times New Roman" w:eastAsia="Times New Roman" w:hAnsi="Times New Roman" w:cs="Times New Roman"/>
                <w:color w:val="000000" w:themeColor="text1"/>
                <w:sz w:val="28"/>
                <w:szCs w:val="28"/>
              </w:rPr>
            </w:pPr>
            <w:r w:rsidRPr="004913B6">
              <w:rPr>
                <w:rFonts w:ascii="Times New Roman" w:eastAsia="Times New Roman" w:hAnsi="Times New Roman" w:cs="Times New Roman"/>
                <w:color w:val="000000" w:themeColor="text1"/>
                <w:sz w:val="28"/>
                <w:szCs w:val="28"/>
              </w:rPr>
              <w:t>Цветная дефектоскопия</w:t>
            </w:r>
            <w:r>
              <w:rPr>
                <w:rFonts w:ascii="Times New Roman" w:eastAsia="Times New Roman" w:hAnsi="Times New Roman" w:cs="Times New Roman"/>
                <w:color w:val="000000" w:themeColor="text1"/>
                <w:sz w:val="28"/>
                <w:szCs w:val="28"/>
              </w:rPr>
              <w:t xml:space="preserve"> (К</w:t>
            </w:r>
            <w:r w:rsidRPr="004913B6">
              <w:rPr>
                <w:rFonts w:ascii="Times New Roman" w:eastAsia="Times New Roman" w:hAnsi="Times New Roman" w:cs="Times New Roman"/>
                <w:color w:val="000000" w:themeColor="text1"/>
                <w:sz w:val="28"/>
                <w:szCs w:val="28"/>
              </w:rPr>
              <w:t>апиллярный контроль</w:t>
            </w:r>
            <w:r>
              <w:rPr>
                <w:rFonts w:ascii="Times New Roman" w:eastAsia="Times New Roman" w:hAnsi="Times New Roman" w:cs="Times New Roman"/>
                <w:color w:val="000000" w:themeColor="text1"/>
                <w:sz w:val="28"/>
                <w:szCs w:val="28"/>
              </w:rPr>
              <w:t>)</w:t>
            </w:r>
          </w:p>
        </w:tc>
      </w:tr>
      <w:tr w:rsidR="00385E9B" w:rsidRPr="007606EB" w14:paraId="7CA84A41" w14:textId="77777777" w:rsidTr="005C5CCE">
        <w:tc>
          <w:tcPr>
            <w:tcW w:w="1668" w:type="dxa"/>
            <w:tcBorders>
              <w:top w:val="single" w:sz="4" w:space="0" w:color="D0CECE"/>
              <w:left w:val="single" w:sz="4" w:space="0" w:color="D0CECE"/>
              <w:bottom w:val="single" w:sz="4" w:space="0" w:color="D0CECE"/>
              <w:right w:val="single" w:sz="4" w:space="0" w:color="D0CECE"/>
            </w:tcBorders>
            <w:shd w:val="clear" w:color="auto" w:fill="auto"/>
            <w:vAlign w:val="center"/>
          </w:tcPr>
          <w:p w14:paraId="2C7492BE" w14:textId="77777777" w:rsidR="00385E9B" w:rsidRPr="009E00AA" w:rsidRDefault="009E00AA" w:rsidP="00802CB1">
            <w:pPr>
              <w:spacing w:after="0"/>
              <w:jc w:val="both"/>
              <w:rPr>
                <w:rFonts w:ascii="Times New Roman" w:eastAsia="Times New Roman" w:hAnsi="Times New Roman" w:cs="Times New Roman"/>
                <w:color w:val="000000" w:themeColor="text1"/>
                <w:sz w:val="28"/>
                <w:szCs w:val="28"/>
                <w:lang w:val="en-US"/>
              </w:rPr>
            </w:pPr>
            <w:r>
              <w:rPr>
                <w:rFonts w:ascii="Times New Roman" w:eastAsia="Times New Roman" w:hAnsi="Times New Roman" w:cs="Times New Roman"/>
                <w:color w:val="000000" w:themeColor="text1"/>
                <w:sz w:val="28"/>
                <w:szCs w:val="28"/>
                <w:lang w:val="en-US"/>
              </w:rPr>
              <w:t>APAC</w:t>
            </w:r>
          </w:p>
        </w:tc>
        <w:tc>
          <w:tcPr>
            <w:tcW w:w="7796" w:type="dxa"/>
            <w:tcBorders>
              <w:top w:val="single" w:sz="4" w:space="0" w:color="D0CECE"/>
              <w:left w:val="single" w:sz="4" w:space="0" w:color="D0CECE"/>
              <w:bottom w:val="single" w:sz="4" w:space="0" w:color="D0CECE"/>
              <w:right w:val="single" w:sz="4" w:space="0" w:color="D0CECE"/>
            </w:tcBorders>
            <w:shd w:val="clear" w:color="auto" w:fill="auto"/>
            <w:vAlign w:val="center"/>
          </w:tcPr>
          <w:p w14:paraId="0F2E420B" w14:textId="77777777" w:rsidR="00385E9B" w:rsidRPr="004913B6" w:rsidRDefault="00081149" w:rsidP="004913B6">
            <w:pPr>
              <w:spacing w:after="0"/>
              <w:rPr>
                <w:rFonts w:ascii="Times New Roman" w:eastAsia="Times New Roman" w:hAnsi="Times New Roman" w:cs="Times New Roman"/>
                <w:color w:val="000000" w:themeColor="text1"/>
                <w:sz w:val="28"/>
                <w:szCs w:val="28"/>
              </w:rPr>
            </w:pPr>
            <w:r w:rsidRPr="00081149">
              <w:rPr>
                <w:rFonts w:ascii="Times New Roman" w:eastAsia="Times New Roman" w:hAnsi="Times New Roman" w:cs="Times New Roman"/>
                <w:color w:val="000000" w:themeColor="text1"/>
                <w:sz w:val="28"/>
                <w:szCs w:val="28"/>
              </w:rPr>
              <w:t>Asia Pacific Accreditation Cooperation</w:t>
            </w:r>
          </w:p>
        </w:tc>
      </w:tr>
      <w:tr w:rsidR="00385E9B" w:rsidRPr="007606EB" w14:paraId="29C0BBE5" w14:textId="77777777" w:rsidTr="005C5CCE">
        <w:tc>
          <w:tcPr>
            <w:tcW w:w="1668" w:type="dxa"/>
            <w:tcBorders>
              <w:top w:val="single" w:sz="4" w:space="0" w:color="D0CECE"/>
              <w:left w:val="single" w:sz="4" w:space="0" w:color="D0CECE"/>
              <w:bottom w:val="single" w:sz="4" w:space="0" w:color="D0CECE"/>
              <w:right w:val="single" w:sz="4" w:space="0" w:color="D0CECE"/>
            </w:tcBorders>
            <w:shd w:val="clear" w:color="auto" w:fill="auto"/>
            <w:vAlign w:val="center"/>
          </w:tcPr>
          <w:p w14:paraId="5F358A89" w14:textId="77777777" w:rsidR="00385E9B" w:rsidRPr="00FD13EB" w:rsidRDefault="00385E9B" w:rsidP="00385E9B">
            <w:pPr>
              <w:spacing w:after="0"/>
              <w:jc w:val="both"/>
              <w:rPr>
                <w:rFonts w:ascii="Times New Roman" w:eastAsia="Times New Roman" w:hAnsi="Times New Roman" w:cs="Times New Roman"/>
                <w:color w:val="000000" w:themeColor="text1"/>
                <w:sz w:val="28"/>
                <w:szCs w:val="28"/>
                <w:lang w:val="en-US"/>
              </w:rPr>
            </w:pPr>
            <w:r>
              <w:rPr>
                <w:rFonts w:ascii="Times New Roman" w:eastAsia="Times New Roman" w:hAnsi="Times New Roman" w:cs="Times New Roman"/>
                <w:color w:val="000000" w:themeColor="text1"/>
                <w:sz w:val="28"/>
                <w:szCs w:val="28"/>
                <w:lang w:val="en-US"/>
              </w:rPr>
              <w:t>GPS</w:t>
            </w:r>
          </w:p>
        </w:tc>
        <w:tc>
          <w:tcPr>
            <w:tcW w:w="7796" w:type="dxa"/>
            <w:tcBorders>
              <w:top w:val="single" w:sz="4" w:space="0" w:color="D0CECE"/>
              <w:left w:val="single" w:sz="4" w:space="0" w:color="D0CECE"/>
              <w:bottom w:val="single" w:sz="4" w:space="0" w:color="D0CECE"/>
              <w:right w:val="single" w:sz="4" w:space="0" w:color="D0CECE"/>
            </w:tcBorders>
            <w:shd w:val="clear" w:color="auto" w:fill="auto"/>
            <w:vAlign w:val="center"/>
          </w:tcPr>
          <w:p w14:paraId="24108B67" w14:textId="77777777" w:rsidR="00385E9B" w:rsidRPr="00FD13EB" w:rsidRDefault="00385E9B" w:rsidP="00385E9B">
            <w:pPr>
              <w:spacing w:after="0"/>
              <w:rPr>
                <w:rFonts w:ascii="Times New Roman" w:eastAsia="Times New Roman" w:hAnsi="Times New Roman" w:cs="Times New Roman"/>
                <w:color w:val="000000" w:themeColor="text1"/>
                <w:sz w:val="28"/>
                <w:szCs w:val="28"/>
              </w:rPr>
            </w:pPr>
            <w:r w:rsidRPr="00FD13EB">
              <w:rPr>
                <w:rFonts w:ascii="Times New Roman" w:eastAsia="Times New Roman" w:hAnsi="Times New Roman" w:cs="Times New Roman"/>
                <w:color w:val="000000" w:themeColor="text1"/>
                <w:sz w:val="28"/>
                <w:szCs w:val="28"/>
                <w:lang w:val="en-US"/>
              </w:rPr>
              <w:t>Global Positioning System</w:t>
            </w:r>
            <w:r>
              <w:rPr>
                <w:rFonts w:ascii="Times New Roman" w:eastAsia="Times New Roman" w:hAnsi="Times New Roman" w:cs="Times New Roman"/>
                <w:color w:val="000000" w:themeColor="text1"/>
                <w:sz w:val="28"/>
                <w:szCs w:val="28"/>
              </w:rPr>
              <w:t>, Глобальная навигационная система</w:t>
            </w:r>
          </w:p>
        </w:tc>
      </w:tr>
      <w:tr w:rsidR="00081149" w:rsidRPr="007606EB" w14:paraId="499B036F" w14:textId="77777777" w:rsidTr="005C5CCE">
        <w:tc>
          <w:tcPr>
            <w:tcW w:w="1668" w:type="dxa"/>
            <w:tcBorders>
              <w:top w:val="single" w:sz="4" w:space="0" w:color="D0CECE"/>
              <w:left w:val="single" w:sz="4" w:space="0" w:color="D0CECE"/>
              <w:bottom w:val="single" w:sz="4" w:space="0" w:color="D0CECE"/>
              <w:right w:val="single" w:sz="4" w:space="0" w:color="D0CECE"/>
            </w:tcBorders>
            <w:shd w:val="clear" w:color="auto" w:fill="auto"/>
            <w:vAlign w:val="center"/>
          </w:tcPr>
          <w:p w14:paraId="61F512FC" w14:textId="77777777" w:rsidR="00081149" w:rsidRDefault="00081149" w:rsidP="00385E9B">
            <w:pPr>
              <w:spacing w:after="0"/>
              <w:jc w:val="both"/>
              <w:rPr>
                <w:rFonts w:ascii="Times New Roman" w:eastAsia="Times New Roman" w:hAnsi="Times New Roman" w:cs="Times New Roman"/>
                <w:color w:val="000000" w:themeColor="text1"/>
                <w:sz w:val="28"/>
                <w:szCs w:val="28"/>
                <w:lang w:val="en-US"/>
              </w:rPr>
            </w:pPr>
            <w:r>
              <w:rPr>
                <w:rFonts w:ascii="Times New Roman" w:eastAsia="Times New Roman" w:hAnsi="Times New Roman" w:cs="Times New Roman"/>
                <w:color w:val="000000" w:themeColor="text1"/>
                <w:sz w:val="28"/>
                <w:szCs w:val="28"/>
                <w:lang w:val="en-US"/>
              </w:rPr>
              <w:t>NA</w:t>
            </w:r>
          </w:p>
        </w:tc>
        <w:tc>
          <w:tcPr>
            <w:tcW w:w="7796" w:type="dxa"/>
            <w:tcBorders>
              <w:top w:val="single" w:sz="4" w:space="0" w:color="D0CECE"/>
              <w:left w:val="single" w:sz="4" w:space="0" w:color="D0CECE"/>
              <w:bottom w:val="single" w:sz="4" w:space="0" w:color="D0CECE"/>
              <w:right w:val="single" w:sz="4" w:space="0" w:color="D0CECE"/>
            </w:tcBorders>
            <w:shd w:val="clear" w:color="auto" w:fill="auto"/>
            <w:vAlign w:val="center"/>
          </w:tcPr>
          <w:p w14:paraId="11E642BD" w14:textId="77777777" w:rsidR="00081149" w:rsidRPr="00FD13EB" w:rsidRDefault="00081149" w:rsidP="00385E9B">
            <w:pPr>
              <w:spacing w:after="0"/>
              <w:rPr>
                <w:rFonts w:ascii="Times New Roman" w:eastAsia="Times New Roman" w:hAnsi="Times New Roman" w:cs="Times New Roman"/>
                <w:color w:val="000000" w:themeColor="text1"/>
                <w:sz w:val="28"/>
                <w:szCs w:val="28"/>
                <w:lang w:val="en-US"/>
              </w:rPr>
            </w:pPr>
            <w:r>
              <w:rPr>
                <w:rFonts w:ascii="Times New Roman" w:eastAsia="Times New Roman" w:hAnsi="Times New Roman" w:cs="Times New Roman"/>
                <w:color w:val="000000" w:themeColor="text1"/>
                <w:sz w:val="28"/>
                <w:szCs w:val="28"/>
                <w:lang w:val="en-US"/>
              </w:rPr>
              <w:t>North America</w:t>
            </w:r>
          </w:p>
        </w:tc>
      </w:tr>
      <w:tr w:rsidR="00081149" w:rsidRPr="007606EB" w14:paraId="30465D35" w14:textId="77777777" w:rsidTr="005C5CCE">
        <w:tc>
          <w:tcPr>
            <w:tcW w:w="1668" w:type="dxa"/>
            <w:tcBorders>
              <w:top w:val="single" w:sz="4" w:space="0" w:color="D0CECE"/>
              <w:left w:val="single" w:sz="4" w:space="0" w:color="D0CECE"/>
              <w:bottom w:val="single" w:sz="4" w:space="0" w:color="D0CECE"/>
              <w:right w:val="single" w:sz="4" w:space="0" w:color="D0CECE"/>
            </w:tcBorders>
            <w:shd w:val="clear" w:color="auto" w:fill="auto"/>
            <w:vAlign w:val="center"/>
          </w:tcPr>
          <w:p w14:paraId="5ADF8AB2" w14:textId="77777777" w:rsidR="00081149" w:rsidRDefault="00081149" w:rsidP="00385E9B">
            <w:pPr>
              <w:spacing w:after="0"/>
              <w:jc w:val="both"/>
              <w:rPr>
                <w:rFonts w:ascii="Times New Roman" w:eastAsia="Times New Roman" w:hAnsi="Times New Roman" w:cs="Times New Roman"/>
                <w:color w:val="000000" w:themeColor="text1"/>
                <w:sz w:val="28"/>
                <w:szCs w:val="28"/>
                <w:lang w:val="en-US"/>
              </w:rPr>
            </w:pPr>
            <w:r>
              <w:rPr>
                <w:rFonts w:ascii="Times New Roman" w:eastAsia="Times New Roman" w:hAnsi="Times New Roman" w:cs="Times New Roman"/>
                <w:color w:val="000000" w:themeColor="text1"/>
                <w:sz w:val="28"/>
                <w:szCs w:val="28"/>
                <w:lang w:val="en-US"/>
              </w:rPr>
              <w:t>RoW</w:t>
            </w:r>
          </w:p>
        </w:tc>
        <w:tc>
          <w:tcPr>
            <w:tcW w:w="7796" w:type="dxa"/>
            <w:tcBorders>
              <w:top w:val="single" w:sz="4" w:space="0" w:color="D0CECE"/>
              <w:left w:val="single" w:sz="4" w:space="0" w:color="D0CECE"/>
              <w:bottom w:val="single" w:sz="4" w:space="0" w:color="D0CECE"/>
              <w:right w:val="single" w:sz="4" w:space="0" w:color="D0CECE"/>
            </w:tcBorders>
            <w:shd w:val="clear" w:color="auto" w:fill="auto"/>
            <w:vAlign w:val="center"/>
          </w:tcPr>
          <w:p w14:paraId="4CD8B28B" w14:textId="77777777" w:rsidR="00081149" w:rsidRDefault="00081149" w:rsidP="00385E9B">
            <w:pPr>
              <w:spacing w:after="0"/>
              <w:rPr>
                <w:rFonts w:ascii="Times New Roman" w:eastAsia="Times New Roman" w:hAnsi="Times New Roman" w:cs="Times New Roman"/>
                <w:color w:val="000000" w:themeColor="text1"/>
                <w:sz w:val="28"/>
                <w:szCs w:val="28"/>
                <w:lang w:val="en-US"/>
              </w:rPr>
            </w:pPr>
            <w:r>
              <w:rPr>
                <w:rFonts w:ascii="Times New Roman" w:eastAsia="Times New Roman" w:hAnsi="Times New Roman" w:cs="Times New Roman"/>
                <w:color w:val="000000" w:themeColor="text1"/>
                <w:sz w:val="28"/>
                <w:szCs w:val="28"/>
                <w:lang w:val="en-US"/>
              </w:rPr>
              <w:t>Rest of World</w:t>
            </w:r>
          </w:p>
        </w:tc>
      </w:tr>
    </w:tbl>
    <w:p w14:paraId="16728483" w14:textId="77777777" w:rsidR="00D55D96" w:rsidRPr="002A01BB" w:rsidRDefault="00D55D96" w:rsidP="002A01BB">
      <w:pPr>
        <w:spacing w:after="0" w:line="360" w:lineRule="auto"/>
        <w:ind w:firstLine="567"/>
        <w:rPr>
          <w:rFonts w:ascii="Times New Roman" w:hAnsi="Times New Roman" w:cs="Times New Roman"/>
          <w:color w:val="000000" w:themeColor="text1"/>
          <w:sz w:val="28"/>
          <w:szCs w:val="28"/>
        </w:rPr>
      </w:pPr>
    </w:p>
    <w:p w14:paraId="4252494A" w14:textId="77777777" w:rsidR="00DF4803" w:rsidRPr="002A01BB" w:rsidRDefault="00DF4803" w:rsidP="002A01BB">
      <w:pPr>
        <w:spacing w:after="0" w:line="360" w:lineRule="auto"/>
        <w:ind w:firstLine="567"/>
        <w:rPr>
          <w:rFonts w:ascii="Times New Roman" w:hAnsi="Times New Roman" w:cs="Times New Roman"/>
          <w:color w:val="000000" w:themeColor="text1"/>
          <w:sz w:val="28"/>
          <w:szCs w:val="28"/>
        </w:rPr>
      </w:pPr>
    </w:p>
    <w:p w14:paraId="69D28275" w14:textId="77777777" w:rsidR="00E876FF" w:rsidRPr="002A01BB" w:rsidRDefault="00E876FF" w:rsidP="002A01BB">
      <w:pPr>
        <w:spacing w:after="0" w:line="360" w:lineRule="auto"/>
        <w:ind w:firstLine="567"/>
        <w:rPr>
          <w:rFonts w:ascii="Times New Roman" w:hAnsi="Times New Roman" w:cs="Times New Roman"/>
          <w:color w:val="000000" w:themeColor="text1"/>
          <w:sz w:val="28"/>
          <w:szCs w:val="28"/>
        </w:rPr>
      </w:pPr>
    </w:p>
    <w:p w14:paraId="4BE3B5E5" w14:textId="77777777" w:rsidR="00E876FF" w:rsidRDefault="00E876FF" w:rsidP="00E876FF">
      <w:pPr>
        <w:rPr>
          <w:rFonts w:ascii="Times New Roman" w:hAnsi="Times New Roman" w:cs="Times New Roman"/>
          <w:sz w:val="28"/>
          <w:szCs w:val="28"/>
        </w:rPr>
      </w:pPr>
      <w:r>
        <w:rPr>
          <w:rFonts w:ascii="Times New Roman" w:hAnsi="Times New Roman" w:cs="Times New Roman"/>
          <w:sz w:val="28"/>
          <w:szCs w:val="28"/>
        </w:rPr>
        <w:br w:type="page"/>
      </w:r>
    </w:p>
    <w:p w14:paraId="79C5E18A" w14:textId="77777777" w:rsidR="00E876FF" w:rsidRPr="009A4EBC" w:rsidRDefault="00E876FF" w:rsidP="00E876FF">
      <w:pPr>
        <w:pStyle w:val="10"/>
        <w:spacing w:before="0" w:line="360" w:lineRule="auto"/>
        <w:jc w:val="center"/>
        <w:rPr>
          <w:rFonts w:ascii="Times New Roman" w:hAnsi="Times New Roman" w:cs="Times New Roman"/>
          <w:b/>
          <w:color w:val="000000" w:themeColor="text1"/>
          <w:szCs w:val="28"/>
          <w:lang w:val="ru-RU"/>
        </w:rPr>
      </w:pPr>
      <w:bookmarkStart w:id="6" w:name="_Toc40191284"/>
      <w:bookmarkStart w:id="7" w:name="_Toc57549982"/>
      <w:bookmarkStart w:id="8" w:name="_Toc88493633"/>
      <w:r w:rsidRPr="009A4EBC">
        <w:rPr>
          <w:rFonts w:ascii="Times New Roman" w:hAnsi="Times New Roman" w:cs="Times New Roman"/>
          <w:b/>
          <w:color w:val="000000" w:themeColor="text1"/>
          <w:szCs w:val="28"/>
          <w:lang w:val="ru-RU"/>
        </w:rPr>
        <w:lastRenderedPageBreak/>
        <w:t>ВВЕДЕНИЕ</w:t>
      </w:r>
      <w:bookmarkEnd w:id="6"/>
      <w:bookmarkEnd w:id="7"/>
      <w:bookmarkEnd w:id="8"/>
    </w:p>
    <w:p w14:paraId="376A52AF" w14:textId="77777777" w:rsidR="00E876FF" w:rsidRDefault="00E876FF" w:rsidP="0065200D">
      <w:pPr>
        <w:spacing w:after="0" w:line="360" w:lineRule="auto"/>
        <w:ind w:firstLine="567"/>
        <w:jc w:val="both"/>
        <w:rPr>
          <w:rFonts w:ascii="Times New Roman" w:hAnsi="Times New Roman" w:cs="Times New Roman"/>
          <w:color w:val="000000" w:themeColor="text1"/>
          <w:sz w:val="28"/>
          <w:szCs w:val="28"/>
        </w:rPr>
      </w:pPr>
    </w:p>
    <w:p w14:paraId="04F2DE9E" w14:textId="77777777" w:rsidR="002F18EB" w:rsidRPr="002F18EB" w:rsidRDefault="002F18EB" w:rsidP="0065200D">
      <w:pPr>
        <w:spacing w:after="0" w:line="360" w:lineRule="auto"/>
        <w:ind w:firstLine="567"/>
        <w:jc w:val="both"/>
        <w:rPr>
          <w:rFonts w:ascii="Times New Roman" w:hAnsi="Times New Roman" w:cs="Times New Roman"/>
          <w:color w:val="000000" w:themeColor="text1"/>
          <w:sz w:val="28"/>
          <w:szCs w:val="28"/>
        </w:rPr>
      </w:pPr>
      <w:r w:rsidRPr="002F18EB">
        <w:rPr>
          <w:rFonts w:ascii="Times New Roman" w:hAnsi="Times New Roman" w:cs="Times New Roman"/>
          <w:color w:val="000000" w:themeColor="text1"/>
          <w:sz w:val="28"/>
          <w:szCs w:val="28"/>
        </w:rPr>
        <w:t>Повышение эффективности деятельности, снижение издержек на обслуживание оборудования и объектов, повышение оперативности и объективности оценки состояния оборудования является актуальной научно-технической задачей для любой отрасли промышленности, в том числе для электроэнергетики.</w:t>
      </w:r>
    </w:p>
    <w:p w14:paraId="7452FB1C" w14:textId="77777777" w:rsidR="002F18EB" w:rsidRDefault="002F18EB" w:rsidP="0065200D">
      <w:pPr>
        <w:spacing w:after="0" w:line="360" w:lineRule="auto"/>
        <w:ind w:firstLine="567"/>
        <w:jc w:val="both"/>
        <w:rPr>
          <w:rFonts w:ascii="Times New Roman" w:hAnsi="Times New Roman" w:cs="Times New Roman"/>
          <w:color w:val="000000" w:themeColor="text1"/>
          <w:sz w:val="28"/>
          <w:szCs w:val="28"/>
        </w:rPr>
      </w:pPr>
      <w:r w:rsidRPr="0065200D">
        <w:rPr>
          <w:rFonts w:ascii="Times New Roman" w:hAnsi="Times New Roman" w:cs="Times New Roman"/>
          <w:color w:val="000000" w:themeColor="text1"/>
          <w:sz w:val="28"/>
          <w:szCs w:val="28"/>
        </w:rPr>
        <w:t xml:space="preserve">Одним из ключевых мероприятий по обеспечению исправности оборудования (и в частности агрегатов теплоэлектростанций, ТЭС) является </w:t>
      </w:r>
      <w:r w:rsidR="0065200D" w:rsidRPr="0065200D">
        <w:rPr>
          <w:rFonts w:ascii="Times New Roman" w:hAnsi="Times New Roman" w:cs="Times New Roman"/>
          <w:color w:val="000000" w:themeColor="text1"/>
          <w:sz w:val="28"/>
          <w:szCs w:val="28"/>
        </w:rPr>
        <w:t>обследование</w:t>
      </w:r>
      <w:r w:rsidRPr="0065200D">
        <w:rPr>
          <w:rFonts w:ascii="Times New Roman" w:hAnsi="Times New Roman" w:cs="Times New Roman"/>
          <w:color w:val="000000" w:themeColor="text1"/>
          <w:sz w:val="28"/>
          <w:szCs w:val="28"/>
        </w:rPr>
        <w:t xml:space="preserve"> состояния </w:t>
      </w:r>
      <w:r w:rsidR="0065200D" w:rsidRPr="0065200D">
        <w:rPr>
          <w:rFonts w:ascii="Times New Roman" w:hAnsi="Times New Roman" w:cs="Times New Roman"/>
          <w:color w:val="000000" w:themeColor="text1"/>
          <w:sz w:val="28"/>
          <w:szCs w:val="28"/>
        </w:rPr>
        <w:t>технологических объектов</w:t>
      </w:r>
      <w:r w:rsidRPr="0065200D">
        <w:rPr>
          <w:rFonts w:ascii="Times New Roman" w:hAnsi="Times New Roman" w:cs="Times New Roman"/>
          <w:color w:val="000000" w:themeColor="text1"/>
          <w:sz w:val="28"/>
          <w:szCs w:val="28"/>
        </w:rPr>
        <w:t xml:space="preserve"> с целью своевременного выявления признаков непригодности </w:t>
      </w:r>
      <w:r w:rsidR="0065200D" w:rsidRPr="0065200D">
        <w:rPr>
          <w:rFonts w:ascii="Times New Roman" w:hAnsi="Times New Roman" w:cs="Times New Roman"/>
          <w:color w:val="000000" w:themeColor="text1"/>
          <w:sz w:val="28"/>
          <w:szCs w:val="28"/>
        </w:rPr>
        <w:t xml:space="preserve">оборудования </w:t>
      </w:r>
      <w:r w:rsidRPr="0065200D">
        <w:rPr>
          <w:rFonts w:ascii="Times New Roman" w:hAnsi="Times New Roman" w:cs="Times New Roman"/>
          <w:color w:val="000000" w:themeColor="text1"/>
          <w:sz w:val="28"/>
          <w:szCs w:val="28"/>
        </w:rPr>
        <w:t xml:space="preserve">для дальнейшей эксплуатации и, соответственно, предупреждения угрозы возникновения аварийной ситуации в результате </w:t>
      </w:r>
      <w:r w:rsidR="0065200D" w:rsidRPr="0065200D">
        <w:rPr>
          <w:rFonts w:ascii="Times New Roman" w:hAnsi="Times New Roman" w:cs="Times New Roman"/>
          <w:color w:val="000000" w:themeColor="text1"/>
          <w:sz w:val="28"/>
          <w:szCs w:val="28"/>
        </w:rPr>
        <w:t>его</w:t>
      </w:r>
      <w:r w:rsidRPr="0065200D">
        <w:rPr>
          <w:rFonts w:ascii="Times New Roman" w:hAnsi="Times New Roman" w:cs="Times New Roman"/>
          <w:color w:val="000000" w:themeColor="text1"/>
          <w:sz w:val="28"/>
          <w:szCs w:val="28"/>
        </w:rPr>
        <w:t xml:space="preserve"> повреждения. </w:t>
      </w:r>
    </w:p>
    <w:p w14:paraId="2E78455A" w14:textId="77777777" w:rsidR="0065200D" w:rsidRPr="00A013AA" w:rsidRDefault="00C533FA" w:rsidP="0065200D">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Предварительный анализ </w:t>
      </w:r>
      <w:r w:rsidRPr="00C533FA">
        <w:rPr>
          <w:rFonts w:ascii="Times New Roman" w:hAnsi="Times New Roman" w:cs="Times New Roman"/>
          <w:color w:val="000000" w:themeColor="text1"/>
          <w:sz w:val="28"/>
          <w:szCs w:val="28"/>
        </w:rPr>
        <w:t xml:space="preserve">научных исследований в </w:t>
      </w:r>
      <w:r>
        <w:rPr>
          <w:rFonts w:ascii="Times New Roman" w:hAnsi="Times New Roman" w:cs="Times New Roman"/>
          <w:color w:val="000000" w:themeColor="text1"/>
          <w:sz w:val="28"/>
          <w:szCs w:val="28"/>
        </w:rPr>
        <w:t xml:space="preserve">предметной </w:t>
      </w:r>
      <w:r w:rsidRPr="00C533FA">
        <w:rPr>
          <w:rFonts w:ascii="Times New Roman" w:hAnsi="Times New Roman" w:cs="Times New Roman"/>
          <w:color w:val="000000" w:themeColor="text1"/>
          <w:sz w:val="28"/>
          <w:szCs w:val="28"/>
        </w:rPr>
        <w:t>области показал, что в настоящее время на рынке отсутству</w:t>
      </w:r>
      <w:r w:rsidR="00A013AA">
        <w:rPr>
          <w:rFonts w:ascii="Times New Roman" w:hAnsi="Times New Roman" w:cs="Times New Roman"/>
          <w:color w:val="000000" w:themeColor="text1"/>
          <w:sz w:val="28"/>
          <w:szCs w:val="28"/>
        </w:rPr>
        <w:t>ю</w:t>
      </w:r>
      <w:r w:rsidRPr="00C533FA">
        <w:rPr>
          <w:rFonts w:ascii="Times New Roman" w:hAnsi="Times New Roman" w:cs="Times New Roman"/>
          <w:color w:val="000000" w:themeColor="text1"/>
          <w:sz w:val="28"/>
          <w:szCs w:val="28"/>
        </w:rPr>
        <w:t xml:space="preserve">т </w:t>
      </w:r>
      <w:r w:rsidR="00A013AA">
        <w:rPr>
          <w:rFonts w:ascii="Times New Roman" w:hAnsi="Times New Roman" w:cs="Times New Roman"/>
          <w:color w:val="000000" w:themeColor="text1"/>
          <w:sz w:val="28"/>
          <w:szCs w:val="28"/>
        </w:rPr>
        <w:t>программно-аппаратные комплексы</w:t>
      </w:r>
      <w:r>
        <w:rPr>
          <w:rFonts w:ascii="Times New Roman" w:hAnsi="Times New Roman" w:cs="Times New Roman"/>
          <w:color w:val="000000" w:themeColor="text1"/>
          <w:sz w:val="28"/>
          <w:szCs w:val="28"/>
        </w:rPr>
        <w:t xml:space="preserve"> </w:t>
      </w:r>
      <w:r w:rsidR="00890303">
        <w:rPr>
          <w:rFonts w:ascii="Times New Roman" w:hAnsi="Times New Roman" w:cs="Times New Roman"/>
          <w:color w:val="000000" w:themeColor="text1"/>
          <w:sz w:val="28"/>
          <w:szCs w:val="28"/>
        </w:rPr>
        <w:t xml:space="preserve">для автоматизированного обследования (выявления дефектов) </w:t>
      </w:r>
      <w:r w:rsidR="00890303" w:rsidRPr="00A013AA">
        <w:rPr>
          <w:rFonts w:ascii="Times New Roman" w:hAnsi="Times New Roman" w:cs="Times New Roman"/>
          <w:color w:val="000000" w:themeColor="text1"/>
          <w:sz w:val="28"/>
          <w:szCs w:val="28"/>
        </w:rPr>
        <w:t>внутренних поверхностей технологических объектов</w:t>
      </w:r>
      <w:r w:rsidR="00845F17" w:rsidRPr="00A013AA">
        <w:rPr>
          <w:rFonts w:ascii="Times New Roman" w:hAnsi="Times New Roman" w:cs="Times New Roman"/>
          <w:color w:val="000000" w:themeColor="text1"/>
          <w:sz w:val="28"/>
          <w:szCs w:val="28"/>
        </w:rPr>
        <w:t xml:space="preserve"> электроэнергетики</w:t>
      </w:r>
      <w:r w:rsidR="00A013AA" w:rsidRPr="00A013AA">
        <w:rPr>
          <w:rFonts w:ascii="Times New Roman" w:hAnsi="Times New Roman" w:cs="Times New Roman"/>
          <w:color w:val="000000" w:themeColor="text1"/>
          <w:sz w:val="28"/>
          <w:szCs w:val="28"/>
        </w:rPr>
        <w:t>, адаптированные к условиям работы и учитывающее специфику обслуживания российских ТЭС.</w:t>
      </w:r>
    </w:p>
    <w:p w14:paraId="570961FD" w14:textId="77777777" w:rsidR="002F18EB" w:rsidRPr="00A013AA" w:rsidRDefault="008044A3" w:rsidP="0065200D">
      <w:pPr>
        <w:spacing w:after="0" w:line="360" w:lineRule="auto"/>
        <w:ind w:firstLine="567"/>
        <w:jc w:val="both"/>
        <w:rPr>
          <w:rFonts w:ascii="Times New Roman" w:hAnsi="Times New Roman" w:cs="Times New Roman"/>
          <w:color w:val="000000" w:themeColor="text1"/>
          <w:sz w:val="28"/>
          <w:szCs w:val="28"/>
        </w:rPr>
      </w:pPr>
      <w:r w:rsidRPr="00A013AA">
        <w:rPr>
          <w:rFonts w:ascii="Times New Roman" w:hAnsi="Times New Roman" w:cs="Times New Roman"/>
          <w:color w:val="000000" w:themeColor="text1"/>
          <w:sz w:val="28"/>
          <w:szCs w:val="28"/>
        </w:rPr>
        <w:t xml:space="preserve">При этом </w:t>
      </w:r>
      <w:r w:rsidR="00845F17" w:rsidRPr="00A013AA">
        <w:rPr>
          <w:rFonts w:ascii="Times New Roman" w:hAnsi="Times New Roman" w:cs="Times New Roman"/>
          <w:color w:val="000000" w:themeColor="text1"/>
          <w:sz w:val="28"/>
          <w:szCs w:val="28"/>
        </w:rPr>
        <w:t>существуют предпосылки к тому, что внедрение</w:t>
      </w:r>
      <w:r w:rsidR="00A013AA" w:rsidRPr="00A013AA">
        <w:rPr>
          <w:rFonts w:ascii="Times New Roman" w:hAnsi="Times New Roman" w:cs="Times New Roman"/>
          <w:color w:val="000000" w:themeColor="text1"/>
          <w:sz w:val="28"/>
          <w:szCs w:val="28"/>
        </w:rPr>
        <w:t xml:space="preserve"> ПАК, в том числе с применением беспилотных летательных аппаратов, позволит сократить временные и стоимостные издержки на техническое обслуживание и ремонт оборудования и снизить влияние человеческого фактора на качество проведения обследования.</w:t>
      </w:r>
    </w:p>
    <w:p w14:paraId="1E010E04" w14:textId="77777777" w:rsidR="00E876FF" w:rsidRDefault="00621B9C" w:rsidP="00A013AA">
      <w:pPr>
        <w:spacing w:after="0" w:line="360" w:lineRule="auto"/>
        <w:ind w:firstLine="567"/>
        <w:jc w:val="both"/>
        <w:rPr>
          <w:rFonts w:ascii="Times New Roman" w:hAnsi="Times New Roman" w:cs="Times New Roman"/>
          <w:sz w:val="28"/>
          <w:szCs w:val="28"/>
        </w:rPr>
      </w:pPr>
      <w:r w:rsidRPr="002F18EB">
        <w:rPr>
          <w:rFonts w:ascii="Times New Roman" w:hAnsi="Times New Roman" w:cs="Times New Roman"/>
          <w:color w:val="000000" w:themeColor="text1"/>
          <w:sz w:val="28"/>
          <w:szCs w:val="28"/>
        </w:rPr>
        <w:t>Основанием для выполнения работ является Целевая программа поддержки научных исследований, опытно-конструкторских, опытно-технологических работ и инновационной деятельности Фонда «Энергия без границ», утвержденная Решением Наблюдательного совета Фонда поддержки научной, научно-технической и инновационной деятельности «Энергия без границ» 30.12.2020, протокол № 49-20.</w:t>
      </w:r>
      <w:r w:rsidR="00E876FF" w:rsidRPr="00E876FF">
        <w:rPr>
          <w:rFonts w:ascii="Times New Roman" w:hAnsi="Times New Roman" w:cs="Times New Roman"/>
          <w:sz w:val="28"/>
          <w:szCs w:val="28"/>
        </w:rPr>
        <w:br w:type="page"/>
      </w:r>
    </w:p>
    <w:p w14:paraId="29836088" w14:textId="77777777" w:rsidR="00E876FF" w:rsidRPr="00606EF7" w:rsidRDefault="00606EF7" w:rsidP="00ED4DB5">
      <w:pPr>
        <w:pStyle w:val="10"/>
        <w:spacing w:before="0" w:line="360" w:lineRule="auto"/>
        <w:jc w:val="center"/>
        <w:rPr>
          <w:rFonts w:ascii="Times New Roman" w:hAnsi="Times New Roman" w:cs="Times New Roman"/>
          <w:b/>
          <w:color w:val="000000" w:themeColor="text1"/>
          <w:szCs w:val="28"/>
          <w:lang w:val="ru-RU"/>
        </w:rPr>
      </w:pPr>
      <w:bookmarkStart w:id="9" w:name="_Toc88493634"/>
      <w:r w:rsidRPr="00ED4DB5">
        <w:rPr>
          <w:rFonts w:ascii="Times New Roman" w:hAnsi="Times New Roman" w:cs="Times New Roman"/>
          <w:b/>
          <w:color w:val="000000" w:themeColor="text1"/>
          <w:szCs w:val="28"/>
          <w:lang w:val="ru-RU"/>
        </w:rPr>
        <w:lastRenderedPageBreak/>
        <w:t>1.</w:t>
      </w:r>
      <w:r>
        <w:rPr>
          <w:rFonts w:ascii="Times New Roman" w:hAnsi="Times New Roman" w:cs="Times New Roman"/>
          <w:b/>
          <w:color w:val="000000" w:themeColor="text1"/>
          <w:szCs w:val="28"/>
          <w:lang w:val="ru-RU"/>
        </w:rPr>
        <w:t xml:space="preserve"> И</w:t>
      </w:r>
      <w:r w:rsidRPr="00606EF7">
        <w:rPr>
          <w:rFonts w:ascii="Times New Roman" w:hAnsi="Times New Roman" w:cs="Times New Roman"/>
          <w:b/>
          <w:color w:val="000000" w:themeColor="text1"/>
          <w:szCs w:val="28"/>
          <w:lang w:val="ru-RU"/>
        </w:rPr>
        <w:t>ССЛЕДОВАНИЯ ПО СЕГМЕНТУ РЫНКА «ПРОВЕДЕНИЕ АВТОМАТИЗИРОВАННОГО ОБСЛЕДОВАНИЯ ВНУТРЕННИ</w:t>
      </w:r>
      <w:r>
        <w:rPr>
          <w:rFonts w:ascii="Times New Roman" w:hAnsi="Times New Roman" w:cs="Times New Roman"/>
          <w:b/>
          <w:color w:val="000000" w:themeColor="text1"/>
          <w:szCs w:val="28"/>
          <w:lang w:val="ru-RU"/>
        </w:rPr>
        <w:t>Х</w:t>
      </w:r>
      <w:r w:rsidRPr="00606EF7">
        <w:rPr>
          <w:rFonts w:ascii="Times New Roman" w:hAnsi="Times New Roman" w:cs="Times New Roman"/>
          <w:b/>
          <w:color w:val="000000" w:themeColor="text1"/>
          <w:szCs w:val="28"/>
          <w:lang w:val="ru-RU"/>
        </w:rPr>
        <w:t xml:space="preserve"> ПОВЕРХНОСТ</w:t>
      </w:r>
      <w:r>
        <w:rPr>
          <w:rFonts w:ascii="Times New Roman" w:hAnsi="Times New Roman" w:cs="Times New Roman"/>
          <w:b/>
          <w:color w:val="000000" w:themeColor="text1"/>
          <w:szCs w:val="28"/>
          <w:lang w:val="ru-RU"/>
        </w:rPr>
        <w:t>ЕЙ</w:t>
      </w:r>
      <w:r w:rsidRPr="00606EF7">
        <w:rPr>
          <w:rFonts w:ascii="Times New Roman" w:hAnsi="Times New Roman" w:cs="Times New Roman"/>
          <w:b/>
          <w:color w:val="000000" w:themeColor="text1"/>
          <w:szCs w:val="28"/>
          <w:lang w:val="ru-RU"/>
        </w:rPr>
        <w:t xml:space="preserve"> ТЕХНОЛОГИЧЕСКИХ ОБЪЕКТОВ С ИСПОЛЬЗОВАНИЕМ БПЛА»</w:t>
      </w:r>
      <w:bookmarkEnd w:id="9"/>
    </w:p>
    <w:p w14:paraId="301B1A46" w14:textId="77777777" w:rsidR="00E876FF" w:rsidRDefault="00E876FF" w:rsidP="002E4CFA">
      <w:pPr>
        <w:pStyle w:val="a8"/>
        <w:numPr>
          <w:ilvl w:val="1"/>
          <w:numId w:val="0"/>
        </w:numPr>
        <w:ind w:firstLine="567"/>
      </w:pPr>
    </w:p>
    <w:p w14:paraId="1ACBB33E" w14:textId="77777777" w:rsidR="00B3091D" w:rsidRPr="00606EF7" w:rsidRDefault="00B3091D" w:rsidP="00606EF7">
      <w:pPr>
        <w:pStyle w:val="20"/>
        <w:keepLines w:val="0"/>
        <w:spacing w:before="0" w:line="360" w:lineRule="auto"/>
        <w:ind w:firstLine="567"/>
        <w:jc w:val="both"/>
        <w:rPr>
          <w:rFonts w:ascii="Times New Roman" w:eastAsia="Times New Roman" w:hAnsi="Times New Roman" w:cs="Times New Roman"/>
          <w:iCs/>
          <w:color w:val="000000"/>
          <w:sz w:val="28"/>
          <w:szCs w:val="28"/>
          <w:lang w:eastAsia="ru-RU"/>
        </w:rPr>
      </w:pPr>
      <w:bookmarkStart w:id="10" w:name="_Toc88493635"/>
      <w:r w:rsidRPr="00606EF7">
        <w:rPr>
          <w:rFonts w:ascii="Times New Roman" w:eastAsia="Times New Roman" w:hAnsi="Times New Roman" w:cs="Times New Roman"/>
          <w:iCs/>
          <w:color w:val="000000"/>
          <w:sz w:val="28"/>
          <w:szCs w:val="28"/>
          <w:lang w:eastAsia="ru-RU"/>
        </w:rPr>
        <w:t xml:space="preserve">1.1 </w:t>
      </w:r>
      <w:r w:rsidR="00606EF7" w:rsidRPr="00606EF7">
        <w:rPr>
          <w:rFonts w:ascii="Times New Roman" w:eastAsia="Times New Roman" w:hAnsi="Times New Roman" w:cs="Times New Roman"/>
          <w:iCs/>
          <w:color w:val="000000"/>
          <w:sz w:val="28"/>
          <w:szCs w:val="28"/>
          <w:lang w:eastAsia="ru-RU"/>
        </w:rPr>
        <w:t>Технологические характеристики исследования</w:t>
      </w:r>
      <w:bookmarkEnd w:id="10"/>
    </w:p>
    <w:p w14:paraId="13A813C3" w14:textId="77777777" w:rsidR="00B3091D" w:rsidRPr="00606EF7" w:rsidRDefault="00B3091D" w:rsidP="00606EF7">
      <w:pPr>
        <w:spacing w:after="0" w:line="360" w:lineRule="auto"/>
        <w:ind w:firstLine="567"/>
        <w:jc w:val="both"/>
        <w:rPr>
          <w:rFonts w:ascii="Times New Roman" w:hAnsi="Times New Roman" w:cs="Times New Roman"/>
          <w:color w:val="000000" w:themeColor="text1"/>
          <w:sz w:val="28"/>
          <w:szCs w:val="28"/>
        </w:rPr>
      </w:pPr>
    </w:p>
    <w:p w14:paraId="320AE932" w14:textId="77777777" w:rsidR="00606EF7" w:rsidRPr="00606EF7" w:rsidRDefault="00606EF7" w:rsidP="00606EF7">
      <w:pPr>
        <w:spacing w:after="0" w:line="360" w:lineRule="auto"/>
        <w:ind w:firstLine="567"/>
        <w:jc w:val="both"/>
        <w:rPr>
          <w:rFonts w:ascii="Times New Roman" w:hAnsi="Times New Roman" w:cs="Times New Roman"/>
          <w:i/>
          <w:sz w:val="28"/>
          <w:szCs w:val="28"/>
          <w:u w:val="single"/>
        </w:rPr>
      </w:pPr>
      <w:r w:rsidRPr="00606EF7">
        <w:rPr>
          <w:rFonts w:ascii="Times New Roman" w:hAnsi="Times New Roman" w:cs="Times New Roman"/>
          <w:i/>
          <w:sz w:val="28"/>
          <w:szCs w:val="28"/>
          <w:u w:val="single"/>
        </w:rPr>
        <w:t>Цель исследования</w:t>
      </w:r>
    </w:p>
    <w:p w14:paraId="67A0F655" w14:textId="77777777" w:rsidR="00606EF7" w:rsidRPr="00606EF7" w:rsidRDefault="00606EF7" w:rsidP="00606EF7">
      <w:pPr>
        <w:spacing w:after="0" w:line="360" w:lineRule="auto"/>
        <w:ind w:firstLine="567"/>
        <w:jc w:val="both"/>
        <w:rPr>
          <w:rFonts w:ascii="Times New Roman" w:hAnsi="Times New Roman" w:cs="Times New Roman"/>
          <w:sz w:val="28"/>
          <w:szCs w:val="28"/>
        </w:rPr>
      </w:pPr>
      <w:r w:rsidRPr="00606EF7">
        <w:rPr>
          <w:rFonts w:ascii="Times New Roman" w:hAnsi="Times New Roman" w:cs="Times New Roman"/>
          <w:sz w:val="28"/>
          <w:szCs w:val="28"/>
        </w:rPr>
        <w:t>Описать текущее состояние и перспективы развития рынка автоматизированного обследования внутренних поверхностей технологических объектов с использованием БПЛА</w:t>
      </w:r>
    </w:p>
    <w:p w14:paraId="25170C8C" w14:textId="77777777" w:rsidR="00606EF7" w:rsidRPr="00606EF7" w:rsidRDefault="00606EF7" w:rsidP="00606EF7">
      <w:pPr>
        <w:spacing w:after="0" w:line="360" w:lineRule="auto"/>
        <w:ind w:firstLine="567"/>
        <w:jc w:val="both"/>
        <w:rPr>
          <w:rFonts w:ascii="Times New Roman" w:hAnsi="Times New Roman" w:cs="Times New Roman"/>
          <w:sz w:val="28"/>
          <w:szCs w:val="28"/>
        </w:rPr>
      </w:pPr>
    </w:p>
    <w:p w14:paraId="00491F65" w14:textId="77777777" w:rsidR="00606EF7" w:rsidRPr="00606EF7" w:rsidRDefault="00606EF7" w:rsidP="00606EF7">
      <w:pPr>
        <w:spacing w:after="0" w:line="360" w:lineRule="auto"/>
        <w:ind w:firstLine="567"/>
        <w:jc w:val="both"/>
        <w:rPr>
          <w:rFonts w:ascii="Times New Roman" w:hAnsi="Times New Roman" w:cs="Times New Roman"/>
          <w:i/>
          <w:sz w:val="28"/>
          <w:szCs w:val="28"/>
          <w:u w:val="single"/>
        </w:rPr>
      </w:pPr>
      <w:r w:rsidRPr="00606EF7">
        <w:rPr>
          <w:rFonts w:ascii="Times New Roman" w:hAnsi="Times New Roman" w:cs="Times New Roman"/>
          <w:i/>
          <w:sz w:val="28"/>
          <w:szCs w:val="28"/>
          <w:u w:val="single"/>
        </w:rPr>
        <w:t>Задачи исследования</w:t>
      </w:r>
    </w:p>
    <w:p w14:paraId="10461294" w14:textId="77777777" w:rsidR="00606EF7" w:rsidRPr="00606EF7" w:rsidRDefault="00606EF7" w:rsidP="00606EF7">
      <w:pPr>
        <w:spacing w:after="0" w:line="360" w:lineRule="auto"/>
        <w:ind w:firstLine="567"/>
        <w:jc w:val="both"/>
        <w:rPr>
          <w:rFonts w:ascii="Times New Roman" w:hAnsi="Times New Roman" w:cs="Times New Roman"/>
          <w:sz w:val="28"/>
          <w:szCs w:val="28"/>
        </w:rPr>
      </w:pPr>
      <w:r w:rsidRPr="00606EF7">
        <w:rPr>
          <w:rFonts w:ascii="Times New Roman" w:hAnsi="Times New Roman" w:cs="Times New Roman"/>
          <w:sz w:val="28"/>
          <w:szCs w:val="28"/>
        </w:rPr>
        <w:t>1. Анализ текущей ситуации</w:t>
      </w:r>
    </w:p>
    <w:p w14:paraId="6B4363AC" w14:textId="77777777" w:rsidR="0037159F" w:rsidRPr="0037159F" w:rsidRDefault="0037159F" w:rsidP="00606EF7">
      <w:pPr>
        <w:spacing w:after="0" w:line="360" w:lineRule="auto"/>
        <w:ind w:firstLine="567"/>
        <w:jc w:val="both"/>
        <w:rPr>
          <w:rFonts w:ascii="Times New Roman" w:hAnsi="Times New Roman" w:cs="Times New Roman"/>
          <w:sz w:val="28"/>
          <w:szCs w:val="28"/>
        </w:rPr>
      </w:pPr>
      <w:r>
        <w:rPr>
          <w:rFonts w:ascii="Times New Roman" w:hAnsi="Times New Roman" w:cs="Times New Roman"/>
          <w:sz w:val="28"/>
          <w:szCs w:val="28"/>
        </w:rPr>
        <w:t>Оценка рынка.</w:t>
      </w:r>
    </w:p>
    <w:p w14:paraId="1353B6A1" w14:textId="77777777" w:rsidR="00606EF7" w:rsidRPr="00606EF7" w:rsidRDefault="00A371A3" w:rsidP="00606EF7">
      <w:pPr>
        <w:spacing w:after="0" w:line="360" w:lineRule="auto"/>
        <w:ind w:firstLine="567"/>
        <w:jc w:val="both"/>
        <w:rPr>
          <w:rFonts w:ascii="Times New Roman" w:hAnsi="Times New Roman" w:cs="Times New Roman"/>
          <w:sz w:val="28"/>
          <w:szCs w:val="28"/>
        </w:rPr>
      </w:pPr>
      <w:r>
        <w:rPr>
          <w:rFonts w:ascii="Times New Roman" w:hAnsi="Times New Roman" w:cs="Times New Roman"/>
          <w:sz w:val="28"/>
          <w:szCs w:val="28"/>
        </w:rPr>
        <w:t>Исследование</w:t>
      </w:r>
      <w:r w:rsidR="00606EF7" w:rsidRPr="00606EF7">
        <w:rPr>
          <w:rFonts w:ascii="Times New Roman" w:hAnsi="Times New Roman" w:cs="Times New Roman"/>
          <w:sz w:val="28"/>
          <w:szCs w:val="28"/>
        </w:rPr>
        <w:t xml:space="preserve"> спроса. </w:t>
      </w:r>
    </w:p>
    <w:p w14:paraId="0D91EED2" w14:textId="77777777" w:rsidR="00606EF7" w:rsidRPr="00606EF7" w:rsidRDefault="00A371A3" w:rsidP="00606EF7">
      <w:pPr>
        <w:spacing w:after="0" w:line="360" w:lineRule="auto"/>
        <w:ind w:firstLine="567"/>
        <w:jc w:val="both"/>
        <w:rPr>
          <w:rFonts w:ascii="Times New Roman" w:hAnsi="Times New Roman" w:cs="Times New Roman"/>
          <w:sz w:val="28"/>
          <w:szCs w:val="28"/>
        </w:rPr>
      </w:pPr>
      <w:r>
        <w:rPr>
          <w:rFonts w:ascii="Times New Roman" w:hAnsi="Times New Roman" w:cs="Times New Roman"/>
          <w:sz w:val="28"/>
          <w:szCs w:val="28"/>
        </w:rPr>
        <w:t>Исследование</w:t>
      </w:r>
      <w:r w:rsidR="00606EF7" w:rsidRPr="00606EF7">
        <w:rPr>
          <w:rFonts w:ascii="Times New Roman" w:hAnsi="Times New Roman" w:cs="Times New Roman"/>
          <w:sz w:val="28"/>
          <w:szCs w:val="28"/>
        </w:rPr>
        <w:t xml:space="preserve"> предложения. </w:t>
      </w:r>
    </w:p>
    <w:p w14:paraId="3283A7D6" w14:textId="77777777" w:rsidR="00B73289" w:rsidRPr="00606EF7" w:rsidRDefault="00B73289" w:rsidP="00B73289">
      <w:pPr>
        <w:spacing w:after="0" w:line="360" w:lineRule="auto"/>
        <w:ind w:firstLine="567"/>
        <w:jc w:val="both"/>
        <w:rPr>
          <w:rFonts w:ascii="Times New Roman" w:hAnsi="Times New Roman" w:cs="Times New Roman"/>
          <w:sz w:val="28"/>
          <w:szCs w:val="28"/>
        </w:rPr>
      </w:pPr>
      <w:r>
        <w:rPr>
          <w:rFonts w:ascii="Times New Roman" w:hAnsi="Times New Roman" w:cs="Times New Roman"/>
          <w:sz w:val="28"/>
          <w:szCs w:val="28"/>
        </w:rPr>
        <w:t>2</w:t>
      </w:r>
      <w:r w:rsidRPr="00606EF7">
        <w:rPr>
          <w:rFonts w:ascii="Times New Roman" w:hAnsi="Times New Roman" w:cs="Times New Roman"/>
          <w:sz w:val="28"/>
          <w:szCs w:val="28"/>
        </w:rPr>
        <w:t xml:space="preserve">. </w:t>
      </w:r>
      <w:r>
        <w:rPr>
          <w:rFonts w:ascii="Times New Roman" w:hAnsi="Times New Roman" w:cs="Times New Roman"/>
          <w:sz w:val="28"/>
          <w:szCs w:val="28"/>
        </w:rPr>
        <w:t>Обзор</w:t>
      </w:r>
      <w:r w:rsidRPr="00606EF7">
        <w:rPr>
          <w:rFonts w:ascii="Times New Roman" w:hAnsi="Times New Roman" w:cs="Times New Roman"/>
          <w:sz w:val="28"/>
          <w:szCs w:val="28"/>
        </w:rPr>
        <w:t xml:space="preserve"> конкурентной среды</w:t>
      </w:r>
    </w:p>
    <w:p w14:paraId="7FCA8365" w14:textId="77777777" w:rsidR="00606EF7" w:rsidRPr="00606EF7" w:rsidRDefault="00606EF7" w:rsidP="00606EF7">
      <w:pPr>
        <w:spacing w:after="0" w:line="360" w:lineRule="auto"/>
        <w:ind w:firstLine="567"/>
        <w:jc w:val="both"/>
        <w:rPr>
          <w:rFonts w:ascii="Times New Roman" w:hAnsi="Times New Roman" w:cs="Times New Roman"/>
          <w:sz w:val="28"/>
          <w:szCs w:val="28"/>
        </w:rPr>
      </w:pPr>
    </w:p>
    <w:p w14:paraId="171FC4E9" w14:textId="77777777" w:rsidR="00606EF7" w:rsidRPr="00606EF7" w:rsidRDefault="00606EF7" w:rsidP="00606EF7">
      <w:pPr>
        <w:spacing w:after="0" w:line="360" w:lineRule="auto"/>
        <w:ind w:firstLine="567"/>
        <w:jc w:val="both"/>
        <w:rPr>
          <w:rFonts w:ascii="Times New Roman" w:hAnsi="Times New Roman" w:cs="Times New Roman"/>
          <w:i/>
          <w:sz w:val="28"/>
          <w:szCs w:val="28"/>
          <w:u w:val="single"/>
        </w:rPr>
      </w:pPr>
      <w:r w:rsidRPr="00606EF7">
        <w:rPr>
          <w:rFonts w:ascii="Times New Roman" w:hAnsi="Times New Roman" w:cs="Times New Roman"/>
          <w:i/>
          <w:sz w:val="28"/>
          <w:szCs w:val="28"/>
          <w:u w:val="single"/>
        </w:rPr>
        <w:t>Информационная база исследования</w:t>
      </w:r>
    </w:p>
    <w:p w14:paraId="38D1E501" w14:textId="77777777" w:rsidR="00606EF7" w:rsidRPr="00606EF7" w:rsidRDefault="00606EF7" w:rsidP="00606EF7">
      <w:pPr>
        <w:spacing w:after="0" w:line="360" w:lineRule="auto"/>
        <w:ind w:firstLine="567"/>
        <w:jc w:val="both"/>
        <w:rPr>
          <w:rFonts w:ascii="Times New Roman" w:hAnsi="Times New Roman" w:cs="Times New Roman"/>
          <w:sz w:val="28"/>
          <w:szCs w:val="28"/>
        </w:rPr>
      </w:pPr>
      <w:r w:rsidRPr="00606EF7">
        <w:rPr>
          <w:rFonts w:ascii="Times New Roman" w:hAnsi="Times New Roman" w:cs="Times New Roman"/>
          <w:sz w:val="28"/>
          <w:szCs w:val="28"/>
        </w:rPr>
        <w:t>• Печатные и электронные, деловые и специализированные издания.</w:t>
      </w:r>
    </w:p>
    <w:p w14:paraId="674B2057" w14:textId="77777777" w:rsidR="00606EF7" w:rsidRPr="00606EF7" w:rsidRDefault="00606EF7" w:rsidP="00606EF7">
      <w:pPr>
        <w:spacing w:after="0" w:line="360" w:lineRule="auto"/>
        <w:ind w:firstLine="567"/>
        <w:jc w:val="both"/>
        <w:rPr>
          <w:rFonts w:ascii="Times New Roman" w:hAnsi="Times New Roman" w:cs="Times New Roman"/>
          <w:sz w:val="28"/>
          <w:szCs w:val="28"/>
        </w:rPr>
      </w:pPr>
      <w:r w:rsidRPr="00606EF7">
        <w:rPr>
          <w:rFonts w:ascii="Times New Roman" w:hAnsi="Times New Roman" w:cs="Times New Roman"/>
          <w:sz w:val="28"/>
          <w:szCs w:val="28"/>
        </w:rPr>
        <w:t>• Ресурсы сети Интернет.</w:t>
      </w:r>
    </w:p>
    <w:p w14:paraId="4824A6A9" w14:textId="77777777" w:rsidR="00606EF7" w:rsidRPr="00606EF7" w:rsidRDefault="00606EF7" w:rsidP="00606EF7">
      <w:pPr>
        <w:spacing w:after="0" w:line="360" w:lineRule="auto"/>
        <w:ind w:firstLine="567"/>
        <w:jc w:val="both"/>
        <w:rPr>
          <w:rFonts w:ascii="Times New Roman" w:hAnsi="Times New Roman" w:cs="Times New Roman"/>
          <w:sz w:val="28"/>
          <w:szCs w:val="28"/>
        </w:rPr>
      </w:pPr>
      <w:r w:rsidRPr="00606EF7">
        <w:rPr>
          <w:rFonts w:ascii="Times New Roman" w:hAnsi="Times New Roman" w:cs="Times New Roman"/>
          <w:sz w:val="28"/>
          <w:szCs w:val="28"/>
        </w:rPr>
        <w:t>• Материалы компаний.</w:t>
      </w:r>
    </w:p>
    <w:p w14:paraId="411A814E" w14:textId="77777777" w:rsidR="00606EF7" w:rsidRPr="00606EF7" w:rsidRDefault="00606EF7" w:rsidP="00606EF7">
      <w:pPr>
        <w:spacing w:after="0" w:line="360" w:lineRule="auto"/>
        <w:ind w:firstLine="567"/>
        <w:jc w:val="both"/>
        <w:rPr>
          <w:rFonts w:ascii="Times New Roman" w:hAnsi="Times New Roman" w:cs="Times New Roman"/>
          <w:sz w:val="28"/>
          <w:szCs w:val="28"/>
        </w:rPr>
      </w:pPr>
      <w:r w:rsidRPr="00606EF7">
        <w:rPr>
          <w:rFonts w:ascii="Times New Roman" w:hAnsi="Times New Roman" w:cs="Times New Roman"/>
          <w:sz w:val="28"/>
          <w:szCs w:val="28"/>
        </w:rPr>
        <w:t>• Аналитические обзорные статьи в прессе.</w:t>
      </w:r>
    </w:p>
    <w:p w14:paraId="30DF53FF" w14:textId="77777777" w:rsidR="00606EF7" w:rsidRPr="00606EF7" w:rsidRDefault="00606EF7" w:rsidP="00606EF7">
      <w:pPr>
        <w:spacing w:after="0" w:line="360" w:lineRule="auto"/>
        <w:ind w:firstLine="567"/>
        <w:jc w:val="both"/>
        <w:rPr>
          <w:rFonts w:ascii="Times New Roman" w:hAnsi="Times New Roman" w:cs="Times New Roman"/>
          <w:sz w:val="28"/>
          <w:szCs w:val="28"/>
        </w:rPr>
      </w:pPr>
      <w:r w:rsidRPr="00606EF7">
        <w:rPr>
          <w:rFonts w:ascii="Times New Roman" w:hAnsi="Times New Roman" w:cs="Times New Roman"/>
          <w:sz w:val="28"/>
          <w:szCs w:val="28"/>
        </w:rPr>
        <w:t>• Результаты исследований маркетинговых и консалтинговых агентств.</w:t>
      </w:r>
    </w:p>
    <w:p w14:paraId="02A61C22" w14:textId="77777777" w:rsidR="00606EF7" w:rsidRPr="00606EF7" w:rsidRDefault="00606EF7" w:rsidP="00606EF7">
      <w:pPr>
        <w:spacing w:after="0" w:line="360" w:lineRule="auto"/>
        <w:ind w:firstLine="567"/>
        <w:jc w:val="both"/>
        <w:rPr>
          <w:rFonts w:ascii="Times New Roman" w:hAnsi="Times New Roman" w:cs="Times New Roman"/>
          <w:sz w:val="28"/>
          <w:szCs w:val="28"/>
        </w:rPr>
      </w:pPr>
      <w:r w:rsidRPr="00606EF7">
        <w:rPr>
          <w:rFonts w:ascii="Times New Roman" w:hAnsi="Times New Roman" w:cs="Times New Roman"/>
          <w:sz w:val="28"/>
          <w:szCs w:val="28"/>
        </w:rPr>
        <w:t>• Экспертные оценки.</w:t>
      </w:r>
    </w:p>
    <w:p w14:paraId="3991E432" w14:textId="77777777" w:rsidR="00606EF7" w:rsidRPr="00606EF7" w:rsidRDefault="00606EF7" w:rsidP="00606EF7">
      <w:pPr>
        <w:spacing w:after="0" w:line="360" w:lineRule="auto"/>
        <w:ind w:firstLine="567"/>
        <w:jc w:val="both"/>
        <w:rPr>
          <w:rFonts w:ascii="Times New Roman" w:hAnsi="Times New Roman" w:cs="Times New Roman"/>
          <w:sz w:val="28"/>
          <w:szCs w:val="28"/>
        </w:rPr>
      </w:pPr>
      <w:r w:rsidRPr="00606EF7">
        <w:rPr>
          <w:rFonts w:ascii="Times New Roman" w:hAnsi="Times New Roman" w:cs="Times New Roman"/>
          <w:sz w:val="28"/>
          <w:szCs w:val="28"/>
        </w:rPr>
        <w:t>• Материалы отраслевых учреждений и базы данных.</w:t>
      </w:r>
    </w:p>
    <w:p w14:paraId="2CEC3393" w14:textId="77777777" w:rsidR="00606EF7" w:rsidRPr="00606EF7" w:rsidRDefault="00606EF7" w:rsidP="00606EF7">
      <w:pPr>
        <w:spacing w:after="0" w:line="360" w:lineRule="auto"/>
        <w:ind w:firstLine="567"/>
        <w:jc w:val="both"/>
        <w:rPr>
          <w:rFonts w:ascii="Times New Roman" w:hAnsi="Times New Roman" w:cs="Times New Roman"/>
          <w:sz w:val="28"/>
          <w:szCs w:val="28"/>
        </w:rPr>
      </w:pPr>
    </w:p>
    <w:p w14:paraId="7C835DF9" w14:textId="77777777" w:rsidR="00606EF7" w:rsidRPr="00606EF7" w:rsidRDefault="00606EF7" w:rsidP="00606EF7">
      <w:pPr>
        <w:spacing w:after="0" w:line="360" w:lineRule="auto"/>
        <w:ind w:firstLine="567"/>
        <w:jc w:val="both"/>
        <w:rPr>
          <w:rFonts w:ascii="Times New Roman" w:hAnsi="Times New Roman" w:cs="Times New Roman"/>
          <w:i/>
          <w:sz w:val="28"/>
          <w:szCs w:val="28"/>
          <w:u w:val="single"/>
        </w:rPr>
      </w:pPr>
      <w:bookmarkStart w:id="11" w:name="_Toc291175514"/>
      <w:bookmarkStart w:id="12" w:name="_Toc291257196"/>
      <w:bookmarkStart w:id="13" w:name="_Toc291258311"/>
      <w:bookmarkStart w:id="14" w:name="_Toc291258765"/>
      <w:bookmarkStart w:id="15" w:name="_Toc291589133"/>
      <w:bookmarkStart w:id="16" w:name="_Toc362253760"/>
      <w:r w:rsidRPr="00606EF7">
        <w:rPr>
          <w:rFonts w:ascii="Times New Roman" w:hAnsi="Times New Roman" w:cs="Times New Roman"/>
          <w:i/>
          <w:sz w:val="28"/>
          <w:szCs w:val="28"/>
          <w:u w:val="single"/>
        </w:rPr>
        <w:t>Метод сбора данных</w:t>
      </w:r>
      <w:bookmarkEnd w:id="11"/>
      <w:bookmarkEnd w:id="12"/>
      <w:bookmarkEnd w:id="13"/>
      <w:bookmarkEnd w:id="14"/>
      <w:bookmarkEnd w:id="15"/>
      <w:bookmarkEnd w:id="16"/>
    </w:p>
    <w:p w14:paraId="56B915E9" w14:textId="77777777" w:rsidR="00606EF7" w:rsidRPr="00606EF7" w:rsidRDefault="00606EF7" w:rsidP="00606EF7">
      <w:pPr>
        <w:spacing w:after="0" w:line="360" w:lineRule="auto"/>
        <w:ind w:firstLine="567"/>
        <w:jc w:val="both"/>
        <w:rPr>
          <w:rFonts w:ascii="Times New Roman" w:hAnsi="Times New Roman" w:cs="Times New Roman"/>
          <w:sz w:val="28"/>
          <w:szCs w:val="28"/>
        </w:rPr>
      </w:pPr>
      <w:r w:rsidRPr="00606EF7">
        <w:rPr>
          <w:rFonts w:ascii="Times New Roman" w:hAnsi="Times New Roman" w:cs="Times New Roman"/>
          <w:sz w:val="28"/>
          <w:szCs w:val="28"/>
        </w:rPr>
        <w:t>• Вторичные источники информации.</w:t>
      </w:r>
    </w:p>
    <w:p w14:paraId="158A809C" w14:textId="77777777" w:rsidR="00B360E3" w:rsidRPr="00CF125D" w:rsidRDefault="00A371A3" w:rsidP="00CF125D">
      <w:pPr>
        <w:pStyle w:val="20"/>
        <w:keepLines w:val="0"/>
        <w:spacing w:before="0" w:line="360" w:lineRule="auto"/>
        <w:ind w:firstLine="567"/>
        <w:jc w:val="both"/>
        <w:rPr>
          <w:rFonts w:ascii="Times New Roman" w:eastAsia="Times New Roman" w:hAnsi="Times New Roman" w:cs="Times New Roman"/>
          <w:iCs/>
          <w:color w:val="000000"/>
          <w:sz w:val="28"/>
          <w:szCs w:val="28"/>
          <w:lang w:eastAsia="ru-RU"/>
        </w:rPr>
      </w:pPr>
      <w:bookmarkStart w:id="17" w:name="_Toc88493636"/>
      <w:r w:rsidRPr="00CF125D">
        <w:rPr>
          <w:rFonts w:ascii="Times New Roman" w:eastAsia="Times New Roman" w:hAnsi="Times New Roman" w:cs="Times New Roman"/>
          <w:iCs/>
          <w:color w:val="000000"/>
          <w:sz w:val="28"/>
          <w:szCs w:val="28"/>
          <w:lang w:eastAsia="ru-RU"/>
        </w:rPr>
        <w:lastRenderedPageBreak/>
        <w:t>1.2 Анализ текущей ситуации</w:t>
      </w:r>
      <w:bookmarkEnd w:id="17"/>
    </w:p>
    <w:p w14:paraId="7D74A8E6" w14:textId="77777777" w:rsidR="002846E4" w:rsidRDefault="002846E4" w:rsidP="00CF125D">
      <w:pPr>
        <w:spacing w:after="0" w:line="360" w:lineRule="auto"/>
        <w:ind w:firstLine="567"/>
        <w:jc w:val="both"/>
        <w:rPr>
          <w:rFonts w:ascii="Times New Roman" w:hAnsi="Times New Roman" w:cs="Times New Roman"/>
          <w:color w:val="000000" w:themeColor="text1"/>
          <w:sz w:val="28"/>
          <w:szCs w:val="28"/>
        </w:rPr>
      </w:pPr>
    </w:p>
    <w:p w14:paraId="7F8083A6" w14:textId="77777777" w:rsidR="00A371A3" w:rsidRPr="00CF125D" w:rsidRDefault="000D003A" w:rsidP="00CF125D">
      <w:pPr>
        <w:pStyle w:val="3"/>
        <w:keepNext/>
        <w:keepLines/>
        <w:spacing w:before="0" w:beforeAutospacing="0" w:after="0" w:afterAutospacing="0" w:line="360" w:lineRule="auto"/>
        <w:ind w:firstLine="567"/>
        <w:jc w:val="both"/>
        <w:rPr>
          <w:rFonts w:eastAsiaTheme="majorEastAsia"/>
          <w:b w:val="0"/>
          <w:bCs w:val="0"/>
          <w:color w:val="000000" w:themeColor="text1"/>
          <w:sz w:val="28"/>
          <w:szCs w:val="28"/>
          <w:u w:val="single"/>
        </w:rPr>
      </w:pPr>
      <w:bookmarkStart w:id="18" w:name="_Toc88493637"/>
      <w:r w:rsidRPr="00CF125D">
        <w:rPr>
          <w:rFonts w:eastAsiaTheme="majorEastAsia"/>
          <w:b w:val="0"/>
          <w:bCs w:val="0"/>
          <w:color w:val="000000" w:themeColor="text1"/>
          <w:sz w:val="28"/>
          <w:szCs w:val="28"/>
          <w:u w:val="single"/>
        </w:rPr>
        <w:t xml:space="preserve">1.2.1 </w:t>
      </w:r>
      <w:r w:rsidR="00A371A3" w:rsidRPr="00CF125D">
        <w:rPr>
          <w:rFonts w:eastAsiaTheme="majorEastAsia"/>
          <w:b w:val="0"/>
          <w:bCs w:val="0"/>
          <w:color w:val="000000" w:themeColor="text1"/>
          <w:sz w:val="28"/>
          <w:szCs w:val="28"/>
          <w:u w:val="single"/>
        </w:rPr>
        <w:t>Исс</w:t>
      </w:r>
      <w:r w:rsidRPr="00CF125D">
        <w:rPr>
          <w:rFonts w:eastAsiaTheme="majorEastAsia"/>
          <w:b w:val="0"/>
          <w:bCs w:val="0"/>
          <w:color w:val="000000" w:themeColor="text1"/>
          <w:sz w:val="28"/>
          <w:szCs w:val="28"/>
          <w:u w:val="single"/>
        </w:rPr>
        <w:t>ледование спроса</w:t>
      </w:r>
      <w:bookmarkEnd w:id="18"/>
    </w:p>
    <w:p w14:paraId="00478081" w14:textId="77777777" w:rsidR="00665030" w:rsidRDefault="00665030" w:rsidP="002846E4">
      <w:pPr>
        <w:spacing w:after="0" w:line="360" w:lineRule="auto"/>
        <w:ind w:firstLine="567"/>
        <w:jc w:val="both"/>
        <w:rPr>
          <w:rFonts w:ascii="Times New Roman" w:hAnsi="Times New Roman" w:cs="Times New Roman"/>
          <w:color w:val="000000" w:themeColor="text1"/>
          <w:sz w:val="28"/>
          <w:szCs w:val="28"/>
        </w:rPr>
      </w:pPr>
    </w:p>
    <w:p w14:paraId="52197874" w14:textId="77777777" w:rsidR="00CF125D" w:rsidRDefault="00CF125D" w:rsidP="006A5288">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Спрос на услуги контроля технического состояния оборудования, обследования объектов обусловлен стремлением предприятий и организаций к эффективной и безаварийной эксплуатации различного технологического оборудования. </w:t>
      </w:r>
      <w:r w:rsidRPr="006A5288">
        <w:rPr>
          <w:rFonts w:ascii="Times New Roman" w:hAnsi="Times New Roman" w:cs="Times New Roman"/>
          <w:color w:val="000000" w:themeColor="text1"/>
          <w:sz w:val="28"/>
          <w:szCs w:val="28"/>
        </w:rPr>
        <w:t>Надежность и долговечность ответственных узлов и агрегатов, и как следствие эффективность их эксплуатации в существенной мере определяется оперативностью и точностью выявления дефектов оборудования, а также возможностью предупреждения потенциальных сбоев в работе или аварийных ситуаций. В данном контексте большое значение приобретают методы дефектоскопии (</w:t>
      </w:r>
      <w:r w:rsidR="009E16A1">
        <w:rPr>
          <w:rFonts w:ascii="Times New Roman" w:hAnsi="Times New Roman" w:cs="Times New Roman"/>
          <w:color w:val="000000" w:themeColor="text1"/>
          <w:sz w:val="28"/>
          <w:szCs w:val="28"/>
        </w:rPr>
        <w:t xml:space="preserve">неразрушающего </w:t>
      </w:r>
      <w:r w:rsidRPr="006A5288">
        <w:rPr>
          <w:rFonts w:ascii="Times New Roman" w:hAnsi="Times New Roman" w:cs="Times New Roman"/>
          <w:color w:val="000000" w:themeColor="text1"/>
          <w:sz w:val="28"/>
          <w:szCs w:val="28"/>
        </w:rPr>
        <w:t>контроля), позволяющие непрерывно (или с заданной периодичностью) диагностировать состояние оборудования, в том числе в ходе его эксплуатации.</w:t>
      </w:r>
    </w:p>
    <w:p w14:paraId="362EDEB2" w14:textId="77777777" w:rsidR="00AA5FFE" w:rsidRPr="008D099F" w:rsidRDefault="00AA5FFE" w:rsidP="008D099F">
      <w:pPr>
        <w:spacing w:after="0" w:line="360" w:lineRule="auto"/>
        <w:ind w:firstLine="567"/>
        <w:jc w:val="both"/>
        <w:rPr>
          <w:rFonts w:ascii="Times New Roman" w:hAnsi="Times New Roman" w:cs="Times New Roman"/>
          <w:color w:val="000000" w:themeColor="text1"/>
          <w:sz w:val="28"/>
          <w:szCs w:val="28"/>
        </w:rPr>
      </w:pPr>
      <w:r w:rsidRPr="008D099F">
        <w:rPr>
          <w:rFonts w:ascii="Times New Roman" w:hAnsi="Times New Roman" w:cs="Times New Roman"/>
          <w:color w:val="000000" w:themeColor="text1"/>
          <w:sz w:val="28"/>
          <w:szCs w:val="28"/>
        </w:rPr>
        <w:t>Основными методами неразрушающего контроля являются:</w:t>
      </w:r>
    </w:p>
    <w:p w14:paraId="3F2231C0" w14:textId="77777777" w:rsidR="00AA5FFE" w:rsidRPr="008D099F" w:rsidRDefault="00AA5FFE" w:rsidP="008D099F">
      <w:pPr>
        <w:spacing w:after="0" w:line="360" w:lineRule="auto"/>
        <w:ind w:firstLine="567"/>
        <w:jc w:val="both"/>
        <w:rPr>
          <w:rFonts w:ascii="Times New Roman" w:hAnsi="Times New Roman" w:cs="Times New Roman"/>
          <w:color w:val="000000" w:themeColor="text1"/>
          <w:sz w:val="28"/>
          <w:szCs w:val="28"/>
        </w:rPr>
      </w:pPr>
      <w:r w:rsidRPr="008D099F">
        <w:rPr>
          <w:rFonts w:ascii="Times New Roman" w:hAnsi="Times New Roman" w:cs="Times New Roman"/>
          <w:color w:val="000000" w:themeColor="text1"/>
          <w:sz w:val="28"/>
          <w:szCs w:val="28"/>
        </w:rPr>
        <w:t>- Визуальный контроль – визуальный осмотр различного оборудования на предмет работоспособности с использованием оптических приборов или видеоаппаратуры;</w:t>
      </w:r>
    </w:p>
    <w:p w14:paraId="1DDB597C" w14:textId="77777777" w:rsidR="00AA5FFE" w:rsidRPr="008D099F" w:rsidRDefault="00AA5FFE" w:rsidP="008D099F">
      <w:pPr>
        <w:spacing w:after="0" w:line="360" w:lineRule="auto"/>
        <w:ind w:firstLine="567"/>
        <w:jc w:val="both"/>
        <w:rPr>
          <w:rFonts w:ascii="Times New Roman" w:hAnsi="Times New Roman" w:cs="Times New Roman"/>
          <w:color w:val="000000" w:themeColor="text1"/>
          <w:sz w:val="28"/>
          <w:szCs w:val="28"/>
        </w:rPr>
      </w:pPr>
      <w:r w:rsidRPr="008D099F">
        <w:rPr>
          <w:rFonts w:ascii="Times New Roman" w:hAnsi="Times New Roman" w:cs="Times New Roman"/>
          <w:color w:val="000000" w:themeColor="text1"/>
          <w:sz w:val="28"/>
          <w:szCs w:val="28"/>
        </w:rPr>
        <w:t>- Ультразвуковой контроль – дефектоскопия материала при помощи звуковых волн;</w:t>
      </w:r>
    </w:p>
    <w:p w14:paraId="0304AF82" w14:textId="77777777" w:rsidR="00AA5FFE" w:rsidRPr="008D099F" w:rsidRDefault="00AA5FFE" w:rsidP="008D099F">
      <w:pPr>
        <w:spacing w:after="0" w:line="360" w:lineRule="auto"/>
        <w:ind w:firstLine="567"/>
        <w:jc w:val="both"/>
        <w:rPr>
          <w:rFonts w:ascii="Times New Roman" w:hAnsi="Times New Roman" w:cs="Times New Roman"/>
          <w:color w:val="000000" w:themeColor="text1"/>
          <w:sz w:val="28"/>
          <w:szCs w:val="28"/>
        </w:rPr>
      </w:pPr>
      <w:r w:rsidRPr="008D099F">
        <w:rPr>
          <w:rFonts w:ascii="Times New Roman" w:hAnsi="Times New Roman" w:cs="Times New Roman"/>
          <w:color w:val="000000" w:themeColor="text1"/>
          <w:sz w:val="28"/>
          <w:szCs w:val="28"/>
        </w:rPr>
        <w:t>- Радиографический контроль (гамма-радиография) – дефектоскопия изделий при помощи двухмерных снимков</w:t>
      </w:r>
      <w:r w:rsidR="00585591">
        <w:rPr>
          <w:rFonts w:ascii="Times New Roman" w:hAnsi="Times New Roman" w:cs="Times New Roman"/>
          <w:color w:val="000000" w:themeColor="text1"/>
          <w:sz w:val="28"/>
          <w:szCs w:val="28"/>
        </w:rPr>
        <w:t>, полученных с использованием рентгеновского или гамма-излучения;</w:t>
      </w:r>
      <w:r w:rsidRPr="008D099F">
        <w:rPr>
          <w:rFonts w:ascii="Times New Roman" w:hAnsi="Times New Roman" w:cs="Times New Roman"/>
          <w:color w:val="000000" w:themeColor="text1"/>
          <w:sz w:val="28"/>
          <w:szCs w:val="28"/>
        </w:rPr>
        <w:t xml:space="preserve"> в основном тестируют трубы и сварные швы;</w:t>
      </w:r>
    </w:p>
    <w:p w14:paraId="65CDD050" w14:textId="77777777" w:rsidR="00AA5FFE" w:rsidRPr="008D099F" w:rsidRDefault="00AA5FFE" w:rsidP="008D099F">
      <w:pPr>
        <w:spacing w:after="0" w:line="360" w:lineRule="auto"/>
        <w:ind w:firstLine="567"/>
        <w:jc w:val="both"/>
        <w:rPr>
          <w:rFonts w:ascii="Times New Roman" w:hAnsi="Times New Roman" w:cs="Times New Roman"/>
          <w:color w:val="000000" w:themeColor="text1"/>
          <w:sz w:val="28"/>
          <w:szCs w:val="28"/>
        </w:rPr>
      </w:pPr>
      <w:r w:rsidRPr="008D099F">
        <w:rPr>
          <w:rFonts w:ascii="Times New Roman" w:hAnsi="Times New Roman" w:cs="Times New Roman"/>
          <w:color w:val="000000" w:themeColor="text1"/>
          <w:sz w:val="28"/>
          <w:szCs w:val="28"/>
        </w:rPr>
        <w:t>- Капиллярный контроль – диагностика поверхностей всех непористых материалов</w:t>
      </w:r>
      <w:r w:rsidR="00585591">
        <w:rPr>
          <w:rFonts w:ascii="Times New Roman" w:hAnsi="Times New Roman" w:cs="Times New Roman"/>
          <w:color w:val="000000" w:themeColor="text1"/>
          <w:sz w:val="28"/>
          <w:szCs w:val="28"/>
        </w:rPr>
        <w:t xml:space="preserve"> путем нанесения жидкости с низкой вязкостью</w:t>
      </w:r>
      <w:r w:rsidRPr="008D099F">
        <w:rPr>
          <w:rFonts w:ascii="Times New Roman" w:hAnsi="Times New Roman" w:cs="Times New Roman"/>
          <w:color w:val="000000" w:themeColor="text1"/>
          <w:sz w:val="28"/>
          <w:szCs w:val="28"/>
        </w:rPr>
        <w:t>;</w:t>
      </w:r>
    </w:p>
    <w:p w14:paraId="23BD6ED9" w14:textId="77777777" w:rsidR="00AA5FFE" w:rsidRPr="008D099F" w:rsidRDefault="00AA5FFE" w:rsidP="008D099F">
      <w:pPr>
        <w:spacing w:after="0" w:line="360" w:lineRule="auto"/>
        <w:ind w:firstLine="567"/>
        <w:jc w:val="both"/>
        <w:rPr>
          <w:rFonts w:ascii="Times New Roman" w:hAnsi="Times New Roman" w:cs="Times New Roman"/>
          <w:color w:val="000000" w:themeColor="text1"/>
          <w:sz w:val="28"/>
          <w:szCs w:val="28"/>
        </w:rPr>
      </w:pPr>
      <w:r w:rsidRPr="008D099F">
        <w:rPr>
          <w:rFonts w:ascii="Times New Roman" w:hAnsi="Times New Roman" w:cs="Times New Roman"/>
          <w:color w:val="000000" w:themeColor="text1"/>
          <w:sz w:val="28"/>
          <w:szCs w:val="28"/>
        </w:rPr>
        <w:t>- Магнитопорошковый контроль – выявление повреждений в изделиях из ферромагнитных материалов (с низкой проводимостью) путем намагничивания внешним полем;</w:t>
      </w:r>
    </w:p>
    <w:p w14:paraId="355246E3" w14:textId="77777777" w:rsidR="00AA5FFE" w:rsidRPr="008D099F" w:rsidRDefault="00AA5FFE" w:rsidP="008D099F">
      <w:pPr>
        <w:spacing w:after="0" w:line="360" w:lineRule="auto"/>
        <w:ind w:firstLine="567"/>
        <w:jc w:val="both"/>
        <w:rPr>
          <w:rFonts w:ascii="Times New Roman" w:hAnsi="Times New Roman" w:cs="Times New Roman"/>
          <w:color w:val="000000" w:themeColor="text1"/>
          <w:sz w:val="28"/>
          <w:szCs w:val="28"/>
        </w:rPr>
      </w:pPr>
      <w:r w:rsidRPr="008D099F">
        <w:rPr>
          <w:rFonts w:ascii="Times New Roman" w:hAnsi="Times New Roman" w:cs="Times New Roman"/>
          <w:color w:val="000000" w:themeColor="text1"/>
          <w:sz w:val="28"/>
          <w:szCs w:val="28"/>
        </w:rPr>
        <w:lastRenderedPageBreak/>
        <w:t>- Вихретоковый контроль – определение дефектов в проводящих материалах методом электромагнитной индукции</w:t>
      </w:r>
      <w:r w:rsidR="00585591">
        <w:rPr>
          <w:rFonts w:ascii="Times New Roman" w:hAnsi="Times New Roman" w:cs="Times New Roman"/>
          <w:color w:val="000000" w:themeColor="text1"/>
          <w:sz w:val="28"/>
          <w:szCs w:val="28"/>
        </w:rPr>
        <w:t>.</w:t>
      </w:r>
    </w:p>
    <w:p w14:paraId="307633F4" w14:textId="77777777" w:rsidR="00AA5FFE" w:rsidRPr="008D099F" w:rsidRDefault="00AA5FFE" w:rsidP="008D099F">
      <w:pPr>
        <w:spacing w:after="0" w:line="360" w:lineRule="auto"/>
        <w:ind w:firstLine="567"/>
        <w:jc w:val="both"/>
        <w:rPr>
          <w:rFonts w:ascii="Times New Roman" w:hAnsi="Times New Roman" w:cs="Times New Roman"/>
          <w:color w:val="000000" w:themeColor="text1"/>
          <w:sz w:val="28"/>
          <w:szCs w:val="28"/>
        </w:rPr>
      </w:pPr>
      <w:r w:rsidRPr="008D099F">
        <w:rPr>
          <w:rFonts w:ascii="Times New Roman" w:hAnsi="Times New Roman" w:cs="Times New Roman"/>
          <w:color w:val="000000" w:themeColor="text1"/>
          <w:sz w:val="28"/>
          <w:szCs w:val="28"/>
        </w:rPr>
        <w:t>Кроме того, применяются и другие методы неразрушающего контроля:</w:t>
      </w:r>
    </w:p>
    <w:p w14:paraId="41B3E80A" w14:textId="77777777" w:rsidR="00AA5FFE" w:rsidRPr="008D099F" w:rsidRDefault="00AA5FFE" w:rsidP="008D099F">
      <w:pPr>
        <w:spacing w:after="0" w:line="360" w:lineRule="auto"/>
        <w:ind w:firstLine="567"/>
        <w:jc w:val="both"/>
        <w:rPr>
          <w:rFonts w:ascii="Times New Roman" w:hAnsi="Times New Roman" w:cs="Times New Roman"/>
          <w:color w:val="000000" w:themeColor="text1"/>
          <w:sz w:val="28"/>
          <w:szCs w:val="28"/>
        </w:rPr>
      </w:pPr>
      <w:r w:rsidRPr="008D099F">
        <w:rPr>
          <w:rFonts w:ascii="Times New Roman" w:hAnsi="Times New Roman" w:cs="Times New Roman"/>
          <w:color w:val="000000" w:themeColor="text1"/>
          <w:sz w:val="28"/>
          <w:szCs w:val="28"/>
        </w:rPr>
        <w:t>- акустикоэмиссионный контроль;</w:t>
      </w:r>
    </w:p>
    <w:p w14:paraId="2DD99DA7" w14:textId="77777777" w:rsidR="00AA5FFE" w:rsidRPr="008D099F" w:rsidRDefault="00AA5FFE" w:rsidP="008D099F">
      <w:pPr>
        <w:spacing w:after="0" w:line="360" w:lineRule="auto"/>
        <w:ind w:firstLine="567"/>
        <w:jc w:val="both"/>
        <w:rPr>
          <w:rFonts w:ascii="Times New Roman" w:hAnsi="Times New Roman" w:cs="Times New Roman"/>
          <w:color w:val="000000" w:themeColor="text1"/>
          <w:sz w:val="28"/>
          <w:szCs w:val="28"/>
        </w:rPr>
      </w:pPr>
      <w:r w:rsidRPr="008D099F">
        <w:rPr>
          <w:rFonts w:ascii="Times New Roman" w:hAnsi="Times New Roman" w:cs="Times New Roman"/>
          <w:color w:val="000000" w:themeColor="text1"/>
          <w:sz w:val="28"/>
          <w:szCs w:val="28"/>
        </w:rPr>
        <w:t>- измерение твердости;</w:t>
      </w:r>
    </w:p>
    <w:p w14:paraId="1081D73A" w14:textId="77777777" w:rsidR="00AA5FFE" w:rsidRPr="008D099F" w:rsidRDefault="00AA5FFE" w:rsidP="008D099F">
      <w:pPr>
        <w:spacing w:after="0" w:line="360" w:lineRule="auto"/>
        <w:ind w:firstLine="567"/>
        <w:jc w:val="both"/>
        <w:rPr>
          <w:rFonts w:ascii="Times New Roman" w:hAnsi="Times New Roman" w:cs="Times New Roman"/>
          <w:color w:val="000000" w:themeColor="text1"/>
          <w:sz w:val="28"/>
          <w:szCs w:val="28"/>
        </w:rPr>
      </w:pPr>
      <w:r w:rsidRPr="008D099F">
        <w:rPr>
          <w:rFonts w:ascii="Times New Roman" w:hAnsi="Times New Roman" w:cs="Times New Roman"/>
          <w:color w:val="000000" w:themeColor="text1"/>
          <w:sz w:val="28"/>
          <w:szCs w:val="28"/>
        </w:rPr>
        <w:t>- магнитный контроль тепловой неравномерности;</w:t>
      </w:r>
    </w:p>
    <w:p w14:paraId="602A9174" w14:textId="77777777" w:rsidR="00AA5FFE" w:rsidRPr="008D099F" w:rsidRDefault="00AA5FFE" w:rsidP="008D099F">
      <w:pPr>
        <w:spacing w:after="0" w:line="360" w:lineRule="auto"/>
        <w:ind w:firstLine="567"/>
        <w:jc w:val="both"/>
        <w:rPr>
          <w:rFonts w:ascii="Times New Roman" w:hAnsi="Times New Roman" w:cs="Times New Roman"/>
          <w:color w:val="000000" w:themeColor="text1"/>
          <w:sz w:val="28"/>
          <w:szCs w:val="28"/>
        </w:rPr>
      </w:pPr>
      <w:r w:rsidRPr="008D099F">
        <w:rPr>
          <w:rFonts w:ascii="Times New Roman" w:hAnsi="Times New Roman" w:cs="Times New Roman"/>
          <w:color w:val="000000" w:themeColor="text1"/>
          <w:sz w:val="28"/>
          <w:szCs w:val="28"/>
        </w:rPr>
        <w:t>- металлографический анализ.</w:t>
      </w:r>
    </w:p>
    <w:p w14:paraId="5C1AF09F" w14:textId="77777777" w:rsidR="00C14AAE" w:rsidRPr="00C14AAE" w:rsidRDefault="00C14AAE" w:rsidP="00C14AAE">
      <w:pPr>
        <w:spacing w:after="0" w:line="360" w:lineRule="auto"/>
        <w:ind w:firstLine="567"/>
        <w:jc w:val="both"/>
        <w:rPr>
          <w:rFonts w:ascii="Times New Roman" w:hAnsi="Times New Roman" w:cs="Times New Roman"/>
          <w:color w:val="000000" w:themeColor="text1"/>
          <w:sz w:val="28"/>
          <w:szCs w:val="28"/>
        </w:rPr>
      </w:pPr>
      <w:r w:rsidRPr="00C14AAE">
        <w:rPr>
          <w:rFonts w:ascii="Times New Roman" w:hAnsi="Times New Roman" w:cs="Times New Roman"/>
          <w:color w:val="000000" w:themeColor="text1"/>
          <w:sz w:val="28"/>
          <w:szCs w:val="28"/>
        </w:rPr>
        <w:t xml:space="preserve">Согласно исследованиям консалтинговых компаний Markets and Markets и Mordor intelligence, совокупный объем рынка дефектоскопии в 2020 году составил 10,22 миллиарда долларов США, а к 2024 году он составит 12,6 миллиардов долларов США. Ожидается, что он будет расти в среднем на 7,24% в год вплоть до 2024 года. Самым быстроразвивающимся регионом с точки зрения рынка дефектоскопии является Азиатско-Тихоокеанский регион. Информация об объеме рынка дефектоскопии по годам и регионам сведена в таблицу </w:t>
      </w:r>
      <w:r>
        <w:rPr>
          <w:rFonts w:ascii="Times New Roman" w:hAnsi="Times New Roman" w:cs="Times New Roman"/>
          <w:color w:val="000000" w:themeColor="text1"/>
          <w:sz w:val="28"/>
          <w:szCs w:val="28"/>
        </w:rPr>
        <w:t>1.1</w:t>
      </w:r>
      <w:r w:rsidRPr="00C14AAE">
        <w:rPr>
          <w:rFonts w:ascii="Times New Roman" w:hAnsi="Times New Roman" w:cs="Times New Roman"/>
          <w:color w:val="000000" w:themeColor="text1"/>
          <w:sz w:val="28"/>
          <w:szCs w:val="28"/>
        </w:rPr>
        <w:t xml:space="preserve">, а также проиллюстрирована на диаграмме (рис. </w:t>
      </w:r>
      <w:r>
        <w:rPr>
          <w:rFonts w:ascii="Times New Roman" w:hAnsi="Times New Roman" w:cs="Times New Roman"/>
          <w:color w:val="000000" w:themeColor="text1"/>
          <w:sz w:val="28"/>
          <w:szCs w:val="28"/>
        </w:rPr>
        <w:t>1.</w:t>
      </w:r>
      <w:r w:rsidRPr="00C14AAE">
        <w:rPr>
          <w:rFonts w:ascii="Times New Roman" w:hAnsi="Times New Roman" w:cs="Times New Roman"/>
          <w:color w:val="000000" w:themeColor="text1"/>
          <w:sz w:val="28"/>
          <w:szCs w:val="28"/>
        </w:rPr>
        <w:t>1).</w:t>
      </w:r>
    </w:p>
    <w:p w14:paraId="108DE9AB" w14:textId="77777777" w:rsidR="00C14AAE" w:rsidRPr="00C14AAE" w:rsidRDefault="00C14AAE" w:rsidP="00C14AAE">
      <w:pPr>
        <w:spacing w:after="0" w:line="360" w:lineRule="auto"/>
        <w:ind w:firstLine="567"/>
        <w:jc w:val="both"/>
        <w:rPr>
          <w:rFonts w:ascii="Times New Roman" w:hAnsi="Times New Roman" w:cs="Times New Roman"/>
          <w:color w:val="000000" w:themeColor="text1"/>
          <w:sz w:val="28"/>
          <w:szCs w:val="28"/>
        </w:rPr>
      </w:pPr>
    </w:p>
    <w:p w14:paraId="2F49F9CC" w14:textId="77777777" w:rsidR="00C14AAE" w:rsidRPr="0076184D" w:rsidRDefault="00C14AAE" w:rsidP="00962E46">
      <w:pPr>
        <w:spacing w:after="0"/>
        <w:jc w:val="both"/>
        <w:rPr>
          <w:rFonts w:ascii="Times New Roman" w:hAnsi="Times New Roman"/>
          <w:sz w:val="28"/>
          <w:szCs w:val="28"/>
        </w:rPr>
      </w:pPr>
      <w:r w:rsidRPr="0076184D">
        <w:rPr>
          <w:rFonts w:ascii="Times New Roman" w:hAnsi="Times New Roman"/>
          <w:sz w:val="28"/>
          <w:szCs w:val="28"/>
        </w:rPr>
        <w:t xml:space="preserve">Таблица </w:t>
      </w:r>
      <w:r>
        <w:rPr>
          <w:rFonts w:ascii="Times New Roman" w:hAnsi="Times New Roman"/>
          <w:sz w:val="28"/>
          <w:szCs w:val="28"/>
        </w:rPr>
        <w:t>1.1.</w:t>
      </w:r>
      <w:r w:rsidRPr="0076184D">
        <w:rPr>
          <w:rFonts w:ascii="Times New Roman" w:hAnsi="Times New Roman"/>
          <w:sz w:val="28"/>
          <w:szCs w:val="28"/>
        </w:rPr>
        <w:t xml:space="preserve"> Объемы рынка дефектоскопии по годам и регионам</w:t>
      </w:r>
    </w:p>
    <w:tbl>
      <w:tblPr>
        <w:tblStyle w:val="-251"/>
        <w:tblW w:w="946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60"/>
        <w:gridCol w:w="850"/>
        <w:gridCol w:w="709"/>
        <w:gridCol w:w="851"/>
        <w:gridCol w:w="850"/>
        <w:gridCol w:w="886"/>
        <w:gridCol w:w="886"/>
        <w:gridCol w:w="886"/>
        <w:gridCol w:w="886"/>
      </w:tblGrid>
      <w:tr w:rsidR="00C14AAE" w:rsidRPr="00C14AAE" w14:paraId="53B6A1D5" w14:textId="77777777" w:rsidTr="00E02099">
        <w:trPr>
          <w:cnfStyle w:val="100000000000" w:firstRow="1" w:lastRow="0" w:firstColumn="0" w:lastColumn="0" w:oddVBand="0" w:evenVBand="0" w:oddHBand="0"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660" w:type="dxa"/>
            <w:vMerge w:val="restart"/>
            <w:tcBorders>
              <w:top w:val="single" w:sz="4" w:space="0" w:color="auto"/>
              <w:right w:val="single" w:sz="4" w:space="0" w:color="auto"/>
            </w:tcBorders>
            <w:shd w:val="clear" w:color="auto" w:fill="auto"/>
            <w:vAlign w:val="center"/>
          </w:tcPr>
          <w:p w14:paraId="4400D52F" w14:textId="77777777" w:rsidR="00C14AAE" w:rsidRPr="00C14AAE" w:rsidRDefault="00C14AAE" w:rsidP="004F0D3D">
            <w:pPr>
              <w:spacing w:line="276" w:lineRule="auto"/>
              <w:jc w:val="center"/>
              <w:rPr>
                <w:rFonts w:ascii="Times New Roman" w:hAnsi="Times New Roman" w:cs="Times New Roman"/>
                <w:sz w:val="24"/>
                <w:szCs w:val="24"/>
              </w:rPr>
            </w:pPr>
            <w:r>
              <w:rPr>
                <w:rFonts w:ascii="Times New Roman" w:hAnsi="Times New Roman" w:cs="Times New Roman"/>
                <w:sz w:val="24"/>
                <w:szCs w:val="24"/>
              </w:rPr>
              <w:t>Регион</w:t>
            </w:r>
          </w:p>
        </w:tc>
        <w:tc>
          <w:tcPr>
            <w:tcW w:w="6804" w:type="dxa"/>
            <w:gridSpan w:val="8"/>
            <w:tcBorders>
              <w:top w:val="single" w:sz="4" w:space="0" w:color="auto"/>
              <w:left w:val="single" w:sz="4" w:space="0" w:color="auto"/>
              <w:bottom w:val="single" w:sz="4" w:space="0" w:color="auto"/>
            </w:tcBorders>
            <w:shd w:val="clear" w:color="auto" w:fill="auto"/>
            <w:vAlign w:val="center"/>
          </w:tcPr>
          <w:p w14:paraId="6EFF5040" w14:textId="77777777" w:rsidR="00C14AAE" w:rsidRPr="00C14AAE" w:rsidRDefault="00C14AAE" w:rsidP="00C14AAE">
            <w:pPr>
              <w:spacing w:line="276" w:lineRule="auto"/>
              <w:ind w:hanging="35"/>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14AAE">
              <w:rPr>
                <w:rFonts w:ascii="Times New Roman" w:hAnsi="Times New Roman" w:cs="Times New Roman"/>
                <w:sz w:val="24"/>
                <w:szCs w:val="24"/>
              </w:rPr>
              <w:t>Объем по годам, млрд.$</w:t>
            </w:r>
          </w:p>
        </w:tc>
      </w:tr>
      <w:tr w:rsidR="00C14AAE" w:rsidRPr="00C14AAE" w14:paraId="705601F4" w14:textId="77777777" w:rsidTr="00E02099">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660" w:type="dxa"/>
            <w:vMerge/>
            <w:tcBorders>
              <w:bottom w:val="single" w:sz="4" w:space="0" w:color="auto"/>
              <w:right w:val="single" w:sz="4" w:space="0" w:color="auto"/>
            </w:tcBorders>
            <w:shd w:val="clear" w:color="auto" w:fill="auto"/>
            <w:vAlign w:val="center"/>
          </w:tcPr>
          <w:p w14:paraId="206B4884" w14:textId="77777777" w:rsidR="00C14AAE" w:rsidRPr="00C14AAE" w:rsidRDefault="00C14AAE" w:rsidP="00C14AAE">
            <w:pPr>
              <w:spacing w:line="276" w:lineRule="auto"/>
              <w:jc w:val="center"/>
              <w:rPr>
                <w:rFonts w:ascii="Times New Roman" w:hAnsi="Times New Roman" w:cs="Times New Roman"/>
                <w:sz w:val="24"/>
                <w:szCs w:val="24"/>
              </w:rPr>
            </w:pPr>
          </w:p>
        </w:tc>
        <w:tc>
          <w:tcPr>
            <w:tcW w:w="850" w:type="dxa"/>
            <w:tcBorders>
              <w:top w:val="single" w:sz="4" w:space="0" w:color="auto"/>
              <w:left w:val="single" w:sz="4" w:space="0" w:color="auto"/>
              <w:bottom w:val="single" w:sz="4" w:space="0" w:color="auto"/>
              <w:right w:val="single" w:sz="4" w:space="0" w:color="auto"/>
            </w:tcBorders>
            <w:shd w:val="clear" w:color="auto" w:fill="auto"/>
            <w:vAlign w:val="center"/>
          </w:tcPr>
          <w:p w14:paraId="4EC9A527" w14:textId="77777777" w:rsidR="00C14AAE" w:rsidRPr="00C14AAE" w:rsidRDefault="00C14AAE" w:rsidP="00C14AAE">
            <w:pPr>
              <w:spacing w:line="276" w:lineRule="auto"/>
              <w:ind w:hanging="35"/>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C14AAE">
              <w:rPr>
                <w:rFonts w:ascii="Times New Roman" w:hAnsi="Times New Roman" w:cs="Times New Roman"/>
                <w:b/>
                <w:sz w:val="24"/>
                <w:szCs w:val="24"/>
              </w:rPr>
              <w:t>2017</w:t>
            </w:r>
          </w:p>
        </w:tc>
        <w:tc>
          <w:tcPr>
            <w:tcW w:w="709" w:type="dxa"/>
            <w:tcBorders>
              <w:top w:val="single" w:sz="4" w:space="0" w:color="auto"/>
              <w:left w:val="single" w:sz="4" w:space="0" w:color="auto"/>
              <w:bottom w:val="single" w:sz="4" w:space="0" w:color="auto"/>
              <w:right w:val="single" w:sz="4" w:space="0" w:color="auto"/>
            </w:tcBorders>
            <w:shd w:val="clear" w:color="auto" w:fill="auto"/>
            <w:vAlign w:val="center"/>
          </w:tcPr>
          <w:p w14:paraId="28D1A1A9" w14:textId="77777777" w:rsidR="00C14AAE" w:rsidRPr="00C14AAE" w:rsidRDefault="00C14AAE" w:rsidP="00C14AAE">
            <w:pPr>
              <w:spacing w:line="276" w:lineRule="auto"/>
              <w:ind w:hanging="35"/>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C14AAE">
              <w:rPr>
                <w:rFonts w:ascii="Times New Roman" w:hAnsi="Times New Roman" w:cs="Times New Roman"/>
                <w:b/>
                <w:sz w:val="24"/>
                <w:szCs w:val="24"/>
              </w:rPr>
              <w:t>2018</w:t>
            </w:r>
          </w:p>
        </w:tc>
        <w:tc>
          <w:tcPr>
            <w:tcW w:w="851" w:type="dxa"/>
            <w:tcBorders>
              <w:top w:val="single" w:sz="4" w:space="0" w:color="auto"/>
              <w:left w:val="single" w:sz="4" w:space="0" w:color="auto"/>
              <w:bottom w:val="single" w:sz="4" w:space="0" w:color="auto"/>
              <w:right w:val="single" w:sz="4" w:space="0" w:color="auto"/>
            </w:tcBorders>
            <w:shd w:val="clear" w:color="auto" w:fill="auto"/>
            <w:vAlign w:val="center"/>
          </w:tcPr>
          <w:p w14:paraId="0D3397BB" w14:textId="77777777" w:rsidR="00C14AAE" w:rsidRPr="00C14AAE" w:rsidRDefault="00C14AAE" w:rsidP="00C14AAE">
            <w:pPr>
              <w:spacing w:line="276" w:lineRule="auto"/>
              <w:ind w:hanging="35"/>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C14AAE">
              <w:rPr>
                <w:rFonts w:ascii="Times New Roman" w:hAnsi="Times New Roman" w:cs="Times New Roman"/>
                <w:b/>
                <w:sz w:val="24"/>
                <w:szCs w:val="24"/>
              </w:rPr>
              <w:t>2019</w:t>
            </w:r>
          </w:p>
        </w:tc>
        <w:tc>
          <w:tcPr>
            <w:tcW w:w="850" w:type="dxa"/>
            <w:tcBorders>
              <w:top w:val="single" w:sz="4" w:space="0" w:color="auto"/>
              <w:left w:val="single" w:sz="4" w:space="0" w:color="auto"/>
              <w:bottom w:val="single" w:sz="4" w:space="0" w:color="auto"/>
              <w:right w:val="single" w:sz="4" w:space="0" w:color="auto"/>
            </w:tcBorders>
            <w:shd w:val="clear" w:color="auto" w:fill="auto"/>
            <w:vAlign w:val="center"/>
          </w:tcPr>
          <w:p w14:paraId="0F50916A" w14:textId="77777777" w:rsidR="00C14AAE" w:rsidRPr="00C14AAE" w:rsidRDefault="00C14AAE" w:rsidP="00C14AAE">
            <w:pPr>
              <w:spacing w:line="276" w:lineRule="auto"/>
              <w:ind w:hanging="35"/>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C14AAE">
              <w:rPr>
                <w:rFonts w:ascii="Times New Roman" w:hAnsi="Times New Roman" w:cs="Times New Roman"/>
                <w:b/>
                <w:sz w:val="24"/>
                <w:szCs w:val="24"/>
              </w:rPr>
              <w:t>2020</w:t>
            </w:r>
          </w:p>
        </w:tc>
        <w:tc>
          <w:tcPr>
            <w:tcW w:w="886" w:type="dxa"/>
            <w:tcBorders>
              <w:top w:val="single" w:sz="4" w:space="0" w:color="auto"/>
              <w:left w:val="single" w:sz="4" w:space="0" w:color="auto"/>
              <w:bottom w:val="single" w:sz="4" w:space="0" w:color="auto"/>
              <w:right w:val="single" w:sz="4" w:space="0" w:color="auto"/>
            </w:tcBorders>
            <w:shd w:val="clear" w:color="auto" w:fill="auto"/>
            <w:vAlign w:val="center"/>
          </w:tcPr>
          <w:p w14:paraId="20E756FE" w14:textId="77777777" w:rsidR="00C14AAE" w:rsidRPr="00C14AAE" w:rsidRDefault="00C14AAE" w:rsidP="00C14AAE">
            <w:pPr>
              <w:spacing w:line="276" w:lineRule="auto"/>
              <w:ind w:hanging="35"/>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C14AAE">
              <w:rPr>
                <w:rFonts w:ascii="Times New Roman" w:hAnsi="Times New Roman" w:cs="Times New Roman"/>
                <w:b/>
                <w:sz w:val="24"/>
                <w:szCs w:val="24"/>
              </w:rPr>
              <w:t>2021</w:t>
            </w:r>
          </w:p>
        </w:tc>
        <w:tc>
          <w:tcPr>
            <w:tcW w:w="886" w:type="dxa"/>
            <w:tcBorders>
              <w:top w:val="single" w:sz="4" w:space="0" w:color="auto"/>
              <w:left w:val="single" w:sz="4" w:space="0" w:color="auto"/>
              <w:bottom w:val="single" w:sz="4" w:space="0" w:color="auto"/>
              <w:right w:val="single" w:sz="4" w:space="0" w:color="auto"/>
            </w:tcBorders>
            <w:shd w:val="clear" w:color="auto" w:fill="auto"/>
            <w:vAlign w:val="center"/>
          </w:tcPr>
          <w:p w14:paraId="66010CB0" w14:textId="77777777" w:rsidR="00C14AAE" w:rsidRPr="00C14AAE" w:rsidRDefault="00C14AAE" w:rsidP="00C14AAE">
            <w:pPr>
              <w:spacing w:line="276" w:lineRule="auto"/>
              <w:ind w:hanging="35"/>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C14AAE">
              <w:rPr>
                <w:rFonts w:ascii="Times New Roman" w:hAnsi="Times New Roman" w:cs="Times New Roman"/>
                <w:b/>
                <w:sz w:val="24"/>
                <w:szCs w:val="24"/>
              </w:rPr>
              <w:t>2022</w:t>
            </w:r>
          </w:p>
        </w:tc>
        <w:tc>
          <w:tcPr>
            <w:tcW w:w="886" w:type="dxa"/>
            <w:tcBorders>
              <w:top w:val="single" w:sz="4" w:space="0" w:color="auto"/>
              <w:left w:val="single" w:sz="4" w:space="0" w:color="auto"/>
              <w:bottom w:val="single" w:sz="4" w:space="0" w:color="auto"/>
              <w:right w:val="single" w:sz="4" w:space="0" w:color="auto"/>
            </w:tcBorders>
            <w:shd w:val="clear" w:color="auto" w:fill="auto"/>
            <w:vAlign w:val="center"/>
          </w:tcPr>
          <w:p w14:paraId="5150A18A" w14:textId="77777777" w:rsidR="00C14AAE" w:rsidRPr="00C14AAE" w:rsidRDefault="00C14AAE" w:rsidP="00C14AAE">
            <w:pPr>
              <w:spacing w:line="276" w:lineRule="auto"/>
              <w:ind w:hanging="35"/>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C14AAE">
              <w:rPr>
                <w:rFonts w:ascii="Times New Roman" w:hAnsi="Times New Roman" w:cs="Times New Roman"/>
                <w:b/>
                <w:sz w:val="24"/>
                <w:szCs w:val="24"/>
              </w:rPr>
              <w:t>2023</w:t>
            </w:r>
          </w:p>
        </w:tc>
        <w:tc>
          <w:tcPr>
            <w:tcW w:w="886" w:type="dxa"/>
            <w:tcBorders>
              <w:top w:val="single" w:sz="4" w:space="0" w:color="auto"/>
              <w:left w:val="single" w:sz="4" w:space="0" w:color="auto"/>
              <w:bottom w:val="single" w:sz="4" w:space="0" w:color="auto"/>
            </w:tcBorders>
            <w:shd w:val="clear" w:color="auto" w:fill="auto"/>
            <w:vAlign w:val="center"/>
          </w:tcPr>
          <w:p w14:paraId="1D5210AA" w14:textId="77777777" w:rsidR="00C14AAE" w:rsidRPr="00C14AAE" w:rsidRDefault="00C14AAE" w:rsidP="00C14AAE">
            <w:pPr>
              <w:spacing w:line="276" w:lineRule="auto"/>
              <w:ind w:hanging="35"/>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C14AAE">
              <w:rPr>
                <w:rFonts w:ascii="Times New Roman" w:hAnsi="Times New Roman" w:cs="Times New Roman"/>
                <w:b/>
                <w:sz w:val="24"/>
                <w:szCs w:val="24"/>
              </w:rPr>
              <w:t>2024</w:t>
            </w:r>
          </w:p>
        </w:tc>
      </w:tr>
      <w:tr w:rsidR="00C14AAE" w:rsidRPr="00C14AAE" w14:paraId="0CE7E9A2" w14:textId="77777777" w:rsidTr="00E02099">
        <w:trPr>
          <w:trHeight w:val="315"/>
        </w:trPr>
        <w:tc>
          <w:tcPr>
            <w:cnfStyle w:val="001000000000" w:firstRow="0" w:lastRow="0" w:firstColumn="1" w:lastColumn="0" w:oddVBand="0" w:evenVBand="0" w:oddHBand="0" w:evenHBand="0" w:firstRowFirstColumn="0" w:firstRowLastColumn="0" w:lastRowFirstColumn="0" w:lastRowLastColumn="0"/>
            <w:tcW w:w="2660" w:type="dxa"/>
            <w:shd w:val="clear" w:color="auto" w:fill="auto"/>
            <w:vAlign w:val="center"/>
            <w:hideMark/>
          </w:tcPr>
          <w:p w14:paraId="2E95D053" w14:textId="77777777" w:rsidR="00C14AAE" w:rsidRPr="00C14AAE" w:rsidRDefault="00C14AAE" w:rsidP="004F0D3D">
            <w:pPr>
              <w:spacing w:line="276" w:lineRule="auto"/>
              <w:rPr>
                <w:rFonts w:ascii="Times New Roman" w:hAnsi="Times New Roman" w:cs="Times New Roman"/>
                <w:b w:val="0"/>
                <w:sz w:val="24"/>
                <w:szCs w:val="24"/>
              </w:rPr>
            </w:pPr>
            <w:r w:rsidRPr="00C14AAE">
              <w:rPr>
                <w:rFonts w:ascii="Times New Roman" w:hAnsi="Times New Roman" w:cs="Times New Roman"/>
                <w:b w:val="0"/>
                <w:sz w:val="24"/>
                <w:szCs w:val="24"/>
              </w:rPr>
              <w:t>Северная Америка</w:t>
            </w:r>
          </w:p>
        </w:tc>
        <w:tc>
          <w:tcPr>
            <w:tcW w:w="850" w:type="dxa"/>
            <w:shd w:val="clear" w:color="auto" w:fill="auto"/>
            <w:vAlign w:val="center"/>
            <w:hideMark/>
          </w:tcPr>
          <w:p w14:paraId="4465BC2C" w14:textId="77777777" w:rsidR="00C14AAE" w:rsidRPr="00C14AAE" w:rsidRDefault="00C14AAE" w:rsidP="004F0D3D">
            <w:pPr>
              <w:spacing w:line="276" w:lineRule="auto"/>
              <w:ind w:hanging="35"/>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14AAE">
              <w:rPr>
                <w:rFonts w:ascii="Times New Roman" w:hAnsi="Times New Roman" w:cs="Times New Roman"/>
                <w:sz w:val="24"/>
                <w:szCs w:val="24"/>
              </w:rPr>
              <w:t>2,87</w:t>
            </w:r>
          </w:p>
        </w:tc>
        <w:tc>
          <w:tcPr>
            <w:tcW w:w="709" w:type="dxa"/>
            <w:shd w:val="clear" w:color="auto" w:fill="auto"/>
            <w:vAlign w:val="center"/>
            <w:hideMark/>
          </w:tcPr>
          <w:p w14:paraId="0DF0AA6C" w14:textId="77777777" w:rsidR="00C14AAE" w:rsidRPr="00C14AAE" w:rsidRDefault="00C14AAE" w:rsidP="004F0D3D">
            <w:pPr>
              <w:spacing w:line="276" w:lineRule="auto"/>
              <w:ind w:hanging="35"/>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14AAE">
              <w:rPr>
                <w:rFonts w:ascii="Times New Roman" w:hAnsi="Times New Roman" w:cs="Times New Roman"/>
                <w:sz w:val="24"/>
                <w:szCs w:val="24"/>
              </w:rPr>
              <w:t>2,87</w:t>
            </w:r>
          </w:p>
        </w:tc>
        <w:tc>
          <w:tcPr>
            <w:tcW w:w="851" w:type="dxa"/>
            <w:shd w:val="clear" w:color="auto" w:fill="auto"/>
            <w:vAlign w:val="center"/>
            <w:hideMark/>
          </w:tcPr>
          <w:p w14:paraId="64C69AD1" w14:textId="77777777" w:rsidR="00C14AAE" w:rsidRPr="00C14AAE" w:rsidRDefault="00C14AAE" w:rsidP="004F0D3D">
            <w:pPr>
              <w:spacing w:line="276" w:lineRule="auto"/>
              <w:ind w:hanging="35"/>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14AAE">
              <w:rPr>
                <w:rFonts w:ascii="Times New Roman" w:hAnsi="Times New Roman" w:cs="Times New Roman"/>
                <w:sz w:val="24"/>
                <w:szCs w:val="24"/>
              </w:rPr>
              <w:t>3,19</w:t>
            </w:r>
          </w:p>
        </w:tc>
        <w:tc>
          <w:tcPr>
            <w:tcW w:w="850" w:type="dxa"/>
            <w:shd w:val="clear" w:color="auto" w:fill="auto"/>
            <w:vAlign w:val="center"/>
            <w:hideMark/>
          </w:tcPr>
          <w:p w14:paraId="322E3CDC" w14:textId="77777777" w:rsidR="00C14AAE" w:rsidRPr="00C14AAE" w:rsidRDefault="00C14AAE" w:rsidP="004F0D3D">
            <w:pPr>
              <w:spacing w:line="276" w:lineRule="auto"/>
              <w:ind w:hanging="35"/>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14AAE">
              <w:rPr>
                <w:rFonts w:ascii="Times New Roman" w:hAnsi="Times New Roman" w:cs="Times New Roman"/>
                <w:sz w:val="24"/>
                <w:szCs w:val="24"/>
              </w:rPr>
              <w:t>3,35</w:t>
            </w:r>
          </w:p>
        </w:tc>
        <w:tc>
          <w:tcPr>
            <w:tcW w:w="886" w:type="dxa"/>
            <w:shd w:val="clear" w:color="auto" w:fill="auto"/>
            <w:vAlign w:val="center"/>
            <w:hideMark/>
          </w:tcPr>
          <w:p w14:paraId="32E1A435" w14:textId="77777777" w:rsidR="00C14AAE" w:rsidRPr="00C14AAE" w:rsidRDefault="00C14AAE" w:rsidP="004F0D3D">
            <w:pPr>
              <w:spacing w:line="276" w:lineRule="auto"/>
              <w:ind w:hanging="35"/>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14AAE">
              <w:rPr>
                <w:rFonts w:ascii="Times New Roman" w:hAnsi="Times New Roman" w:cs="Times New Roman"/>
                <w:sz w:val="24"/>
                <w:szCs w:val="24"/>
              </w:rPr>
              <w:t>3,51</w:t>
            </w:r>
          </w:p>
        </w:tc>
        <w:tc>
          <w:tcPr>
            <w:tcW w:w="886" w:type="dxa"/>
            <w:shd w:val="clear" w:color="auto" w:fill="auto"/>
            <w:vAlign w:val="center"/>
            <w:hideMark/>
          </w:tcPr>
          <w:p w14:paraId="15654865" w14:textId="77777777" w:rsidR="00C14AAE" w:rsidRPr="00C14AAE" w:rsidRDefault="00C14AAE" w:rsidP="004F0D3D">
            <w:pPr>
              <w:spacing w:line="276" w:lineRule="auto"/>
              <w:ind w:hanging="35"/>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14AAE">
              <w:rPr>
                <w:rFonts w:ascii="Times New Roman" w:hAnsi="Times New Roman" w:cs="Times New Roman"/>
                <w:sz w:val="24"/>
                <w:szCs w:val="24"/>
              </w:rPr>
              <w:t>4,15</w:t>
            </w:r>
          </w:p>
        </w:tc>
        <w:tc>
          <w:tcPr>
            <w:tcW w:w="886" w:type="dxa"/>
            <w:shd w:val="clear" w:color="auto" w:fill="auto"/>
            <w:vAlign w:val="center"/>
            <w:hideMark/>
          </w:tcPr>
          <w:p w14:paraId="6996F493" w14:textId="77777777" w:rsidR="00C14AAE" w:rsidRPr="00C14AAE" w:rsidRDefault="00C14AAE" w:rsidP="004F0D3D">
            <w:pPr>
              <w:spacing w:line="276" w:lineRule="auto"/>
              <w:ind w:hanging="35"/>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14AAE">
              <w:rPr>
                <w:rFonts w:ascii="Times New Roman" w:hAnsi="Times New Roman" w:cs="Times New Roman"/>
                <w:sz w:val="24"/>
                <w:szCs w:val="24"/>
              </w:rPr>
              <w:t>4,15</w:t>
            </w:r>
          </w:p>
        </w:tc>
        <w:tc>
          <w:tcPr>
            <w:tcW w:w="886" w:type="dxa"/>
            <w:shd w:val="clear" w:color="auto" w:fill="auto"/>
            <w:vAlign w:val="center"/>
            <w:hideMark/>
          </w:tcPr>
          <w:p w14:paraId="5F3199D8" w14:textId="77777777" w:rsidR="00C14AAE" w:rsidRPr="00C14AAE" w:rsidRDefault="00C14AAE" w:rsidP="004F0D3D">
            <w:pPr>
              <w:spacing w:line="276" w:lineRule="auto"/>
              <w:ind w:hanging="35"/>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14AAE">
              <w:rPr>
                <w:rFonts w:ascii="Times New Roman" w:hAnsi="Times New Roman" w:cs="Times New Roman"/>
                <w:sz w:val="24"/>
                <w:szCs w:val="24"/>
              </w:rPr>
              <w:t>4,52</w:t>
            </w:r>
          </w:p>
        </w:tc>
      </w:tr>
      <w:tr w:rsidR="00C14AAE" w:rsidRPr="00C14AAE" w14:paraId="40591AEA" w14:textId="77777777" w:rsidTr="00E02099">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660" w:type="dxa"/>
            <w:shd w:val="clear" w:color="auto" w:fill="auto"/>
            <w:vAlign w:val="center"/>
            <w:hideMark/>
          </w:tcPr>
          <w:p w14:paraId="37FAB07D" w14:textId="77777777" w:rsidR="00C14AAE" w:rsidRPr="00C14AAE" w:rsidRDefault="00C14AAE" w:rsidP="004F0D3D">
            <w:pPr>
              <w:spacing w:line="276" w:lineRule="auto"/>
              <w:rPr>
                <w:rFonts w:ascii="Times New Roman" w:hAnsi="Times New Roman" w:cs="Times New Roman"/>
                <w:b w:val="0"/>
                <w:sz w:val="24"/>
                <w:szCs w:val="24"/>
              </w:rPr>
            </w:pPr>
            <w:r w:rsidRPr="00C14AAE">
              <w:rPr>
                <w:rFonts w:ascii="Times New Roman" w:hAnsi="Times New Roman" w:cs="Times New Roman"/>
                <w:b w:val="0"/>
                <w:sz w:val="24"/>
                <w:szCs w:val="24"/>
              </w:rPr>
              <w:t>Европа</w:t>
            </w:r>
          </w:p>
        </w:tc>
        <w:tc>
          <w:tcPr>
            <w:tcW w:w="850" w:type="dxa"/>
            <w:shd w:val="clear" w:color="auto" w:fill="auto"/>
            <w:vAlign w:val="center"/>
            <w:hideMark/>
          </w:tcPr>
          <w:p w14:paraId="27516D93" w14:textId="77777777" w:rsidR="00C14AAE" w:rsidRPr="00C14AAE" w:rsidRDefault="00C14AAE" w:rsidP="004F0D3D">
            <w:pPr>
              <w:spacing w:line="276" w:lineRule="auto"/>
              <w:ind w:hanging="35"/>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14AAE">
              <w:rPr>
                <w:rFonts w:ascii="Times New Roman" w:hAnsi="Times New Roman" w:cs="Times New Roman"/>
                <w:sz w:val="24"/>
                <w:szCs w:val="24"/>
              </w:rPr>
              <w:t>1,92</w:t>
            </w:r>
          </w:p>
        </w:tc>
        <w:tc>
          <w:tcPr>
            <w:tcW w:w="709" w:type="dxa"/>
            <w:shd w:val="clear" w:color="auto" w:fill="auto"/>
            <w:vAlign w:val="center"/>
            <w:hideMark/>
          </w:tcPr>
          <w:p w14:paraId="79E562C9" w14:textId="77777777" w:rsidR="00C14AAE" w:rsidRPr="00C14AAE" w:rsidRDefault="00C14AAE" w:rsidP="004F0D3D">
            <w:pPr>
              <w:spacing w:line="276" w:lineRule="auto"/>
              <w:ind w:hanging="35"/>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14AAE">
              <w:rPr>
                <w:rFonts w:ascii="Times New Roman" w:hAnsi="Times New Roman" w:cs="Times New Roman"/>
                <w:sz w:val="24"/>
                <w:szCs w:val="24"/>
              </w:rPr>
              <w:t>2,08</w:t>
            </w:r>
          </w:p>
        </w:tc>
        <w:tc>
          <w:tcPr>
            <w:tcW w:w="851" w:type="dxa"/>
            <w:shd w:val="clear" w:color="auto" w:fill="auto"/>
            <w:vAlign w:val="center"/>
            <w:hideMark/>
          </w:tcPr>
          <w:p w14:paraId="700BB6AC" w14:textId="77777777" w:rsidR="00C14AAE" w:rsidRPr="00C14AAE" w:rsidRDefault="00C14AAE" w:rsidP="004F0D3D">
            <w:pPr>
              <w:spacing w:line="276" w:lineRule="auto"/>
              <w:ind w:hanging="35"/>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14AAE">
              <w:rPr>
                <w:rFonts w:ascii="Times New Roman" w:hAnsi="Times New Roman" w:cs="Times New Roman"/>
                <w:sz w:val="24"/>
                <w:szCs w:val="24"/>
              </w:rPr>
              <w:t>2,08</w:t>
            </w:r>
          </w:p>
        </w:tc>
        <w:tc>
          <w:tcPr>
            <w:tcW w:w="850" w:type="dxa"/>
            <w:shd w:val="clear" w:color="auto" w:fill="auto"/>
            <w:vAlign w:val="center"/>
            <w:hideMark/>
          </w:tcPr>
          <w:p w14:paraId="0C6BD5DB" w14:textId="77777777" w:rsidR="00C14AAE" w:rsidRPr="00C14AAE" w:rsidRDefault="00C14AAE" w:rsidP="004F0D3D">
            <w:pPr>
              <w:spacing w:line="276" w:lineRule="auto"/>
              <w:ind w:hanging="35"/>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14AAE">
              <w:rPr>
                <w:rFonts w:ascii="Times New Roman" w:hAnsi="Times New Roman" w:cs="Times New Roman"/>
                <w:sz w:val="24"/>
                <w:szCs w:val="24"/>
              </w:rPr>
              <w:t>2,23</w:t>
            </w:r>
          </w:p>
        </w:tc>
        <w:tc>
          <w:tcPr>
            <w:tcW w:w="886" w:type="dxa"/>
            <w:shd w:val="clear" w:color="auto" w:fill="auto"/>
            <w:vAlign w:val="center"/>
            <w:hideMark/>
          </w:tcPr>
          <w:p w14:paraId="1FF7DF4B" w14:textId="77777777" w:rsidR="00C14AAE" w:rsidRPr="00C14AAE" w:rsidRDefault="00C14AAE" w:rsidP="004F0D3D">
            <w:pPr>
              <w:spacing w:line="276" w:lineRule="auto"/>
              <w:ind w:hanging="35"/>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14AAE">
              <w:rPr>
                <w:rFonts w:ascii="Times New Roman" w:hAnsi="Times New Roman" w:cs="Times New Roman"/>
                <w:sz w:val="24"/>
                <w:szCs w:val="24"/>
              </w:rPr>
              <w:t>2,39</w:t>
            </w:r>
          </w:p>
        </w:tc>
        <w:tc>
          <w:tcPr>
            <w:tcW w:w="886" w:type="dxa"/>
            <w:shd w:val="clear" w:color="auto" w:fill="auto"/>
            <w:vAlign w:val="center"/>
            <w:hideMark/>
          </w:tcPr>
          <w:p w14:paraId="033E0496" w14:textId="77777777" w:rsidR="00C14AAE" w:rsidRPr="00C14AAE" w:rsidRDefault="00C14AAE" w:rsidP="004F0D3D">
            <w:pPr>
              <w:spacing w:line="276" w:lineRule="auto"/>
              <w:ind w:hanging="35"/>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14AAE">
              <w:rPr>
                <w:rFonts w:ascii="Times New Roman" w:hAnsi="Times New Roman" w:cs="Times New Roman"/>
                <w:sz w:val="24"/>
                <w:szCs w:val="24"/>
              </w:rPr>
              <w:t>2,71</w:t>
            </w:r>
          </w:p>
        </w:tc>
        <w:tc>
          <w:tcPr>
            <w:tcW w:w="886" w:type="dxa"/>
            <w:shd w:val="clear" w:color="auto" w:fill="auto"/>
            <w:vAlign w:val="center"/>
            <w:hideMark/>
          </w:tcPr>
          <w:p w14:paraId="7D4294C7" w14:textId="77777777" w:rsidR="00C14AAE" w:rsidRPr="00C14AAE" w:rsidRDefault="00C14AAE" w:rsidP="004F0D3D">
            <w:pPr>
              <w:spacing w:line="276" w:lineRule="auto"/>
              <w:ind w:hanging="35"/>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14AAE">
              <w:rPr>
                <w:rFonts w:ascii="Times New Roman" w:hAnsi="Times New Roman" w:cs="Times New Roman"/>
                <w:sz w:val="24"/>
                <w:szCs w:val="24"/>
              </w:rPr>
              <w:t>3,03</w:t>
            </w:r>
          </w:p>
        </w:tc>
        <w:tc>
          <w:tcPr>
            <w:tcW w:w="886" w:type="dxa"/>
            <w:shd w:val="clear" w:color="auto" w:fill="auto"/>
            <w:vAlign w:val="center"/>
            <w:hideMark/>
          </w:tcPr>
          <w:p w14:paraId="7E528F87" w14:textId="77777777" w:rsidR="00C14AAE" w:rsidRPr="00C14AAE" w:rsidRDefault="00C14AAE" w:rsidP="004F0D3D">
            <w:pPr>
              <w:spacing w:line="276" w:lineRule="auto"/>
              <w:ind w:hanging="35"/>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14AAE">
              <w:rPr>
                <w:rFonts w:ascii="Times New Roman" w:hAnsi="Times New Roman" w:cs="Times New Roman"/>
                <w:sz w:val="24"/>
                <w:szCs w:val="24"/>
              </w:rPr>
              <w:t>3,23</w:t>
            </w:r>
          </w:p>
        </w:tc>
      </w:tr>
      <w:tr w:rsidR="00C14AAE" w:rsidRPr="00C14AAE" w14:paraId="20064ECA" w14:textId="77777777" w:rsidTr="00E02099">
        <w:trPr>
          <w:trHeight w:val="315"/>
        </w:trPr>
        <w:tc>
          <w:tcPr>
            <w:cnfStyle w:val="001000000000" w:firstRow="0" w:lastRow="0" w:firstColumn="1" w:lastColumn="0" w:oddVBand="0" w:evenVBand="0" w:oddHBand="0" w:evenHBand="0" w:firstRowFirstColumn="0" w:firstRowLastColumn="0" w:lastRowFirstColumn="0" w:lastRowLastColumn="0"/>
            <w:tcW w:w="2660" w:type="dxa"/>
            <w:shd w:val="clear" w:color="auto" w:fill="auto"/>
            <w:vAlign w:val="center"/>
            <w:hideMark/>
          </w:tcPr>
          <w:p w14:paraId="356A5A00" w14:textId="77777777" w:rsidR="00C14AAE" w:rsidRPr="00C14AAE" w:rsidRDefault="00C14AAE" w:rsidP="004F0D3D">
            <w:pPr>
              <w:spacing w:line="276" w:lineRule="auto"/>
              <w:rPr>
                <w:rFonts w:ascii="Times New Roman" w:hAnsi="Times New Roman" w:cs="Times New Roman"/>
                <w:b w:val="0"/>
                <w:sz w:val="24"/>
                <w:szCs w:val="24"/>
              </w:rPr>
            </w:pPr>
            <w:r w:rsidRPr="00C14AAE">
              <w:rPr>
                <w:rFonts w:ascii="Times New Roman" w:hAnsi="Times New Roman" w:cs="Times New Roman"/>
                <w:b w:val="0"/>
                <w:sz w:val="24"/>
                <w:szCs w:val="24"/>
              </w:rPr>
              <w:t>Азиатско-Тихоокеанский регион</w:t>
            </w:r>
          </w:p>
        </w:tc>
        <w:tc>
          <w:tcPr>
            <w:tcW w:w="850" w:type="dxa"/>
            <w:shd w:val="clear" w:color="auto" w:fill="auto"/>
            <w:vAlign w:val="center"/>
            <w:hideMark/>
          </w:tcPr>
          <w:p w14:paraId="4C0B876B" w14:textId="77777777" w:rsidR="00C14AAE" w:rsidRPr="00C14AAE" w:rsidRDefault="00C14AAE" w:rsidP="004F0D3D">
            <w:pPr>
              <w:spacing w:line="276" w:lineRule="auto"/>
              <w:ind w:hanging="35"/>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14AAE">
              <w:rPr>
                <w:rFonts w:ascii="Times New Roman" w:hAnsi="Times New Roman" w:cs="Times New Roman"/>
                <w:sz w:val="24"/>
                <w:szCs w:val="24"/>
              </w:rPr>
              <w:t>1,92</w:t>
            </w:r>
          </w:p>
        </w:tc>
        <w:tc>
          <w:tcPr>
            <w:tcW w:w="709" w:type="dxa"/>
            <w:shd w:val="clear" w:color="auto" w:fill="auto"/>
            <w:vAlign w:val="center"/>
            <w:hideMark/>
          </w:tcPr>
          <w:p w14:paraId="7156F068" w14:textId="77777777" w:rsidR="00C14AAE" w:rsidRPr="00C14AAE" w:rsidRDefault="00C14AAE" w:rsidP="004F0D3D">
            <w:pPr>
              <w:spacing w:line="276" w:lineRule="auto"/>
              <w:ind w:hanging="35"/>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14AAE">
              <w:rPr>
                <w:rFonts w:ascii="Times New Roman" w:hAnsi="Times New Roman" w:cs="Times New Roman"/>
                <w:sz w:val="24"/>
                <w:szCs w:val="24"/>
              </w:rPr>
              <w:t>2,08</w:t>
            </w:r>
          </w:p>
        </w:tc>
        <w:tc>
          <w:tcPr>
            <w:tcW w:w="851" w:type="dxa"/>
            <w:shd w:val="clear" w:color="auto" w:fill="auto"/>
            <w:vAlign w:val="center"/>
            <w:hideMark/>
          </w:tcPr>
          <w:p w14:paraId="2F51AC22" w14:textId="77777777" w:rsidR="00C14AAE" w:rsidRPr="00C14AAE" w:rsidRDefault="00C14AAE" w:rsidP="004F0D3D">
            <w:pPr>
              <w:spacing w:line="276" w:lineRule="auto"/>
              <w:ind w:hanging="35"/>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14AAE">
              <w:rPr>
                <w:rFonts w:ascii="Times New Roman" w:hAnsi="Times New Roman" w:cs="Times New Roman"/>
                <w:sz w:val="24"/>
                <w:szCs w:val="24"/>
              </w:rPr>
              <w:t>2,23</w:t>
            </w:r>
          </w:p>
        </w:tc>
        <w:tc>
          <w:tcPr>
            <w:tcW w:w="850" w:type="dxa"/>
            <w:shd w:val="clear" w:color="auto" w:fill="auto"/>
            <w:vAlign w:val="center"/>
            <w:hideMark/>
          </w:tcPr>
          <w:p w14:paraId="6B4572FC" w14:textId="77777777" w:rsidR="00C14AAE" w:rsidRPr="00C14AAE" w:rsidRDefault="00C14AAE" w:rsidP="004F0D3D">
            <w:pPr>
              <w:spacing w:line="276" w:lineRule="auto"/>
              <w:ind w:hanging="35"/>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14AAE">
              <w:rPr>
                <w:rFonts w:ascii="Times New Roman" w:hAnsi="Times New Roman" w:cs="Times New Roman"/>
                <w:sz w:val="24"/>
                <w:szCs w:val="24"/>
              </w:rPr>
              <w:t>2,23</w:t>
            </w:r>
          </w:p>
        </w:tc>
        <w:tc>
          <w:tcPr>
            <w:tcW w:w="886" w:type="dxa"/>
            <w:shd w:val="clear" w:color="auto" w:fill="auto"/>
            <w:vAlign w:val="center"/>
            <w:hideMark/>
          </w:tcPr>
          <w:p w14:paraId="62591732" w14:textId="77777777" w:rsidR="00C14AAE" w:rsidRPr="00C14AAE" w:rsidRDefault="00C14AAE" w:rsidP="004F0D3D">
            <w:pPr>
              <w:spacing w:line="276" w:lineRule="auto"/>
              <w:ind w:hanging="35"/>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14AAE">
              <w:rPr>
                <w:rFonts w:ascii="Times New Roman" w:hAnsi="Times New Roman" w:cs="Times New Roman"/>
                <w:sz w:val="24"/>
                <w:szCs w:val="24"/>
              </w:rPr>
              <w:t>2,55</w:t>
            </w:r>
          </w:p>
        </w:tc>
        <w:tc>
          <w:tcPr>
            <w:tcW w:w="886" w:type="dxa"/>
            <w:shd w:val="clear" w:color="auto" w:fill="auto"/>
            <w:vAlign w:val="center"/>
            <w:hideMark/>
          </w:tcPr>
          <w:p w14:paraId="0EDBB781" w14:textId="77777777" w:rsidR="00C14AAE" w:rsidRPr="00C14AAE" w:rsidRDefault="00C14AAE" w:rsidP="004F0D3D">
            <w:pPr>
              <w:spacing w:line="276" w:lineRule="auto"/>
              <w:ind w:hanging="35"/>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14AAE">
              <w:rPr>
                <w:rFonts w:ascii="Times New Roman" w:hAnsi="Times New Roman" w:cs="Times New Roman"/>
                <w:sz w:val="24"/>
                <w:szCs w:val="24"/>
              </w:rPr>
              <w:t>2,87</w:t>
            </w:r>
          </w:p>
        </w:tc>
        <w:tc>
          <w:tcPr>
            <w:tcW w:w="886" w:type="dxa"/>
            <w:shd w:val="clear" w:color="auto" w:fill="auto"/>
            <w:vAlign w:val="center"/>
            <w:hideMark/>
          </w:tcPr>
          <w:p w14:paraId="1E1B7747" w14:textId="77777777" w:rsidR="00C14AAE" w:rsidRPr="00C14AAE" w:rsidRDefault="00C14AAE" w:rsidP="004F0D3D">
            <w:pPr>
              <w:spacing w:line="276" w:lineRule="auto"/>
              <w:ind w:hanging="35"/>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14AAE">
              <w:rPr>
                <w:rFonts w:ascii="Times New Roman" w:hAnsi="Times New Roman" w:cs="Times New Roman"/>
                <w:sz w:val="24"/>
                <w:szCs w:val="24"/>
              </w:rPr>
              <w:t>3,19</w:t>
            </w:r>
          </w:p>
        </w:tc>
        <w:tc>
          <w:tcPr>
            <w:tcW w:w="886" w:type="dxa"/>
            <w:shd w:val="clear" w:color="auto" w:fill="auto"/>
            <w:vAlign w:val="center"/>
            <w:hideMark/>
          </w:tcPr>
          <w:p w14:paraId="1EBBA71A" w14:textId="77777777" w:rsidR="00C14AAE" w:rsidRPr="00C14AAE" w:rsidRDefault="00C14AAE" w:rsidP="004F0D3D">
            <w:pPr>
              <w:spacing w:line="276" w:lineRule="auto"/>
              <w:ind w:hanging="35"/>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14AAE">
              <w:rPr>
                <w:rFonts w:ascii="Times New Roman" w:hAnsi="Times New Roman" w:cs="Times New Roman"/>
                <w:sz w:val="24"/>
                <w:szCs w:val="24"/>
              </w:rPr>
              <w:t>3,55</w:t>
            </w:r>
          </w:p>
        </w:tc>
      </w:tr>
      <w:tr w:rsidR="00C14AAE" w:rsidRPr="00C14AAE" w14:paraId="1C29FE6B" w14:textId="77777777" w:rsidTr="00E02099">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660" w:type="dxa"/>
            <w:shd w:val="clear" w:color="auto" w:fill="auto"/>
            <w:vAlign w:val="center"/>
            <w:hideMark/>
          </w:tcPr>
          <w:p w14:paraId="2D0953A8" w14:textId="77777777" w:rsidR="00C14AAE" w:rsidRPr="00C14AAE" w:rsidRDefault="00C14AAE" w:rsidP="004F0D3D">
            <w:pPr>
              <w:spacing w:line="276" w:lineRule="auto"/>
              <w:rPr>
                <w:rFonts w:ascii="Times New Roman" w:hAnsi="Times New Roman" w:cs="Times New Roman"/>
                <w:b w:val="0"/>
                <w:sz w:val="24"/>
                <w:szCs w:val="24"/>
              </w:rPr>
            </w:pPr>
            <w:r w:rsidRPr="00C14AAE">
              <w:rPr>
                <w:rFonts w:ascii="Times New Roman" w:hAnsi="Times New Roman" w:cs="Times New Roman"/>
                <w:b w:val="0"/>
                <w:sz w:val="24"/>
                <w:szCs w:val="24"/>
              </w:rPr>
              <w:t>Другие</w:t>
            </w:r>
          </w:p>
        </w:tc>
        <w:tc>
          <w:tcPr>
            <w:tcW w:w="850" w:type="dxa"/>
            <w:shd w:val="clear" w:color="auto" w:fill="auto"/>
            <w:vAlign w:val="center"/>
            <w:hideMark/>
          </w:tcPr>
          <w:p w14:paraId="59DB1751" w14:textId="77777777" w:rsidR="00C14AAE" w:rsidRPr="00C14AAE" w:rsidRDefault="00C14AAE" w:rsidP="004F0D3D">
            <w:pPr>
              <w:spacing w:line="276" w:lineRule="auto"/>
              <w:ind w:hanging="35"/>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14AAE">
              <w:rPr>
                <w:rFonts w:ascii="Times New Roman" w:hAnsi="Times New Roman" w:cs="Times New Roman"/>
                <w:sz w:val="24"/>
                <w:szCs w:val="24"/>
              </w:rPr>
              <w:t>0,96</w:t>
            </w:r>
          </w:p>
        </w:tc>
        <w:tc>
          <w:tcPr>
            <w:tcW w:w="709" w:type="dxa"/>
            <w:shd w:val="clear" w:color="auto" w:fill="auto"/>
            <w:vAlign w:val="center"/>
            <w:hideMark/>
          </w:tcPr>
          <w:p w14:paraId="451A5C9C" w14:textId="77777777" w:rsidR="00C14AAE" w:rsidRPr="00C14AAE" w:rsidRDefault="00C14AAE" w:rsidP="004F0D3D">
            <w:pPr>
              <w:spacing w:line="276" w:lineRule="auto"/>
              <w:ind w:hanging="35"/>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14AAE">
              <w:rPr>
                <w:rFonts w:ascii="Times New Roman" w:hAnsi="Times New Roman" w:cs="Times New Roman"/>
                <w:sz w:val="24"/>
                <w:szCs w:val="24"/>
              </w:rPr>
              <w:t>1,28</w:t>
            </w:r>
          </w:p>
        </w:tc>
        <w:tc>
          <w:tcPr>
            <w:tcW w:w="851" w:type="dxa"/>
            <w:shd w:val="clear" w:color="auto" w:fill="auto"/>
            <w:vAlign w:val="center"/>
            <w:hideMark/>
          </w:tcPr>
          <w:p w14:paraId="1F5FB2E0" w14:textId="77777777" w:rsidR="00C14AAE" w:rsidRPr="00C14AAE" w:rsidRDefault="00C14AAE" w:rsidP="004F0D3D">
            <w:pPr>
              <w:spacing w:line="276" w:lineRule="auto"/>
              <w:ind w:hanging="35"/>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14AAE">
              <w:rPr>
                <w:rFonts w:ascii="Times New Roman" w:hAnsi="Times New Roman" w:cs="Times New Roman"/>
                <w:sz w:val="24"/>
                <w:szCs w:val="24"/>
              </w:rPr>
              <w:t>1,44</w:t>
            </w:r>
          </w:p>
        </w:tc>
        <w:tc>
          <w:tcPr>
            <w:tcW w:w="850" w:type="dxa"/>
            <w:shd w:val="clear" w:color="auto" w:fill="auto"/>
            <w:vAlign w:val="center"/>
            <w:hideMark/>
          </w:tcPr>
          <w:p w14:paraId="355E0BED" w14:textId="77777777" w:rsidR="00C14AAE" w:rsidRPr="00C14AAE" w:rsidRDefault="00C14AAE" w:rsidP="004F0D3D">
            <w:pPr>
              <w:spacing w:line="276" w:lineRule="auto"/>
              <w:ind w:hanging="35"/>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14AAE">
              <w:rPr>
                <w:rFonts w:ascii="Times New Roman" w:hAnsi="Times New Roman" w:cs="Times New Roman"/>
                <w:sz w:val="24"/>
                <w:szCs w:val="24"/>
              </w:rPr>
              <w:t>2,39</w:t>
            </w:r>
          </w:p>
        </w:tc>
        <w:tc>
          <w:tcPr>
            <w:tcW w:w="886" w:type="dxa"/>
            <w:shd w:val="clear" w:color="auto" w:fill="auto"/>
            <w:vAlign w:val="center"/>
            <w:hideMark/>
          </w:tcPr>
          <w:p w14:paraId="73FC40B0" w14:textId="77777777" w:rsidR="00C14AAE" w:rsidRPr="00C14AAE" w:rsidRDefault="00C14AAE" w:rsidP="004F0D3D">
            <w:pPr>
              <w:spacing w:line="276" w:lineRule="auto"/>
              <w:ind w:hanging="35"/>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14AAE">
              <w:rPr>
                <w:rFonts w:ascii="Times New Roman" w:hAnsi="Times New Roman" w:cs="Times New Roman"/>
                <w:sz w:val="24"/>
                <w:szCs w:val="24"/>
              </w:rPr>
              <w:t>2,08</w:t>
            </w:r>
          </w:p>
        </w:tc>
        <w:tc>
          <w:tcPr>
            <w:tcW w:w="886" w:type="dxa"/>
            <w:shd w:val="clear" w:color="auto" w:fill="auto"/>
            <w:vAlign w:val="center"/>
            <w:hideMark/>
          </w:tcPr>
          <w:p w14:paraId="2F4A859E" w14:textId="77777777" w:rsidR="00C14AAE" w:rsidRPr="00C14AAE" w:rsidRDefault="00C14AAE" w:rsidP="004F0D3D">
            <w:pPr>
              <w:spacing w:line="276" w:lineRule="auto"/>
              <w:ind w:hanging="35"/>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14AAE">
              <w:rPr>
                <w:rFonts w:ascii="Times New Roman" w:hAnsi="Times New Roman" w:cs="Times New Roman"/>
                <w:sz w:val="24"/>
                <w:szCs w:val="24"/>
              </w:rPr>
              <w:t>1,44</w:t>
            </w:r>
          </w:p>
        </w:tc>
        <w:tc>
          <w:tcPr>
            <w:tcW w:w="886" w:type="dxa"/>
            <w:shd w:val="clear" w:color="auto" w:fill="auto"/>
            <w:vAlign w:val="center"/>
            <w:hideMark/>
          </w:tcPr>
          <w:p w14:paraId="58F4C49B" w14:textId="77777777" w:rsidR="00C14AAE" w:rsidRPr="00C14AAE" w:rsidRDefault="00C14AAE" w:rsidP="004F0D3D">
            <w:pPr>
              <w:spacing w:line="276" w:lineRule="auto"/>
              <w:ind w:hanging="35"/>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14AAE">
              <w:rPr>
                <w:rFonts w:ascii="Times New Roman" w:hAnsi="Times New Roman" w:cs="Times New Roman"/>
                <w:sz w:val="24"/>
                <w:szCs w:val="24"/>
              </w:rPr>
              <w:t>1,76</w:t>
            </w:r>
          </w:p>
        </w:tc>
        <w:tc>
          <w:tcPr>
            <w:tcW w:w="886" w:type="dxa"/>
            <w:shd w:val="clear" w:color="auto" w:fill="auto"/>
            <w:vAlign w:val="center"/>
            <w:hideMark/>
          </w:tcPr>
          <w:p w14:paraId="41274FB7" w14:textId="77777777" w:rsidR="00C14AAE" w:rsidRPr="00C14AAE" w:rsidRDefault="00C14AAE" w:rsidP="004F0D3D">
            <w:pPr>
              <w:spacing w:line="276" w:lineRule="auto"/>
              <w:ind w:hanging="35"/>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14AAE">
              <w:rPr>
                <w:rFonts w:ascii="Times New Roman" w:hAnsi="Times New Roman" w:cs="Times New Roman"/>
                <w:sz w:val="24"/>
                <w:szCs w:val="24"/>
              </w:rPr>
              <w:t>1,29</w:t>
            </w:r>
          </w:p>
        </w:tc>
      </w:tr>
      <w:tr w:rsidR="00C14AAE" w:rsidRPr="00C14AAE" w14:paraId="51D707E3" w14:textId="77777777" w:rsidTr="00E02099">
        <w:trPr>
          <w:trHeight w:val="315"/>
        </w:trPr>
        <w:tc>
          <w:tcPr>
            <w:cnfStyle w:val="001000000000" w:firstRow="0" w:lastRow="0" w:firstColumn="1" w:lastColumn="0" w:oddVBand="0" w:evenVBand="0" w:oddHBand="0" w:evenHBand="0" w:firstRowFirstColumn="0" w:firstRowLastColumn="0" w:lastRowFirstColumn="0" w:lastRowLastColumn="0"/>
            <w:tcW w:w="2660" w:type="dxa"/>
            <w:shd w:val="clear" w:color="auto" w:fill="auto"/>
            <w:vAlign w:val="center"/>
          </w:tcPr>
          <w:p w14:paraId="121207AB" w14:textId="77777777" w:rsidR="00C14AAE" w:rsidRPr="00C14AAE" w:rsidRDefault="00C14AAE" w:rsidP="00C14AAE">
            <w:pPr>
              <w:spacing w:line="276" w:lineRule="auto"/>
              <w:rPr>
                <w:rFonts w:ascii="Times New Roman" w:hAnsi="Times New Roman" w:cs="Times New Roman"/>
                <w:b w:val="0"/>
                <w:sz w:val="24"/>
                <w:szCs w:val="24"/>
              </w:rPr>
            </w:pPr>
            <w:r>
              <w:rPr>
                <w:rFonts w:ascii="Times New Roman" w:hAnsi="Times New Roman" w:cs="Times New Roman"/>
                <w:b w:val="0"/>
                <w:sz w:val="24"/>
                <w:szCs w:val="24"/>
              </w:rPr>
              <w:t>Всего</w:t>
            </w:r>
          </w:p>
        </w:tc>
        <w:tc>
          <w:tcPr>
            <w:tcW w:w="850" w:type="dxa"/>
            <w:shd w:val="clear" w:color="auto" w:fill="auto"/>
            <w:vAlign w:val="center"/>
          </w:tcPr>
          <w:p w14:paraId="58BCF8D2" w14:textId="77777777" w:rsidR="00C14AAE" w:rsidRPr="00C14AAE" w:rsidRDefault="00C14AAE" w:rsidP="00C14AAE">
            <w:pPr>
              <w:spacing w:line="276" w:lineRule="auto"/>
              <w:ind w:hanging="35"/>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14AAE">
              <w:rPr>
                <w:rFonts w:ascii="Times New Roman" w:hAnsi="Times New Roman" w:cs="Times New Roman"/>
                <w:sz w:val="24"/>
                <w:szCs w:val="24"/>
              </w:rPr>
              <w:t>7,66</w:t>
            </w:r>
          </w:p>
        </w:tc>
        <w:tc>
          <w:tcPr>
            <w:tcW w:w="709" w:type="dxa"/>
            <w:shd w:val="clear" w:color="auto" w:fill="auto"/>
            <w:vAlign w:val="center"/>
          </w:tcPr>
          <w:p w14:paraId="64A277FD" w14:textId="77777777" w:rsidR="00C14AAE" w:rsidRPr="00C14AAE" w:rsidRDefault="00C14AAE" w:rsidP="00C14AAE">
            <w:pPr>
              <w:spacing w:line="276" w:lineRule="auto"/>
              <w:ind w:hanging="35"/>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14AAE">
              <w:rPr>
                <w:rFonts w:ascii="Times New Roman" w:hAnsi="Times New Roman" w:cs="Times New Roman"/>
                <w:sz w:val="24"/>
                <w:szCs w:val="24"/>
              </w:rPr>
              <w:t>8,30</w:t>
            </w:r>
          </w:p>
        </w:tc>
        <w:tc>
          <w:tcPr>
            <w:tcW w:w="851" w:type="dxa"/>
            <w:shd w:val="clear" w:color="auto" w:fill="auto"/>
            <w:vAlign w:val="center"/>
          </w:tcPr>
          <w:p w14:paraId="47E20DBC" w14:textId="77777777" w:rsidR="00C14AAE" w:rsidRPr="00C14AAE" w:rsidRDefault="00C14AAE" w:rsidP="00C14AAE">
            <w:pPr>
              <w:spacing w:line="276" w:lineRule="auto"/>
              <w:ind w:hanging="35"/>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14AAE">
              <w:rPr>
                <w:rFonts w:ascii="Times New Roman" w:hAnsi="Times New Roman" w:cs="Times New Roman"/>
                <w:sz w:val="24"/>
                <w:szCs w:val="24"/>
              </w:rPr>
              <w:t>8,94</w:t>
            </w:r>
          </w:p>
        </w:tc>
        <w:tc>
          <w:tcPr>
            <w:tcW w:w="850" w:type="dxa"/>
            <w:shd w:val="clear" w:color="auto" w:fill="auto"/>
            <w:vAlign w:val="center"/>
          </w:tcPr>
          <w:p w14:paraId="4635C38E" w14:textId="77777777" w:rsidR="00C14AAE" w:rsidRPr="00C14AAE" w:rsidRDefault="00C14AAE" w:rsidP="00C14AAE">
            <w:pPr>
              <w:spacing w:line="276" w:lineRule="auto"/>
              <w:ind w:hanging="35"/>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14AAE">
              <w:rPr>
                <w:rFonts w:ascii="Times New Roman" w:hAnsi="Times New Roman" w:cs="Times New Roman"/>
                <w:sz w:val="24"/>
                <w:szCs w:val="24"/>
              </w:rPr>
              <w:t>10,22</w:t>
            </w:r>
          </w:p>
        </w:tc>
        <w:tc>
          <w:tcPr>
            <w:tcW w:w="886" w:type="dxa"/>
            <w:shd w:val="clear" w:color="auto" w:fill="auto"/>
            <w:vAlign w:val="center"/>
          </w:tcPr>
          <w:p w14:paraId="179C0BC2" w14:textId="77777777" w:rsidR="00C14AAE" w:rsidRPr="00C14AAE" w:rsidRDefault="00C14AAE" w:rsidP="00C14AAE">
            <w:pPr>
              <w:spacing w:line="276" w:lineRule="auto"/>
              <w:ind w:hanging="35"/>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14AAE">
              <w:rPr>
                <w:rFonts w:ascii="Times New Roman" w:hAnsi="Times New Roman" w:cs="Times New Roman"/>
                <w:sz w:val="24"/>
                <w:szCs w:val="24"/>
              </w:rPr>
              <w:t>10,53</w:t>
            </w:r>
          </w:p>
        </w:tc>
        <w:tc>
          <w:tcPr>
            <w:tcW w:w="886" w:type="dxa"/>
            <w:shd w:val="clear" w:color="auto" w:fill="auto"/>
            <w:vAlign w:val="center"/>
          </w:tcPr>
          <w:p w14:paraId="587BDDE7" w14:textId="77777777" w:rsidR="00C14AAE" w:rsidRPr="00C14AAE" w:rsidRDefault="00C14AAE" w:rsidP="00C14AAE">
            <w:pPr>
              <w:spacing w:line="276" w:lineRule="auto"/>
              <w:ind w:hanging="35"/>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14AAE">
              <w:rPr>
                <w:rFonts w:ascii="Times New Roman" w:hAnsi="Times New Roman" w:cs="Times New Roman"/>
                <w:sz w:val="24"/>
                <w:szCs w:val="24"/>
              </w:rPr>
              <w:t>11,17</w:t>
            </w:r>
          </w:p>
        </w:tc>
        <w:tc>
          <w:tcPr>
            <w:tcW w:w="886" w:type="dxa"/>
            <w:shd w:val="clear" w:color="auto" w:fill="auto"/>
            <w:vAlign w:val="center"/>
          </w:tcPr>
          <w:p w14:paraId="22FCCB40" w14:textId="77777777" w:rsidR="00C14AAE" w:rsidRPr="00C14AAE" w:rsidRDefault="00C14AAE" w:rsidP="00C14AAE">
            <w:pPr>
              <w:spacing w:line="276" w:lineRule="auto"/>
              <w:ind w:hanging="35"/>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14AAE">
              <w:rPr>
                <w:rFonts w:ascii="Times New Roman" w:hAnsi="Times New Roman" w:cs="Times New Roman"/>
                <w:sz w:val="24"/>
                <w:szCs w:val="24"/>
              </w:rPr>
              <w:t>12,13</w:t>
            </w:r>
          </w:p>
        </w:tc>
        <w:tc>
          <w:tcPr>
            <w:tcW w:w="886" w:type="dxa"/>
            <w:shd w:val="clear" w:color="auto" w:fill="auto"/>
            <w:vAlign w:val="center"/>
          </w:tcPr>
          <w:p w14:paraId="570E120B" w14:textId="77777777" w:rsidR="00C14AAE" w:rsidRPr="00C14AAE" w:rsidRDefault="00C14AAE" w:rsidP="00C14AAE">
            <w:pPr>
              <w:spacing w:line="276" w:lineRule="auto"/>
              <w:ind w:hanging="35"/>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14AAE">
              <w:rPr>
                <w:rFonts w:ascii="Times New Roman" w:hAnsi="Times New Roman" w:cs="Times New Roman"/>
                <w:sz w:val="24"/>
                <w:szCs w:val="24"/>
              </w:rPr>
              <w:t>12,60</w:t>
            </w:r>
          </w:p>
        </w:tc>
      </w:tr>
    </w:tbl>
    <w:p w14:paraId="41566BC7" w14:textId="77777777" w:rsidR="00C14AAE" w:rsidRPr="0076184D" w:rsidRDefault="00C14AAE" w:rsidP="00C14AAE">
      <w:pPr>
        <w:spacing w:after="0" w:line="360" w:lineRule="auto"/>
        <w:ind w:firstLine="709"/>
        <w:jc w:val="both"/>
        <w:rPr>
          <w:rFonts w:ascii="Times New Roman" w:hAnsi="Times New Roman"/>
          <w:sz w:val="28"/>
          <w:szCs w:val="28"/>
        </w:rPr>
      </w:pPr>
    </w:p>
    <w:p w14:paraId="2B7182BE" w14:textId="77777777" w:rsidR="00C14AAE" w:rsidRPr="0076184D" w:rsidRDefault="00C14AAE" w:rsidP="00C14AAE">
      <w:pPr>
        <w:spacing w:after="0" w:line="360" w:lineRule="auto"/>
        <w:jc w:val="center"/>
        <w:rPr>
          <w:rFonts w:ascii="Times New Roman" w:hAnsi="Times New Roman"/>
          <w:sz w:val="28"/>
          <w:szCs w:val="28"/>
        </w:rPr>
      </w:pPr>
      <w:r>
        <w:rPr>
          <w:noProof/>
          <w:sz w:val="24"/>
          <w:lang w:eastAsia="ru-RU"/>
        </w:rPr>
        <w:lastRenderedPageBreak/>
        <w:drawing>
          <wp:inline distT="0" distB="0" distL="0" distR="0" wp14:anchorId="79D74489" wp14:editId="526D41F7">
            <wp:extent cx="5007186" cy="2145937"/>
            <wp:effectExtent l="0" t="0" r="3175" b="698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047271" cy="2163116"/>
                    </a:xfrm>
                    <a:prstGeom prst="rect">
                      <a:avLst/>
                    </a:prstGeom>
                    <a:noFill/>
                    <a:ln>
                      <a:noFill/>
                    </a:ln>
                  </pic:spPr>
                </pic:pic>
              </a:graphicData>
            </a:graphic>
          </wp:inline>
        </w:drawing>
      </w:r>
    </w:p>
    <w:p w14:paraId="3CB17782" w14:textId="77777777" w:rsidR="00C14AAE" w:rsidRPr="0078378C" w:rsidRDefault="00C14AAE" w:rsidP="00C14AAE">
      <w:pPr>
        <w:spacing w:after="0" w:line="360" w:lineRule="auto"/>
        <w:jc w:val="center"/>
        <w:rPr>
          <w:rFonts w:ascii="Times New Roman" w:hAnsi="Times New Roman" w:cs="Times New Roman"/>
          <w:i/>
          <w:sz w:val="24"/>
          <w:szCs w:val="24"/>
        </w:rPr>
      </w:pPr>
      <w:r w:rsidRPr="0078378C">
        <w:rPr>
          <w:rFonts w:ascii="Times New Roman" w:hAnsi="Times New Roman" w:cs="Times New Roman"/>
          <w:i/>
          <w:sz w:val="24"/>
          <w:szCs w:val="24"/>
        </w:rPr>
        <w:t>Рисунок 1.1 – Объемы рынка дефектоскопии по годам и регионам, млрд. $.</w:t>
      </w:r>
    </w:p>
    <w:p w14:paraId="7F4290D0" w14:textId="77777777" w:rsidR="00C14AAE" w:rsidRDefault="00C14AAE" w:rsidP="00C14AAE">
      <w:pPr>
        <w:spacing w:after="0" w:line="360" w:lineRule="auto"/>
        <w:ind w:firstLine="567"/>
        <w:jc w:val="both"/>
        <w:rPr>
          <w:rFonts w:ascii="Times New Roman" w:hAnsi="Times New Roman" w:cs="Times New Roman"/>
          <w:color w:val="000000" w:themeColor="text1"/>
          <w:sz w:val="28"/>
          <w:szCs w:val="28"/>
        </w:rPr>
      </w:pPr>
    </w:p>
    <w:p w14:paraId="37BA6C8E" w14:textId="77777777" w:rsidR="00C14AAE" w:rsidRPr="00C14AAE" w:rsidRDefault="00C14AAE" w:rsidP="00C14AAE">
      <w:pPr>
        <w:spacing w:after="0" w:line="360" w:lineRule="auto"/>
        <w:ind w:firstLine="567"/>
        <w:jc w:val="both"/>
        <w:rPr>
          <w:rFonts w:ascii="Times New Roman" w:hAnsi="Times New Roman" w:cs="Times New Roman"/>
          <w:color w:val="000000" w:themeColor="text1"/>
          <w:sz w:val="28"/>
          <w:szCs w:val="28"/>
        </w:rPr>
      </w:pPr>
      <w:r w:rsidRPr="00C14AAE">
        <w:rPr>
          <w:rFonts w:ascii="Times New Roman" w:hAnsi="Times New Roman" w:cs="Times New Roman"/>
          <w:color w:val="000000" w:themeColor="text1"/>
          <w:sz w:val="28"/>
          <w:szCs w:val="28"/>
        </w:rPr>
        <w:t xml:space="preserve">Согласно оценкам экспертов, большую часть рынка составят услуги по инспекции различных объектов при помощи методов неразрушающего контроля. Распределение рынка неразрушающего контроля на услуги и оборудование показано на диаграмме (рис. </w:t>
      </w:r>
      <w:r w:rsidR="00E02099">
        <w:rPr>
          <w:rFonts w:ascii="Times New Roman" w:hAnsi="Times New Roman" w:cs="Times New Roman"/>
          <w:color w:val="000000" w:themeColor="text1"/>
          <w:sz w:val="28"/>
          <w:szCs w:val="28"/>
        </w:rPr>
        <w:t>1.</w:t>
      </w:r>
      <w:r w:rsidRPr="00C14AAE">
        <w:rPr>
          <w:rFonts w:ascii="Times New Roman" w:hAnsi="Times New Roman" w:cs="Times New Roman"/>
          <w:color w:val="000000" w:themeColor="text1"/>
          <w:sz w:val="28"/>
          <w:szCs w:val="28"/>
        </w:rPr>
        <w:t>2).</w:t>
      </w:r>
    </w:p>
    <w:p w14:paraId="05E35A22" w14:textId="77777777" w:rsidR="00C14AAE" w:rsidRPr="00C14AAE" w:rsidRDefault="00C14AAE" w:rsidP="00C14AAE">
      <w:pPr>
        <w:spacing w:after="0" w:line="360" w:lineRule="auto"/>
        <w:ind w:firstLine="567"/>
        <w:jc w:val="both"/>
        <w:rPr>
          <w:rFonts w:ascii="Times New Roman" w:hAnsi="Times New Roman" w:cs="Times New Roman"/>
          <w:color w:val="000000" w:themeColor="text1"/>
          <w:sz w:val="28"/>
          <w:szCs w:val="28"/>
        </w:rPr>
      </w:pPr>
    </w:p>
    <w:p w14:paraId="7E0575F5" w14:textId="77777777" w:rsidR="00C14AAE" w:rsidRDefault="00C14AAE" w:rsidP="00C14AAE">
      <w:pPr>
        <w:spacing w:line="360" w:lineRule="auto"/>
        <w:jc w:val="center"/>
      </w:pPr>
      <w:r>
        <w:rPr>
          <w:noProof/>
          <w:lang w:eastAsia="ru-RU"/>
        </w:rPr>
        <w:drawing>
          <wp:inline distT="0" distB="0" distL="0" distR="0" wp14:anchorId="448886DC" wp14:editId="44AA6F80">
            <wp:extent cx="3737167" cy="2045040"/>
            <wp:effectExtent l="0" t="0" r="15875" b="12700"/>
            <wp:docPr id="2" name="Диаграмма 2"/>
            <wp:cNvGraphicFramePr/>
            <a:graphic xmlns:a="http://schemas.openxmlformats.org/drawingml/2006/main">
              <a:graphicData uri="http://schemas.openxmlformats.org/drawingml/2006/chart">
                <c:chart xmlns:c="http://schemas.openxmlformats.org/drawingml/2006/chart" xmlns:r="http://schemas.openxmlformats.org/officeDocument/2006/relationships" r:id="rId9"/>
              </a:graphicData>
            </a:graphic>
          </wp:inline>
        </w:drawing>
      </w:r>
    </w:p>
    <w:p w14:paraId="328B2D45" w14:textId="77777777" w:rsidR="00C14AAE" w:rsidRPr="0078378C" w:rsidRDefault="00C14AAE" w:rsidP="00C14AAE">
      <w:pPr>
        <w:spacing w:after="0" w:line="360" w:lineRule="auto"/>
        <w:jc w:val="center"/>
        <w:rPr>
          <w:rFonts w:ascii="Times New Roman" w:hAnsi="Times New Roman" w:cs="Times New Roman"/>
          <w:i/>
          <w:sz w:val="24"/>
          <w:szCs w:val="24"/>
        </w:rPr>
      </w:pPr>
      <w:r w:rsidRPr="0078378C">
        <w:rPr>
          <w:rFonts w:ascii="Times New Roman" w:hAnsi="Times New Roman" w:cs="Times New Roman"/>
          <w:i/>
          <w:sz w:val="24"/>
          <w:szCs w:val="24"/>
        </w:rPr>
        <w:t xml:space="preserve">Рисунок </w:t>
      </w:r>
      <w:r w:rsidR="00E02099" w:rsidRPr="0078378C">
        <w:rPr>
          <w:rFonts w:ascii="Times New Roman" w:hAnsi="Times New Roman" w:cs="Times New Roman"/>
          <w:i/>
          <w:sz w:val="24"/>
          <w:szCs w:val="24"/>
        </w:rPr>
        <w:t>1.</w:t>
      </w:r>
      <w:r w:rsidRPr="0078378C">
        <w:rPr>
          <w:rFonts w:ascii="Times New Roman" w:hAnsi="Times New Roman" w:cs="Times New Roman"/>
          <w:i/>
          <w:sz w:val="24"/>
          <w:szCs w:val="24"/>
        </w:rPr>
        <w:t>2 – Распределение рынка неразрушающего контроля на услуги и оборудование</w:t>
      </w:r>
    </w:p>
    <w:p w14:paraId="20546DE2" w14:textId="77777777" w:rsidR="00C14AAE" w:rsidRPr="00B33EFC" w:rsidRDefault="00C14AAE" w:rsidP="00B33EFC">
      <w:pPr>
        <w:spacing w:after="0" w:line="360" w:lineRule="auto"/>
        <w:ind w:firstLine="567"/>
        <w:jc w:val="both"/>
        <w:rPr>
          <w:rFonts w:ascii="Times New Roman" w:hAnsi="Times New Roman" w:cs="Times New Roman"/>
          <w:color w:val="000000" w:themeColor="text1"/>
          <w:sz w:val="28"/>
          <w:szCs w:val="28"/>
        </w:rPr>
      </w:pPr>
    </w:p>
    <w:p w14:paraId="62084B52" w14:textId="77777777" w:rsidR="00C14AAE" w:rsidRPr="00B33EFC" w:rsidRDefault="00C14AAE" w:rsidP="00B33EFC">
      <w:pPr>
        <w:spacing w:after="0" w:line="360" w:lineRule="auto"/>
        <w:ind w:firstLine="567"/>
        <w:jc w:val="both"/>
        <w:rPr>
          <w:rFonts w:ascii="Times New Roman" w:hAnsi="Times New Roman" w:cs="Times New Roman"/>
          <w:color w:val="000000" w:themeColor="text1"/>
          <w:sz w:val="28"/>
          <w:szCs w:val="28"/>
        </w:rPr>
      </w:pPr>
      <w:r w:rsidRPr="00B33EFC">
        <w:rPr>
          <w:rFonts w:ascii="Times New Roman" w:hAnsi="Times New Roman" w:cs="Times New Roman"/>
          <w:color w:val="000000" w:themeColor="text1"/>
          <w:sz w:val="28"/>
          <w:szCs w:val="28"/>
        </w:rPr>
        <w:t>Объемы рынка по регионам с учетом сегментации рынка показаны в таблице </w:t>
      </w:r>
      <w:r w:rsidR="00E02099" w:rsidRPr="00B33EFC">
        <w:rPr>
          <w:rFonts w:ascii="Times New Roman" w:hAnsi="Times New Roman" w:cs="Times New Roman"/>
          <w:color w:val="000000" w:themeColor="text1"/>
          <w:sz w:val="28"/>
          <w:szCs w:val="28"/>
        </w:rPr>
        <w:t>1.2</w:t>
      </w:r>
      <w:r w:rsidRPr="00B33EFC">
        <w:rPr>
          <w:rFonts w:ascii="Times New Roman" w:hAnsi="Times New Roman" w:cs="Times New Roman"/>
          <w:color w:val="000000" w:themeColor="text1"/>
          <w:sz w:val="28"/>
          <w:szCs w:val="28"/>
        </w:rPr>
        <w:t xml:space="preserve">. </w:t>
      </w:r>
    </w:p>
    <w:p w14:paraId="733E68EB" w14:textId="77777777" w:rsidR="00C14AAE" w:rsidRPr="00B33EFC" w:rsidRDefault="00C14AAE" w:rsidP="00B33EFC">
      <w:pPr>
        <w:spacing w:after="0" w:line="360" w:lineRule="auto"/>
        <w:ind w:firstLine="567"/>
        <w:jc w:val="both"/>
        <w:rPr>
          <w:rFonts w:ascii="Times New Roman" w:hAnsi="Times New Roman" w:cs="Times New Roman"/>
          <w:color w:val="000000" w:themeColor="text1"/>
          <w:sz w:val="28"/>
          <w:szCs w:val="28"/>
        </w:rPr>
      </w:pPr>
    </w:p>
    <w:p w14:paraId="3C4C014C" w14:textId="77777777" w:rsidR="00C14AAE" w:rsidRPr="0096137E" w:rsidRDefault="00C14AAE" w:rsidP="00962E46">
      <w:pPr>
        <w:spacing w:after="0"/>
        <w:jc w:val="both"/>
        <w:rPr>
          <w:rFonts w:ascii="Times New Roman" w:hAnsi="Times New Roman"/>
          <w:sz w:val="28"/>
          <w:szCs w:val="28"/>
        </w:rPr>
      </w:pPr>
      <w:r w:rsidRPr="0096137E">
        <w:rPr>
          <w:rFonts w:ascii="Times New Roman" w:hAnsi="Times New Roman"/>
          <w:sz w:val="28"/>
          <w:szCs w:val="28"/>
        </w:rPr>
        <w:t xml:space="preserve">Таблица </w:t>
      </w:r>
      <w:r w:rsidR="00E02099">
        <w:rPr>
          <w:rFonts w:ascii="Times New Roman" w:hAnsi="Times New Roman"/>
          <w:sz w:val="28"/>
          <w:szCs w:val="28"/>
        </w:rPr>
        <w:t>1.2</w:t>
      </w:r>
      <w:r>
        <w:rPr>
          <w:rFonts w:ascii="Times New Roman" w:hAnsi="Times New Roman"/>
          <w:sz w:val="28"/>
          <w:szCs w:val="28"/>
        </w:rPr>
        <w:t>.</w:t>
      </w:r>
      <w:r w:rsidRPr="0096137E">
        <w:rPr>
          <w:rFonts w:ascii="Times New Roman" w:hAnsi="Times New Roman"/>
          <w:sz w:val="28"/>
          <w:szCs w:val="28"/>
        </w:rPr>
        <w:t xml:space="preserve"> Объемы рынка дефектоскопии по годам, регионам и сегментам</w:t>
      </w:r>
    </w:p>
    <w:tbl>
      <w:tblPr>
        <w:tblW w:w="9393" w:type="dxa"/>
        <w:tblInd w:w="45" w:type="dxa"/>
        <w:tblCellMar>
          <w:left w:w="0" w:type="dxa"/>
          <w:right w:w="0" w:type="dxa"/>
        </w:tblCellMar>
        <w:tblLook w:val="04A0" w:firstRow="1" w:lastRow="0" w:firstColumn="1" w:lastColumn="0" w:noHBand="0" w:noVBand="1"/>
      </w:tblPr>
      <w:tblGrid>
        <w:gridCol w:w="916"/>
        <w:gridCol w:w="1864"/>
        <w:gridCol w:w="10"/>
        <w:gridCol w:w="815"/>
        <w:gridCol w:w="10"/>
        <w:gridCol w:w="815"/>
        <w:gridCol w:w="10"/>
        <w:gridCol w:w="816"/>
        <w:gridCol w:w="10"/>
        <w:gridCol w:w="815"/>
        <w:gridCol w:w="10"/>
        <w:gridCol w:w="815"/>
        <w:gridCol w:w="10"/>
        <w:gridCol w:w="816"/>
        <w:gridCol w:w="10"/>
        <w:gridCol w:w="815"/>
        <w:gridCol w:w="10"/>
        <w:gridCol w:w="816"/>
        <w:gridCol w:w="10"/>
      </w:tblGrid>
      <w:tr w:rsidR="007162FC" w:rsidRPr="00E02099" w14:paraId="1120149B" w14:textId="77777777" w:rsidTr="00F500C9">
        <w:trPr>
          <w:trHeight w:val="315"/>
        </w:trPr>
        <w:tc>
          <w:tcPr>
            <w:tcW w:w="916" w:type="dxa"/>
            <w:vMerge w:val="restart"/>
            <w:tcBorders>
              <w:top w:val="single" w:sz="6" w:space="0" w:color="000000"/>
              <w:left w:val="single" w:sz="6" w:space="0" w:color="000000"/>
              <w:right w:val="single" w:sz="4" w:space="0" w:color="auto"/>
            </w:tcBorders>
            <w:shd w:val="clear" w:color="auto" w:fill="auto"/>
            <w:tcMar>
              <w:top w:w="30" w:type="dxa"/>
              <w:left w:w="45" w:type="dxa"/>
              <w:bottom w:w="30" w:type="dxa"/>
              <w:right w:w="45" w:type="dxa"/>
            </w:tcMar>
            <w:vAlign w:val="center"/>
            <w:hideMark/>
          </w:tcPr>
          <w:p w14:paraId="4ADA9940" w14:textId="77777777" w:rsidR="007162FC" w:rsidRPr="00E02099" w:rsidRDefault="007162FC" w:rsidP="004F0D3D">
            <w:pPr>
              <w:spacing w:after="0"/>
              <w:jc w:val="center"/>
              <w:rPr>
                <w:rFonts w:ascii="Times New Roman" w:eastAsia="Times New Roman" w:hAnsi="Times New Roman" w:cs="Times New Roman"/>
                <w:b/>
                <w:sz w:val="24"/>
                <w:szCs w:val="24"/>
                <w:lang w:eastAsia="ru-RU"/>
              </w:rPr>
            </w:pPr>
            <w:r w:rsidRPr="00E02099">
              <w:rPr>
                <w:rFonts w:ascii="Times New Roman" w:eastAsia="Times New Roman" w:hAnsi="Times New Roman" w:cs="Times New Roman"/>
                <w:sz w:val="24"/>
                <w:szCs w:val="24"/>
                <w:lang w:eastAsia="ru-RU"/>
              </w:rPr>
              <w:t>Регион</w:t>
            </w:r>
          </w:p>
        </w:tc>
        <w:tc>
          <w:tcPr>
            <w:tcW w:w="1874" w:type="dxa"/>
            <w:gridSpan w:val="2"/>
            <w:vMerge w:val="restart"/>
            <w:tcBorders>
              <w:top w:val="single" w:sz="6" w:space="0" w:color="000000"/>
              <w:left w:val="single" w:sz="4" w:space="0" w:color="auto"/>
              <w:right w:val="single" w:sz="6" w:space="0" w:color="000000"/>
            </w:tcBorders>
            <w:shd w:val="clear" w:color="auto" w:fill="auto"/>
            <w:vAlign w:val="center"/>
          </w:tcPr>
          <w:p w14:paraId="3F360185" w14:textId="77777777" w:rsidR="007162FC" w:rsidRPr="00E02099" w:rsidRDefault="007162FC" w:rsidP="004F0D3D">
            <w:pPr>
              <w:spacing w:after="0"/>
              <w:jc w:val="center"/>
              <w:rPr>
                <w:rFonts w:ascii="Times New Roman" w:eastAsia="Times New Roman" w:hAnsi="Times New Roman" w:cs="Times New Roman"/>
                <w:b/>
                <w:sz w:val="24"/>
                <w:szCs w:val="24"/>
                <w:lang w:eastAsia="ru-RU"/>
              </w:rPr>
            </w:pPr>
            <w:r w:rsidRPr="00E02099">
              <w:rPr>
                <w:rFonts w:ascii="Times New Roman" w:eastAsia="Times New Roman" w:hAnsi="Times New Roman" w:cs="Times New Roman"/>
                <w:sz w:val="24"/>
                <w:szCs w:val="24"/>
                <w:lang w:eastAsia="ru-RU"/>
              </w:rPr>
              <w:t>Сегмент</w:t>
            </w:r>
          </w:p>
        </w:tc>
        <w:tc>
          <w:tcPr>
            <w:tcW w:w="6603" w:type="dxa"/>
            <w:gridSpan w:val="16"/>
            <w:tcBorders>
              <w:top w:val="single" w:sz="6" w:space="0" w:color="000000"/>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15E519EB" w14:textId="77777777" w:rsidR="007162FC" w:rsidRPr="00E02099" w:rsidRDefault="007162FC" w:rsidP="004F0D3D">
            <w:pPr>
              <w:spacing w:after="0"/>
              <w:jc w:val="center"/>
              <w:rPr>
                <w:rFonts w:ascii="Times New Roman" w:eastAsia="Times New Roman" w:hAnsi="Times New Roman" w:cs="Times New Roman"/>
                <w:b/>
                <w:sz w:val="24"/>
                <w:szCs w:val="24"/>
                <w:lang w:eastAsia="ru-RU"/>
              </w:rPr>
            </w:pPr>
            <w:r w:rsidRPr="00E02099">
              <w:rPr>
                <w:rFonts w:ascii="Times New Roman" w:eastAsia="Times New Roman" w:hAnsi="Times New Roman" w:cs="Times New Roman"/>
                <w:sz w:val="24"/>
                <w:szCs w:val="24"/>
                <w:lang w:eastAsia="ru-RU"/>
              </w:rPr>
              <w:t>Объем</w:t>
            </w:r>
            <w:r>
              <w:rPr>
                <w:rFonts w:ascii="Times New Roman" w:eastAsia="Times New Roman" w:hAnsi="Times New Roman" w:cs="Times New Roman"/>
                <w:sz w:val="24"/>
                <w:szCs w:val="24"/>
                <w:lang w:eastAsia="ru-RU"/>
              </w:rPr>
              <w:t xml:space="preserve"> по годам</w:t>
            </w:r>
            <w:r w:rsidRPr="00E02099">
              <w:rPr>
                <w:rFonts w:ascii="Times New Roman" w:eastAsia="Times New Roman" w:hAnsi="Times New Roman" w:cs="Times New Roman"/>
                <w:sz w:val="24"/>
                <w:szCs w:val="24"/>
                <w:lang w:eastAsia="ru-RU"/>
              </w:rPr>
              <w:t>, млрд.$</w:t>
            </w:r>
          </w:p>
        </w:tc>
      </w:tr>
      <w:tr w:rsidR="007162FC" w:rsidRPr="00E02099" w14:paraId="2FBA9599" w14:textId="77777777" w:rsidTr="00F500C9">
        <w:trPr>
          <w:trHeight w:val="315"/>
        </w:trPr>
        <w:tc>
          <w:tcPr>
            <w:tcW w:w="916" w:type="dxa"/>
            <w:vMerge/>
            <w:tcBorders>
              <w:left w:val="single" w:sz="6" w:space="0" w:color="000000"/>
              <w:bottom w:val="single" w:sz="4" w:space="0" w:color="auto"/>
              <w:right w:val="single" w:sz="4" w:space="0" w:color="auto"/>
            </w:tcBorders>
            <w:shd w:val="clear" w:color="auto" w:fill="auto"/>
            <w:tcMar>
              <w:top w:w="30" w:type="dxa"/>
              <w:left w:w="45" w:type="dxa"/>
              <w:bottom w:w="30" w:type="dxa"/>
              <w:right w:w="45" w:type="dxa"/>
            </w:tcMar>
            <w:vAlign w:val="center"/>
          </w:tcPr>
          <w:p w14:paraId="16C335AF" w14:textId="77777777" w:rsidR="007162FC" w:rsidRPr="00E02099" w:rsidRDefault="007162FC" w:rsidP="00E02099">
            <w:pPr>
              <w:spacing w:after="0"/>
              <w:jc w:val="center"/>
              <w:rPr>
                <w:rFonts w:ascii="Times New Roman" w:eastAsia="Times New Roman" w:hAnsi="Times New Roman" w:cs="Times New Roman"/>
                <w:b/>
                <w:sz w:val="24"/>
                <w:szCs w:val="24"/>
                <w:lang w:eastAsia="ru-RU"/>
              </w:rPr>
            </w:pPr>
          </w:p>
        </w:tc>
        <w:tc>
          <w:tcPr>
            <w:tcW w:w="1874" w:type="dxa"/>
            <w:gridSpan w:val="2"/>
            <w:vMerge/>
            <w:tcBorders>
              <w:left w:val="single" w:sz="4" w:space="0" w:color="auto"/>
              <w:bottom w:val="single" w:sz="4" w:space="0" w:color="auto"/>
              <w:right w:val="single" w:sz="6" w:space="0" w:color="000000"/>
            </w:tcBorders>
            <w:shd w:val="clear" w:color="auto" w:fill="auto"/>
            <w:vAlign w:val="center"/>
          </w:tcPr>
          <w:p w14:paraId="59EF36F7" w14:textId="77777777" w:rsidR="007162FC" w:rsidRPr="00E02099" w:rsidRDefault="007162FC" w:rsidP="00E02099">
            <w:pPr>
              <w:spacing w:after="0"/>
              <w:jc w:val="center"/>
              <w:rPr>
                <w:rFonts w:ascii="Times New Roman" w:eastAsia="Times New Roman" w:hAnsi="Times New Roman" w:cs="Times New Roman"/>
                <w:b/>
                <w:sz w:val="24"/>
                <w:szCs w:val="24"/>
                <w:lang w:eastAsia="ru-RU"/>
              </w:rPr>
            </w:pPr>
          </w:p>
        </w:tc>
        <w:tc>
          <w:tcPr>
            <w:tcW w:w="825" w:type="dxa"/>
            <w:gridSpan w:val="2"/>
            <w:tcBorders>
              <w:top w:val="single" w:sz="6" w:space="0" w:color="000000"/>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491C8B01" w14:textId="77777777" w:rsidR="007162FC" w:rsidRPr="00E02099" w:rsidRDefault="007162FC" w:rsidP="00E02099">
            <w:pPr>
              <w:spacing w:after="0"/>
              <w:jc w:val="center"/>
              <w:rPr>
                <w:rFonts w:ascii="Times New Roman" w:eastAsia="Times New Roman" w:hAnsi="Times New Roman" w:cs="Times New Roman"/>
                <w:b/>
                <w:sz w:val="24"/>
                <w:szCs w:val="24"/>
                <w:lang w:eastAsia="ru-RU"/>
              </w:rPr>
            </w:pPr>
            <w:r w:rsidRPr="00E02099">
              <w:rPr>
                <w:rFonts w:ascii="Times New Roman" w:eastAsia="Times New Roman" w:hAnsi="Times New Roman" w:cs="Times New Roman"/>
                <w:b/>
                <w:sz w:val="24"/>
                <w:szCs w:val="24"/>
                <w:lang w:eastAsia="ru-RU"/>
              </w:rPr>
              <w:t>2017</w:t>
            </w:r>
          </w:p>
        </w:tc>
        <w:tc>
          <w:tcPr>
            <w:tcW w:w="825" w:type="dxa"/>
            <w:gridSpan w:val="2"/>
            <w:tcBorders>
              <w:top w:val="single" w:sz="6" w:space="0" w:color="000000"/>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670D8711" w14:textId="77777777" w:rsidR="007162FC" w:rsidRPr="00E02099" w:rsidRDefault="007162FC" w:rsidP="00E02099">
            <w:pPr>
              <w:spacing w:after="0"/>
              <w:jc w:val="center"/>
              <w:rPr>
                <w:rFonts w:ascii="Times New Roman" w:eastAsia="Times New Roman" w:hAnsi="Times New Roman" w:cs="Times New Roman"/>
                <w:b/>
                <w:sz w:val="24"/>
                <w:szCs w:val="24"/>
                <w:lang w:eastAsia="ru-RU"/>
              </w:rPr>
            </w:pPr>
            <w:r w:rsidRPr="00E02099">
              <w:rPr>
                <w:rFonts w:ascii="Times New Roman" w:eastAsia="Times New Roman" w:hAnsi="Times New Roman" w:cs="Times New Roman"/>
                <w:b/>
                <w:sz w:val="24"/>
                <w:szCs w:val="24"/>
                <w:lang w:eastAsia="ru-RU"/>
              </w:rPr>
              <w:t>2018</w:t>
            </w:r>
          </w:p>
        </w:tc>
        <w:tc>
          <w:tcPr>
            <w:tcW w:w="826" w:type="dxa"/>
            <w:gridSpan w:val="2"/>
            <w:tcBorders>
              <w:top w:val="single" w:sz="6" w:space="0" w:color="000000"/>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0D0391FD" w14:textId="77777777" w:rsidR="007162FC" w:rsidRPr="00E02099" w:rsidRDefault="007162FC" w:rsidP="00E02099">
            <w:pPr>
              <w:spacing w:after="0"/>
              <w:jc w:val="center"/>
              <w:rPr>
                <w:rFonts w:ascii="Times New Roman" w:eastAsia="Times New Roman" w:hAnsi="Times New Roman" w:cs="Times New Roman"/>
                <w:b/>
                <w:sz w:val="24"/>
                <w:szCs w:val="24"/>
                <w:lang w:eastAsia="ru-RU"/>
              </w:rPr>
            </w:pPr>
            <w:r w:rsidRPr="00E02099">
              <w:rPr>
                <w:rFonts w:ascii="Times New Roman" w:eastAsia="Times New Roman" w:hAnsi="Times New Roman" w:cs="Times New Roman"/>
                <w:b/>
                <w:sz w:val="24"/>
                <w:szCs w:val="24"/>
                <w:lang w:eastAsia="ru-RU"/>
              </w:rPr>
              <w:t>2019</w:t>
            </w:r>
          </w:p>
        </w:tc>
        <w:tc>
          <w:tcPr>
            <w:tcW w:w="825" w:type="dxa"/>
            <w:gridSpan w:val="2"/>
            <w:tcBorders>
              <w:top w:val="single" w:sz="6" w:space="0" w:color="000000"/>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5D043F38" w14:textId="77777777" w:rsidR="007162FC" w:rsidRPr="00E02099" w:rsidRDefault="007162FC" w:rsidP="00E02099">
            <w:pPr>
              <w:spacing w:after="0"/>
              <w:jc w:val="center"/>
              <w:rPr>
                <w:rFonts w:ascii="Times New Roman" w:eastAsia="Times New Roman" w:hAnsi="Times New Roman" w:cs="Times New Roman"/>
                <w:b/>
                <w:sz w:val="24"/>
                <w:szCs w:val="24"/>
                <w:lang w:eastAsia="ru-RU"/>
              </w:rPr>
            </w:pPr>
            <w:r w:rsidRPr="00E02099">
              <w:rPr>
                <w:rFonts w:ascii="Times New Roman" w:eastAsia="Times New Roman" w:hAnsi="Times New Roman" w:cs="Times New Roman"/>
                <w:b/>
                <w:sz w:val="24"/>
                <w:szCs w:val="24"/>
                <w:lang w:eastAsia="ru-RU"/>
              </w:rPr>
              <w:t>2020</w:t>
            </w:r>
          </w:p>
        </w:tc>
        <w:tc>
          <w:tcPr>
            <w:tcW w:w="825" w:type="dxa"/>
            <w:gridSpan w:val="2"/>
            <w:tcBorders>
              <w:top w:val="single" w:sz="6" w:space="0" w:color="000000"/>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06FA3CE9" w14:textId="77777777" w:rsidR="007162FC" w:rsidRPr="00E02099" w:rsidRDefault="007162FC" w:rsidP="00E02099">
            <w:pPr>
              <w:spacing w:after="0"/>
              <w:jc w:val="center"/>
              <w:rPr>
                <w:rFonts w:ascii="Times New Roman" w:eastAsia="Times New Roman" w:hAnsi="Times New Roman" w:cs="Times New Roman"/>
                <w:b/>
                <w:sz w:val="24"/>
                <w:szCs w:val="24"/>
                <w:lang w:eastAsia="ru-RU"/>
              </w:rPr>
            </w:pPr>
            <w:r w:rsidRPr="00E02099">
              <w:rPr>
                <w:rFonts w:ascii="Times New Roman" w:eastAsia="Times New Roman" w:hAnsi="Times New Roman" w:cs="Times New Roman"/>
                <w:b/>
                <w:sz w:val="24"/>
                <w:szCs w:val="24"/>
                <w:lang w:eastAsia="ru-RU"/>
              </w:rPr>
              <w:t>2021</w:t>
            </w:r>
          </w:p>
        </w:tc>
        <w:tc>
          <w:tcPr>
            <w:tcW w:w="826" w:type="dxa"/>
            <w:gridSpan w:val="2"/>
            <w:tcBorders>
              <w:top w:val="single" w:sz="6" w:space="0" w:color="000000"/>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48FF69E5" w14:textId="77777777" w:rsidR="007162FC" w:rsidRPr="00E02099" w:rsidRDefault="007162FC" w:rsidP="00E02099">
            <w:pPr>
              <w:spacing w:after="0"/>
              <w:jc w:val="center"/>
              <w:rPr>
                <w:rFonts w:ascii="Times New Roman" w:eastAsia="Times New Roman" w:hAnsi="Times New Roman" w:cs="Times New Roman"/>
                <w:b/>
                <w:sz w:val="24"/>
                <w:szCs w:val="24"/>
                <w:lang w:eastAsia="ru-RU"/>
              </w:rPr>
            </w:pPr>
            <w:r w:rsidRPr="00E02099">
              <w:rPr>
                <w:rFonts w:ascii="Times New Roman" w:eastAsia="Times New Roman" w:hAnsi="Times New Roman" w:cs="Times New Roman"/>
                <w:b/>
                <w:sz w:val="24"/>
                <w:szCs w:val="24"/>
                <w:lang w:eastAsia="ru-RU"/>
              </w:rPr>
              <w:t>2022</w:t>
            </w:r>
          </w:p>
        </w:tc>
        <w:tc>
          <w:tcPr>
            <w:tcW w:w="825" w:type="dxa"/>
            <w:gridSpan w:val="2"/>
            <w:tcBorders>
              <w:top w:val="single" w:sz="6" w:space="0" w:color="000000"/>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098E5953" w14:textId="77777777" w:rsidR="007162FC" w:rsidRPr="00E02099" w:rsidRDefault="007162FC" w:rsidP="00E02099">
            <w:pPr>
              <w:spacing w:after="0"/>
              <w:jc w:val="center"/>
              <w:rPr>
                <w:rFonts w:ascii="Times New Roman" w:eastAsia="Times New Roman" w:hAnsi="Times New Roman" w:cs="Times New Roman"/>
                <w:b/>
                <w:sz w:val="24"/>
                <w:szCs w:val="24"/>
                <w:lang w:eastAsia="ru-RU"/>
              </w:rPr>
            </w:pPr>
            <w:r w:rsidRPr="00E02099">
              <w:rPr>
                <w:rFonts w:ascii="Times New Roman" w:eastAsia="Times New Roman" w:hAnsi="Times New Roman" w:cs="Times New Roman"/>
                <w:b/>
                <w:sz w:val="24"/>
                <w:szCs w:val="24"/>
                <w:lang w:eastAsia="ru-RU"/>
              </w:rPr>
              <w:t>2023</w:t>
            </w:r>
          </w:p>
        </w:tc>
        <w:tc>
          <w:tcPr>
            <w:tcW w:w="826" w:type="dxa"/>
            <w:gridSpan w:val="2"/>
            <w:tcBorders>
              <w:top w:val="single" w:sz="6" w:space="0" w:color="000000"/>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3505848B" w14:textId="77777777" w:rsidR="007162FC" w:rsidRPr="00E02099" w:rsidRDefault="007162FC" w:rsidP="00E02099">
            <w:pPr>
              <w:spacing w:after="0"/>
              <w:jc w:val="center"/>
              <w:rPr>
                <w:rFonts w:ascii="Times New Roman" w:eastAsia="Times New Roman" w:hAnsi="Times New Roman" w:cs="Times New Roman"/>
                <w:b/>
                <w:sz w:val="24"/>
                <w:szCs w:val="24"/>
                <w:lang w:eastAsia="ru-RU"/>
              </w:rPr>
            </w:pPr>
            <w:r w:rsidRPr="00E02099">
              <w:rPr>
                <w:rFonts w:ascii="Times New Roman" w:eastAsia="Times New Roman" w:hAnsi="Times New Roman" w:cs="Times New Roman"/>
                <w:b/>
                <w:sz w:val="24"/>
                <w:szCs w:val="24"/>
                <w:lang w:eastAsia="ru-RU"/>
              </w:rPr>
              <w:t>2024</w:t>
            </w:r>
          </w:p>
        </w:tc>
      </w:tr>
      <w:tr w:rsidR="00C14AAE" w:rsidRPr="00E02099" w14:paraId="7C4B35BB" w14:textId="77777777" w:rsidTr="00F500C9">
        <w:trPr>
          <w:gridAfter w:val="1"/>
          <w:wAfter w:w="10" w:type="dxa"/>
          <w:trHeight w:val="315"/>
        </w:trPr>
        <w:tc>
          <w:tcPr>
            <w:tcW w:w="916" w:type="dxa"/>
            <w:vMerge w:val="restart"/>
            <w:tcBorders>
              <w:top w:val="single" w:sz="4" w:space="0" w:color="auto"/>
              <w:left w:val="single" w:sz="4" w:space="0" w:color="auto"/>
              <w:bottom w:val="single" w:sz="4" w:space="0" w:color="auto"/>
              <w:right w:val="single" w:sz="4" w:space="0" w:color="auto"/>
            </w:tcBorders>
            <w:shd w:val="clear" w:color="auto" w:fill="auto"/>
            <w:tcMar>
              <w:top w:w="30" w:type="dxa"/>
              <w:left w:w="45" w:type="dxa"/>
              <w:bottom w:w="30" w:type="dxa"/>
              <w:right w:w="45" w:type="dxa"/>
            </w:tcMar>
            <w:vAlign w:val="center"/>
            <w:hideMark/>
          </w:tcPr>
          <w:p w14:paraId="2409E4E7" w14:textId="77777777" w:rsidR="00C14AAE" w:rsidRPr="00E02099" w:rsidRDefault="00C14AAE" w:rsidP="004F0D3D">
            <w:pPr>
              <w:spacing w:after="0"/>
              <w:jc w:val="center"/>
              <w:rPr>
                <w:rFonts w:ascii="Times New Roman" w:eastAsia="Times New Roman" w:hAnsi="Times New Roman" w:cs="Times New Roman"/>
                <w:sz w:val="24"/>
                <w:szCs w:val="24"/>
                <w:lang w:eastAsia="ru-RU"/>
              </w:rPr>
            </w:pPr>
            <w:r w:rsidRPr="00E02099">
              <w:rPr>
                <w:rFonts w:ascii="Times New Roman" w:eastAsia="Times New Roman" w:hAnsi="Times New Roman" w:cs="Times New Roman"/>
                <w:sz w:val="24"/>
                <w:szCs w:val="24"/>
                <w:lang w:eastAsia="ru-RU"/>
              </w:rPr>
              <w:t>NA</w:t>
            </w:r>
          </w:p>
        </w:tc>
        <w:tc>
          <w:tcPr>
            <w:tcW w:w="1864" w:type="dxa"/>
            <w:tcBorders>
              <w:top w:val="single" w:sz="4" w:space="0" w:color="auto"/>
              <w:left w:val="single" w:sz="4" w:space="0" w:color="auto"/>
              <w:bottom w:val="single" w:sz="4" w:space="0" w:color="auto"/>
              <w:right w:val="single" w:sz="4" w:space="0" w:color="auto"/>
            </w:tcBorders>
            <w:shd w:val="clear" w:color="auto" w:fill="auto"/>
            <w:tcMar>
              <w:top w:w="30" w:type="dxa"/>
              <w:left w:w="45" w:type="dxa"/>
              <w:bottom w:w="30" w:type="dxa"/>
              <w:right w:w="45" w:type="dxa"/>
            </w:tcMar>
            <w:vAlign w:val="center"/>
            <w:hideMark/>
          </w:tcPr>
          <w:p w14:paraId="2A9F2EFC" w14:textId="77777777" w:rsidR="00C14AAE" w:rsidRPr="00E02099" w:rsidRDefault="00C14AAE" w:rsidP="004F0D3D">
            <w:pPr>
              <w:spacing w:after="0"/>
              <w:jc w:val="center"/>
              <w:rPr>
                <w:rFonts w:ascii="Times New Roman" w:eastAsia="Times New Roman" w:hAnsi="Times New Roman" w:cs="Times New Roman"/>
                <w:sz w:val="24"/>
                <w:szCs w:val="24"/>
                <w:lang w:eastAsia="ru-RU"/>
              </w:rPr>
            </w:pPr>
            <w:r w:rsidRPr="00E02099">
              <w:rPr>
                <w:rFonts w:ascii="Times New Roman" w:eastAsia="Times New Roman" w:hAnsi="Times New Roman" w:cs="Times New Roman"/>
                <w:sz w:val="24"/>
                <w:szCs w:val="24"/>
                <w:lang w:eastAsia="ru-RU"/>
              </w:rPr>
              <w:t>Услуги</w:t>
            </w:r>
          </w:p>
        </w:tc>
        <w:tc>
          <w:tcPr>
            <w:tcW w:w="825" w:type="dxa"/>
            <w:gridSpan w:val="2"/>
            <w:tcBorders>
              <w:top w:val="single" w:sz="6" w:space="0" w:color="CCCCCC"/>
              <w:left w:val="single" w:sz="4" w:space="0" w:color="auto"/>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37DA54CF" w14:textId="77777777" w:rsidR="00C14AAE" w:rsidRPr="00E02099" w:rsidRDefault="00C14AAE" w:rsidP="004F0D3D">
            <w:pPr>
              <w:spacing w:after="0"/>
              <w:jc w:val="center"/>
              <w:rPr>
                <w:rFonts w:ascii="Times New Roman" w:eastAsia="Times New Roman" w:hAnsi="Times New Roman" w:cs="Times New Roman"/>
                <w:sz w:val="24"/>
                <w:szCs w:val="24"/>
                <w:lang w:eastAsia="ru-RU"/>
              </w:rPr>
            </w:pPr>
            <w:r w:rsidRPr="00E02099">
              <w:rPr>
                <w:rFonts w:ascii="Times New Roman" w:eastAsia="Times New Roman" w:hAnsi="Times New Roman" w:cs="Times New Roman"/>
                <w:sz w:val="24"/>
                <w:szCs w:val="24"/>
                <w:lang w:eastAsia="ru-RU"/>
              </w:rPr>
              <w:t>2,01</w:t>
            </w:r>
          </w:p>
        </w:tc>
        <w:tc>
          <w:tcPr>
            <w:tcW w:w="825" w:type="dxa"/>
            <w:gridSpan w:val="2"/>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4DF46C2E" w14:textId="77777777" w:rsidR="00C14AAE" w:rsidRPr="00E02099" w:rsidRDefault="00C14AAE" w:rsidP="004F0D3D">
            <w:pPr>
              <w:spacing w:after="0"/>
              <w:jc w:val="center"/>
              <w:rPr>
                <w:rFonts w:ascii="Times New Roman" w:eastAsia="Times New Roman" w:hAnsi="Times New Roman" w:cs="Times New Roman"/>
                <w:sz w:val="24"/>
                <w:szCs w:val="24"/>
                <w:lang w:eastAsia="ru-RU"/>
              </w:rPr>
            </w:pPr>
            <w:r w:rsidRPr="00E02099">
              <w:rPr>
                <w:rFonts w:ascii="Times New Roman" w:eastAsia="Times New Roman" w:hAnsi="Times New Roman" w:cs="Times New Roman"/>
                <w:sz w:val="24"/>
                <w:szCs w:val="24"/>
                <w:lang w:eastAsia="ru-RU"/>
              </w:rPr>
              <w:t>2,01</w:t>
            </w:r>
          </w:p>
        </w:tc>
        <w:tc>
          <w:tcPr>
            <w:tcW w:w="826" w:type="dxa"/>
            <w:gridSpan w:val="2"/>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34E6F887" w14:textId="77777777" w:rsidR="00C14AAE" w:rsidRPr="00E02099" w:rsidRDefault="00C14AAE" w:rsidP="004F0D3D">
            <w:pPr>
              <w:spacing w:after="0"/>
              <w:jc w:val="center"/>
              <w:rPr>
                <w:rFonts w:ascii="Times New Roman" w:eastAsia="Times New Roman" w:hAnsi="Times New Roman" w:cs="Times New Roman"/>
                <w:sz w:val="24"/>
                <w:szCs w:val="24"/>
                <w:lang w:eastAsia="ru-RU"/>
              </w:rPr>
            </w:pPr>
            <w:r w:rsidRPr="00E02099">
              <w:rPr>
                <w:rFonts w:ascii="Times New Roman" w:eastAsia="Times New Roman" w:hAnsi="Times New Roman" w:cs="Times New Roman"/>
                <w:sz w:val="24"/>
                <w:szCs w:val="24"/>
                <w:lang w:eastAsia="ru-RU"/>
              </w:rPr>
              <w:t>2,23</w:t>
            </w:r>
          </w:p>
        </w:tc>
        <w:tc>
          <w:tcPr>
            <w:tcW w:w="825" w:type="dxa"/>
            <w:gridSpan w:val="2"/>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1BD92864" w14:textId="77777777" w:rsidR="00C14AAE" w:rsidRPr="00E02099" w:rsidRDefault="00C14AAE" w:rsidP="004F0D3D">
            <w:pPr>
              <w:spacing w:after="0"/>
              <w:jc w:val="center"/>
              <w:rPr>
                <w:rFonts w:ascii="Times New Roman" w:eastAsia="Times New Roman" w:hAnsi="Times New Roman" w:cs="Times New Roman"/>
                <w:sz w:val="24"/>
                <w:szCs w:val="24"/>
                <w:lang w:eastAsia="ru-RU"/>
              </w:rPr>
            </w:pPr>
            <w:r w:rsidRPr="00E02099">
              <w:rPr>
                <w:rFonts w:ascii="Times New Roman" w:eastAsia="Times New Roman" w:hAnsi="Times New Roman" w:cs="Times New Roman"/>
                <w:sz w:val="24"/>
                <w:szCs w:val="24"/>
                <w:lang w:eastAsia="ru-RU"/>
              </w:rPr>
              <w:t>2,35</w:t>
            </w:r>
          </w:p>
        </w:tc>
        <w:tc>
          <w:tcPr>
            <w:tcW w:w="825" w:type="dxa"/>
            <w:gridSpan w:val="2"/>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74EF3388" w14:textId="77777777" w:rsidR="00C14AAE" w:rsidRPr="00E02099" w:rsidRDefault="00C14AAE" w:rsidP="004F0D3D">
            <w:pPr>
              <w:spacing w:after="0"/>
              <w:jc w:val="center"/>
              <w:rPr>
                <w:rFonts w:ascii="Times New Roman" w:eastAsia="Times New Roman" w:hAnsi="Times New Roman" w:cs="Times New Roman"/>
                <w:sz w:val="24"/>
                <w:szCs w:val="24"/>
                <w:lang w:eastAsia="ru-RU"/>
              </w:rPr>
            </w:pPr>
            <w:r w:rsidRPr="00E02099">
              <w:rPr>
                <w:rFonts w:ascii="Times New Roman" w:eastAsia="Times New Roman" w:hAnsi="Times New Roman" w:cs="Times New Roman"/>
                <w:sz w:val="24"/>
                <w:szCs w:val="24"/>
                <w:lang w:eastAsia="ru-RU"/>
              </w:rPr>
              <w:t>2,46</w:t>
            </w:r>
          </w:p>
        </w:tc>
        <w:tc>
          <w:tcPr>
            <w:tcW w:w="826" w:type="dxa"/>
            <w:gridSpan w:val="2"/>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1798D2E2" w14:textId="77777777" w:rsidR="00C14AAE" w:rsidRPr="00E02099" w:rsidRDefault="00C14AAE" w:rsidP="004F0D3D">
            <w:pPr>
              <w:spacing w:after="0"/>
              <w:jc w:val="center"/>
              <w:rPr>
                <w:rFonts w:ascii="Times New Roman" w:eastAsia="Times New Roman" w:hAnsi="Times New Roman" w:cs="Times New Roman"/>
                <w:sz w:val="24"/>
                <w:szCs w:val="24"/>
                <w:lang w:eastAsia="ru-RU"/>
              </w:rPr>
            </w:pPr>
            <w:r w:rsidRPr="00E02099">
              <w:rPr>
                <w:rFonts w:ascii="Times New Roman" w:eastAsia="Times New Roman" w:hAnsi="Times New Roman" w:cs="Times New Roman"/>
                <w:sz w:val="24"/>
                <w:szCs w:val="24"/>
                <w:lang w:eastAsia="ru-RU"/>
              </w:rPr>
              <w:t>2,91</w:t>
            </w:r>
          </w:p>
        </w:tc>
        <w:tc>
          <w:tcPr>
            <w:tcW w:w="825" w:type="dxa"/>
            <w:gridSpan w:val="2"/>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5CDEDFEC" w14:textId="77777777" w:rsidR="00C14AAE" w:rsidRPr="00E02099" w:rsidRDefault="00C14AAE" w:rsidP="004F0D3D">
            <w:pPr>
              <w:spacing w:after="0"/>
              <w:jc w:val="center"/>
              <w:rPr>
                <w:rFonts w:ascii="Times New Roman" w:eastAsia="Times New Roman" w:hAnsi="Times New Roman" w:cs="Times New Roman"/>
                <w:sz w:val="24"/>
                <w:szCs w:val="24"/>
                <w:lang w:eastAsia="ru-RU"/>
              </w:rPr>
            </w:pPr>
            <w:r w:rsidRPr="00E02099">
              <w:rPr>
                <w:rFonts w:ascii="Times New Roman" w:eastAsia="Times New Roman" w:hAnsi="Times New Roman" w:cs="Times New Roman"/>
                <w:sz w:val="24"/>
                <w:szCs w:val="24"/>
                <w:lang w:eastAsia="ru-RU"/>
              </w:rPr>
              <w:t>2,91</w:t>
            </w:r>
          </w:p>
        </w:tc>
        <w:tc>
          <w:tcPr>
            <w:tcW w:w="826" w:type="dxa"/>
            <w:gridSpan w:val="2"/>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6D4146EF" w14:textId="77777777" w:rsidR="00C14AAE" w:rsidRPr="00E02099" w:rsidRDefault="00C14AAE" w:rsidP="004F0D3D">
            <w:pPr>
              <w:spacing w:after="0"/>
              <w:jc w:val="center"/>
              <w:rPr>
                <w:rFonts w:ascii="Times New Roman" w:eastAsia="Times New Roman" w:hAnsi="Times New Roman" w:cs="Times New Roman"/>
                <w:sz w:val="24"/>
                <w:szCs w:val="24"/>
                <w:lang w:eastAsia="ru-RU"/>
              </w:rPr>
            </w:pPr>
            <w:r w:rsidRPr="00E02099">
              <w:rPr>
                <w:rFonts w:ascii="Times New Roman" w:eastAsia="Times New Roman" w:hAnsi="Times New Roman" w:cs="Times New Roman"/>
                <w:sz w:val="24"/>
                <w:szCs w:val="24"/>
                <w:lang w:eastAsia="ru-RU"/>
              </w:rPr>
              <w:t>3,17</w:t>
            </w:r>
          </w:p>
        </w:tc>
      </w:tr>
      <w:tr w:rsidR="00C14AAE" w:rsidRPr="00E02099" w14:paraId="605BFC80" w14:textId="77777777" w:rsidTr="00F500C9">
        <w:trPr>
          <w:gridAfter w:val="1"/>
          <w:wAfter w:w="10" w:type="dxa"/>
          <w:trHeight w:val="315"/>
        </w:trPr>
        <w:tc>
          <w:tcPr>
            <w:tcW w:w="916" w:type="dxa"/>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6C595153" w14:textId="77777777" w:rsidR="00C14AAE" w:rsidRPr="00E02099" w:rsidRDefault="00C14AAE" w:rsidP="004F0D3D">
            <w:pPr>
              <w:spacing w:after="0"/>
              <w:jc w:val="center"/>
              <w:rPr>
                <w:rFonts w:ascii="Times New Roman" w:eastAsia="Times New Roman" w:hAnsi="Times New Roman" w:cs="Times New Roman"/>
                <w:sz w:val="24"/>
                <w:szCs w:val="24"/>
                <w:lang w:eastAsia="ru-RU"/>
              </w:rPr>
            </w:pPr>
          </w:p>
        </w:tc>
        <w:tc>
          <w:tcPr>
            <w:tcW w:w="1864" w:type="dxa"/>
            <w:tcBorders>
              <w:top w:val="single" w:sz="4" w:space="0" w:color="auto"/>
              <w:left w:val="single" w:sz="4" w:space="0" w:color="auto"/>
              <w:bottom w:val="single" w:sz="4" w:space="0" w:color="auto"/>
              <w:right w:val="single" w:sz="4" w:space="0" w:color="auto"/>
            </w:tcBorders>
            <w:shd w:val="clear" w:color="auto" w:fill="auto"/>
            <w:tcMar>
              <w:top w:w="30" w:type="dxa"/>
              <w:left w:w="45" w:type="dxa"/>
              <w:bottom w:w="30" w:type="dxa"/>
              <w:right w:w="45" w:type="dxa"/>
            </w:tcMar>
            <w:vAlign w:val="center"/>
            <w:hideMark/>
          </w:tcPr>
          <w:p w14:paraId="3991C9E0" w14:textId="77777777" w:rsidR="00C14AAE" w:rsidRPr="00E02099" w:rsidRDefault="00C14AAE" w:rsidP="004F0D3D">
            <w:pPr>
              <w:spacing w:after="0"/>
              <w:jc w:val="center"/>
              <w:rPr>
                <w:rFonts w:ascii="Times New Roman" w:eastAsia="Times New Roman" w:hAnsi="Times New Roman" w:cs="Times New Roman"/>
                <w:sz w:val="24"/>
                <w:szCs w:val="24"/>
                <w:lang w:eastAsia="ru-RU"/>
              </w:rPr>
            </w:pPr>
            <w:r w:rsidRPr="00E02099">
              <w:rPr>
                <w:rFonts w:ascii="Times New Roman" w:eastAsia="Times New Roman" w:hAnsi="Times New Roman" w:cs="Times New Roman"/>
                <w:sz w:val="24"/>
                <w:szCs w:val="24"/>
                <w:lang w:eastAsia="ru-RU"/>
              </w:rPr>
              <w:t>Оборудование</w:t>
            </w:r>
          </w:p>
        </w:tc>
        <w:tc>
          <w:tcPr>
            <w:tcW w:w="825" w:type="dxa"/>
            <w:gridSpan w:val="2"/>
            <w:tcBorders>
              <w:top w:val="single" w:sz="6" w:space="0" w:color="CCCCCC"/>
              <w:left w:val="single" w:sz="4" w:space="0" w:color="auto"/>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28FA5F6F" w14:textId="77777777" w:rsidR="00C14AAE" w:rsidRPr="00E02099" w:rsidRDefault="00C14AAE" w:rsidP="004F0D3D">
            <w:pPr>
              <w:spacing w:after="0"/>
              <w:jc w:val="center"/>
              <w:rPr>
                <w:rFonts w:ascii="Times New Roman" w:eastAsia="Times New Roman" w:hAnsi="Times New Roman" w:cs="Times New Roman"/>
                <w:sz w:val="24"/>
                <w:szCs w:val="24"/>
                <w:lang w:eastAsia="ru-RU"/>
              </w:rPr>
            </w:pPr>
            <w:r w:rsidRPr="00E02099">
              <w:rPr>
                <w:rFonts w:ascii="Times New Roman" w:eastAsia="Times New Roman" w:hAnsi="Times New Roman" w:cs="Times New Roman"/>
                <w:sz w:val="24"/>
                <w:szCs w:val="24"/>
                <w:lang w:eastAsia="ru-RU"/>
              </w:rPr>
              <w:t>0,86</w:t>
            </w:r>
          </w:p>
        </w:tc>
        <w:tc>
          <w:tcPr>
            <w:tcW w:w="825" w:type="dxa"/>
            <w:gridSpan w:val="2"/>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282BDCA0" w14:textId="77777777" w:rsidR="00C14AAE" w:rsidRPr="00E02099" w:rsidRDefault="00C14AAE" w:rsidP="004F0D3D">
            <w:pPr>
              <w:spacing w:after="0"/>
              <w:jc w:val="center"/>
              <w:rPr>
                <w:rFonts w:ascii="Times New Roman" w:eastAsia="Times New Roman" w:hAnsi="Times New Roman" w:cs="Times New Roman"/>
                <w:sz w:val="24"/>
                <w:szCs w:val="24"/>
                <w:lang w:eastAsia="ru-RU"/>
              </w:rPr>
            </w:pPr>
            <w:r w:rsidRPr="00E02099">
              <w:rPr>
                <w:rFonts w:ascii="Times New Roman" w:eastAsia="Times New Roman" w:hAnsi="Times New Roman" w:cs="Times New Roman"/>
                <w:sz w:val="24"/>
                <w:szCs w:val="24"/>
                <w:lang w:eastAsia="ru-RU"/>
              </w:rPr>
              <w:t>0,86</w:t>
            </w:r>
          </w:p>
        </w:tc>
        <w:tc>
          <w:tcPr>
            <w:tcW w:w="826" w:type="dxa"/>
            <w:gridSpan w:val="2"/>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35BB9B8D" w14:textId="77777777" w:rsidR="00C14AAE" w:rsidRPr="00E02099" w:rsidRDefault="00C14AAE" w:rsidP="004F0D3D">
            <w:pPr>
              <w:spacing w:after="0"/>
              <w:jc w:val="center"/>
              <w:rPr>
                <w:rFonts w:ascii="Times New Roman" w:eastAsia="Times New Roman" w:hAnsi="Times New Roman" w:cs="Times New Roman"/>
                <w:sz w:val="24"/>
                <w:szCs w:val="24"/>
                <w:lang w:eastAsia="ru-RU"/>
              </w:rPr>
            </w:pPr>
            <w:r w:rsidRPr="00E02099">
              <w:rPr>
                <w:rFonts w:ascii="Times New Roman" w:eastAsia="Times New Roman" w:hAnsi="Times New Roman" w:cs="Times New Roman"/>
                <w:sz w:val="24"/>
                <w:szCs w:val="24"/>
                <w:lang w:eastAsia="ru-RU"/>
              </w:rPr>
              <w:t>0,96</w:t>
            </w:r>
          </w:p>
        </w:tc>
        <w:tc>
          <w:tcPr>
            <w:tcW w:w="825" w:type="dxa"/>
            <w:gridSpan w:val="2"/>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794B3740" w14:textId="77777777" w:rsidR="00C14AAE" w:rsidRPr="00E02099" w:rsidRDefault="00C14AAE" w:rsidP="004F0D3D">
            <w:pPr>
              <w:spacing w:after="0"/>
              <w:jc w:val="center"/>
              <w:rPr>
                <w:rFonts w:ascii="Times New Roman" w:eastAsia="Times New Roman" w:hAnsi="Times New Roman" w:cs="Times New Roman"/>
                <w:sz w:val="24"/>
                <w:szCs w:val="24"/>
                <w:lang w:eastAsia="ru-RU"/>
              </w:rPr>
            </w:pPr>
            <w:r w:rsidRPr="00E02099">
              <w:rPr>
                <w:rFonts w:ascii="Times New Roman" w:eastAsia="Times New Roman" w:hAnsi="Times New Roman" w:cs="Times New Roman"/>
                <w:sz w:val="24"/>
                <w:szCs w:val="24"/>
                <w:lang w:eastAsia="ru-RU"/>
              </w:rPr>
              <w:t>1,01</w:t>
            </w:r>
          </w:p>
        </w:tc>
        <w:tc>
          <w:tcPr>
            <w:tcW w:w="825" w:type="dxa"/>
            <w:gridSpan w:val="2"/>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559399F2" w14:textId="77777777" w:rsidR="00C14AAE" w:rsidRPr="00E02099" w:rsidRDefault="00C14AAE" w:rsidP="004F0D3D">
            <w:pPr>
              <w:spacing w:after="0"/>
              <w:jc w:val="center"/>
              <w:rPr>
                <w:rFonts w:ascii="Times New Roman" w:eastAsia="Times New Roman" w:hAnsi="Times New Roman" w:cs="Times New Roman"/>
                <w:sz w:val="24"/>
                <w:szCs w:val="24"/>
                <w:lang w:eastAsia="ru-RU"/>
              </w:rPr>
            </w:pPr>
            <w:r w:rsidRPr="00E02099">
              <w:rPr>
                <w:rFonts w:ascii="Times New Roman" w:eastAsia="Times New Roman" w:hAnsi="Times New Roman" w:cs="Times New Roman"/>
                <w:sz w:val="24"/>
                <w:szCs w:val="24"/>
                <w:lang w:eastAsia="ru-RU"/>
              </w:rPr>
              <w:t>1,05</w:t>
            </w:r>
          </w:p>
        </w:tc>
        <w:tc>
          <w:tcPr>
            <w:tcW w:w="826" w:type="dxa"/>
            <w:gridSpan w:val="2"/>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1A85B0F5" w14:textId="77777777" w:rsidR="00C14AAE" w:rsidRPr="00E02099" w:rsidRDefault="00C14AAE" w:rsidP="004F0D3D">
            <w:pPr>
              <w:spacing w:after="0"/>
              <w:jc w:val="center"/>
              <w:rPr>
                <w:rFonts w:ascii="Times New Roman" w:eastAsia="Times New Roman" w:hAnsi="Times New Roman" w:cs="Times New Roman"/>
                <w:sz w:val="24"/>
                <w:szCs w:val="24"/>
                <w:lang w:eastAsia="ru-RU"/>
              </w:rPr>
            </w:pPr>
            <w:r w:rsidRPr="00E02099">
              <w:rPr>
                <w:rFonts w:ascii="Times New Roman" w:eastAsia="Times New Roman" w:hAnsi="Times New Roman" w:cs="Times New Roman"/>
                <w:sz w:val="24"/>
                <w:szCs w:val="24"/>
                <w:lang w:eastAsia="ru-RU"/>
              </w:rPr>
              <w:t>1,25</w:t>
            </w:r>
          </w:p>
        </w:tc>
        <w:tc>
          <w:tcPr>
            <w:tcW w:w="825" w:type="dxa"/>
            <w:gridSpan w:val="2"/>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15E26AE4" w14:textId="77777777" w:rsidR="00C14AAE" w:rsidRPr="00E02099" w:rsidRDefault="00C14AAE" w:rsidP="004F0D3D">
            <w:pPr>
              <w:spacing w:after="0"/>
              <w:jc w:val="center"/>
              <w:rPr>
                <w:rFonts w:ascii="Times New Roman" w:eastAsia="Times New Roman" w:hAnsi="Times New Roman" w:cs="Times New Roman"/>
                <w:sz w:val="24"/>
                <w:szCs w:val="24"/>
                <w:lang w:eastAsia="ru-RU"/>
              </w:rPr>
            </w:pPr>
            <w:r w:rsidRPr="00E02099">
              <w:rPr>
                <w:rFonts w:ascii="Times New Roman" w:eastAsia="Times New Roman" w:hAnsi="Times New Roman" w:cs="Times New Roman"/>
                <w:sz w:val="24"/>
                <w:szCs w:val="24"/>
                <w:lang w:eastAsia="ru-RU"/>
              </w:rPr>
              <w:t>1,25</w:t>
            </w:r>
          </w:p>
        </w:tc>
        <w:tc>
          <w:tcPr>
            <w:tcW w:w="826" w:type="dxa"/>
            <w:gridSpan w:val="2"/>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2A2B7609" w14:textId="77777777" w:rsidR="00C14AAE" w:rsidRPr="00E02099" w:rsidRDefault="00C14AAE" w:rsidP="004F0D3D">
            <w:pPr>
              <w:spacing w:after="0"/>
              <w:jc w:val="center"/>
              <w:rPr>
                <w:rFonts w:ascii="Times New Roman" w:eastAsia="Times New Roman" w:hAnsi="Times New Roman" w:cs="Times New Roman"/>
                <w:sz w:val="24"/>
                <w:szCs w:val="24"/>
                <w:lang w:eastAsia="ru-RU"/>
              </w:rPr>
            </w:pPr>
            <w:r w:rsidRPr="00E02099">
              <w:rPr>
                <w:rFonts w:ascii="Times New Roman" w:eastAsia="Times New Roman" w:hAnsi="Times New Roman" w:cs="Times New Roman"/>
                <w:sz w:val="24"/>
                <w:szCs w:val="24"/>
                <w:lang w:eastAsia="ru-RU"/>
              </w:rPr>
              <w:t>1,36</w:t>
            </w:r>
          </w:p>
        </w:tc>
      </w:tr>
      <w:tr w:rsidR="00C14AAE" w:rsidRPr="00E02099" w14:paraId="4C718626" w14:textId="77777777" w:rsidTr="00F500C9">
        <w:trPr>
          <w:gridAfter w:val="1"/>
          <w:wAfter w:w="10" w:type="dxa"/>
          <w:trHeight w:val="315"/>
        </w:trPr>
        <w:tc>
          <w:tcPr>
            <w:tcW w:w="916" w:type="dxa"/>
            <w:vMerge w:val="restart"/>
            <w:tcBorders>
              <w:top w:val="single" w:sz="4" w:space="0" w:color="auto"/>
              <w:left w:val="single" w:sz="4" w:space="0" w:color="auto"/>
              <w:bottom w:val="single" w:sz="4" w:space="0" w:color="auto"/>
              <w:right w:val="single" w:sz="4" w:space="0" w:color="auto"/>
            </w:tcBorders>
            <w:shd w:val="clear" w:color="auto" w:fill="auto"/>
            <w:tcMar>
              <w:top w:w="30" w:type="dxa"/>
              <w:left w:w="45" w:type="dxa"/>
              <w:bottom w:w="30" w:type="dxa"/>
              <w:right w:w="45" w:type="dxa"/>
            </w:tcMar>
            <w:vAlign w:val="center"/>
            <w:hideMark/>
          </w:tcPr>
          <w:p w14:paraId="43F2B469" w14:textId="77777777" w:rsidR="00C14AAE" w:rsidRPr="00E02099" w:rsidRDefault="00C14AAE" w:rsidP="004F0D3D">
            <w:pPr>
              <w:spacing w:after="0"/>
              <w:jc w:val="center"/>
              <w:rPr>
                <w:rFonts w:ascii="Times New Roman" w:eastAsia="Times New Roman" w:hAnsi="Times New Roman" w:cs="Times New Roman"/>
                <w:sz w:val="24"/>
                <w:szCs w:val="24"/>
                <w:lang w:eastAsia="ru-RU"/>
              </w:rPr>
            </w:pPr>
            <w:r w:rsidRPr="00E02099">
              <w:rPr>
                <w:rFonts w:ascii="Times New Roman" w:eastAsia="Times New Roman" w:hAnsi="Times New Roman" w:cs="Times New Roman"/>
                <w:sz w:val="24"/>
                <w:szCs w:val="24"/>
                <w:lang w:eastAsia="ru-RU"/>
              </w:rPr>
              <w:t>Eur</w:t>
            </w:r>
          </w:p>
        </w:tc>
        <w:tc>
          <w:tcPr>
            <w:tcW w:w="1864" w:type="dxa"/>
            <w:tcBorders>
              <w:top w:val="single" w:sz="4" w:space="0" w:color="auto"/>
              <w:left w:val="single" w:sz="4" w:space="0" w:color="auto"/>
              <w:bottom w:val="single" w:sz="4" w:space="0" w:color="auto"/>
              <w:right w:val="single" w:sz="4" w:space="0" w:color="auto"/>
            </w:tcBorders>
            <w:shd w:val="clear" w:color="auto" w:fill="auto"/>
            <w:tcMar>
              <w:top w:w="30" w:type="dxa"/>
              <w:left w:w="45" w:type="dxa"/>
              <w:bottom w:w="30" w:type="dxa"/>
              <w:right w:w="45" w:type="dxa"/>
            </w:tcMar>
            <w:vAlign w:val="center"/>
            <w:hideMark/>
          </w:tcPr>
          <w:p w14:paraId="50FFE7ED" w14:textId="77777777" w:rsidR="00C14AAE" w:rsidRPr="00E02099" w:rsidRDefault="00C14AAE" w:rsidP="004F0D3D">
            <w:pPr>
              <w:spacing w:after="0"/>
              <w:jc w:val="center"/>
              <w:rPr>
                <w:rFonts w:ascii="Times New Roman" w:eastAsia="Times New Roman" w:hAnsi="Times New Roman" w:cs="Times New Roman"/>
                <w:sz w:val="24"/>
                <w:szCs w:val="24"/>
                <w:lang w:eastAsia="ru-RU"/>
              </w:rPr>
            </w:pPr>
            <w:r w:rsidRPr="00E02099">
              <w:rPr>
                <w:rFonts w:ascii="Times New Roman" w:eastAsia="Times New Roman" w:hAnsi="Times New Roman" w:cs="Times New Roman"/>
                <w:sz w:val="24"/>
                <w:szCs w:val="24"/>
                <w:lang w:eastAsia="ru-RU"/>
              </w:rPr>
              <w:t>Услуги</w:t>
            </w:r>
          </w:p>
        </w:tc>
        <w:tc>
          <w:tcPr>
            <w:tcW w:w="825" w:type="dxa"/>
            <w:gridSpan w:val="2"/>
            <w:tcBorders>
              <w:top w:val="single" w:sz="6" w:space="0" w:color="CCCCCC"/>
              <w:left w:val="single" w:sz="4" w:space="0" w:color="auto"/>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04714964" w14:textId="77777777" w:rsidR="00C14AAE" w:rsidRPr="00E02099" w:rsidRDefault="00C14AAE" w:rsidP="004F0D3D">
            <w:pPr>
              <w:spacing w:after="0"/>
              <w:jc w:val="center"/>
              <w:rPr>
                <w:rFonts w:ascii="Times New Roman" w:eastAsia="Times New Roman" w:hAnsi="Times New Roman" w:cs="Times New Roman"/>
                <w:sz w:val="24"/>
                <w:szCs w:val="24"/>
                <w:lang w:eastAsia="ru-RU"/>
              </w:rPr>
            </w:pPr>
            <w:r w:rsidRPr="00E02099">
              <w:rPr>
                <w:rFonts w:ascii="Times New Roman" w:eastAsia="Times New Roman" w:hAnsi="Times New Roman" w:cs="Times New Roman"/>
                <w:sz w:val="24"/>
                <w:szCs w:val="24"/>
                <w:lang w:eastAsia="ru-RU"/>
              </w:rPr>
              <w:t>1,34</w:t>
            </w:r>
          </w:p>
        </w:tc>
        <w:tc>
          <w:tcPr>
            <w:tcW w:w="825" w:type="dxa"/>
            <w:gridSpan w:val="2"/>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09193016" w14:textId="77777777" w:rsidR="00C14AAE" w:rsidRPr="00E02099" w:rsidRDefault="00C14AAE" w:rsidP="004F0D3D">
            <w:pPr>
              <w:spacing w:after="0"/>
              <w:jc w:val="center"/>
              <w:rPr>
                <w:rFonts w:ascii="Times New Roman" w:eastAsia="Times New Roman" w:hAnsi="Times New Roman" w:cs="Times New Roman"/>
                <w:sz w:val="24"/>
                <w:szCs w:val="24"/>
                <w:lang w:eastAsia="ru-RU"/>
              </w:rPr>
            </w:pPr>
            <w:r w:rsidRPr="00E02099">
              <w:rPr>
                <w:rFonts w:ascii="Times New Roman" w:eastAsia="Times New Roman" w:hAnsi="Times New Roman" w:cs="Times New Roman"/>
                <w:sz w:val="24"/>
                <w:szCs w:val="24"/>
                <w:lang w:eastAsia="ru-RU"/>
              </w:rPr>
              <w:t>1,45</w:t>
            </w:r>
          </w:p>
        </w:tc>
        <w:tc>
          <w:tcPr>
            <w:tcW w:w="826" w:type="dxa"/>
            <w:gridSpan w:val="2"/>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26567CA8" w14:textId="77777777" w:rsidR="00C14AAE" w:rsidRPr="00E02099" w:rsidRDefault="00C14AAE" w:rsidP="004F0D3D">
            <w:pPr>
              <w:spacing w:after="0"/>
              <w:jc w:val="center"/>
              <w:rPr>
                <w:rFonts w:ascii="Times New Roman" w:eastAsia="Times New Roman" w:hAnsi="Times New Roman" w:cs="Times New Roman"/>
                <w:sz w:val="24"/>
                <w:szCs w:val="24"/>
                <w:lang w:eastAsia="ru-RU"/>
              </w:rPr>
            </w:pPr>
            <w:r w:rsidRPr="00E02099">
              <w:rPr>
                <w:rFonts w:ascii="Times New Roman" w:eastAsia="Times New Roman" w:hAnsi="Times New Roman" w:cs="Times New Roman"/>
                <w:sz w:val="24"/>
                <w:szCs w:val="24"/>
                <w:lang w:eastAsia="ru-RU"/>
              </w:rPr>
              <w:t>1,45</w:t>
            </w:r>
          </w:p>
        </w:tc>
        <w:tc>
          <w:tcPr>
            <w:tcW w:w="825" w:type="dxa"/>
            <w:gridSpan w:val="2"/>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5EF90981" w14:textId="77777777" w:rsidR="00C14AAE" w:rsidRPr="00E02099" w:rsidRDefault="00C14AAE" w:rsidP="004F0D3D">
            <w:pPr>
              <w:spacing w:after="0"/>
              <w:jc w:val="center"/>
              <w:rPr>
                <w:rFonts w:ascii="Times New Roman" w:eastAsia="Times New Roman" w:hAnsi="Times New Roman" w:cs="Times New Roman"/>
                <w:sz w:val="24"/>
                <w:szCs w:val="24"/>
                <w:lang w:eastAsia="ru-RU"/>
              </w:rPr>
            </w:pPr>
            <w:r w:rsidRPr="00E02099">
              <w:rPr>
                <w:rFonts w:ascii="Times New Roman" w:eastAsia="Times New Roman" w:hAnsi="Times New Roman" w:cs="Times New Roman"/>
                <w:sz w:val="24"/>
                <w:szCs w:val="24"/>
                <w:lang w:eastAsia="ru-RU"/>
              </w:rPr>
              <w:t>1,56</w:t>
            </w:r>
          </w:p>
        </w:tc>
        <w:tc>
          <w:tcPr>
            <w:tcW w:w="825" w:type="dxa"/>
            <w:gridSpan w:val="2"/>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12EE76DA" w14:textId="77777777" w:rsidR="00C14AAE" w:rsidRPr="00E02099" w:rsidRDefault="00C14AAE" w:rsidP="004F0D3D">
            <w:pPr>
              <w:spacing w:after="0"/>
              <w:jc w:val="center"/>
              <w:rPr>
                <w:rFonts w:ascii="Times New Roman" w:eastAsia="Times New Roman" w:hAnsi="Times New Roman" w:cs="Times New Roman"/>
                <w:sz w:val="24"/>
                <w:szCs w:val="24"/>
                <w:lang w:eastAsia="ru-RU"/>
              </w:rPr>
            </w:pPr>
            <w:r w:rsidRPr="00E02099">
              <w:rPr>
                <w:rFonts w:ascii="Times New Roman" w:eastAsia="Times New Roman" w:hAnsi="Times New Roman" w:cs="Times New Roman"/>
                <w:sz w:val="24"/>
                <w:szCs w:val="24"/>
                <w:lang w:eastAsia="ru-RU"/>
              </w:rPr>
              <w:t>1,68</w:t>
            </w:r>
          </w:p>
        </w:tc>
        <w:tc>
          <w:tcPr>
            <w:tcW w:w="826" w:type="dxa"/>
            <w:gridSpan w:val="2"/>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61524CA1" w14:textId="77777777" w:rsidR="00C14AAE" w:rsidRPr="00E02099" w:rsidRDefault="00C14AAE" w:rsidP="004F0D3D">
            <w:pPr>
              <w:spacing w:after="0"/>
              <w:jc w:val="center"/>
              <w:rPr>
                <w:rFonts w:ascii="Times New Roman" w:eastAsia="Times New Roman" w:hAnsi="Times New Roman" w:cs="Times New Roman"/>
                <w:sz w:val="24"/>
                <w:szCs w:val="24"/>
                <w:lang w:eastAsia="ru-RU"/>
              </w:rPr>
            </w:pPr>
            <w:r w:rsidRPr="00E02099">
              <w:rPr>
                <w:rFonts w:ascii="Times New Roman" w:eastAsia="Times New Roman" w:hAnsi="Times New Roman" w:cs="Times New Roman"/>
                <w:sz w:val="24"/>
                <w:szCs w:val="24"/>
                <w:lang w:eastAsia="ru-RU"/>
              </w:rPr>
              <w:t>1,90</w:t>
            </w:r>
          </w:p>
        </w:tc>
        <w:tc>
          <w:tcPr>
            <w:tcW w:w="825" w:type="dxa"/>
            <w:gridSpan w:val="2"/>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2D52A89C" w14:textId="77777777" w:rsidR="00C14AAE" w:rsidRPr="00E02099" w:rsidRDefault="00C14AAE" w:rsidP="004F0D3D">
            <w:pPr>
              <w:spacing w:after="0"/>
              <w:jc w:val="center"/>
              <w:rPr>
                <w:rFonts w:ascii="Times New Roman" w:eastAsia="Times New Roman" w:hAnsi="Times New Roman" w:cs="Times New Roman"/>
                <w:sz w:val="24"/>
                <w:szCs w:val="24"/>
                <w:lang w:eastAsia="ru-RU"/>
              </w:rPr>
            </w:pPr>
            <w:r w:rsidRPr="00E02099">
              <w:rPr>
                <w:rFonts w:ascii="Times New Roman" w:eastAsia="Times New Roman" w:hAnsi="Times New Roman" w:cs="Times New Roman"/>
                <w:sz w:val="24"/>
                <w:szCs w:val="24"/>
                <w:lang w:eastAsia="ru-RU"/>
              </w:rPr>
              <w:t>2,12</w:t>
            </w:r>
          </w:p>
        </w:tc>
        <w:tc>
          <w:tcPr>
            <w:tcW w:w="826" w:type="dxa"/>
            <w:gridSpan w:val="2"/>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571B46A2" w14:textId="77777777" w:rsidR="00C14AAE" w:rsidRPr="00E02099" w:rsidRDefault="00C14AAE" w:rsidP="004F0D3D">
            <w:pPr>
              <w:spacing w:after="0"/>
              <w:jc w:val="center"/>
              <w:rPr>
                <w:rFonts w:ascii="Times New Roman" w:eastAsia="Times New Roman" w:hAnsi="Times New Roman" w:cs="Times New Roman"/>
                <w:sz w:val="24"/>
                <w:szCs w:val="24"/>
                <w:lang w:eastAsia="ru-RU"/>
              </w:rPr>
            </w:pPr>
            <w:r w:rsidRPr="00E02099">
              <w:rPr>
                <w:rFonts w:ascii="Times New Roman" w:eastAsia="Times New Roman" w:hAnsi="Times New Roman" w:cs="Times New Roman"/>
                <w:sz w:val="24"/>
                <w:szCs w:val="24"/>
                <w:lang w:eastAsia="ru-RU"/>
              </w:rPr>
              <w:t>2,26</w:t>
            </w:r>
          </w:p>
        </w:tc>
      </w:tr>
      <w:tr w:rsidR="00C14AAE" w:rsidRPr="00E02099" w14:paraId="48883EB3" w14:textId="77777777" w:rsidTr="00F500C9">
        <w:trPr>
          <w:gridAfter w:val="1"/>
          <w:wAfter w:w="10" w:type="dxa"/>
          <w:trHeight w:val="315"/>
        </w:trPr>
        <w:tc>
          <w:tcPr>
            <w:tcW w:w="916" w:type="dxa"/>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3A343CB7" w14:textId="77777777" w:rsidR="00C14AAE" w:rsidRPr="00E02099" w:rsidRDefault="00C14AAE" w:rsidP="004F0D3D">
            <w:pPr>
              <w:spacing w:after="0"/>
              <w:jc w:val="center"/>
              <w:rPr>
                <w:rFonts w:ascii="Times New Roman" w:eastAsia="Times New Roman" w:hAnsi="Times New Roman" w:cs="Times New Roman"/>
                <w:sz w:val="24"/>
                <w:szCs w:val="24"/>
                <w:lang w:eastAsia="ru-RU"/>
              </w:rPr>
            </w:pPr>
          </w:p>
        </w:tc>
        <w:tc>
          <w:tcPr>
            <w:tcW w:w="1864" w:type="dxa"/>
            <w:tcBorders>
              <w:top w:val="single" w:sz="4" w:space="0" w:color="auto"/>
              <w:left w:val="single" w:sz="4" w:space="0" w:color="auto"/>
              <w:bottom w:val="single" w:sz="4" w:space="0" w:color="auto"/>
              <w:right w:val="single" w:sz="4" w:space="0" w:color="auto"/>
            </w:tcBorders>
            <w:shd w:val="clear" w:color="auto" w:fill="auto"/>
            <w:tcMar>
              <w:top w:w="30" w:type="dxa"/>
              <w:left w:w="45" w:type="dxa"/>
              <w:bottom w:w="30" w:type="dxa"/>
              <w:right w:w="45" w:type="dxa"/>
            </w:tcMar>
            <w:vAlign w:val="center"/>
            <w:hideMark/>
          </w:tcPr>
          <w:p w14:paraId="010A1B51" w14:textId="77777777" w:rsidR="00C14AAE" w:rsidRPr="00E02099" w:rsidRDefault="00C14AAE" w:rsidP="004F0D3D">
            <w:pPr>
              <w:spacing w:after="0"/>
              <w:jc w:val="center"/>
              <w:rPr>
                <w:rFonts w:ascii="Times New Roman" w:eastAsia="Times New Roman" w:hAnsi="Times New Roman" w:cs="Times New Roman"/>
                <w:sz w:val="24"/>
                <w:szCs w:val="24"/>
                <w:lang w:eastAsia="ru-RU"/>
              </w:rPr>
            </w:pPr>
            <w:r w:rsidRPr="00E02099">
              <w:rPr>
                <w:rFonts w:ascii="Times New Roman" w:eastAsia="Times New Roman" w:hAnsi="Times New Roman" w:cs="Times New Roman"/>
                <w:sz w:val="24"/>
                <w:szCs w:val="24"/>
                <w:lang w:eastAsia="ru-RU"/>
              </w:rPr>
              <w:t>Оборудование</w:t>
            </w:r>
          </w:p>
        </w:tc>
        <w:tc>
          <w:tcPr>
            <w:tcW w:w="825" w:type="dxa"/>
            <w:gridSpan w:val="2"/>
            <w:tcBorders>
              <w:top w:val="single" w:sz="6" w:space="0" w:color="CCCCCC"/>
              <w:left w:val="single" w:sz="4" w:space="0" w:color="auto"/>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7BC695F0" w14:textId="77777777" w:rsidR="00C14AAE" w:rsidRPr="00E02099" w:rsidRDefault="00C14AAE" w:rsidP="004F0D3D">
            <w:pPr>
              <w:spacing w:after="0"/>
              <w:jc w:val="center"/>
              <w:rPr>
                <w:rFonts w:ascii="Times New Roman" w:eastAsia="Times New Roman" w:hAnsi="Times New Roman" w:cs="Times New Roman"/>
                <w:sz w:val="24"/>
                <w:szCs w:val="24"/>
                <w:lang w:eastAsia="ru-RU"/>
              </w:rPr>
            </w:pPr>
            <w:r w:rsidRPr="00E02099">
              <w:rPr>
                <w:rFonts w:ascii="Times New Roman" w:eastAsia="Times New Roman" w:hAnsi="Times New Roman" w:cs="Times New Roman"/>
                <w:sz w:val="24"/>
                <w:szCs w:val="24"/>
                <w:lang w:eastAsia="ru-RU"/>
              </w:rPr>
              <w:t>0,57</w:t>
            </w:r>
          </w:p>
        </w:tc>
        <w:tc>
          <w:tcPr>
            <w:tcW w:w="825" w:type="dxa"/>
            <w:gridSpan w:val="2"/>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0C731C24" w14:textId="77777777" w:rsidR="00C14AAE" w:rsidRPr="00E02099" w:rsidRDefault="00C14AAE" w:rsidP="004F0D3D">
            <w:pPr>
              <w:spacing w:after="0"/>
              <w:jc w:val="center"/>
              <w:rPr>
                <w:rFonts w:ascii="Times New Roman" w:eastAsia="Times New Roman" w:hAnsi="Times New Roman" w:cs="Times New Roman"/>
                <w:sz w:val="24"/>
                <w:szCs w:val="24"/>
                <w:lang w:eastAsia="ru-RU"/>
              </w:rPr>
            </w:pPr>
            <w:r w:rsidRPr="00E02099">
              <w:rPr>
                <w:rFonts w:ascii="Times New Roman" w:eastAsia="Times New Roman" w:hAnsi="Times New Roman" w:cs="Times New Roman"/>
                <w:sz w:val="24"/>
                <w:szCs w:val="24"/>
                <w:lang w:eastAsia="ru-RU"/>
              </w:rPr>
              <w:t>0,62</w:t>
            </w:r>
          </w:p>
        </w:tc>
        <w:tc>
          <w:tcPr>
            <w:tcW w:w="826" w:type="dxa"/>
            <w:gridSpan w:val="2"/>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370B4B26" w14:textId="77777777" w:rsidR="00C14AAE" w:rsidRPr="00E02099" w:rsidRDefault="00C14AAE" w:rsidP="004F0D3D">
            <w:pPr>
              <w:spacing w:after="0"/>
              <w:jc w:val="center"/>
              <w:rPr>
                <w:rFonts w:ascii="Times New Roman" w:eastAsia="Times New Roman" w:hAnsi="Times New Roman" w:cs="Times New Roman"/>
                <w:sz w:val="24"/>
                <w:szCs w:val="24"/>
                <w:lang w:eastAsia="ru-RU"/>
              </w:rPr>
            </w:pPr>
            <w:r w:rsidRPr="00E02099">
              <w:rPr>
                <w:rFonts w:ascii="Times New Roman" w:eastAsia="Times New Roman" w:hAnsi="Times New Roman" w:cs="Times New Roman"/>
                <w:sz w:val="24"/>
                <w:szCs w:val="24"/>
                <w:lang w:eastAsia="ru-RU"/>
              </w:rPr>
              <w:t>0,62</w:t>
            </w:r>
          </w:p>
        </w:tc>
        <w:tc>
          <w:tcPr>
            <w:tcW w:w="825" w:type="dxa"/>
            <w:gridSpan w:val="2"/>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474EC1E1" w14:textId="77777777" w:rsidR="00C14AAE" w:rsidRPr="00E02099" w:rsidRDefault="00C14AAE" w:rsidP="004F0D3D">
            <w:pPr>
              <w:spacing w:after="0"/>
              <w:jc w:val="center"/>
              <w:rPr>
                <w:rFonts w:ascii="Times New Roman" w:eastAsia="Times New Roman" w:hAnsi="Times New Roman" w:cs="Times New Roman"/>
                <w:sz w:val="24"/>
                <w:szCs w:val="24"/>
                <w:lang w:eastAsia="ru-RU"/>
              </w:rPr>
            </w:pPr>
            <w:r w:rsidRPr="00E02099">
              <w:rPr>
                <w:rFonts w:ascii="Times New Roman" w:eastAsia="Times New Roman" w:hAnsi="Times New Roman" w:cs="Times New Roman"/>
                <w:sz w:val="24"/>
                <w:szCs w:val="24"/>
                <w:lang w:eastAsia="ru-RU"/>
              </w:rPr>
              <w:t>0,67</w:t>
            </w:r>
          </w:p>
        </w:tc>
        <w:tc>
          <w:tcPr>
            <w:tcW w:w="825" w:type="dxa"/>
            <w:gridSpan w:val="2"/>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33709CBF" w14:textId="77777777" w:rsidR="00C14AAE" w:rsidRPr="00E02099" w:rsidRDefault="00C14AAE" w:rsidP="004F0D3D">
            <w:pPr>
              <w:spacing w:after="0"/>
              <w:jc w:val="center"/>
              <w:rPr>
                <w:rFonts w:ascii="Times New Roman" w:eastAsia="Times New Roman" w:hAnsi="Times New Roman" w:cs="Times New Roman"/>
                <w:sz w:val="24"/>
                <w:szCs w:val="24"/>
                <w:lang w:eastAsia="ru-RU"/>
              </w:rPr>
            </w:pPr>
            <w:r w:rsidRPr="00E02099">
              <w:rPr>
                <w:rFonts w:ascii="Times New Roman" w:eastAsia="Times New Roman" w:hAnsi="Times New Roman" w:cs="Times New Roman"/>
                <w:sz w:val="24"/>
                <w:szCs w:val="24"/>
                <w:lang w:eastAsia="ru-RU"/>
              </w:rPr>
              <w:t>0,72</w:t>
            </w:r>
          </w:p>
        </w:tc>
        <w:tc>
          <w:tcPr>
            <w:tcW w:w="826" w:type="dxa"/>
            <w:gridSpan w:val="2"/>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023A1439" w14:textId="77777777" w:rsidR="00C14AAE" w:rsidRPr="00E02099" w:rsidRDefault="00C14AAE" w:rsidP="004F0D3D">
            <w:pPr>
              <w:spacing w:after="0"/>
              <w:jc w:val="center"/>
              <w:rPr>
                <w:rFonts w:ascii="Times New Roman" w:eastAsia="Times New Roman" w:hAnsi="Times New Roman" w:cs="Times New Roman"/>
                <w:sz w:val="24"/>
                <w:szCs w:val="24"/>
                <w:lang w:eastAsia="ru-RU"/>
              </w:rPr>
            </w:pPr>
            <w:r w:rsidRPr="00E02099">
              <w:rPr>
                <w:rFonts w:ascii="Times New Roman" w:eastAsia="Times New Roman" w:hAnsi="Times New Roman" w:cs="Times New Roman"/>
                <w:sz w:val="24"/>
                <w:szCs w:val="24"/>
                <w:lang w:eastAsia="ru-RU"/>
              </w:rPr>
              <w:t>0,81</w:t>
            </w:r>
          </w:p>
        </w:tc>
        <w:tc>
          <w:tcPr>
            <w:tcW w:w="825" w:type="dxa"/>
            <w:gridSpan w:val="2"/>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0926711A" w14:textId="77777777" w:rsidR="00C14AAE" w:rsidRPr="00E02099" w:rsidRDefault="00C14AAE" w:rsidP="004F0D3D">
            <w:pPr>
              <w:spacing w:after="0"/>
              <w:jc w:val="center"/>
              <w:rPr>
                <w:rFonts w:ascii="Times New Roman" w:eastAsia="Times New Roman" w:hAnsi="Times New Roman" w:cs="Times New Roman"/>
                <w:sz w:val="24"/>
                <w:szCs w:val="24"/>
                <w:lang w:eastAsia="ru-RU"/>
              </w:rPr>
            </w:pPr>
            <w:r w:rsidRPr="00E02099">
              <w:rPr>
                <w:rFonts w:ascii="Times New Roman" w:eastAsia="Times New Roman" w:hAnsi="Times New Roman" w:cs="Times New Roman"/>
                <w:sz w:val="24"/>
                <w:szCs w:val="24"/>
                <w:lang w:eastAsia="ru-RU"/>
              </w:rPr>
              <w:t>0,91</w:t>
            </w:r>
          </w:p>
        </w:tc>
        <w:tc>
          <w:tcPr>
            <w:tcW w:w="826" w:type="dxa"/>
            <w:gridSpan w:val="2"/>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22CDB43D" w14:textId="77777777" w:rsidR="00C14AAE" w:rsidRPr="00E02099" w:rsidRDefault="00C14AAE" w:rsidP="004F0D3D">
            <w:pPr>
              <w:spacing w:after="0"/>
              <w:jc w:val="center"/>
              <w:rPr>
                <w:rFonts w:ascii="Times New Roman" w:eastAsia="Times New Roman" w:hAnsi="Times New Roman" w:cs="Times New Roman"/>
                <w:sz w:val="24"/>
                <w:szCs w:val="24"/>
                <w:lang w:eastAsia="ru-RU"/>
              </w:rPr>
            </w:pPr>
            <w:r w:rsidRPr="00E02099">
              <w:rPr>
                <w:rFonts w:ascii="Times New Roman" w:eastAsia="Times New Roman" w:hAnsi="Times New Roman" w:cs="Times New Roman"/>
                <w:sz w:val="24"/>
                <w:szCs w:val="24"/>
                <w:lang w:eastAsia="ru-RU"/>
              </w:rPr>
              <w:t>0,97</w:t>
            </w:r>
          </w:p>
        </w:tc>
      </w:tr>
      <w:tr w:rsidR="00C14AAE" w:rsidRPr="00E02099" w14:paraId="4ABA2070" w14:textId="77777777" w:rsidTr="00F500C9">
        <w:trPr>
          <w:gridAfter w:val="1"/>
          <w:wAfter w:w="10" w:type="dxa"/>
          <w:trHeight w:val="315"/>
        </w:trPr>
        <w:tc>
          <w:tcPr>
            <w:tcW w:w="916" w:type="dxa"/>
            <w:vMerge w:val="restart"/>
            <w:tcBorders>
              <w:top w:val="single" w:sz="4" w:space="0" w:color="auto"/>
              <w:left w:val="single" w:sz="4" w:space="0" w:color="auto"/>
              <w:bottom w:val="single" w:sz="4" w:space="0" w:color="auto"/>
              <w:right w:val="single" w:sz="4" w:space="0" w:color="auto"/>
            </w:tcBorders>
            <w:shd w:val="clear" w:color="auto" w:fill="auto"/>
            <w:tcMar>
              <w:top w:w="30" w:type="dxa"/>
              <w:left w:w="45" w:type="dxa"/>
              <w:bottom w:w="30" w:type="dxa"/>
              <w:right w:w="45" w:type="dxa"/>
            </w:tcMar>
            <w:vAlign w:val="center"/>
            <w:hideMark/>
          </w:tcPr>
          <w:p w14:paraId="2DDA2C9C" w14:textId="77777777" w:rsidR="00C14AAE" w:rsidRPr="00E02099" w:rsidRDefault="00C14AAE" w:rsidP="004F0D3D">
            <w:pPr>
              <w:spacing w:after="0"/>
              <w:jc w:val="center"/>
              <w:rPr>
                <w:rFonts w:ascii="Times New Roman" w:eastAsia="Times New Roman" w:hAnsi="Times New Roman" w:cs="Times New Roman"/>
                <w:sz w:val="24"/>
                <w:szCs w:val="24"/>
                <w:lang w:eastAsia="ru-RU"/>
              </w:rPr>
            </w:pPr>
            <w:r w:rsidRPr="00E02099">
              <w:rPr>
                <w:rFonts w:ascii="Times New Roman" w:eastAsia="Times New Roman" w:hAnsi="Times New Roman" w:cs="Times New Roman"/>
                <w:sz w:val="24"/>
                <w:szCs w:val="24"/>
                <w:lang w:eastAsia="ru-RU"/>
              </w:rPr>
              <w:t>APAC</w:t>
            </w:r>
          </w:p>
        </w:tc>
        <w:tc>
          <w:tcPr>
            <w:tcW w:w="1864" w:type="dxa"/>
            <w:tcBorders>
              <w:top w:val="single" w:sz="4" w:space="0" w:color="auto"/>
              <w:left w:val="single" w:sz="4" w:space="0" w:color="auto"/>
              <w:bottom w:val="single" w:sz="4" w:space="0" w:color="auto"/>
              <w:right w:val="single" w:sz="4" w:space="0" w:color="auto"/>
            </w:tcBorders>
            <w:shd w:val="clear" w:color="auto" w:fill="auto"/>
            <w:tcMar>
              <w:top w:w="30" w:type="dxa"/>
              <w:left w:w="45" w:type="dxa"/>
              <w:bottom w:w="30" w:type="dxa"/>
              <w:right w:w="45" w:type="dxa"/>
            </w:tcMar>
            <w:vAlign w:val="center"/>
            <w:hideMark/>
          </w:tcPr>
          <w:p w14:paraId="25EE3B15" w14:textId="77777777" w:rsidR="00C14AAE" w:rsidRPr="00E02099" w:rsidRDefault="00C14AAE" w:rsidP="004F0D3D">
            <w:pPr>
              <w:spacing w:after="0"/>
              <w:jc w:val="center"/>
              <w:rPr>
                <w:rFonts w:ascii="Times New Roman" w:eastAsia="Times New Roman" w:hAnsi="Times New Roman" w:cs="Times New Roman"/>
                <w:sz w:val="24"/>
                <w:szCs w:val="24"/>
                <w:lang w:eastAsia="ru-RU"/>
              </w:rPr>
            </w:pPr>
            <w:r w:rsidRPr="00E02099">
              <w:rPr>
                <w:rFonts w:ascii="Times New Roman" w:eastAsia="Times New Roman" w:hAnsi="Times New Roman" w:cs="Times New Roman"/>
                <w:sz w:val="24"/>
                <w:szCs w:val="24"/>
                <w:lang w:eastAsia="ru-RU"/>
              </w:rPr>
              <w:t>Услуги</w:t>
            </w:r>
          </w:p>
        </w:tc>
        <w:tc>
          <w:tcPr>
            <w:tcW w:w="825" w:type="dxa"/>
            <w:gridSpan w:val="2"/>
            <w:tcBorders>
              <w:top w:val="single" w:sz="6" w:space="0" w:color="CCCCCC"/>
              <w:left w:val="single" w:sz="4" w:space="0" w:color="auto"/>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3F5D6960" w14:textId="77777777" w:rsidR="00C14AAE" w:rsidRPr="00E02099" w:rsidRDefault="00C14AAE" w:rsidP="004F0D3D">
            <w:pPr>
              <w:spacing w:after="0"/>
              <w:jc w:val="center"/>
              <w:rPr>
                <w:rFonts w:ascii="Times New Roman" w:eastAsia="Times New Roman" w:hAnsi="Times New Roman" w:cs="Times New Roman"/>
                <w:sz w:val="24"/>
                <w:szCs w:val="24"/>
                <w:lang w:eastAsia="ru-RU"/>
              </w:rPr>
            </w:pPr>
            <w:r w:rsidRPr="00E02099">
              <w:rPr>
                <w:rFonts w:ascii="Times New Roman" w:eastAsia="Times New Roman" w:hAnsi="Times New Roman" w:cs="Times New Roman"/>
                <w:sz w:val="24"/>
                <w:szCs w:val="24"/>
                <w:lang w:eastAsia="ru-RU"/>
              </w:rPr>
              <w:t>1,34</w:t>
            </w:r>
          </w:p>
        </w:tc>
        <w:tc>
          <w:tcPr>
            <w:tcW w:w="825" w:type="dxa"/>
            <w:gridSpan w:val="2"/>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7DA04C0E" w14:textId="77777777" w:rsidR="00C14AAE" w:rsidRPr="00E02099" w:rsidRDefault="00C14AAE" w:rsidP="004F0D3D">
            <w:pPr>
              <w:spacing w:after="0"/>
              <w:jc w:val="center"/>
              <w:rPr>
                <w:rFonts w:ascii="Times New Roman" w:eastAsia="Times New Roman" w:hAnsi="Times New Roman" w:cs="Times New Roman"/>
                <w:sz w:val="24"/>
                <w:szCs w:val="24"/>
                <w:lang w:eastAsia="ru-RU"/>
              </w:rPr>
            </w:pPr>
            <w:r w:rsidRPr="00E02099">
              <w:rPr>
                <w:rFonts w:ascii="Times New Roman" w:eastAsia="Times New Roman" w:hAnsi="Times New Roman" w:cs="Times New Roman"/>
                <w:sz w:val="24"/>
                <w:szCs w:val="24"/>
                <w:lang w:eastAsia="ru-RU"/>
              </w:rPr>
              <w:t>1,45</w:t>
            </w:r>
          </w:p>
        </w:tc>
        <w:tc>
          <w:tcPr>
            <w:tcW w:w="826" w:type="dxa"/>
            <w:gridSpan w:val="2"/>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0992C088" w14:textId="77777777" w:rsidR="00C14AAE" w:rsidRPr="00E02099" w:rsidRDefault="00C14AAE" w:rsidP="004F0D3D">
            <w:pPr>
              <w:spacing w:after="0"/>
              <w:jc w:val="center"/>
              <w:rPr>
                <w:rFonts w:ascii="Times New Roman" w:eastAsia="Times New Roman" w:hAnsi="Times New Roman" w:cs="Times New Roman"/>
                <w:sz w:val="24"/>
                <w:szCs w:val="24"/>
                <w:lang w:eastAsia="ru-RU"/>
              </w:rPr>
            </w:pPr>
            <w:r w:rsidRPr="00E02099">
              <w:rPr>
                <w:rFonts w:ascii="Times New Roman" w:eastAsia="Times New Roman" w:hAnsi="Times New Roman" w:cs="Times New Roman"/>
                <w:sz w:val="24"/>
                <w:szCs w:val="24"/>
                <w:lang w:eastAsia="ru-RU"/>
              </w:rPr>
              <w:t>1,56</w:t>
            </w:r>
          </w:p>
        </w:tc>
        <w:tc>
          <w:tcPr>
            <w:tcW w:w="825" w:type="dxa"/>
            <w:gridSpan w:val="2"/>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5DF0D63B" w14:textId="77777777" w:rsidR="00C14AAE" w:rsidRPr="00E02099" w:rsidRDefault="00C14AAE" w:rsidP="004F0D3D">
            <w:pPr>
              <w:spacing w:after="0"/>
              <w:jc w:val="center"/>
              <w:rPr>
                <w:rFonts w:ascii="Times New Roman" w:eastAsia="Times New Roman" w:hAnsi="Times New Roman" w:cs="Times New Roman"/>
                <w:sz w:val="24"/>
                <w:szCs w:val="24"/>
                <w:lang w:eastAsia="ru-RU"/>
              </w:rPr>
            </w:pPr>
            <w:r w:rsidRPr="00E02099">
              <w:rPr>
                <w:rFonts w:ascii="Times New Roman" w:eastAsia="Times New Roman" w:hAnsi="Times New Roman" w:cs="Times New Roman"/>
                <w:sz w:val="24"/>
                <w:szCs w:val="24"/>
                <w:lang w:eastAsia="ru-RU"/>
              </w:rPr>
              <w:t>1,56</w:t>
            </w:r>
          </w:p>
        </w:tc>
        <w:tc>
          <w:tcPr>
            <w:tcW w:w="825" w:type="dxa"/>
            <w:gridSpan w:val="2"/>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7B577171" w14:textId="77777777" w:rsidR="00C14AAE" w:rsidRPr="00E02099" w:rsidRDefault="00C14AAE" w:rsidP="004F0D3D">
            <w:pPr>
              <w:spacing w:after="0"/>
              <w:jc w:val="center"/>
              <w:rPr>
                <w:rFonts w:ascii="Times New Roman" w:eastAsia="Times New Roman" w:hAnsi="Times New Roman" w:cs="Times New Roman"/>
                <w:sz w:val="24"/>
                <w:szCs w:val="24"/>
                <w:lang w:eastAsia="ru-RU"/>
              </w:rPr>
            </w:pPr>
            <w:r w:rsidRPr="00E02099">
              <w:rPr>
                <w:rFonts w:ascii="Times New Roman" w:eastAsia="Times New Roman" w:hAnsi="Times New Roman" w:cs="Times New Roman"/>
                <w:sz w:val="24"/>
                <w:szCs w:val="24"/>
                <w:lang w:eastAsia="ru-RU"/>
              </w:rPr>
              <w:t>1,79</w:t>
            </w:r>
          </w:p>
        </w:tc>
        <w:tc>
          <w:tcPr>
            <w:tcW w:w="826" w:type="dxa"/>
            <w:gridSpan w:val="2"/>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64A7FE59" w14:textId="77777777" w:rsidR="00C14AAE" w:rsidRPr="00E02099" w:rsidRDefault="00C14AAE" w:rsidP="004F0D3D">
            <w:pPr>
              <w:spacing w:after="0"/>
              <w:jc w:val="center"/>
              <w:rPr>
                <w:rFonts w:ascii="Times New Roman" w:eastAsia="Times New Roman" w:hAnsi="Times New Roman" w:cs="Times New Roman"/>
                <w:sz w:val="24"/>
                <w:szCs w:val="24"/>
                <w:lang w:eastAsia="ru-RU"/>
              </w:rPr>
            </w:pPr>
            <w:r w:rsidRPr="00E02099">
              <w:rPr>
                <w:rFonts w:ascii="Times New Roman" w:eastAsia="Times New Roman" w:hAnsi="Times New Roman" w:cs="Times New Roman"/>
                <w:sz w:val="24"/>
                <w:szCs w:val="24"/>
                <w:lang w:eastAsia="ru-RU"/>
              </w:rPr>
              <w:t>2,01</w:t>
            </w:r>
          </w:p>
        </w:tc>
        <w:tc>
          <w:tcPr>
            <w:tcW w:w="825" w:type="dxa"/>
            <w:gridSpan w:val="2"/>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1BD597BE" w14:textId="77777777" w:rsidR="00C14AAE" w:rsidRPr="00E02099" w:rsidRDefault="00C14AAE" w:rsidP="004F0D3D">
            <w:pPr>
              <w:spacing w:after="0"/>
              <w:jc w:val="center"/>
              <w:rPr>
                <w:rFonts w:ascii="Times New Roman" w:eastAsia="Times New Roman" w:hAnsi="Times New Roman" w:cs="Times New Roman"/>
                <w:sz w:val="24"/>
                <w:szCs w:val="24"/>
                <w:lang w:eastAsia="ru-RU"/>
              </w:rPr>
            </w:pPr>
            <w:r w:rsidRPr="00E02099">
              <w:rPr>
                <w:rFonts w:ascii="Times New Roman" w:eastAsia="Times New Roman" w:hAnsi="Times New Roman" w:cs="Times New Roman"/>
                <w:sz w:val="24"/>
                <w:szCs w:val="24"/>
                <w:lang w:eastAsia="ru-RU"/>
              </w:rPr>
              <w:t>2,23</w:t>
            </w:r>
          </w:p>
        </w:tc>
        <w:tc>
          <w:tcPr>
            <w:tcW w:w="826" w:type="dxa"/>
            <w:gridSpan w:val="2"/>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6C2B0DB7" w14:textId="77777777" w:rsidR="00C14AAE" w:rsidRPr="00E02099" w:rsidRDefault="00C14AAE" w:rsidP="004F0D3D">
            <w:pPr>
              <w:spacing w:after="0"/>
              <w:jc w:val="center"/>
              <w:rPr>
                <w:rFonts w:ascii="Times New Roman" w:eastAsia="Times New Roman" w:hAnsi="Times New Roman" w:cs="Times New Roman"/>
                <w:sz w:val="24"/>
                <w:szCs w:val="24"/>
                <w:lang w:eastAsia="ru-RU"/>
              </w:rPr>
            </w:pPr>
            <w:r w:rsidRPr="00E02099">
              <w:rPr>
                <w:rFonts w:ascii="Times New Roman" w:eastAsia="Times New Roman" w:hAnsi="Times New Roman" w:cs="Times New Roman"/>
                <w:sz w:val="24"/>
                <w:szCs w:val="24"/>
                <w:lang w:eastAsia="ru-RU"/>
              </w:rPr>
              <w:t>2,49</w:t>
            </w:r>
          </w:p>
        </w:tc>
      </w:tr>
      <w:tr w:rsidR="00C14AAE" w:rsidRPr="00E02099" w14:paraId="2B1EEF71" w14:textId="77777777" w:rsidTr="00F500C9">
        <w:trPr>
          <w:gridAfter w:val="1"/>
          <w:wAfter w:w="10" w:type="dxa"/>
          <w:trHeight w:val="315"/>
        </w:trPr>
        <w:tc>
          <w:tcPr>
            <w:tcW w:w="916" w:type="dxa"/>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617B455F" w14:textId="77777777" w:rsidR="00C14AAE" w:rsidRPr="00E02099" w:rsidRDefault="00C14AAE" w:rsidP="004F0D3D">
            <w:pPr>
              <w:spacing w:after="0"/>
              <w:jc w:val="center"/>
              <w:rPr>
                <w:rFonts w:ascii="Times New Roman" w:eastAsia="Times New Roman" w:hAnsi="Times New Roman" w:cs="Times New Roman"/>
                <w:sz w:val="24"/>
                <w:szCs w:val="24"/>
                <w:lang w:eastAsia="ru-RU"/>
              </w:rPr>
            </w:pPr>
          </w:p>
        </w:tc>
        <w:tc>
          <w:tcPr>
            <w:tcW w:w="1864" w:type="dxa"/>
            <w:tcBorders>
              <w:top w:val="single" w:sz="4" w:space="0" w:color="auto"/>
              <w:left w:val="single" w:sz="4" w:space="0" w:color="auto"/>
              <w:bottom w:val="single" w:sz="4" w:space="0" w:color="auto"/>
              <w:right w:val="single" w:sz="4" w:space="0" w:color="auto"/>
            </w:tcBorders>
            <w:shd w:val="clear" w:color="auto" w:fill="auto"/>
            <w:tcMar>
              <w:top w:w="30" w:type="dxa"/>
              <w:left w:w="45" w:type="dxa"/>
              <w:bottom w:w="30" w:type="dxa"/>
              <w:right w:w="45" w:type="dxa"/>
            </w:tcMar>
            <w:vAlign w:val="center"/>
            <w:hideMark/>
          </w:tcPr>
          <w:p w14:paraId="512141CD" w14:textId="77777777" w:rsidR="00C14AAE" w:rsidRPr="00E02099" w:rsidRDefault="00C14AAE" w:rsidP="004F0D3D">
            <w:pPr>
              <w:spacing w:after="0"/>
              <w:jc w:val="center"/>
              <w:rPr>
                <w:rFonts w:ascii="Times New Roman" w:eastAsia="Times New Roman" w:hAnsi="Times New Roman" w:cs="Times New Roman"/>
                <w:sz w:val="24"/>
                <w:szCs w:val="24"/>
                <w:lang w:eastAsia="ru-RU"/>
              </w:rPr>
            </w:pPr>
            <w:r w:rsidRPr="00E02099">
              <w:rPr>
                <w:rFonts w:ascii="Times New Roman" w:eastAsia="Times New Roman" w:hAnsi="Times New Roman" w:cs="Times New Roman"/>
                <w:sz w:val="24"/>
                <w:szCs w:val="24"/>
                <w:lang w:eastAsia="ru-RU"/>
              </w:rPr>
              <w:t>Оборудование</w:t>
            </w:r>
          </w:p>
        </w:tc>
        <w:tc>
          <w:tcPr>
            <w:tcW w:w="825" w:type="dxa"/>
            <w:gridSpan w:val="2"/>
            <w:tcBorders>
              <w:top w:val="single" w:sz="6" w:space="0" w:color="CCCCCC"/>
              <w:left w:val="single" w:sz="4" w:space="0" w:color="auto"/>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03E62BB8" w14:textId="77777777" w:rsidR="00C14AAE" w:rsidRPr="00E02099" w:rsidRDefault="00C14AAE" w:rsidP="004F0D3D">
            <w:pPr>
              <w:spacing w:after="0"/>
              <w:jc w:val="center"/>
              <w:rPr>
                <w:rFonts w:ascii="Times New Roman" w:eastAsia="Times New Roman" w:hAnsi="Times New Roman" w:cs="Times New Roman"/>
                <w:sz w:val="24"/>
                <w:szCs w:val="24"/>
                <w:lang w:eastAsia="ru-RU"/>
              </w:rPr>
            </w:pPr>
            <w:r w:rsidRPr="00E02099">
              <w:rPr>
                <w:rFonts w:ascii="Times New Roman" w:eastAsia="Times New Roman" w:hAnsi="Times New Roman" w:cs="Times New Roman"/>
                <w:sz w:val="24"/>
                <w:szCs w:val="24"/>
                <w:lang w:eastAsia="ru-RU"/>
              </w:rPr>
              <w:t>0,57</w:t>
            </w:r>
          </w:p>
        </w:tc>
        <w:tc>
          <w:tcPr>
            <w:tcW w:w="825" w:type="dxa"/>
            <w:gridSpan w:val="2"/>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3027E7F1" w14:textId="77777777" w:rsidR="00C14AAE" w:rsidRPr="00E02099" w:rsidRDefault="00C14AAE" w:rsidP="004F0D3D">
            <w:pPr>
              <w:spacing w:after="0"/>
              <w:jc w:val="center"/>
              <w:rPr>
                <w:rFonts w:ascii="Times New Roman" w:eastAsia="Times New Roman" w:hAnsi="Times New Roman" w:cs="Times New Roman"/>
                <w:sz w:val="24"/>
                <w:szCs w:val="24"/>
                <w:lang w:eastAsia="ru-RU"/>
              </w:rPr>
            </w:pPr>
            <w:r w:rsidRPr="00E02099">
              <w:rPr>
                <w:rFonts w:ascii="Times New Roman" w:eastAsia="Times New Roman" w:hAnsi="Times New Roman" w:cs="Times New Roman"/>
                <w:sz w:val="24"/>
                <w:szCs w:val="24"/>
                <w:lang w:eastAsia="ru-RU"/>
              </w:rPr>
              <w:t>0,62</w:t>
            </w:r>
          </w:p>
        </w:tc>
        <w:tc>
          <w:tcPr>
            <w:tcW w:w="826" w:type="dxa"/>
            <w:gridSpan w:val="2"/>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05F9E7F0" w14:textId="77777777" w:rsidR="00C14AAE" w:rsidRPr="00E02099" w:rsidRDefault="00C14AAE" w:rsidP="004F0D3D">
            <w:pPr>
              <w:spacing w:after="0"/>
              <w:jc w:val="center"/>
              <w:rPr>
                <w:rFonts w:ascii="Times New Roman" w:eastAsia="Times New Roman" w:hAnsi="Times New Roman" w:cs="Times New Roman"/>
                <w:sz w:val="24"/>
                <w:szCs w:val="24"/>
                <w:lang w:eastAsia="ru-RU"/>
              </w:rPr>
            </w:pPr>
            <w:r w:rsidRPr="00E02099">
              <w:rPr>
                <w:rFonts w:ascii="Times New Roman" w:eastAsia="Times New Roman" w:hAnsi="Times New Roman" w:cs="Times New Roman"/>
                <w:sz w:val="24"/>
                <w:szCs w:val="24"/>
                <w:lang w:eastAsia="ru-RU"/>
              </w:rPr>
              <w:t>0,67</w:t>
            </w:r>
          </w:p>
        </w:tc>
        <w:tc>
          <w:tcPr>
            <w:tcW w:w="825" w:type="dxa"/>
            <w:gridSpan w:val="2"/>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5F439E6E" w14:textId="77777777" w:rsidR="00C14AAE" w:rsidRPr="00E02099" w:rsidRDefault="00C14AAE" w:rsidP="004F0D3D">
            <w:pPr>
              <w:spacing w:after="0"/>
              <w:jc w:val="center"/>
              <w:rPr>
                <w:rFonts w:ascii="Times New Roman" w:eastAsia="Times New Roman" w:hAnsi="Times New Roman" w:cs="Times New Roman"/>
                <w:sz w:val="24"/>
                <w:szCs w:val="24"/>
                <w:lang w:eastAsia="ru-RU"/>
              </w:rPr>
            </w:pPr>
            <w:r w:rsidRPr="00E02099">
              <w:rPr>
                <w:rFonts w:ascii="Times New Roman" w:eastAsia="Times New Roman" w:hAnsi="Times New Roman" w:cs="Times New Roman"/>
                <w:sz w:val="24"/>
                <w:szCs w:val="24"/>
                <w:lang w:eastAsia="ru-RU"/>
              </w:rPr>
              <w:t>0,67</w:t>
            </w:r>
          </w:p>
        </w:tc>
        <w:tc>
          <w:tcPr>
            <w:tcW w:w="825" w:type="dxa"/>
            <w:gridSpan w:val="2"/>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4021BD4D" w14:textId="77777777" w:rsidR="00C14AAE" w:rsidRPr="00E02099" w:rsidRDefault="00C14AAE" w:rsidP="004F0D3D">
            <w:pPr>
              <w:spacing w:after="0"/>
              <w:jc w:val="center"/>
              <w:rPr>
                <w:rFonts w:ascii="Times New Roman" w:eastAsia="Times New Roman" w:hAnsi="Times New Roman" w:cs="Times New Roman"/>
                <w:sz w:val="24"/>
                <w:szCs w:val="24"/>
                <w:lang w:eastAsia="ru-RU"/>
              </w:rPr>
            </w:pPr>
            <w:r w:rsidRPr="00E02099">
              <w:rPr>
                <w:rFonts w:ascii="Times New Roman" w:eastAsia="Times New Roman" w:hAnsi="Times New Roman" w:cs="Times New Roman"/>
                <w:sz w:val="24"/>
                <w:szCs w:val="24"/>
                <w:lang w:eastAsia="ru-RU"/>
              </w:rPr>
              <w:t>0,77</w:t>
            </w:r>
          </w:p>
        </w:tc>
        <w:tc>
          <w:tcPr>
            <w:tcW w:w="826" w:type="dxa"/>
            <w:gridSpan w:val="2"/>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6967F68E" w14:textId="77777777" w:rsidR="00C14AAE" w:rsidRPr="00E02099" w:rsidRDefault="00C14AAE" w:rsidP="004F0D3D">
            <w:pPr>
              <w:spacing w:after="0"/>
              <w:jc w:val="center"/>
              <w:rPr>
                <w:rFonts w:ascii="Times New Roman" w:eastAsia="Times New Roman" w:hAnsi="Times New Roman" w:cs="Times New Roman"/>
                <w:sz w:val="24"/>
                <w:szCs w:val="24"/>
                <w:lang w:eastAsia="ru-RU"/>
              </w:rPr>
            </w:pPr>
            <w:r w:rsidRPr="00E02099">
              <w:rPr>
                <w:rFonts w:ascii="Times New Roman" w:eastAsia="Times New Roman" w:hAnsi="Times New Roman" w:cs="Times New Roman"/>
                <w:sz w:val="24"/>
                <w:szCs w:val="24"/>
                <w:lang w:eastAsia="ru-RU"/>
              </w:rPr>
              <w:t>0,86</w:t>
            </w:r>
          </w:p>
        </w:tc>
        <w:tc>
          <w:tcPr>
            <w:tcW w:w="825" w:type="dxa"/>
            <w:gridSpan w:val="2"/>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546A9FA5" w14:textId="77777777" w:rsidR="00C14AAE" w:rsidRPr="00E02099" w:rsidRDefault="00C14AAE" w:rsidP="004F0D3D">
            <w:pPr>
              <w:spacing w:after="0"/>
              <w:jc w:val="center"/>
              <w:rPr>
                <w:rFonts w:ascii="Times New Roman" w:eastAsia="Times New Roman" w:hAnsi="Times New Roman" w:cs="Times New Roman"/>
                <w:sz w:val="24"/>
                <w:szCs w:val="24"/>
                <w:lang w:eastAsia="ru-RU"/>
              </w:rPr>
            </w:pPr>
            <w:r w:rsidRPr="00E02099">
              <w:rPr>
                <w:rFonts w:ascii="Times New Roman" w:eastAsia="Times New Roman" w:hAnsi="Times New Roman" w:cs="Times New Roman"/>
                <w:sz w:val="24"/>
                <w:szCs w:val="24"/>
                <w:lang w:eastAsia="ru-RU"/>
              </w:rPr>
              <w:t>0,96</w:t>
            </w:r>
          </w:p>
        </w:tc>
        <w:tc>
          <w:tcPr>
            <w:tcW w:w="826" w:type="dxa"/>
            <w:gridSpan w:val="2"/>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197B52A9" w14:textId="77777777" w:rsidR="00C14AAE" w:rsidRPr="00E02099" w:rsidRDefault="00C14AAE" w:rsidP="004F0D3D">
            <w:pPr>
              <w:spacing w:after="0"/>
              <w:jc w:val="center"/>
              <w:rPr>
                <w:rFonts w:ascii="Times New Roman" w:eastAsia="Times New Roman" w:hAnsi="Times New Roman" w:cs="Times New Roman"/>
                <w:sz w:val="24"/>
                <w:szCs w:val="24"/>
                <w:lang w:eastAsia="ru-RU"/>
              </w:rPr>
            </w:pPr>
            <w:r w:rsidRPr="00E02099">
              <w:rPr>
                <w:rFonts w:ascii="Times New Roman" w:eastAsia="Times New Roman" w:hAnsi="Times New Roman" w:cs="Times New Roman"/>
                <w:sz w:val="24"/>
                <w:szCs w:val="24"/>
                <w:lang w:eastAsia="ru-RU"/>
              </w:rPr>
              <w:t>1,07</w:t>
            </w:r>
          </w:p>
        </w:tc>
      </w:tr>
      <w:tr w:rsidR="00C14AAE" w:rsidRPr="00E02099" w14:paraId="2D94F9D8" w14:textId="77777777" w:rsidTr="00F500C9">
        <w:trPr>
          <w:gridAfter w:val="1"/>
          <w:wAfter w:w="10" w:type="dxa"/>
          <w:trHeight w:val="315"/>
        </w:trPr>
        <w:tc>
          <w:tcPr>
            <w:tcW w:w="916" w:type="dxa"/>
            <w:vMerge w:val="restart"/>
            <w:tcBorders>
              <w:top w:val="single" w:sz="4" w:space="0" w:color="auto"/>
              <w:left w:val="single" w:sz="4" w:space="0" w:color="auto"/>
              <w:bottom w:val="single" w:sz="4" w:space="0" w:color="auto"/>
              <w:right w:val="single" w:sz="4" w:space="0" w:color="auto"/>
            </w:tcBorders>
            <w:shd w:val="clear" w:color="auto" w:fill="auto"/>
            <w:tcMar>
              <w:top w:w="30" w:type="dxa"/>
              <w:left w:w="45" w:type="dxa"/>
              <w:bottom w:w="30" w:type="dxa"/>
              <w:right w:w="45" w:type="dxa"/>
            </w:tcMar>
            <w:vAlign w:val="center"/>
            <w:hideMark/>
          </w:tcPr>
          <w:p w14:paraId="5CD497EB" w14:textId="77777777" w:rsidR="00C14AAE" w:rsidRPr="00E02099" w:rsidRDefault="00C14AAE" w:rsidP="004F0D3D">
            <w:pPr>
              <w:spacing w:after="0"/>
              <w:jc w:val="center"/>
              <w:rPr>
                <w:rFonts w:ascii="Times New Roman" w:eastAsia="Times New Roman" w:hAnsi="Times New Roman" w:cs="Times New Roman"/>
                <w:sz w:val="24"/>
                <w:szCs w:val="24"/>
                <w:lang w:eastAsia="ru-RU"/>
              </w:rPr>
            </w:pPr>
            <w:r w:rsidRPr="00E02099">
              <w:rPr>
                <w:rFonts w:ascii="Times New Roman" w:eastAsia="Times New Roman" w:hAnsi="Times New Roman" w:cs="Times New Roman"/>
                <w:sz w:val="24"/>
                <w:szCs w:val="24"/>
                <w:lang w:eastAsia="ru-RU"/>
              </w:rPr>
              <w:t>RoW</w:t>
            </w:r>
          </w:p>
        </w:tc>
        <w:tc>
          <w:tcPr>
            <w:tcW w:w="1864" w:type="dxa"/>
            <w:tcBorders>
              <w:top w:val="single" w:sz="4" w:space="0" w:color="auto"/>
              <w:left w:val="single" w:sz="4" w:space="0" w:color="auto"/>
              <w:bottom w:val="single" w:sz="4" w:space="0" w:color="auto"/>
              <w:right w:val="single" w:sz="4" w:space="0" w:color="auto"/>
            </w:tcBorders>
            <w:shd w:val="clear" w:color="auto" w:fill="auto"/>
            <w:tcMar>
              <w:top w:w="30" w:type="dxa"/>
              <w:left w:w="45" w:type="dxa"/>
              <w:bottom w:w="30" w:type="dxa"/>
              <w:right w:w="45" w:type="dxa"/>
            </w:tcMar>
            <w:vAlign w:val="center"/>
            <w:hideMark/>
          </w:tcPr>
          <w:p w14:paraId="62D4F25A" w14:textId="77777777" w:rsidR="00C14AAE" w:rsidRPr="00E02099" w:rsidRDefault="00C14AAE" w:rsidP="004F0D3D">
            <w:pPr>
              <w:spacing w:after="0"/>
              <w:jc w:val="center"/>
              <w:rPr>
                <w:rFonts w:ascii="Times New Roman" w:eastAsia="Times New Roman" w:hAnsi="Times New Roman" w:cs="Times New Roman"/>
                <w:sz w:val="24"/>
                <w:szCs w:val="24"/>
                <w:lang w:eastAsia="ru-RU"/>
              </w:rPr>
            </w:pPr>
            <w:r w:rsidRPr="00E02099">
              <w:rPr>
                <w:rFonts w:ascii="Times New Roman" w:eastAsia="Times New Roman" w:hAnsi="Times New Roman" w:cs="Times New Roman"/>
                <w:sz w:val="24"/>
                <w:szCs w:val="24"/>
                <w:lang w:eastAsia="ru-RU"/>
              </w:rPr>
              <w:t>Услуги</w:t>
            </w:r>
          </w:p>
        </w:tc>
        <w:tc>
          <w:tcPr>
            <w:tcW w:w="825" w:type="dxa"/>
            <w:gridSpan w:val="2"/>
            <w:tcBorders>
              <w:top w:val="single" w:sz="6" w:space="0" w:color="CCCCCC"/>
              <w:left w:val="single" w:sz="4" w:space="0" w:color="auto"/>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1E625AB0" w14:textId="77777777" w:rsidR="00C14AAE" w:rsidRPr="00E02099" w:rsidRDefault="00C14AAE" w:rsidP="004F0D3D">
            <w:pPr>
              <w:spacing w:after="0"/>
              <w:jc w:val="center"/>
              <w:rPr>
                <w:rFonts w:ascii="Times New Roman" w:eastAsia="Times New Roman" w:hAnsi="Times New Roman" w:cs="Times New Roman"/>
                <w:sz w:val="24"/>
                <w:szCs w:val="24"/>
                <w:lang w:eastAsia="ru-RU"/>
              </w:rPr>
            </w:pPr>
            <w:r w:rsidRPr="00E02099">
              <w:rPr>
                <w:rFonts w:ascii="Times New Roman" w:eastAsia="Times New Roman" w:hAnsi="Times New Roman" w:cs="Times New Roman"/>
                <w:sz w:val="24"/>
                <w:szCs w:val="24"/>
                <w:lang w:eastAsia="ru-RU"/>
              </w:rPr>
              <w:t>0,67</w:t>
            </w:r>
          </w:p>
        </w:tc>
        <w:tc>
          <w:tcPr>
            <w:tcW w:w="825" w:type="dxa"/>
            <w:gridSpan w:val="2"/>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3E3DCC4F" w14:textId="77777777" w:rsidR="00C14AAE" w:rsidRPr="00E02099" w:rsidRDefault="00C14AAE" w:rsidP="004F0D3D">
            <w:pPr>
              <w:spacing w:after="0"/>
              <w:jc w:val="center"/>
              <w:rPr>
                <w:rFonts w:ascii="Times New Roman" w:eastAsia="Times New Roman" w:hAnsi="Times New Roman" w:cs="Times New Roman"/>
                <w:sz w:val="24"/>
                <w:szCs w:val="24"/>
                <w:lang w:eastAsia="ru-RU"/>
              </w:rPr>
            </w:pPr>
            <w:r w:rsidRPr="00E02099">
              <w:rPr>
                <w:rFonts w:ascii="Times New Roman" w:eastAsia="Times New Roman" w:hAnsi="Times New Roman" w:cs="Times New Roman"/>
                <w:sz w:val="24"/>
                <w:szCs w:val="24"/>
                <w:lang w:eastAsia="ru-RU"/>
              </w:rPr>
              <w:t>0,89</w:t>
            </w:r>
          </w:p>
        </w:tc>
        <w:tc>
          <w:tcPr>
            <w:tcW w:w="826" w:type="dxa"/>
            <w:gridSpan w:val="2"/>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63D3B948" w14:textId="77777777" w:rsidR="00C14AAE" w:rsidRPr="00E02099" w:rsidRDefault="00C14AAE" w:rsidP="004F0D3D">
            <w:pPr>
              <w:spacing w:after="0"/>
              <w:jc w:val="center"/>
              <w:rPr>
                <w:rFonts w:ascii="Times New Roman" w:eastAsia="Times New Roman" w:hAnsi="Times New Roman" w:cs="Times New Roman"/>
                <w:sz w:val="24"/>
                <w:szCs w:val="24"/>
                <w:lang w:eastAsia="ru-RU"/>
              </w:rPr>
            </w:pPr>
            <w:r w:rsidRPr="00E02099">
              <w:rPr>
                <w:rFonts w:ascii="Times New Roman" w:eastAsia="Times New Roman" w:hAnsi="Times New Roman" w:cs="Times New Roman"/>
                <w:sz w:val="24"/>
                <w:szCs w:val="24"/>
                <w:lang w:eastAsia="ru-RU"/>
              </w:rPr>
              <w:t>1,01</w:t>
            </w:r>
          </w:p>
        </w:tc>
        <w:tc>
          <w:tcPr>
            <w:tcW w:w="825" w:type="dxa"/>
            <w:gridSpan w:val="2"/>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4C77DD0A" w14:textId="77777777" w:rsidR="00C14AAE" w:rsidRPr="00E02099" w:rsidRDefault="00C14AAE" w:rsidP="004F0D3D">
            <w:pPr>
              <w:spacing w:after="0"/>
              <w:jc w:val="center"/>
              <w:rPr>
                <w:rFonts w:ascii="Times New Roman" w:eastAsia="Times New Roman" w:hAnsi="Times New Roman" w:cs="Times New Roman"/>
                <w:sz w:val="24"/>
                <w:szCs w:val="24"/>
                <w:lang w:eastAsia="ru-RU"/>
              </w:rPr>
            </w:pPr>
            <w:r w:rsidRPr="00E02099">
              <w:rPr>
                <w:rFonts w:ascii="Times New Roman" w:eastAsia="Times New Roman" w:hAnsi="Times New Roman" w:cs="Times New Roman"/>
                <w:sz w:val="24"/>
                <w:szCs w:val="24"/>
                <w:lang w:eastAsia="ru-RU"/>
              </w:rPr>
              <w:t>1,68</w:t>
            </w:r>
          </w:p>
        </w:tc>
        <w:tc>
          <w:tcPr>
            <w:tcW w:w="825" w:type="dxa"/>
            <w:gridSpan w:val="2"/>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2D67B954" w14:textId="77777777" w:rsidR="00C14AAE" w:rsidRPr="00E02099" w:rsidRDefault="00C14AAE" w:rsidP="004F0D3D">
            <w:pPr>
              <w:spacing w:after="0"/>
              <w:jc w:val="center"/>
              <w:rPr>
                <w:rFonts w:ascii="Times New Roman" w:eastAsia="Times New Roman" w:hAnsi="Times New Roman" w:cs="Times New Roman"/>
                <w:sz w:val="24"/>
                <w:szCs w:val="24"/>
                <w:lang w:eastAsia="ru-RU"/>
              </w:rPr>
            </w:pPr>
            <w:r w:rsidRPr="00E02099">
              <w:rPr>
                <w:rFonts w:ascii="Times New Roman" w:eastAsia="Times New Roman" w:hAnsi="Times New Roman" w:cs="Times New Roman"/>
                <w:sz w:val="24"/>
                <w:szCs w:val="24"/>
                <w:lang w:eastAsia="ru-RU"/>
              </w:rPr>
              <w:t>1,45</w:t>
            </w:r>
          </w:p>
        </w:tc>
        <w:tc>
          <w:tcPr>
            <w:tcW w:w="826" w:type="dxa"/>
            <w:gridSpan w:val="2"/>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7F3D862E" w14:textId="77777777" w:rsidR="00C14AAE" w:rsidRPr="00E02099" w:rsidRDefault="00C14AAE" w:rsidP="004F0D3D">
            <w:pPr>
              <w:spacing w:after="0"/>
              <w:jc w:val="center"/>
              <w:rPr>
                <w:rFonts w:ascii="Times New Roman" w:eastAsia="Times New Roman" w:hAnsi="Times New Roman" w:cs="Times New Roman"/>
                <w:sz w:val="24"/>
                <w:szCs w:val="24"/>
                <w:lang w:eastAsia="ru-RU"/>
              </w:rPr>
            </w:pPr>
            <w:r w:rsidRPr="00E02099">
              <w:rPr>
                <w:rFonts w:ascii="Times New Roman" w:eastAsia="Times New Roman" w:hAnsi="Times New Roman" w:cs="Times New Roman"/>
                <w:sz w:val="24"/>
                <w:szCs w:val="24"/>
                <w:lang w:eastAsia="ru-RU"/>
              </w:rPr>
              <w:t>1,01</w:t>
            </w:r>
          </w:p>
        </w:tc>
        <w:tc>
          <w:tcPr>
            <w:tcW w:w="825" w:type="dxa"/>
            <w:gridSpan w:val="2"/>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76519B87" w14:textId="77777777" w:rsidR="00C14AAE" w:rsidRPr="00E02099" w:rsidRDefault="00C14AAE" w:rsidP="004F0D3D">
            <w:pPr>
              <w:spacing w:after="0"/>
              <w:jc w:val="center"/>
              <w:rPr>
                <w:rFonts w:ascii="Times New Roman" w:eastAsia="Times New Roman" w:hAnsi="Times New Roman" w:cs="Times New Roman"/>
                <w:sz w:val="24"/>
                <w:szCs w:val="24"/>
                <w:lang w:eastAsia="ru-RU"/>
              </w:rPr>
            </w:pPr>
            <w:r w:rsidRPr="00E02099">
              <w:rPr>
                <w:rFonts w:ascii="Times New Roman" w:eastAsia="Times New Roman" w:hAnsi="Times New Roman" w:cs="Times New Roman"/>
                <w:sz w:val="24"/>
                <w:szCs w:val="24"/>
                <w:lang w:eastAsia="ru-RU"/>
              </w:rPr>
              <w:t>1,23</w:t>
            </w:r>
          </w:p>
        </w:tc>
        <w:tc>
          <w:tcPr>
            <w:tcW w:w="826" w:type="dxa"/>
            <w:gridSpan w:val="2"/>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33C87DF5" w14:textId="77777777" w:rsidR="00C14AAE" w:rsidRPr="00E02099" w:rsidRDefault="00C14AAE" w:rsidP="004F0D3D">
            <w:pPr>
              <w:spacing w:after="0"/>
              <w:jc w:val="center"/>
              <w:rPr>
                <w:rFonts w:ascii="Times New Roman" w:eastAsia="Times New Roman" w:hAnsi="Times New Roman" w:cs="Times New Roman"/>
                <w:sz w:val="24"/>
                <w:szCs w:val="24"/>
                <w:lang w:eastAsia="ru-RU"/>
              </w:rPr>
            </w:pPr>
            <w:r w:rsidRPr="00E02099">
              <w:rPr>
                <w:rFonts w:ascii="Times New Roman" w:eastAsia="Times New Roman" w:hAnsi="Times New Roman" w:cs="Times New Roman"/>
                <w:sz w:val="24"/>
                <w:szCs w:val="24"/>
                <w:lang w:eastAsia="ru-RU"/>
              </w:rPr>
              <w:t>0,90</w:t>
            </w:r>
          </w:p>
        </w:tc>
      </w:tr>
      <w:tr w:rsidR="00C14AAE" w:rsidRPr="00E02099" w14:paraId="1D207792" w14:textId="77777777" w:rsidTr="00F500C9">
        <w:trPr>
          <w:gridAfter w:val="1"/>
          <w:wAfter w:w="10" w:type="dxa"/>
          <w:trHeight w:val="315"/>
        </w:trPr>
        <w:tc>
          <w:tcPr>
            <w:tcW w:w="916" w:type="dxa"/>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4741A524" w14:textId="77777777" w:rsidR="00C14AAE" w:rsidRPr="00E02099" w:rsidRDefault="00C14AAE" w:rsidP="004F0D3D">
            <w:pPr>
              <w:spacing w:after="0"/>
              <w:jc w:val="center"/>
              <w:rPr>
                <w:rFonts w:ascii="Times New Roman" w:eastAsia="Times New Roman" w:hAnsi="Times New Roman" w:cs="Times New Roman"/>
                <w:sz w:val="24"/>
                <w:szCs w:val="24"/>
                <w:lang w:eastAsia="ru-RU"/>
              </w:rPr>
            </w:pPr>
          </w:p>
        </w:tc>
        <w:tc>
          <w:tcPr>
            <w:tcW w:w="1864" w:type="dxa"/>
            <w:tcBorders>
              <w:top w:val="single" w:sz="4" w:space="0" w:color="auto"/>
              <w:left w:val="single" w:sz="4" w:space="0" w:color="auto"/>
              <w:bottom w:val="single" w:sz="4" w:space="0" w:color="auto"/>
              <w:right w:val="single" w:sz="4" w:space="0" w:color="auto"/>
            </w:tcBorders>
            <w:shd w:val="clear" w:color="auto" w:fill="auto"/>
            <w:tcMar>
              <w:top w:w="30" w:type="dxa"/>
              <w:left w:w="45" w:type="dxa"/>
              <w:bottom w:w="30" w:type="dxa"/>
              <w:right w:w="45" w:type="dxa"/>
            </w:tcMar>
            <w:vAlign w:val="center"/>
            <w:hideMark/>
          </w:tcPr>
          <w:p w14:paraId="3C692F78" w14:textId="77777777" w:rsidR="00C14AAE" w:rsidRPr="00E02099" w:rsidRDefault="00C14AAE" w:rsidP="004F0D3D">
            <w:pPr>
              <w:spacing w:after="0"/>
              <w:jc w:val="center"/>
              <w:rPr>
                <w:rFonts w:ascii="Times New Roman" w:eastAsia="Times New Roman" w:hAnsi="Times New Roman" w:cs="Times New Roman"/>
                <w:sz w:val="24"/>
                <w:szCs w:val="24"/>
                <w:lang w:eastAsia="ru-RU"/>
              </w:rPr>
            </w:pPr>
            <w:r w:rsidRPr="00E02099">
              <w:rPr>
                <w:rFonts w:ascii="Times New Roman" w:eastAsia="Times New Roman" w:hAnsi="Times New Roman" w:cs="Times New Roman"/>
                <w:sz w:val="24"/>
                <w:szCs w:val="24"/>
                <w:lang w:eastAsia="ru-RU"/>
              </w:rPr>
              <w:t>Оборудование</w:t>
            </w:r>
          </w:p>
        </w:tc>
        <w:tc>
          <w:tcPr>
            <w:tcW w:w="825" w:type="dxa"/>
            <w:gridSpan w:val="2"/>
            <w:tcBorders>
              <w:top w:val="single" w:sz="6" w:space="0" w:color="CCCCCC"/>
              <w:left w:val="single" w:sz="4" w:space="0" w:color="auto"/>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2A4EDCD2" w14:textId="77777777" w:rsidR="00C14AAE" w:rsidRPr="00E02099" w:rsidRDefault="00C14AAE" w:rsidP="004F0D3D">
            <w:pPr>
              <w:spacing w:after="0"/>
              <w:jc w:val="center"/>
              <w:rPr>
                <w:rFonts w:ascii="Times New Roman" w:eastAsia="Times New Roman" w:hAnsi="Times New Roman" w:cs="Times New Roman"/>
                <w:sz w:val="24"/>
                <w:szCs w:val="24"/>
                <w:lang w:eastAsia="ru-RU"/>
              </w:rPr>
            </w:pPr>
            <w:r w:rsidRPr="00E02099">
              <w:rPr>
                <w:rFonts w:ascii="Times New Roman" w:eastAsia="Times New Roman" w:hAnsi="Times New Roman" w:cs="Times New Roman"/>
                <w:sz w:val="24"/>
                <w:szCs w:val="24"/>
                <w:lang w:eastAsia="ru-RU"/>
              </w:rPr>
              <w:t>0,29</w:t>
            </w:r>
          </w:p>
        </w:tc>
        <w:tc>
          <w:tcPr>
            <w:tcW w:w="825" w:type="dxa"/>
            <w:gridSpan w:val="2"/>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2E7A300B" w14:textId="77777777" w:rsidR="00C14AAE" w:rsidRPr="00E02099" w:rsidRDefault="00C14AAE" w:rsidP="004F0D3D">
            <w:pPr>
              <w:spacing w:after="0"/>
              <w:jc w:val="center"/>
              <w:rPr>
                <w:rFonts w:ascii="Times New Roman" w:eastAsia="Times New Roman" w:hAnsi="Times New Roman" w:cs="Times New Roman"/>
                <w:sz w:val="24"/>
                <w:szCs w:val="24"/>
                <w:lang w:eastAsia="ru-RU"/>
              </w:rPr>
            </w:pPr>
            <w:r w:rsidRPr="00E02099">
              <w:rPr>
                <w:rFonts w:ascii="Times New Roman" w:eastAsia="Times New Roman" w:hAnsi="Times New Roman" w:cs="Times New Roman"/>
                <w:sz w:val="24"/>
                <w:szCs w:val="24"/>
                <w:lang w:eastAsia="ru-RU"/>
              </w:rPr>
              <w:t>0,38</w:t>
            </w:r>
          </w:p>
        </w:tc>
        <w:tc>
          <w:tcPr>
            <w:tcW w:w="826" w:type="dxa"/>
            <w:gridSpan w:val="2"/>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2091E1FA" w14:textId="77777777" w:rsidR="00C14AAE" w:rsidRPr="00E02099" w:rsidRDefault="00C14AAE" w:rsidP="004F0D3D">
            <w:pPr>
              <w:spacing w:after="0"/>
              <w:jc w:val="center"/>
              <w:rPr>
                <w:rFonts w:ascii="Times New Roman" w:eastAsia="Times New Roman" w:hAnsi="Times New Roman" w:cs="Times New Roman"/>
                <w:sz w:val="24"/>
                <w:szCs w:val="24"/>
                <w:lang w:eastAsia="ru-RU"/>
              </w:rPr>
            </w:pPr>
            <w:r w:rsidRPr="00E02099">
              <w:rPr>
                <w:rFonts w:ascii="Times New Roman" w:eastAsia="Times New Roman" w:hAnsi="Times New Roman" w:cs="Times New Roman"/>
                <w:sz w:val="24"/>
                <w:szCs w:val="24"/>
                <w:lang w:eastAsia="ru-RU"/>
              </w:rPr>
              <w:t>0,43</w:t>
            </w:r>
          </w:p>
        </w:tc>
        <w:tc>
          <w:tcPr>
            <w:tcW w:w="825" w:type="dxa"/>
            <w:gridSpan w:val="2"/>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1796EE58" w14:textId="77777777" w:rsidR="00C14AAE" w:rsidRPr="00E02099" w:rsidRDefault="00C14AAE" w:rsidP="004F0D3D">
            <w:pPr>
              <w:spacing w:after="0"/>
              <w:jc w:val="center"/>
              <w:rPr>
                <w:rFonts w:ascii="Times New Roman" w:eastAsia="Times New Roman" w:hAnsi="Times New Roman" w:cs="Times New Roman"/>
                <w:sz w:val="24"/>
                <w:szCs w:val="24"/>
                <w:lang w:eastAsia="ru-RU"/>
              </w:rPr>
            </w:pPr>
            <w:r w:rsidRPr="00E02099">
              <w:rPr>
                <w:rFonts w:ascii="Times New Roman" w:eastAsia="Times New Roman" w:hAnsi="Times New Roman" w:cs="Times New Roman"/>
                <w:sz w:val="24"/>
                <w:szCs w:val="24"/>
                <w:lang w:eastAsia="ru-RU"/>
              </w:rPr>
              <w:t>0,72</w:t>
            </w:r>
          </w:p>
        </w:tc>
        <w:tc>
          <w:tcPr>
            <w:tcW w:w="825" w:type="dxa"/>
            <w:gridSpan w:val="2"/>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14425421" w14:textId="77777777" w:rsidR="00C14AAE" w:rsidRPr="00E02099" w:rsidRDefault="00C14AAE" w:rsidP="004F0D3D">
            <w:pPr>
              <w:spacing w:after="0"/>
              <w:jc w:val="center"/>
              <w:rPr>
                <w:rFonts w:ascii="Times New Roman" w:eastAsia="Times New Roman" w:hAnsi="Times New Roman" w:cs="Times New Roman"/>
                <w:sz w:val="24"/>
                <w:szCs w:val="24"/>
                <w:lang w:eastAsia="ru-RU"/>
              </w:rPr>
            </w:pPr>
            <w:r w:rsidRPr="00E02099">
              <w:rPr>
                <w:rFonts w:ascii="Times New Roman" w:eastAsia="Times New Roman" w:hAnsi="Times New Roman" w:cs="Times New Roman"/>
                <w:sz w:val="24"/>
                <w:szCs w:val="24"/>
                <w:lang w:eastAsia="ru-RU"/>
              </w:rPr>
              <w:t>0,62</w:t>
            </w:r>
          </w:p>
        </w:tc>
        <w:tc>
          <w:tcPr>
            <w:tcW w:w="826" w:type="dxa"/>
            <w:gridSpan w:val="2"/>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4FA22544" w14:textId="77777777" w:rsidR="00C14AAE" w:rsidRPr="00E02099" w:rsidRDefault="00C14AAE" w:rsidP="004F0D3D">
            <w:pPr>
              <w:spacing w:after="0"/>
              <w:jc w:val="center"/>
              <w:rPr>
                <w:rFonts w:ascii="Times New Roman" w:eastAsia="Times New Roman" w:hAnsi="Times New Roman" w:cs="Times New Roman"/>
                <w:sz w:val="24"/>
                <w:szCs w:val="24"/>
                <w:lang w:eastAsia="ru-RU"/>
              </w:rPr>
            </w:pPr>
            <w:r w:rsidRPr="00E02099">
              <w:rPr>
                <w:rFonts w:ascii="Times New Roman" w:eastAsia="Times New Roman" w:hAnsi="Times New Roman" w:cs="Times New Roman"/>
                <w:sz w:val="24"/>
                <w:szCs w:val="24"/>
                <w:lang w:eastAsia="ru-RU"/>
              </w:rPr>
              <w:t>0,43</w:t>
            </w:r>
          </w:p>
        </w:tc>
        <w:tc>
          <w:tcPr>
            <w:tcW w:w="825" w:type="dxa"/>
            <w:gridSpan w:val="2"/>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1A7C9326" w14:textId="77777777" w:rsidR="00C14AAE" w:rsidRPr="00E02099" w:rsidRDefault="00C14AAE" w:rsidP="004F0D3D">
            <w:pPr>
              <w:spacing w:after="0"/>
              <w:jc w:val="center"/>
              <w:rPr>
                <w:rFonts w:ascii="Times New Roman" w:eastAsia="Times New Roman" w:hAnsi="Times New Roman" w:cs="Times New Roman"/>
                <w:sz w:val="24"/>
                <w:szCs w:val="24"/>
                <w:lang w:eastAsia="ru-RU"/>
              </w:rPr>
            </w:pPr>
            <w:r w:rsidRPr="00E02099">
              <w:rPr>
                <w:rFonts w:ascii="Times New Roman" w:eastAsia="Times New Roman" w:hAnsi="Times New Roman" w:cs="Times New Roman"/>
                <w:sz w:val="24"/>
                <w:szCs w:val="24"/>
                <w:lang w:eastAsia="ru-RU"/>
              </w:rPr>
              <w:t>0,53</w:t>
            </w:r>
          </w:p>
        </w:tc>
        <w:tc>
          <w:tcPr>
            <w:tcW w:w="826" w:type="dxa"/>
            <w:gridSpan w:val="2"/>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3825CC6E" w14:textId="77777777" w:rsidR="00C14AAE" w:rsidRPr="00E02099" w:rsidRDefault="00C14AAE" w:rsidP="004F0D3D">
            <w:pPr>
              <w:spacing w:after="0"/>
              <w:jc w:val="center"/>
              <w:rPr>
                <w:rFonts w:ascii="Times New Roman" w:eastAsia="Times New Roman" w:hAnsi="Times New Roman" w:cs="Times New Roman"/>
                <w:sz w:val="24"/>
                <w:szCs w:val="24"/>
                <w:lang w:eastAsia="ru-RU"/>
              </w:rPr>
            </w:pPr>
            <w:r w:rsidRPr="00E02099">
              <w:rPr>
                <w:rFonts w:ascii="Times New Roman" w:eastAsia="Times New Roman" w:hAnsi="Times New Roman" w:cs="Times New Roman"/>
                <w:sz w:val="24"/>
                <w:szCs w:val="24"/>
                <w:lang w:eastAsia="ru-RU"/>
              </w:rPr>
              <w:t>0,39</w:t>
            </w:r>
          </w:p>
        </w:tc>
      </w:tr>
    </w:tbl>
    <w:p w14:paraId="0197ED31" w14:textId="77777777" w:rsidR="00C14AAE" w:rsidRDefault="00C14AAE" w:rsidP="00E02099">
      <w:pPr>
        <w:spacing w:after="0" w:line="360" w:lineRule="auto"/>
        <w:ind w:firstLine="567"/>
        <w:jc w:val="both"/>
        <w:rPr>
          <w:rFonts w:ascii="Times New Roman" w:hAnsi="Times New Roman" w:cs="Times New Roman"/>
          <w:color w:val="000000" w:themeColor="text1"/>
          <w:sz w:val="28"/>
          <w:szCs w:val="28"/>
        </w:rPr>
      </w:pPr>
    </w:p>
    <w:p w14:paraId="3C73196A" w14:textId="77777777" w:rsidR="006D705F" w:rsidRPr="00196B9C" w:rsidRDefault="006D705F" w:rsidP="006D705F">
      <w:pPr>
        <w:spacing w:after="0" w:line="360" w:lineRule="auto"/>
        <w:ind w:firstLine="567"/>
        <w:jc w:val="both"/>
        <w:rPr>
          <w:rFonts w:ascii="Times New Roman" w:hAnsi="Times New Roman" w:cs="Times New Roman"/>
          <w:color w:val="000000" w:themeColor="text1"/>
          <w:sz w:val="28"/>
          <w:szCs w:val="28"/>
        </w:rPr>
      </w:pPr>
      <w:r w:rsidRPr="00196B9C">
        <w:rPr>
          <w:rFonts w:ascii="Times New Roman" w:hAnsi="Times New Roman" w:cs="Times New Roman"/>
          <w:color w:val="000000" w:themeColor="text1"/>
          <w:sz w:val="28"/>
          <w:szCs w:val="28"/>
        </w:rPr>
        <w:t>Исследование, проведенное консалтинговой компанией Frost &amp; Sullivan показало, что ультразвуковой контроль является крупнейшим сегментом рынка, на который приходится 31,1% выручки, после чего следует рентгенография с 30,3%. Визуальный осмотр занял третье место, обеспечив 21,3% дохода рынка.</w:t>
      </w:r>
    </w:p>
    <w:p w14:paraId="26A2BC38" w14:textId="77777777" w:rsidR="006D705F" w:rsidRPr="00196B9C" w:rsidRDefault="006D705F" w:rsidP="006D705F">
      <w:pPr>
        <w:spacing w:after="0" w:line="360" w:lineRule="auto"/>
        <w:ind w:firstLine="567"/>
        <w:jc w:val="both"/>
        <w:rPr>
          <w:rFonts w:ascii="Times New Roman" w:hAnsi="Times New Roman" w:cs="Times New Roman"/>
          <w:color w:val="000000" w:themeColor="text1"/>
          <w:sz w:val="28"/>
          <w:szCs w:val="28"/>
        </w:rPr>
      </w:pPr>
      <w:r w:rsidRPr="00196B9C">
        <w:rPr>
          <w:rFonts w:ascii="Times New Roman" w:hAnsi="Times New Roman" w:cs="Times New Roman"/>
          <w:color w:val="000000" w:themeColor="text1"/>
          <w:sz w:val="28"/>
          <w:szCs w:val="28"/>
        </w:rPr>
        <w:t>Предполагается, что ситуация изменится в течение ближайших нескольких лет: радиографический контроль выйдет на первое место. Это несмотря на тот факт, что объемы ультразвукового испытательного оборудования, как ожидается, будут значительно выше, чем рентгенография.</w:t>
      </w:r>
    </w:p>
    <w:p w14:paraId="4C1B84F0" w14:textId="77777777" w:rsidR="006D705F" w:rsidRDefault="006D705F" w:rsidP="006D705F">
      <w:pPr>
        <w:spacing w:after="0" w:line="360" w:lineRule="auto"/>
        <w:ind w:firstLine="567"/>
        <w:jc w:val="both"/>
        <w:rPr>
          <w:rFonts w:ascii="Times New Roman" w:hAnsi="Times New Roman" w:cs="Times New Roman"/>
          <w:color w:val="000000" w:themeColor="text1"/>
          <w:sz w:val="28"/>
          <w:szCs w:val="28"/>
        </w:rPr>
      </w:pPr>
      <w:r w:rsidRPr="00196B9C">
        <w:rPr>
          <w:rFonts w:ascii="Times New Roman" w:hAnsi="Times New Roman" w:cs="Times New Roman"/>
          <w:color w:val="000000" w:themeColor="text1"/>
          <w:sz w:val="28"/>
          <w:szCs w:val="28"/>
        </w:rPr>
        <w:t>Но поскольку средняя цена на ультразвуковое оборудование снижается более быстрыми темпами, выручка, полученная от рентгенографии, будет увеличиваться более быстрыми темпами и, как ожидается, достигнет совокупного годового роста в 8,7%.</w:t>
      </w:r>
    </w:p>
    <w:p w14:paraId="56C7C7CC" w14:textId="77777777" w:rsidR="0078378C" w:rsidRDefault="0078378C" w:rsidP="0078378C">
      <w:pPr>
        <w:spacing w:after="0" w:line="360" w:lineRule="auto"/>
        <w:ind w:firstLine="709"/>
        <w:jc w:val="both"/>
        <w:rPr>
          <w:rFonts w:ascii="Times New Roman" w:hAnsi="Times New Roman"/>
          <w:sz w:val="28"/>
          <w:szCs w:val="28"/>
        </w:rPr>
      </w:pPr>
      <w:r>
        <w:rPr>
          <w:rFonts w:ascii="Times New Roman" w:hAnsi="Times New Roman"/>
          <w:sz w:val="28"/>
          <w:szCs w:val="28"/>
        </w:rPr>
        <w:t>При существующем многообразии методов неразрушающей дефектоскопии визуальный контроль остается самым распространенным способом выявления дефектов.</w:t>
      </w:r>
    </w:p>
    <w:p w14:paraId="4948CA6E" w14:textId="77777777" w:rsidR="00B33EFC" w:rsidRPr="00B33EFC" w:rsidRDefault="00BD474F" w:rsidP="00B33EFC">
      <w:pPr>
        <w:spacing w:after="0" w:line="360" w:lineRule="auto"/>
        <w:ind w:firstLine="567"/>
        <w:jc w:val="both"/>
        <w:rPr>
          <w:rFonts w:ascii="Times New Roman" w:hAnsi="Times New Roman" w:cs="Times New Roman"/>
          <w:color w:val="000000" w:themeColor="text1"/>
          <w:sz w:val="28"/>
          <w:szCs w:val="28"/>
        </w:rPr>
      </w:pPr>
      <w:r w:rsidRPr="00BD474F">
        <w:rPr>
          <w:rFonts w:ascii="Times New Roman" w:hAnsi="Times New Roman" w:cs="Times New Roman"/>
          <w:color w:val="000000" w:themeColor="text1"/>
          <w:sz w:val="28"/>
          <w:szCs w:val="28"/>
        </w:rPr>
        <w:t>Для оценки российского рынка услуг по дефектоскопии методами неразрушающего контроля (НК) были рассмотрены более 5 тыс. закупок, проведенных на 84 электронных площадках страны (см. таблицу 1.4) за период с 2016 года по ноябрь 2021 года. Более 1,5 тыс. закупок проведены с начальной минимальной ценой более 200 тыс. рублей, которые и были подробно проанализированы.</w:t>
      </w:r>
    </w:p>
    <w:p w14:paraId="088AB854" w14:textId="77777777" w:rsidR="00BD474F" w:rsidRPr="00BD474F" w:rsidRDefault="00BD474F" w:rsidP="00BD474F">
      <w:pPr>
        <w:spacing w:after="0" w:line="360" w:lineRule="auto"/>
        <w:ind w:firstLine="567"/>
        <w:jc w:val="both"/>
        <w:rPr>
          <w:rFonts w:ascii="Times New Roman" w:hAnsi="Times New Roman" w:cs="Times New Roman"/>
          <w:color w:val="000000" w:themeColor="text1"/>
          <w:sz w:val="28"/>
          <w:szCs w:val="28"/>
        </w:rPr>
      </w:pPr>
      <w:r w:rsidRPr="00BD474F">
        <w:rPr>
          <w:rFonts w:ascii="Times New Roman" w:hAnsi="Times New Roman" w:cs="Times New Roman"/>
          <w:color w:val="000000" w:themeColor="text1"/>
          <w:sz w:val="28"/>
          <w:szCs w:val="28"/>
        </w:rPr>
        <w:lastRenderedPageBreak/>
        <w:t xml:space="preserve">В 2016 году годовой объем закупок составлял около 1,7 млрд. рублей, а в 2019 году зафиксирован рост на 35%, объем превысил 2,5 млрд. рублей. К 2021 году годовой объем закупок составил порядка 1,1 млрд. рублей, что превысило значение по предыдущему году на 19%. </w:t>
      </w:r>
    </w:p>
    <w:p w14:paraId="4CCE243D" w14:textId="77777777" w:rsidR="00B33EFC" w:rsidRPr="00097A57" w:rsidRDefault="00B33EFC" w:rsidP="00B33EFC">
      <w:pPr>
        <w:spacing w:after="0" w:line="360" w:lineRule="auto"/>
        <w:ind w:firstLine="567"/>
        <w:jc w:val="both"/>
        <w:rPr>
          <w:rFonts w:ascii="Times New Roman" w:hAnsi="Times New Roman" w:cs="Times New Roman"/>
          <w:color w:val="000000" w:themeColor="text1"/>
          <w:sz w:val="28"/>
          <w:szCs w:val="28"/>
        </w:rPr>
      </w:pPr>
    </w:p>
    <w:p w14:paraId="1B511B11" w14:textId="77777777" w:rsidR="00B33EFC" w:rsidRPr="00097A57" w:rsidRDefault="00BD474F" w:rsidP="00B33EFC">
      <w:pPr>
        <w:spacing w:after="0" w:line="360" w:lineRule="auto"/>
        <w:jc w:val="center"/>
        <w:rPr>
          <w:rFonts w:ascii="Times New Roman" w:eastAsia="Times New Roman" w:hAnsi="Times New Roman" w:cs="Times New Roman"/>
          <w:sz w:val="28"/>
          <w:szCs w:val="28"/>
        </w:rPr>
      </w:pPr>
      <w:r w:rsidRPr="00097A57">
        <w:rPr>
          <w:noProof/>
          <w:lang w:eastAsia="ru-RU"/>
        </w:rPr>
        <w:drawing>
          <wp:inline distT="0" distB="0" distL="0" distR="0" wp14:anchorId="59846993" wp14:editId="47D311B5">
            <wp:extent cx="5585011" cy="2920254"/>
            <wp:effectExtent l="0" t="0" r="15875" b="13970"/>
            <wp:docPr id="34" name="Диаграмма 34">
              <a:extLst xmlns:a="http://schemas.openxmlformats.org/drawingml/2006/main">
                <a:ext uri="{FF2B5EF4-FFF2-40B4-BE49-F238E27FC236}">
                  <a16:creationId xmlns:a16="http://schemas.microsoft.com/office/drawing/2014/main" id="{B620BE99-5C93-4251-A2A8-72484B59F23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inline>
        </w:drawing>
      </w:r>
    </w:p>
    <w:p w14:paraId="11882C07" w14:textId="77777777" w:rsidR="00B33EFC" w:rsidRPr="0078378C" w:rsidRDefault="00B33EFC" w:rsidP="00B33EFC">
      <w:pPr>
        <w:spacing w:after="0" w:line="360" w:lineRule="auto"/>
        <w:jc w:val="center"/>
        <w:rPr>
          <w:rFonts w:ascii="Times New Roman" w:hAnsi="Times New Roman" w:cs="Times New Roman"/>
          <w:i/>
          <w:sz w:val="24"/>
          <w:szCs w:val="24"/>
        </w:rPr>
      </w:pPr>
      <w:r w:rsidRPr="00097A57">
        <w:rPr>
          <w:rFonts w:ascii="Times New Roman" w:hAnsi="Times New Roman" w:cs="Times New Roman"/>
          <w:i/>
          <w:sz w:val="24"/>
          <w:szCs w:val="24"/>
        </w:rPr>
        <w:t>Рис</w:t>
      </w:r>
      <w:r w:rsidR="00E71E31" w:rsidRPr="00097A57">
        <w:rPr>
          <w:rFonts w:ascii="Times New Roman" w:hAnsi="Times New Roman" w:cs="Times New Roman"/>
          <w:i/>
          <w:sz w:val="24"/>
          <w:szCs w:val="24"/>
        </w:rPr>
        <w:t>унок 1.3 –</w:t>
      </w:r>
      <w:r w:rsidRPr="00097A57">
        <w:rPr>
          <w:rFonts w:ascii="Times New Roman" w:hAnsi="Times New Roman" w:cs="Times New Roman"/>
          <w:i/>
          <w:sz w:val="24"/>
          <w:szCs w:val="24"/>
        </w:rPr>
        <w:t xml:space="preserve"> Распределение объема закупок по дефектоскопии по годам</w:t>
      </w:r>
    </w:p>
    <w:p w14:paraId="300DBBA5" w14:textId="77777777" w:rsidR="00B33EFC" w:rsidRPr="002F32E5" w:rsidRDefault="00B33EFC" w:rsidP="00E71E31">
      <w:pPr>
        <w:spacing w:after="0" w:line="360" w:lineRule="auto"/>
        <w:ind w:firstLine="567"/>
        <w:jc w:val="both"/>
        <w:rPr>
          <w:rFonts w:ascii="Times New Roman" w:eastAsia="Times New Roman" w:hAnsi="Times New Roman" w:cs="Times New Roman"/>
          <w:sz w:val="28"/>
          <w:szCs w:val="28"/>
        </w:rPr>
      </w:pPr>
    </w:p>
    <w:p w14:paraId="19E47E23" w14:textId="77777777" w:rsidR="00B33EFC" w:rsidRPr="006A4588" w:rsidRDefault="00B33EFC" w:rsidP="00962E46">
      <w:pPr>
        <w:spacing w:after="0"/>
        <w:jc w:val="both"/>
        <w:rPr>
          <w:rFonts w:ascii="Times New Roman" w:hAnsi="Times New Roman"/>
          <w:sz w:val="28"/>
          <w:szCs w:val="28"/>
        </w:rPr>
      </w:pPr>
      <w:r w:rsidRPr="006A4588">
        <w:rPr>
          <w:rFonts w:ascii="Times New Roman" w:hAnsi="Times New Roman"/>
          <w:sz w:val="28"/>
          <w:szCs w:val="28"/>
        </w:rPr>
        <w:t xml:space="preserve">Таблица </w:t>
      </w:r>
      <w:r w:rsidR="00E71E31" w:rsidRPr="006A4588">
        <w:rPr>
          <w:rFonts w:ascii="Times New Roman" w:hAnsi="Times New Roman"/>
          <w:sz w:val="28"/>
          <w:szCs w:val="28"/>
        </w:rPr>
        <w:t>1.3</w:t>
      </w:r>
      <w:r w:rsidRPr="006A4588">
        <w:rPr>
          <w:rFonts w:ascii="Times New Roman" w:hAnsi="Times New Roman"/>
          <w:sz w:val="28"/>
          <w:szCs w:val="28"/>
        </w:rPr>
        <w:t>. Объем закупок на оказание услуг по дефектоскопии в РФ за 2016-202</w:t>
      </w:r>
      <w:r w:rsidR="00BD474F" w:rsidRPr="006A4588">
        <w:rPr>
          <w:rFonts w:ascii="Times New Roman" w:hAnsi="Times New Roman"/>
          <w:sz w:val="28"/>
          <w:szCs w:val="28"/>
        </w:rPr>
        <w:t>1</w:t>
      </w:r>
      <w:r w:rsidRPr="006A4588">
        <w:rPr>
          <w:rFonts w:ascii="Times New Roman" w:hAnsi="Times New Roman"/>
          <w:sz w:val="28"/>
          <w:szCs w:val="28"/>
        </w:rPr>
        <w:t> гг., млн. руб.</w:t>
      </w:r>
    </w:p>
    <w:tbl>
      <w:tblPr>
        <w:tblW w:w="9604"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5"/>
        <w:gridCol w:w="1139"/>
        <w:gridCol w:w="1137"/>
        <w:gridCol w:w="1134"/>
        <w:gridCol w:w="1134"/>
        <w:gridCol w:w="876"/>
        <w:gridCol w:w="1109"/>
        <w:gridCol w:w="1240"/>
      </w:tblGrid>
      <w:tr w:rsidR="00BD474F" w:rsidRPr="00A165A9" w14:paraId="08CA2B04" w14:textId="77777777" w:rsidTr="00097A57">
        <w:trPr>
          <w:trHeight w:val="288"/>
        </w:trPr>
        <w:tc>
          <w:tcPr>
            <w:tcW w:w="1835" w:type="dxa"/>
            <w:shd w:val="clear" w:color="auto" w:fill="auto"/>
            <w:noWrap/>
            <w:vAlign w:val="center"/>
            <w:hideMark/>
          </w:tcPr>
          <w:p w14:paraId="6DC7CC58" w14:textId="77777777" w:rsidR="00BD474F" w:rsidRPr="00A165A9" w:rsidRDefault="00BD474F" w:rsidP="00097A57">
            <w:pPr>
              <w:spacing w:after="0" w:line="240" w:lineRule="auto"/>
              <w:rPr>
                <w:rFonts w:ascii="Times New Roman" w:eastAsia="Times New Roman" w:hAnsi="Times New Roman" w:cs="Times New Roman"/>
                <w:b/>
                <w:bCs/>
                <w:color w:val="000000" w:themeColor="text1"/>
                <w:sz w:val="24"/>
                <w:szCs w:val="24"/>
              </w:rPr>
            </w:pPr>
          </w:p>
        </w:tc>
        <w:tc>
          <w:tcPr>
            <w:tcW w:w="1139" w:type="dxa"/>
            <w:shd w:val="clear" w:color="auto" w:fill="auto"/>
            <w:noWrap/>
            <w:vAlign w:val="center"/>
            <w:hideMark/>
          </w:tcPr>
          <w:p w14:paraId="24F73EB0" w14:textId="77777777" w:rsidR="00BD474F" w:rsidRPr="00A165A9" w:rsidRDefault="00BD474F" w:rsidP="00097A57">
            <w:pPr>
              <w:spacing w:after="0" w:line="240" w:lineRule="auto"/>
              <w:jc w:val="center"/>
              <w:rPr>
                <w:rFonts w:ascii="Times New Roman" w:eastAsia="Times New Roman" w:hAnsi="Times New Roman" w:cs="Times New Roman"/>
                <w:b/>
                <w:bCs/>
                <w:color w:val="000000" w:themeColor="text1"/>
                <w:sz w:val="24"/>
                <w:szCs w:val="24"/>
              </w:rPr>
            </w:pPr>
            <w:r w:rsidRPr="00A165A9">
              <w:rPr>
                <w:rFonts w:ascii="Times New Roman" w:eastAsia="Times New Roman" w:hAnsi="Times New Roman" w:cs="Times New Roman"/>
                <w:b/>
                <w:bCs/>
                <w:color w:val="000000" w:themeColor="text1"/>
                <w:sz w:val="24"/>
                <w:szCs w:val="24"/>
              </w:rPr>
              <w:t>2016</w:t>
            </w:r>
          </w:p>
        </w:tc>
        <w:tc>
          <w:tcPr>
            <w:tcW w:w="1137" w:type="dxa"/>
            <w:shd w:val="clear" w:color="auto" w:fill="auto"/>
            <w:noWrap/>
            <w:vAlign w:val="center"/>
            <w:hideMark/>
          </w:tcPr>
          <w:p w14:paraId="3C2C9D03" w14:textId="77777777" w:rsidR="00BD474F" w:rsidRPr="00A165A9" w:rsidRDefault="00BD474F" w:rsidP="00097A57">
            <w:pPr>
              <w:spacing w:after="0" w:line="240" w:lineRule="auto"/>
              <w:jc w:val="center"/>
              <w:rPr>
                <w:rFonts w:ascii="Times New Roman" w:eastAsia="Times New Roman" w:hAnsi="Times New Roman" w:cs="Times New Roman"/>
                <w:b/>
                <w:bCs/>
                <w:color w:val="000000" w:themeColor="text1"/>
                <w:sz w:val="24"/>
                <w:szCs w:val="24"/>
              </w:rPr>
            </w:pPr>
            <w:r w:rsidRPr="00A165A9">
              <w:rPr>
                <w:rFonts w:ascii="Times New Roman" w:eastAsia="Times New Roman" w:hAnsi="Times New Roman" w:cs="Times New Roman"/>
                <w:b/>
                <w:bCs/>
                <w:color w:val="000000" w:themeColor="text1"/>
                <w:sz w:val="24"/>
                <w:szCs w:val="24"/>
              </w:rPr>
              <w:t>2017</w:t>
            </w:r>
          </w:p>
        </w:tc>
        <w:tc>
          <w:tcPr>
            <w:tcW w:w="1134" w:type="dxa"/>
            <w:shd w:val="clear" w:color="auto" w:fill="auto"/>
            <w:noWrap/>
            <w:vAlign w:val="center"/>
            <w:hideMark/>
          </w:tcPr>
          <w:p w14:paraId="169042FA" w14:textId="77777777" w:rsidR="00BD474F" w:rsidRPr="00A165A9" w:rsidRDefault="00BD474F" w:rsidP="00097A57">
            <w:pPr>
              <w:spacing w:after="0" w:line="240" w:lineRule="auto"/>
              <w:jc w:val="center"/>
              <w:rPr>
                <w:rFonts w:ascii="Times New Roman" w:eastAsia="Times New Roman" w:hAnsi="Times New Roman" w:cs="Times New Roman"/>
                <w:b/>
                <w:bCs/>
                <w:color w:val="000000" w:themeColor="text1"/>
                <w:sz w:val="24"/>
                <w:szCs w:val="24"/>
              </w:rPr>
            </w:pPr>
            <w:r w:rsidRPr="00A165A9">
              <w:rPr>
                <w:rFonts w:ascii="Times New Roman" w:eastAsia="Times New Roman" w:hAnsi="Times New Roman" w:cs="Times New Roman"/>
                <w:b/>
                <w:bCs/>
                <w:color w:val="000000" w:themeColor="text1"/>
                <w:sz w:val="24"/>
                <w:szCs w:val="24"/>
              </w:rPr>
              <w:t>2018</w:t>
            </w:r>
          </w:p>
        </w:tc>
        <w:tc>
          <w:tcPr>
            <w:tcW w:w="1134" w:type="dxa"/>
            <w:shd w:val="clear" w:color="auto" w:fill="auto"/>
            <w:noWrap/>
            <w:vAlign w:val="center"/>
            <w:hideMark/>
          </w:tcPr>
          <w:p w14:paraId="37661DDA" w14:textId="77777777" w:rsidR="00BD474F" w:rsidRPr="00A165A9" w:rsidRDefault="00BD474F" w:rsidP="00097A57">
            <w:pPr>
              <w:spacing w:after="0" w:line="240" w:lineRule="auto"/>
              <w:jc w:val="center"/>
              <w:rPr>
                <w:rFonts w:ascii="Times New Roman" w:eastAsia="Times New Roman" w:hAnsi="Times New Roman" w:cs="Times New Roman"/>
                <w:b/>
                <w:bCs/>
                <w:color w:val="000000" w:themeColor="text1"/>
                <w:sz w:val="24"/>
                <w:szCs w:val="24"/>
              </w:rPr>
            </w:pPr>
            <w:r w:rsidRPr="00A165A9">
              <w:rPr>
                <w:rFonts w:ascii="Times New Roman" w:eastAsia="Times New Roman" w:hAnsi="Times New Roman" w:cs="Times New Roman"/>
                <w:b/>
                <w:bCs/>
                <w:color w:val="000000" w:themeColor="text1"/>
                <w:sz w:val="24"/>
                <w:szCs w:val="24"/>
              </w:rPr>
              <w:t>2019</w:t>
            </w:r>
          </w:p>
        </w:tc>
        <w:tc>
          <w:tcPr>
            <w:tcW w:w="876" w:type="dxa"/>
            <w:shd w:val="clear" w:color="auto" w:fill="auto"/>
            <w:noWrap/>
            <w:vAlign w:val="center"/>
            <w:hideMark/>
          </w:tcPr>
          <w:p w14:paraId="63941467" w14:textId="77777777" w:rsidR="00BD474F" w:rsidRPr="00A165A9" w:rsidRDefault="00BD474F" w:rsidP="00097A57">
            <w:pPr>
              <w:spacing w:after="0" w:line="240" w:lineRule="auto"/>
              <w:jc w:val="center"/>
              <w:rPr>
                <w:rFonts w:ascii="Times New Roman" w:eastAsia="Times New Roman" w:hAnsi="Times New Roman" w:cs="Times New Roman"/>
                <w:b/>
                <w:bCs/>
                <w:color w:val="000000" w:themeColor="text1"/>
                <w:sz w:val="24"/>
                <w:szCs w:val="24"/>
              </w:rPr>
            </w:pPr>
            <w:r w:rsidRPr="00A165A9">
              <w:rPr>
                <w:rFonts w:ascii="Times New Roman" w:eastAsia="Times New Roman" w:hAnsi="Times New Roman" w:cs="Times New Roman"/>
                <w:b/>
                <w:bCs/>
                <w:color w:val="000000" w:themeColor="text1"/>
                <w:sz w:val="24"/>
                <w:szCs w:val="24"/>
              </w:rPr>
              <w:t>2020</w:t>
            </w:r>
          </w:p>
        </w:tc>
        <w:tc>
          <w:tcPr>
            <w:tcW w:w="1109" w:type="dxa"/>
          </w:tcPr>
          <w:p w14:paraId="42DF95F3" w14:textId="77777777" w:rsidR="00BD474F" w:rsidRPr="00A165A9" w:rsidRDefault="00BD474F" w:rsidP="00097A57">
            <w:pPr>
              <w:spacing w:after="0" w:line="240" w:lineRule="auto"/>
              <w:jc w:val="center"/>
              <w:rPr>
                <w:rFonts w:ascii="Times New Roman" w:eastAsia="Times New Roman" w:hAnsi="Times New Roman" w:cs="Times New Roman"/>
                <w:b/>
                <w:bCs/>
                <w:color w:val="000000" w:themeColor="text1"/>
                <w:sz w:val="24"/>
                <w:szCs w:val="24"/>
              </w:rPr>
            </w:pPr>
            <w:r w:rsidRPr="00A165A9">
              <w:rPr>
                <w:rFonts w:ascii="Times New Roman" w:eastAsia="Times New Roman" w:hAnsi="Times New Roman" w:cs="Times New Roman"/>
                <w:b/>
                <w:bCs/>
                <w:color w:val="000000" w:themeColor="text1"/>
                <w:sz w:val="24"/>
                <w:szCs w:val="24"/>
              </w:rPr>
              <w:t>2021</w:t>
            </w:r>
          </w:p>
        </w:tc>
        <w:tc>
          <w:tcPr>
            <w:tcW w:w="1240" w:type="dxa"/>
            <w:shd w:val="clear" w:color="auto" w:fill="auto"/>
            <w:noWrap/>
            <w:vAlign w:val="center"/>
            <w:hideMark/>
          </w:tcPr>
          <w:p w14:paraId="16885FA6" w14:textId="77777777" w:rsidR="00BD474F" w:rsidRPr="00A165A9" w:rsidRDefault="00BD474F" w:rsidP="00097A57">
            <w:pPr>
              <w:spacing w:after="0" w:line="240" w:lineRule="auto"/>
              <w:jc w:val="center"/>
              <w:rPr>
                <w:rFonts w:ascii="Times New Roman" w:eastAsia="Times New Roman" w:hAnsi="Times New Roman" w:cs="Times New Roman"/>
                <w:b/>
                <w:bCs/>
                <w:color w:val="000000" w:themeColor="text1"/>
                <w:sz w:val="24"/>
                <w:szCs w:val="24"/>
              </w:rPr>
            </w:pPr>
            <w:r w:rsidRPr="00A165A9">
              <w:rPr>
                <w:rFonts w:ascii="Times New Roman" w:eastAsia="Times New Roman" w:hAnsi="Times New Roman" w:cs="Times New Roman"/>
                <w:b/>
                <w:bCs/>
                <w:color w:val="000000" w:themeColor="text1"/>
                <w:sz w:val="24"/>
                <w:szCs w:val="24"/>
              </w:rPr>
              <w:t>Итого</w:t>
            </w:r>
          </w:p>
        </w:tc>
      </w:tr>
      <w:tr w:rsidR="00BD474F" w:rsidRPr="00B33EFC" w14:paraId="60BBDCB1" w14:textId="77777777" w:rsidTr="00097A57">
        <w:trPr>
          <w:trHeight w:val="288"/>
        </w:trPr>
        <w:tc>
          <w:tcPr>
            <w:tcW w:w="1835" w:type="dxa"/>
            <w:shd w:val="clear" w:color="auto" w:fill="auto"/>
            <w:noWrap/>
            <w:vAlign w:val="center"/>
            <w:hideMark/>
          </w:tcPr>
          <w:p w14:paraId="4EE0E569" w14:textId="77777777" w:rsidR="00BD474F" w:rsidRPr="00A165A9" w:rsidRDefault="00BD474F" w:rsidP="00097A57">
            <w:pPr>
              <w:spacing w:after="0" w:line="240" w:lineRule="auto"/>
              <w:rPr>
                <w:rFonts w:ascii="Times New Roman" w:eastAsia="Times New Roman" w:hAnsi="Times New Roman" w:cs="Times New Roman"/>
                <w:color w:val="000000" w:themeColor="text1"/>
                <w:sz w:val="24"/>
                <w:szCs w:val="24"/>
              </w:rPr>
            </w:pPr>
            <w:r w:rsidRPr="00A165A9">
              <w:rPr>
                <w:rFonts w:ascii="Times New Roman" w:eastAsia="Times New Roman" w:hAnsi="Times New Roman" w:cs="Times New Roman"/>
                <w:color w:val="000000" w:themeColor="text1"/>
                <w:sz w:val="24"/>
                <w:szCs w:val="24"/>
              </w:rPr>
              <w:t>Объем закупок на оказание услуг по дефектоскопии в РФ, млн. руб.</w:t>
            </w:r>
          </w:p>
        </w:tc>
        <w:tc>
          <w:tcPr>
            <w:tcW w:w="1139" w:type="dxa"/>
            <w:shd w:val="clear" w:color="auto" w:fill="auto"/>
            <w:noWrap/>
            <w:vAlign w:val="center"/>
            <w:hideMark/>
          </w:tcPr>
          <w:p w14:paraId="24CDC663" w14:textId="77777777" w:rsidR="00BD474F" w:rsidRPr="00A165A9" w:rsidRDefault="00BD474F" w:rsidP="00097A57">
            <w:pPr>
              <w:spacing w:after="0" w:line="240" w:lineRule="auto"/>
              <w:jc w:val="center"/>
              <w:rPr>
                <w:rFonts w:ascii="Times New Roman" w:eastAsia="Times New Roman" w:hAnsi="Times New Roman" w:cs="Times New Roman"/>
                <w:color w:val="000000" w:themeColor="text1"/>
                <w:sz w:val="24"/>
                <w:szCs w:val="24"/>
              </w:rPr>
            </w:pPr>
            <w:r w:rsidRPr="00A165A9">
              <w:rPr>
                <w:rFonts w:ascii="Times New Roman" w:eastAsia="Times New Roman" w:hAnsi="Times New Roman" w:cs="Times New Roman"/>
                <w:color w:val="000000" w:themeColor="text1"/>
                <w:sz w:val="24"/>
                <w:szCs w:val="24"/>
              </w:rPr>
              <w:t>1 668,27</w:t>
            </w:r>
          </w:p>
        </w:tc>
        <w:tc>
          <w:tcPr>
            <w:tcW w:w="1137" w:type="dxa"/>
            <w:shd w:val="clear" w:color="auto" w:fill="auto"/>
            <w:noWrap/>
            <w:vAlign w:val="center"/>
            <w:hideMark/>
          </w:tcPr>
          <w:p w14:paraId="05408442" w14:textId="77777777" w:rsidR="00BD474F" w:rsidRPr="00A165A9" w:rsidRDefault="00BD474F" w:rsidP="00097A57">
            <w:pPr>
              <w:spacing w:after="0" w:line="240" w:lineRule="auto"/>
              <w:jc w:val="center"/>
              <w:rPr>
                <w:rFonts w:ascii="Times New Roman" w:eastAsia="Times New Roman" w:hAnsi="Times New Roman" w:cs="Times New Roman"/>
                <w:color w:val="000000" w:themeColor="text1"/>
                <w:sz w:val="24"/>
                <w:szCs w:val="24"/>
              </w:rPr>
            </w:pPr>
            <w:r w:rsidRPr="00A165A9">
              <w:rPr>
                <w:rFonts w:ascii="Times New Roman" w:eastAsia="Times New Roman" w:hAnsi="Times New Roman" w:cs="Times New Roman"/>
                <w:color w:val="000000" w:themeColor="text1"/>
                <w:sz w:val="24"/>
                <w:szCs w:val="24"/>
              </w:rPr>
              <w:t>1 739,57</w:t>
            </w:r>
          </w:p>
        </w:tc>
        <w:tc>
          <w:tcPr>
            <w:tcW w:w="1134" w:type="dxa"/>
            <w:shd w:val="clear" w:color="auto" w:fill="auto"/>
            <w:noWrap/>
            <w:vAlign w:val="center"/>
            <w:hideMark/>
          </w:tcPr>
          <w:p w14:paraId="171E859C" w14:textId="77777777" w:rsidR="00BD474F" w:rsidRPr="00A165A9" w:rsidRDefault="00BD474F" w:rsidP="00097A57">
            <w:pPr>
              <w:spacing w:after="0" w:line="240" w:lineRule="auto"/>
              <w:jc w:val="center"/>
              <w:rPr>
                <w:rFonts w:ascii="Times New Roman" w:eastAsia="Times New Roman" w:hAnsi="Times New Roman" w:cs="Times New Roman"/>
                <w:color w:val="000000" w:themeColor="text1"/>
                <w:sz w:val="24"/>
                <w:szCs w:val="24"/>
              </w:rPr>
            </w:pPr>
            <w:r w:rsidRPr="00A165A9">
              <w:rPr>
                <w:rFonts w:ascii="Times New Roman" w:eastAsia="Times New Roman" w:hAnsi="Times New Roman" w:cs="Times New Roman"/>
                <w:color w:val="000000" w:themeColor="text1"/>
                <w:sz w:val="24"/>
                <w:szCs w:val="24"/>
              </w:rPr>
              <w:t>1 856,84</w:t>
            </w:r>
          </w:p>
        </w:tc>
        <w:tc>
          <w:tcPr>
            <w:tcW w:w="1134" w:type="dxa"/>
            <w:shd w:val="clear" w:color="auto" w:fill="auto"/>
            <w:noWrap/>
            <w:vAlign w:val="center"/>
            <w:hideMark/>
          </w:tcPr>
          <w:p w14:paraId="08F87CE7" w14:textId="77777777" w:rsidR="00BD474F" w:rsidRPr="00A165A9" w:rsidRDefault="00BD474F" w:rsidP="00097A57">
            <w:pPr>
              <w:spacing w:after="0" w:line="240" w:lineRule="auto"/>
              <w:jc w:val="center"/>
              <w:rPr>
                <w:rFonts w:ascii="Times New Roman" w:eastAsia="Times New Roman" w:hAnsi="Times New Roman" w:cs="Times New Roman"/>
                <w:color w:val="000000" w:themeColor="text1"/>
                <w:sz w:val="24"/>
                <w:szCs w:val="24"/>
              </w:rPr>
            </w:pPr>
            <w:r w:rsidRPr="00A165A9">
              <w:rPr>
                <w:rFonts w:ascii="Times New Roman" w:eastAsia="Times New Roman" w:hAnsi="Times New Roman" w:cs="Times New Roman"/>
                <w:color w:val="000000" w:themeColor="text1"/>
                <w:sz w:val="24"/>
                <w:szCs w:val="24"/>
              </w:rPr>
              <w:t>2 513,07</w:t>
            </w:r>
          </w:p>
        </w:tc>
        <w:tc>
          <w:tcPr>
            <w:tcW w:w="876" w:type="dxa"/>
            <w:shd w:val="clear" w:color="auto" w:fill="auto"/>
            <w:noWrap/>
            <w:vAlign w:val="center"/>
            <w:hideMark/>
          </w:tcPr>
          <w:p w14:paraId="3FDC6B7B" w14:textId="77777777" w:rsidR="00BD474F" w:rsidRPr="00A165A9" w:rsidRDefault="00BD474F" w:rsidP="00097A57">
            <w:pPr>
              <w:spacing w:after="0" w:line="240" w:lineRule="auto"/>
              <w:jc w:val="center"/>
              <w:rPr>
                <w:rFonts w:ascii="Times New Roman" w:eastAsia="Times New Roman" w:hAnsi="Times New Roman" w:cs="Times New Roman"/>
                <w:color w:val="000000" w:themeColor="text1"/>
                <w:sz w:val="24"/>
                <w:szCs w:val="24"/>
              </w:rPr>
            </w:pPr>
            <w:r w:rsidRPr="00A165A9">
              <w:rPr>
                <w:rFonts w:ascii="Times New Roman" w:eastAsia="Times New Roman" w:hAnsi="Times New Roman" w:cs="Times New Roman"/>
                <w:color w:val="000000" w:themeColor="text1"/>
                <w:sz w:val="24"/>
                <w:szCs w:val="24"/>
              </w:rPr>
              <w:t>915,98</w:t>
            </w:r>
          </w:p>
        </w:tc>
        <w:tc>
          <w:tcPr>
            <w:tcW w:w="1109" w:type="dxa"/>
            <w:vAlign w:val="center"/>
          </w:tcPr>
          <w:p w14:paraId="0614250E" w14:textId="77777777" w:rsidR="00BD474F" w:rsidRPr="00A165A9" w:rsidRDefault="00BD474F" w:rsidP="00097A57">
            <w:pPr>
              <w:spacing w:after="0" w:line="240" w:lineRule="auto"/>
              <w:jc w:val="center"/>
              <w:rPr>
                <w:rFonts w:ascii="Times New Roman" w:eastAsia="Times New Roman" w:hAnsi="Times New Roman" w:cs="Times New Roman"/>
                <w:color w:val="000000" w:themeColor="text1"/>
                <w:sz w:val="24"/>
                <w:szCs w:val="24"/>
              </w:rPr>
            </w:pPr>
            <w:r w:rsidRPr="00A165A9">
              <w:rPr>
                <w:rFonts w:ascii="Times New Roman" w:eastAsia="Times New Roman" w:hAnsi="Times New Roman" w:cs="Times New Roman"/>
                <w:color w:val="000000" w:themeColor="text1"/>
                <w:sz w:val="24"/>
                <w:szCs w:val="24"/>
              </w:rPr>
              <w:t>1128,34</w:t>
            </w:r>
          </w:p>
        </w:tc>
        <w:tc>
          <w:tcPr>
            <w:tcW w:w="1240" w:type="dxa"/>
            <w:shd w:val="clear" w:color="auto" w:fill="auto"/>
            <w:noWrap/>
            <w:vAlign w:val="center"/>
            <w:hideMark/>
          </w:tcPr>
          <w:p w14:paraId="4DDE359E" w14:textId="77777777" w:rsidR="00BD474F" w:rsidRPr="00A165A9" w:rsidRDefault="00BD474F" w:rsidP="00097A57">
            <w:pPr>
              <w:spacing w:after="0" w:line="240" w:lineRule="auto"/>
              <w:jc w:val="center"/>
              <w:rPr>
                <w:rFonts w:ascii="Times New Roman" w:eastAsia="Times New Roman" w:hAnsi="Times New Roman" w:cs="Times New Roman"/>
                <w:color w:val="000000" w:themeColor="text1"/>
                <w:sz w:val="24"/>
                <w:szCs w:val="24"/>
              </w:rPr>
            </w:pPr>
            <w:r w:rsidRPr="00A165A9">
              <w:rPr>
                <w:rFonts w:ascii="Times New Roman" w:eastAsia="Times New Roman" w:hAnsi="Times New Roman" w:cs="Times New Roman"/>
                <w:color w:val="000000" w:themeColor="text1"/>
                <w:sz w:val="24"/>
                <w:szCs w:val="24"/>
              </w:rPr>
              <w:t>8 371,62</w:t>
            </w:r>
          </w:p>
        </w:tc>
      </w:tr>
    </w:tbl>
    <w:p w14:paraId="220E5A87" w14:textId="77777777" w:rsidR="00BD474F" w:rsidRDefault="00BD474F" w:rsidP="00BD474F">
      <w:pPr>
        <w:spacing w:after="0" w:line="360" w:lineRule="auto"/>
        <w:ind w:firstLine="567"/>
        <w:jc w:val="both"/>
        <w:rPr>
          <w:rFonts w:ascii="Times New Roman" w:eastAsia="Times New Roman" w:hAnsi="Times New Roman" w:cs="Times New Roman"/>
          <w:sz w:val="28"/>
          <w:szCs w:val="28"/>
        </w:rPr>
      </w:pPr>
    </w:p>
    <w:p w14:paraId="1BB3B9EC" w14:textId="77777777" w:rsidR="00BD474F" w:rsidRPr="006A4588" w:rsidRDefault="00BD474F" w:rsidP="00962E46">
      <w:pPr>
        <w:spacing w:after="0"/>
        <w:jc w:val="both"/>
        <w:rPr>
          <w:rFonts w:ascii="Times New Roman" w:hAnsi="Times New Roman"/>
          <w:sz w:val="28"/>
          <w:szCs w:val="28"/>
        </w:rPr>
      </w:pPr>
      <w:r w:rsidRPr="006A4588">
        <w:rPr>
          <w:rFonts w:ascii="Times New Roman" w:hAnsi="Times New Roman"/>
          <w:sz w:val="28"/>
          <w:szCs w:val="28"/>
        </w:rPr>
        <w:t>Таблица 1.4. Проанализированные электронные площадки</w:t>
      </w:r>
    </w:p>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7"/>
        <w:gridCol w:w="2783"/>
        <w:gridCol w:w="447"/>
        <w:gridCol w:w="3044"/>
        <w:gridCol w:w="475"/>
        <w:gridCol w:w="2764"/>
      </w:tblGrid>
      <w:tr w:rsidR="00BD474F" w:rsidRPr="00BD474F" w14:paraId="03776041" w14:textId="77777777" w:rsidTr="00BD474F">
        <w:trPr>
          <w:trHeight w:val="288"/>
          <w:tblHeader/>
        </w:trPr>
        <w:tc>
          <w:tcPr>
            <w:tcW w:w="447" w:type="dxa"/>
            <w:shd w:val="clear" w:color="auto" w:fill="auto"/>
            <w:noWrap/>
            <w:vAlign w:val="center"/>
            <w:hideMark/>
          </w:tcPr>
          <w:p w14:paraId="58F05425" w14:textId="77777777" w:rsidR="00BD474F" w:rsidRPr="00BD474F" w:rsidRDefault="00BD474F" w:rsidP="00097A57">
            <w:pPr>
              <w:spacing w:after="0" w:line="240" w:lineRule="auto"/>
              <w:rPr>
                <w:rFonts w:ascii="Times New Roman" w:eastAsia="Times New Roman" w:hAnsi="Times New Roman" w:cs="Times New Roman"/>
                <w:b/>
                <w:bCs/>
                <w:color w:val="000000" w:themeColor="text1"/>
                <w:sz w:val="20"/>
                <w:szCs w:val="20"/>
              </w:rPr>
            </w:pPr>
            <w:r w:rsidRPr="00BD474F">
              <w:rPr>
                <w:rFonts w:ascii="Times New Roman" w:eastAsia="Times New Roman" w:hAnsi="Times New Roman" w:cs="Times New Roman"/>
                <w:b/>
                <w:bCs/>
                <w:color w:val="000000" w:themeColor="text1"/>
                <w:sz w:val="20"/>
                <w:szCs w:val="20"/>
              </w:rPr>
              <w:t>пп</w:t>
            </w:r>
          </w:p>
        </w:tc>
        <w:tc>
          <w:tcPr>
            <w:tcW w:w="2783" w:type="dxa"/>
            <w:shd w:val="clear" w:color="auto" w:fill="auto"/>
            <w:noWrap/>
            <w:vAlign w:val="center"/>
            <w:hideMark/>
          </w:tcPr>
          <w:p w14:paraId="16D8FF3D" w14:textId="77777777" w:rsidR="00BD474F" w:rsidRPr="00BD474F" w:rsidRDefault="00BD474F" w:rsidP="00097A57">
            <w:pPr>
              <w:spacing w:after="0" w:line="240" w:lineRule="auto"/>
              <w:rPr>
                <w:rFonts w:ascii="Times New Roman" w:eastAsia="Times New Roman" w:hAnsi="Times New Roman" w:cs="Times New Roman"/>
                <w:b/>
                <w:bCs/>
                <w:color w:val="000000" w:themeColor="text1"/>
                <w:sz w:val="20"/>
                <w:szCs w:val="20"/>
              </w:rPr>
            </w:pPr>
            <w:r w:rsidRPr="00BD474F">
              <w:rPr>
                <w:rFonts w:ascii="Times New Roman" w:eastAsia="Times New Roman" w:hAnsi="Times New Roman" w:cs="Times New Roman"/>
                <w:b/>
                <w:bCs/>
                <w:color w:val="000000" w:themeColor="text1"/>
                <w:sz w:val="20"/>
                <w:szCs w:val="20"/>
              </w:rPr>
              <w:t>Источник</w:t>
            </w:r>
          </w:p>
        </w:tc>
        <w:tc>
          <w:tcPr>
            <w:tcW w:w="447" w:type="dxa"/>
            <w:shd w:val="clear" w:color="auto" w:fill="auto"/>
            <w:noWrap/>
            <w:vAlign w:val="center"/>
            <w:hideMark/>
          </w:tcPr>
          <w:p w14:paraId="1DC47AF0" w14:textId="77777777" w:rsidR="00BD474F" w:rsidRPr="00BD474F" w:rsidRDefault="00BD474F" w:rsidP="00097A57">
            <w:pPr>
              <w:spacing w:after="0" w:line="240" w:lineRule="auto"/>
              <w:rPr>
                <w:rFonts w:ascii="Times New Roman" w:eastAsia="Times New Roman" w:hAnsi="Times New Roman" w:cs="Times New Roman"/>
                <w:b/>
                <w:bCs/>
                <w:color w:val="000000" w:themeColor="text1"/>
                <w:sz w:val="20"/>
                <w:szCs w:val="20"/>
              </w:rPr>
            </w:pPr>
            <w:r w:rsidRPr="00BD474F">
              <w:rPr>
                <w:rFonts w:ascii="Times New Roman" w:eastAsia="Times New Roman" w:hAnsi="Times New Roman" w:cs="Times New Roman"/>
                <w:b/>
                <w:bCs/>
                <w:color w:val="000000" w:themeColor="text1"/>
                <w:sz w:val="20"/>
                <w:szCs w:val="20"/>
              </w:rPr>
              <w:t>пп</w:t>
            </w:r>
          </w:p>
        </w:tc>
        <w:tc>
          <w:tcPr>
            <w:tcW w:w="3044" w:type="dxa"/>
            <w:shd w:val="clear" w:color="auto" w:fill="auto"/>
            <w:noWrap/>
            <w:vAlign w:val="center"/>
            <w:hideMark/>
          </w:tcPr>
          <w:p w14:paraId="15AD105F" w14:textId="77777777" w:rsidR="00BD474F" w:rsidRPr="00BD474F" w:rsidRDefault="00BD474F" w:rsidP="00097A57">
            <w:pPr>
              <w:spacing w:after="0" w:line="240" w:lineRule="auto"/>
              <w:rPr>
                <w:rFonts w:ascii="Times New Roman" w:eastAsia="Times New Roman" w:hAnsi="Times New Roman" w:cs="Times New Roman"/>
                <w:b/>
                <w:bCs/>
                <w:color w:val="000000" w:themeColor="text1"/>
                <w:sz w:val="20"/>
                <w:szCs w:val="20"/>
              </w:rPr>
            </w:pPr>
            <w:r w:rsidRPr="00BD474F">
              <w:rPr>
                <w:rFonts w:ascii="Times New Roman" w:eastAsia="Times New Roman" w:hAnsi="Times New Roman" w:cs="Times New Roman"/>
                <w:b/>
                <w:bCs/>
                <w:color w:val="000000" w:themeColor="text1"/>
                <w:sz w:val="20"/>
                <w:szCs w:val="20"/>
              </w:rPr>
              <w:t>Источник</w:t>
            </w:r>
          </w:p>
        </w:tc>
        <w:tc>
          <w:tcPr>
            <w:tcW w:w="475" w:type="dxa"/>
            <w:shd w:val="clear" w:color="auto" w:fill="auto"/>
            <w:noWrap/>
            <w:vAlign w:val="center"/>
            <w:hideMark/>
          </w:tcPr>
          <w:p w14:paraId="2B59D56B" w14:textId="77777777" w:rsidR="00BD474F" w:rsidRPr="00BD474F" w:rsidRDefault="00BD474F" w:rsidP="00097A57">
            <w:pPr>
              <w:spacing w:after="0" w:line="240" w:lineRule="auto"/>
              <w:ind w:left="-108" w:firstLine="108"/>
              <w:rPr>
                <w:rFonts w:ascii="Times New Roman" w:eastAsia="Times New Roman" w:hAnsi="Times New Roman" w:cs="Times New Roman"/>
                <w:b/>
                <w:bCs/>
                <w:color w:val="000000" w:themeColor="text1"/>
                <w:sz w:val="20"/>
                <w:szCs w:val="20"/>
              </w:rPr>
            </w:pPr>
            <w:r w:rsidRPr="00BD474F">
              <w:rPr>
                <w:rFonts w:ascii="Times New Roman" w:eastAsia="Times New Roman" w:hAnsi="Times New Roman" w:cs="Times New Roman"/>
                <w:b/>
                <w:bCs/>
                <w:color w:val="000000" w:themeColor="text1"/>
                <w:sz w:val="20"/>
                <w:szCs w:val="20"/>
              </w:rPr>
              <w:t>пп</w:t>
            </w:r>
          </w:p>
        </w:tc>
        <w:tc>
          <w:tcPr>
            <w:tcW w:w="2551" w:type="dxa"/>
            <w:shd w:val="clear" w:color="auto" w:fill="auto"/>
            <w:noWrap/>
            <w:vAlign w:val="center"/>
            <w:hideMark/>
          </w:tcPr>
          <w:p w14:paraId="305D3999" w14:textId="77777777" w:rsidR="00BD474F" w:rsidRPr="00BD474F" w:rsidRDefault="00BD474F" w:rsidP="00097A57">
            <w:pPr>
              <w:spacing w:after="0" w:line="240" w:lineRule="auto"/>
              <w:rPr>
                <w:rFonts w:ascii="Times New Roman" w:eastAsia="Times New Roman" w:hAnsi="Times New Roman" w:cs="Times New Roman"/>
                <w:b/>
                <w:bCs/>
                <w:color w:val="000000" w:themeColor="text1"/>
                <w:sz w:val="20"/>
                <w:szCs w:val="20"/>
              </w:rPr>
            </w:pPr>
            <w:r w:rsidRPr="00BD474F">
              <w:rPr>
                <w:rFonts w:ascii="Times New Roman" w:eastAsia="Times New Roman" w:hAnsi="Times New Roman" w:cs="Times New Roman"/>
                <w:b/>
                <w:bCs/>
                <w:color w:val="000000" w:themeColor="text1"/>
                <w:sz w:val="20"/>
                <w:szCs w:val="20"/>
              </w:rPr>
              <w:t>Источник</w:t>
            </w:r>
          </w:p>
        </w:tc>
      </w:tr>
      <w:tr w:rsidR="00BD474F" w:rsidRPr="00BD474F" w14:paraId="451CBB41" w14:textId="77777777" w:rsidTr="00BD474F">
        <w:trPr>
          <w:trHeight w:val="288"/>
        </w:trPr>
        <w:tc>
          <w:tcPr>
            <w:tcW w:w="447" w:type="dxa"/>
            <w:shd w:val="clear" w:color="auto" w:fill="auto"/>
            <w:noWrap/>
            <w:vAlign w:val="center"/>
            <w:hideMark/>
          </w:tcPr>
          <w:p w14:paraId="15B43D89" w14:textId="77777777" w:rsidR="00BD474F" w:rsidRPr="00BD474F" w:rsidRDefault="00BD474F" w:rsidP="00097A57">
            <w:pPr>
              <w:spacing w:after="0" w:line="240" w:lineRule="auto"/>
              <w:rPr>
                <w:rFonts w:ascii="Times New Roman" w:eastAsia="Times New Roman" w:hAnsi="Times New Roman" w:cs="Times New Roman"/>
                <w:color w:val="000000" w:themeColor="text1"/>
                <w:sz w:val="20"/>
                <w:szCs w:val="20"/>
              </w:rPr>
            </w:pPr>
            <w:r w:rsidRPr="00BD474F">
              <w:rPr>
                <w:rFonts w:ascii="Times New Roman" w:eastAsia="Times New Roman" w:hAnsi="Times New Roman" w:cs="Times New Roman"/>
                <w:color w:val="000000" w:themeColor="text1"/>
                <w:sz w:val="20"/>
                <w:szCs w:val="20"/>
              </w:rPr>
              <w:t>1</w:t>
            </w:r>
          </w:p>
        </w:tc>
        <w:tc>
          <w:tcPr>
            <w:tcW w:w="2783" w:type="dxa"/>
            <w:shd w:val="clear" w:color="auto" w:fill="auto"/>
            <w:noWrap/>
            <w:vAlign w:val="center"/>
            <w:hideMark/>
          </w:tcPr>
          <w:p w14:paraId="3EA972C8" w14:textId="77777777" w:rsidR="00BD474F" w:rsidRPr="00BD474F" w:rsidRDefault="00BD474F" w:rsidP="00097A57">
            <w:pPr>
              <w:spacing w:after="0" w:line="240" w:lineRule="auto"/>
              <w:rPr>
                <w:rFonts w:ascii="Times New Roman" w:hAnsi="Times New Roman" w:cs="Times New Roman"/>
                <w:color w:val="000000" w:themeColor="text1"/>
                <w:sz w:val="20"/>
                <w:szCs w:val="20"/>
              </w:rPr>
            </w:pPr>
            <w:r w:rsidRPr="00BD474F">
              <w:rPr>
                <w:rFonts w:ascii="Times New Roman" w:hAnsi="Times New Roman" w:cs="Times New Roman"/>
                <w:color w:val="000000" w:themeColor="text1"/>
                <w:sz w:val="20"/>
                <w:szCs w:val="20"/>
              </w:rPr>
              <w:t>http://agro.zakupki.tomsk.ru</w:t>
            </w:r>
          </w:p>
        </w:tc>
        <w:tc>
          <w:tcPr>
            <w:tcW w:w="447" w:type="dxa"/>
            <w:shd w:val="clear" w:color="auto" w:fill="auto"/>
            <w:noWrap/>
            <w:vAlign w:val="center"/>
            <w:hideMark/>
          </w:tcPr>
          <w:p w14:paraId="05A53D79" w14:textId="77777777" w:rsidR="00BD474F" w:rsidRPr="00BD474F" w:rsidRDefault="00BD474F" w:rsidP="00097A57">
            <w:pPr>
              <w:spacing w:after="0" w:line="240" w:lineRule="auto"/>
              <w:rPr>
                <w:rFonts w:ascii="Times New Roman" w:eastAsia="Times New Roman" w:hAnsi="Times New Roman" w:cs="Times New Roman"/>
                <w:color w:val="000000" w:themeColor="text1"/>
                <w:sz w:val="20"/>
                <w:szCs w:val="20"/>
              </w:rPr>
            </w:pPr>
            <w:r w:rsidRPr="00BD474F">
              <w:rPr>
                <w:rFonts w:ascii="Times New Roman" w:eastAsia="Times New Roman" w:hAnsi="Times New Roman" w:cs="Times New Roman"/>
                <w:color w:val="000000" w:themeColor="text1"/>
                <w:sz w:val="20"/>
                <w:szCs w:val="20"/>
              </w:rPr>
              <w:t>31</w:t>
            </w:r>
          </w:p>
        </w:tc>
        <w:tc>
          <w:tcPr>
            <w:tcW w:w="3044" w:type="dxa"/>
            <w:shd w:val="clear" w:color="auto" w:fill="auto"/>
            <w:noWrap/>
            <w:vAlign w:val="center"/>
            <w:hideMark/>
          </w:tcPr>
          <w:p w14:paraId="2F340421" w14:textId="77777777" w:rsidR="00BD474F" w:rsidRPr="00BD474F" w:rsidRDefault="00BD474F" w:rsidP="00097A57">
            <w:pPr>
              <w:spacing w:after="0" w:line="240" w:lineRule="auto"/>
              <w:rPr>
                <w:rFonts w:ascii="Times New Roman" w:hAnsi="Times New Roman" w:cs="Times New Roman"/>
                <w:color w:val="000000"/>
                <w:sz w:val="20"/>
                <w:szCs w:val="20"/>
              </w:rPr>
            </w:pPr>
            <w:r w:rsidRPr="00BD474F">
              <w:rPr>
                <w:rFonts w:ascii="Times New Roman" w:hAnsi="Times New Roman" w:cs="Times New Roman"/>
                <w:color w:val="000000"/>
                <w:sz w:val="20"/>
                <w:szCs w:val="20"/>
              </w:rPr>
              <w:t>http://www.quartz-group.ru</w:t>
            </w:r>
          </w:p>
        </w:tc>
        <w:tc>
          <w:tcPr>
            <w:tcW w:w="475" w:type="dxa"/>
            <w:shd w:val="clear" w:color="auto" w:fill="auto"/>
            <w:noWrap/>
            <w:vAlign w:val="center"/>
            <w:hideMark/>
          </w:tcPr>
          <w:p w14:paraId="798F302A" w14:textId="77777777" w:rsidR="00BD474F" w:rsidRPr="00BD474F" w:rsidRDefault="00BD474F" w:rsidP="00097A57">
            <w:pPr>
              <w:spacing w:after="0" w:line="240" w:lineRule="auto"/>
              <w:ind w:left="-108" w:firstLine="108"/>
              <w:rPr>
                <w:rFonts w:ascii="Times New Roman" w:eastAsia="Times New Roman" w:hAnsi="Times New Roman" w:cs="Times New Roman"/>
                <w:color w:val="000000" w:themeColor="text1"/>
                <w:sz w:val="20"/>
                <w:szCs w:val="20"/>
              </w:rPr>
            </w:pPr>
            <w:r w:rsidRPr="00BD474F">
              <w:rPr>
                <w:rFonts w:ascii="Times New Roman" w:eastAsia="Times New Roman" w:hAnsi="Times New Roman" w:cs="Times New Roman"/>
                <w:color w:val="000000" w:themeColor="text1"/>
                <w:sz w:val="20"/>
                <w:szCs w:val="20"/>
              </w:rPr>
              <w:t>61</w:t>
            </w:r>
          </w:p>
        </w:tc>
        <w:tc>
          <w:tcPr>
            <w:tcW w:w="2551" w:type="dxa"/>
            <w:shd w:val="clear" w:color="auto" w:fill="auto"/>
            <w:noWrap/>
            <w:vAlign w:val="center"/>
            <w:hideMark/>
          </w:tcPr>
          <w:p w14:paraId="0537B4B8" w14:textId="77777777" w:rsidR="00BD474F" w:rsidRPr="00BD474F" w:rsidRDefault="00BD474F" w:rsidP="00097A57">
            <w:pPr>
              <w:spacing w:after="0" w:line="240" w:lineRule="auto"/>
              <w:rPr>
                <w:rFonts w:ascii="Times New Roman" w:hAnsi="Times New Roman" w:cs="Times New Roman"/>
                <w:color w:val="000000" w:themeColor="text1"/>
                <w:sz w:val="20"/>
                <w:szCs w:val="20"/>
              </w:rPr>
            </w:pPr>
            <w:r w:rsidRPr="00BD474F">
              <w:rPr>
                <w:rFonts w:ascii="Times New Roman" w:hAnsi="Times New Roman" w:cs="Times New Roman"/>
                <w:color w:val="000000" w:themeColor="text1"/>
                <w:sz w:val="20"/>
                <w:szCs w:val="20"/>
              </w:rPr>
              <w:t>https://etpgpb.ru</w:t>
            </w:r>
          </w:p>
        </w:tc>
      </w:tr>
      <w:tr w:rsidR="00BD474F" w:rsidRPr="00BD474F" w14:paraId="7350F41F" w14:textId="77777777" w:rsidTr="00BD474F">
        <w:trPr>
          <w:trHeight w:val="288"/>
        </w:trPr>
        <w:tc>
          <w:tcPr>
            <w:tcW w:w="447" w:type="dxa"/>
            <w:shd w:val="clear" w:color="auto" w:fill="auto"/>
            <w:noWrap/>
            <w:vAlign w:val="center"/>
            <w:hideMark/>
          </w:tcPr>
          <w:p w14:paraId="7A48803B" w14:textId="77777777" w:rsidR="00BD474F" w:rsidRPr="00BD474F" w:rsidRDefault="00BD474F" w:rsidP="00097A57">
            <w:pPr>
              <w:spacing w:after="0" w:line="240" w:lineRule="auto"/>
              <w:rPr>
                <w:rFonts w:ascii="Times New Roman" w:eastAsia="Times New Roman" w:hAnsi="Times New Roman" w:cs="Times New Roman"/>
                <w:color w:val="000000" w:themeColor="text1"/>
                <w:sz w:val="20"/>
                <w:szCs w:val="20"/>
              </w:rPr>
            </w:pPr>
            <w:r w:rsidRPr="00BD474F">
              <w:rPr>
                <w:rFonts w:ascii="Times New Roman" w:eastAsia="Times New Roman" w:hAnsi="Times New Roman" w:cs="Times New Roman"/>
                <w:color w:val="000000" w:themeColor="text1"/>
                <w:sz w:val="20"/>
                <w:szCs w:val="20"/>
              </w:rPr>
              <w:t>2</w:t>
            </w:r>
          </w:p>
        </w:tc>
        <w:tc>
          <w:tcPr>
            <w:tcW w:w="2783" w:type="dxa"/>
            <w:shd w:val="clear" w:color="auto" w:fill="auto"/>
            <w:noWrap/>
            <w:vAlign w:val="center"/>
            <w:hideMark/>
          </w:tcPr>
          <w:p w14:paraId="4A6C4C8C" w14:textId="77777777" w:rsidR="00BD474F" w:rsidRPr="00BD474F" w:rsidRDefault="00BD474F" w:rsidP="00097A57">
            <w:pPr>
              <w:spacing w:after="0" w:line="240" w:lineRule="auto"/>
              <w:rPr>
                <w:rFonts w:ascii="Times New Roman" w:hAnsi="Times New Roman" w:cs="Times New Roman"/>
                <w:color w:val="000000" w:themeColor="text1"/>
                <w:sz w:val="20"/>
                <w:szCs w:val="20"/>
              </w:rPr>
            </w:pPr>
            <w:r w:rsidRPr="00BD474F">
              <w:rPr>
                <w:rFonts w:ascii="Times New Roman" w:hAnsi="Times New Roman" w:cs="Times New Roman"/>
                <w:color w:val="000000" w:themeColor="text1"/>
                <w:sz w:val="20"/>
                <w:szCs w:val="20"/>
              </w:rPr>
              <w:t>http://apps.chtpz.ru</w:t>
            </w:r>
          </w:p>
        </w:tc>
        <w:tc>
          <w:tcPr>
            <w:tcW w:w="447" w:type="dxa"/>
            <w:shd w:val="clear" w:color="auto" w:fill="auto"/>
            <w:noWrap/>
            <w:vAlign w:val="center"/>
            <w:hideMark/>
          </w:tcPr>
          <w:p w14:paraId="37C16D1A" w14:textId="77777777" w:rsidR="00BD474F" w:rsidRPr="00BD474F" w:rsidRDefault="00BD474F" w:rsidP="00097A57">
            <w:pPr>
              <w:spacing w:after="0" w:line="240" w:lineRule="auto"/>
              <w:rPr>
                <w:rFonts w:ascii="Times New Roman" w:eastAsia="Times New Roman" w:hAnsi="Times New Roman" w:cs="Times New Roman"/>
                <w:color w:val="000000" w:themeColor="text1"/>
                <w:sz w:val="20"/>
                <w:szCs w:val="20"/>
              </w:rPr>
            </w:pPr>
            <w:r w:rsidRPr="00BD474F">
              <w:rPr>
                <w:rFonts w:ascii="Times New Roman" w:eastAsia="Times New Roman" w:hAnsi="Times New Roman" w:cs="Times New Roman"/>
                <w:color w:val="000000" w:themeColor="text1"/>
                <w:sz w:val="20"/>
                <w:szCs w:val="20"/>
              </w:rPr>
              <w:t>32</w:t>
            </w:r>
          </w:p>
        </w:tc>
        <w:tc>
          <w:tcPr>
            <w:tcW w:w="3044" w:type="dxa"/>
            <w:shd w:val="clear" w:color="auto" w:fill="auto"/>
            <w:noWrap/>
            <w:vAlign w:val="center"/>
            <w:hideMark/>
          </w:tcPr>
          <w:p w14:paraId="12835AE9" w14:textId="77777777" w:rsidR="00BD474F" w:rsidRPr="00BD474F" w:rsidRDefault="00BD474F" w:rsidP="00097A57">
            <w:pPr>
              <w:spacing w:after="0" w:line="240" w:lineRule="auto"/>
              <w:rPr>
                <w:rFonts w:ascii="Times New Roman" w:hAnsi="Times New Roman" w:cs="Times New Roman"/>
                <w:color w:val="000000"/>
                <w:sz w:val="20"/>
                <w:szCs w:val="20"/>
              </w:rPr>
            </w:pPr>
            <w:r w:rsidRPr="00BD474F">
              <w:rPr>
                <w:rFonts w:ascii="Times New Roman" w:hAnsi="Times New Roman" w:cs="Times New Roman"/>
                <w:color w:val="000000"/>
                <w:sz w:val="20"/>
                <w:szCs w:val="20"/>
              </w:rPr>
              <w:t>http://www.rt-ci.ru</w:t>
            </w:r>
          </w:p>
        </w:tc>
        <w:tc>
          <w:tcPr>
            <w:tcW w:w="475" w:type="dxa"/>
            <w:shd w:val="clear" w:color="auto" w:fill="auto"/>
            <w:noWrap/>
            <w:vAlign w:val="center"/>
            <w:hideMark/>
          </w:tcPr>
          <w:p w14:paraId="544355AA" w14:textId="77777777" w:rsidR="00BD474F" w:rsidRPr="00BD474F" w:rsidRDefault="00BD474F" w:rsidP="00097A57">
            <w:pPr>
              <w:spacing w:after="0" w:line="240" w:lineRule="auto"/>
              <w:ind w:left="-108" w:firstLine="108"/>
              <w:rPr>
                <w:rFonts w:ascii="Times New Roman" w:eastAsia="Times New Roman" w:hAnsi="Times New Roman" w:cs="Times New Roman"/>
                <w:color w:val="000000" w:themeColor="text1"/>
                <w:sz w:val="20"/>
                <w:szCs w:val="20"/>
              </w:rPr>
            </w:pPr>
            <w:r w:rsidRPr="00BD474F">
              <w:rPr>
                <w:rFonts w:ascii="Times New Roman" w:eastAsia="Times New Roman" w:hAnsi="Times New Roman" w:cs="Times New Roman"/>
                <w:color w:val="000000" w:themeColor="text1"/>
                <w:sz w:val="20"/>
                <w:szCs w:val="20"/>
              </w:rPr>
              <w:t>62</w:t>
            </w:r>
          </w:p>
        </w:tc>
        <w:tc>
          <w:tcPr>
            <w:tcW w:w="2551" w:type="dxa"/>
            <w:shd w:val="clear" w:color="auto" w:fill="auto"/>
            <w:noWrap/>
            <w:vAlign w:val="center"/>
            <w:hideMark/>
          </w:tcPr>
          <w:p w14:paraId="363A3D5D" w14:textId="77777777" w:rsidR="00BD474F" w:rsidRPr="00BD474F" w:rsidRDefault="00BD474F" w:rsidP="00097A57">
            <w:pPr>
              <w:spacing w:after="0" w:line="240" w:lineRule="auto"/>
              <w:rPr>
                <w:rFonts w:ascii="Times New Roman" w:hAnsi="Times New Roman" w:cs="Times New Roman"/>
                <w:color w:val="000000" w:themeColor="text1"/>
                <w:sz w:val="20"/>
                <w:szCs w:val="20"/>
              </w:rPr>
            </w:pPr>
            <w:r w:rsidRPr="00BD474F">
              <w:rPr>
                <w:rFonts w:ascii="Times New Roman" w:hAnsi="Times New Roman" w:cs="Times New Roman"/>
                <w:color w:val="000000" w:themeColor="text1"/>
                <w:sz w:val="20"/>
                <w:szCs w:val="20"/>
              </w:rPr>
              <w:t>https://etpreg.phosagro.ru</w:t>
            </w:r>
          </w:p>
        </w:tc>
      </w:tr>
      <w:tr w:rsidR="00BD474F" w:rsidRPr="00BD474F" w14:paraId="28797CCF" w14:textId="77777777" w:rsidTr="00BD474F">
        <w:trPr>
          <w:trHeight w:val="288"/>
        </w:trPr>
        <w:tc>
          <w:tcPr>
            <w:tcW w:w="447" w:type="dxa"/>
            <w:shd w:val="clear" w:color="auto" w:fill="auto"/>
            <w:noWrap/>
            <w:vAlign w:val="center"/>
            <w:hideMark/>
          </w:tcPr>
          <w:p w14:paraId="03B23337" w14:textId="77777777" w:rsidR="00BD474F" w:rsidRPr="00BD474F" w:rsidRDefault="00BD474F" w:rsidP="00097A57">
            <w:pPr>
              <w:spacing w:after="0" w:line="240" w:lineRule="auto"/>
              <w:rPr>
                <w:rFonts w:ascii="Times New Roman" w:eastAsia="Times New Roman" w:hAnsi="Times New Roman" w:cs="Times New Roman"/>
                <w:color w:val="000000" w:themeColor="text1"/>
                <w:sz w:val="20"/>
                <w:szCs w:val="20"/>
              </w:rPr>
            </w:pPr>
            <w:r w:rsidRPr="00BD474F">
              <w:rPr>
                <w:rFonts w:ascii="Times New Roman" w:eastAsia="Times New Roman" w:hAnsi="Times New Roman" w:cs="Times New Roman"/>
                <w:color w:val="000000" w:themeColor="text1"/>
                <w:sz w:val="20"/>
                <w:szCs w:val="20"/>
              </w:rPr>
              <w:t>3</w:t>
            </w:r>
          </w:p>
        </w:tc>
        <w:tc>
          <w:tcPr>
            <w:tcW w:w="2783" w:type="dxa"/>
            <w:shd w:val="clear" w:color="auto" w:fill="auto"/>
            <w:noWrap/>
            <w:vAlign w:val="center"/>
            <w:hideMark/>
          </w:tcPr>
          <w:p w14:paraId="66637276" w14:textId="77777777" w:rsidR="00BD474F" w:rsidRPr="00BD474F" w:rsidRDefault="00BD474F" w:rsidP="00097A57">
            <w:pPr>
              <w:spacing w:after="0" w:line="240" w:lineRule="auto"/>
              <w:rPr>
                <w:rFonts w:ascii="Times New Roman" w:hAnsi="Times New Roman" w:cs="Times New Roman"/>
                <w:color w:val="000000" w:themeColor="text1"/>
                <w:sz w:val="20"/>
                <w:szCs w:val="20"/>
              </w:rPr>
            </w:pPr>
            <w:r w:rsidRPr="00BD474F">
              <w:rPr>
                <w:rFonts w:ascii="Times New Roman" w:hAnsi="Times New Roman" w:cs="Times New Roman"/>
                <w:color w:val="000000" w:themeColor="text1"/>
                <w:sz w:val="20"/>
                <w:szCs w:val="20"/>
              </w:rPr>
              <w:t>http://b2b.sibur.ru</w:t>
            </w:r>
          </w:p>
        </w:tc>
        <w:tc>
          <w:tcPr>
            <w:tcW w:w="447" w:type="dxa"/>
            <w:shd w:val="clear" w:color="auto" w:fill="auto"/>
            <w:noWrap/>
            <w:vAlign w:val="center"/>
            <w:hideMark/>
          </w:tcPr>
          <w:p w14:paraId="102AFC86" w14:textId="77777777" w:rsidR="00BD474F" w:rsidRPr="00BD474F" w:rsidRDefault="00BD474F" w:rsidP="00097A57">
            <w:pPr>
              <w:spacing w:after="0" w:line="240" w:lineRule="auto"/>
              <w:rPr>
                <w:rFonts w:ascii="Times New Roman" w:eastAsia="Times New Roman" w:hAnsi="Times New Roman" w:cs="Times New Roman"/>
                <w:color w:val="000000" w:themeColor="text1"/>
                <w:sz w:val="20"/>
                <w:szCs w:val="20"/>
              </w:rPr>
            </w:pPr>
            <w:r w:rsidRPr="00BD474F">
              <w:rPr>
                <w:rFonts w:ascii="Times New Roman" w:eastAsia="Times New Roman" w:hAnsi="Times New Roman" w:cs="Times New Roman"/>
                <w:color w:val="000000" w:themeColor="text1"/>
                <w:sz w:val="20"/>
                <w:szCs w:val="20"/>
              </w:rPr>
              <w:t>33</w:t>
            </w:r>
          </w:p>
        </w:tc>
        <w:tc>
          <w:tcPr>
            <w:tcW w:w="3044" w:type="dxa"/>
            <w:shd w:val="clear" w:color="auto" w:fill="auto"/>
            <w:noWrap/>
            <w:vAlign w:val="center"/>
            <w:hideMark/>
          </w:tcPr>
          <w:p w14:paraId="5C266A7C" w14:textId="77777777" w:rsidR="00BD474F" w:rsidRPr="00BD474F" w:rsidRDefault="00BD474F" w:rsidP="00097A57">
            <w:pPr>
              <w:spacing w:after="0" w:line="240" w:lineRule="auto"/>
              <w:rPr>
                <w:rFonts w:ascii="Times New Roman" w:hAnsi="Times New Roman" w:cs="Times New Roman"/>
                <w:color w:val="000000"/>
                <w:sz w:val="20"/>
                <w:szCs w:val="20"/>
              </w:rPr>
            </w:pPr>
            <w:r w:rsidRPr="00BD474F">
              <w:rPr>
                <w:rFonts w:ascii="Times New Roman" w:hAnsi="Times New Roman" w:cs="Times New Roman"/>
                <w:color w:val="000000"/>
                <w:sz w:val="20"/>
                <w:szCs w:val="20"/>
              </w:rPr>
              <w:t>http://www.rusal.ru</w:t>
            </w:r>
          </w:p>
        </w:tc>
        <w:tc>
          <w:tcPr>
            <w:tcW w:w="475" w:type="dxa"/>
            <w:shd w:val="clear" w:color="auto" w:fill="auto"/>
            <w:noWrap/>
            <w:vAlign w:val="center"/>
            <w:hideMark/>
          </w:tcPr>
          <w:p w14:paraId="48CFEDAA" w14:textId="77777777" w:rsidR="00BD474F" w:rsidRPr="00BD474F" w:rsidRDefault="00BD474F" w:rsidP="00097A57">
            <w:pPr>
              <w:spacing w:after="0" w:line="240" w:lineRule="auto"/>
              <w:ind w:left="-108" w:firstLine="108"/>
              <w:rPr>
                <w:rFonts w:ascii="Times New Roman" w:eastAsia="Times New Roman" w:hAnsi="Times New Roman" w:cs="Times New Roman"/>
                <w:color w:val="000000" w:themeColor="text1"/>
                <w:sz w:val="20"/>
                <w:szCs w:val="20"/>
              </w:rPr>
            </w:pPr>
            <w:r w:rsidRPr="00BD474F">
              <w:rPr>
                <w:rFonts w:ascii="Times New Roman" w:eastAsia="Times New Roman" w:hAnsi="Times New Roman" w:cs="Times New Roman"/>
                <w:color w:val="000000" w:themeColor="text1"/>
                <w:sz w:val="20"/>
                <w:szCs w:val="20"/>
              </w:rPr>
              <w:t>63</w:t>
            </w:r>
          </w:p>
        </w:tc>
        <w:tc>
          <w:tcPr>
            <w:tcW w:w="2551" w:type="dxa"/>
            <w:shd w:val="clear" w:color="auto" w:fill="auto"/>
            <w:noWrap/>
            <w:vAlign w:val="center"/>
            <w:hideMark/>
          </w:tcPr>
          <w:p w14:paraId="6BDD6BB2" w14:textId="77777777" w:rsidR="00BD474F" w:rsidRPr="00BD474F" w:rsidRDefault="00BD474F" w:rsidP="00097A57">
            <w:pPr>
              <w:spacing w:after="0" w:line="240" w:lineRule="auto"/>
              <w:rPr>
                <w:rFonts w:ascii="Times New Roman" w:hAnsi="Times New Roman" w:cs="Times New Roman"/>
                <w:color w:val="000000" w:themeColor="text1"/>
                <w:sz w:val="20"/>
                <w:szCs w:val="20"/>
              </w:rPr>
            </w:pPr>
            <w:r w:rsidRPr="00BD474F">
              <w:rPr>
                <w:rFonts w:ascii="Times New Roman" w:hAnsi="Times New Roman" w:cs="Times New Roman"/>
                <w:color w:val="000000" w:themeColor="text1"/>
                <w:sz w:val="20"/>
                <w:szCs w:val="20"/>
              </w:rPr>
              <w:t>https://market.otc.ru</w:t>
            </w:r>
          </w:p>
        </w:tc>
      </w:tr>
      <w:tr w:rsidR="00BD474F" w:rsidRPr="00BD474F" w14:paraId="35393396" w14:textId="77777777" w:rsidTr="00BD474F">
        <w:trPr>
          <w:trHeight w:val="288"/>
        </w:trPr>
        <w:tc>
          <w:tcPr>
            <w:tcW w:w="447" w:type="dxa"/>
            <w:shd w:val="clear" w:color="auto" w:fill="auto"/>
            <w:noWrap/>
            <w:vAlign w:val="center"/>
            <w:hideMark/>
          </w:tcPr>
          <w:p w14:paraId="57B5CF77" w14:textId="77777777" w:rsidR="00BD474F" w:rsidRPr="00BD474F" w:rsidRDefault="00BD474F" w:rsidP="00097A57">
            <w:pPr>
              <w:spacing w:after="0" w:line="240" w:lineRule="auto"/>
              <w:rPr>
                <w:rFonts w:ascii="Times New Roman" w:eastAsia="Times New Roman" w:hAnsi="Times New Roman" w:cs="Times New Roman"/>
                <w:color w:val="000000" w:themeColor="text1"/>
                <w:sz w:val="20"/>
                <w:szCs w:val="20"/>
              </w:rPr>
            </w:pPr>
            <w:r w:rsidRPr="00BD474F">
              <w:rPr>
                <w:rFonts w:ascii="Times New Roman" w:eastAsia="Times New Roman" w:hAnsi="Times New Roman" w:cs="Times New Roman"/>
                <w:color w:val="000000" w:themeColor="text1"/>
                <w:sz w:val="20"/>
                <w:szCs w:val="20"/>
              </w:rPr>
              <w:t>4</w:t>
            </w:r>
          </w:p>
        </w:tc>
        <w:tc>
          <w:tcPr>
            <w:tcW w:w="2783" w:type="dxa"/>
            <w:shd w:val="clear" w:color="auto" w:fill="auto"/>
            <w:noWrap/>
            <w:vAlign w:val="center"/>
            <w:hideMark/>
          </w:tcPr>
          <w:p w14:paraId="74E4DFE5" w14:textId="77777777" w:rsidR="00BD474F" w:rsidRPr="00BD474F" w:rsidRDefault="00BD474F" w:rsidP="00097A57">
            <w:pPr>
              <w:spacing w:after="0" w:line="240" w:lineRule="auto"/>
              <w:rPr>
                <w:rFonts w:ascii="Times New Roman" w:hAnsi="Times New Roman" w:cs="Times New Roman"/>
                <w:color w:val="000000" w:themeColor="text1"/>
                <w:sz w:val="20"/>
                <w:szCs w:val="20"/>
              </w:rPr>
            </w:pPr>
            <w:r w:rsidRPr="00BD474F">
              <w:rPr>
                <w:rFonts w:ascii="Times New Roman" w:hAnsi="Times New Roman" w:cs="Times New Roman"/>
                <w:color w:val="000000" w:themeColor="text1"/>
                <w:sz w:val="20"/>
                <w:szCs w:val="20"/>
              </w:rPr>
              <w:t>http://etp.bashneft.ru</w:t>
            </w:r>
          </w:p>
        </w:tc>
        <w:tc>
          <w:tcPr>
            <w:tcW w:w="447" w:type="dxa"/>
            <w:shd w:val="clear" w:color="auto" w:fill="auto"/>
            <w:noWrap/>
            <w:vAlign w:val="center"/>
            <w:hideMark/>
          </w:tcPr>
          <w:p w14:paraId="0B6E41F7" w14:textId="77777777" w:rsidR="00BD474F" w:rsidRPr="00BD474F" w:rsidRDefault="00BD474F" w:rsidP="00097A57">
            <w:pPr>
              <w:spacing w:after="0" w:line="240" w:lineRule="auto"/>
              <w:rPr>
                <w:rFonts w:ascii="Times New Roman" w:eastAsia="Times New Roman" w:hAnsi="Times New Roman" w:cs="Times New Roman"/>
                <w:color w:val="000000" w:themeColor="text1"/>
                <w:sz w:val="20"/>
                <w:szCs w:val="20"/>
              </w:rPr>
            </w:pPr>
            <w:r w:rsidRPr="00BD474F">
              <w:rPr>
                <w:rFonts w:ascii="Times New Roman" w:eastAsia="Times New Roman" w:hAnsi="Times New Roman" w:cs="Times New Roman"/>
                <w:color w:val="000000" w:themeColor="text1"/>
                <w:sz w:val="20"/>
                <w:szCs w:val="20"/>
              </w:rPr>
              <w:t>34</w:t>
            </w:r>
          </w:p>
        </w:tc>
        <w:tc>
          <w:tcPr>
            <w:tcW w:w="3044" w:type="dxa"/>
            <w:shd w:val="clear" w:color="auto" w:fill="auto"/>
            <w:noWrap/>
            <w:vAlign w:val="center"/>
            <w:hideMark/>
          </w:tcPr>
          <w:p w14:paraId="1FE55841" w14:textId="77777777" w:rsidR="00BD474F" w:rsidRPr="00BD474F" w:rsidRDefault="00BD474F" w:rsidP="00097A57">
            <w:pPr>
              <w:spacing w:after="0" w:line="240" w:lineRule="auto"/>
              <w:rPr>
                <w:rFonts w:ascii="Times New Roman" w:hAnsi="Times New Roman" w:cs="Times New Roman"/>
                <w:color w:val="000000"/>
                <w:sz w:val="20"/>
                <w:szCs w:val="20"/>
              </w:rPr>
            </w:pPr>
            <w:r w:rsidRPr="00BD474F">
              <w:rPr>
                <w:rFonts w:ascii="Times New Roman" w:hAnsi="Times New Roman" w:cs="Times New Roman"/>
                <w:color w:val="000000"/>
                <w:sz w:val="20"/>
                <w:szCs w:val="20"/>
              </w:rPr>
              <w:t>http://www.ruscoal.ru</w:t>
            </w:r>
          </w:p>
        </w:tc>
        <w:tc>
          <w:tcPr>
            <w:tcW w:w="475" w:type="dxa"/>
            <w:shd w:val="clear" w:color="auto" w:fill="auto"/>
            <w:noWrap/>
            <w:vAlign w:val="center"/>
            <w:hideMark/>
          </w:tcPr>
          <w:p w14:paraId="3C777FF1" w14:textId="77777777" w:rsidR="00BD474F" w:rsidRPr="00BD474F" w:rsidRDefault="00BD474F" w:rsidP="00097A57">
            <w:pPr>
              <w:spacing w:after="0" w:line="240" w:lineRule="auto"/>
              <w:ind w:left="-108" w:firstLine="108"/>
              <w:rPr>
                <w:rFonts w:ascii="Times New Roman" w:eastAsia="Times New Roman" w:hAnsi="Times New Roman" w:cs="Times New Roman"/>
                <w:color w:val="000000" w:themeColor="text1"/>
                <w:sz w:val="20"/>
                <w:szCs w:val="20"/>
              </w:rPr>
            </w:pPr>
            <w:r w:rsidRPr="00BD474F">
              <w:rPr>
                <w:rFonts w:ascii="Times New Roman" w:eastAsia="Times New Roman" w:hAnsi="Times New Roman" w:cs="Times New Roman"/>
                <w:color w:val="000000" w:themeColor="text1"/>
                <w:sz w:val="20"/>
                <w:szCs w:val="20"/>
              </w:rPr>
              <w:t>64</w:t>
            </w:r>
          </w:p>
        </w:tc>
        <w:tc>
          <w:tcPr>
            <w:tcW w:w="2551" w:type="dxa"/>
            <w:shd w:val="clear" w:color="auto" w:fill="auto"/>
            <w:noWrap/>
            <w:vAlign w:val="center"/>
            <w:hideMark/>
          </w:tcPr>
          <w:p w14:paraId="4F742195" w14:textId="77777777" w:rsidR="00BD474F" w:rsidRPr="00BD474F" w:rsidRDefault="00BD474F" w:rsidP="00097A57">
            <w:pPr>
              <w:spacing w:after="0" w:line="240" w:lineRule="auto"/>
              <w:rPr>
                <w:rFonts w:ascii="Times New Roman" w:hAnsi="Times New Roman" w:cs="Times New Roman"/>
                <w:color w:val="000000" w:themeColor="text1"/>
                <w:sz w:val="20"/>
                <w:szCs w:val="20"/>
              </w:rPr>
            </w:pPr>
            <w:r w:rsidRPr="00BD474F">
              <w:rPr>
                <w:rFonts w:ascii="Times New Roman" w:hAnsi="Times New Roman" w:cs="Times New Roman"/>
                <w:color w:val="000000" w:themeColor="text1"/>
                <w:sz w:val="20"/>
                <w:szCs w:val="20"/>
              </w:rPr>
              <w:t>https://pumps.transneft.ru</w:t>
            </w:r>
          </w:p>
        </w:tc>
      </w:tr>
      <w:tr w:rsidR="00BD474F" w:rsidRPr="00BD474F" w14:paraId="47EDE9E8" w14:textId="77777777" w:rsidTr="00BD474F">
        <w:trPr>
          <w:trHeight w:val="288"/>
        </w:trPr>
        <w:tc>
          <w:tcPr>
            <w:tcW w:w="447" w:type="dxa"/>
            <w:shd w:val="clear" w:color="auto" w:fill="auto"/>
            <w:noWrap/>
            <w:vAlign w:val="center"/>
            <w:hideMark/>
          </w:tcPr>
          <w:p w14:paraId="6E7CCEE4" w14:textId="77777777" w:rsidR="00BD474F" w:rsidRPr="00BD474F" w:rsidRDefault="00BD474F" w:rsidP="00097A57">
            <w:pPr>
              <w:spacing w:after="0" w:line="240" w:lineRule="auto"/>
              <w:rPr>
                <w:rFonts w:ascii="Times New Roman" w:eastAsia="Times New Roman" w:hAnsi="Times New Roman" w:cs="Times New Roman"/>
                <w:color w:val="000000" w:themeColor="text1"/>
                <w:sz w:val="20"/>
                <w:szCs w:val="20"/>
              </w:rPr>
            </w:pPr>
            <w:r w:rsidRPr="00BD474F">
              <w:rPr>
                <w:rFonts w:ascii="Times New Roman" w:eastAsia="Times New Roman" w:hAnsi="Times New Roman" w:cs="Times New Roman"/>
                <w:color w:val="000000" w:themeColor="text1"/>
                <w:sz w:val="20"/>
                <w:szCs w:val="20"/>
              </w:rPr>
              <w:t>5</w:t>
            </w:r>
          </w:p>
        </w:tc>
        <w:tc>
          <w:tcPr>
            <w:tcW w:w="2783" w:type="dxa"/>
            <w:shd w:val="clear" w:color="auto" w:fill="auto"/>
            <w:noWrap/>
            <w:vAlign w:val="center"/>
            <w:hideMark/>
          </w:tcPr>
          <w:p w14:paraId="4519F305" w14:textId="77777777" w:rsidR="00BD474F" w:rsidRPr="00BD474F" w:rsidRDefault="00BD474F" w:rsidP="00097A57">
            <w:pPr>
              <w:spacing w:after="0" w:line="240" w:lineRule="auto"/>
              <w:rPr>
                <w:rFonts w:ascii="Times New Roman" w:hAnsi="Times New Roman" w:cs="Times New Roman"/>
                <w:color w:val="000000" w:themeColor="text1"/>
                <w:sz w:val="20"/>
                <w:szCs w:val="20"/>
              </w:rPr>
            </w:pPr>
            <w:r w:rsidRPr="00BD474F">
              <w:rPr>
                <w:rFonts w:ascii="Times New Roman" w:hAnsi="Times New Roman" w:cs="Times New Roman"/>
                <w:color w:val="000000" w:themeColor="text1"/>
                <w:sz w:val="20"/>
                <w:szCs w:val="20"/>
              </w:rPr>
              <w:t>http://etp.tatneft.ru</w:t>
            </w:r>
          </w:p>
        </w:tc>
        <w:tc>
          <w:tcPr>
            <w:tcW w:w="447" w:type="dxa"/>
            <w:shd w:val="clear" w:color="auto" w:fill="auto"/>
            <w:noWrap/>
            <w:vAlign w:val="center"/>
            <w:hideMark/>
          </w:tcPr>
          <w:p w14:paraId="0F8CD9C4" w14:textId="77777777" w:rsidR="00BD474F" w:rsidRPr="00BD474F" w:rsidRDefault="00BD474F" w:rsidP="00097A57">
            <w:pPr>
              <w:spacing w:after="0" w:line="240" w:lineRule="auto"/>
              <w:rPr>
                <w:rFonts w:ascii="Times New Roman" w:eastAsia="Times New Roman" w:hAnsi="Times New Roman" w:cs="Times New Roman"/>
                <w:color w:val="000000" w:themeColor="text1"/>
                <w:sz w:val="20"/>
                <w:szCs w:val="20"/>
              </w:rPr>
            </w:pPr>
            <w:r w:rsidRPr="00BD474F">
              <w:rPr>
                <w:rFonts w:ascii="Times New Roman" w:eastAsia="Times New Roman" w:hAnsi="Times New Roman" w:cs="Times New Roman"/>
                <w:color w:val="000000" w:themeColor="text1"/>
                <w:sz w:val="20"/>
                <w:szCs w:val="20"/>
              </w:rPr>
              <w:t>35</w:t>
            </w:r>
          </w:p>
        </w:tc>
        <w:tc>
          <w:tcPr>
            <w:tcW w:w="3044" w:type="dxa"/>
            <w:shd w:val="clear" w:color="auto" w:fill="auto"/>
            <w:noWrap/>
            <w:vAlign w:val="center"/>
            <w:hideMark/>
          </w:tcPr>
          <w:p w14:paraId="298AEA9A" w14:textId="77777777" w:rsidR="00BD474F" w:rsidRPr="00BD474F" w:rsidRDefault="00BD474F" w:rsidP="00097A57">
            <w:pPr>
              <w:spacing w:after="0" w:line="240" w:lineRule="auto"/>
              <w:rPr>
                <w:rFonts w:ascii="Times New Roman" w:hAnsi="Times New Roman" w:cs="Times New Roman"/>
                <w:color w:val="000000"/>
                <w:sz w:val="20"/>
                <w:szCs w:val="20"/>
              </w:rPr>
            </w:pPr>
            <w:r w:rsidRPr="00BD474F">
              <w:rPr>
                <w:rFonts w:ascii="Times New Roman" w:hAnsi="Times New Roman" w:cs="Times New Roman"/>
                <w:color w:val="000000"/>
                <w:sz w:val="20"/>
                <w:szCs w:val="20"/>
              </w:rPr>
              <w:t>http://www.russneft.ru</w:t>
            </w:r>
          </w:p>
        </w:tc>
        <w:tc>
          <w:tcPr>
            <w:tcW w:w="475" w:type="dxa"/>
            <w:shd w:val="clear" w:color="auto" w:fill="auto"/>
            <w:noWrap/>
            <w:vAlign w:val="center"/>
            <w:hideMark/>
          </w:tcPr>
          <w:p w14:paraId="5156EAD7" w14:textId="77777777" w:rsidR="00BD474F" w:rsidRPr="00BD474F" w:rsidRDefault="00BD474F" w:rsidP="00097A57">
            <w:pPr>
              <w:spacing w:after="0" w:line="240" w:lineRule="auto"/>
              <w:ind w:left="-108" w:firstLine="108"/>
              <w:rPr>
                <w:rFonts w:ascii="Times New Roman" w:eastAsia="Times New Roman" w:hAnsi="Times New Roman" w:cs="Times New Roman"/>
                <w:color w:val="000000" w:themeColor="text1"/>
                <w:sz w:val="20"/>
                <w:szCs w:val="20"/>
              </w:rPr>
            </w:pPr>
            <w:r w:rsidRPr="00BD474F">
              <w:rPr>
                <w:rFonts w:ascii="Times New Roman" w:eastAsia="Times New Roman" w:hAnsi="Times New Roman" w:cs="Times New Roman"/>
                <w:color w:val="000000" w:themeColor="text1"/>
                <w:sz w:val="20"/>
                <w:szCs w:val="20"/>
              </w:rPr>
              <w:t>65</w:t>
            </w:r>
          </w:p>
        </w:tc>
        <w:tc>
          <w:tcPr>
            <w:tcW w:w="2551" w:type="dxa"/>
            <w:shd w:val="clear" w:color="auto" w:fill="auto"/>
            <w:noWrap/>
            <w:vAlign w:val="center"/>
            <w:hideMark/>
          </w:tcPr>
          <w:p w14:paraId="0E7C0C3B" w14:textId="77777777" w:rsidR="00BD474F" w:rsidRPr="00BD474F" w:rsidRDefault="00BD474F" w:rsidP="00097A57">
            <w:pPr>
              <w:spacing w:after="0" w:line="240" w:lineRule="auto"/>
              <w:rPr>
                <w:rFonts w:ascii="Times New Roman" w:hAnsi="Times New Roman" w:cs="Times New Roman"/>
                <w:color w:val="000000" w:themeColor="text1"/>
                <w:sz w:val="20"/>
                <w:szCs w:val="20"/>
              </w:rPr>
            </w:pPr>
            <w:r w:rsidRPr="00BD474F">
              <w:rPr>
                <w:rFonts w:ascii="Times New Roman" w:hAnsi="Times New Roman" w:cs="Times New Roman"/>
                <w:color w:val="000000" w:themeColor="text1"/>
                <w:sz w:val="20"/>
                <w:szCs w:val="20"/>
              </w:rPr>
              <w:t>https://purchase.fortum.ru</w:t>
            </w:r>
          </w:p>
        </w:tc>
      </w:tr>
      <w:tr w:rsidR="00BD474F" w:rsidRPr="00BD474F" w14:paraId="691A06E0" w14:textId="77777777" w:rsidTr="00BD474F">
        <w:trPr>
          <w:trHeight w:val="288"/>
        </w:trPr>
        <w:tc>
          <w:tcPr>
            <w:tcW w:w="447" w:type="dxa"/>
            <w:shd w:val="clear" w:color="auto" w:fill="auto"/>
            <w:noWrap/>
            <w:vAlign w:val="center"/>
            <w:hideMark/>
          </w:tcPr>
          <w:p w14:paraId="0D334526" w14:textId="77777777" w:rsidR="00BD474F" w:rsidRPr="00BD474F" w:rsidRDefault="00BD474F" w:rsidP="00097A57">
            <w:pPr>
              <w:spacing w:after="0" w:line="240" w:lineRule="auto"/>
              <w:rPr>
                <w:rFonts w:ascii="Times New Roman" w:eastAsia="Times New Roman" w:hAnsi="Times New Roman" w:cs="Times New Roman"/>
                <w:color w:val="000000" w:themeColor="text1"/>
                <w:sz w:val="20"/>
                <w:szCs w:val="20"/>
              </w:rPr>
            </w:pPr>
            <w:r w:rsidRPr="00BD474F">
              <w:rPr>
                <w:rFonts w:ascii="Times New Roman" w:eastAsia="Times New Roman" w:hAnsi="Times New Roman" w:cs="Times New Roman"/>
                <w:color w:val="000000" w:themeColor="text1"/>
                <w:sz w:val="20"/>
                <w:szCs w:val="20"/>
              </w:rPr>
              <w:t>6</w:t>
            </w:r>
          </w:p>
        </w:tc>
        <w:tc>
          <w:tcPr>
            <w:tcW w:w="2783" w:type="dxa"/>
            <w:shd w:val="clear" w:color="auto" w:fill="auto"/>
            <w:noWrap/>
            <w:vAlign w:val="center"/>
            <w:hideMark/>
          </w:tcPr>
          <w:p w14:paraId="02F06A72" w14:textId="77777777" w:rsidR="00BD474F" w:rsidRPr="00BD474F" w:rsidRDefault="00BD474F" w:rsidP="00097A57">
            <w:pPr>
              <w:spacing w:after="0" w:line="240" w:lineRule="auto"/>
              <w:rPr>
                <w:rFonts w:ascii="Times New Roman" w:hAnsi="Times New Roman" w:cs="Times New Roman"/>
                <w:color w:val="000000" w:themeColor="text1"/>
                <w:sz w:val="20"/>
                <w:szCs w:val="20"/>
              </w:rPr>
            </w:pPr>
            <w:r w:rsidRPr="00BD474F">
              <w:rPr>
                <w:rFonts w:ascii="Times New Roman" w:hAnsi="Times New Roman" w:cs="Times New Roman"/>
                <w:color w:val="000000" w:themeColor="text1"/>
                <w:sz w:val="20"/>
                <w:szCs w:val="20"/>
              </w:rPr>
              <w:t>http://etprf.ru</w:t>
            </w:r>
          </w:p>
        </w:tc>
        <w:tc>
          <w:tcPr>
            <w:tcW w:w="447" w:type="dxa"/>
            <w:shd w:val="clear" w:color="auto" w:fill="auto"/>
            <w:noWrap/>
            <w:vAlign w:val="center"/>
            <w:hideMark/>
          </w:tcPr>
          <w:p w14:paraId="5C304E43" w14:textId="77777777" w:rsidR="00BD474F" w:rsidRPr="00BD474F" w:rsidRDefault="00BD474F" w:rsidP="00097A57">
            <w:pPr>
              <w:spacing w:after="0" w:line="240" w:lineRule="auto"/>
              <w:rPr>
                <w:rFonts w:ascii="Times New Roman" w:eastAsia="Times New Roman" w:hAnsi="Times New Roman" w:cs="Times New Roman"/>
                <w:color w:val="000000" w:themeColor="text1"/>
                <w:sz w:val="20"/>
                <w:szCs w:val="20"/>
              </w:rPr>
            </w:pPr>
            <w:r w:rsidRPr="00BD474F">
              <w:rPr>
                <w:rFonts w:ascii="Times New Roman" w:eastAsia="Times New Roman" w:hAnsi="Times New Roman" w:cs="Times New Roman"/>
                <w:color w:val="000000" w:themeColor="text1"/>
                <w:sz w:val="20"/>
                <w:szCs w:val="20"/>
              </w:rPr>
              <w:t>36</w:t>
            </w:r>
          </w:p>
        </w:tc>
        <w:tc>
          <w:tcPr>
            <w:tcW w:w="3044" w:type="dxa"/>
            <w:shd w:val="clear" w:color="auto" w:fill="auto"/>
            <w:noWrap/>
            <w:vAlign w:val="center"/>
            <w:hideMark/>
          </w:tcPr>
          <w:p w14:paraId="443738AF" w14:textId="77777777" w:rsidR="00BD474F" w:rsidRPr="00BD474F" w:rsidRDefault="00BD474F" w:rsidP="00097A57">
            <w:pPr>
              <w:spacing w:after="0" w:line="240" w:lineRule="auto"/>
              <w:rPr>
                <w:rFonts w:ascii="Times New Roman" w:hAnsi="Times New Roman" w:cs="Times New Roman"/>
                <w:color w:val="000000"/>
                <w:sz w:val="20"/>
                <w:szCs w:val="20"/>
              </w:rPr>
            </w:pPr>
            <w:r w:rsidRPr="00BD474F">
              <w:rPr>
                <w:rFonts w:ascii="Times New Roman" w:hAnsi="Times New Roman" w:cs="Times New Roman"/>
                <w:color w:val="000000"/>
                <w:sz w:val="20"/>
                <w:szCs w:val="20"/>
              </w:rPr>
              <w:t>http://www.siberia.transneft.ru</w:t>
            </w:r>
          </w:p>
        </w:tc>
        <w:tc>
          <w:tcPr>
            <w:tcW w:w="475" w:type="dxa"/>
            <w:shd w:val="clear" w:color="auto" w:fill="auto"/>
            <w:noWrap/>
            <w:vAlign w:val="center"/>
            <w:hideMark/>
          </w:tcPr>
          <w:p w14:paraId="158661FA" w14:textId="77777777" w:rsidR="00BD474F" w:rsidRPr="00BD474F" w:rsidRDefault="00BD474F" w:rsidP="00097A57">
            <w:pPr>
              <w:spacing w:after="0" w:line="240" w:lineRule="auto"/>
              <w:ind w:left="-108" w:firstLine="108"/>
              <w:rPr>
                <w:rFonts w:ascii="Times New Roman" w:eastAsia="Times New Roman" w:hAnsi="Times New Roman" w:cs="Times New Roman"/>
                <w:color w:val="000000" w:themeColor="text1"/>
                <w:sz w:val="20"/>
                <w:szCs w:val="20"/>
              </w:rPr>
            </w:pPr>
            <w:r w:rsidRPr="00BD474F">
              <w:rPr>
                <w:rFonts w:ascii="Times New Roman" w:eastAsia="Times New Roman" w:hAnsi="Times New Roman" w:cs="Times New Roman"/>
                <w:color w:val="000000" w:themeColor="text1"/>
                <w:sz w:val="20"/>
                <w:szCs w:val="20"/>
              </w:rPr>
              <w:t>66</w:t>
            </w:r>
          </w:p>
        </w:tc>
        <w:tc>
          <w:tcPr>
            <w:tcW w:w="2551" w:type="dxa"/>
            <w:shd w:val="clear" w:color="auto" w:fill="auto"/>
            <w:noWrap/>
            <w:vAlign w:val="center"/>
            <w:hideMark/>
          </w:tcPr>
          <w:p w14:paraId="5F696379" w14:textId="77777777" w:rsidR="00BD474F" w:rsidRPr="00BD474F" w:rsidRDefault="00BD474F" w:rsidP="00097A57">
            <w:pPr>
              <w:spacing w:after="0" w:line="240" w:lineRule="auto"/>
              <w:rPr>
                <w:rFonts w:ascii="Times New Roman" w:hAnsi="Times New Roman" w:cs="Times New Roman"/>
                <w:color w:val="000000" w:themeColor="text1"/>
                <w:sz w:val="20"/>
                <w:szCs w:val="20"/>
              </w:rPr>
            </w:pPr>
            <w:r w:rsidRPr="00BD474F">
              <w:rPr>
                <w:rFonts w:ascii="Times New Roman" w:hAnsi="Times New Roman" w:cs="Times New Roman"/>
                <w:color w:val="000000" w:themeColor="text1"/>
                <w:sz w:val="20"/>
                <w:szCs w:val="20"/>
              </w:rPr>
              <w:t>https://rusal.ru</w:t>
            </w:r>
          </w:p>
        </w:tc>
      </w:tr>
      <w:tr w:rsidR="00BD474F" w:rsidRPr="00BD474F" w14:paraId="21671389" w14:textId="77777777" w:rsidTr="00BD474F">
        <w:trPr>
          <w:trHeight w:val="288"/>
        </w:trPr>
        <w:tc>
          <w:tcPr>
            <w:tcW w:w="447" w:type="dxa"/>
            <w:shd w:val="clear" w:color="auto" w:fill="auto"/>
            <w:noWrap/>
            <w:vAlign w:val="center"/>
            <w:hideMark/>
          </w:tcPr>
          <w:p w14:paraId="2686AB20" w14:textId="77777777" w:rsidR="00BD474F" w:rsidRPr="00BD474F" w:rsidRDefault="00BD474F" w:rsidP="00097A57">
            <w:pPr>
              <w:spacing w:after="0" w:line="240" w:lineRule="auto"/>
              <w:rPr>
                <w:rFonts w:ascii="Times New Roman" w:eastAsia="Times New Roman" w:hAnsi="Times New Roman" w:cs="Times New Roman"/>
                <w:color w:val="000000" w:themeColor="text1"/>
                <w:sz w:val="20"/>
                <w:szCs w:val="20"/>
              </w:rPr>
            </w:pPr>
            <w:r w:rsidRPr="00BD474F">
              <w:rPr>
                <w:rFonts w:ascii="Times New Roman" w:eastAsia="Times New Roman" w:hAnsi="Times New Roman" w:cs="Times New Roman"/>
                <w:color w:val="000000" w:themeColor="text1"/>
                <w:sz w:val="20"/>
                <w:szCs w:val="20"/>
              </w:rPr>
              <w:t>7</w:t>
            </w:r>
          </w:p>
        </w:tc>
        <w:tc>
          <w:tcPr>
            <w:tcW w:w="2783" w:type="dxa"/>
            <w:shd w:val="clear" w:color="auto" w:fill="auto"/>
            <w:noWrap/>
            <w:vAlign w:val="center"/>
            <w:hideMark/>
          </w:tcPr>
          <w:p w14:paraId="175FA5BF" w14:textId="77777777" w:rsidR="00BD474F" w:rsidRPr="00BD474F" w:rsidRDefault="00BD474F" w:rsidP="00097A57">
            <w:pPr>
              <w:spacing w:after="0" w:line="240" w:lineRule="auto"/>
              <w:rPr>
                <w:rFonts w:ascii="Times New Roman" w:hAnsi="Times New Roman" w:cs="Times New Roman"/>
                <w:color w:val="000000" w:themeColor="text1"/>
                <w:sz w:val="20"/>
                <w:szCs w:val="20"/>
              </w:rPr>
            </w:pPr>
            <w:r w:rsidRPr="00BD474F">
              <w:rPr>
                <w:rFonts w:ascii="Times New Roman" w:hAnsi="Times New Roman" w:cs="Times New Roman"/>
                <w:color w:val="000000" w:themeColor="text1"/>
                <w:sz w:val="20"/>
                <w:szCs w:val="20"/>
              </w:rPr>
              <w:t>http://mmk.ru</w:t>
            </w:r>
          </w:p>
        </w:tc>
        <w:tc>
          <w:tcPr>
            <w:tcW w:w="447" w:type="dxa"/>
            <w:shd w:val="clear" w:color="auto" w:fill="auto"/>
            <w:noWrap/>
            <w:vAlign w:val="center"/>
            <w:hideMark/>
          </w:tcPr>
          <w:p w14:paraId="4B664FED" w14:textId="77777777" w:rsidR="00BD474F" w:rsidRPr="00BD474F" w:rsidRDefault="00BD474F" w:rsidP="00097A57">
            <w:pPr>
              <w:spacing w:after="0" w:line="240" w:lineRule="auto"/>
              <w:rPr>
                <w:rFonts w:ascii="Times New Roman" w:eastAsia="Times New Roman" w:hAnsi="Times New Roman" w:cs="Times New Roman"/>
                <w:color w:val="000000" w:themeColor="text1"/>
                <w:sz w:val="20"/>
                <w:szCs w:val="20"/>
              </w:rPr>
            </w:pPr>
            <w:r w:rsidRPr="00BD474F">
              <w:rPr>
                <w:rFonts w:ascii="Times New Roman" w:eastAsia="Times New Roman" w:hAnsi="Times New Roman" w:cs="Times New Roman"/>
                <w:color w:val="000000" w:themeColor="text1"/>
                <w:sz w:val="20"/>
                <w:szCs w:val="20"/>
              </w:rPr>
              <w:t>37</w:t>
            </w:r>
          </w:p>
        </w:tc>
        <w:tc>
          <w:tcPr>
            <w:tcW w:w="3044" w:type="dxa"/>
            <w:shd w:val="clear" w:color="auto" w:fill="auto"/>
            <w:noWrap/>
            <w:vAlign w:val="center"/>
            <w:hideMark/>
          </w:tcPr>
          <w:p w14:paraId="2F151223" w14:textId="77777777" w:rsidR="00BD474F" w:rsidRPr="00BD474F" w:rsidRDefault="00BD474F" w:rsidP="00097A57">
            <w:pPr>
              <w:spacing w:after="0" w:line="240" w:lineRule="auto"/>
              <w:rPr>
                <w:rFonts w:ascii="Times New Roman" w:hAnsi="Times New Roman" w:cs="Times New Roman"/>
                <w:color w:val="000000"/>
                <w:sz w:val="20"/>
                <w:szCs w:val="20"/>
              </w:rPr>
            </w:pPr>
            <w:r w:rsidRPr="00BD474F">
              <w:rPr>
                <w:rFonts w:ascii="Times New Roman" w:hAnsi="Times New Roman" w:cs="Times New Roman"/>
                <w:color w:val="000000"/>
                <w:sz w:val="20"/>
                <w:szCs w:val="20"/>
              </w:rPr>
              <w:t>http://www.tender.pro</w:t>
            </w:r>
          </w:p>
        </w:tc>
        <w:tc>
          <w:tcPr>
            <w:tcW w:w="475" w:type="dxa"/>
            <w:shd w:val="clear" w:color="auto" w:fill="auto"/>
            <w:noWrap/>
            <w:vAlign w:val="center"/>
            <w:hideMark/>
          </w:tcPr>
          <w:p w14:paraId="566596CA" w14:textId="77777777" w:rsidR="00BD474F" w:rsidRPr="00BD474F" w:rsidRDefault="00BD474F" w:rsidP="00097A57">
            <w:pPr>
              <w:spacing w:after="0" w:line="240" w:lineRule="auto"/>
              <w:ind w:left="-108" w:firstLine="108"/>
              <w:rPr>
                <w:rFonts w:ascii="Times New Roman" w:eastAsia="Times New Roman" w:hAnsi="Times New Roman" w:cs="Times New Roman"/>
                <w:color w:val="000000" w:themeColor="text1"/>
                <w:sz w:val="20"/>
                <w:szCs w:val="20"/>
              </w:rPr>
            </w:pPr>
            <w:r w:rsidRPr="00BD474F">
              <w:rPr>
                <w:rFonts w:ascii="Times New Roman" w:eastAsia="Times New Roman" w:hAnsi="Times New Roman" w:cs="Times New Roman"/>
                <w:color w:val="000000" w:themeColor="text1"/>
                <w:sz w:val="20"/>
                <w:szCs w:val="20"/>
              </w:rPr>
              <w:t>67</w:t>
            </w:r>
          </w:p>
        </w:tc>
        <w:tc>
          <w:tcPr>
            <w:tcW w:w="2551" w:type="dxa"/>
            <w:shd w:val="clear" w:color="auto" w:fill="auto"/>
            <w:noWrap/>
            <w:vAlign w:val="center"/>
            <w:hideMark/>
          </w:tcPr>
          <w:p w14:paraId="1256A791" w14:textId="77777777" w:rsidR="00BD474F" w:rsidRPr="00BD474F" w:rsidRDefault="00BD474F" w:rsidP="00097A57">
            <w:pPr>
              <w:spacing w:after="0" w:line="240" w:lineRule="auto"/>
              <w:rPr>
                <w:rFonts w:ascii="Times New Roman" w:hAnsi="Times New Roman" w:cs="Times New Roman"/>
                <w:color w:val="000000" w:themeColor="text1"/>
                <w:sz w:val="20"/>
                <w:szCs w:val="20"/>
              </w:rPr>
            </w:pPr>
            <w:r w:rsidRPr="00BD474F">
              <w:rPr>
                <w:rFonts w:ascii="Times New Roman" w:hAnsi="Times New Roman" w:cs="Times New Roman"/>
                <w:color w:val="000000" w:themeColor="text1"/>
                <w:sz w:val="20"/>
                <w:szCs w:val="20"/>
              </w:rPr>
              <w:t>https://siberia.transneft.ru</w:t>
            </w:r>
          </w:p>
        </w:tc>
      </w:tr>
      <w:tr w:rsidR="00BD474F" w:rsidRPr="00BD474F" w14:paraId="3D109D5F" w14:textId="77777777" w:rsidTr="00BD474F">
        <w:trPr>
          <w:trHeight w:val="288"/>
        </w:trPr>
        <w:tc>
          <w:tcPr>
            <w:tcW w:w="447" w:type="dxa"/>
            <w:shd w:val="clear" w:color="auto" w:fill="auto"/>
            <w:noWrap/>
            <w:vAlign w:val="center"/>
            <w:hideMark/>
          </w:tcPr>
          <w:p w14:paraId="0A65288B" w14:textId="77777777" w:rsidR="00BD474F" w:rsidRPr="00BD474F" w:rsidRDefault="00BD474F" w:rsidP="00097A57">
            <w:pPr>
              <w:spacing w:after="0" w:line="240" w:lineRule="auto"/>
              <w:rPr>
                <w:rFonts w:ascii="Times New Roman" w:eastAsia="Times New Roman" w:hAnsi="Times New Roman" w:cs="Times New Roman"/>
                <w:color w:val="000000" w:themeColor="text1"/>
                <w:sz w:val="20"/>
                <w:szCs w:val="20"/>
              </w:rPr>
            </w:pPr>
            <w:r w:rsidRPr="00BD474F">
              <w:rPr>
                <w:rFonts w:ascii="Times New Roman" w:eastAsia="Times New Roman" w:hAnsi="Times New Roman" w:cs="Times New Roman"/>
                <w:color w:val="000000" w:themeColor="text1"/>
                <w:sz w:val="20"/>
                <w:szCs w:val="20"/>
              </w:rPr>
              <w:t>8</w:t>
            </w:r>
          </w:p>
        </w:tc>
        <w:tc>
          <w:tcPr>
            <w:tcW w:w="2783" w:type="dxa"/>
            <w:shd w:val="clear" w:color="auto" w:fill="auto"/>
            <w:noWrap/>
            <w:vAlign w:val="center"/>
            <w:hideMark/>
          </w:tcPr>
          <w:p w14:paraId="65D111B1" w14:textId="77777777" w:rsidR="00BD474F" w:rsidRPr="00BD474F" w:rsidRDefault="00BD474F" w:rsidP="00097A57">
            <w:pPr>
              <w:spacing w:after="0" w:line="240" w:lineRule="auto"/>
              <w:rPr>
                <w:rFonts w:ascii="Times New Roman" w:hAnsi="Times New Roman" w:cs="Times New Roman"/>
                <w:color w:val="000000" w:themeColor="text1"/>
                <w:sz w:val="20"/>
                <w:szCs w:val="20"/>
              </w:rPr>
            </w:pPr>
            <w:r w:rsidRPr="00BD474F">
              <w:rPr>
                <w:rFonts w:ascii="Times New Roman" w:hAnsi="Times New Roman" w:cs="Times New Roman"/>
                <w:color w:val="000000" w:themeColor="text1"/>
                <w:sz w:val="20"/>
                <w:szCs w:val="20"/>
              </w:rPr>
              <w:t>http://old-rn.tektorg.ru</w:t>
            </w:r>
          </w:p>
        </w:tc>
        <w:tc>
          <w:tcPr>
            <w:tcW w:w="447" w:type="dxa"/>
            <w:shd w:val="clear" w:color="auto" w:fill="auto"/>
            <w:noWrap/>
            <w:vAlign w:val="center"/>
            <w:hideMark/>
          </w:tcPr>
          <w:p w14:paraId="20A0B228" w14:textId="77777777" w:rsidR="00BD474F" w:rsidRPr="00BD474F" w:rsidRDefault="00BD474F" w:rsidP="00097A57">
            <w:pPr>
              <w:spacing w:after="0" w:line="240" w:lineRule="auto"/>
              <w:rPr>
                <w:rFonts w:ascii="Times New Roman" w:eastAsia="Times New Roman" w:hAnsi="Times New Roman" w:cs="Times New Roman"/>
                <w:color w:val="000000" w:themeColor="text1"/>
                <w:sz w:val="20"/>
                <w:szCs w:val="20"/>
              </w:rPr>
            </w:pPr>
            <w:r w:rsidRPr="00BD474F">
              <w:rPr>
                <w:rFonts w:ascii="Times New Roman" w:eastAsia="Times New Roman" w:hAnsi="Times New Roman" w:cs="Times New Roman"/>
                <w:color w:val="000000" w:themeColor="text1"/>
                <w:sz w:val="20"/>
                <w:szCs w:val="20"/>
              </w:rPr>
              <w:t>38</w:t>
            </w:r>
          </w:p>
        </w:tc>
        <w:tc>
          <w:tcPr>
            <w:tcW w:w="3044" w:type="dxa"/>
            <w:shd w:val="clear" w:color="auto" w:fill="auto"/>
            <w:noWrap/>
            <w:vAlign w:val="center"/>
            <w:hideMark/>
          </w:tcPr>
          <w:p w14:paraId="4FDF6FDD" w14:textId="77777777" w:rsidR="00BD474F" w:rsidRPr="00BD474F" w:rsidRDefault="00BD474F" w:rsidP="00097A57">
            <w:pPr>
              <w:spacing w:after="0" w:line="240" w:lineRule="auto"/>
              <w:rPr>
                <w:rFonts w:ascii="Times New Roman" w:hAnsi="Times New Roman" w:cs="Times New Roman"/>
                <w:color w:val="000000"/>
                <w:sz w:val="20"/>
                <w:szCs w:val="20"/>
              </w:rPr>
            </w:pPr>
            <w:r w:rsidRPr="00BD474F">
              <w:rPr>
                <w:rFonts w:ascii="Times New Roman" w:hAnsi="Times New Roman" w:cs="Times New Roman"/>
                <w:color w:val="000000"/>
                <w:sz w:val="20"/>
                <w:szCs w:val="20"/>
              </w:rPr>
              <w:t>http://www.tomzel.transneft.ru</w:t>
            </w:r>
          </w:p>
        </w:tc>
        <w:tc>
          <w:tcPr>
            <w:tcW w:w="475" w:type="dxa"/>
            <w:shd w:val="clear" w:color="auto" w:fill="auto"/>
            <w:noWrap/>
            <w:vAlign w:val="center"/>
            <w:hideMark/>
          </w:tcPr>
          <w:p w14:paraId="49D34820" w14:textId="77777777" w:rsidR="00BD474F" w:rsidRPr="00BD474F" w:rsidRDefault="00BD474F" w:rsidP="00097A57">
            <w:pPr>
              <w:spacing w:after="0" w:line="240" w:lineRule="auto"/>
              <w:ind w:left="-108" w:firstLine="108"/>
              <w:rPr>
                <w:rFonts w:ascii="Times New Roman" w:eastAsia="Times New Roman" w:hAnsi="Times New Roman" w:cs="Times New Roman"/>
                <w:color w:val="000000" w:themeColor="text1"/>
                <w:sz w:val="20"/>
                <w:szCs w:val="20"/>
              </w:rPr>
            </w:pPr>
            <w:r w:rsidRPr="00BD474F">
              <w:rPr>
                <w:rFonts w:ascii="Times New Roman" w:eastAsia="Times New Roman" w:hAnsi="Times New Roman" w:cs="Times New Roman"/>
                <w:color w:val="000000" w:themeColor="text1"/>
                <w:sz w:val="20"/>
                <w:szCs w:val="20"/>
              </w:rPr>
              <w:t>68</w:t>
            </w:r>
          </w:p>
        </w:tc>
        <w:tc>
          <w:tcPr>
            <w:tcW w:w="2551" w:type="dxa"/>
            <w:shd w:val="clear" w:color="auto" w:fill="auto"/>
            <w:noWrap/>
            <w:vAlign w:val="center"/>
            <w:hideMark/>
          </w:tcPr>
          <w:p w14:paraId="4982E178" w14:textId="77777777" w:rsidR="00BD474F" w:rsidRPr="00BD474F" w:rsidRDefault="00BD474F" w:rsidP="00097A57">
            <w:pPr>
              <w:spacing w:after="0" w:line="240" w:lineRule="auto"/>
              <w:rPr>
                <w:rFonts w:ascii="Times New Roman" w:hAnsi="Times New Roman" w:cs="Times New Roman"/>
                <w:color w:val="000000" w:themeColor="text1"/>
                <w:sz w:val="20"/>
                <w:szCs w:val="20"/>
              </w:rPr>
            </w:pPr>
            <w:r w:rsidRPr="00BD474F">
              <w:rPr>
                <w:rFonts w:ascii="Times New Roman" w:hAnsi="Times New Roman" w:cs="Times New Roman"/>
                <w:color w:val="000000" w:themeColor="text1"/>
                <w:sz w:val="20"/>
                <w:szCs w:val="20"/>
              </w:rPr>
              <w:t>https://tender.stg.ru</w:t>
            </w:r>
          </w:p>
        </w:tc>
      </w:tr>
      <w:tr w:rsidR="00BD474F" w:rsidRPr="00BD474F" w14:paraId="46ED1049" w14:textId="77777777" w:rsidTr="00BD474F">
        <w:trPr>
          <w:trHeight w:val="288"/>
        </w:trPr>
        <w:tc>
          <w:tcPr>
            <w:tcW w:w="447" w:type="dxa"/>
            <w:shd w:val="clear" w:color="auto" w:fill="auto"/>
            <w:noWrap/>
            <w:vAlign w:val="center"/>
            <w:hideMark/>
          </w:tcPr>
          <w:p w14:paraId="41722B1D" w14:textId="77777777" w:rsidR="00BD474F" w:rsidRPr="00BD474F" w:rsidRDefault="00BD474F" w:rsidP="00097A57">
            <w:pPr>
              <w:spacing w:after="0" w:line="240" w:lineRule="auto"/>
              <w:rPr>
                <w:rFonts w:ascii="Times New Roman" w:eastAsia="Times New Roman" w:hAnsi="Times New Roman" w:cs="Times New Roman"/>
                <w:color w:val="000000" w:themeColor="text1"/>
                <w:sz w:val="20"/>
                <w:szCs w:val="20"/>
              </w:rPr>
            </w:pPr>
            <w:r w:rsidRPr="00BD474F">
              <w:rPr>
                <w:rFonts w:ascii="Times New Roman" w:eastAsia="Times New Roman" w:hAnsi="Times New Roman" w:cs="Times New Roman"/>
                <w:color w:val="000000" w:themeColor="text1"/>
                <w:sz w:val="20"/>
                <w:szCs w:val="20"/>
              </w:rPr>
              <w:t>9</w:t>
            </w:r>
          </w:p>
        </w:tc>
        <w:tc>
          <w:tcPr>
            <w:tcW w:w="2783" w:type="dxa"/>
            <w:shd w:val="clear" w:color="auto" w:fill="auto"/>
            <w:noWrap/>
            <w:vAlign w:val="center"/>
            <w:hideMark/>
          </w:tcPr>
          <w:p w14:paraId="53ECDD10" w14:textId="77777777" w:rsidR="00BD474F" w:rsidRPr="00BD474F" w:rsidRDefault="00BD474F" w:rsidP="00097A57">
            <w:pPr>
              <w:spacing w:after="0" w:line="240" w:lineRule="auto"/>
              <w:rPr>
                <w:rFonts w:ascii="Times New Roman" w:hAnsi="Times New Roman" w:cs="Times New Roman"/>
                <w:color w:val="000000" w:themeColor="text1"/>
                <w:sz w:val="20"/>
                <w:szCs w:val="20"/>
              </w:rPr>
            </w:pPr>
            <w:r w:rsidRPr="00BD474F">
              <w:rPr>
                <w:rFonts w:ascii="Times New Roman" w:hAnsi="Times New Roman" w:cs="Times New Roman"/>
                <w:color w:val="000000" w:themeColor="text1"/>
                <w:sz w:val="20"/>
                <w:szCs w:val="20"/>
              </w:rPr>
              <w:t>http://onlinecontract.ru</w:t>
            </w:r>
          </w:p>
        </w:tc>
        <w:tc>
          <w:tcPr>
            <w:tcW w:w="447" w:type="dxa"/>
            <w:shd w:val="clear" w:color="auto" w:fill="auto"/>
            <w:noWrap/>
            <w:vAlign w:val="center"/>
            <w:hideMark/>
          </w:tcPr>
          <w:p w14:paraId="40E98D5F" w14:textId="77777777" w:rsidR="00BD474F" w:rsidRPr="00BD474F" w:rsidRDefault="00BD474F" w:rsidP="00097A57">
            <w:pPr>
              <w:spacing w:after="0" w:line="240" w:lineRule="auto"/>
              <w:rPr>
                <w:rFonts w:ascii="Times New Roman" w:eastAsia="Times New Roman" w:hAnsi="Times New Roman" w:cs="Times New Roman"/>
                <w:color w:val="000000" w:themeColor="text1"/>
                <w:sz w:val="20"/>
                <w:szCs w:val="20"/>
              </w:rPr>
            </w:pPr>
            <w:r w:rsidRPr="00BD474F">
              <w:rPr>
                <w:rFonts w:ascii="Times New Roman" w:eastAsia="Times New Roman" w:hAnsi="Times New Roman" w:cs="Times New Roman"/>
                <w:color w:val="000000" w:themeColor="text1"/>
                <w:sz w:val="20"/>
                <w:szCs w:val="20"/>
              </w:rPr>
              <w:t>39</w:t>
            </w:r>
          </w:p>
        </w:tc>
        <w:tc>
          <w:tcPr>
            <w:tcW w:w="3044" w:type="dxa"/>
            <w:shd w:val="clear" w:color="auto" w:fill="auto"/>
            <w:noWrap/>
            <w:vAlign w:val="center"/>
            <w:hideMark/>
          </w:tcPr>
          <w:p w14:paraId="5AE15831" w14:textId="77777777" w:rsidR="00BD474F" w:rsidRPr="00BD474F" w:rsidRDefault="00BD474F" w:rsidP="00097A57">
            <w:pPr>
              <w:spacing w:after="0" w:line="240" w:lineRule="auto"/>
              <w:rPr>
                <w:rFonts w:ascii="Times New Roman" w:hAnsi="Times New Roman" w:cs="Times New Roman"/>
                <w:color w:val="000000"/>
                <w:sz w:val="20"/>
                <w:szCs w:val="20"/>
              </w:rPr>
            </w:pPr>
            <w:r w:rsidRPr="00BD474F">
              <w:rPr>
                <w:rFonts w:ascii="Times New Roman" w:hAnsi="Times New Roman" w:cs="Times New Roman"/>
                <w:color w:val="000000"/>
                <w:sz w:val="20"/>
                <w:szCs w:val="20"/>
              </w:rPr>
              <w:t>http://www.unipro.energy</w:t>
            </w:r>
          </w:p>
        </w:tc>
        <w:tc>
          <w:tcPr>
            <w:tcW w:w="475" w:type="dxa"/>
            <w:shd w:val="clear" w:color="auto" w:fill="auto"/>
            <w:noWrap/>
            <w:vAlign w:val="center"/>
            <w:hideMark/>
          </w:tcPr>
          <w:p w14:paraId="1201321C" w14:textId="77777777" w:rsidR="00BD474F" w:rsidRPr="00BD474F" w:rsidRDefault="00BD474F" w:rsidP="00097A57">
            <w:pPr>
              <w:spacing w:after="0" w:line="240" w:lineRule="auto"/>
              <w:ind w:left="-108" w:firstLine="108"/>
              <w:rPr>
                <w:rFonts w:ascii="Times New Roman" w:eastAsia="Times New Roman" w:hAnsi="Times New Roman" w:cs="Times New Roman"/>
                <w:color w:val="000000" w:themeColor="text1"/>
                <w:sz w:val="20"/>
                <w:szCs w:val="20"/>
              </w:rPr>
            </w:pPr>
            <w:r w:rsidRPr="00BD474F">
              <w:rPr>
                <w:rFonts w:ascii="Times New Roman" w:eastAsia="Times New Roman" w:hAnsi="Times New Roman" w:cs="Times New Roman"/>
                <w:color w:val="000000" w:themeColor="text1"/>
                <w:sz w:val="20"/>
                <w:szCs w:val="20"/>
              </w:rPr>
              <w:t>69</w:t>
            </w:r>
          </w:p>
        </w:tc>
        <w:tc>
          <w:tcPr>
            <w:tcW w:w="2551" w:type="dxa"/>
            <w:shd w:val="clear" w:color="auto" w:fill="auto"/>
            <w:noWrap/>
            <w:vAlign w:val="center"/>
            <w:hideMark/>
          </w:tcPr>
          <w:p w14:paraId="52EC1BA3" w14:textId="77777777" w:rsidR="00BD474F" w:rsidRPr="00BD474F" w:rsidRDefault="00BD474F" w:rsidP="00097A57">
            <w:pPr>
              <w:spacing w:after="0" w:line="240" w:lineRule="auto"/>
              <w:rPr>
                <w:rFonts w:ascii="Times New Roman" w:hAnsi="Times New Roman" w:cs="Times New Roman"/>
                <w:color w:val="000000" w:themeColor="text1"/>
                <w:sz w:val="20"/>
                <w:szCs w:val="20"/>
              </w:rPr>
            </w:pPr>
            <w:r w:rsidRPr="00BD474F">
              <w:rPr>
                <w:rFonts w:ascii="Times New Roman" w:hAnsi="Times New Roman" w:cs="Times New Roman"/>
                <w:color w:val="000000" w:themeColor="text1"/>
                <w:sz w:val="20"/>
                <w:szCs w:val="20"/>
              </w:rPr>
              <w:t>https://tomzel.transneft.ru</w:t>
            </w:r>
          </w:p>
        </w:tc>
      </w:tr>
      <w:tr w:rsidR="00BD474F" w:rsidRPr="00BD474F" w14:paraId="067A4B7B" w14:textId="77777777" w:rsidTr="00BD474F">
        <w:trPr>
          <w:trHeight w:val="288"/>
        </w:trPr>
        <w:tc>
          <w:tcPr>
            <w:tcW w:w="447" w:type="dxa"/>
            <w:shd w:val="clear" w:color="auto" w:fill="auto"/>
            <w:noWrap/>
            <w:vAlign w:val="center"/>
            <w:hideMark/>
          </w:tcPr>
          <w:p w14:paraId="0F9692B8" w14:textId="77777777" w:rsidR="00BD474F" w:rsidRPr="00BD474F" w:rsidRDefault="00BD474F" w:rsidP="00097A57">
            <w:pPr>
              <w:spacing w:after="0" w:line="240" w:lineRule="auto"/>
              <w:rPr>
                <w:rFonts w:ascii="Times New Roman" w:eastAsia="Times New Roman" w:hAnsi="Times New Roman" w:cs="Times New Roman"/>
                <w:color w:val="000000" w:themeColor="text1"/>
                <w:sz w:val="20"/>
                <w:szCs w:val="20"/>
              </w:rPr>
            </w:pPr>
            <w:r w:rsidRPr="00BD474F">
              <w:rPr>
                <w:rFonts w:ascii="Times New Roman" w:eastAsia="Times New Roman" w:hAnsi="Times New Roman" w:cs="Times New Roman"/>
                <w:color w:val="000000" w:themeColor="text1"/>
                <w:sz w:val="20"/>
                <w:szCs w:val="20"/>
              </w:rPr>
              <w:lastRenderedPageBreak/>
              <w:t>10</w:t>
            </w:r>
          </w:p>
        </w:tc>
        <w:tc>
          <w:tcPr>
            <w:tcW w:w="2783" w:type="dxa"/>
            <w:shd w:val="clear" w:color="auto" w:fill="auto"/>
            <w:noWrap/>
            <w:vAlign w:val="center"/>
            <w:hideMark/>
          </w:tcPr>
          <w:p w14:paraId="1E875A4A" w14:textId="77777777" w:rsidR="00BD474F" w:rsidRPr="00BD474F" w:rsidRDefault="00BD474F" w:rsidP="00097A57">
            <w:pPr>
              <w:spacing w:after="0" w:line="240" w:lineRule="auto"/>
              <w:rPr>
                <w:rFonts w:ascii="Times New Roman" w:hAnsi="Times New Roman" w:cs="Times New Roman"/>
                <w:color w:val="000000" w:themeColor="text1"/>
                <w:sz w:val="20"/>
                <w:szCs w:val="20"/>
              </w:rPr>
            </w:pPr>
            <w:r w:rsidRPr="00BD474F">
              <w:rPr>
                <w:rFonts w:ascii="Times New Roman" w:hAnsi="Times New Roman" w:cs="Times New Roman"/>
                <w:color w:val="000000" w:themeColor="text1"/>
                <w:sz w:val="20"/>
                <w:szCs w:val="20"/>
              </w:rPr>
              <w:t>http://order.msco.ru</w:t>
            </w:r>
          </w:p>
        </w:tc>
        <w:tc>
          <w:tcPr>
            <w:tcW w:w="447" w:type="dxa"/>
            <w:shd w:val="clear" w:color="auto" w:fill="auto"/>
            <w:noWrap/>
            <w:vAlign w:val="center"/>
            <w:hideMark/>
          </w:tcPr>
          <w:p w14:paraId="499F7A43" w14:textId="77777777" w:rsidR="00BD474F" w:rsidRPr="00BD474F" w:rsidRDefault="00BD474F" w:rsidP="00097A57">
            <w:pPr>
              <w:spacing w:after="0" w:line="240" w:lineRule="auto"/>
              <w:rPr>
                <w:rFonts w:ascii="Times New Roman" w:eastAsia="Times New Roman" w:hAnsi="Times New Roman" w:cs="Times New Roman"/>
                <w:color w:val="000000" w:themeColor="text1"/>
                <w:sz w:val="20"/>
                <w:szCs w:val="20"/>
              </w:rPr>
            </w:pPr>
            <w:r w:rsidRPr="00BD474F">
              <w:rPr>
                <w:rFonts w:ascii="Times New Roman" w:eastAsia="Times New Roman" w:hAnsi="Times New Roman" w:cs="Times New Roman"/>
                <w:color w:val="000000" w:themeColor="text1"/>
                <w:sz w:val="20"/>
                <w:szCs w:val="20"/>
              </w:rPr>
              <w:t>40</w:t>
            </w:r>
          </w:p>
        </w:tc>
        <w:tc>
          <w:tcPr>
            <w:tcW w:w="3044" w:type="dxa"/>
            <w:shd w:val="clear" w:color="auto" w:fill="auto"/>
            <w:noWrap/>
            <w:vAlign w:val="center"/>
            <w:hideMark/>
          </w:tcPr>
          <w:p w14:paraId="06222AB8" w14:textId="77777777" w:rsidR="00BD474F" w:rsidRPr="00BD474F" w:rsidRDefault="00BD474F" w:rsidP="00097A57">
            <w:pPr>
              <w:spacing w:after="0" w:line="240" w:lineRule="auto"/>
              <w:rPr>
                <w:rFonts w:ascii="Times New Roman" w:hAnsi="Times New Roman" w:cs="Times New Roman"/>
                <w:color w:val="000000"/>
                <w:sz w:val="20"/>
                <w:szCs w:val="20"/>
              </w:rPr>
            </w:pPr>
            <w:r w:rsidRPr="00BD474F">
              <w:rPr>
                <w:rFonts w:ascii="Times New Roman" w:hAnsi="Times New Roman" w:cs="Times New Roman"/>
                <w:color w:val="000000"/>
                <w:sz w:val="20"/>
                <w:szCs w:val="20"/>
              </w:rPr>
              <w:t>http://www.uppervolga.transneft.ru</w:t>
            </w:r>
          </w:p>
        </w:tc>
        <w:tc>
          <w:tcPr>
            <w:tcW w:w="475" w:type="dxa"/>
            <w:shd w:val="clear" w:color="auto" w:fill="auto"/>
            <w:noWrap/>
            <w:vAlign w:val="center"/>
            <w:hideMark/>
          </w:tcPr>
          <w:p w14:paraId="67CD882B" w14:textId="77777777" w:rsidR="00BD474F" w:rsidRPr="00BD474F" w:rsidRDefault="00BD474F" w:rsidP="00097A57">
            <w:pPr>
              <w:spacing w:after="0" w:line="240" w:lineRule="auto"/>
              <w:ind w:left="-108" w:firstLine="108"/>
              <w:rPr>
                <w:rFonts w:ascii="Times New Roman" w:eastAsia="Times New Roman" w:hAnsi="Times New Roman" w:cs="Times New Roman"/>
                <w:color w:val="000000" w:themeColor="text1"/>
                <w:sz w:val="20"/>
                <w:szCs w:val="20"/>
              </w:rPr>
            </w:pPr>
            <w:r w:rsidRPr="00BD474F">
              <w:rPr>
                <w:rFonts w:ascii="Times New Roman" w:eastAsia="Times New Roman" w:hAnsi="Times New Roman" w:cs="Times New Roman"/>
                <w:color w:val="000000" w:themeColor="text1"/>
                <w:sz w:val="20"/>
                <w:szCs w:val="20"/>
              </w:rPr>
              <w:t>70</w:t>
            </w:r>
          </w:p>
        </w:tc>
        <w:tc>
          <w:tcPr>
            <w:tcW w:w="2551" w:type="dxa"/>
            <w:shd w:val="clear" w:color="auto" w:fill="auto"/>
            <w:noWrap/>
            <w:vAlign w:val="center"/>
            <w:hideMark/>
          </w:tcPr>
          <w:p w14:paraId="52EDC3B8" w14:textId="77777777" w:rsidR="00BD474F" w:rsidRPr="00BD474F" w:rsidRDefault="00BD474F" w:rsidP="00097A57">
            <w:pPr>
              <w:spacing w:after="0" w:line="240" w:lineRule="auto"/>
              <w:rPr>
                <w:rFonts w:ascii="Times New Roman" w:hAnsi="Times New Roman" w:cs="Times New Roman"/>
                <w:color w:val="000000" w:themeColor="text1"/>
                <w:sz w:val="20"/>
                <w:szCs w:val="20"/>
              </w:rPr>
            </w:pPr>
            <w:r w:rsidRPr="00BD474F">
              <w:rPr>
                <w:rFonts w:ascii="Times New Roman" w:hAnsi="Times New Roman" w:cs="Times New Roman"/>
                <w:color w:val="000000" w:themeColor="text1"/>
                <w:sz w:val="20"/>
                <w:szCs w:val="20"/>
              </w:rPr>
              <w:t>https://tp.sibserv.com</w:t>
            </w:r>
          </w:p>
        </w:tc>
      </w:tr>
      <w:tr w:rsidR="00BD474F" w:rsidRPr="00BD474F" w14:paraId="79B912C4" w14:textId="77777777" w:rsidTr="00BD474F">
        <w:trPr>
          <w:trHeight w:val="288"/>
        </w:trPr>
        <w:tc>
          <w:tcPr>
            <w:tcW w:w="447" w:type="dxa"/>
            <w:shd w:val="clear" w:color="auto" w:fill="auto"/>
            <w:noWrap/>
            <w:vAlign w:val="center"/>
            <w:hideMark/>
          </w:tcPr>
          <w:p w14:paraId="1CAE54CC" w14:textId="77777777" w:rsidR="00BD474F" w:rsidRPr="00BD474F" w:rsidRDefault="00BD474F" w:rsidP="00097A57">
            <w:pPr>
              <w:spacing w:after="0" w:line="240" w:lineRule="auto"/>
              <w:rPr>
                <w:rFonts w:ascii="Times New Roman" w:eastAsia="Times New Roman" w:hAnsi="Times New Roman" w:cs="Times New Roman"/>
                <w:color w:val="000000" w:themeColor="text1"/>
                <w:sz w:val="20"/>
                <w:szCs w:val="20"/>
              </w:rPr>
            </w:pPr>
            <w:r w:rsidRPr="00BD474F">
              <w:rPr>
                <w:rFonts w:ascii="Times New Roman" w:eastAsia="Times New Roman" w:hAnsi="Times New Roman" w:cs="Times New Roman"/>
                <w:color w:val="000000" w:themeColor="text1"/>
                <w:sz w:val="20"/>
                <w:szCs w:val="20"/>
              </w:rPr>
              <w:t>11</w:t>
            </w:r>
          </w:p>
        </w:tc>
        <w:tc>
          <w:tcPr>
            <w:tcW w:w="2783" w:type="dxa"/>
            <w:shd w:val="clear" w:color="auto" w:fill="auto"/>
            <w:noWrap/>
            <w:vAlign w:val="center"/>
            <w:hideMark/>
          </w:tcPr>
          <w:p w14:paraId="66F7E8E7" w14:textId="77777777" w:rsidR="00BD474F" w:rsidRPr="00BD474F" w:rsidRDefault="00BD474F" w:rsidP="00097A57">
            <w:pPr>
              <w:spacing w:after="0" w:line="240" w:lineRule="auto"/>
              <w:rPr>
                <w:rFonts w:ascii="Times New Roman" w:hAnsi="Times New Roman" w:cs="Times New Roman"/>
                <w:color w:val="000000" w:themeColor="text1"/>
                <w:sz w:val="20"/>
                <w:szCs w:val="20"/>
              </w:rPr>
            </w:pPr>
            <w:r w:rsidRPr="00BD474F">
              <w:rPr>
                <w:rFonts w:ascii="Times New Roman" w:hAnsi="Times New Roman" w:cs="Times New Roman"/>
                <w:color w:val="000000" w:themeColor="text1"/>
                <w:sz w:val="20"/>
                <w:szCs w:val="20"/>
              </w:rPr>
              <w:t>http://pumps.transneft.ru</w:t>
            </w:r>
          </w:p>
        </w:tc>
        <w:tc>
          <w:tcPr>
            <w:tcW w:w="447" w:type="dxa"/>
            <w:shd w:val="clear" w:color="auto" w:fill="auto"/>
            <w:noWrap/>
            <w:vAlign w:val="center"/>
            <w:hideMark/>
          </w:tcPr>
          <w:p w14:paraId="4FAEDB1B" w14:textId="77777777" w:rsidR="00BD474F" w:rsidRPr="00BD474F" w:rsidRDefault="00BD474F" w:rsidP="00097A57">
            <w:pPr>
              <w:spacing w:after="0" w:line="240" w:lineRule="auto"/>
              <w:rPr>
                <w:rFonts w:ascii="Times New Roman" w:eastAsia="Times New Roman" w:hAnsi="Times New Roman" w:cs="Times New Roman"/>
                <w:color w:val="000000" w:themeColor="text1"/>
                <w:sz w:val="20"/>
                <w:szCs w:val="20"/>
              </w:rPr>
            </w:pPr>
            <w:r w:rsidRPr="00BD474F">
              <w:rPr>
                <w:rFonts w:ascii="Times New Roman" w:eastAsia="Times New Roman" w:hAnsi="Times New Roman" w:cs="Times New Roman"/>
                <w:color w:val="000000" w:themeColor="text1"/>
                <w:sz w:val="20"/>
                <w:szCs w:val="20"/>
              </w:rPr>
              <w:t>41</w:t>
            </w:r>
          </w:p>
        </w:tc>
        <w:tc>
          <w:tcPr>
            <w:tcW w:w="3044" w:type="dxa"/>
            <w:shd w:val="clear" w:color="auto" w:fill="auto"/>
            <w:noWrap/>
            <w:vAlign w:val="center"/>
            <w:hideMark/>
          </w:tcPr>
          <w:p w14:paraId="021877F3" w14:textId="77777777" w:rsidR="00BD474F" w:rsidRPr="00BD474F" w:rsidRDefault="00BD474F" w:rsidP="00097A57">
            <w:pPr>
              <w:spacing w:after="0" w:line="240" w:lineRule="auto"/>
              <w:rPr>
                <w:rFonts w:ascii="Times New Roman" w:hAnsi="Times New Roman" w:cs="Times New Roman"/>
                <w:color w:val="000000"/>
                <w:sz w:val="20"/>
                <w:szCs w:val="20"/>
              </w:rPr>
            </w:pPr>
            <w:r w:rsidRPr="00BD474F">
              <w:rPr>
                <w:rFonts w:ascii="Times New Roman" w:hAnsi="Times New Roman" w:cs="Times New Roman"/>
                <w:color w:val="000000"/>
                <w:sz w:val="20"/>
                <w:szCs w:val="20"/>
              </w:rPr>
              <w:t>http://www.vniineft.ru</w:t>
            </w:r>
          </w:p>
        </w:tc>
        <w:tc>
          <w:tcPr>
            <w:tcW w:w="475" w:type="dxa"/>
            <w:shd w:val="clear" w:color="auto" w:fill="auto"/>
            <w:noWrap/>
            <w:vAlign w:val="center"/>
            <w:hideMark/>
          </w:tcPr>
          <w:p w14:paraId="7FBE5048" w14:textId="77777777" w:rsidR="00BD474F" w:rsidRPr="00BD474F" w:rsidRDefault="00BD474F" w:rsidP="00097A57">
            <w:pPr>
              <w:spacing w:after="0" w:line="240" w:lineRule="auto"/>
              <w:ind w:left="-108" w:firstLine="108"/>
              <w:rPr>
                <w:rFonts w:ascii="Times New Roman" w:eastAsia="Times New Roman" w:hAnsi="Times New Roman" w:cs="Times New Roman"/>
                <w:color w:val="000000" w:themeColor="text1"/>
                <w:sz w:val="20"/>
                <w:szCs w:val="20"/>
              </w:rPr>
            </w:pPr>
            <w:r w:rsidRPr="00BD474F">
              <w:rPr>
                <w:rFonts w:ascii="Times New Roman" w:eastAsia="Times New Roman" w:hAnsi="Times New Roman" w:cs="Times New Roman"/>
                <w:color w:val="000000" w:themeColor="text1"/>
                <w:sz w:val="20"/>
                <w:szCs w:val="20"/>
              </w:rPr>
              <w:t>71</w:t>
            </w:r>
          </w:p>
        </w:tc>
        <w:tc>
          <w:tcPr>
            <w:tcW w:w="2551" w:type="dxa"/>
            <w:shd w:val="clear" w:color="auto" w:fill="auto"/>
            <w:noWrap/>
            <w:vAlign w:val="center"/>
            <w:hideMark/>
          </w:tcPr>
          <w:p w14:paraId="431AE467" w14:textId="77777777" w:rsidR="00BD474F" w:rsidRPr="00BD474F" w:rsidRDefault="00BD474F" w:rsidP="00097A57">
            <w:pPr>
              <w:spacing w:after="0" w:line="240" w:lineRule="auto"/>
              <w:rPr>
                <w:rFonts w:ascii="Times New Roman" w:hAnsi="Times New Roman" w:cs="Times New Roman"/>
                <w:color w:val="000000" w:themeColor="text1"/>
                <w:sz w:val="20"/>
                <w:szCs w:val="20"/>
              </w:rPr>
            </w:pPr>
            <w:r w:rsidRPr="00BD474F">
              <w:rPr>
                <w:rFonts w:ascii="Times New Roman" w:hAnsi="Times New Roman" w:cs="Times New Roman"/>
                <w:color w:val="000000" w:themeColor="text1"/>
                <w:sz w:val="20"/>
                <w:szCs w:val="20"/>
              </w:rPr>
              <w:t>https://volga.transneft.ru</w:t>
            </w:r>
          </w:p>
        </w:tc>
      </w:tr>
      <w:tr w:rsidR="00BD474F" w:rsidRPr="00BD474F" w14:paraId="2D60E666" w14:textId="77777777" w:rsidTr="00BD474F">
        <w:trPr>
          <w:trHeight w:val="288"/>
        </w:trPr>
        <w:tc>
          <w:tcPr>
            <w:tcW w:w="447" w:type="dxa"/>
            <w:shd w:val="clear" w:color="auto" w:fill="auto"/>
            <w:noWrap/>
            <w:vAlign w:val="center"/>
            <w:hideMark/>
          </w:tcPr>
          <w:p w14:paraId="4C11D0C1" w14:textId="77777777" w:rsidR="00BD474F" w:rsidRPr="00BD474F" w:rsidRDefault="00BD474F" w:rsidP="00097A57">
            <w:pPr>
              <w:spacing w:after="0" w:line="240" w:lineRule="auto"/>
              <w:rPr>
                <w:rFonts w:ascii="Times New Roman" w:eastAsia="Times New Roman" w:hAnsi="Times New Roman" w:cs="Times New Roman"/>
                <w:color w:val="000000" w:themeColor="text1"/>
                <w:sz w:val="20"/>
                <w:szCs w:val="20"/>
              </w:rPr>
            </w:pPr>
            <w:r w:rsidRPr="00BD474F">
              <w:rPr>
                <w:rFonts w:ascii="Times New Roman" w:eastAsia="Times New Roman" w:hAnsi="Times New Roman" w:cs="Times New Roman"/>
                <w:color w:val="000000" w:themeColor="text1"/>
                <w:sz w:val="20"/>
                <w:szCs w:val="20"/>
              </w:rPr>
              <w:t>12</w:t>
            </w:r>
          </w:p>
        </w:tc>
        <w:tc>
          <w:tcPr>
            <w:tcW w:w="2783" w:type="dxa"/>
            <w:shd w:val="clear" w:color="auto" w:fill="auto"/>
            <w:noWrap/>
            <w:vAlign w:val="center"/>
            <w:hideMark/>
          </w:tcPr>
          <w:p w14:paraId="62825726" w14:textId="77777777" w:rsidR="00BD474F" w:rsidRPr="00BD474F" w:rsidRDefault="00BD474F" w:rsidP="00097A57">
            <w:pPr>
              <w:spacing w:after="0" w:line="240" w:lineRule="auto"/>
              <w:rPr>
                <w:rFonts w:ascii="Times New Roman" w:hAnsi="Times New Roman" w:cs="Times New Roman"/>
                <w:color w:val="000000" w:themeColor="text1"/>
                <w:sz w:val="20"/>
                <w:szCs w:val="20"/>
              </w:rPr>
            </w:pPr>
            <w:r w:rsidRPr="00BD474F">
              <w:rPr>
                <w:rFonts w:ascii="Times New Roman" w:hAnsi="Times New Roman" w:cs="Times New Roman"/>
                <w:color w:val="000000" w:themeColor="text1"/>
                <w:sz w:val="20"/>
                <w:szCs w:val="20"/>
              </w:rPr>
              <w:t>http://rn.tektorg.ru</w:t>
            </w:r>
          </w:p>
        </w:tc>
        <w:tc>
          <w:tcPr>
            <w:tcW w:w="447" w:type="dxa"/>
            <w:shd w:val="clear" w:color="auto" w:fill="auto"/>
            <w:noWrap/>
            <w:vAlign w:val="center"/>
            <w:hideMark/>
          </w:tcPr>
          <w:p w14:paraId="3D56413E" w14:textId="77777777" w:rsidR="00BD474F" w:rsidRPr="00BD474F" w:rsidRDefault="00BD474F" w:rsidP="00097A57">
            <w:pPr>
              <w:spacing w:after="0" w:line="240" w:lineRule="auto"/>
              <w:rPr>
                <w:rFonts w:ascii="Times New Roman" w:eastAsia="Times New Roman" w:hAnsi="Times New Roman" w:cs="Times New Roman"/>
                <w:color w:val="000000" w:themeColor="text1"/>
                <w:sz w:val="20"/>
                <w:szCs w:val="20"/>
              </w:rPr>
            </w:pPr>
            <w:r w:rsidRPr="00BD474F">
              <w:rPr>
                <w:rFonts w:ascii="Times New Roman" w:eastAsia="Times New Roman" w:hAnsi="Times New Roman" w:cs="Times New Roman"/>
                <w:color w:val="000000" w:themeColor="text1"/>
                <w:sz w:val="20"/>
                <w:szCs w:val="20"/>
              </w:rPr>
              <w:t>42</w:t>
            </w:r>
          </w:p>
        </w:tc>
        <w:tc>
          <w:tcPr>
            <w:tcW w:w="3044" w:type="dxa"/>
            <w:shd w:val="clear" w:color="auto" w:fill="auto"/>
            <w:noWrap/>
            <w:vAlign w:val="center"/>
            <w:hideMark/>
          </w:tcPr>
          <w:p w14:paraId="3111CBB4" w14:textId="77777777" w:rsidR="00BD474F" w:rsidRPr="00BD474F" w:rsidRDefault="00BD474F" w:rsidP="00097A57">
            <w:pPr>
              <w:spacing w:after="0" w:line="240" w:lineRule="auto"/>
              <w:rPr>
                <w:rFonts w:ascii="Times New Roman" w:hAnsi="Times New Roman" w:cs="Times New Roman"/>
                <w:color w:val="000000"/>
                <w:sz w:val="20"/>
                <w:szCs w:val="20"/>
              </w:rPr>
            </w:pPr>
            <w:r w:rsidRPr="00BD474F">
              <w:rPr>
                <w:rFonts w:ascii="Times New Roman" w:hAnsi="Times New Roman" w:cs="Times New Roman"/>
                <w:color w:val="000000"/>
                <w:sz w:val="20"/>
                <w:szCs w:val="20"/>
              </w:rPr>
              <w:t>http://www.volga.transneft.ru</w:t>
            </w:r>
          </w:p>
        </w:tc>
        <w:tc>
          <w:tcPr>
            <w:tcW w:w="475" w:type="dxa"/>
            <w:shd w:val="clear" w:color="auto" w:fill="auto"/>
            <w:noWrap/>
            <w:vAlign w:val="center"/>
            <w:hideMark/>
          </w:tcPr>
          <w:p w14:paraId="12C08C9D" w14:textId="77777777" w:rsidR="00BD474F" w:rsidRPr="00BD474F" w:rsidRDefault="00BD474F" w:rsidP="00097A57">
            <w:pPr>
              <w:spacing w:after="0" w:line="240" w:lineRule="auto"/>
              <w:ind w:left="-108" w:firstLine="108"/>
              <w:rPr>
                <w:rFonts w:ascii="Times New Roman" w:eastAsia="Times New Roman" w:hAnsi="Times New Roman" w:cs="Times New Roman"/>
                <w:color w:val="000000" w:themeColor="text1"/>
                <w:sz w:val="20"/>
                <w:szCs w:val="20"/>
              </w:rPr>
            </w:pPr>
            <w:r w:rsidRPr="00BD474F">
              <w:rPr>
                <w:rFonts w:ascii="Times New Roman" w:eastAsia="Times New Roman" w:hAnsi="Times New Roman" w:cs="Times New Roman"/>
                <w:color w:val="000000" w:themeColor="text1"/>
                <w:sz w:val="20"/>
                <w:szCs w:val="20"/>
              </w:rPr>
              <w:t>72</w:t>
            </w:r>
          </w:p>
        </w:tc>
        <w:tc>
          <w:tcPr>
            <w:tcW w:w="2551" w:type="dxa"/>
            <w:shd w:val="clear" w:color="auto" w:fill="auto"/>
            <w:noWrap/>
            <w:vAlign w:val="center"/>
            <w:hideMark/>
          </w:tcPr>
          <w:p w14:paraId="7FDF1CCD" w14:textId="77777777" w:rsidR="00BD474F" w:rsidRPr="00BD474F" w:rsidRDefault="00BD474F" w:rsidP="00097A57">
            <w:pPr>
              <w:spacing w:after="0" w:line="240" w:lineRule="auto"/>
              <w:rPr>
                <w:rFonts w:ascii="Times New Roman" w:hAnsi="Times New Roman" w:cs="Times New Roman"/>
                <w:color w:val="000000" w:themeColor="text1"/>
                <w:sz w:val="20"/>
                <w:szCs w:val="20"/>
              </w:rPr>
            </w:pPr>
            <w:r w:rsidRPr="00BD474F">
              <w:rPr>
                <w:rFonts w:ascii="Times New Roman" w:hAnsi="Times New Roman" w:cs="Times New Roman"/>
                <w:color w:val="000000" w:themeColor="text1"/>
                <w:sz w:val="20"/>
                <w:szCs w:val="20"/>
              </w:rPr>
              <w:t>https://www.b2b-center.ru</w:t>
            </w:r>
          </w:p>
        </w:tc>
      </w:tr>
      <w:tr w:rsidR="00BD474F" w:rsidRPr="00BD474F" w14:paraId="46CAEABF" w14:textId="77777777" w:rsidTr="00BD474F">
        <w:trPr>
          <w:trHeight w:val="288"/>
        </w:trPr>
        <w:tc>
          <w:tcPr>
            <w:tcW w:w="447" w:type="dxa"/>
            <w:shd w:val="clear" w:color="auto" w:fill="auto"/>
            <w:noWrap/>
            <w:vAlign w:val="center"/>
            <w:hideMark/>
          </w:tcPr>
          <w:p w14:paraId="7973AFB1" w14:textId="77777777" w:rsidR="00BD474F" w:rsidRPr="00BD474F" w:rsidRDefault="00BD474F" w:rsidP="00097A57">
            <w:pPr>
              <w:spacing w:after="0" w:line="240" w:lineRule="auto"/>
              <w:rPr>
                <w:rFonts w:ascii="Times New Roman" w:eastAsia="Times New Roman" w:hAnsi="Times New Roman" w:cs="Times New Roman"/>
                <w:color w:val="000000" w:themeColor="text1"/>
                <w:sz w:val="20"/>
                <w:szCs w:val="20"/>
              </w:rPr>
            </w:pPr>
            <w:r w:rsidRPr="00BD474F">
              <w:rPr>
                <w:rFonts w:ascii="Times New Roman" w:eastAsia="Times New Roman" w:hAnsi="Times New Roman" w:cs="Times New Roman"/>
                <w:color w:val="000000" w:themeColor="text1"/>
                <w:sz w:val="20"/>
                <w:szCs w:val="20"/>
              </w:rPr>
              <w:t>13</w:t>
            </w:r>
          </w:p>
        </w:tc>
        <w:tc>
          <w:tcPr>
            <w:tcW w:w="2783" w:type="dxa"/>
            <w:shd w:val="clear" w:color="auto" w:fill="auto"/>
            <w:noWrap/>
            <w:vAlign w:val="center"/>
            <w:hideMark/>
          </w:tcPr>
          <w:p w14:paraId="662814EE" w14:textId="77777777" w:rsidR="00BD474F" w:rsidRPr="00BD474F" w:rsidRDefault="00BD474F" w:rsidP="00097A57">
            <w:pPr>
              <w:spacing w:after="0" w:line="240" w:lineRule="auto"/>
              <w:rPr>
                <w:rFonts w:ascii="Times New Roman" w:hAnsi="Times New Roman" w:cs="Times New Roman"/>
                <w:color w:val="000000" w:themeColor="text1"/>
                <w:sz w:val="20"/>
                <w:szCs w:val="20"/>
              </w:rPr>
            </w:pPr>
            <w:r w:rsidRPr="00BD474F">
              <w:rPr>
                <w:rFonts w:ascii="Times New Roman" w:hAnsi="Times New Roman" w:cs="Times New Roman"/>
                <w:color w:val="000000" w:themeColor="text1"/>
                <w:sz w:val="20"/>
                <w:szCs w:val="20"/>
              </w:rPr>
              <w:t>http://rt-ci.ru</w:t>
            </w:r>
          </w:p>
        </w:tc>
        <w:tc>
          <w:tcPr>
            <w:tcW w:w="447" w:type="dxa"/>
            <w:shd w:val="clear" w:color="auto" w:fill="auto"/>
            <w:noWrap/>
            <w:vAlign w:val="center"/>
            <w:hideMark/>
          </w:tcPr>
          <w:p w14:paraId="2AB7E393" w14:textId="77777777" w:rsidR="00BD474F" w:rsidRPr="00BD474F" w:rsidRDefault="00BD474F" w:rsidP="00097A57">
            <w:pPr>
              <w:spacing w:after="0" w:line="240" w:lineRule="auto"/>
              <w:rPr>
                <w:rFonts w:ascii="Times New Roman" w:eastAsia="Times New Roman" w:hAnsi="Times New Roman" w:cs="Times New Roman"/>
                <w:color w:val="000000" w:themeColor="text1"/>
                <w:sz w:val="20"/>
                <w:szCs w:val="20"/>
              </w:rPr>
            </w:pPr>
            <w:r w:rsidRPr="00BD474F">
              <w:rPr>
                <w:rFonts w:ascii="Times New Roman" w:eastAsia="Times New Roman" w:hAnsi="Times New Roman" w:cs="Times New Roman"/>
                <w:color w:val="000000" w:themeColor="text1"/>
                <w:sz w:val="20"/>
                <w:szCs w:val="20"/>
              </w:rPr>
              <w:t>43</w:t>
            </w:r>
          </w:p>
        </w:tc>
        <w:tc>
          <w:tcPr>
            <w:tcW w:w="3044" w:type="dxa"/>
            <w:shd w:val="clear" w:color="auto" w:fill="auto"/>
            <w:noWrap/>
            <w:vAlign w:val="center"/>
            <w:hideMark/>
          </w:tcPr>
          <w:p w14:paraId="6BA25491" w14:textId="77777777" w:rsidR="00BD474F" w:rsidRPr="00BD474F" w:rsidRDefault="00BD474F" w:rsidP="00097A57">
            <w:pPr>
              <w:spacing w:after="0" w:line="240" w:lineRule="auto"/>
              <w:rPr>
                <w:rFonts w:ascii="Times New Roman" w:hAnsi="Times New Roman" w:cs="Times New Roman"/>
                <w:color w:val="000000"/>
                <w:sz w:val="20"/>
                <w:szCs w:val="20"/>
              </w:rPr>
            </w:pPr>
            <w:r w:rsidRPr="00BD474F">
              <w:rPr>
                <w:rFonts w:ascii="Times New Roman" w:hAnsi="Times New Roman" w:cs="Times New Roman"/>
                <w:color w:val="000000"/>
                <w:sz w:val="20"/>
                <w:szCs w:val="20"/>
              </w:rPr>
              <w:t>http://www.xn--80aaebejr0ddld0b7kh.xn--p1ai</w:t>
            </w:r>
          </w:p>
        </w:tc>
        <w:tc>
          <w:tcPr>
            <w:tcW w:w="475" w:type="dxa"/>
            <w:shd w:val="clear" w:color="auto" w:fill="auto"/>
            <w:noWrap/>
            <w:vAlign w:val="center"/>
            <w:hideMark/>
          </w:tcPr>
          <w:p w14:paraId="4D933A88" w14:textId="77777777" w:rsidR="00BD474F" w:rsidRPr="00BD474F" w:rsidRDefault="00BD474F" w:rsidP="00097A57">
            <w:pPr>
              <w:spacing w:after="0" w:line="240" w:lineRule="auto"/>
              <w:ind w:left="-108" w:firstLine="108"/>
              <w:rPr>
                <w:rFonts w:ascii="Times New Roman" w:eastAsia="Times New Roman" w:hAnsi="Times New Roman" w:cs="Times New Roman"/>
                <w:color w:val="000000" w:themeColor="text1"/>
                <w:sz w:val="20"/>
                <w:szCs w:val="20"/>
              </w:rPr>
            </w:pPr>
            <w:r w:rsidRPr="00BD474F">
              <w:rPr>
                <w:rFonts w:ascii="Times New Roman" w:eastAsia="Times New Roman" w:hAnsi="Times New Roman" w:cs="Times New Roman"/>
                <w:color w:val="000000" w:themeColor="text1"/>
                <w:sz w:val="20"/>
                <w:szCs w:val="20"/>
              </w:rPr>
              <w:t>73</w:t>
            </w:r>
          </w:p>
        </w:tc>
        <w:tc>
          <w:tcPr>
            <w:tcW w:w="2551" w:type="dxa"/>
            <w:shd w:val="clear" w:color="auto" w:fill="auto"/>
            <w:noWrap/>
            <w:vAlign w:val="center"/>
            <w:hideMark/>
          </w:tcPr>
          <w:p w14:paraId="243956FD" w14:textId="77777777" w:rsidR="00BD474F" w:rsidRPr="00BD474F" w:rsidRDefault="00BD474F" w:rsidP="00097A57">
            <w:pPr>
              <w:spacing w:after="0" w:line="240" w:lineRule="auto"/>
              <w:rPr>
                <w:rFonts w:ascii="Times New Roman" w:hAnsi="Times New Roman" w:cs="Times New Roman"/>
                <w:color w:val="000000" w:themeColor="text1"/>
                <w:sz w:val="20"/>
                <w:szCs w:val="20"/>
              </w:rPr>
            </w:pPr>
            <w:r w:rsidRPr="00BD474F">
              <w:rPr>
                <w:rFonts w:ascii="Times New Roman" w:hAnsi="Times New Roman" w:cs="Times New Roman"/>
                <w:color w:val="000000" w:themeColor="text1"/>
                <w:sz w:val="20"/>
                <w:szCs w:val="20"/>
              </w:rPr>
              <w:t>https://www.fabrikant.ru</w:t>
            </w:r>
          </w:p>
        </w:tc>
      </w:tr>
      <w:tr w:rsidR="00BD474F" w:rsidRPr="00BD474F" w14:paraId="7796E17F" w14:textId="77777777" w:rsidTr="00BD474F">
        <w:trPr>
          <w:trHeight w:val="288"/>
        </w:trPr>
        <w:tc>
          <w:tcPr>
            <w:tcW w:w="447" w:type="dxa"/>
            <w:shd w:val="clear" w:color="auto" w:fill="auto"/>
            <w:noWrap/>
            <w:vAlign w:val="center"/>
            <w:hideMark/>
          </w:tcPr>
          <w:p w14:paraId="719C7C1F" w14:textId="77777777" w:rsidR="00BD474F" w:rsidRPr="00BD474F" w:rsidRDefault="00BD474F" w:rsidP="00097A57">
            <w:pPr>
              <w:spacing w:after="0" w:line="240" w:lineRule="auto"/>
              <w:rPr>
                <w:rFonts w:ascii="Times New Roman" w:eastAsia="Times New Roman" w:hAnsi="Times New Roman" w:cs="Times New Roman"/>
                <w:color w:val="000000" w:themeColor="text1"/>
                <w:sz w:val="20"/>
                <w:szCs w:val="20"/>
              </w:rPr>
            </w:pPr>
            <w:r w:rsidRPr="00BD474F">
              <w:rPr>
                <w:rFonts w:ascii="Times New Roman" w:eastAsia="Times New Roman" w:hAnsi="Times New Roman" w:cs="Times New Roman"/>
                <w:color w:val="000000" w:themeColor="text1"/>
                <w:sz w:val="20"/>
                <w:szCs w:val="20"/>
              </w:rPr>
              <w:t>14</w:t>
            </w:r>
          </w:p>
        </w:tc>
        <w:tc>
          <w:tcPr>
            <w:tcW w:w="2783" w:type="dxa"/>
            <w:shd w:val="clear" w:color="auto" w:fill="auto"/>
            <w:noWrap/>
            <w:vAlign w:val="center"/>
            <w:hideMark/>
          </w:tcPr>
          <w:p w14:paraId="1B52B031" w14:textId="77777777" w:rsidR="00BD474F" w:rsidRPr="00BD474F" w:rsidRDefault="00BD474F" w:rsidP="00097A57">
            <w:pPr>
              <w:spacing w:after="0" w:line="240" w:lineRule="auto"/>
              <w:rPr>
                <w:rFonts w:ascii="Times New Roman" w:hAnsi="Times New Roman" w:cs="Times New Roman"/>
                <w:color w:val="000000" w:themeColor="text1"/>
                <w:sz w:val="20"/>
                <w:szCs w:val="20"/>
              </w:rPr>
            </w:pPr>
            <w:r w:rsidRPr="00BD474F">
              <w:rPr>
                <w:rFonts w:ascii="Times New Roman" w:hAnsi="Times New Roman" w:cs="Times New Roman"/>
                <w:color w:val="000000" w:themeColor="text1"/>
                <w:sz w:val="20"/>
                <w:szCs w:val="20"/>
              </w:rPr>
              <w:t>http://sibgenco.ru</w:t>
            </w:r>
          </w:p>
        </w:tc>
        <w:tc>
          <w:tcPr>
            <w:tcW w:w="447" w:type="dxa"/>
            <w:shd w:val="clear" w:color="auto" w:fill="auto"/>
            <w:noWrap/>
            <w:vAlign w:val="center"/>
            <w:hideMark/>
          </w:tcPr>
          <w:p w14:paraId="4E3E1640" w14:textId="77777777" w:rsidR="00BD474F" w:rsidRPr="00BD474F" w:rsidRDefault="00BD474F" w:rsidP="00097A57">
            <w:pPr>
              <w:spacing w:after="0" w:line="240" w:lineRule="auto"/>
              <w:rPr>
                <w:rFonts w:ascii="Times New Roman" w:eastAsia="Times New Roman" w:hAnsi="Times New Roman" w:cs="Times New Roman"/>
                <w:color w:val="000000" w:themeColor="text1"/>
                <w:sz w:val="20"/>
                <w:szCs w:val="20"/>
              </w:rPr>
            </w:pPr>
            <w:r w:rsidRPr="00BD474F">
              <w:rPr>
                <w:rFonts w:ascii="Times New Roman" w:eastAsia="Times New Roman" w:hAnsi="Times New Roman" w:cs="Times New Roman"/>
                <w:color w:val="000000" w:themeColor="text1"/>
                <w:sz w:val="20"/>
                <w:szCs w:val="20"/>
              </w:rPr>
              <w:t>44</w:t>
            </w:r>
          </w:p>
        </w:tc>
        <w:tc>
          <w:tcPr>
            <w:tcW w:w="3044" w:type="dxa"/>
            <w:shd w:val="clear" w:color="auto" w:fill="auto"/>
            <w:noWrap/>
            <w:vAlign w:val="center"/>
            <w:hideMark/>
          </w:tcPr>
          <w:p w14:paraId="3EE875E8" w14:textId="77777777" w:rsidR="00BD474F" w:rsidRPr="00BD474F" w:rsidRDefault="00BD474F" w:rsidP="00097A57">
            <w:pPr>
              <w:spacing w:after="0" w:line="240" w:lineRule="auto"/>
              <w:rPr>
                <w:rFonts w:ascii="Times New Roman" w:hAnsi="Times New Roman" w:cs="Times New Roman"/>
                <w:color w:val="000000"/>
                <w:sz w:val="20"/>
                <w:szCs w:val="20"/>
              </w:rPr>
            </w:pPr>
            <w:r w:rsidRPr="00BD474F">
              <w:rPr>
                <w:rFonts w:ascii="Times New Roman" w:hAnsi="Times New Roman" w:cs="Times New Roman"/>
                <w:color w:val="000000"/>
                <w:sz w:val="20"/>
                <w:szCs w:val="20"/>
              </w:rPr>
              <w:t>http://www.zakupki.bgkrb.ru</w:t>
            </w:r>
          </w:p>
        </w:tc>
        <w:tc>
          <w:tcPr>
            <w:tcW w:w="475" w:type="dxa"/>
            <w:shd w:val="clear" w:color="auto" w:fill="auto"/>
            <w:noWrap/>
            <w:vAlign w:val="center"/>
            <w:hideMark/>
          </w:tcPr>
          <w:p w14:paraId="77002B41" w14:textId="77777777" w:rsidR="00BD474F" w:rsidRPr="00BD474F" w:rsidRDefault="00BD474F" w:rsidP="00097A57">
            <w:pPr>
              <w:spacing w:after="0" w:line="240" w:lineRule="auto"/>
              <w:ind w:left="-108" w:firstLine="108"/>
              <w:rPr>
                <w:rFonts w:ascii="Times New Roman" w:eastAsia="Times New Roman" w:hAnsi="Times New Roman" w:cs="Times New Roman"/>
                <w:color w:val="000000" w:themeColor="text1"/>
                <w:sz w:val="20"/>
                <w:szCs w:val="20"/>
              </w:rPr>
            </w:pPr>
            <w:r w:rsidRPr="00BD474F">
              <w:rPr>
                <w:rFonts w:ascii="Times New Roman" w:eastAsia="Times New Roman" w:hAnsi="Times New Roman" w:cs="Times New Roman"/>
                <w:color w:val="000000" w:themeColor="text1"/>
                <w:sz w:val="20"/>
                <w:szCs w:val="20"/>
              </w:rPr>
              <w:t>74</w:t>
            </w:r>
          </w:p>
        </w:tc>
        <w:tc>
          <w:tcPr>
            <w:tcW w:w="2551" w:type="dxa"/>
            <w:shd w:val="clear" w:color="auto" w:fill="auto"/>
            <w:noWrap/>
            <w:vAlign w:val="center"/>
            <w:hideMark/>
          </w:tcPr>
          <w:p w14:paraId="5C8864FB" w14:textId="77777777" w:rsidR="00BD474F" w:rsidRPr="00BD474F" w:rsidRDefault="00BD474F" w:rsidP="00097A57">
            <w:pPr>
              <w:spacing w:after="0" w:line="240" w:lineRule="auto"/>
              <w:rPr>
                <w:rFonts w:ascii="Times New Roman" w:hAnsi="Times New Roman" w:cs="Times New Roman"/>
                <w:color w:val="000000" w:themeColor="text1"/>
                <w:sz w:val="20"/>
                <w:szCs w:val="20"/>
              </w:rPr>
            </w:pPr>
            <w:r w:rsidRPr="00BD474F">
              <w:rPr>
                <w:rFonts w:ascii="Times New Roman" w:hAnsi="Times New Roman" w:cs="Times New Roman"/>
                <w:color w:val="000000" w:themeColor="text1"/>
                <w:sz w:val="20"/>
                <w:szCs w:val="20"/>
              </w:rPr>
              <w:t>https://www.gazneftetorg.ru</w:t>
            </w:r>
          </w:p>
        </w:tc>
      </w:tr>
      <w:tr w:rsidR="00BD474F" w:rsidRPr="00BD474F" w14:paraId="154E9BCC" w14:textId="77777777" w:rsidTr="00BD474F">
        <w:trPr>
          <w:trHeight w:val="288"/>
        </w:trPr>
        <w:tc>
          <w:tcPr>
            <w:tcW w:w="447" w:type="dxa"/>
            <w:shd w:val="clear" w:color="auto" w:fill="auto"/>
            <w:noWrap/>
            <w:vAlign w:val="center"/>
            <w:hideMark/>
          </w:tcPr>
          <w:p w14:paraId="7255D00D" w14:textId="77777777" w:rsidR="00BD474F" w:rsidRPr="00BD474F" w:rsidRDefault="00BD474F" w:rsidP="00097A57">
            <w:pPr>
              <w:spacing w:after="0" w:line="240" w:lineRule="auto"/>
              <w:rPr>
                <w:rFonts w:ascii="Times New Roman" w:eastAsia="Times New Roman" w:hAnsi="Times New Roman" w:cs="Times New Roman"/>
                <w:color w:val="000000" w:themeColor="text1"/>
                <w:sz w:val="20"/>
                <w:szCs w:val="20"/>
              </w:rPr>
            </w:pPr>
            <w:r w:rsidRPr="00BD474F">
              <w:rPr>
                <w:rFonts w:ascii="Times New Roman" w:eastAsia="Times New Roman" w:hAnsi="Times New Roman" w:cs="Times New Roman"/>
                <w:color w:val="000000" w:themeColor="text1"/>
                <w:sz w:val="20"/>
                <w:szCs w:val="20"/>
              </w:rPr>
              <w:t>15</w:t>
            </w:r>
          </w:p>
        </w:tc>
        <w:tc>
          <w:tcPr>
            <w:tcW w:w="2783" w:type="dxa"/>
            <w:shd w:val="clear" w:color="auto" w:fill="auto"/>
            <w:noWrap/>
            <w:vAlign w:val="center"/>
            <w:hideMark/>
          </w:tcPr>
          <w:p w14:paraId="611B79EF" w14:textId="77777777" w:rsidR="00BD474F" w:rsidRPr="00BD474F" w:rsidRDefault="00BD474F" w:rsidP="00097A57">
            <w:pPr>
              <w:spacing w:after="0" w:line="240" w:lineRule="auto"/>
              <w:rPr>
                <w:rFonts w:ascii="Times New Roman" w:hAnsi="Times New Roman" w:cs="Times New Roman"/>
                <w:color w:val="000000" w:themeColor="text1"/>
                <w:sz w:val="20"/>
                <w:szCs w:val="20"/>
              </w:rPr>
            </w:pPr>
            <w:r w:rsidRPr="00BD474F">
              <w:rPr>
                <w:rFonts w:ascii="Times New Roman" w:hAnsi="Times New Roman" w:cs="Times New Roman"/>
                <w:color w:val="000000" w:themeColor="text1"/>
                <w:sz w:val="20"/>
                <w:szCs w:val="20"/>
              </w:rPr>
              <w:t>http://tender.zao-agrokomplex.ru</w:t>
            </w:r>
          </w:p>
        </w:tc>
        <w:tc>
          <w:tcPr>
            <w:tcW w:w="447" w:type="dxa"/>
            <w:shd w:val="clear" w:color="auto" w:fill="auto"/>
            <w:noWrap/>
            <w:vAlign w:val="center"/>
            <w:hideMark/>
          </w:tcPr>
          <w:p w14:paraId="76219F5C" w14:textId="77777777" w:rsidR="00BD474F" w:rsidRPr="00BD474F" w:rsidRDefault="00BD474F" w:rsidP="00097A57">
            <w:pPr>
              <w:spacing w:after="0" w:line="240" w:lineRule="auto"/>
              <w:rPr>
                <w:rFonts w:ascii="Times New Roman" w:eastAsia="Times New Roman" w:hAnsi="Times New Roman" w:cs="Times New Roman"/>
                <w:color w:val="000000" w:themeColor="text1"/>
                <w:sz w:val="20"/>
                <w:szCs w:val="20"/>
              </w:rPr>
            </w:pPr>
            <w:r w:rsidRPr="00BD474F">
              <w:rPr>
                <w:rFonts w:ascii="Times New Roman" w:eastAsia="Times New Roman" w:hAnsi="Times New Roman" w:cs="Times New Roman"/>
                <w:color w:val="000000" w:themeColor="text1"/>
                <w:sz w:val="20"/>
                <w:szCs w:val="20"/>
              </w:rPr>
              <w:t>45</w:t>
            </w:r>
          </w:p>
        </w:tc>
        <w:tc>
          <w:tcPr>
            <w:tcW w:w="3044" w:type="dxa"/>
            <w:shd w:val="clear" w:color="auto" w:fill="auto"/>
            <w:noWrap/>
            <w:vAlign w:val="center"/>
            <w:hideMark/>
          </w:tcPr>
          <w:p w14:paraId="02EB8EF3" w14:textId="77777777" w:rsidR="00BD474F" w:rsidRPr="00BD474F" w:rsidRDefault="00BD474F" w:rsidP="00097A57">
            <w:pPr>
              <w:spacing w:after="0" w:line="240" w:lineRule="auto"/>
              <w:rPr>
                <w:rFonts w:ascii="Times New Roman" w:hAnsi="Times New Roman" w:cs="Times New Roman"/>
                <w:color w:val="000000"/>
                <w:sz w:val="20"/>
                <w:szCs w:val="20"/>
              </w:rPr>
            </w:pPr>
            <w:r w:rsidRPr="00BD474F">
              <w:rPr>
                <w:rFonts w:ascii="Times New Roman" w:hAnsi="Times New Roman" w:cs="Times New Roman"/>
                <w:color w:val="000000"/>
                <w:sz w:val="20"/>
                <w:szCs w:val="20"/>
              </w:rPr>
              <w:t>http://www.zakupki.gov.ru</w:t>
            </w:r>
          </w:p>
        </w:tc>
        <w:tc>
          <w:tcPr>
            <w:tcW w:w="475" w:type="dxa"/>
            <w:shd w:val="clear" w:color="auto" w:fill="auto"/>
            <w:noWrap/>
            <w:vAlign w:val="center"/>
            <w:hideMark/>
          </w:tcPr>
          <w:p w14:paraId="21D7C3F1" w14:textId="77777777" w:rsidR="00BD474F" w:rsidRPr="00BD474F" w:rsidRDefault="00BD474F" w:rsidP="00097A57">
            <w:pPr>
              <w:spacing w:after="0" w:line="240" w:lineRule="auto"/>
              <w:ind w:left="-108" w:firstLine="108"/>
              <w:rPr>
                <w:rFonts w:ascii="Times New Roman" w:eastAsia="Times New Roman" w:hAnsi="Times New Roman" w:cs="Times New Roman"/>
                <w:color w:val="000000" w:themeColor="text1"/>
                <w:sz w:val="20"/>
                <w:szCs w:val="20"/>
              </w:rPr>
            </w:pPr>
            <w:r w:rsidRPr="00BD474F">
              <w:rPr>
                <w:rFonts w:ascii="Times New Roman" w:eastAsia="Times New Roman" w:hAnsi="Times New Roman" w:cs="Times New Roman"/>
                <w:color w:val="000000" w:themeColor="text1"/>
                <w:sz w:val="20"/>
                <w:szCs w:val="20"/>
              </w:rPr>
              <w:t>75</w:t>
            </w:r>
          </w:p>
        </w:tc>
        <w:tc>
          <w:tcPr>
            <w:tcW w:w="2551" w:type="dxa"/>
            <w:shd w:val="clear" w:color="auto" w:fill="auto"/>
            <w:noWrap/>
            <w:vAlign w:val="center"/>
            <w:hideMark/>
          </w:tcPr>
          <w:p w14:paraId="6D84A8DA" w14:textId="77777777" w:rsidR="00BD474F" w:rsidRPr="00BD474F" w:rsidRDefault="00BD474F" w:rsidP="00097A57">
            <w:pPr>
              <w:spacing w:after="0" w:line="240" w:lineRule="auto"/>
              <w:rPr>
                <w:rFonts w:ascii="Times New Roman" w:hAnsi="Times New Roman" w:cs="Times New Roman"/>
                <w:color w:val="000000" w:themeColor="text1"/>
                <w:sz w:val="20"/>
                <w:szCs w:val="20"/>
              </w:rPr>
            </w:pPr>
            <w:r w:rsidRPr="00BD474F">
              <w:rPr>
                <w:rFonts w:ascii="Times New Roman" w:hAnsi="Times New Roman" w:cs="Times New Roman"/>
                <w:color w:val="000000" w:themeColor="text1"/>
                <w:sz w:val="20"/>
                <w:szCs w:val="20"/>
              </w:rPr>
              <w:t>https://www.roseltorg.ru</w:t>
            </w:r>
          </w:p>
        </w:tc>
      </w:tr>
      <w:tr w:rsidR="00BD474F" w:rsidRPr="00BD474F" w14:paraId="0F779800" w14:textId="77777777" w:rsidTr="00BD474F">
        <w:trPr>
          <w:trHeight w:val="288"/>
        </w:trPr>
        <w:tc>
          <w:tcPr>
            <w:tcW w:w="447" w:type="dxa"/>
            <w:shd w:val="clear" w:color="auto" w:fill="auto"/>
            <w:noWrap/>
            <w:vAlign w:val="center"/>
            <w:hideMark/>
          </w:tcPr>
          <w:p w14:paraId="03BBAA78" w14:textId="77777777" w:rsidR="00BD474F" w:rsidRPr="00BD474F" w:rsidRDefault="00BD474F" w:rsidP="00097A57">
            <w:pPr>
              <w:spacing w:after="0" w:line="240" w:lineRule="auto"/>
              <w:rPr>
                <w:rFonts w:ascii="Times New Roman" w:eastAsia="Times New Roman" w:hAnsi="Times New Roman" w:cs="Times New Roman"/>
                <w:color w:val="000000" w:themeColor="text1"/>
                <w:sz w:val="20"/>
                <w:szCs w:val="20"/>
              </w:rPr>
            </w:pPr>
            <w:r w:rsidRPr="00BD474F">
              <w:rPr>
                <w:rFonts w:ascii="Times New Roman" w:eastAsia="Times New Roman" w:hAnsi="Times New Roman" w:cs="Times New Roman"/>
                <w:color w:val="000000" w:themeColor="text1"/>
                <w:sz w:val="20"/>
                <w:szCs w:val="20"/>
              </w:rPr>
              <w:t>16</w:t>
            </w:r>
          </w:p>
        </w:tc>
        <w:tc>
          <w:tcPr>
            <w:tcW w:w="2783" w:type="dxa"/>
            <w:shd w:val="clear" w:color="auto" w:fill="auto"/>
            <w:noWrap/>
            <w:vAlign w:val="center"/>
            <w:hideMark/>
          </w:tcPr>
          <w:p w14:paraId="51876A66" w14:textId="77777777" w:rsidR="00BD474F" w:rsidRPr="00BD474F" w:rsidRDefault="00BD474F" w:rsidP="00097A57">
            <w:pPr>
              <w:spacing w:after="0" w:line="240" w:lineRule="auto"/>
              <w:rPr>
                <w:rFonts w:ascii="Times New Roman" w:hAnsi="Times New Roman" w:cs="Times New Roman"/>
                <w:color w:val="000000" w:themeColor="text1"/>
                <w:sz w:val="20"/>
                <w:szCs w:val="20"/>
              </w:rPr>
            </w:pPr>
            <w:r w:rsidRPr="00BD474F">
              <w:rPr>
                <w:rFonts w:ascii="Times New Roman" w:hAnsi="Times New Roman" w:cs="Times New Roman"/>
                <w:color w:val="000000" w:themeColor="text1"/>
                <w:sz w:val="20"/>
                <w:szCs w:val="20"/>
              </w:rPr>
              <w:t>http://tenders.polyusgold.com</w:t>
            </w:r>
          </w:p>
        </w:tc>
        <w:tc>
          <w:tcPr>
            <w:tcW w:w="447" w:type="dxa"/>
            <w:shd w:val="clear" w:color="auto" w:fill="auto"/>
            <w:noWrap/>
            <w:vAlign w:val="center"/>
            <w:hideMark/>
          </w:tcPr>
          <w:p w14:paraId="5309BCB8" w14:textId="77777777" w:rsidR="00BD474F" w:rsidRPr="00BD474F" w:rsidRDefault="00BD474F" w:rsidP="00097A57">
            <w:pPr>
              <w:spacing w:after="0" w:line="240" w:lineRule="auto"/>
              <w:rPr>
                <w:rFonts w:ascii="Times New Roman" w:eastAsia="Times New Roman" w:hAnsi="Times New Roman" w:cs="Times New Roman"/>
                <w:color w:val="000000" w:themeColor="text1"/>
                <w:sz w:val="20"/>
                <w:szCs w:val="20"/>
              </w:rPr>
            </w:pPr>
            <w:r w:rsidRPr="00BD474F">
              <w:rPr>
                <w:rFonts w:ascii="Times New Roman" w:eastAsia="Times New Roman" w:hAnsi="Times New Roman" w:cs="Times New Roman"/>
                <w:color w:val="000000" w:themeColor="text1"/>
                <w:sz w:val="20"/>
                <w:szCs w:val="20"/>
              </w:rPr>
              <w:t>46</w:t>
            </w:r>
          </w:p>
        </w:tc>
        <w:tc>
          <w:tcPr>
            <w:tcW w:w="3044" w:type="dxa"/>
            <w:shd w:val="clear" w:color="auto" w:fill="auto"/>
            <w:noWrap/>
            <w:vAlign w:val="center"/>
            <w:hideMark/>
          </w:tcPr>
          <w:p w14:paraId="3799CDBD" w14:textId="77777777" w:rsidR="00BD474F" w:rsidRPr="00BD474F" w:rsidRDefault="00BD474F" w:rsidP="00097A57">
            <w:pPr>
              <w:spacing w:after="0" w:line="240" w:lineRule="auto"/>
              <w:rPr>
                <w:rFonts w:ascii="Times New Roman" w:hAnsi="Times New Roman" w:cs="Times New Roman"/>
                <w:color w:val="000000"/>
                <w:sz w:val="20"/>
                <w:szCs w:val="20"/>
              </w:rPr>
            </w:pPr>
            <w:r w:rsidRPr="00BD474F">
              <w:rPr>
                <w:rFonts w:ascii="Times New Roman" w:hAnsi="Times New Roman" w:cs="Times New Roman"/>
                <w:color w:val="000000"/>
                <w:sz w:val="20"/>
                <w:szCs w:val="20"/>
              </w:rPr>
              <w:t>http://www.zf.norilsknickel.ru</w:t>
            </w:r>
          </w:p>
        </w:tc>
        <w:tc>
          <w:tcPr>
            <w:tcW w:w="475" w:type="dxa"/>
            <w:shd w:val="clear" w:color="auto" w:fill="auto"/>
            <w:noWrap/>
            <w:vAlign w:val="center"/>
            <w:hideMark/>
          </w:tcPr>
          <w:p w14:paraId="22769EE8" w14:textId="77777777" w:rsidR="00BD474F" w:rsidRPr="00BD474F" w:rsidRDefault="00BD474F" w:rsidP="00097A57">
            <w:pPr>
              <w:spacing w:after="0" w:line="240" w:lineRule="auto"/>
              <w:ind w:left="-108" w:firstLine="108"/>
              <w:rPr>
                <w:rFonts w:ascii="Times New Roman" w:eastAsia="Times New Roman" w:hAnsi="Times New Roman" w:cs="Times New Roman"/>
                <w:color w:val="000000" w:themeColor="text1"/>
                <w:sz w:val="20"/>
                <w:szCs w:val="20"/>
              </w:rPr>
            </w:pPr>
            <w:r w:rsidRPr="00BD474F">
              <w:rPr>
                <w:rFonts w:ascii="Times New Roman" w:eastAsia="Times New Roman" w:hAnsi="Times New Roman" w:cs="Times New Roman"/>
                <w:color w:val="000000" w:themeColor="text1"/>
                <w:sz w:val="20"/>
                <w:szCs w:val="20"/>
              </w:rPr>
              <w:t>76</w:t>
            </w:r>
          </w:p>
        </w:tc>
        <w:tc>
          <w:tcPr>
            <w:tcW w:w="2551" w:type="dxa"/>
            <w:shd w:val="clear" w:color="auto" w:fill="auto"/>
            <w:noWrap/>
            <w:vAlign w:val="center"/>
            <w:hideMark/>
          </w:tcPr>
          <w:p w14:paraId="3BBAFC8E" w14:textId="77777777" w:rsidR="00BD474F" w:rsidRPr="00BD474F" w:rsidRDefault="00BD474F" w:rsidP="00097A57">
            <w:pPr>
              <w:spacing w:after="0" w:line="240" w:lineRule="auto"/>
              <w:rPr>
                <w:rFonts w:ascii="Times New Roman" w:hAnsi="Times New Roman" w:cs="Times New Roman"/>
                <w:color w:val="000000" w:themeColor="text1"/>
                <w:sz w:val="20"/>
                <w:szCs w:val="20"/>
              </w:rPr>
            </w:pPr>
            <w:r w:rsidRPr="00BD474F">
              <w:rPr>
                <w:rFonts w:ascii="Times New Roman" w:hAnsi="Times New Roman" w:cs="Times New Roman"/>
                <w:color w:val="000000" w:themeColor="text1"/>
                <w:sz w:val="20"/>
                <w:szCs w:val="20"/>
              </w:rPr>
              <w:t>https://www.sstorg.ru:443</w:t>
            </w:r>
          </w:p>
        </w:tc>
      </w:tr>
      <w:tr w:rsidR="00BD474F" w:rsidRPr="00BD474F" w14:paraId="659CEDDB" w14:textId="77777777" w:rsidTr="00BD474F">
        <w:trPr>
          <w:trHeight w:val="288"/>
        </w:trPr>
        <w:tc>
          <w:tcPr>
            <w:tcW w:w="447" w:type="dxa"/>
            <w:shd w:val="clear" w:color="auto" w:fill="auto"/>
            <w:noWrap/>
            <w:vAlign w:val="center"/>
            <w:hideMark/>
          </w:tcPr>
          <w:p w14:paraId="7A0EE541" w14:textId="77777777" w:rsidR="00BD474F" w:rsidRPr="00BD474F" w:rsidRDefault="00BD474F" w:rsidP="00097A57">
            <w:pPr>
              <w:spacing w:after="0" w:line="240" w:lineRule="auto"/>
              <w:rPr>
                <w:rFonts w:ascii="Times New Roman" w:eastAsia="Times New Roman" w:hAnsi="Times New Roman" w:cs="Times New Roman"/>
                <w:color w:val="000000" w:themeColor="text1"/>
                <w:sz w:val="20"/>
                <w:szCs w:val="20"/>
              </w:rPr>
            </w:pPr>
            <w:r w:rsidRPr="00BD474F">
              <w:rPr>
                <w:rFonts w:ascii="Times New Roman" w:eastAsia="Times New Roman" w:hAnsi="Times New Roman" w:cs="Times New Roman"/>
                <w:color w:val="000000" w:themeColor="text1"/>
                <w:sz w:val="20"/>
                <w:szCs w:val="20"/>
              </w:rPr>
              <w:t>17</w:t>
            </w:r>
          </w:p>
        </w:tc>
        <w:tc>
          <w:tcPr>
            <w:tcW w:w="2783" w:type="dxa"/>
            <w:shd w:val="clear" w:color="auto" w:fill="auto"/>
            <w:noWrap/>
            <w:vAlign w:val="center"/>
            <w:hideMark/>
          </w:tcPr>
          <w:p w14:paraId="287DE3BA" w14:textId="77777777" w:rsidR="00BD474F" w:rsidRPr="00BD474F" w:rsidRDefault="00BD474F" w:rsidP="00097A57">
            <w:pPr>
              <w:spacing w:after="0" w:line="240" w:lineRule="auto"/>
              <w:rPr>
                <w:rFonts w:ascii="Times New Roman" w:hAnsi="Times New Roman" w:cs="Times New Roman"/>
                <w:color w:val="000000" w:themeColor="text1"/>
                <w:sz w:val="20"/>
                <w:szCs w:val="20"/>
              </w:rPr>
            </w:pPr>
            <w:r w:rsidRPr="00BD474F">
              <w:rPr>
                <w:rFonts w:ascii="Times New Roman" w:hAnsi="Times New Roman" w:cs="Times New Roman"/>
                <w:color w:val="000000" w:themeColor="text1"/>
                <w:sz w:val="20"/>
                <w:szCs w:val="20"/>
              </w:rPr>
              <w:t>http://utp.sberbank-ast.ru</w:t>
            </w:r>
          </w:p>
        </w:tc>
        <w:tc>
          <w:tcPr>
            <w:tcW w:w="447" w:type="dxa"/>
            <w:shd w:val="clear" w:color="auto" w:fill="auto"/>
            <w:noWrap/>
            <w:vAlign w:val="center"/>
            <w:hideMark/>
          </w:tcPr>
          <w:p w14:paraId="00962CD1" w14:textId="77777777" w:rsidR="00BD474F" w:rsidRPr="00BD474F" w:rsidRDefault="00BD474F" w:rsidP="00097A57">
            <w:pPr>
              <w:spacing w:after="0" w:line="240" w:lineRule="auto"/>
              <w:rPr>
                <w:rFonts w:ascii="Times New Roman" w:eastAsia="Times New Roman" w:hAnsi="Times New Roman" w:cs="Times New Roman"/>
                <w:color w:val="000000" w:themeColor="text1"/>
                <w:sz w:val="20"/>
                <w:szCs w:val="20"/>
              </w:rPr>
            </w:pPr>
            <w:r w:rsidRPr="00BD474F">
              <w:rPr>
                <w:rFonts w:ascii="Times New Roman" w:eastAsia="Times New Roman" w:hAnsi="Times New Roman" w:cs="Times New Roman"/>
                <w:color w:val="000000" w:themeColor="text1"/>
                <w:sz w:val="20"/>
                <w:szCs w:val="20"/>
              </w:rPr>
              <w:t>47</w:t>
            </w:r>
          </w:p>
        </w:tc>
        <w:tc>
          <w:tcPr>
            <w:tcW w:w="3044" w:type="dxa"/>
            <w:shd w:val="clear" w:color="auto" w:fill="auto"/>
            <w:noWrap/>
            <w:vAlign w:val="center"/>
            <w:hideMark/>
          </w:tcPr>
          <w:p w14:paraId="1C420407" w14:textId="77777777" w:rsidR="00BD474F" w:rsidRPr="00BD474F" w:rsidRDefault="00BD474F" w:rsidP="00097A57">
            <w:pPr>
              <w:spacing w:after="0" w:line="240" w:lineRule="auto"/>
              <w:rPr>
                <w:rFonts w:ascii="Times New Roman" w:hAnsi="Times New Roman" w:cs="Times New Roman"/>
                <w:color w:val="000000"/>
                <w:sz w:val="20"/>
                <w:szCs w:val="20"/>
              </w:rPr>
            </w:pPr>
            <w:r w:rsidRPr="00BD474F">
              <w:rPr>
                <w:rFonts w:ascii="Times New Roman" w:hAnsi="Times New Roman" w:cs="Times New Roman"/>
                <w:color w:val="000000"/>
                <w:sz w:val="20"/>
                <w:szCs w:val="20"/>
              </w:rPr>
              <w:t>http://www.zsmk.ru</w:t>
            </w:r>
          </w:p>
        </w:tc>
        <w:tc>
          <w:tcPr>
            <w:tcW w:w="475" w:type="dxa"/>
            <w:shd w:val="clear" w:color="auto" w:fill="auto"/>
            <w:noWrap/>
            <w:vAlign w:val="center"/>
            <w:hideMark/>
          </w:tcPr>
          <w:p w14:paraId="2BA13991" w14:textId="77777777" w:rsidR="00BD474F" w:rsidRPr="00BD474F" w:rsidRDefault="00BD474F" w:rsidP="00097A57">
            <w:pPr>
              <w:spacing w:after="0" w:line="240" w:lineRule="auto"/>
              <w:ind w:left="-108" w:firstLine="108"/>
              <w:rPr>
                <w:rFonts w:ascii="Times New Roman" w:eastAsia="Times New Roman" w:hAnsi="Times New Roman" w:cs="Times New Roman"/>
                <w:color w:val="000000" w:themeColor="text1"/>
                <w:sz w:val="20"/>
                <w:szCs w:val="20"/>
              </w:rPr>
            </w:pPr>
            <w:r w:rsidRPr="00BD474F">
              <w:rPr>
                <w:rFonts w:ascii="Times New Roman" w:eastAsia="Times New Roman" w:hAnsi="Times New Roman" w:cs="Times New Roman"/>
                <w:color w:val="000000" w:themeColor="text1"/>
                <w:sz w:val="20"/>
                <w:szCs w:val="20"/>
              </w:rPr>
              <w:t>77</w:t>
            </w:r>
          </w:p>
        </w:tc>
        <w:tc>
          <w:tcPr>
            <w:tcW w:w="2551" w:type="dxa"/>
            <w:shd w:val="clear" w:color="auto" w:fill="auto"/>
            <w:noWrap/>
            <w:vAlign w:val="center"/>
            <w:hideMark/>
          </w:tcPr>
          <w:p w14:paraId="632A376B" w14:textId="77777777" w:rsidR="00BD474F" w:rsidRPr="00BD474F" w:rsidRDefault="00BD474F" w:rsidP="00097A57">
            <w:pPr>
              <w:spacing w:after="0" w:line="240" w:lineRule="auto"/>
              <w:rPr>
                <w:rFonts w:ascii="Times New Roman" w:hAnsi="Times New Roman" w:cs="Times New Roman"/>
                <w:color w:val="000000" w:themeColor="text1"/>
                <w:sz w:val="20"/>
                <w:szCs w:val="20"/>
              </w:rPr>
            </w:pPr>
            <w:r w:rsidRPr="00BD474F">
              <w:rPr>
                <w:rFonts w:ascii="Times New Roman" w:hAnsi="Times New Roman" w:cs="Times New Roman"/>
                <w:color w:val="000000" w:themeColor="text1"/>
                <w:sz w:val="20"/>
                <w:szCs w:val="20"/>
              </w:rPr>
              <w:t>https://www.tektorg.ru</w:t>
            </w:r>
          </w:p>
        </w:tc>
      </w:tr>
      <w:tr w:rsidR="00BD474F" w:rsidRPr="00BD474F" w14:paraId="4675F86B" w14:textId="77777777" w:rsidTr="00BD474F">
        <w:trPr>
          <w:trHeight w:val="288"/>
        </w:trPr>
        <w:tc>
          <w:tcPr>
            <w:tcW w:w="447" w:type="dxa"/>
            <w:shd w:val="clear" w:color="auto" w:fill="auto"/>
            <w:noWrap/>
            <w:vAlign w:val="center"/>
            <w:hideMark/>
          </w:tcPr>
          <w:p w14:paraId="505DD4F5" w14:textId="77777777" w:rsidR="00BD474F" w:rsidRPr="00BD474F" w:rsidRDefault="00BD474F" w:rsidP="00097A57">
            <w:pPr>
              <w:spacing w:after="0" w:line="240" w:lineRule="auto"/>
              <w:rPr>
                <w:rFonts w:ascii="Times New Roman" w:eastAsia="Times New Roman" w:hAnsi="Times New Roman" w:cs="Times New Roman"/>
                <w:color w:val="000000" w:themeColor="text1"/>
                <w:sz w:val="20"/>
                <w:szCs w:val="20"/>
              </w:rPr>
            </w:pPr>
            <w:r w:rsidRPr="00BD474F">
              <w:rPr>
                <w:rFonts w:ascii="Times New Roman" w:eastAsia="Times New Roman" w:hAnsi="Times New Roman" w:cs="Times New Roman"/>
                <w:color w:val="000000" w:themeColor="text1"/>
                <w:sz w:val="20"/>
                <w:szCs w:val="20"/>
              </w:rPr>
              <w:t>18</w:t>
            </w:r>
          </w:p>
        </w:tc>
        <w:tc>
          <w:tcPr>
            <w:tcW w:w="2783" w:type="dxa"/>
            <w:shd w:val="clear" w:color="auto" w:fill="auto"/>
            <w:noWrap/>
            <w:vAlign w:val="center"/>
            <w:hideMark/>
          </w:tcPr>
          <w:p w14:paraId="3ABF9225" w14:textId="77777777" w:rsidR="00BD474F" w:rsidRPr="00BD474F" w:rsidRDefault="00BD474F" w:rsidP="00097A57">
            <w:pPr>
              <w:spacing w:after="0" w:line="240" w:lineRule="auto"/>
              <w:rPr>
                <w:rFonts w:ascii="Times New Roman" w:hAnsi="Times New Roman" w:cs="Times New Roman"/>
                <w:color w:val="000000" w:themeColor="text1"/>
                <w:sz w:val="20"/>
                <w:szCs w:val="20"/>
              </w:rPr>
            </w:pPr>
            <w:r w:rsidRPr="00BD474F">
              <w:rPr>
                <w:rFonts w:ascii="Times New Roman" w:hAnsi="Times New Roman" w:cs="Times New Roman"/>
                <w:color w:val="000000" w:themeColor="text1"/>
                <w:sz w:val="20"/>
                <w:szCs w:val="20"/>
              </w:rPr>
              <w:t>http://webppo.etprf.ru</w:t>
            </w:r>
          </w:p>
        </w:tc>
        <w:tc>
          <w:tcPr>
            <w:tcW w:w="447" w:type="dxa"/>
            <w:shd w:val="clear" w:color="auto" w:fill="auto"/>
            <w:noWrap/>
            <w:vAlign w:val="center"/>
            <w:hideMark/>
          </w:tcPr>
          <w:p w14:paraId="625678CB" w14:textId="77777777" w:rsidR="00BD474F" w:rsidRPr="00BD474F" w:rsidRDefault="00BD474F" w:rsidP="00097A57">
            <w:pPr>
              <w:spacing w:after="0" w:line="240" w:lineRule="auto"/>
              <w:rPr>
                <w:rFonts w:ascii="Times New Roman" w:eastAsia="Times New Roman" w:hAnsi="Times New Roman" w:cs="Times New Roman"/>
                <w:color w:val="000000" w:themeColor="text1"/>
                <w:sz w:val="20"/>
                <w:szCs w:val="20"/>
              </w:rPr>
            </w:pPr>
            <w:r w:rsidRPr="00BD474F">
              <w:rPr>
                <w:rFonts w:ascii="Times New Roman" w:eastAsia="Times New Roman" w:hAnsi="Times New Roman" w:cs="Times New Roman"/>
                <w:color w:val="000000" w:themeColor="text1"/>
                <w:sz w:val="20"/>
                <w:szCs w:val="20"/>
              </w:rPr>
              <w:t>48</w:t>
            </w:r>
          </w:p>
        </w:tc>
        <w:tc>
          <w:tcPr>
            <w:tcW w:w="3044" w:type="dxa"/>
            <w:shd w:val="clear" w:color="auto" w:fill="auto"/>
            <w:noWrap/>
            <w:vAlign w:val="center"/>
            <w:hideMark/>
          </w:tcPr>
          <w:p w14:paraId="2A64FE68" w14:textId="77777777" w:rsidR="00BD474F" w:rsidRPr="00BD474F" w:rsidRDefault="00BD474F" w:rsidP="00097A57">
            <w:pPr>
              <w:spacing w:after="0" w:line="240" w:lineRule="auto"/>
              <w:rPr>
                <w:rFonts w:ascii="Times New Roman" w:hAnsi="Times New Roman" w:cs="Times New Roman"/>
                <w:color w:val="000000"/>
                <w:sz w:val="20"/>
                <w:szCs w:val="20"/>
              </w:rPr>
            </w:pPr>
            <w:r w:rsidRPr="00BD474F">
              <w:rPr>
                <w:rFonts w:ascii="Times New Roman" w:hAnsi="Times New Roman" w:cs="Times New Roman"/>
                <w:color w:val="000000"/>
                <w:sz w:val="20"/>
                <w:szCs w:val="20"/>
              </w:rPr>
              <w:t>http://zakupki.gazprom-neft.ru</w:t>
            </w:r>
          </w:p>
        </w:tc>
        <w:tc>
          <w:tcPr>
            <w:tcW w:w="475" w:type="dxa"/>
            <w:shd w:val="clear" w:color="auto" w:fill="auto"/>
            <w:noWrap/>
            <w:vAlign w:val="center"/>
            <w:hideMark/>
          </w:tcPr>
          <w:p w14:paraId="7F809C84" w14:textId="77777777" w:rsidR="00BD474F" w:rsidRPr="00BD474F" w:rsidRDefault="00BD474F" w:rsidP="00097A57">
            <w:pPr>
              <w:spacing w:after="0" w:line="240" w:lineRule="auto"/>
              <w:ind w:left="-108" w:firstLine="108"/>
              <w:rPr>
                <w:rFonts w:ascii="Times New Roman" w:eastAsia="Times New Roman" w:hAnsi="Times New Roman" w:cs="Times New Roman"/>
                <w:color w:val="000000" w:themeColor="text1"/>
                <w:sz w:val="20"/>
                <w:szCs w:val="20"/>
              </w:rPr>
            </w:pPr>
            <w:r w:rsidRPr="00BD474F">
              <w:rPr>
                <w:rFonts w:ascii="Times New Roman" w:eastAsia="Times New Roman" w:hAnsi="Times New Roman" w:cs="Times New Roman"/>
                <w:color w:val="000000" w:themeColor="text1"/>
                <w:sz w:val="20"/>
                <w:szCs w:val="20"/>
              </w:rPr>
              <w:t>78</w:t>
            </w:r>
          </w:p>
        </w:tc>
        <w:tc>
          <w:tcPr>
            <w:tcW w:w="2551" w:type="dxa"/>
            <w:shd w:val="clear" w:color="auto" w:fill="auto"/>
            <w:noWrap/>
            <w:vAlign w:val="center"/>
            <w:hideMark/>
          </w:tcPr>
          <w:p w14:paraId="040171C3" w14:textId="77777777" w:rsidR="00BD474F" w:rsidRPr="00BD474F" w:rsidRDefault="00BD474F" w:rsidP="00097A57">
            <w:pPr>
              <w:spacing w:after="0" w:line="240" w:lineRule="auto"/>
              <w:rPr>
                <w:rFonts w:ascii="Times New Roman" w:hAnsi="Times New Roman" w:cs="Times New Roman"/>
                <w:color w:val="000000" w:themeColor="text1"/>
                <w:sz w:val="20"/>
                <w:szCs w:val="20"/>
              </w:rPr>
            </w:pPr>
            <w:r w:rsidRPr="00BD474F">
              <w:rPr>
                <w:rFonts w:ascii="Times New Roman" w:hAnsi="Times New Roman" w:cs="Times New Roman"/>
                <w:color w:val="000000" w:themeColor="text1"/>
                <w:sz w:val="20"/>
                <w:szCs w:val="20"/>
              </w:rPr>
              <w:t>https://zakupka.pro</w:t>
            </w:r>
          </w:p>
        </w:tc>
      </w:tr>
      <w:tr w:rsidR="00BD474F" w:rsidRPr="00BD474F" w14:paraId="265184FA" w14:textId="77777777" w:rsidTr="00BD474F">
        <w:trPr>
          <w:trHeight w:val="288"/>
        </w:trPr>
        <w:tc>
          <w:tcPr>
            <w:tcW w:w="447" w:type="dxa"/>
            <w:shd w:val="clear" w:color="auto" w:fill="auto"/>
            <w:noWrap/>
            <w:vAlign w:val="center"/>
            <w:hideMark/>
          </w:tcPr>
          <w:p w14:paraId="36C7EBA7" w14:textId="77777777" w:rsidR="00BD474F" w:rsidRPr="00BD474F" w:rsidRDefault="00BD474F" w:rsidP="00097A57">
            <w:pPr>
              <w:spacing w:after="0" w:line="240" w:lineRule="auto"/>
              <w:rPr>
                <w:rFonts w:ascii="Times New Roman" w:eastAsia="Times New Roman" w:hAnsi="Times New Roman" w:cs="Times New Roman"/>
                <w:color w:val="000000" w:themeColor="text1"/>
                <w:sz w:val="20"/>
                <w:szCs w:val="20"/>
              </w:rPr>
            </w:pPr>
            <w:r w:rsidRPr="00BD474F">
              <w:rPr>
                <w:rFonts w:ascii="Times New Roman" w:eastAsia="Times New Roman" w:hAnsi="Times New Roman" w:cs="Times New Roman"/>
                <w:color w:val="000000" w:themeColor="text1"/>
                <w:sz w:val="20"/>
                <w:szCs w:val="20"/>
              </w:rPr>
              <w:t>19</w:t>
            </w:r>
          </w:p>
        </w:tc>
        <w:tc>
          <w:tcPr>
            <w:tcW w:w="2783" w:type="dxa"/>
            <w:shd w:val="clear" w:color="auto" w:fill="auto"/>
            <w:noWrap/>
            <w:vAlign w:val="center"/>
            <w:hideMark/>
          </w:tcPr>
          <w:p w14:paraId="2EA823C9" w14:textId="77777777" w:rsidR="00BD474F" w:rsidRPr="00BD474F" w:rsidRDefault="00BD474F" w:rsidP="00097A57">
            <w:pPr>
              <w:spacing w:after="0" w:line="240" w:lineRule="auto"/>
              <w:rPr>
                <w:rFonts w:ascii="Times New Roman" w:hAnsi="Times New Roman" w:cs="Times New Roman"/>
                <w:color w:val="000000" w:themeColor="text1"/>
                <w:sz w:val="20"/>
                <w:szCs w:val="20"/>
              </w:rPr>
            </w:pPr>
            <w:r w:rsidRPr="00BD474F">
              <w:rPr>
                <w:rFonts w:ascii="Times New Roman" w:hAnsi="Times New Roman" w:cs="Times New Roman"/>
                <w:color w:val="000000" w:themeColor="text1"/>
                <w:sz w:val="20"/>
                <w:szCs w:val="20"/>
              </w:rPr>
              <w:t>http://www.b2b-center.ru</w:t>
            </w:r>
          </w:p>
        </w:tc>
        <w:tc>
          <w:tcPr>
            <w:tcW w:w="447" w:type="dxa"/>
            <w:shd w:val="clear" w:color="auto" w:fill="auto"/>
            <w:noWrap/>
            <w:vAlign w:val="center"/>
            <w:hideMark/>
          </w:tcPr>
          <w:p w14:paraId="03719FC1" w14:textId="77777777" w:rsidR="00BD474F" w:rsidRPr="00BD474F" w:rsidRDefault="00BD474F" w:rsidP="00097A57">
            <w:pPr>
              <w:spacing w:after="0" w:line="240" w:lineRule="auto"/>
              <w:rPr>
                <w:rFonts w:ascii="Times New Roman" w:eastAsia="Times New Roman" w:hAnsi="Times New Roman" w:cs="Times New Roman"/>
                <w:color w:val="000000" w:themeColor="text1"/>
                <w:sz w:val="20"/>
                <w:szCs w:val="20"/>
              </w:rPr>
            </w:pPr>
            <w:r w:rsidRPr="00BD474F">
              <w:rPr>
                <w:rFonts w:ascii="Times New Roman" w:eastAsia="Times New Roman" w:hAnsi="Times New Roman" w:cs="Times New Roman"/>
                <w:color w:val="000000" w:themeColor="text1"/>
                <w:sz w:val="20"/>
                <w:szCs w:val="20"/>
              </w:rPr>
              <w:t>49</w:t>
            </w:r>
          </w:p>
        </w:tc>
        <w:tc>
          <w:tcPr>
            <w:tcW w:w="3044" w:type="dxa"/>
            <w:shd w:val="clear" w:color="auto" w:fill="auto"/>
            <w:noWrap/>
            <w:vAlign w:val="center"/>
            <w:hideMark/>
          </w:tcPr>
          <w:p w14:paraId="390A5866" w14:textId="77777777" w:rsidR="00BD474F" w:rsidRPr="00BD474F" w:rsidRDefault="00BD474F" w:rsidP="00097A57">
            <w:pPr>
              <w:spacing w:after="0" w:line="240" w:lineRule="auto"/>
              <w:rPr>
                <w:rFonts w:ascii="Times New Roman" w:hAnsi="Times New Roman" w:cs="Times New Roman"/>
                <w:color w:val="000000"/>
                <w:sz w:val="20"/>
                <w:szCs w:val="20"/>
              </w:rPr>
            </w:pPr>
            <w:r w:rsidRPr="00BD474F">
              <w:rPr>
                <w:rFonts w:ascii="Times New Roman" w:hAnsi="Times New Roman" w:cs="Times New Roman"/>
                <w:color w:val="000000"/>
                <w:sz w:val="20"/>
                <w:szCs w:val="20"/>
              </w:rPr>
              <w:t>http://zakupki.gov.ru</w:t>
            </w:r>
          </w:p>
        </w:tc>
        <w:tc>
          <w:tcPr>
            <w:tcW w:w="475" w:type="dxa"/>
            <w:shd w:val="clear" w:color="auto" w:fill="auto"/>
            <w:noWrap/>
            <w:vAlign w:val="center"/>
            <w:hideMark/>
          </w:tcPr>
          <w:p w14:paraId="5CEE1E1D" w14:textId="77777777" w:rsidR="00BD474F" w:rsidRPr="00BD474F" w:rsidRDefault="00BD474F" w:rsidP="00097A57">
            <w:pPr>
              <w:spacing w:after="0" w:line="240" w:lineRule="auto"/>
              <w:ind w:left="-108" w:firstLine="108"/>
              <w:rPr>
                <w:rFonts w:ascii="Times New Roman" w:eastAsia="Times New Roman" w:hAnsi="Times New Roman" w:cs="Times New Roman"/>
                <w:color w:val="000000" w:themeColor="text1"/>
                <w:sz w:val="20"/>
                <w:szCs w:val="20"/>
              </w:rPr>
            </w:pPr>
            <w:r w:rsidRPr="00BD474F">
              <w:rPr>
                <w:rFonts w:ascii="Times New Roman" w:eastAsia="Times New Roman" w:hAnsi="Times New Roman" w:cs="Times New Roman"/>
                <w:color w:val="000000" w:themeColor="text1"/>
                <w:sz w:val="20"/>
                <w:szCs w:val="20"/>
              </w:rPr>
              <w:t>79</w:t>
            </w:r>
          </w:p>
        </w:tc>
        <w:tc>
          <w:tcPr>
            <w:tcW w:w="2551" w:type="dxa"/>
            <w:shd w:val="clear" w:color="auto" w:fill="auto"/>
            <w:noWrap/>
            <w:vAlign w:val="center"/>
            <w:hideMark/>
          </w:tcPr>
          <w:p w14:paraId="36062F4E" w14:textId="77777777" w:rsidR="00BD474F" w:rsidRPr="00BD474F" w:rsidRDefault="00BD474F" w:rsidP="00097A57">
            <w:pPr>
              <w:spacing w:after="0" w:line="240" w:lineRule="auto"/>
              <w:rPr>
                <w:rFonts w:ascii="Times New Roman" w:hAnsi="Times New Roman" w:cs="Times New Roman"/>
                <w:color w:val="000000" w:themeColor="text1"/>
                <w:sz w:val="20"/>
                <w:szCs w:val="20"/>
              </w:rPr>
            </w:pPr>
            <w:r w:rsidRPr="00BD474F">
              <w:rPr>
                <w:rFonts w:ascii="Times New Roman" w:hAnsi="Times New Roman" w:cs="Times New Roman"/>
                <w:color w:val="000000" w:themeColor="text1"/>
                <w:sz w:val="20"/>
                <w:szCs w:val="20"/>
              </w:rPr>
              <w:t>https://zakupki.alrosa.ru</w:t>
            </w:r>
          </w:p>
        </w:tc>
      </w:tr>
      <w:tr w:rsidR="00BD474F" w:rsidRPr="00BD474F" w14:paraId="44DBC6EF" w14:textId="77777777" w:rsidTr="00BD474F">
        <w:trPr>
          <w:trHeight w:val="288"/>
        </w:trPr>
        <w:tc>
          <w:tcPr>
            <w:tcW w:w="447" w:type="dxa"/>
            <w:shd w:val="clear" w:color="auto" w:fill="auto"/>
            <w:noWrap/>
            <w:vAlign w:val="center"/>
            <w:hideMark/>
          </w:tcPr>
          <w:p w14:paraId="206722CB" w14:textId="77777777" w:rsidR="00BD474F" w:rsidRPr="00BD474F" w:rsidRDefault="00BD474F" w:rsidP="00097A57">
            <w:pPr>
              <w:spacing w:after="0" w:line="240" w:lineRule="auto"/>
              <w:rPr>
                <w:rFonts w:ascii="Times New Roman" w:eastAsia="Times New Roman" w:hAnsi="Times New Roman" w:cs="Times New Roman"/>
                <w:color w:val="000000" w:themeColor="text1"/>
                <w:sz w:val="20"/>
                <w:szCs w:val="20"/>
              </w:rPr>
            </w:pPr>
            <w:r w:rsidRPr="00BD474F">
              <w:rPr>
                <w:rFonts w:ascii="Times New Roman" w:eastAsia="Times New Roman" w:hAnsi="Times New Roman" w:cs="Times New Roman"/>
                <w:color w:val="000000" w:themeColor="text1"/>
                <w:sz w:val="20"/>
                <w:szCs w:val="20"/>
              </w:rPr>
              <w:t>20</w:t>
            </w:r>
          </w:p>
        </w:tc>
        <w:tc>
          <w:tcPr>
            <w:tcW w:w="2783" w:type="dxa"/>
            <w:shd w:val="clear" w:color="auto" w:fill="auto"/>
            <w:noWrap/>
            <w:vAlign w:val="center"/>
            <w:hideMark/>
          </w:tcPr>
          <w:p w14:paraId="2FAE9386" w14:textId="77777777" w:rsidR="00BD474F" w:rsidRPr="00BD474F" w:rsidRDefault="00BD474F" w:rsidP="00097A57">
            <w:pPr>
              <w:spacing w:after="0" w:line="240" w:lineRule="auto"/>
              <w:rPr>
                <w:rFonts w:ascii="Times New Roman" w:hAnsi="Times New Roman" w:cs="Times New Roman"/>
                <w:color w:val="000000" w:themeColor="text1"/>
                <w:sz w:val="20"/>
                <w:szCs w:val="20"/>
              </w:rPr>
            </w:pPr>
            <w:r w:rsidRPr="00BD474F">
              <w:rPr>
                <w:rFonts w:ascii="Times New Roman" w:hAnsi="Times New Roman" w:cs="Times New Roman"/>
                <w:color w:val="000000" w:themeColor="text1"/>
                <w:sz w:val="20"/>
                <w:szCs w:val="20"/>
              </w:rPr>
              <w:t>http://www.baltic.transneft.ru</w:t>
            </w:r>
          </w:p>
        </w:tc>
        <w:tc>
          <w:tcPr>
            <w:tcW w:w="447" w:type="dxa"/>
            <w:shd w:val="clear" w:color="auto" w:fill="auto"/>
            <w:noWrap/>
            <w:vAlign w:val="center"/>
            <w:hideMark/>
          </w:tcPr>
          <w:p w14:paraId="575E43FC" w14:textId="77777777" w:rsidR="00BD474F" w:rsidRPr="00BD474F" w:rsidRDefault="00BD474F" w:rsidP="00097A57">
            <w:pPr>
              <w:spacing w:after="0" w:line="240" w:lineRule="auto"/>
              <w:rPr>
                <w:rFonts w:ascii="Times New Roman" w:eastAsia="Times New Roman" w:hAnsi="Times New Roman" w:cs="Times New Roman"/>
                <w:color w:val="000000" w:themeColor="text1"/>
                <w:sz w:val="20"/>
                <w:szCs w:val="20"/>
              </w:rPr>
            </w:pPr>
            <w:r w:rsidRPr="00BD474F">
              <w:rPr>
                <w:rFonts w:ascii="Times New Roman" w:eastAsia="Times New Roman" w:hAnsi="Times New Roman" w:cs="Times New Roman"/>
                <w:color w:val="000000" w:themeColor="text1"/>
                <w:sz w:val="20"/>
                <w:szCs w:val="20"/>
              </w:rPr>
              <w:t>50</w:t>
            </w:r>
          </w:p>
        </w:tc>
        <w:tc>
          <w:tcPr>
            <w:tcW w:w="3044" w:type="dxa"/>
            <w:shd w:val="clear" w:color="auto" w:fill="auto"/>
            <w:noWrap/>
            <w:vAlign w:val="center"/>
            <w:hideMark/>
          </w:tcPr>
          <w:p w14:paraId="5662FF40" w14:textId="77777777" w:rsidR="00BD474F" w:rsidRPr="00BD474F" w:rsidRDefault="00BD474F" w:rsidP="00097A57">
            <w:pPr>
              <w:spacing w:after="0" w:line="240" w:lineRule="auto"/>
              <w:rPr>
                <w:rFonts w:ascii="Times New Roman" w:hAnsi="Times New Roman" w:cs="Times New Roman"/>
                <w:color w:val="000000"/>
                <w:sz w:val="20"/>
                <w:szCs w:val="20"/>
              </w:rPr>
            </w:pPr>
            <w:r w:rsidRPr="00BD474F">
              <w:rPr>
                <w:rFonts w:ascii="Times New Roman" w:hAnsi="Times New Roman" w:cs="Times New Roman"/>
                <w:color w:val="000000"/>
                <w:sz w:val="20"/>
                <w:szCs w:val="20"/>
              </w:rPr>
              <w:t>http://zakupki.rosatom.ru</w:t>
            </w:r>
          </w:p>
        </w:tc>
        <w:tc>
          <w:tcPr>
            <w:tcW w:w="475" w:type="dxa"/>
            <w:shd w:val="clear" w:color="auto" w:fill="auto"/>
            <w:noWrap/>
            <w:vAlign w:val="center"/>
            <w:hideMark/>
          </w:tcPr>
          <w:p w14:paraId="2EE718E3" w14:textId="77777777" w:rsidR="00BD474F" w:rsidRPr="00BD474F" w:rsidRDefault="00BD474F" w:rsidP="00097A57">
            <w:pPr>
              <w:spacing w:after="0" w:line="240" w:lineRule="auto"/>
              <w:ind w:left="-108" w:firstLine="108"/>
              <w:rPr>
                <w:rFonts w:ascii="Times New Roman" w:eastAsia="Times New Roman" w:hAnsi="Times New Roman" w:cs="Times New Roman"/>
                <w:color w:val="000000" w:themeColor="text1"/>
                <w:sz w:val="20"/>
                <w:szCs w:val="20"/>
              </w:rPr>
            </w:pPr>
            <w:r w:rsidRPr="00BD474F">
              <w:rPr>
                <w:rFonts w:ascii="Times New Roman" w:eastAsia="Times New Roman" w:hAnsi="Times New Roman" w:cs="Times New Roman"/>
                <w:color w:val="000000" w:themeColor="text1"/>
                <w:sz w:val="20"/>
                <w:szCs w:val="20"/>
              </w:rPr>
              <w:t>80</w:t>
            </w:r>
          </w:p>
        </w:tc>
        <w:tc>
          <w:tcPr>
            <w:tcW w:w="2551" w:type="dxa"/>
            <w:shd w:val="clear" w:color="auto" w:fill="auto"/>
            <w:noWrap/>
            <w:vAlign w:val="center"/>
            <w:hideMark/>
          </w:tcPr>
          <w:p w14:paraId="72B27FBF" w14:textId="77777777" w:rsidR="00BD474F" w:rsidRPr="00BD474F" w:rsidRDefault="00BD474F" w:rsidP="00097A57">
            <w:pPr>
              <w:spacing w:after="0" w:line="240" w:lineRule="auto"/>
              <w:rPr>
                <w:rFonts w:ascii="Times New Roman" w:hAnsi="Times New Roman" w:cs="Times New Roman"/>
                <w:color w:val="000000" w:themeColor="text1"/>
                <w:sz w:val="20"/>
                <w:szCs w:val="20"/>
              </w:rPr>
            </w:pPr>
            <w:r w:rsidRPr="00BD474F">
              <w:rPr>
                <w:rFonts w:ascii="Times New Roman" w:hAnsi="Times New Roman" w:cs="Times New Roman"/>
                <w:color w:val="000000" w:themeColor="text1"/>
                <w:sz w:val="20"/>
                <w:szCs w:val="20"/>
              </w:rPr>
              <w:t>https://zakupki.gazprom-neft.ru</w:t>
            </w:r>
          </w:p>
        </w:tc>
      </w:tr>
      <w:tr w:rsidR="00BD474F" w:rsidRPr="00BD474F" w14:paraId="4B97C6CD" w14:textId="77777777" w:rsidTr="00BD474F">
        <w:trPr>
          <w:trHeight w:val="288"/>
        </w:trPr>
        <w:tc>
          <w:tcPr>
            <w:tcW w:w="447" w:type="dxa"/>
            <w:shd w:val="clear" w:color="auto" w:fill="auto"/>
            <w:noWrap/>
            <w:vAlign w:val="center"/>
            <w:hideMark/>
          </w:tcPr>
          <w:p w14:paraId="3E6BA51A" w14:textId="77777777" w:rsidR="00BD474F" w:rsidRPr="00BD474F" w:rsidRDefault="00BD474F" w:rsidP="00097A57">
            <w:pPr>
              <w:spacing w:after="0" w:line="240" w:lineRule="auto"/>
              <w:rPr>
                <w:rFonts w:ascii="Times New Roman" w:eastAsia="Times New Roman" w:hAnsi="Times New Roman" w:cs="Times New Roman"/>
                <w:color w:val="000000" w:themeColor="text1"/>
                <w:sz w:val="20"/>
                <w:szCs w:val="20"/>
              </w:rPr>
            </w:pPr>
            <w:r w:rsidRPr="00BD474F">
              <w:rPr>
                <w:rFonts w:ascii="Times New Roman" w:eastAsia="Times New Roman" w:hAnsi="Times New Roman" w:cs="Times New Roman"/>
                <w:color w:val="000000" w:themeColor="text1"/>
                <w:sz w:val="20"/>
                <w:szCs w:val="20"/>
              </w:rPr>
              <w:t>21</w:t>
            </w:r>
          </w:p>
        </w:tc>
        <w:tc>
          <w:tcPr>
            <w:tcW w:w="2783" w:type="dxa"/>
            <w:shd w:val="clear" w:color="auto" w:fill="auto"/>
            <w:noWrap/>
            <w:vAlign w:val="center"/>
            <w:hideMark/>
          </w:tcPr>
          <w:p w14:paraId="42A9ADF6" w14:textId="77777777" w:rsidR="00BD474F" w:rsidRPr="00BD474F" w:rsidRDefault="00BD474F" w:rsidP="00097A57">
            <w:pPr>
              <w:spacing w:after="0" w:line="240" w:lineRule="auto"/>
              <w:rPr>
                <w:rFonts w:ascii="Times New Roman" w:hAnsi="Times New Roman" w:cs="Times New Roman"/>
                <w:color w:val="000000" w:themeColor="text1"/>
                <w:sz w:val="20"/>
                <w:szCs w:val="20"/>
              </w:rPr>
            </w:pPr>
            <w:r w:rsidRPr="00BD474F">
              <w:rPr>
                <w:rFonts w:ascii="Times New Roman" w:hAnsi="Times New Roman" w:cs="Times New Roman"/>
                <w:color w:val="000000" w:themeColor="text1"/>
                <w:sz w:val="20"/>
                <w:szCs w:val="20"/>
              </w:rPr>
              <w:t>http://www.catoilag-tender.com</w:t>
            </w:r>
          </w:p>
        </w:tc>
        <w:tc>
          <w:tcPr>
            <w:tcW w:w="447" w:type="dxa"/>
            <w:shd w:val="clear" w:color="auto" w:fill="auto"/>
            <w:noWrap/>
            <w:vAlign w:val="center"/>
            <w:hideMark/>
          </w:tcPr>
          <w:p w14:paraId="02839634" w14:textId="77777777" w:rsidR="00BD474F" w:rsidRPr="00BD474F" w:rsidRDefault="00BD474F" w:rsidP="00097A57">
            <w:pPr>
              <w:spacing w:after="0" w:line="240" w:lineRule="auto"/>
              <w:rPr>
                <w:rFonts w:ascii="Times New Roman" w:eastAsia="Times New Roman" w:hAnsi="Times New Roman" w:cs="Times New Roman"/>
                <w:color w:val="000000" w:themeColor="text1"/>
                <w:sz w:val="20"/>
                <w:szCs w:val="20"/>
              </w:rPr>
            </w:pPr>
            <w:r w:rsidRPr="00BD474F">
              <w:rPr>
                <w:rFonts w:ascii="Times New Roman" w:eastAsia="Times New Roman" w:hAnsi="Times New Roman" w:cs="Times New Roman"/>
                <w:color w:val="000000" w:themeColor="text1"/>
                <w:sz w:val="20"/>
                <w:szCs w:val="20"/>
              </w:rPr>
              <w:t>51</w:t>
            </w:r>
          </w:p>
        </w:tc>
        <w:tc>
          <w:tcPr>
            <w:tcW w:w="3044" w:type="dxa"/>
            <w:shd w:val="clear" w:color="auto" w:fill="auto"/>
            <w:noWrap/>
            <w:vAlign w:val="center"/>
            <w:hideMark/>
          </w:tcPr>
          <w:p w14:paraId="0D260895" w14:textId="77777777" w:rsidR="00BD474F" w:rsidRPr="00BD474F" w:rsidRDefault="00BD474F" w:rsidP="00097A57">
            <w:pPr>
              <w:spacing w:after="0" w:line="240" w:lineRule="auto"/>
              <w:rPr>
                <w:rFonts w:ascii="Times New Roman" w:hAnsi="Times New Roman" w:cs="Times New Roman"/>
                <w:color w:val="000000"/>
                <w:sz w:val="20"/>
                <w:szCs w:val="20"/>
              </w:rPr>
            </w:pPr>
            <w:r w:rsidRPr="00BD474F">
              <w:rPr>
                <w:rFonts w:ascii="Times New Roman" w:hAnsi="Times New Roman" w:cs="Times New Roman"/>
                <w:color w:val="000000"/>
                <w:sz w:val="20"/>
                <w:szCs w:val="20"/>
              </w:rPr>
              <w:t>http://zakupki.rosneft.ru</w:t>
            </w:r>
          </w:p>
        </w:tc>
        <w:tc>
          <w:tcPr>
            <w:tcW w:w="475" w:type="dxa"/>
            <w:shd w:val="clear" w:color="auto" w:fill="auto"/>
            <w:noWrap/>
            <w:vAlign w:val="center"/>
            <w:hideMark/>
          </w:tcPr>
          <w:p w14:paraId="0723FEBF" w14:textId="77777777" w:rsidR="00BD474F" w:rsidRPr="00BD474F" w:rsidRDefault="00BD474F" w:rsidP="00097A57">
            <w:pPr>
              <w:spacing w:after="0" w:line="240" w:lineRule="auto"/>
              <w:ind w:left="-108" w:firstLine="108"/>
              <w:rPr>
                <w:rFonts w:ascii="Times New Roman" w:eastAsia="Times New Roman" w:hAnsi="Times New Roman" w:cs="Times New Roman"/>
                <w:color w:val="000000" w:themeColor="text1"/>
                <w:sz w:val="20"/>
                <w:szCs w:val="20"/>
              </w:rPr>
            </w:pPr>
            <w:r w:rsidRPr="00BD474F">
              <w:rPr>
                <w:rFonts w:ascii="Times New Roman" w:eastAsia="Times New Roman" w:hAnsi="Times New Roman" w:cs="Times New Roman"/>
                <w:color w:val="000000" w:themeColor="text1"/>
                <w:sz w:val="20"/>
                <w:szCs w:val="20"/>
              </w:rPr>
              <w:t>81</w:t>
            </w:r>
          </w:p>
        </w:tc>
        <w:tc>
          <w:tcPr>
            <w:tcW w:w="2551" w:type="dxa"/>
            <w:shd w:val="clear" w:color="auto" w:fill="auto"/>
            <w:noWrap/>
            <w:vAlign w:val="center"/>
            <w:hideMark/>
          </w:tcPr>
          <w:p w14:paraId="0AF09BDB" w14:textId="77777777" w:rsidR="00BD474F" w:rsidRPr="00BD474F" w:rsidRDefault="00BD474F" w:rsidP="00097A57">
            <w:pPr>
              <w:spacing w:after="0" w:line="240" w:lineRule="auto"/>
              <w:rPr>
                <w:rFonts w:ascii="Times New Roman" w:hAnsi="Times New Roman" w:cs="Times New Roman"/>
                <w:color w:val="000000" w:themeColor="text1"/>
                <w:sz w:val="20"/>
                <w:szCs w:val="20"/>
              </w:rPr>
            </w:pPr>
            <w:r w:rsidRPr="00BD474F">
              <w:rPr>
                <w:rFonts w:ascii="Times New Roman" w:hAnsi="Times New Roman" w:cs="Times New Roman"/>
                <w:color w:val="000000" w:themeColor="text1"/>
                <w:sz w:val="20"/>
                <w:szCs w:val="20"/>
              </w:rPr>
              <w:t>https://zakupki.gov.ru</w:t>
            </w:r>
          </w:p>
        </w:tc>
      </w:tr>
      <w:tr w:rsidR="00BD474F" w:rsidRPr="00BD474F" w14:paraId="687C5182" w14:textId="77777777" w:rsidTr="00BD474F">
        <w:trPr>
          <w:trHeight w:val="288"/>
        </w:trPr>
        <w:tc>
          <w:tcPr>
            <w:tcW w:w="447" w:type="dxa"/>
            <w:shd w:val="clear" w:color="auto" w:fill="auto"/>
            <w:noWrap/>
            <w:vAlign w:val="center"/>
            <w:hideMark/>
          </w:tcPr>
          <w:p w14:paraId="18B279C9" w14:textId="77777777" w:rsidR="00BD474F" w:rsidRPr="00BD474F" w:rsidRDefault="00BD474F" w:rsidP="00097A57">
            <w:pPr>
              <w:spacing w:after="0" w:line="240" w:lineRule="auto"/>
              <w:rPr>
                <w:rFonts w:ascii="Times New Roman" w:eastAsia="Times New Roman" w:hAnsi="Times New Roman" w:cs="Times New Roman"/>
                <w:color w:val="000000" w:themeColor="text1"/>
                <w:sz w:val="20"/>
                <w:szCs w:val="20"/>
              </w:rPr>
            </w:pPr>
            <w:r w:rsidRPr="00BD474F">
              <w:rPr>
                <w:rFonts w:ascii="Times New Roman" w:eastAsia="Times New Roman" w:hAnsi="Times New Roman" w:cs="Times New Roman"/>
                <w:color w:val="000000" w:themeColor="text1"/>
                <w:sz w:val="20"/>
                <w:szCs w:val="20"/>
              </w:rPr>
              <w:t>22</w:t>
            </w:r>
          </w:p>
        </w:tc>
        <w:tc>
          <w:tcPr>
            <w:tcW w:w="2783" w:type="dxa"/>
            <w:shd w:val="clear" w:color="auto" w:fill="auto"/>
            <w:noWrap/>
            <w:vAlign w:val="center"/>
            <w:hideMark/>
          </w:tcPr>
          <w:p w14:paraId="11F6DDFA" w14:textId="77777777" w:rsidR="00BD474F" w:rsidRPr="00BD474F" w:rsidRDefault="00BD474F" w:rsidP="00097A57">
            <w:pPr>
              <w:spacing w:after="0" w:line="240" w:lineRule="auto"/>
              <w:rPr>
                <w:rFonts w:ascii="Times New Roman" w:hAnsi="Times New Roman" w:cs="Times New Roman"/>
                <w:color w:val="000000" w:themeColor="text1"/>
                <w:sz w:val="20"/>
                <w:szCs w:val="20"/>
              </w:rPr>
            </w:pPr>
            <w:r w:rsidRPr="00BD474F">
              <w:rPr>
                <w:rFonts w:ascii="Times New Roman" w:hAnsi="Times New Roman" w:cs="Times New Roman"/>
                <w:color w:val="000000" w:themeColor="text1"/>
                <w:sz w:val="20"/>
                <w:szCs w:val="20"/>
              </w:rPr>
              <w:t>http://www.eon-russia.ru</w:t>
            </w:r>
          </w:p>
        </w:tc>
        <w:tc>
          <w:tcPr>
            <w:tcW w:w="447" w:type="dxa"/>
            <w:shd w:val="clear" w:color="auto" w:fill="auto"/>
            <w:noWrap/>
            <w:vAlign w:val="center"/>
            <w:hideMark/>
          </w:tcPr>
          <w:p w14:paraId="46AE7E03" w14:textId="77777777" w:rsidR="00BD474F" w:rsidRPr="00BD474F" w:rsidRDefault="00BD474F" w:rsidP="00097A57">
            <w:pPr>
              <w:spacing w:after="0" w:line="240" w:lineRule="auto"/>
              <w:rPr>
                <w:rFonts w:ascii="Times New Roman" w:eastAsia="Times New Roman" w:hAnsi="Times New Roman" w:cs="Times New Roman"/>
                <w:color w:val="000000" w:themeColor="text1"/>
                <w:sz w:val="20"/>
                <w:szCs w:val="20"/>
              </w:rPr>
            </w:pPr>
            <w:r w:rsidRPr="00BD474F">
              <w:rPr>
                <w:rFonts w:ascii="Times New Roman" w:eastAsia="Times New Roman" w:hAnsi="Times New Roman" w:cs="Times New Roman"/>
                <w:color w:val="000000" w:themeColor="text1"/>
                <w:sz w:val="20"/>
                <w:szCs w:val="20"/>
              </w:rPr>
              <w:t>52</w:t>
            </w:r>
          </w:p>
        </w:tc>
        <w:tc>
          <w:tcPr>
            <w:tcW w:w="3044" w:type="dxa"/>
            <w:shd w:val="clear" w:color="auto" w:fill="auto"/>
            <w:noWrap/>
            <w:vAlign w:val="center"/>
            <w:hideMark/>
          </w:tcPr>
          <w:p w14:paraId="2F2509CA" w14:textId="77777777" w:rsidR="00BD474F" w:rsidRPr="00BD474F" w:rsidRDefault="00BD474F" w:rsidP="00097A57">
            <w:pPr>
              <w:spacing w:after="0" w:line="240" w:lineRule="auto"/>
              <w:rPr>
                <w:rFonts w:ascii="Times New Roman" w:hAnsi="Times New Roman" w:cs="Times New Roman"/>
                <w:color w:val="000000"/>
                <w:sz w:val="20"/>
                <w:szCs w:val="20"/>
              </w:rPr>
            </w:pPr>
            <w:r w:rsidRPr="00BD474F">
              <w:rPr>
                <w:rFonts w:ascii="Times New Roman" w:hAnsi="Times New Roman" w:cs="Times New Roman"/>
                <w:color w:val="000000"/>
                <w:sz w:val="20"/>
                <w:szCs w:val="20"/>
              </w:rPr>
              <w:t>http://zmo-mall.rts-tender.ru</w:t>
            </w:r>
          </w:p>
        </w:tc>
        <w:tc>
          <w:tcPr>
            <w:tcW w:w="475" w:type="dxa"/>
            <w:shd w:val="clear" w:color="auto" w:fill="auto"/>
            <w:noWrap/>
            <w:vAlign w:val="center"/>
            <w:hideMark/>
          </w:tcPr>
          <w:p w14:paraId="3AF555E9" w14:textId="77777777" w:rsidR="00BD474F" w:rsidRPr="00BD474F" w:rsidRDefault="00BD474F" w:rsidP="00097A57">
            <w:pPr>
              <w:spacing w:after="0" w:line="240" w:lineRule="auto"/>
              <w:ind w:left="-108" w:firstLine="108"/>
              <w:rPr>
                <w:rFonts w:ascii="Times New Roman" w:eastAsia="Times New Roman" w:hAnsi="Times New Roman" w:cs="Times New Roman"/>
                <w:color w:val="000000" w:themeColor="text1"/>
                <w:sz w:val="20"/>
                <w:szCs w:val="20"/>
              </w:rPr>
            </w:pPr>
            <w:r w:rsidRPr="00BD474F">
              <w:rPr>
                <w:rFonts w:ascii="Times New Roman" w:eastAsia="Times New Roman" w:hAnsi="Times New Roman" w:cs="Times New Roman"/>
                <w:color w:val="000000" w:themeColor="text1"/>
                <w:sz w:val="20"/>
                <w:szCs w:val="20"/>
              </w:rPr>
              <w:t>82</w:t>
            </w:r>
          </w:p>
        </w:tc>
        <w:tc>
          <w:tcPr>
            <w:tcW w:w="2551" w:type="dxa"/>
            <w:shd w:val="clear" w:color="auto" w:fill="auto"/>
            <w:noWrap/>
            <w:vAlign w:val="center"/>
            <w:hideMark/>
          </w:tcPr>
          <w:p w14:paraId="70EDA914" w14:textId="77777777" w:rsidR="00BD474F" w:rsidRPr="00BD474F" w:rsidRDefault="00BD474F" w:rsidP="00097A57">
            <w:pPr>
              <w:spacing w:after="0" w:line="240" w:lineRule="auto"/>
              <w:rPr>
                <w:rFonts w:ascii="Times New Roman" w:hAnsi="Times New Roman" w:cs="Times New Roman"/>
                <w:color w:val="000000" w:themeColor="text1"/>
                <w:sz w:val="20"/>
                <w:szCs w:val="20"/>
              </w:rPr>
            </w:pPr>
            <w:r w:rsidRPr="00BD474F">
              <w:rPr>
                <w:rFonts w:ascii="Times New Roman" w:hAnsi="Times New Roman" w:cs="Times New Roman"/>
                <w:color w:val="000000" w:themeColor="text1"/>
                <w:sz w:val="20"/>
                <w:szCs w:val="20"/>
              </w:rPr>
              <w:t>https://zakupki.tmk-group.com</w:t>
            </w:r>
          </w:p>
        </w:tc>
      </w:tr>
      <w:tr w:rsidR="00BD474F" w:rsidRPr="00BD474F" w14:paraId="0AD3EDE3" w14:textId="77777777" w:rsidTr="00BD474F">
        <w:trPr>
          <w:trHeight w:val="288"/>
        </w:trPr>
        <w:tc>
          <w:tcPr>
            <w:tcW w:w="447" w:type="dxa"/>
            <w:shd w:val="clear" w:color="auto" w:fill="auto"/>
            <w:noWrap/>
            <w:vAlign w:val="center"/>
            <w:hideMark/>
          </w:tcPr>
          <w:p w14:paraId="044FE224" w14:textId="77777777" w:rsidR="00BD474F" w:rsidRPr="00BD474F" w:rsidRDefault="00BD474F" w:rsidP="00097A57">
            <w:pPr>
              <w:spacing w:after="0" w:line="240" w:lineRule="auto"/>
              <w:rPr>
                <w:rFonts w:ascii="Times New Roman" w:eastAsia="Times New Roman" w:hAnsi="Times New Roman" w:cs="Times New Roman"/>
                <w:color w:val="000000" w:themeColor="text1"/>
                <w:sz w:val="20"/>
                <w:szCs w:val="20"/>
              </w:rPr>
            </w:pPr>
            <w:r w:rsidRPr="00BD474F">
              <w:rPr>
                <w:rFonts w:ascii="Times New Roman" w:eastAsia="Times New Roman" w:hAnsi="Times New Roman" w:cs="Times New Roman"/>
                <w:color w:val="000000" w:themeColor="text1"/>
                <w:sz w:val="20"/>
                <w:szCs w:val="20"/>
              </w:rPr>
              <w:t>23</w:t>
            </w:r>
          </w:p>
        </w:tc>
        <w:tc>
          <w:tcPr>
            <w:tcW w:w="2783" w:type="dxa"/>
            <w:shd w:val="clear" w:color="auto" w:fill="auto"/>
            <w:noWrap/>
            <w:vAlign w:val="center"/>
            <w:hideMark/>
          </w:tcPr>
          <w:p w14:paraId="07A32080" w14:textId="77777777" w:rsidR="00BD474F" w:rsidRPr="00BD474F" w:rsidRDefault="00BD474F" w:rsidP="00097A57">
            <w:pPr>
              <w:spacing w:after="0" w:line="240" w:lineRule="auto"/>
              <w:rPr>
                <w:rFonts w:ascii="Times New Roman" w:hAnsi="Times New Roman" w:cs="Times New Roman"/>
                <w:color w:val="000000" w:themeColor="text1"/>
                <w:sz w:val="20"/>
                <w:szCs w:val="20"/>
              </w:rPr>
            </w:pPr>
            <w:r w:rsidRPr="00BD474F">
              <w:rPr>
                <w:rFonts w:ascii="Times New Roman" w:hAnsi="Times New Roman" w:cs="Times New Roman"/>
                <w:color w:val="000000" w:themeColor="text1"/>
                <w:sz w:val="20"/>
                <w:szCs w:val="20"/>
              </w:rPr>
              <w:t>http://www.gazneftetorg.ru</w:t>
            </w:r>
          </w:p>
        </w:tc>
        <w:tc>
          <w:tcPr>
            <w:tcW w:w="447" w:type="dxa"/>
            <w:shd w:val="clear" w:color="auto" w:fill="auto"/>
            <w:noWrap/>
            <w:vAlign w:val="center"/>
            <w:hideMark/>
          </w:tcPr>
          <w:p w14:paraId="1822826E" w14:textId="77777777" w:rsidR="00BD474F" w:rsidRPr="00BD474F" w:rsidRDefault="00BD474F" w:rsidP="00097A57">
            <w:pPr>
              <w:spacing w:after="0" w:line="240" w:lineRule="auto"/>
              <w:rPr>
                <w:rFonts w:ascii="Times New Roman" w:eastAsia="Times New Roman" w:hAnsi="Times New Roman" w:cs="Times New Roman"/>
                <w:color w:val="000000" w:themeColor="text1"/>
                <w:sz w:val="20"/>
                <w:szCs w:val="20"/>
              </w:rPr>
            </w:pPr>
            <w:r w:rsidRPr="00BD474F">
              <w:rPr>
                <w:rFonts w:ascii="Times New Roman" w:eastAsia="Times New Roman" w:hAnsi="Times New Roman" w:cs="Times New Roman"/>
                <w:color w:val="000000" w:themeColor="text1"/>
                <w:sz w:val="20"/>
                <w:szCs w:val="20"/>
              </w:rPr>
              <w:t>53</w:t>
            </w:r>
          </w:p>
        </w:tc>
        <w:tc>
          <w:tcPr>
            <w:tcW w:w="3044" w:type="dxa"/>
            <w:shd w:val="clear" w:color="auto" w:fill="auto"/>
            <w:noWrap/>
            <w:vAlign w:val="center"/>
            <w:hideMark/>
          </w:tcPr>
          <w:p w14:paraId="7EF264B6" w14:textId="77777777" w:rsidR="00BD474F" w:rsidRPr="00BD474F" w:rsidRDefault="00BD474F" w:rsidP="00097A57">
            <w:pPr>
              <w:spacing w:after="0" w:line="240" w:lineRule="auto"/>
              <w:rPr>
                <w:rFonts w:ascii="Times New Roman" w:hAnsi="Times New Roman" w:cs="Times New Roman"/>
                <w:color w:val="000000"/>
                <w:sz w:val="20"/>
                <w:szCs w:val="20"/>
              </w:rPr>
            </w:pPr>
            <w:r w:rsidRPr="00BD474F">
              <w:rPr>
                <w:rFonts w:ascii="Times New Roman" w:hAnsi="Times New Roman" w:cs="Times New Roman"/>
                <w:color w:val="000000"/>
                <w:sz w:val="20"/>
                <w:szCs w:val="20"/>
              </w:rPr>
              <w:t>https://223.rts-tender.ru</w:t>
            </w:r>
          </w:p>
        </w:tc>
        <w:tc>
          <w:tcPr>
            <w:tcW w:w="475" w:type="dxa"/>
            <w:shd w:val="clear" w:color="auto" w:fill="auto"/>
            <w:noWrap/>
            <w:vAlign w:val="center"/>
            <w:hideMark/>
          </w:tcPr>
          <w:p w14:paraId="340EA782" w14:textId="77777777" w:rsidR="00BD474F" w:rsidRPr="00BD474F" w:rsidRDefault="00BD474F" w:rsidP="00097A57">
            <w:pPr>
              <w:spacing w:after="0" w:line="240" w:lineRule="auto"/>
              <w:ind w:left="-108" w:firstLine="108"/>
              <w:rPr>
                <w:rFonts w:ascii="Times New Roman" w:eastAsia="Times New Roman" w:hAnsi="Times New Roman" w:cs="Times New Roman"/>
                <w:color w:val="000000" w:themeColor="text1"/>
                <w:sz w:val="20"/>
                <w:szCs w:val="20"/>
              </w:rPr>
            </w:pPr>
            <w:r w:rsidRPr="00BD474F">
              <w:rPr>
                <w:rFonts w:ascii="Times New Roman" w:eastAsia="Times New Roman" w:hAnsi="Times New Roman" w:cs="Times New Roman"/>
                <w:color w:val="000000" w:themeColor="text1"/>
                <w:sz w:val="20"/>
                <w:szCs w:val="20"/>
              </w:rPr>
              <w:t>83</w:t>
            </w:r>
          </w:p>
        </w:tc>
        <w:tc>
          <w:tcPr>
            <w:tcW w:w="2551" w:type="dxa"/>
            <w:shd w:val="clear" w:color="auto" w:fill="auto"/>
            <w:noWrap/>
            <w:vAlign w:val="center"/>
            <w:hideMark/>
          </w:tcPr>
          <w:p w14:paraId="313CF6C7" w14:textId="77777777" w:rsidR="00BD474F" w:rsidRPr="00BD474F" w:rsidRDefault="00BD474F" w:rsidP="00097A57">
            <w:pPr>
              <w:spacing w:after="0" w:line="240" w:lineRule="auto"/>
              <w:rPr>
                <w:rFonts w:ascii="Times New Roman" w:hAnsi="Times New Roman" w:cs="Times New Roman"/>
                <w:color w:val="000000" w:themeColor="text1"/>
                <w:sz w:val="20"/>
                <w:szCs w:val="20"/>
              </w:rPr>
            </w:pPr>
            <w:r w:rsidRPr="00BD474F">
              <w:rPr>
                <w:rFonts w:ascii="Times New Roman" w:hAnsi="Times New Roman" w:cs="Times New Roman"/>
                <w:color w:val="000000" w:themeColor="text1"/>
                <w:sz w:val="20"/>
                <w:szCs w:val="20"/>
              </w:rPr>
              <w:t>https://zakupki.ugmk.com</w:t>
            </w:r>
          </w:p>
        </w:tc>
      </w:tr>
      <w:tr w:rsidR="00BD474F" w:rsidRPr="00BD474F" w14:paraId="255FD830" w14:textId="77777777" w:rsidTr="00BD474F">
        <w:trPr>
          <w:trHeight w:val="288"/>
        </w:trPr>
        <w:tc>
          <w:tcPr>
            <w:tcW w:w="447" w:type="dxa"/>
            <w:shd w:val="clear" w:color="auto" w:fill="auto"/>
            <w:noWrap/>
            <w:vAlign w:val="center"/>
            <w:hideMark/>
          </w:tcPr>
          <w:p w14:paraId="7F59DCC7" w14:textId="77777777" w:rsidR="00BD474F" w:rsidRPr="00BD474F" w:rsidRDefault="00BD474F" w:rsidP="00097A57">
            <w:pPr>
              <w:spacing w:after="0" w:line="240" w:lineRule="auto"/>
              <w:rPr>
                <w:rFonts w:ascii="Times New Roman" w:eastAsia="Times New Roman" w:hAnsi="Times New Roman" w:cs="Times New Roman"/>
                <w:color w:val="000000" w:themeColor="text1"/>
                <w:sz w:val="20"/>
                <w:szCs w:val="20"/>
              </w:rPr>
            </w:pPr>
            <w:r w:rsidRPr="00BD474F">
              <w:rPr>
                <w:rFonts w:ascii="Times New Roman" w:eastAsia="Times New Roman" w:hAnsi="Times New Roman" w:cs="Times New Roman"/>
                <w:color w:val="000000" w:themeColor="text1"/>
                <w:sz w:val="20"/>
                <w:szCs w:val="20"/>
              </w:rPr>
              <w:t>24</w:t>
            </w:r>
          </w:p>
        </w:tc>
        <w:tc>
          <w:tcPr>
            <w:tcW w:w="2783" w:type="dxa"/>
            <w:shd w:val="clear" w:color="auto" w:fill="auto"/>
            <w:noWrap/>
            <w:vAlign w:val="center"/>
            <w:hideMark/>
          </w:tcPr>
          <w:p w14:paraId="3577AACA" w14:textId="77777777" w:rsidR="00BD474F" w:rsidRPr="00BD474F" w:rsidRDefault="00BD474F" w:rsidP="00097A57">
            <w:pPr>
              <w:spacing w:after="0" w:line="240" w:lineRule="auto"/>
              <w:rPr>
                <w:rFonts w:ascii="Times New Roman" w:hAnsi="Times New Roman" w:cs="Times New Roman"/>
                <w:color w:val="000000" w:themeColor="text1"/>
                <w:sz w:val="20"/>
                <w:szCs w:val="20"/>
              </w:rPr>
            </w:pPr>
            <w:r w:rsidRPr="00BD474F">
              <w:rPr>
                <w:rFonts w:ascii="Times New Roman" w:hAnsi="Times New Roman" w:cs="Times New Roman"/>
                <w:color w:val="000000" w:themeColor="text1"/>
                <w:sz w:val="20"/>
                <w:szCs w:val="20"/>
              </w:rPr>
              <w:t>http://www.gazpromlpg.ru</w:t>
            </w:r>
          </w:p>
        </w:tc>
        <w:tc>
          <w:tcPr>
            <w:tcW w:w="447" w:type="dxa"/>
            <w:shd w:val="clear" w:color="auto" w:fill="auto"/>
            <w:noWrap/>
            <w:vAlign w:val="center"/>
            <w:hideMark/>
          </w:tcPr>
          <w:p w14:paraId="4ADFE1D2" w14:textId="77777777" w:rsidR="00BD474F" w:rsidRPr="00BD474F" w:rsidRDefault="00BD474F" w:rsidP="00097A57">
            <w:pPr>
              <w:spacing w:after="0" w:line="240" w:lineRule="auto"/>
              <w:rPr>
                <w:rFonts w:ascii="Times New Roman" w:eastAsia="Times New Roman" w:hAnsi="Times New Roman" w:cs="Times New Roman"/>
                <w:color w:val="000000" w:themeColor="text1"/>
                <w:sz w:val="20"/>
                <w:szCs w:val="20"/>
              </w:rPr>
            </w:pPr>
            <w:r w:rsidRPr="00BD474F">
              <w:rPr>
                <w:rFonts w:ascii="Times New Roman" w:eastAsia="Times New Roman" w:hAnsi="Times New Roman" w:cs="Times New Roman"/>
                <w:color w:val="000000" w:themeColor="text1"/>
                <w:sz w:val="20"/>
                <w:szCs w:val="20"/>
              </w:rPr>
              <w:t>54</w:t>
            </w:r>
          </w:p>
        </w:tc>
        <w:tc>
          <w:tcPr>
            <w:tcW w:w="3044" w:type="dxa"/>
            <w:shd w:val="clear" w:color="auto" w:fill="auto"/>
            <w:noWrap/>
            <w:vAlign w:val="center"/>
            <w:hideMark/>
          </w:tcPr>
          <w:p w14:paraId="09E71859" w14:textId="77777777" w:rsidR="00BD474F" w:rsidRPr="00BD474F" w:rsidRDefault="00BD474F" w:rsidP="00097A57">
            <w:pPr>
              <w:spacing w:after="0" w:line="240" w:lineRule="auto"/>
              <w:rPr>
                <w:rFonts w:ascii="Times New Roman" w:hAnsi="Times New Roman" w:cs="Times New Roman"/>
                <w:color w:val="000000"/>
                <w:sz w:val="20"/>
                <w:szCs w:val="20"/>
              </w:rPr>
            </w:pPr>
            <w:r w:rsidRPr="00BD474F">
              <w:rPr>
                <w:rFonts w:ascii="Times New Roman" w:hAnsi="Times New Roman" w:cs="Times New Roman"/>
                <w:color w:val="000000"/>
                <w:sz w:val="20"/>
                <w:szCs w:val="20"/>
              </w:rPr>
              <w:t>https://b2b.sibur.ru</w:t>
            </w:r>
          </w:p>
        </w:tc>
        <w:tc>
          <w:tcPr>
            <w:tcW w:w="475" w:type="dxa"/>
            <w:shd w:val="clear" w:color="auto" w:fill="auto"/>
            <w:noWrap/>
            <w:vAlign w:val="center"/>
            <w:hideMark/>
          </w:tcPr>
          <w:p w14:paraId="019DC6C2" w14:textId="77777777" w:rsidR="00BD474F" w:rsidRPr="00BD474F" w:rsidRDefault="00BD474F" w:rsidP="00097A57">
            <w:pPr>
              <w:spacing w:after="0" w:line="240" w:lineRule="auto"/>
              <w:ind w:left="-108" w:firstLine="108"/>
              <w:rPr>
                <w:rFonts w:ascii="Times New Roman" w:eastAsia="Times New Roman" w:hAnsi="Times New Roman" w:cs="Times New Roman"/>
                <w:color w:val="000000" w:themeColor="text1"/>
                <w:sz w:val="20"/>
                <w:szCs w:val="20"/>
              </w:rPr>
            </w:pPr>
            <w:r w:rsidRPr="00BD474F">
              <w:rPr>
                <w:rFonts w:ascii="Times New Roman" w:eastAsia="Times New Roman" w:hAnsi="Times New Roman" w:cs="Times New Roman"/>
                <w:color w:val="000000" w:themeColor="text1"/>
                <w:sz w:val="20"/>
                <w:szCs w:val="20"/>
              </w:rPr>
              <w:t>84</w:t>
            </w:r>
          </w:p>
        </w:tc>
        <w:tc>
          <w:tcPr>
            <w:tcW w:w="2551" w:type="dxa"/>
            <w:shd w:val="clear" w:color="auto" w:fill="auto"/>
            <w:noWrap/>
            <w:vAlign w:val="center"/>
            <w:hideMark/>
          </w:tcPr>
          <w:p w14:paraId="1CDEAB57" w14:textId="77777777" w:rsidR="00BD474F" w:rsidRPr="00BD474F" w:rsidRDefault="00BD474F" w:rsidP="00097A57">
            <w:pPr>
              <w:spacing w:after="0" w:line="240" w:lineRule="auto"/>
              <w:rPr>
                <w:rFonts w:ascii="Times New Roman" w:hAnsi="Times New Roman" w:cs="Times New Roman"/>
                <w:color w:val="000000" w:themeColor="text1"/>
                <w:sz w:val="20"/>
                <w:szCs w:val="20"/>
              </w:rPr>
            </w:pPr>
            <w:r w:rsidRPr="00BD474F">
              <w:rPr>
                <w:rFonts w:ascii="Times New Roman" w:hAnsi="Times New Roman" w:cs="Times New Roman"/>
                <w:color w:val="000000" w:themeColor="text1"/>
                <w:sz w:val="20"/>
                <w:szCs w:val="20"/>
              </w:rPr>
              <w:t>https://zmo-omskobl.rts-tender.ru</w:t>
            </w:r>
          </w:p>
        </w:tc>
      </w:tr>
      <w:tr w:rsidR="00BD474F" w:rsidRPr="00BD474F" w14:paraId="784A3985" w14:textId="77777777" w:rsidTr="00BD474F">
        <w:trPr>
          <w:trHeight w:val="288"/>
        </w:trPr>
        <w:tc>
          <w:tcPr>
            <w:tcW w:w="447" w:type="dxa"/>
            <w:shd w:val="clear" w:color="auto" w:fill="auto"/>
            <w:noWrap/>
            <w:vAlign w:val="center"/>
            <w:hideMark/>
          </w:tcPr>
          <w:p w14:paraId="68F57586" w14:textId="77777777" w:rsidR="00BD474F" w:rsidRPr="00BD474F" w:rsidRDefault="00BD474F" w:rsidP="00097A57">
            <w:pPr>
              <w:spacing w:after="0" w:line="240" w:lineRule="auto"/>
              <w:rPr>
                <w:rFonts w:ascii="Times New Roman" w:eastAsia="Times New Roman" w:hAnsi="Times New Roman" w:cs="Times New Roman"/>
                <w:color w:val="000000" w:themeColor="text1"/>
                <w:sz w:val="20"/>
                <w:szCs w:val="20"/>
              </w:rPr>
            </w:pPr>
            <w:r w:rsidRPr="00BD474F">
              <w:rPr>
                <w:rFonts w:ascii="Times New Roman" w:eastAsia="Times New Roman" w:hAnsi="Times New Roman" w:cs="Times New Roman"/>
                <w:color w:val="000000" w:themeColor="text1"/>
                <w:sz w:val="20"/>
                <w:szCs w:val="20"/>
              </w:rPr>
              <w:t>25</w:t>
            </w:r>
          </w:p>
        </w:tc>
        <w:tc>
          <w:tcPr>
            <w:tcW w:w="2783" w:type="dxa"/>
            <w:shd w:val="clear" w:color="auto" w:fill="auto"/>
            <w:noWrap/>
            <w:vAlign w:val="center"/>
            <w:hideMark/>
          </w:tcPr>
          <w:p w14:paraId="2BAA9433" w14:textId="77777777" w:rsidR="00BD474F" w:rsidRPr="00BD474F" w:rsidRDefault="00BD474F" w:rsidP="00097A57">
            <w:pPr>
              <w:spacing w:after="0" w:line="240" w:lineRule="auto"/>
              <w:rPr>
                <w:rFonts w:ascii="Times New Roman" w:hAnsi="Times New Roman" w:cs="Times New Roman"/>
                <w:color w:val="000000" w:themeColor="text1"/>
                <w:sz w:val="20"/>
                <w:szCs w:val="20"/>
              </w:rPr>
            </w:pPr>
            <w:r w:rsidRPr="00BD474F">
              <w:rPr>
                <w:rFonts w:ascii="Times New Roman" w:hAnsi="Times New Roman" w:cs="Times New Roman"/>
                <w:color w:val="000000" w:themeColor="text1"/>
                <w:sz w:val="20"/>
                <w:szCs w:val="20"/>
              </w:rPr>
              <w:t>http://www.imperialenergy.com</w:t>
            </w:r>
          </w:p>
        </w:tc>
        <w:tc>
          <w:tcPr>
            <w:tcW w:w="447" w:type="dxa"/>
            <w:shd w:val="clear" w:color="auto" w:fill="auto"/>
            <w:noWrap/>
            <w:vAlign w:val="center"/>
            <w:hideMark/>
          </w:tcPr>
          <w:p w14:paraId="4A0423B8" w14:textId="77777777" w:rsidR="00BD474F" w:rsidRPr="00BD474F" w:rsidRDefault="00BD474F" w:rsidP="00097A57">
            <w:pPr>
              <w:spacing w:after="0" w:line="240" w:lineRule="auto"/>
              <w:rPr>
                <w:rFonts w:ascii="Times New Roman" w:eastAsia="Times New Roman" w:hAnsi="Times New Roman" w:cs="Times New Roman"/>
                <w:color w:val="000000" w:themeColor="text1"/>
                <w:sz w:val="20"/>
                <w:szCs w:val="20"/>
              </w:rPr>
            </w:pPr>
            <w:r w:rsidRPr="00BD474F">
              <w:rPr>
                <w:rFonts w:ascii="Times New Roman" w:eastAsia="Times New Roman" w:hAnsi="Times New Roman" w:cs="Times New Roman"/>
                <w:color w:val="000000" w:themeColor="text1"/>
                <w:sz w:val="20"/>
                <w:szCs w:val="20"/>
              </w:rPr>
              <w:t>55</w:t>
            </w:r>
          </w:p>
        </w:tc>
        <w:tc>
          <w:tcPr>
            <w:tcW w:w="3044" w:type="dxa"/>
            <w:shd w:val="clear" w:color="auto" w:fill="auto"/>
            <w:noWrap/>
            <w:vAlign w:val="center"/>
            <w:hideMark/>
          </w:tcPr>
          <w:p w14:paraId="1BDB36B8" w14:textId="77777777" w:rsidR="00BD474F" w:rsidRPr="00BD474F" w:rsidRDefault="00BD474F" w:rsidP="00097A57">
            <w:pPr>
              <w:spacing w:after="0" w:line="240" w:lineRule="auto"/>
              <w:rPr>
                <w:rFonts w:ascii="Times New Roman" w:hAnsi="Times New Roman" w:cs="Times New Roman"/>
                <w:color w:val="000000"/>
                <w:sz w:val="20"/>
                <w:szCs w:val="20"/>
              </w:rPr>
            </w:pPr>
            <w:r w:rsidRPr="00BD474F">
              <w:rPr>
                <w:rFonts w:ascii="Times New Roman" w:hAnsi="Times New Roman" w:cs="Times New Roman"/>
                <w:color w:val="000000"/>
                <w:sz w:val="20"/>
                <w:szCs w:val="20"/>
              </w:rPr>
              <w:t>https://chernomor.transneft.ru</w:t>
            </w:r>
          </w:p>
        </w:tc>
        <w:tc>
          <w:tcPr>
            <w:tcW w:w="475" w:type="dxa"/>
            <w:shd w:val="clear" w:color="auto" w:fill="auto"/>
            <w:noWrap/>
            <w:vAlign w:val="center"/>
            <w:hideMark/>
          </w:tcPr>
          <w:p w14:paraId="43CEE166" w14:textId="77777777" w:rsidR="00BD474F" w:rsidRPr="00BD474F" w:rsidRDefault="00BD474F" w:rsidP="00097A57">
            <w:pPr>
              <w:spacing w:after="0" w:line="240" w:lineRule="auto"/>
              <w:ind w:left="-108" w:firstLine="108"/>
              <w:rPr>
                <w:rFonts w:ascii="Times New Roman" w:eastAsia="Times New Roman" w:hAnsi="Times New Roman" w:cs="Times New Roman"/>
                <w:color w:val="000000" w:themeColor="text1"/>
                <w:sz w:val="20"/>
                <w:szCs w:val="20"/>
              </w:rPr>
            </w:pPr>
            <w:r w:rsidRPr="00BD474F">
              <w:rPr>
                <w:rFonts w:ascii="Times New Roman" w:eastAsia="Times New Roman" w:hAnsi="Times New Roman" w:cs="Times New Roman"/>
                <w:color w:val="000000" w:themeColor="text1"/>
                <w:sz w:val="20"/>
                <w:szCs w:val="20"/>
              </w:rPr>
              <w:t>85</w:t>
            </w:r>
          </w:p>
        </w:tc>
        <w:tc>
          <w:tcPr>
            <w:tcW w:w="2551" w:type="dxa"/>
            <w:shd w:val="clear" w:color="auto" w:fill="auto"/>
            <w:noWrap/>
            <w:vAlign w:val="center"/>
            <w:hideMark/>
          </w:tcPr>
          <w:p w14:paraId="72A9D480" w14:textId="77777777" w:rsidR="00BD474F" w:rsidRPr="00BD474F" w:rsidRDefault="00BD474F" w:rsidP="00097A57">
            <w:pPr>
              <w:spacing w:after="0" w:line="240" w:lineRule="auto"/>
              <w:rPr>
                <w:rFonts w:ascii="Times New Roman" w:hAnsi="Times New Roman" w:cs="Times New Roman"/>
                <w:color w:val="000000" w:themeColor="text1"/>
                <w:sz w:val="20"/>
                <w:szCs w:val="20"/>
              </w:rPr>
            </w:pPr>
            <w:r w:rsidRPr="00BD474F">
              <w:rPr>
                <w:rFonts w:ascii="Times New Roman" w:hAnsi="Times New Roman" w:cs="Times New Roman"/>
                <w:color w:val="000000" w:themeColor="text1"/>
                <w:sz w:val="20"/>
                <w:szCs w:val="20"/>
              </w:rPr>
              <w:t>https://fabrikant.ru</w:t>
            </w:r>
          </w:p>
        </w:tc>
      </w:tr>
      <w:tr w:rsidR="00BD474F" w:rsidRPr="00BD474F" w14:paraId="38CE1D64" w14:textId="77777777" w:rsidTr="00BD474F">
        <w:trPr>
          <w:trHeight w:val="288"/>
        </w:trPr>
        <w:tc>
          <w:tcPr>
            <w:tcW w:w="447" w:type="dxa"/>
            <w:shd w:val="clear" w:color="auto" w:fill="auto"/>
            <w:noWrap/>
            <w:vAlign w:val="center"/>
            <w:hideMark/>
          </w:tcPr>
          <w:p w14:paraId="528D8971" w14:textId="77777777" w:rsidR="00BD474F" w:rsidRPr="00BD474F" w:rsidRDefault="00BD474F" w:rsidP="00097A57">
            <w:pPr>
              <w:spacing w:after="0" w:line="240" w:lineRule="auto"/>
              <w:rPr>
                <w:rFonts w:ascii="Times New Roman" w:eastAsia="Times New Roman" w:hAnsi="Times New Roman" w:cs="Times New Roman"/>
                <w:color w:val="000000" w:themeColor="text1"/>
                <w:sz w:val="20"/>
                <w:szCs w:val="20"/>
              </w:rPr>
            </w:pPr>
            <w:r w:rsidRPr="00BD474F">
              <w:rPr>
                <w:rFonts w:ascii="Times New Roman" w:eastAsia="Times New Roman" w:hAnsi="Times New Roman" w:cs="Times New Roman"/>
                <w:color w:val="000000" w:themeColor="text1"/>
                <w:sz w:val="20"/>
                <w:szCs w:val="20"/>
              </w:rPr>
              <w:t>26</w:t>
            </w:r>
          </w:p>
        </w:tc>
        <w:tc>
          <w:tcPr>
            <w:tcW w:w="2783" w:type="dxa"/>
            <w:shd w:val="clear" w:color="auto" w:fill="auto"/>
            <w:noWrap/>
            <w:vAlign w:val="center"/>
            <w:hideMark/>
          </w:tcPr>
          <w:p w14:paraId="1ADEA412" w14:textId="77777777" w:rsidR="00BD474F" w:rsidRPr="00BD474F" w:rsidRDefault="00BD474F" w:rsidP="00097A57">
            <w:pPr>
              <w:spacing w:after="0" w:line="240" w:lineRule="auto"/>
              <w:rPr>
                <w:rFonts w:ascii="Times New Roman" w:hAnsi="Times New Roman" w:cs="Times New Roman"/>
                <w:color w:val="000000" w:themeColor="text1"/>
                <w:sz w:val="20"/>
                <w:szCs w:val="20"/>
              </w:rPr>
            </w:pPr>
            <w:r w:rsidRPr="00BD474F">
              <w:rPr>
                <w:rFonts w:ascii="Times New Roman" w:hAnsi="Times New Roman" w:cs="Times New Roman"/>
                <w:color w:val="000000" w:themeColor="text1"/>
                <w:sz w:val="20"/>
                <w:szCs w:val="20"/>
              </w:rPr>
              <w:t>http://www.irkutskoil.ru</w:t>
            </w:r>
          </w:p>
        </w:tc>
        <w:tc>
          <w:tcPr>
            <w:tcW w:w="447" w:type="dxa"/>
            <w:shd w:val="clear" w:color="auto" w:fill="auto"/>
            <w:noWrap/>
            <w:vAlign w:val="center"/>
            <w:hideMark/>
          </w:tcPr>
          <w:p w14:paraId="6A490F38" w14:textId="77777777" w:rsidR="00BD474F" w:rsidRPr="00BD474F" w:rsidRDefault="00BD474F" w:rsidP="00097A57">
            <w:pPr>
              <w:spacing w:after="0" w:line="240" w:lineRule="auto"/>
              <w:rPr>
                <w:rFonts w:ascii="Times New Roman" w:eastAsia="Times New Roman" w:hAnsi="Times New Roman" w:cs="Times New Roman"/>
                <w:color w:val="000000" w:themeColor="text1"/>
                <w:sz w:val="20"/>
                <w:szCs w:val="20"/>
              </w:rPr>
            </w:pPr>
            <w:r w:rsidRPr="00BD474F">
              <w:rPr>
                <w:rFonts w:ascii="Times New Roman" w:eastAsia="Times New Roman" w:hAnsi="Times New Roman" w:cs="Times New Roman"/>
                <w:color w:val="000000" w:themeColor="text1"/>
                <w:sz w:val="20"/>
                <w:szCs w:val="20"/>
              </w:rPr>
              <w:t>56</w:t>
            </w:r>
          </w:p>
        </w:tc>
        <w:tc>
          <w:tcPr>
            <w:tcW w:w="3044" w:type="dxa"/>
            <w:shd w:val="clear" w:color="auto" w:fill="auto"/>
            <w:noWrap/>
            <w:vAlign w:val="center"/>
            <w:hideMark/>
          </w:tcPr>
          <w:p w14:paraId="0FD9B887" w14:textId="77777777" w:rsidR="00BD474F" w:rsidRPr="00BD474F" w:rsidRDefault="00BD474F" w:rsidP="00097A57">
            <w:pPr>
              <w:spacing w:after="0" w:line="240" w:lineRule="auto"/>
              <w:rPr>
                <w:rFonts w:ascii="Times New Roman" w:hAnsi="Times New Roman" w:cs="Times New Roman"/>
                <w:color w:val="000000"/>
                <w:sz w:val="20"/>
                <w:szCs w:val="20"/>
              </w:rPr>
            </w:pPr>
            <w:r w:rsidRPr="00BD474F">
              <w:rPr>
                <w:rFonts w:ascii="Times New Roman" w:hAnsi="Times New Roman" w:cs="Times New Roman"/>
                <w:color w:val="000000"/>
                <w:sz w:val="20"/>
                <w:szCs w:val="20"/>
              </w:rPr>
              <w:t>https://diascan.transneft.ru</w:t>
            </w:r>
          </w:p>
        </w:tc>
        <w:tc>
          <w:tcPr>
            <w:tcW w:w="475" w:type="dxa"/>
            <w:shd w:val="clear" w:color="auto" w:fill="auto"/>
            <w:noWrap/>
            <w:vAlign w:val="center"/>
            <w:hideMark/>
          </w:tcPr>
          <w:p w14:paraId="2E88DD13" w14:textId="77777777" w:rsidR="00BD474F" w:rsidRPr="00BD474F" w:rsidRDefault="00BD474F" w:rsidP="00097A57">
            <w:pPr>
              <w:spacing w:after="0" w:line="240" w:lineRule="auto"/>
              <w:ind w:left="-108" w:firstLine="108"/>
              <w:rPr>
                <w:rFonts w:ascii="Times New Roman" w:eastAsia="Times New Roman" w:hAnsi="Times New Roman" w:cs="Times New Roman"/>
                <w:color w:val="000000" w:themeColor="text1"/>
                <w:sz w:val="20"/>
                <w:szCs w:val="20"/>
              </w:rPr>
            </w:pPr>
            <w:r w:rsidRPr="00BD474F">
              <w:rPr>
                <w:rFonts w:ascii="Times New Roman" w:eastAsia="Times New Roman" w:hAnsi="Times New Roman" w:cs="Times New Roman"/>
                <w:color w:val="000000" w:themeColor="text1"/>
                <w:sz w:val="20"/>
                <w:szCs w:val="20"/>
              </w:rPr>
              <w:t>86</w:t>
            </w:r>
          </w:p>
        </w:tc>
        <w:tc>
          <w:tcPr>
            <w:tcW w:w="2551" w:type="dxa"/>
            <w:shd w:val="clear" w:color="auto" w:fill="auto"/>
            <w:noWrap/>
            <w:vAlign w:val="center"/>
            <w:hideMark/>
          </w:tcPr>
          <w:p w14:paraId="5395E70F" w14:textId="77777777" w:rsidR="00BD474F" w:rsidRPr="00BD474F" w:rsidRDefault="00BD474F" w:rsidP="00097A57">
            <w:pPr>
              <w:spacing w:after="0" w:line="240" w:lineRule="auto"/>
              <w:rPr>
                <w:rFonts w:ascii="Times New Roman" w:hAnsi="Times New Roman" w:cs="Times New Roman"/>
                <w:color w:val="000000" w:themeColor="text1"/>
                <w:sz w:val="20"/>
                <w:szCs w:val="20"/>
              </w:rPr>
            </w:pPr>
            <w:r w:rsidRPr="00BD474F">
              <w:rPr>
                <w:rFonts w:ascii="Times New Roman" w:hAnsi="Times New Roman" w:cs="Times New Roman"/>
                <w:color w:val="000000" w:themeColor="text1"/>
                <w:sz w:val="20"/>
                <w:szCs w:val="20"/>
              </w:rPr>
              <w:t>http://www.slavneft.ru</w:t>
            </w:r>
          </w:p>
        </w:tc>
      </w:tr>
      <w:tr w:rsidR="00BD474F" w:rsidRPr="00BD474F" w14:paraId="51F8F6EB" w14:textId="77777777" w:rsidTr="00BD474F">
        <w:trPr>
          <w:trHeight w:val="288"/>
        </w:trPr>
        <w:tc>
          <w:tcPr>
            <w:tcW w:w="447" w:type="dxa"/>
            <w:shd w:val="clear" w:color="auto" w:fill="auto"/>
            <w:noWrap/>
            <w:vAlign w:val="center"/>
            <w:hideMark/>
          </w:tcPr>
          <w:p w14:paraId="564A513B" w14:textId="77777777" w:rsidR="00BD474F" w:rsidRPr="00BD474F" w:rsidRDefault="00BD474F" w:rsidP="00097A57">
            <w:pPr>
              <w:spacing w:after="0" w:line="240" w:lineRule="auto"/>
              <w:rPr>
                <w:rFonts w:ascii="Times New Roman" w:eastAsia="Times New Roman" w:hAnsi="Times New Roman" w:cs="Times New Roman"/>
                <w:color w:val="000000" w:themeColor="text1"/>
                <w:sz w:val="20"/>
                <w:szCs w:val="20"/>
              </w:rPr>
            </w:pPr>
            <w:r w:rsidRPr="00BD474F">
              <w:rPr>
                <w:rFonts w:ascii="Times New Roman" w:eastAsia="Times New Roman" w:hAnsi="Times New Roman" w:cs="Times New Roman"/>
                <w:color w:val="000000" w:themeColor="text1"/>
                <w:sz w:val="20"/>
                <w:szCs w:val="20"/>
              </w:rPr>
              <w:t>27</w:t>
            </w:r>
          </w:p>
        </w:tc>
        <w:tc>
          <w:tcPr>
            <w:tcW w:w="2783" w:type="dxa"/>
            <w:shd w:val="clear" w:color="auto" w:fill="auto"/>
            <w:noWrap/>
            <w:vAlign w:val="center"/>
            <w:hideMark/>
          </w:tcPr>
          <w:p w14:paraId="7C1B1E58" w14:textId="77777777" w:rsidR="00BD474F" w:rsidRPr="00BD474F" w:rsidRDefault="00BD474F" w:rsidP="00097A57">
            <w:pPr>
              <w:spacing w:after="0" w:line="240" w:lineRule="auto"/>
              <w:rPr>
                <w:rFonts w:ascii="Times New Roman" w:hAnsi="Times New Roman" w:cs="Times New Roman"/>
                <w:color w:val="000000" w:themeColor="text1"/>
                <w:sz w:val="20"/>
                <w:szCs w:val="20"/>
              </w:rPr>
            </w:pPr>
            <w:r w:rsidRPr="00BD474F">
              <w:rPr>
                <w:rFonts w:ascii="Times New Roman" w:hAnsi="Times New Roman" w:cs="Times New Roman"/>
                <w:color w:val="000000" w:themeColor="text1"/>
                <w:sz w:val="20"/>
                <w:szCs w:val="20"/>
              </w:rPr>
              <w:t>http://www.kolagmk.ru</w:t>
            </w:r>
          </w:p>
        </w:tc>
        <w:tc>
          <w:tcPr>
            <w:tcW w:w="447" w:type="dxa"/>
            <w:shd w:val="clear" w:color="auto" w:fill="auto"/>
            <w:noWrap/>
            <w:vAlign w:val="center"/>
            <w:hideMark/>
          </w:tcPr>
          <w:p w14:paraId="376814F9" w14:textId="77777777" w:rsidR="00BD474F" w:rsidRPr="00BD474F" w:rsidRDefault="00BD474F" w:rsidP="00097A57">
            <w:pPr>
              <w:spacing w:after="0" w:line="240" w:lineRule="auto"/>
              <w:rPr>
                <w:rFonts w:ascii="Times New Roman" w:eastAsia="Times New Roman" w:hAnsi="Times New Roman" w:cs="Times New Roman"/>
                <w:color w:val="000000" w:themeColor="text1"/>
                <w:sz w:val="20"/>
                <w:szCs w:val="20"/>
              </w:rPr>
            </w:pPr>
            <w:r w:rsidRPr="00BD474F">
              <w:rPr>
                <w:rFonts w:ascii="Times New Roman" w:eastAsia="Times New Roman" w:hAnsi="Times New Roman" w:cs="Times New Roman"/>
                <w:color w:val="000000" w:themeColor="text1"/>
                <w:sz w:val="20"/>
                <w:szCs w:val="20"/>
              </w:rPr>
              <w:t>57</w:t>
            </w:r>
          </w:p>
        </w:tc>
        <w:tc>
          <w:tcPr>
            <w:tcW w:w="3044" w:type="dxa"/>
            <w:shd w:val="clear" w:color="auto" w:fill="auto"/>
            <w:noWrap/>
            <w:vAlign w:val="center"/>
            <w:hideMark/>
          </w:tcPr>
          <w:p w14:paraId="2EF969CD" w14:textId="77777777" w:rsidR="00BD474F" w:rsidRPr="00BD474F" w:rsidRDefault="00BD474F" w:rsidP="00097A57">
            <w:pPr>
              <w:spacing w:after="0" w:line="240" w:lineRule="auto"/>
              <w:rPr>
                <w:rFonts w:ascii="Times New Roman" w:hAnsi="Times New Roman" w:cs="Times New Roman"/>
                <w:color w:val="000000"/>
                <w:sz w:val="20"/>
                <w:szCs w:val="20"/>
              </w:rPr>
            </w:pPr>
            <w:r w:rsidRPr="00BD474F">
              <w:rPr>
                <w:rFonts w:ascii="Times New Roman" w:hAnsi="Times New Roman" w:cs="Times New Roman"/>
                <w:color w:val="000000"/>
                <w:sz w:val="20"/>
                <w:szCs w:val="20"/>
              </w:rPr>
              <w:t>https://eshoprzd.ru</w:t>
            </w:r>
          </w:p>
        </w:tc>
        <w:tc>
          <w:tcPr>
            <w:tcW w:w="475" w:type="dxa"/>
            <w:shd w:val="clear" w:color="auto" w:fill="auto"/>
            <w:noWrap/>
            <w:vAlign w:val="center"/>
            <w:hideMark/>
          </w:tcPr>
          <w:p w14:paraId="315CB30B" w14:textId="77777777" w:rsidR="00BD474F" w:rsidRPr="00BD474F" w:rsidRDefault="00BD474F" w:rsidP="00097A57">
            <w:pPr>
              <w:spacing w:after="0" w:line="240" w:lineRule="auto"/>
              <w:ind w:left="-108" w:firstLine="108"/>
              <w:rPr>
                <w:rFonts w:ascii="Times New Roman" w:eastAsia="Times New Roman" w:hAnsi="Times New Roman" w:cs="Times New Roman"/>
                <w:color w:val="000000" w:themeColor="text1"/>
                <w:sz w:val="20"/>
                <w:szCs w:val="20"/>
              </w:rPr>
            </w:pPr>
            <w:r w:rsidRPr="00BD474F">
              <w:rPr>
                <w:rFonts w:ascii="Times New Roman" w:eastAsia="Times New Roman" w:hAnsi="Times New Roman" w:cs="Times New Roman"/>
                <w:color w:val="000000" w:themeColor="text1"/>
                <w:sz w:val="20"/>
                <w:szCs w:val="20"/>
              </w:rPr>
              <w:t>87</w:t>
            </w:r>
          </w:p>
        </w:tc>
        <w:tc>
          <w:tcPr>
            <w:tcW w:w="2551" w:type="dxa"/>
            <w:shd w:val="clear" w:color="auto" w:fill="auto"/>
            <w:noWrap/>
            <w:vAlign w:val="center"/>
            <w:hideMark/>
          </w:tcPr>
          <w:p w14:paraId="4C4D711B" w14:textId="77777777" w:rsidR="00BD474F" w:rsidRPr="00BD474F" w:rsidRDefault="00BD474F" w:rsidP="00097A57">
            <w:pPr>
              <w:spacing w:after="0" w:line="240" w:lineRule="auto"/>
              <w:rPr>
                <w:rFonts w:ascii="Times New Roman" w:hAnsi="Times New Roman" w:cs="Times New Roman"/>
                <w:color w:val="000000" w:themeColor="text1"/>
                <w:sz w:val="20"/>
                <w:szCs w:val="20"/>
              </w:rPr>
            </w:pPr>
            <w:r w:rsidRPr="00BD474F">
              <w:rPr>
                <w:rFonts w:ascii="Times New Roman" w:hAnsi="Times New Roman" w:cs="Times New Roman"/>
                <w:color w:val="000000" w:themeColor="text1"/>
                <w:sz w:val="20"/>
                <w:szCs w:val="20"/>
              </w:rPr>
              <w:t>https://tp.chpt.ru</w:t>
            </w:r>
          </w:p>
        </w:tc>
      </w:tr>
      <w:tr w:rsidR="00BD474F" w:rsidRPr="00BD474F" w14:paraId="05BACFA5" w14:textId="77777777" w:rsidTr="00BD474F">
        <w:trPr>
          <w:trHeight w:val="288"/>
        </w:trPr>
        <w:tc>
          <w:tcPr>
            <w:tcW w:w="447" w:type="dxa"/>
            <w:shd w:val="clear" w:color="auto" w:fill="auto"/>
            <w:noWrap/>
            <w:vAlign w:val="center"/>
            <w:hideMark/>
          </w:tcPr>
          <w:p w14:paraId="5725749B" w14:textId="77777777" w:rsidR="00BD474F" w:rsidRPr="00BD474F" w:rsidRDefault="00BD474F" w:rsidP="00097A57">
            <w:pPr>
              <w:spacing w:after="0" w:line="240" w:lineRule="auto"/>
              <w:rPr>
                <w:rFonts w:ascii="Times New Roman" w:eastAsia="Times New Roman" w:hAnsi="Times New Roman" w:cs="Times New Roman"/>
                <w:color w:val="000000" w:themeColor="text1"/>
                <w:sz w:val="20"/>
                <w:szCs w:val="20"/>
              </w:rPr>
            </w:pPr>
            <w:r w:rsidRPr="00BD474F">
              <w:rPr>
                <w:rFonts w:ascii="Times New Roman" w:eastAsia="Times New Roman" w:hAnsi="Times New Roman" w:cs="Times New Roman"/>
                <w:color w:val="000000" w:themeColor="text1"/>
                <w:sz w:val="20"/>
                <w:szCs w:val="20"/>
              </w:rPr>
              <w:t>28</w:t>
            </w:r>
          </w:p>
        </w:tc>
        <w:tc>
          <w:tcPr>
            <w:tcW w:w="2783" w:type="dxa"/>
            <w:shd w:val="clear" w:color="auto" w:fill="auto"/>
            <w:noWrap/>
            <w:vAlign w:val="center"/>
            <w:hideMark/>
          </w:tcPr>
          <w:p w14:paraId="52F732FA" w14:textId="77777777" w:rsidR="00BD474F" w:rsidRPr="00BD474F" w:rsidRDefault="00BD474F" w:rsidP="00097A57">
            <w:pPr>
              <w:spacing w:after="0" w:line="240" w:lineRule="auto"/>
              <w:rPr>
                <w:rFonts w:ascii="Times New Roman" w:hAnsi="Times New Roman" w:cs="Times New Roman"/>
                <w:color w:val="000000" w:themeColor="text1"/>
                <w:sz w:val="20"/>
                <w:szCs w:val="20"/>
              </w:rPr>
            </w:pPr>
            <w:r w:rsidRPr="00BD474F">
              <w:rPr>
                <w:rFonts w:ascii="Times New Roman" w:hAnsi="Times New Roman" w:cs="Times New Roman"/>
                <w:color w:val="000000" w:themeColor="text1"/>
                <w:sz w:val="20"/>
                <w:szCs w:val="20"/>
              </w:rPr>
              <w:t>http://www.lukoil.ru</w:t>
            </w:r>
          </w:p>
        </w:tc>
        <w:tc>
          <w:tcPr>
            <w:tcW w:w="447" w:type="dxa"/>
            <w:shd w:val="clear" w:color="auto" w:fill="auto"/>
            <w:noWrap/>
            <w:vAlign w:val="center"/>
            <w:hideMark/>
          </w:tcPr>
          <w:p w14:paraId="706B8466" w14:textId="77777777" w:rsidR="00BD474F" w:rsidRPr="00BD474F" w:rsidRDefault="00BD474F" w:rsidP="00097A57">
            <w:pPr>
              <w:spacing w:after="0" w:line="240" w:lineRule="auto"/>
              <w:rPr>
                <w:rFonts w:ascii="Times New Roman" w:eastAsia="Times New Roman" w:hAnsi="Times New Roman" w:cs="Times New Roman"/>
                <w:color w:val="000000" w:themeColor="text1"/>
                <w:sz w:val="20"/>
                <w:szCs w:val="20"/>
              </w:rPr>
            </w:pPr>
            <w:r w:rsidRPr="00BD474F">
              <w:rPr>
                <w:rFonts w:ascii="Times New Roman" w:eastAsia="Times New Roman" w:hAnsi="Times New Roman" w:cs="Times New Roman"/>
                <w:color w:val="000000" w:themeColor="text1"/>
                <w:sz w:val="20"/>
                <w:szCs w:val="20"/>
              </w:rPr>
              <w:t>58</w:t>
            </w:r>
          </w:p>
        </w:tc>
        <w:tc>
          <w:tcPr>
            <w:tcW w:w="3044" w:type="dxa"/>
            <w:shd w:val="clear" w:color="auto" w:fill="auto"/>
            <w:noWrap/>
            <w:vAlign w:val="center"/>
            <w:hideMark/>
          </w:tcPr>
          <w:p w14:paraId="67C32640" w14:textId="77777777" w:rsidR="00BD474F" w:rsidRPr="00BD474F" w:rsidRDefault="00BD474F" w:rsidP="00097A57">
            <w:pPr>
              <w:spacing w:after="0" w:line="240" w:lineRule="auto"/>
              <w:rPr>
                <w:rFonts w:ascii="Times New Roman" w:hAnsi="Times New Roman" w:cs="Times New Roman"/>
                <w:color w:val="000000"/>
                <w:sz w:val="20"/>
                <w:szCs w:val="20"/>
              </w:rPr>
            </w:pPr>
            <w:r w:rsidRPr="00BD474F">
              <w:rPr>
                <w:rFonts w:ascii="Times New Roman" w:hAnsi="Times New Roman" w:cs="Times New Roman"/>
                <w:color w:val="000000"/>
                <w:sz w:val="20"/>
                <w:szCs w:val="20"/>
              </w:rPr>
              <w:t>https://etp.gpb.ru</w:t>
            </w:r>
          </w:p>
        </w:tc>
        <w:tc>
          <w:tcPr>
            <w:tcW w:w="475" w:type="dxa"/>
            <w:shd w:val="clear" w:color="auto" w:fill="auto"/>
            <w:noWrap/>
            <w:vAlign w:val="center"/>
            <w:hideMark/>
          </w:tcPr>
          <w:p w14:paraId="449F665A" w14:textId="77777777" w:rsidR="00BD474F" w:rsidRPr="00BD474F" w:rsidRDefault="00BD474F" w:rsidP="00097A57">
            <w:pPr>
              <w:spacing w:after="0" w:line="240" w:lineRule="auto"/>
              <w:ind w:left="-108" w:firstLine="108"/>
              <w:rPr>
                <w:rFonts w:ascii="Times New Roman" w:eastAsia="Times New Roman" w:hAnsi="Times New Roman" w:cs="Times New Roman"/>
                <w:color w:val="000000" w:themeColor="text1"/>
                <w:sz w:val="20"/>
                <w:szCs w:val="20"/>
              </w:rPr>
            </w:pPr>
            <w:r w:rsidRPr="00BD474F">
              <w:rPr>
                <w:rFonts w:ascii="Times New Roman" w:eastAsia="Times New Roman" w:hAnsi="Times New Roman" w:cs="Times New Roman"/>
                <w:color w:val="000000" w:themeColor="text1"/>
                <w:sz w:val="20"/>
                <w:szCs w:val="20"/>
              </w:rPr>
              <w:t>88</w:t>
            </w:r>
          </w:p>
        </w:tc>
        <w:tc>
          <w:tcPr>
            <w:tcW w:w="2551" w:type="dxa"/>
            <w:shd w:val="clear" w:color="auto" w:fill="auto"/>
            <w:noWrap/>
            <w:vAlign w:val="center"/>
            <w:hideMark/>
          </w:tcPr>
          <w:p w14:paraId="32266343" w14:textId="77777777" w:rsidR="00BD474F" w:rsidRPr="00BD474F" w:rsidRDefault="00BD474F" w:rsidP="00097A57">
            <w:pPr>
              <w:spacing w:after="0" w:line="240" w:lineRule="auto"/>
              <w:rPr>
                <w:rFonts w:ascii="Times New Roman" w:hAnsi="Times New Roman" w:cs="Times New Roman"/>
                <w:color w:val="000000" w:themeColor="text1"/>
                <w:sz w:val="20"/>
                <w:szCs w:val="20"/>
              </w:rPr>
            </w:pPr>
            <w:r w:rsidRPr="00BD474F">
              <w:rPr>
                <w:rFonts w:ascii="Times New Roman" w:hAnsi="Times New Roman" w:cs="Times New Roman"/>
                <w:color w:val="000000" w:themeColor="text1"/>
                <w:sz w:val="20"/>
                <w:szCs w:val="20"/>
              </w:rPr>
              <w:t>http://www.перваягрузовая.рф</w:t>
            </w:r>
          </w:p>
        </w:tc>
      </w:tr>
      <w:tr w:rsidR="00BD474F" w:rsidRPr="00BD474F" w14:paraId="49795419" w14:textId="77777777" w:rsidTr="00BD474F">
        <w:trPr>
          <w:trHeight w:val="288"/>
        </w:trPr>
        <w:tc>
          <w:tcPr>
            <w:tcW w:w="447" w:type="dxa"/>
            <w:shd w:val="clear" w:color="auto" w:fill="auto"/>
            <w:noWrap/>
            <w:vAlign w:val="center"/>
            <w:hideMark/>
          </w:tcPr>
          <w:p w14:paraId="6ABC994C" w14:textId="77777777" w:rsidR="00BD474F" w:rsidRPr="00BD474F" w:rsidRDefault="00BD474F" w:rsidP="00097A57">
            <w:pPr>
              <w:spacing w:after="0" w:line="240" w:lineRule="auto"/>
              <w:rPr>
                <w:rFonts w:ascii="Times New Roman" w:eastAsia="Times New Roman" w:hAnsi="Times New Roman" w:cs="Times New Roman"/>
                <w:color w:val="000000" w:themeColor="text1"/>
                <w:sz w:val="20"/>
                <w:szCs w:val="20"/>
              </w:rPr>
            </w:pPr>
            <w:r w:rsidRPr="00BD474F">
              <w:rPr>
                <w:rFonts w:ascii="Times New Roman" w:eastAsia="Times New Roman" w:hAnsi="Times New Roman" w:cs="Times New Roman"/>
                <w:color w:val="000000" w:themeColor="text1"/>
                <w:sz w:val="20"/>
                <w:szCs w:val="20"/>
              </w:rPr>
              <w:t>29</w:t>
            </w:r>
          </w:p>
        </w:tc>
        <w:tc>
          <w:tcPr>
            <w:tcW w:w="2783" w:type="dxa"/>
            <w:shd w:val="clear" w:color="auto" w:fill="auto"/>
            <w:noWrap/>
            <w:vAlign w:val="center"/>
            <w:hideMark/>
          </w:tcPr>
          <w:p w14:paraId="6051E6D4" w14:textId="77777777" w:rsidR="00BD474F" w:rsidRPr="00BD474F" w:rsidRDefault="00BD474F" w:rsidP="00097A57">
            <w:pPr>
              <w:spacing w:after="0" w:line="240" w:lineRule="auto"/>
              <w:rPr>
                <w:rFonts w:ascii="Times New Roman" w:hAnsi="Times New Roman" w:cs="Times New Roman"/>
                <w:color w:val="000000" w:themeColor="text1"/>
                <w:sz w:val="20"/>
                <w:szCs w:val="20"/>
              </w:rPr>
            </w:pPr>
            <w:r w:rsidRPr="00BD474F">
              <w:rPr>
                <w:rFonts w:ascii="Times New Roman" w:hAnsi="Times New Roman" w:cs="Times New Roman"/>
                <w:color w:val="000000" w:themeColor="text1"/>
                <w:sz w:val="20"/>
                <w:szCs w:val="20"/>
              </w:rPr>
              <w:t>http://www.neftisa.ru</w:t>
            </w:r>
          </w:p>
        </w:tc>
        <w:tc>
          <w:tcPr>
            <w:tcW w:w="447" w:type="dxa"/>
            <w:shd w:val="clear" w:color="auto" w:fill="auto"/>
            <w:noWrap/>
            <w:vAlign w:val="center"/>
            <w:hideMark/>
          </w:tcPr>
          <w:p w14:paraId="41113446" w14:textId="77777777" w:rsidR="00BD474F" w:rsidRPr="00BD474F" w:rsidRDefault="00BD474F" w:rsidP="00097A57">
            <w:pPr>
              <w:spacing w:after="0" w:line="240" w:lineRule="auto"/>
              <w:rPr>
                <w:rFonts w:ascii="Times New Roman" w:eastAsia="Times New Roman" w:hAnsi="Times New Roman" w:cs="Times New Roman"/>
                <w:color w:val="000000" w:themeColor="text1"/>
                <w:sz w:val="20"/>
                <w:szCs w:val="20"/>
              </w:rPr>
            </w:pPr>
            <w:r w:rsidRPr="00BD474F">
              <w:rPr>
                <w:rFonts w:ascii="Times New Roman" w:eastAsia="Times New Roman" w:hAnsi="Times New Roman" w:cs="Times New Roman"/>
                <w:color w:val="000000" w:themeColor="text1"/>
                <w:sz w:val="20"/>
                <w:szCs w:val="20"/>
              </w:rPr>
              <w:t>59</w:t>
            </w:r>
          </w:p>
        </w:tc>
        <w:tc>
          <w:tcPr>
            <w:tcW w:w="3044" w:type="dxa"/>
            <w:shd w:val="clear" w:color="auto" w:fill="auto"/>
            <w:noWrap/>
            <w:vAlign w:val="center"/>
            <w:hideMark/>
          </w:tcPr>
          <w:p w14:paraId="4C0F326D" w14:textId="77777777" w:rsidR="00BD474F" w:rsidRPr="00BD474F" w:rsidRDefault="00BD474F" w:rsidP="00097A57">
            <w:pPr>
              <w:spacing w:after="0" w:line="240" w:lineRule="auto"/>
              <w:rPr>
                <w:rFonts w:ascii="Times New Roman" w:hAnsi="Times New Roman" w:cs="Times New Roman"/>
                <w:color w:val="000000"/>
                <w:sz w:val="20"/>
                <w:szCs w:val="20"/>
              </w:rPr>
            </w:pPr>
            <w:r w:rsidRPr="00BD474F">
              <w:rPr>
                <w:rFonts w:ascii="Times New Roman" w:hAnsi="Times New Roman" w:cs="Times New Roman"/>
                <w:color w:val="000000"/>
                <w:sz w:val="20"/>
                <w:szCs w:val="20"/>
              </w:rPr>
              <w:t>https://etp.tatneft.ru</w:t>
            </w:r>
          </w:p>
        </w:tc>
        <w:tc>
          <w:tcPr>
            <w:tcW w:w="475" w:type="dxa"/>
            <w:shd w:val="clear" w:color="auto" w:fill="auto"/>
            <w:noWrap/>
            <w:vAlign w:val="center"/>
            <w:hideMark/>
          </w:tcPr>
          <w:p w14:paraId="7E0E66FF" w14:textId="77777777" w:rsidR="00BD474F" w:rsidRPr="00BD474F" w:rsidRDefault="00BD474F" w:rsidP="00097A57">
            <w:pPr>
              <w:spacing w:after="0" w:line="240" w:lineRule="auto"/>
              <w:rPr>
                <w:rFonts w:ascii="Times New Roman" w:eastAsia="Times New Roman" w:hAnsi="Times New Roman" w:cs="Times New Roman"/>
                <w:color w:val="000000" w:themeColor="text1"/>
                <w:sz w:val="20"/>
                <w:szCs w:val="20"/>
              </w:rPr>
            </w:pPr>
          </w:p>
        </w:tc>
        <w:tc>
          <w:tcPr>
            <w:tcW w:w="2551" w:type="dxa"/>
            <w:shd w:val="clear" w:color="auto" w:fill="auto"/>
            <w:noWrap/>
            <w:vAlign w:val="center"/>
            <w:hideMark/>
          </w:tcPr>
          <w:p w14:paraId="099237F4" w14:textId="77777777" w:rsidR="00BD474F" w:rsidRPr="00BD474F" w:rsidRDefault="00BD474F" w:rsidP="00097A57">
            <w:pPr>
              <w:spacing w:after="0" w:line="240" w:lineRule="auto"/>
              <w:rPr>
                <w:rFonts w:ascii="Times New Roman" w:hAnsi="Times New Roman" w:cs="Times New Roman"/>
                <w:color w:val="000000" w:themeColor="text1"/>
                <w:sz w:val="20"/>
                <w:szCs w:val="20"/>
              </w:rPr>
            </w:pPr>
          </w:p>
        </w:tc>
      </w:tr>
      <w:tr w:rsidR="00BD474F" w:rsidRPr="00BD474F" w14:paraId="4181BF56" w14:textId="77777777" w:rsidTr="00BD474F">
        <w:trPr>
          <w:trHeight w:val="288"/>
        </w:trPr>
        <w:tc>
          <w:tcPr>
            <w:tcW w:w="447" w:type="dxa"/>
            <w:shd w:val="clear" w:color="auto" w:fill="auto"/>
            <w:noWrap/>
            <w:vAlign w:val="center"/>
            <w:hideMark/>
          </w:tcPr>
          <w:p w14:paraId="4E9C0F5C" w14:textId="77777777" w:rsidR="00BD474F" w:rsidRPr="00BD474F" w:rsidRDefault="00BD474F" w:rsidP="00097A57">
            <w:pPr>
              <w:spacing w:after="0" w:line="240" w:lineRule="auto"/>
              <w:rPr>
                <w:rFonts w:ascii="Times New Roman" w:eastAsia="Times New Roman" w:hAnsi="Times New Roman" w:cs="Times New Roman"/>
                <w:color w:val="000000" w:themeColor="text1"/>
                <w:sz w:val="20"/>
                <w:szCs w:val="20"/>
              </w:rPr>
            </w:pPr>
            <w:r w:rsidRPr="00BD474F">
              <w:rPr>
                <w:rFonts w:ascii="Times New Roman" w:eastAsia="Times New Roman" w:hAnsi="Times New Roman" w:cs="Times New Roman"/>
                <w:color w:val="000000" w:themeColor="text1"/>
                <w:sz w:val="20"/>
                <w:szCs w:val="20"/>
              </w:rPr>
              <w:t>30</w:t>
            </w:r>
          </w:p>
        </w:tc>
        <w:tc>
          <w:tcPr>
            <w:tcW w:w="2783" w:type="dxa"/>
            <w:shd w:val="clear" w:color="auto" w:fill="auto"/>
            <w:noWrap/>
            <w:vAlign w:val="center"/>
            <w:hideMark/>
          </w:tcPr>
          <w:p w14:paraId="540612D0" w14:textId="77777777" w:rsidR="00BD474F" w:rsidRPr="00BD474F" w:rsidRDefault="00BD474F" w:rsidP="00097A57">
            <w:pPr>
              <w:spacing w:after="0" w:line="240" w:lineRule="auto"/>
              <w:rPr>
                <w:rFonts w:ascii="Times New Roman" w:hAnsi="Times New Roman" w:cs="Times New Roman"/>
                <w:color w:val="000000" w:themeColor="text1"/>
                <w:sz w:val="20"/>
                <w:szCs w:val="20"/>
              </w:rPr>
            </w:pPr>
            <w:r w:rsidRPr="00BD474F">
              <w:rPr>
                <w:rFonts w:ascii="Times New Roman" w:hAnsi="Times New Roman" w:cs="Times New Roman"/>
                <w:color w:val="000000" w:themeColor="text1"/>
                <w:sz w:val="20"/>
                <w:szCs w:val="20"/>
              </w:rPr>
              <w:t>http://www.niitn.transneft.ru</w:t>
            </w:r>
          </w:p>
        </w:tc>
        <w:tc>
          <w:tcPr>
            <w:tcW w:w="447" w:type="dxa"/>
            <w:shd w:val="clear" w:color="auto" w:fill="auto"/>
            <w:noWrap/>
            <w:vAlign w:val="center"/>
            <w:hideMark/>
          </w:tcPr>
          <w:p w14:paraId="080C9FF7" w14:textId="77777777" w:rsidR="00BD474F" w:rsidRPr="00BD474F" w:rsidRDefault="00BD474F" w:rsidP="00097A57">
            <w:pPr>
              <w:spacing w:after="0" w:line="240" w:lineRule="auto"/>
              <w:rPr>
                <w:rFonts w:ascii="Times New Roman" w:eastAsia="Times New Roman" w:hAnsi="Times New Roman" w:cs="Times New Roman"/>
                <w:color w:val="000000" w:themeColor="text1"/>
                <w:sz w:val="20"/>
                <w:szCs w:val="20"/>
              </w:rPr>
            </w:pPr>
            <w:r w:rsidRPr="00BD474F">
              <w:rPr>
                <w:rFonts w:ascii="Times New Roman" w:eastAsia="Times New Roman" w:hAnsi="Times New Roman" w:cs="Times New Roman"/>
                <w:color w:val="000000" w:themeColor="text1"/>
                <w:sz w:val="20"/>
                <w:szCs w:val="20"/>
              </w:rPr>
              <w:t>60</w:t>
            </w:r>
          </w:p>
        </w:tc>
        <w:tc>
          <w:tcPr>
            <w:tcW w:w="3044" w:type="dxa"/>
            <w:shd w:val="clear" w:color="auto" w:fill="auto"/>
            <w:noWrap/>
            <w:vAlign w:val="center"/>
            <w:hideMark/>
          </w:tcPr>
          <w:p w14:paraId="67617782" w14:textId="77777777" w:rsidR="00BD474F" w:rsidRPr="00BD474F" w:rsidRDefault="00BD474F" w:rsidP="00097A57">
            <w:pPr>
              <w:spacing w:after="0" w:line="240" w:lineRule="auto"/>
              <w:rPr>
                <w:rFonts w:ascii="Times New Roman" w:hAnsi="Times New Roman" w:cs="Times New Roman"/>
                <w:color w:val="000000"/>
                <w:sz w:val="20"/>
                <w:szCs w:val="20"/>
              </w:rPr>
            </w:pPr>
            <w:r w:rsidRPr="00BD474F">
              <w:rPr>
                <w:rFonts w:ascii="Times New Roman" w:hAnsi="Times New Roman" w:cs="Times New Roman"/>
                <w:color w:val="000000"/>
                <w:sz w:val="20"/>
                <w:szCs w:val="20"/>
              </w:rPr>
              <w:t>https://etpgaz.gazprombank.ru</w:t>
            </w:r>
          </w:p>
        </w:tc>
        <w:tc>
          <w:tcPr>
            <w:tcW w:w="475" w:type="dxa"/>
            <w:shd w:val="clear" w:color="auto" w:fill="auto"/>
            <w:noWrap/>
            <w:vAlign w:val="center"/>
            <w:hideMark/>
          </w:tcPr>
          <w:p w14:paraId="21329995" w14:textId="77777777" w:rsidR="00BD474F" w:rsidRPr="00BD474F" w:rsidRDefault="00BD474F" w:rsidP="00097A57">
            <w:pPr>
              <w:spacing w:after="0" w:line="240" w:lineRule="auto"/>
              <w:ind w:left="-108" w:firstLine="108"/>
              <w:rPr>
                <w:rFonts w:ascii="Times New Roman" w:eastAsia="Times New Roman" w:hAnsi="Times New Roman" w:cs="Times New Roman"/>
                <w:color w:val="000000" w:themeColor="text1"/>
                <w:sz w:val="20"/>
                <w:szCs w:val="20"/>
              </w:rPr>
            </w:pPr>
          </w:p>
        </w:tc>
        <w:tc>
          <w:tcPr>
            <w:tcW w:w="2551" w:type="dxa"/>
            <w:shd w:val="clear" w:color="auto" w:fill="auto"/>
            <w:noWrap/>
            <w:vAlign w:val="center"/>
            <w:hideMark/>
          </w:tcPr>
          <w:p w14:paraId="2D3ABD6D" w14:textId="77777777" w:rsidR="00BD474F" w:rsidRPr="00BD474F" w:rsidRDefault="00BD474F" w:rsidP="00097A57">
            <w:pPr>
              <w:spacing w:after="0" w:line="240" w:lineRule="auto"/>
              <w:rPr>
                <w:rFonts w:ascii="Times New Roman" w:eastAsia="Times New Roman" w:hAnsi="Times New Roman" w:cs="Times New Roman"/>
                <w:color w:val="000000" w:themeColor="text1"/>
                <w:sz w:val="20"/>
                <w:szCs w:val="20"/>
              </w:rPr>
            </w:pPr>
          </w:p>
        </w:tc>
      </w:tr>
    </w:tbl>
    <w:p w14:paraId="29961DAF" w14:textId="77777777" w:rsidR="00BD474F" w:rsidRPr="00BD474F" w:rsidRDefault="00BD474F" w:rsidP="00BD474F">
      <w:pPr>
        <w:spacing w:after="0" w:line="360" w:lineRule="auto"/>
        <w:ind w:firstLine="567"/>
        <w:jc w:val="both"/>
        <w:rPr>
          <w:rFonts w:ascii="Times New Roman" w:eastAsia="Times New Roman" w:hAnsi="Times New Roman" w:cs="Times New Roman"/>
          <w:sz w:val="28"/>
          <w:szCs w:val="28"/>
        </w:rPr>
      </w:pPr>
    </w:p>
    <w:p w14:paraId="7EFD9B70" w14:textId="77777777" w:rsidR="00E71E31" w:rsidRPr="002C6871" w:rsidRDefault="00BD474F" w:rsidP="00E71E31">
      <w:pPr>
        <w:spacing w:after="0" w:line="360" w:lineRule="auto"/>
        <w:jc w:val="center"/>
        <w:rPr>
          <w:rFonts w:ascii="Times New Roman" w:eastAsia="Times New Roman" w:hAnsi="Times New Roman" w:cs="Times New Roman"/>
          <w:sz w:val="28"/>
          <w:szCs w:val="28"/>
          <w:highlight w:val="yellow"/>
        </w:rPr>
      </w:pPr>
      <w:r>
        <w:rPr>
          <w:noProof/>
          <w:lang w:eastAsia="ru-RU"/>
        </w:rPr>
        <w:drawing>
          <wp:inline distT="0" distB="0" distL="0" distR="0" wp14:anchorId="075B166A" wp14:editId="4C7782D3">
            <wp:extent cx="5759450" cy="3420000"/>
            <wp:effectExtent l="0" t="0" r="12700" b="9525"/>
            <wp:docPr id="41" name="Диаграмма 41">
              <a:extLst xmlns:a="http://schemas.openxmlformats.org/drawingml/2006/main">
                <a:ext uri="{FF2B5EF4-FFF2-40B4-BE49-F238E27FC236}">
                  <a16:creationId xmlns:a16="http://schemas.microsoft.com/office/drawing/2014/main" id="{13F0FB09-9317-4668-AE4D-90AE5A8E456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p w14:paraId="624101DC" w14:textId="77777777" w:rsidR="00E71E31" w:rsidRPr="0078378C" w:rsidRDefault="00E71E31" w:rsidP="00E71E31">
      <w:pPr>
        <w:spacing w:after="0" w:line="360" w:lineRule="auto"/>
        <w:jc w:val="center"/>
        <w:rPr>
          <w:rFonts w:ascii="Times New Roman" w:hAnsi="Times New Roman" w:cs="Times New Roman"/>
          <w:i/>
          <w:sz w:val="24"/>
          <w:szCs w:val="24"/>
        </w:rPr>
      </w:pPr>
      <w:r w:rsidRPr="00BD474F">
        <w:rPr>
          <w:rFonts w:ascii="Times New Roman" w:hAnsi="Times New Roman" w:cs="Times New Roman"/>
          <w:i/>
          <w:sz w:val="24"/>
          <w:szCs w:val="24"/>
        </w:rPr>
        <w:t>Рис</w:t>
      </w:r>
      <w:r w:rsidR="00D53164" w:rsidRPr="00BD474F">
        <w:rPr>
          <w:rFonts w:ascii="Times New Roman" w:hAnsi="Times New Roman" w:cs="Times New Roman"/>
          <w:i/>
          <w:sz w:val="24"/>
          <w:szCs w:val="24"/>
        </w:rPr>
        <w:t>унок 1.4 –</w:t>
      </w:r>
      <w:r w:rsidRPr="00BD474F">
        <w:rPr>
          <w:rFonts w:ascii="Times New Roman" w:hAnsi="Times New Roman" w:cs="Times New Roman"/>
          <w:i/>
          <w:sz w:val="24"/>
          <w:szCs w:val="24"/>
        </w:rPr>
        <w:t xml:space="preserve"> </w:t>
      </w:r>
      <w:r w:rsidR="00D81104" w:rsidRPr="00BD474F">
        <w:rPr>
          <w:rFonts w:ascii="Times New Roman" w:hAnsi="Times New Roman" w:cs="Times New Roman"/>
          <w:i/>
          <w:sz w:val="24"/>
          <w:szCs w:val="24"/>
        </w:rPr>
        <w:t>Р</w:t>
      </w:r>
      <w:r w:rsidRPr="00BD474F">
        <w:rPr>
          <w:rFonts w:ascii="Times New Roman" w:hAnsi="Times New Roman" w:cs="Times New Roman"/>
          <w:i/>
          <w:sz w:val="24"/>
          <w:szCs w:val="24"/>
        </w:rPr>
        <w:t>аспределение объема закупок по методу НК</w:t>
      </w:r>
    </w:p>
    <w:p w14:paraId="72F13D98" w14:textId="77777777" w:rsidR="00BD474F" w:rsidRDefault="00BD474F" w:rsidP="00BD474F">
      <w:pPr>
        <w:spacing w:after="0" w:line="360" w:lineRule="auto"/>
        <w:jc w:val="both"/>
        <w:rPr>
          <w:rFonts w:ascii="Times New Roman" w:eastAsia="Times New Roman" w:hAnsi="Times New Roman" w:cs="Times New Roman"/>
          <w:sz w:val="28"/>
          <w:szCs w:val="28"/>
        </w:rPr>
      </w:pPr>
    </w:p>
    <w:p w14:paraId="2BD4E6E8" w14:textId="77777777" w:rsidR="00F95586" w:rsidRDefault="00F95586" w:rsidP="00F95586">
      <w:pPr>
        <w:spacing w:after="0" w:line="360" w:lineRule="auto"/>
        <w:ind w:firstLine="567"/>
        <w:jc w:val="both"/>
        <w:rPr>
          <w:rFonts w:ascii="Times New Roman" w:eastAsia="Times New Roman" w:hAnsi="Times New Roman" w:cs="Times New Roman"/>
          <w:sz w:val="28"/>
          <w:szCs w:val="28"/>
        </w:rPr>
      </w:pPr>
      <w:r w:rsidRPr="00BD474F">
        <w:rPr>
          <w:rFonts w:ascii="Times New Roman" w:eastAsia="Times New Roman" w:hAnsi="Times New Roman" w:cs="Times New Roman"/>
          <w:sz w:val="28"/>
          <w:szCs w:val="28"/>
        </w:rPr>
        <w:lastRenderedPageBreak/>
        <w:t>В большинстве закуп</w:t>
      </w:r>
      <w:r w:rsidR="00575A46">
        <w:rPr>
          <w:rFonts w:ascii="Times New Roman" w:eastAsia="Times New Roman" w:hAnsi="Times New Roman" w:cs="Times New Roman"/>
          <w:sz w:val="28"/>
          <w:szCs w:val="28"/>
        </w:rPr>
        <w:t>ок</w:t>
      </w:r>
      <w:r w:rsidRPr="00BD474F">
        <w:rPr>
          <w:rFonts w:ascii="Times New Roman" w:eastAsia="Times New Roman" w:hAnsi="Times New Roman" w:cs="Times New Roman"/>
          <w:sz w:val="28"/>
          <w:szCs w:val="28"/>
        </w:rPr>
        <w:t xml:space="preserve"> (72%) дефектоскопия проводится комплексно несколькими методами НК. С 2016 по 2021 год средняя годовая сумма </w:t>
      </w:r>
      <w:r w:rsidR="00575A46">
        <w:rPr>
          <w:rFonts w:ascii="Times New Roman" w:eastAsia="Times New Roman" w:hAnsi="Times New Roman" w:cs="Times New Roman"/>
          <w:sz w:val="28"/>
          <w:szCs w:val="28"/>
        </w:rPr>
        <w:t xml:space="preserve">закупок </w:t>
      </w:r>
      <w:r w:rsidRPr="00BD474F">
        <w:rPr>
          <w:rFonts w:ascii="Times New Roman" w:eastAsia="Times New Roman" w:hAnsi="Times New Roman" w:cs="Times New Roman"/>
          <w:sz w:val="28"/>
          <w:szCs w:val="28"/>
        </w:rPr>
        <w:t>составляла около 1,7 млрд. рублей, а в 2019 году достигла пика и превысила 2 млрд. руб. Ультразвуковой НК используется в 16% закупок на сумму более 250 млн. руб. (см. таблицу) в среднем за каждый год.</w:t>
      </w:r>
    </w:p>
    <w:p w14:paraId="21AB2155" w14:textId="77777777" w:rsidR="00F95586" w:rsidRDefault="00F95586" w:rsidP="00F95586">
      <w:pPr>
        <w:spacing w:after="0" w:line="360" w:lineRule="auto"/>
        <w:ind w:firstLine="567"/>
        <w:jc w:val="both"/>
        <w:rPr>
          <w:rFonts w:ascii="Times New Roman" w:eastAsia="Times New Roman" w:hAnsi="Times New Roman" w:cs="Times New Roman"/>
          <w:sz w:val="28"/>
          <w:szCs w:val="28"/>
        </w:rPr>
      </w:pPr>
    </w:p>
    <w:p w14:paraId="3D2A858F" w14:textId="77777777" w:rsidR="00BD474F" w:rsidRPr="006A4588" w:rsidRDefault="00BD474F" w:rsidP="00962E46">
      <w:pPr>
        <w:spacing w:after="0"/>
        <w:jc w:val="both"/>
        <w:rPr>
          <w:rFonts w:ascii="Times New Roman" w:hAnsi="Times New Roman"/>
          <w:sz w:val="28"/>
          <w:szCs w:val="28"/>
        </w:rPr>
      </w:pPr>
      <w:r w:rsidRPr="006A4588">
        <w:rPr>
          <w:rFonts w:ascii="Times New Roman" w:hAnsi="Times New Roman"/>
          <w:sz w:val="28"/>
          <w:szCs w:val="28"/>
        </w:rPr>
        <w:t>Таблица 1.5. Распределение объема закупок по методу неразрушающего контроля</w:t>
      </w:r>
    </w:p>
    <w:tbl>
      <w:tblPr>
        <w:tblStyle w:val="25"/>
        <w:tblW w:w="9991" w:type="dxa"/>
        <w:tblInd w:w="-318" w:type="dxa"/>
        <w:tblLook w:val="04A0" w:firstRow="1" w:lastRow="0" w:firstColumn="1" w:lastColumn="0" w:noHBand="0" w:noVBand="1"/>
      </w:tblPr>
      <w:tblGrid>
        <w:gridCol w:w="2552"/>
        <w:gridCol w:w="993"/>
        <w:gridCol w:w="992"/>
        <w:gridCol w:w="992"/>
        <w:gridCol w:w="993"/>
        <w:gridCol w:w="766"/>
        <w:gridCol w:w="992"/>
        <w:gridCol w:w="986"/>
        <w:gridCol w:w="725"/>
      </w:tblGrid>
      <w:tr w:rsidR="00BD474F" w:rsidRPr="003A2718" w14:paraId="29AE92F6" w14:textId="77777777" w:rsidTr="00097A57">
        <w:trPr>
          <w:trHeight w:val="300"/>
        </w:trPr>
        <w:tc>
          <w:tcPr>
            <w:tcW w:w="2552" w:type="dxa"/>
            <w:noWrap/>
            <w:vAlign w:val="center"/>
            <w:hideMark/>
          </w:tcPr>
          <w:p w14:paraId="235283F6" w14:textId="77777777" w:rsidR="00BD474F" w:rsidRPr="003A2718" w:rsidRDefault="00BD474F" w:rsidP="00097A57">
            <w:pPr>
              <w:jc w:val="center"/>
              <w:rPr>
                <w:rFonts w:ascii="Times New Roman" w:eastAsia="Times New Roman" w:hAnsi="Times New Roman" w:cs="Times New Roman"/>
                <w:b/>
                <w:bCs/>
                <w:color w:val="000000" w:themeColor="text1"/>
                <w:sz w:val="20"/>
                <w:szCs w:val="20"/>
                <w:lang w:eastAsia="ru-RU"/>
              </w:rPr>
            </w:pPr>
            <w:r w:rsidRPr="003A2718">
              <w:rPr>
                <w:rFonts w:ascii="Times New Roman" w:eastAsia="Times New Roman" w:hAnsi="Times New Roman" w:cs="Times New Roman"/>
                <w:b/>
                <w:bCs/>
                <w:color w:val="000000" w:themeColor="text1"/>
                <w:sz w:val="20"/>
                <w:szCs w:val="20"/>
                <w:lang w:eastAsia="ru-RU"/>
              </w:rPr>
              <w:t>Метод неразрушающего контроля</w:t>
            </w:r>
          </w:p>
        </w:tc>
        <w:tc>
          <w:tcPr>
            <w:tcW w:w="993" w:type="dxa"/>
            <w:noWrap/>
            <w:vAlign w:val="center"/>
            <w:hideMark/>
          </w:tcPr>
          <w:p w14:paraId="2F9D3302" w14:textId="77777777" w:rsidR="00BD474F" w:rsidRPr="003A2718" w:rsidRDefault="00BD474F" w:rsidP="00097A57">
            <w:pPr>
              <w:jc w:val="center"/>
              <w:rPr>
                <w:rFonts w:ascii="Times New Roman" w:eastAsia="Times New Roman" w:hAnsi="Times New Roman" w:cs="Times New Roman"/>
                <w:b/>
                <w:bCs/>
                <w:color w:val="000000" w:themeColor="text1"/>
                <w:sz w:val="20"/>
                <w:szCs w:val="20"/>
                <w:lang w:eastAsia="ru-RU"/>
              </w:rPr>
            </w:pPr>
            <w:r w:rsidRPr="003A2718">
              <w:rPr>
                <w:rFonts w:ascii="Times New Roman" w:eastAsia="Times New Roman" w:hAnsi="Times New Roman" w:cs="Times New Roman"/>
                <w:b/>
                <w:bCs/>
                <w:color w:val="000000" w:themeColor="text1"/>
                <w:sz w:val="20"/>
                <w:szCs w:val="20"/>
                <w:lang w:eastAsia="ru-RU"/>
              </w:rPr>
              <w:t>2016</w:t>
            </w:r>
          </w:p>
        </w:tc>
        <w:tc>
          <w:tcPr>
            <w:tcW w:w="992" w:type="dxa"/>
            <w:noWrap/>
            <w:vAlign w:val="center"/>
            <w:hideMark/>
          </w:tcPr>
          <w:p w14:paraId="3CBAA7DF" w14:textId="77777777" w:rsidR="00BD474F" w:rsidRPr="003A2718" w:rsidRDefault="00BD474F" w:rsidP="00097A57">
            <w:pPr>
              <w:jc w:val="center"/>
              <w:rPr>
                <w:rFonts w:ascii="Times New Roman" w:eastAsia="Times New Roman" w:hAnsi="Times New Roman" w:cs="Times New Roman"/>
                <w:b/>
                <w:bCs/>
                <w:color w:val="000000" w:themeColor="text1"/>
                <w:sz w:val="20"/>
                <w:szCs w:val="20"/>
                <w:lang w:eastAsia="ru-RU"/>
              </w:rPr>
            </w:pPr>
            <w:r w:rsidRPr="003A2718">
              <w:rPr>
                <w:rFonts w:ascii="Times New Roman" w:eastAsia="Times New Roman" w:hAnsi="Times New Roman" w:cs="Times New Roman"/>
                <w:b/>
                <w:bCs/>
                <w:color w:val="000000" w:themeColor="text1"/>
                <w:sz w:val="20"/>
                <w:szCs w:val="20"/>
                <w:lang w:eastAsia="ru-RU"/>
              </w:rPr>
              <w:t>2017</w:t>
            </w:r>
          </w:p>
        </w:tc>
        <w:tc>
          <w:tcPr>
            <w:tcW w:w="992" w:type="dxa"/>
            <w:noWrap/>
            <w:vAlign w:val="center"/>
            <w:hideMark/>
          </w:tcPr>
          <w:p w14:paraId="5FC6EF2D" w14:textId="77777777" w:rsidR="00BD474F" w:rsidRPr="003A2718" w:rsidRDefault="00BD474F" w:rsidP="00097A57">
            <w:pPr>
              <w:jc w:val="center"/>
              <w:rPr>
                <w:rFonts w:ascii="Times New Roman" w:eastAsia="Times New Roman" w:hAnsi="Times New Roman" w:cs="Times New Roman"/>
                <w:b/>
                <w:bCs/>
                <w:color w:val="000000" w:themeColor="text1"/>
                <w:sz w:val="20"/>
                <w:szCs w:val="20"/>
                <w:lang w:eastAsia="ru-RU"/>
              </w:rPr>
            </w:pPr>
            <w:r w:rsidRPr="003A2718">
              <w:rPr>
                <w:rFonts w:ascii="Times New Roman" w:eastAsia="Times New Roman" w:hAnsi="Times New Roman" w:cs="Times New Roman"/>
                <w:b/>
                <w:bCs/>
                <w:color w:val="000000" w:themeColor="text1"/>
                <w:sz w:val="20"/>
                <w:szCs w:val="20"/>
                <w:lang w:eastAsia="ru-RU"/>
              </w:rPr>
              <w:t>2018</w:t>
            </w:r>
          </w:p>
        </w:tc>
        <w:tc>
          <w:tcPr>
            <w:tcW w:w="993" w:type="dxa"/>
            <w:noWrap/>
            <w:vAlign w:val="center"/>
            <w:hideMark/>
          </w:tcPr>
          <w:p w14:paraId="6DD27107" w14:textId="77777777" w:rsidR="00BD474F" w:rsidRPr="003A2718" w:rsidRDefault="00BD474F" w:rsidP="00097A57">
            <w:pPr>
              <w:jc w:val="center"/>
              <w:rPr>
                <w:rFonts w:ascii="Times New Roman" w:eastAsia="Times New Roman" w:hAnsi="Times New Roman" w:cs="Times New Roman"/>
                <w:b/>
                <w:bCs/>
                <w:color w:val="000000" w:themeColor="text1"/>
                <w:sz w:val="20"/>
                <w:szCs w:val="20"/>
                <w:lang w:eastAsia="ru-RU"/>
              </w:rPr>
            </w:pPr>
            <w:r w:rsidRPr="003A2718">
              <w:rPr>
                <w:rFonts w:ascii="Times New Roman" w:eastAsia="Times New Roman" w:hAnsi="Times New Roman" w:cs="Times New Roman"/>
                <w:b/>
                <w:bCs/>
                <w:color w:val="000000" w:themeColor="text1"/>
                <w:sz w:val="20"/>
                <w:szCs w:val="20"/>
                <w:lang w:eastAsia="ru-RU"/>
              </w:rPr>
              <w:t>2019</w:t>
            </w:r>
          </w:p>
        </w:tc>
        <w:tc>
          <w:tcPr>
            <w:tcW w:w="766" w:type="dxa"/>
            <w:noWrap/>
            <w:vAlign w:val="center"/>
            <w:hideMark/>
          </w:tcPr>
          <w:p w14:paraId="3D471806" w14:textId="77777777" w:rsidR="00BD474F" w:rsidRPr="003A2718" w:rsidRDefault="00BD474F" w:rsidP="00097A57">
            <w:pPr>
              <w:jc w:val="center"/>
              <w:rPr>
                <w:rFonts w:ascii="Times New Roman" w:eastAsia="Times New Roman" w:hAnsi="Times New Roman" w:cs="Times New Roman"/>
                <w:b/>
                <w:bCs/>
                <w:color w:val="000000" w:themeColor="text1"/>
                <w:sz w:val="20"/>
                <w:szCs w:val="20"/>
                <w:lang w:eastAsia="ru-RU"/>
              </w:rPr>
            </w:pPr>
            <w:r w:rsidRPr="003A2718">
              <w:rPr>
                <w:rFonts w:ascii="Times New Roman" w:eastAsia="Times New Roman" w:hAnsi="Times New Roman" w:cs="Times New Roman"/>
                <w:b/>
                <w:bCs/>
                <w:color w:val="000000" w:themeColor="text1"/>
                <w:sz w:val="20"/>
                <w:szCs w:val="20"/>
                <w:lang w:eastAsia="ru-RU"/>
              </w:rPr>
              <w:t>2020</w:t>
            </w:r>
          </w:p>
        </w:tc>
        <w:tc>
          <w:tcPr>
            <w:tcW w:w="992" w:type="dxa"/>
            <w:noWrap/>
            <w:vAlign w:val="center"/>
            <w:hideMark/>
          </w:tcPr>
          <w:p w14:paraId="6B716908" w14:textId="77777777" w:rsidR="00BD474F" w:rsidRPr="003A2718" w:rsidRDefault="00BD474F" w:rsidP="00097A57">
            <w:pPr>
              <w:jc w:val="center"/>
              <w:rPr>
                <w:rFonts w:ascii="Times New Roman" w:eastAsia="Times New Roman" w:hAnsi="Times New Roman" w:cs="Times New Roman"/>
                <w:b/>
                <w:bCs/>
                <w:color w:val="000000" w:themeColor="text1"/>
                <w:sz w:val="20"/>
                <w:szCs w:val="20"/>
                <w:lang w:eastAsia="ru-RU"/>
              </w:rPr>
            </w:pPr>
            <w:r w:rsidRPr="003A2718">
              <w:rPr>
                <w:rFonts w:ascii="Times New Roman" w:eastAsia="Times New Roman" w:hAnsi="Times New Roman" w:cs="Times New Roman"/>
                <w:b/>
                <w:bCs/>
                <w:color w:val="000000" w:themeColor="text1"/>
                <w:sz w:val="20"/>
                <w:szCs w:val="20"/>
                <w:lang w:eastAsia="ru-RU"/>
              </w:rPr>
              <w:t>2021</w:t>
            </w:r>
          </w:p>
        </w:tc>
        <w:tc>
          <w:tcPr>
            <w:tcW w:w="986" w:type="dxa"/>
            <w:noWrap/>
            <w:vAlign w:val="center"/>
            <w:hideMark/>
          </w:tcPr>
          <w:p w14:paraId="78D7435A" w14:textId="77777777" w:rsidR="00BD474F" w:rsidRPr="003A2718" w:rsidRDefault="00BD474F" w:rsidP="00097A57">
            <w:pPr>
              <w:jc w:val="center"/>
              <w:rPr>
                <w:rFonts w:ascii="Times New Roman" w:eastAsia="Times New Roman" w:hAnsi="Times New Roman" w:cs="Times New Roman"/>
                <w:b/>
                <w:bCs/>
                <w:color w:val="000000" w:themeColor="text1"/>
                <w:sz w:val="20"/>
                <w:szCs w:val="20"/>
                <w:lang w:eastAsia="ru-RU"/>
              </w:rPr>
            </w:pPr>
            <w:r w:rsidRPr="003A2718">
              <w:rPr>
                <w:rFonts w:ascii="Times New Roman" w:eastAsia="Times New Roman" w:hAnsi="Times New Roman" w:cs="Times New Roman"/>
                <w:b/>
                <w:bCs/>
                <w:color w:val="000000" w:themeColor="text1"/>
                <w:sz w:val="20"/>
                <w:szCs w:val="20"/>
                <w:lang w:eastAsia="ru-RU"/>
              </w:rPr>
              <w:t>Общий итог</w:t>
            </w:r>
          </w:p>
        </w:tc>
        <w:tc>
          <w:tcPr>
            <w:tcW w:w="725" w:type="dxa"/>
            <w:noWrap/>
            <w:vAlign w:val="center"/>
            <w:hideMark/>
          </w:tcPr>
          <w:p w14:paraId="753FBFD0" w14:textId="77777777" w:rsidR="00BD474F" w:rsidRPr="003A2718" w:rsidRDefault="00BD474F" w:rsidP="00097A57">
            <w:pPr>
              <w:jc w:val="center"/>
              <w:rPr>
                <w:rFonts w:ascii="Times New Roman" w:eastAsia="Times New Roman" w:hAnsi="Times New Roman" w:cs="Times New Roman"/>
                <w:b/>
                <w:bCs/>
                <w:color w:val="000000" w:themeColor="text1"/>
                <w:sz w:val="20"/>
                <w:szCs w:val="20"/>
                <w:lang w:eastAsia="ru-RU"/>
              </w:rPr>
            </w:pPr>
            <w:r w:rsidRPr="003A2718">
              <w:rPr>
                <w:rFonts w:ascii="Times New Roman" w:eastAsia="Times New Roman" w:hAnsi="Times New Roman" w:cs="Times New Roman"/>
                <w:b/>
                <w:bCs/>
                <w:color w:val="000000" w:themeColor="text1"/>
                <w:sz w:val="20"/>
                <w:szCs w:val="20"/>
                <w:lang w:eastAsia="ru-RU"/>
              </w:rPr>
              <w:t>Доля, %</w:t>
            </w:r>
          </w:p>
        </w:tc>
      </w:tr>
      <w:tr w:rsidR="00BD474F" w:rsidRPr="003A2718" w14:paraId="44D8016A" w14:textId="77777777" w:rsidTr="00097A57">
        <w:trPr>
          <w:trHeight w:val="300"/>
        </w:trPr>
        <w:tc>
          <w:tcPr>
            <w:tcW w:w="2552" w:type="dxa"/>
            <w:noWrap/>
            <w:vAlign w:val="center"/>
            <w:hideMark/>
          </w:tcPr>
          <w:p w14:paraId="2948BFB6" w14:textId="77777777" w:rsidR="00BD474F" w:rsidRPr="003A2718" w:rsidRDefault="00BD474F" w:rsidP="00097A57">
            <w:pPr>
              <w:rPr>
                <w:rFonts w:ascii="Times New Roman" w:eastAsia="Times New Roman" w:hAnsi="Times New Roman" w:cs="Times New Roman"/>
                <w:color w:val="000000"/>
                <w:sz w:val="20"/>
                <w:szCs w:val="20"/>
                <w:lang w:eastAsia="ru-RU"/>
              </w:rPr>
            </w:pPr>
            <w:r w:rsidRPr="003A2718">
              <w:rPr>
                <w:rFonts w:ascii="Times New Roman" w:eastAsia="Times New Roman" w:hAnsi="Times New Roman" w:cs="Times New Roman"/>
                <w:color w:val="000000"/>
                <w:sz w:val="20"/>
                <w:szCs w:val="20"/>
                <w:lang w:eastAsia="ru-RU"/>
              </w:rPr>
              <w:t>НК различных типов</w:t>
            </w:r>
          </w:p>
        </w:tc>
        <w:tc>
          <w:tcPr>
            <w:tcW w:w="993" w:type="dxa"/>
            <w:noWrap/>
            <w:vAlign w:val="center"/>
            <w:hideMark/>
          </w:tcPr>
          <w:p w14:paraId="66EF6283" w14:textId="77777777" w:rsidR="00BD474F" w:rsidRPr="003A2718" w:rsidRDefault="00BD474F" w:rsidP="00097A57">
            <w:pPr>
              <w:jc w:val="right"/>
              <w:rPr>
                <w:rFonts w:ascii="Times New Roman" w:eastAsia="Times New Roman" w:hAnsi="Times New Roman" w:cs="Times New Roman"/>
                <w:color w:val="000000"/>
                <w:sz w:val="20"/>
                <w:szCs w:val="20"/>
                <w:lang w:eastAsia="ru-RU"/>
              </w:rPr>
            </w:pPr>
            <w:r w:rsidRPr="003A2718">
              <w:rPr>
                <w:rFonts w:ascii="Times New Roman" w:eastAsia="Times New Roman" w:hAnsi="Times New Roman" w:cs="Times New Roman"/>
                <w:color w:val="000000"/>
                <w:sz w:val="20"/>
                <w:szCs w:val="20"/>
                <w:lang w:eastAsia="ru-RU"/>
              </w:rPr>
              <w:t>1 258,73</w:t>
            </w:r>
          </w:p>
        </w:tc>
        <w:tc>
          <w:tcPr>
            <w:tcW w:w="992" w:type="dxa"/>
            <w:noWrap/>
            <w:vAlign w:val="center"/>
            <w:hideMark/>
          </w:tcPr>
          <w:p w14:paraId="08A31AAD" w14:textId="77777777" w:rsidR="00BD474F" w:rsidRPr="003A2718" w:rsidRDefault="00BD474F" w:rsidP="00097A57">
            <w:pPr>
              <w:jc w:val="right"/>
              <w:rPr>
                <w:rFonts w:ascii="Times New Roman" w:eastAsia="Times New Roman" w:hAnsi="Times New Roman" w:cs="Times New Roman"/>
                <w:color w:val="000000"/>
                <w:sz w:val="20"/>
                <w:szCs w:val="20"/>
                <w:lang w:eastAsia="ru-RU"/>
              </w:rPr>
            </w:pPr>
            <w:r w:rsidRPr="003A2718">
              <w:rPr>
                <w:rFonts w:ascii="Times New Roman" w:eastAsia="Times New Roman" w:hAnsi="Times New Roman" w:cs="Times New Roman"/>
                <w:color w:val="000000"/>
                <w:sz w:val="20"/>
                <w:szCs w:val="20"/>
                <w:lang w:eastAsia="ru-RU"/>
              </w:rPr>
              <w:t>1 308,06</w:t>
            </w:r>
          </w:p>
        </w:tc>
        <w:tc>
          <w:tcPr>
            <w:tcW w:w="992" w:type="dxa"/>
            <w:noWrap/>
            <w:vAlign w:val="center"/>
            <w:hideMark/>
          </w:tcPr>
          <w:p w14:paraId="74432594" w14:textId="77777777" w:rsidR="00BD474F" w:rsidRPr="003A2718" w:rsidRDefault="00BD474F" w:rsidP="00097A57">
            <w:pPr>
              <w:jc w:val="right"/>
              <w:rPr>
                <w:rFonts w:ascii="Times New Roman" w:eastAsia="Times New Roman" w:hAnsi="Times New Roman" w:cs="Times New Roman"/>
                <w:color w:val="000000"/>
                <w:sz w:val="20"/>
                <w:szCs w:val="20"/>
                <w:lang w:eastAsia="ru-RU"/>
              </w:rPr>
            </w:pPr>
            <w:r w:rsidRPr="003A2718">
              <w:rPr>
                <w:rFonts w:ascii="Times New Roman" w:eastAsia="Times New Roman" w:hAnsi="Times New Roman" w:cs="Times New Roman"/>
                <w:color w:val="000000"/>
                <w:sz w:val="20"/>
                <w:szCs w:val="20"/>
                <w:lang w:eastAsia="ru-RU"/>
              </w:rPr>
              <w:t>1 358,93</w:t>
            </w:r>
          </w:p>
        </w:tc>
        <w:tc>
          <w:tcPr>
            <w:tcW w:w="993" w:type="dxa"/>
            <w:noWrap/>
            <w:vAlign w:val="center"/>
            <w:hideMark/>
          </w:tcPr>
          <w:p w14:paraId="4F058A96" w14:textId="77777777" w:rsidR="00BD474F" w:rsidRPr="003A2718" w:rsidRDefault="00BD474F" w:rsidP="00097A57">
            <w:pPr>
              <w:jc w:val="right"/>
              <w:rPr>
                <w:rFonts w:ascii="Times New Roman" w:eastAsia="Times New Roman" w:hAnsi="Times New Roman" w:cs="Times New Roman"/>
                <w:color w:val="000000"/>
                <w:sz w:val="20"/>
                <w:szCs w:val="20"/>
                <w:lang w:eastAsia="ru-RU"/>
              </w:rPr>
            </w:pPr>
            <w:r w:rsidRPr="003A2718">
              <w:rPr>
                <w:rFonts w:ascii="Times New Roman" w:eastAsia="Times New Roman" w:hAnsi="Times New Roman" w:cs="Times New Roman"/>
                <w:color w:val="000000"/>
                <w:sz w:val="20"/>
                <w:szCs w:val="20"/>
                <w:lang w:eastAsia="ru-RU"/>
              </w:rPr>
              <w:t>2 029,33</w:t>
            </w:r>
          </w:p>
        </w:tc>
        <w:tc>
          <w:tcPr>
            <w:tcW w:w="766" w:type="dxa"/>
            <w:noWrap/>
            <w:vAlign w:val="center"/>
            <w:hideMark/>
          </w:tcPr>
          <w:p w14:paraId="22A28505" w14:textId="77777777" w:rsidR="00BD474F" w:rsidRPr="003A2718" w:rsidRDefault="00BD474F" w:rsidP="00097A57">
            <w:pPr>
              <w:jc w:val="right"/>
              <w:rPr>
                <w:rFonts w:ascii="Times New Roman" w:eastAsia="Times New Roman" w:hAnsi="Times New Roman" w:cs="Times New Roman"/>
                <w:color w:val="000000"/>
                <w:sz w:val="20"/>
                <w:szCs w:val="20"/>
                <w:lang w:eastAsia="ru-RU"/>
              </w:rPr>
            </w:pPr>
            <w:r w:rsidRPr="003A2718">
              <w:rPr>
                <w:rFonts w:ascii="Times New Roman" w:eastAsia="Times New Roman" w:hAnsi="Times New Roman" w:cs="Times New Roman"/>
                <w:color w:val="000000"/>
                <w:sz w:val="20"/>
                <w:szCs w:val="20"/>
                <w:lang w:eastAsia="ru-RU"/>
              </w:rPr>
              <w:t>660,49</w:t>
            </w:r>
          </w:p>
        </w:tc>
        <w:tc>
          <w:tcPr>
            <w:tcW w:w="992" w:type="dxa"/>
            <w:noWrap/>
            <w:vAlign w:val="center"/>
            <w:hideMark/>
          </w:tcPr>
          <w:p w14:paraId="4FD5D334" w14:textId="77777777" w:rsidR="00BD474F" w:rsidRPr="003A2718" w:rsidRDefault="00BD474F" w:rsidP="00097A57">
            <w:pPr>
              <w:jc w:val="right"/>
              <w:rPr>
                <w:rFonts w:ascii="Times New Roman" w:eastAsia="Times New Roman" w:hAnsi="Times New Roman" w:cs="Times New Roman"/>
                <w:color w:val="000000"/>
                <w:sz w:val="20"/>
                <w:szCs w:val="20"/>
                <w:lang w:eastAsia="ru-RU"/>
              </w:rPr>
            </w:pPr>
            <w:r w:rsidRPr="003A2718">
              <w:rPr>
                <w:rFonts w:ascii="Times New Roman" w:eastAsia="Times New Roman" w:hAnsi="Times New Roman" w:cs="Times New Roman"/>
                <w:color w:val="000000"/>
                <w:sz w:val="20"/>
                <w:szCs w:val="20"/>
                <w:lang w:eastAsia="ru-RU"/>
              </w:rPr>
              <w:t>455,75</w:t>
            </w:r>
          </w:p>
        </w:tc>
        <w:tc>
          <w:tcPr>
            <w:tcW w:w="986" w:type="dxa"/>
            <w:noWrap/>
            <w:vAlign w:val="center"/>
            <w:hideMark/>
          </w:tcPr>
          <w:p w14:paraId="5914492E" w14:textId="77777777" w:rsidR="00BD474F" w:rsidRPr="003A2718" w:rsidRDefault="00BD474F" w:rsidP="00097A57">
            <w:pPr>
              <w:jc w:val="right"/>
              <w:rPr>
                <w:rFonts w:ascii="Times New Roman" w:eastAsia="Times New Roman" w:hAnsi="Times New Roman" w:cs="Times New Roman"/>
                <w:color w:val="000000"/>
                <w:sz w:val="20"/>
                <w:szCs w:val="20"/>
                <w:lang w:eastAsia="ru-RU"/>
              </w:rPr>
            </w:pPr>
            <w:r w:rsidRPr="003A2718">
              <w:rPr>
                <w:rFonts w:ascii="Times New Roman" w:eastAsia="Times New Roman" w:hAnsi="Times New Roman" w:cs="Times New Roman"/>
                <w:color w:val="000000"/>
                <w:sz w:val="20"/>
                <w:szCs w:val="20"/>
                <w:lang w:eastAsia="ru-RU"/>
              </w:rPr>
              <w:t>7 071,29</w:t>
            </w:r>
          </w:p>
        </w:tc>
        <w:tc>
          <w:tcPr>
            <w:tcW w:w="725" w:type="dxa"/>
            <w:noWrap/>
            <w:vAlign w:val="center"/>
            <w:hideMark/>
          </w:tcPr>
          <w:p w14:paraId="7A485B00" w14:textId="77777777" w:rsidR="00BD474F" w:rsidRPr="003A2718" w:rsidRDefault="00BD474F" w:rsidP="00097A57">
            <w:pPr>
              <w:jc w:val="right"/>
              <w:rPr>
                <w:rFonts w:ascii="Times New Roman" w:eastAsia="Times New Roman" w:hAnsi="Times New Roman" w:cs="Times New Roman"/>
                <w:color w:val="000000"/>
                <w:sz w:val="20"/>
                <w:szCs w:val="20"/>
                <w:lang w:eastAsia="ru-RU"/>
              </w:rPr>
            </w:pPr>
            <w:r w:rsidRPr="003A2718">
              <w:rPr>
                <w:rFonts w:ascii="Times New Roman" w:eastAsia="Times New Roman" w:hAnsi="Times New Roman" w:cs="Times New Roman"/>
                <w:color w:val="000000"/>
                <w:sz w:val="20"/>
                <w:szCs w:val="20"/>
                <w:lang w:eastAsia="ru-RU"/>
              </w:rPr>
              <w:t>72%</w:t>
            </w:r>
          </w:p>
        </w:tc>
      </w:tr>
      <w:tr w:rsidR="00BD474F" w:rsidRPr="003A2718" w14:paraId="4AB92E1F" w14:textId="77777777" w:rsidTr="00097A57">
        <w:trPr>
          <w:trHeight w:val="300"/>
        </w:trPr>
        <w:tc>
          <w:tcPr>
            <w:tcW w:w="2552" w:type="dxa"/>
            <w:noWrap/>
            <w:vAlign w:val="center"/>
            <w:hideMark/>
          </w:tcPr>
          <w:p w14:paraId="2DBB276F" w14:textId="77777777" w:rsidR="00BD474F" w:rsidRPr="003A2718" w:rsidRDefault="00BD474F" w:rsidP="00097A57">
            <w:pPr>
              <w:rPr>
                <w:rFonts w:ascii="Times New Roman" w:eastAsia="Times New Roman" w:hAnsi="Times New Roman" w:cs="Times New Roman"/>
                <w:color w:val="000000"/>
                <w:sz w:val="20"/>
                <w:szCs w:val="20"/>
                <w:lang w:eastAsia="ru-RU"/>
              </w:rPr>
            </w:pPr>
            <w:r w:rsidRPr="003A2718">
              <w:rPr>
                <w:rFonts w:ascii="Times New Roman" w:eastAsia="Times New Roman" w:hAnsi="Times New Roman" w:cs="Times New Roman"/>
                <w:color w:val="000000"/>
                <w:sz w:val="20"/>
                <w:szCs w:val="20"/>
                <w:lang w:eastAsia="ru-RU"/>
              </w:rPr>
              <w:t>Ультразвуковой НК</w:t>
            </w:r>
          </w:p>
        </w:tc>
        <w:tc>
          <w:tcPr>
            <w:tcW w:w="993" w:type="dxa"/>
            <w:noWrap/>
            <w:vAlign w:val="center"/>
            <w:hideMark/>
          </w:tcPr>
          <w:p w14:paraId="7FE4A4B0" w14:textId="77777777" w:rsidR="00BD474F" w:rsidRPr="003A2718" w:rsidRDefault="00BD474F" w:rsidP="00097A57">
            <w:pPr>
              <w:jc w:val="right"/>
              <w:rPr>
                <w:rFonts w:ascii="Times New Roman" w:eastAsia="Times New Roman" w:hAnsi="Times New Roman" w:cs="Times New Roman"/>
                <w:color w:val="000000"/>
                <w:sz w:val="20"/>
                <w:szCs w:val="20"/>
                <w:lang w:eastAsia="ru-RU"/>
              </w:rPr>
            </w:pPr>
            <w:r w:rsidRPr="003A2718">
              <w:rPr>
                <w:rFonts w:ascii="Times New Roman" w:eastAsia="Times New Roman" w:hAnsi="Times New Roman" w:cs="Times New Roman"/>
                <w:color w:val="000000"/>
                <w:sz w:val="20"/>
                <w:szCs w:val="20"/>
                <w:lang w:eastAsia="ru-RU"/>
              </w:rPr>
              <w:t>352,00</w:t>
            </w:r>
          </w:p>
        </w:tc>
        <w:tc>
          <w:tcPr>
            <w:tcW w:w="992" w:type="dxa"/>
            <w:noWrap/>
            <w:vAlign w:val="center"/>
            <w:hideMark/>
          </w:tcPr>
          <w:p w14:paraId="018EEC34" w14:textId="77777777" w:rsidR="00BD474F" w:rsidRPr="003A2718" w:rsidRDefault="00BD474F" w:rsidP="00097A57">
            <w:pPr>
              <w:jc w:val="right"/>
              <w:rPr>
                <w:rFonts w:ascii="Times New Roman" w:eastAsia="Times New Roman" w:hAnsi="Times New Roman" w:cs="Times New Roman"/>
                <w:color w:val="000000"/>
                <w:sz w:val="20"/>
                <w:szCs w:val="20"/>
                <w:lang w:eastAsia="ru-RU"/>
              </w:rPr>
            </w:pPr>
            <w:r w:rsidRPr="003A2718">
              <w:rPr>
                <w:rFonts w:ascii="Times New Roman" w:eastAsia="Times New Roman" w:hAnsi="Times New Roman" w:cs="Times New Roman"/>
                <w:color w:val="000000"/>
                <w:sz w:val="20"/>
                <w:szCs w:val="20"/>
                <w:lang w:eastAsia="ru-RU"/>
              </w:rPr>
              <w:t>288,78</w:t>
            </w:r>
          </w:p>
        </w:tc>
        <w:tc>
          <w:tcPr>
            <w:tcW w:w="992" w:type="dxa"/>
            <w:noWrap/>
            <w:vAlign w:val="center"/>
            <w:hideMark/>
          </w:tcPr>
          <w:p w14:paraId="63082888" w14:textId="77777777" w:rsidR="00BD474F" w:rsidRPr="003A2718" w:rsidRDefault="00BD474F" w:rsidP="00097A57">
            <w:pPr>
              <w:jc w:val="right"/>
              <w:rPr>
                <w:rFonts w:ascii="Times New Roman" w:eastAsia="Times New Roman" w:hAnsi="Times New Roman" w:cs="Times New Roman"/>
                <w:color w:val="000000"/>
                <w:sz w:val="20"/>
                <w:szCs w:val="20"/>
                <w:lang w:eastAsia="ru-RU"/>
              </w:rPr>
            </w:pPr>
            <w:r w:rsidRPr="003A2718">
              <w:rPr>
                <w:rFonts w:ascii="Times New Roman" w:eastAsia="Times New Roman" w:hAnsi="Times New Roman" w:cs="Times New Roman"/>
                <w:color w:val="000000"/>
                <w:sz w:val="20"/>
                <w:szCs w:val="20"/>
                <w:lang w:eastAsia="ru-RU"/>
              </w:rPr>
              <w:t>325,33</w:t>
            </w:r>
          </w:p>
        </w:tc>
        <w:tc>
          <w:tcPr>
            <w:tcW w:w="993" w:type="dxa"/>
            <w:noWrap/>
            <w:vAlign w:val="center"/>
            <w:hideMark/>
          </w:tcPr>
          <w:p w14:paraId="4B07D89A" w14:textId="77777777" w:rsidR="00BD474F" w:rsidRPr="003A2718" w:rsidRDefault="00BD474F" w:rsidP="00097A57">
            <w:pPr>
              <w:jc w:val="right"/>
              <w:rPr>
                <w:rFonts w:ascii="Times New Roman" w:eastAsia="Times New Roman" w:hAnsi="Times New Roman" w:cs="Times New Roman"/>
                <w:color w:val="000000"/>
                <w:sz w:val="20"/>
                <w:szCs w:val="20"/>
                <w:lang w:eastAsia="ru-RU"/>
              </w:rPr>
            </w:pPr>
            <w:r w:rsidRPr="003A2718">
              <w:rPr>
                <w:rFonts w:ascii="Times New Roman" w:eastAsia="Times New Roman" w:hAnsi="Times New Roman" w:cs="Times New Roman"/>
                <w:color w:val="000000"/>
                <w:sz w:val="20"/>
                <w:szCs w:val="20"/>
                <w:lang w:eastAsia="ru-RU"/>
              </w:rPr>
              <w:t>340,80</w:t>
            </w:r>
          </w:p>
        </w:tc>
        <w:tc>
          <w:tcPr>
            <w:tcW w:w="766" w:type="dxa"/>
            <w:noWrap/>
            <w:vAlign w:val="center"/>
            <w:hideMark/>
          </w:tcPr>
          <w:p w14:paraId="070D602B" w14:textId="77777777" w:rsidR="00BD474F" w:rsidRPr="003A2718" w:rsidRDefault="00BD474F" w:rsidP="00097A57">
            <w:pPr>
              <w:jc w:val="right"/>
              <w:rPr>
                <w:rFonts w:ascii="Times New Roman" w:eastAsia="Times New Roman" w:hAnsi="Times New Roman" w:cs="Times New Roman"/>
                <w:color w:val="000000"/>
                <w:sz w:val="20"/>
                <w:szCs w:val="20"/>
                <w:lang w:eastAsia="ru-RU"/>
              </w:rPr>
            </w:pPr>
            <w:r w:rsidRPr="003A2718">
              <w:rPr>
                <w:rFonts w:ascii="Times New Roman" w:eastAsia="Times New Roman" w:hAnsi="Times New Roman" w:cs="Times New Roman"/>
                <w:color w:val="000000"/>
                <w:sz w:val="20"/>
                <w:szCs w:val="20"/>
                <w:lang w:eastAsia="ru-RU"/>
              </w:rPr>
              <w:t>178,79</w:t>
            </w:r>
          </w:p>
        </w:tc>
        <w:tc>
          <w:tcPr>
            <w:tcW w:w="992" w:type="dxa"/>
            <w:noWrap/>
            <w:vAlign w:val="center"/>
            <w:hideMark/>
          </w:tcPr>
          <w:p w14:paraId="272F0B65" w14:textId="77777777" w:rsidR="00BD474F" w:rsidRPr="003A2718" w:rsidRDefault="00BD474F" w:rsidP="00097A57">
            <w:pPr>
              <w:jc w:val="right"/>
              <w:rPr>
                <w:rFonts w:ascii="Times New Roman" w:eastAsia="Times New Roman" w:hAnsi="Times New Roman" w:cs="Times New Roman"/>
                <w:color w:val="000000"/>
                <w:sz w:val="20"/>
                <w:szCs w:val="20"/>
                <w:lang w:eastAsia="ru-RU"/>
              </w:rPr>
            </w:pPr>
            <w:r w:rsidRPr="003A2718">
              <w:rPr>
                <w:rFonts w:ascii="Times New Roman" w:eastAsia="Times New Roman" w:hAnsi="Times New Roman" w:cs="Times New Roman"/>
                <w:color w:val="000000"/>
                <w:sz w:val="20"/>
                <w:szCs w:val="20"/>
                <w:lang w:eastAsia="ru-RU"/>
              </w:rPr>
              <w:t>89,33</w:t>
            </w:r>
          </w:p>
        </w:tc>
        <w:tc>
          <w:tcPr>
            <w:tcW w:w="986" w:type="dxa"/>
            <w:noWrap/>
            <w:vAlign w:val="center"/>
            <w:hideMark/>
          </w:tcPr>
          <w:p w14:paraId="52D4D6E4" w14:textId="77777777" w:rsidR="00BD474F" w:rsidRPr="003A2718" w:rsidRDefault="00BD474F" w:rsidP="00097A57">
            <w:pPr>
              <w:jc w:val="right"/>
              <w:rPr>
                <w:rFonts w:ascii="Times New Roman" w:eastAsia="Times New Roman" w:hAnsi="Times New Roman" w:cs="Times New Roman"/>
                <w:color w:val="000000"/>
                <w:sz w:val="20"/>
                <w:szCs w:val="20"/>
                <w:lang w:eastAsia="ru-RU"/>
              </w:rPr>
            </w:pPr>
            <w:r w:rsidRPr="003A2718">
              <w:rPr>
                <w:rFonts w:ascii="Times New Roman" w:eastAsia="Times New Roman" w:hAnsi="Times New Roman" w:cs="Times New Roman"/>
                <w:color w:val="000000"/>
                <w:sz w:val="20"/>
                <w:szCs w:val="20"/>
                <w:lang w:eastAsia="ru-RU"/>
              </w:rPr>
              <w:t>1 575,04</w:t>
            </w:r>
          </w:p>
        </w:tc>
        <w:tc>
          <w:tcPr>
            <w:tcW w:w="725" w:type="dxa"/>
            <w:noWrap/>
            <w:vAlign w:val="center"/>
            <w:hideMark/>
          </w:tcPr>
          <w:p w14:paraId="4A44C151" w14:textId="77777777" w:rsidR="00BD474F" w:rsidRPr="003A2718" w:rsidRDefault="00BD474F" w:rsidP="00097A57">
            <w:pPr>
              <w:jc w:val="right"/>
              <w:rPr>
                <w:rFonts w:ascii="Times New Roman" w:eastAsia="Times New Roman" w:hAnsi="Times New Roman" w:cs="Times New Roman"/>
                <w:color w:val="000000"/>
                <w:sz w:val="20"/>
                <w:szCs w:val="20"/>
                <w:lang w:eastAsia="ru-RU"/>
              </w:rPr>
            </w:pPr>
            <w:r w:rsidRPr="003A2718">
              <w:rPr>
                <w:rFonts w:ascii="Times New Roman" w:eastAsia="Times New Roman" w:hAnsi="Times New Roman" w:cs="Times New Roman"/>
                <w:color w:val="000000"/>
                <w:sz w:val="20"/>
                <w:szCs w:val="20"/>
                <w:lang w:eastAsia="ru-RU"/>
              </w:rPr>
              <w:t>16%</w:t>
            </w:r>
          </w:p>
        </w:tc>
      </w:tr>
      <w:tr w:rsidR="00BD474F" w:rsidRPr="003A2718" w14:paraId="7F04BF5A" w14:textId="77777777" w:rsidTr="00097A57">
        <w:trPr>
          <w:trHeight w:val="300"/>
        </w:trPr>
        <w:tc>
          <w:tcPr>
            <w:tcW w:w="2552" w:type="dxa"/>
            <w:noWrap/>
            <w:vAlign w:val="center"/>
            <w:hideMark/>
          </w:tcPr>
          <w:p w14:paraId="3D2B321B" w14:textId="77777777" w:rsidR="00BD474F" w:rsidRPr="003A2718" w:rsidRDefault="00BD474F" w:rsidP="00097A57">
            <w:pPr>
              <w:rPr>
                <w:rFonts w:ascii="Times New Roman" w:eastAsia="Times New Roman" w:hAnsi="Times New Roman" w:cs="Times New Roman"/>
                <w:color w:val="000000"/>
                <w:sz w:val="20"/>
                <w:szCs w:val="20"/>
                <w:lang w:eastAsia="ru-RU"/>
              </w:rPr>
            </w:pPr>
            <w:r w:rsidRPr="003A2718">
              <w:rPr>
                <w:rFonts w:ascii="Times New Roman" w:eastAsia="Times New Roman" w:hAnsi="Times New Roman" w:cs="Times New Roman"/>
                <w:color w:val="000000"/>
                <w:sz w:val="20"/>
                <w:szCs w:val="20"/>
                <w:lang w:eastAsia="ru-RU"/>
              </w:rPr>
              <w:t>Капиллярный НК</w:t>
            </w:r>
          </w:p>
        </w:tc>
        <w:tc>
          <w:tcPr>
            <w:tcW w:w="993" w:type="dxa"/>
            <w:noWrap/>
            <w:vAlign w:val="center"/>
            <w:hideMark/>
          </w:tcPr>
          <w:p w14:paraId="3D2DFD4A" w14:textId="77777777" w:rsidR="00BD474F" w:rsidRPr="003A2718" w:rsidRDefault="00BD474F" w:rsidP="00097A57">
            <w:pPr>
              <w:jc w:val="right"/>
              <w:rPr>
                <w:rFonts w:ascii="Times New Roman" w:eastAsia="Times New Roman" w:hAnsi="Times New Roman" w:cs="Times New Roman"/>
                <w:color w:val="000000"/>
                <w:sz w:val="20"/>
                <w:szCs w:val="20"/>
                <w:lang w:eastAsia="ru-RU"/>
              </w:rPr>
            </w:pPr>
            <w:r w:rsidRPr="003A2718">
              <w:rPr>
                <w:rFonts w:ascii="Times New Roman" w:eastAsia="Times New Roman" w:hAnsi="Times New Roman" w:cs="Times New Roman"/>
                <w:color w:val="000000"/>
                <w:sz w:val="20"/>
                <w:szCs w:val="20"/>
                <w:lang w:eastAsia="ru-RU"/>
              </w:rPr>
              <w:t>8,04</w:t>
            </w:r>
          </w:p>
        </w:tc>
        <w:tc>
          <w:tcPr>
            <w:tcW w:w="992" w:type="dxa"/>
            <w:noWrap/>
            <w:vAlign w:val="center"/>
            <w:hideMark/>
          </w:tcPr>
          <w:p w14:paraId="285AE4AA" w14:textId="77777777" w:rsidR="00BD474F" w:rsidRPr="003A2718" w:rsidRDefault="00BD474F" w:rsidP="00097A57">
            <w:pPr>
              <w:jc w:val="right"/>
              <w:rPr>
                <w:rFonts w:ascii="Times New Roman" w:eastAsia="Times New Roman" w:hAnsi="Times New Roman" w:cs="Times New Roman"/>
                <w:color w:val="000000"/>
                <w:sz w:val="20"/>
                <w:szCs w:val="20"/>
                <w:lang w:eastAsia="ru-RU"/>
              </w:rPr>
            </w:pPr>
            <w:r w:rsidRPr="003A2718">
              <w:rPr>
                <w:rFonts w:ascii="Times New Roman" w:eastAsia="Times New Roman" w:hAnsi="Times New Roman" w:cs="Times New Roman"/>
                <w:color w:val="000000"/>
                <w:sz w:val="20"/>
                <w:szCs w:val="20"/>
                <w:lang w:eastAsia="ru-RU"/>
              </w:rPr>
              <w:t>0,00</w:t>
            </w:r>
          </w:p>
        </w:tc>
        <w:tc>
          <w:tcPr>
            <w:tcW w:w="992" w:type="dxa"/>
            <w:noWrap/>
            <w:vAlign w:val="center"/>
            <w:hideMark/>
          </w:tcPr>
          <w:p w14:paraId="42030CFF" w14:textId="77777777" w:rsidR="00BD474F" w:rsidRPr="003A2718" w:rsidRDefault="00BD474F" w:rsidP="00097A57">
            <w:pPr>
              <w:jc w:val="right"/>
              <w:rPr>
                <w:rFonts w:ascii="Times New Roman" w:eastAsia="Times New Roman" w:hAnsi="Times New Roman" w:cs="Times New Roman"/>
                <w:color w:val="000000"/>
                <w:sz w:val="20"/>
                <w:szCs w:val="20"/>
                <w:lang w:eastAsia="ru-RU"/>
              </w:rPr>
            </w:pPr>
            <w:r w:rsidRPr="003A2718">
              <w:rPr>
                <w:rFonts w:ascii="Times New Roman" w:eastAsia="Times New Roman" w:hAnsi="Times New Roman" w:cs="Times New Roman"/>
                <w:color w:val="000000"/>
                <w:sz w:val="20"/>
                <w:szCs w:val="20"/>
                <w:lang w:eastAsia="ru-RU"/>
              </w:rPr>
              <w:t>13,32</w:t>
            </w:r>
          </w:p>
        </w:tc>
        <w:tc>
          <w:tcPr>
            <w:tcW w:w="993" w:type="dxa"/>
            <w:noWrap/>
            <w:vAlign w:val="center"/>
            <w:hideMark/>
          </w:tcPr>
          <w:p w14:paraId="0A16782B" w14:textId="77777777" w:rsidR="00BD474F" w:rsidRPr="003A2718" w:rsidRDefault="00BD474F" w:rsidP="00097A57">
            <w:pPr>
              <w:jc w:val="right"/>
              <w:rPr>
                <w:rFonts w:ascii="Times New Roman" w:eastAsia="Times New Roman" w:hAnsi="Times New Roman" w:cs="Times New Roman"/>
                <w:color w:val="000000"/>
                <w:sz w:val="20"/>
                <w:szCs w:val="20"/>
                <w:lang w:eastAsia="ru-RU"/>
              </w:rPr>
            </w:pPr>
            <w:r w:rsidRPr="003A2718">
              <w:rPr>
                <w:rFonts w:ascii="Times New Roman" w:eastAsia="Times New Roman" w:hAnsi="Times New Roman" w:cs="Times New Roman"/>
                <w:color w:val="000000"/>
                <w:sz w:val="20"/>
                <w:szCs w:val="20"/>
                <w:lang w:eastAsia="ru-RU"/>
              </w:rPr>
              <w:t>1,75</w:t>
            </w:r>
          </w:p>
        </w:tc>
        <w:tc>
          <w:tcPr>
            <w:tcW w:w="766" w:type="dxa"/>
            <w:noWrap/>
            <w:vAlign w:val="center"/>
            <w:hideMark/>
          </w:tcPr>
          <w:p w14:paraId="1B0CC1D2" w14:textId="77777777" w:rsidR="00BD474F" w:rsidRPr="003A2718" w:rsidRDefault="00BD474F" w:rsidP="00097A57">
            <w:pPr>
              <w:jc w:val="right"/>
              <w:rPr>
                <w:rFonts w:ascii="Times New Roman" w:eastAsia="Times New Roman" w:hAnsi="Times New Roman" w:cs="Times New Roman"/>
                <w:color w:val="000000"/>
                <w:sz w:val="20"/>
                <w:szCs w:val="20"/>
                <w:lang w:eastAsia="ru-RU"/>
              </w:rPr>
            </w:pPr>
            <w:r w:rsidRPr="003A2718">
              <w:rPr>
                <w:rFonts w:ascii="Times New Roman" w:eastAsia="Times New Roman" w:hAnsi="Times New Roman" w:cs="Times New Roman"/>
                <w:color w:val="000000"/>
                <w:sz w:val="20"/>
                <w:szCs w:val="20"/>
                <w:lang w:eastAsia="ru-RU"/>
              </w:rPr>
              <w:t>13,46</w:t>
            </w:r>
          </w:p>
        </w:tc>
        <w:tc>
          <w:tcPr>
            <w:tcW w:w="992" w:type="dxa"/>
            <w:noWrap/>
            <w:vAlign w:val="center"/>
            <w:hideMark/>
          </w:tcPr>
          <w:p w14:paraId="5374519B" w14:textId="77777777" w:rsidR="00BD474F" w:rsidRPr="003A2718" w:rsidRDefault="00BD474F" w:rsidP="00097A57">
            <w:pPr>
              <w:jc w:val="right"/>
              <w:rPr>
                <w:rFonts w:ascii="Times New Roman" w:eastAsia="Times New Roman" w:hAnsi="Times New Roman" w:cs="Times New Roman"/>
                <w:color w:val="000000"/>
                <w:sz w:val="20"/>
                <w:szCs w:val="20"/>
                <w:lang w:eastAsia="ru-RU"/>
              </w:rPr>
            </w:pPr>
            <w:r w:rsidRPr="003A2718">
              <w:rPr>
                <w:rFonts w:ascii="Times New Roman" w:eastAsia="Times New Roman" w:hAnsi="Times New Roman" w:cs="Times New Roman"/>
                <w:color w:val="000000"/>
                <w:sz w:val="20"/>
                <w:szCs w:val="20"/>
                <w:lang w:eastAsia="ru-RU"/>
              </w:rPr>
              <w:t>364,12</w:t>
            </w:r>
          </w:p>
        </w:tc>
        <w:tc>
          <w:tcPr>
            <w:tcW w:w="986" w:type="dxa"/>
            <w:noWrap/>
            <w:vAlign w:val="center"/>
            <w:hideMark/>
          </w:tcPr>
          <w:p w14:paraId="306B899E" w14:textId="77777777" w:rsidR="00BD474F" w:rsidRPr="003A2718" w:rsidRDefault="00BD474F" w:rsidP="00097A57">
            <w:pPr>
              <w:jc w:val="right"/>
              <w:rPr>
                <w:rFonts w:ascii="Times New Roman" w:eastAsia="Times New Roman" w:hAnsi="Times New Roman" w:cs="Times New Roman"/>
                <w:color w:val="000000"/>
                <w:sz w:val="20"/>
                <w:szCs w:val="20"/>
                <w:lang w:eastAsia="ru-RU"/>
              </w:rPr>
            </w:pPr>
            <w:r w:rsidRPr="003A2718">
              <w:rPr>
                <w:rFonts w:ascii="Times New Roman" w:eastAsia="Times New Roman" w:hAnsi="Times New Roman" w:cs="Times New Roman"/>
                <w:color w:val="000000"/>
                <w:sz w:val="20"/>
                <w:szCs w:val="20"/>
                <w:lang w:eastAsia="ru-RU"/>
              </w:rPr>
              <w:t>400,70</w:t>
            </w:r>
          </w:p>
        </w:tc>
        <w:tc>
          <w:tcPr>
            <w:tcW w:w="725" w:type="dxa"/>
            <w:noWrap/>
            <w:vAlign w:val="center"/>
            <w:hideMark/>
          </w:tcPr>
          <w:p w14:paraId="288B31DD" w14:textId="77777777" w:rsidR="00BD474F" w:rsidRPr="003A2718" w:rsidRDefault="00BD474F" w:rsidP="00097A57">
            <w:pPr>
              <w:jc w:val="right"/>
              <w:rPr>
                <w:rFonts w:ascii="Times New Roman" w:eastAsia="Times New Roman" w:hAnsi="Times New Roman" w:cs="Times New Roman"/>
                <w:color w:val="000000"/>
                <w:sz w:val="20"/>
                <w:szCs w:val="20"/>
                <w:lang w:eastAsia="ru-RU"/>
              </w:rPr>
            </w:pPr>
            <w:r w:rsidRPr="003A2718">
              <w:rPr>
                <w:rFonts w:ascii="Times New Roman" w:eastAsia="Times New Roman" w:hAnsi="Times New Roman" w:cs="Times New Roman"/>
                <w:color w:val="000000"/>
                <w:sz w:val="20"/>
                <w:szCs w:val="20"/>
                <w:lang w:eastAsia="ru-RU"/>
              </w:rPr>
              <w:t>4%</w:t>
            </w:r>
          </w:p>
        </w:tc>
      </w:tr>
      <w:tr w:rsidR="00BD474F" w:rsidRPr="003A2718" w14:paraId="00B05237" w14:textId="77777777" w:rsidTr="00097A57">
        <w:trPr>
          <w:trHeight w:val="300"/>
        </w:trPr>
        <w:tc>
          <w:tcPr>
            <w:tcW w:w="2552" w:type="dxa"/>
            <w:noWrap/>
            <w:vAlign w:val="center"/>
            <w:hideMark/>
          </w:tcPr>
          <w:p w14:paraId="742DD841" w14:textId="77777777" w:rsidR="00BD474F" w:rsidRPr="003A2718" w:rsidRDefault="00BD474F" w:rsidP="00097A57">
            <w:pPr>
              <w:rPr>
                <w:rFonts w:ascii="Times New Roman" w:eastAsia="Times New Roman" w:hAnsi="Times New Roman" w:cs="Times New Roman"/>
                <w:color w:val="000000"/>
                <w:sz w:val="20"/>
                <w:szCs w:val="20"/>
                <w:lang w:eastAsia="ru-RU"/>
              </w:rPr>
            </w:pPr>
            <w:r w:rsidRPr="003A2718">
              <w:rPr>
                <w:rFonts w:ascii="Times New Roman" w:eastAsia="Times New Roman" w:hAnsi="Times New Roman" w:cs="Times New Roman"/>
                <w:color w:val="000000"/>
                <w:sz w:val="20"/>
                <w:szCs w:val="20"/>
                <w:lang w:eastAsia="ru-RU"/>
              </w:rPr>
              <w:t>Вихретоковый НК</w:t>
            </w:r>
          </w:p>
        </w:tc>
        <w:tc>
          <w:tcPr>
            <w:tcW w:w="993" w:type="dxa"/>
            <w:noWrap/>
            <w:vAlign w:val="center"/>
            <w:hideMark/>
          </w:tcPr>
          <w:p w14:paraId="1DCE197F" w14:textId="77777777" w:rsidR="00BD474F" w:rsidRPr="003A2718" w:rsidRDefault="00BD474F" w:rsidP="00097A57">
            <w:pPr>
              <w:jc w:val="right"/>
              <w:rPr>
                <w:rFonts w:ascii="Times New Roman" w:eastAsia="Times New Roman" w:hAnsi="Times New Roman" w:cs="Times New Roman"/>
                <w:color w:val="000000"/>
                <w:sz w:val="20"/>
                <w:szCs w:val="20"/>
                <w:lang w:eastAsia="ru-RU"/>
              </w:rPr>
            </w:pPr>
            <w:r w:rsidRPr="003A2718">
              <w:rPr>
                <w:rFonts w:ascii="Times New Roman" w:eastAsia="Times New Roman" w:hAnsi="Times New Roman" w:cs="Times New Roman"/>
                <w:color w:val="000000"/>
                <w:sz w:val="20"/>
                <w:szCs w:val="20"/>
                <w:lang w:eastAsia="ru-RU"/>
              </w:rPr>
              <w:t>0,60</w:t>
            </w:r>
          </w:p>
        </w:tc>
        <w:tc>
          <w:tcPr>
            <w:tcW w:w="992" w:type="dxa"/>
            <w:noWrap/>
            <w:vAlign w:val="center"/>
            <w:hideMark/>
          </w:tcPr>
          <w:p w14:paraId="06B4D590" w14:textId="77777777" w:rsidR="00BD474F" w:rsidRPr="003A2718" w:rsidRDefault="00BD474F" w:rsidP="00097A57">
            <w:pPr>
              <w:jc w:val="right"/>
              <w:rPr>
                <w:rFonts w:ascii="Times New Roman" w:eastAsia="Times New Roman" w:hAnsi="Times New Roman" w:cs="Times New Roman"/>
                <w:color w:val="000000"/>
                <w:sz w:val="20"/>
                <w:szCs w:val="20"/>
                <w:lang w:eastAsia="ru-RU"/>
              </w:rPr>
            </w:pPr>
            <w:r w:rsidRPr="003A2718">
              <w:rPr>
                <w:rFonts w:ascii="Times New Roman" w:eastAsia="Times New Roman" w:hAnsi="Times New Roman" w:cs="Times New Roman"/>
                <w:color w:val="000000"/>
                <w:sz w:val="20"/>
                <w:szCs w:val="20"/>
                <w:lang w:eastAsia="ru-RU"/>
              </w:rPr>
              <w:t>78,56</w:t>
            </w:r>
          </w:p>
        </w:tc>
        <w:tc>
          <w:tcPr>
            <w:tcW w:w="992" w:type="dxa"/>
            <w:noWrap/>
            <w:vAlign w:val="center"/>
            <w:hideMark/>
          </w:tcPr>
          <w:p w14:paraId="6271A02B" w14:textId="77777777" w:rsidR="00BD474F" w:rsidRPr="003A2718" w:rsidRDefault="00BD474F" w:rsidP="00097A57">
            <w:pPr>
              <w:jc w:val="right"/>
              <w:rPr>
                <w:rFonts w:ascii="Times New Roman" w:eastAsia="Times New Roman" w:hAnsi="Times New Roman" w:cs="Times New Roman"/>
                <w:color w:val="000000"/>
                <w:sz w:val="20"/>
                <w:szCs w:val="20"/>
                <w:lang w:eastAsia="ru-RU"/>
              </w:rPr>
            </w:pPr>
            <w:r w:rsidRPr="003A2718">
              <w:rPr>
                <w:rFonts w:ascii="Times New Roman" w:eastAsia="Times New Roman" w:hAnsi="Times New Roman" w:cs="Times New Roman"/>
                <w:color w:val="000000"/>
                <w:sz w:val="20"/>
                <w:szCs w:val="20"/>
                <w:lang w:eastAsia="ru-RU"/>
              </w:rPr>
              <w:t>0,00</w:t>
            </w:r>
          </w:p>
        </w:tc>
        <w:tc>
          <w:tcPr>
            <w:tcW w:w="993" w:type="dxa"/>
            <w:noWrap/>
            <w:vAlign w:val="center"/>
            <w:hideMark/>
          </w:tcPr>
          <w:p w14:paraId="3C1A8DED" w14:textId="77777777" w:rsidR="00BD474F" w:rsidRPr="003A2718" w:rsidRDefault="00BD474F" w:rsidP="00097A57">
            <w:pPr>
              <w:jc w:val="right"/>
              <w:rPr>
                <w:rFonts w:ascii="Times New Roman" w:eastAsia="Times New Roman" w:hAnsi="Times New Roman" w:cs="Times New Roman"/>
                <w:color w:val="000000"/>
                <w:sz w:val="20"/>
                <w:szCs w:val="20"/>
                <w:lang w:eastAsia="ru-RU"/>
              </w:rPr>
            </w:pPr>
            <w:r w:rsidRPr="003A2718">
              <w:rPr>
                <w:rFonts w:ascii="Times New Roman" w:eastAsia="Times New Roman" w:hAnsi="Times New Roman" w:cs="Times New Roman"/>
                <w:color w:val="000000"/>
                <w:sz w:val="20"/>
                <w:szCs w:val="20"/>
                <w:lang w:eastAsia="ru-RU"/>
              </w:rPr>
              <w:t>16,15</w:t>
            </w:r>
          </w:p>
        </w:tc>
        <w:tc>
          <w:tcPr>
            <w:tcW w:w="766" w:type="dxa"/>
            <w:noWrap/>
            <w:vAlign w:val="center"/>
            <w:hideMark/>
          </w:tcPr>
          <w:p w14:paraId="61C3A40C" w14:textId="77777777" w:rsidR="00BD474F" w:rsidRPr="003A2718" w:rsidRDefault="00BD474F" w:rsidP="00097A57">
            <w:pPr>
              <w:jc w:val="right"/>
              <w:rPr>
                <w:rFonts w:ascii="Times New Roman" w:eastAsia="Times New Roman" w:hAnsi="Times New Roman" w:cs="Times New Roman"/>
                <w:color w:val="000000"/>
                <w:sz w:val="20"/>
                <w:szCs w:val="20"/>
                <w:lang w:eastAsia="ru-RU"/>
              </w:rPr>
            </w:pPr>
            <w:r w:rsidRPr="003A2718">
              <w:rPr>
                <w:rFonts w:ascii="Times New Roman" w:eastAsia="Times New Roman" w:hAnsi="Times New Roman" w:cs="Times New Roman"/>
                <w:color w:val="000000"/>
                <w:sz w:val="20"/>
                <w:szCs w:val="20"/>
                <w:lang w:eastAsia="ru-RU"/>
              </w:rPr>
              <w:t>29,04</w:t>
            </w:r>
          </w:p>
        </w:tc>
        <w:tc>
          <w:tcPr>
            <w:tcW w:w="992" w:type="dxa"/>
            <w:noWrap/>
            <w:vAlign w:val="center"/>
            <w:hideMark/>
          </w:tcPr>
          <w:p w14:paraId="2979503B" w14:textId="77777777" w:rsidR="00BD474F" w:rsidRPr="003A2718" w:rsidRDefault="00BD474F" w:rsidP="00097A57">
            <w:pPr>
              <w:jc w:val="right"/>
              <w:rPr>
                <w:rFonts w:ascii="Times New Roman" w:eastAsia="Times New Roman" w:hAnsi="Times New Roman" w:cs="Times New Roman"/>
                <w:color w:val="000000"/>
                <w:sz w:val="20"/>
                <w:szCs w:val="20"/>
                <w:lang w:eastAsia="ru-RU"/>
              </w:rPr>
            </w:pPr>
            <w:r w:rsidRPr="003A2718">
              <w:rPr>
                <w:rFonts w:ascii="Times New Roman" w:eastAsia="Times New Roman" w:hAnsi="Times New Roman" w:cs="Times New Roman"/>
                <w:color w:val="000000"/>
                <w:sz w:val="20"/>
                <w:szCs w:val="20"/>
                <w:lang w:eastAsia="ru-RU"/>
              </w:rPr>
              <w:t>159,45</w:t>
            </w:r>
          </w:p>
        </w:tc>
        <w:tc>
          <w:tcPr>
            <w:tcW w:w="986" w:type="dxa"/>
            <w:noWrap/>
            <w:vAlign w:val="center"/>
            <w:hideMark/>
          </w:tcPr>
          <w:p w14:paraId="2E07A22E" w14:textId="77777777" w:rsidR="00BD474F" w:rsidRPr="003A2718" w:rsidRDefault="00BD474F" w:rsidP="00097A57">
            <w:pPr>
              <w:jc w:val="right"/>
              <w:rPr>
                <w:rFonts w:ascii="Times New Roman" w:eastAsia="Times New Roman" w:hAnsi="Times New Roman" w:cs="Times New Roman"/>
                <w:color w:val="000000"/>
                <w:sz w:val="20"/>
                <w:szCs w:val="20"/>
                <w:lang w:eastAsia="ru-RU"/>
              </w:rPr>
            </w:pPr>
            <w:r w:rsidRPr="003A2718">
              <w:rPr>
                <w:rFonts w:ascii="Times New Roman" w:eastAsia="Times New Roman" w:hAnsi="Times New Roman" w:cs="Times New Roman"/>
                <w:color w:val="000000"/>
                <w:sz w:val="20"/>
                <w:szCs w:val="20"/>
                <w:lang w:eastAsia="ru-RU"/>
              </w:rPr>
              <w:t>283,80</w:t>
            </w:r>
          </w:p>
        </w:tc>
        <w:tc>
          <w:tcPr>
            <w:tcW w:w="725" w:type="dxa"/>
            <w:noWrap/>
            <w:vAlign w:val="center"/>
            <w:hideMark/>
          </w:tcPr>
          <w:p w14:paraId="75E581C5" w14:textId="77777777" w:rsidR="00BD474F" w:rsidRPr="003A2718" w:rsidRDefault="00BD474F" w:rsidP="00097A57">
            <w:pPr>
              <w:jc w:val="right"/>
              <w:rPr>
                <w:rFonts w:ascii="Times New Roman" w:eastAsia="Times New Roman" w:hAnsi="Times New Roman" w:cs="Times New Roman"/>
                <w:color w:val="000000"/>
                <w:sz w:val="20"/>
                <w:szCs w:val="20"/>
                <w:lang w:eastAsia="ru-RU"/>
              </w:rPr>
            </w:pPr>
            <w:r w:rsidRPr="003A2718">
              <w:rPr>
                <w:rFonts w:ascii="Times New Roman" w:eastAsia="Times New Roman" w:hAnsi="Times New Roman" w:cs="Times New Roman"/>
                <w:color w:val="000000"/>
                <w:sz w:val="20"/>
                <w:szCs w:val="20"/>
                <w:lang w:eastAsia="ru-RU"/>
              </w:rPr>
              <w:t>3%</w:t>
            </w:r>
          </w:p>
        </w:tc>
      </w:tr>
      <w:tr w:rsidR="00BD474F" w:rsidRPr="003A2718" w14:paraId="759DDF28" w14:textId="77777777" w:rsidTr="00097A57">
        <w:trPr>
          <w:trHeight w:val="300"/>
        </w:trPr>
        <w:tc>
          <w:tcPr>
            <w:tcW w:w="2552" w:type="dxa"/>
            <w:noWrap/>
            <w:vAlign w:val="center"/>
            <w:hideMark/>
          </w:tcPr>
          <w:p w14:paraId="074EADF9" w14:textId="77777777" w:rsidR="00BD474F" w:rsidRPr="003A2718" w:rsidRDefault="00BD474F" w:rsidP="00097A57">
            <w:pPr>
              <w:rPr>
                <w:rFonts w:ascii="Times New Roman" w:eastAsia="Times New Roman" w:hAnsi="Times New Roman" w:cs="Times New Roman"/>
                <w:color w:val="000000"/>
                <w:sz w:val="20"/>
                <w:szCs w:val="20"/>
                <w:lang w:eastAsia="ru-RU"/>
              </w:rPr>
            </w:pPr>
            <w:r w:rsidRPr="003A2718">
              <w:rPr>
                <w:rFonts w:ascii="Times New Roman" w:eastAsia="Times New Roman" w:hAnsi="Times New Roman" w:cs="Times New Roman"/>
                <w:color w:val="000000"/>
                <w:sz w:val="20"/>
                <w:szCs w:val="20"/>
                <w:lang w:eastAsia="ru-RU"/>
              </w:rPr>
              <w:t>Радиографический НК</w:t>
            </w:r>
          </w:p>
        </w:tc>
        <w:tc>
          <w:tcPr>
            <w:tcW w:w="993" w:type="dxa"/>
            <w:noWrap/>
            <w:vAlign w:val="center"/>
            <w:hideMark/>
          </w:tcPr>
          <w:p w14:paraId="7074E074" w14:textId="77777777" w:rsidR="00BD474F" w:rsidRPr="003A2718" w:rsidRDefault="00BD474F" w:rsidP="00097A57">
            <w:pPr>
              <w:jc w:val="right"/>
              <w:rPr>
                <w:rFonts w:ascii="Times New Roman" w:eastAsia="Times New Roman" w:hAnsi="Times New Roman" w:cs="Times New Roman"/>
                <w:color w:val="000000"/>
                <w:sz w:val="20"/>
                <w:szCs w:val="20"/>
                <w:lang w:eastAsia="ru-RU"/>
              </w:rPr>
            </w:pPr>
            <w:r w:rsidRPr="003A2718">
              <w:rPr>
                <w:rFonts w:ascii="Times New Roman" w:eastAsia="Times New Roman" w:hAnsi="Times New Roman" w:cs="Times New Roman"/>
                <w:color w:val="000000"/>
                <w:sz w:val="20"/>
                <w:szCs w:val="20"/>
                <w:lang w:eastAsia="ru-RU"/>
              </w:rPr>
              <w:t>41,81</w:t>
            </w:r>
          </w:p>
        </w:tc>
        <w:tc>
          <w:tcPr>
            <w:tcW w:w="992" w:type="dxa"/>
            <w:noWrap/>
            <w:vAlign w:val="center"/>
            <w:hideMark/>
          </w:tcPr>
          <w:p w14:paraId="4ED3B3EB" w14:textId="77777777" w:rsidR="00BD474F" w:rsidRPr="003A2718" w:rsidRDefault="00BD474F" w:rsidP="00097A57">
            <w:pPr>
              <w:jc w:val="right"/>
              <w:rPr>
                <w:rFonts w:ascii="Times New Roman" w:eastAsia="Times New Roman" w:hAnsi="Times New Roman" w:cs="Times New Roman"/>
                <w:color w:val="000000"/>
                <w:sz w:val="20"/>
                <w:szCs w:val="20"/>
                <w:lang w:eastAsia="ru-RU"/>
              </w:rPr>
            </w:pPr>
            <w:r w:rsidRPr="003A2718">
              <w:rPr>
                <w:rFonts w:ascii="Times New Roman" w:eastAsia="Times New Roman" w:hAnsi="Times New Roman" w:cs="Times New Roman"/>
                <w:color w:val="000000"/>
                <w:sz w:val="20"/>
                <w:szCs w:val="20"/>
                <w:lang w:eastAsia="ru-RU"/>
              </w:rPr>
              <w:t>41,93</w:t>
            </w:r>
          </w:p>
        </w:tc>
        <w:tc>
          <w:tcPr>
            <w:tcW w:w="992" w:type="dxa"/>
            <w:noWrap/>
            <w:vAlign w:val="center"/>
            <w:hideMark/>
          </w:tcPr>
          <w:p w14:paraId="2AAA24A6" w14:textId="77777777" w:rsidR="00BD474F" w:rsidRPr="003A2718" w:rsidRDefault="00BD474F" w:rsidP="00097A57">
            <w:pPr>
              <w:jc w:val="right"/>
              <w:rPr>
                <w:rFonts w:ascii="Times New Roman" w:eastAsia="Times New Roman" w:hAnsi="Times New Roman" w:cs="Times New Roman"/>
                <w:color w:val="000000"/>
                <w:sz w:val="20"/>
                <w:szCs w:val="20"/>
                <w:lang w:eastAsia="ru-RU"/>
              </w:rPr>
            </w:pPr>
            <w:r w:rsidRPr="003A2718">
              <w:rPr>
                <w:rFonts w:ascii="Times New Roman" w:eastAsia="Times New Roman" w:hAnsi="Times New Roman" w:cs="Times New Roman"/>
                <w:color w:val="000000"/>
                <w:sz w:val="20"/>
                <w:szCs w:val="20"/>
                <w:lang w:eastAsia="ru-RU"/>
              </w:rPr>
              <w:t>29,75</w:t>
            </w:r>
          </w:p>
        </w:tc>
        <w:tc>
          <w:tcPr>
            <w:tcW w:w="993" w:type="dxa"/>
            <w:noWrap/>
            <w:vAlign w:val="center"/>
            <w:hideMark/>
          </w:tcPr>
          <w:p w14:paraId="5C4CCBD2" w14:textId="77777777" w:rsidR="00BD474F" w:rsidRPr="003A2718" w:rsidRDefault="00BD474F" w:rsidP="00097A57">
            <w:pPr>
              <w:jc w:val="right"/>
              <w:rPr>
                <w:rFonts w:ascii="Times New Roman" w:eastAsia="Times New Roman" w:hAnsi="Times New Roman" w:cs="Times New Roman"/>
                <w:color w:val="000000"/>
                <w:sz w:val="20"/>
                <w:szCs w:val="20"/>
                <w:lang w:eastAsia="ru-RU"/>
              </w:rPr>
            </w:pPr>
            <w:r w:rsidRPr="003A2718">
              <w:rPr>
                <w:rFonts w:ascii="Times New Roman" w:eastAsia="Times New Roman" w:hAnsi="Times New Roman" w:cs="Times New Roman"/>
                <w:color w:val="000000"/>
                <w:sz w:val="20"/>
                <w:szCs w:val="20"/>
                <w:lang w:eastAsia="ru-RU"/>
              </w:rPr>
              <w:t>79,74</w:t>
            </w:r>
          </w:p>
        </w:tc>
        <w:tc>
          <w:tcPr>
            <w:tcW w:w="766" w:type="dxa"/>
            <w:noWrap/>
            <w:vAlign w:val="center"/>
            <w:hideMark/>
          </w:tcPr>
          <w:p w14:paraId="09341720" w14:textId="77777777" w:rsidR="00BD474F" w:rsidRPr="003A2718" w:rsidRDefault="00BD474F" w:rsidP="00097A57">
            <w:pPr>
              <w:jc w:val="right"/>
              <w:rPr>
                <w:rFonts w:ascii="Times New Roman" w:eastAsia="Times New Roman" w:hAnsi="Times New Roman" w:cs="Times New Roman"/>
                <w:color w:val="000000"/>
                <w:sz w:val="20"/>
                <w:szCs w:val="20"/>
                <w:lang w:eastAsia="ru-RU"/>
              </w:rPr>
            </w:pPr>
            <w:r w:rsidRPr="003A2718">
              <w:rPr>
                <w:rFonts w:ascii="Times New Roman" w:eastAsia="Times New Roman" w:hAnsi="Times New Roman" w:cs="Times New Roman"/>
                <w:color w:val="000000"/>
                <w:sz w:val="20"/>
                <w:szCs w:val="20"/>
                <w:lang w:eastAsia="ru-RU"/>
              </w:rPr>
              <w:t>33,95</w:t>
            </w:r>
          </w:p>
        </w:tc>
        <w:tc>
          <w:tcPr>
            <w:tcW w:w="992" w:type="dxa"/>
            <w:noWrap/>
            <w:vAlign w:val="center"/>
            <w:hideMark/>
          </w:tcPr>
          <w:p w14:paraId="2E67E651" w14:textId="77777777" w:rsidR="00BD474F" w:rsidRPr="003A2718" w:rsidRDefault="00BD474F" w:rsidP="00097A57">
            <w:pPr>
              <w:jc w:val="right"/>
              <w:rPr>
                <w:rFonts w:ascii="Times New Roman" w:eastAsia="Times New Roman" w:hAnsi="Times New Roman" w:cs="Times New Roman"/>
                <w:color w:val="000000"/>
                <w:sz w:val="20"/>
                <w:szCs w:val="20"/>
                <w:lang w:eastAsia="ru-RU"/>
              </w:rPr>
            </w:pPr>
            <w:r w:rsidRPr="003A2718">
              <w:rPr>
                <w:rFonts w:ascii="Times New Roman" w:eastAsia="Times New Roman" w:hAnsi="Times New Roman" w:cs="Times New Roman"/>
                <w:color w:val="000000"/>
                <w:sz w:val="20"/>
                <w:szCs w:val="20"/>
                <w:lang w:eastAsia="ru-RU"/>
              </w:rPr>
              <w:t>0,00</w:t>
            </w:r>
          </w:p>
        </w:tc>
        <w:tc>
          <w:tcPr>
            <w:tcW w:w="986" w:type="dxa"/>
            <w:noWrap/>
            <w:vAlign w:val="center"/>
            <w:hideMark/>
          </w:tcPr>
          <w:p w14:paraId="62FB7409" w14:textId="77777777" w:rsidR="00BD474F" w:rsidRPr="003A2718" w:rsidRDefault="00BD474F" w:rsidP="00097A57">
            <w:pPr>
              <w:jc w:val="right"/>
              <w:rPr>
                <w:rFonts w:ascii="Times New Roman" w:eastAsia="Times New Roman" w:hAnsi="Times New Roman" w:cs="Times New Roman"/>
                <w:color w:val="000000"/>
                <w:sz w:val="20"/>
                <w:szCs w:val="20"/>
                <w:lang w:eastAsia="ru-RU"/>
              </w:rPr>
            </w:pPr>
            <w:r w:rsidRPr="003A2718">
              <w:rPr>
                <w:rFonts w:ascii="Times New Roman" w:eastAsia="Times New Roman" w:hAnsi="Times New Roman" w:cs="Times New Roman"/>
                <w:color w:val="000000"/>
                <w:sz w:val="20"/>
                <w:szCs w:val="20"/>
                <w:lang w:eastAsia="ru-RU"/>
              </w:rPr>
              <w:t>227,18</w:t>
            </w:r>
          </w:p>
        </w:tc>
        <w:tc>
          <w:tcPr>
            <w:tcW w:w="725" w:type="dxa"/>
            <w:noWrap/>
            <w:vAlign w:val="center"/>
            <w:hideMark/>
          </w:tcPr>
          <w:p w14:paraId="639F6977" w14:textId="77777777" w:rsidR="00BD474F" w:rsidRPr="003A2718" w:rsidRDefault="00BD474F" w:rsidP="00097A57">
            <w:pPr>
              <w:jc w:val="right"/>
              <w:rPr>
                <w:rFonts w:ascii="Times New Roman" w:eastAsia="Times New Roman" w:hAnsi="Times New Roman" w:cs="Times New Roman"/>
                <w:color w:val="000000"/>
                <w:sz w:val="20"/>
                <w:szCs w:val="20"/>
                <w:lang w:eastAsia="ru-RU"/>
              </w:rPr>
            </w:pPr>
            <w:r w:rsidRPr="003A2718">
              <w:rPr>
                <w:rFonts w:ascii="Times New Roman" w:eastAsia="Times New Roman" w:hAnsi="Times New Roman" w:cs="Times New Roman"/>
                <w:color w:val="000000"/>
                <w:sz w:val="20"/>
                <w:szCs w:val="20"/>
                <w:lang w:eastAsia="ru-RU"/>
              </w:rPr>
              <w:t>2%</w:t>
            </w:r>
          </w:p>
        </w:tc>
      </w:tr>
      <w:tr w:rsidR="00BD474F" w:rsidRPr="003A2718" w14:paraId="562BDFA1" w14:textId="77777777" w:rsidTr="00097A57">
        <w:trPr>
          <w:trHeight w:val="300"/>
        </w:trPr>
        <w:tc>
          <w:tcPr>
            <w:tcW w:w="2552" w:type="dxa"/>
            <w:noWrap/>
            <w:vAlign w:val="center"/>
            <w:hideMark/>
          </w:tcPr>
          <w:p w14:paraId="4486F512" w14:textId="77777777" w:rsidR="00BD474F" w:rsidRPr="003A2718" w:rsidRDefault="00BD474F" w:rsidP="00097A57">
            <w:pPr>
              <w:rPr>
                <w:rFonts w:ascii="Times New Roman" w:eastAsia="Times New Roman" w:hAnsi="Times New Roman" w:cs="Times New Roman"/>
                <w:color w:val="000000"/>
                <w:sz w:val="20"/>
                <w:szCs w:val="20"/>
                <w:lang w:eastAsia="ru-RU"/>
              </w:rPr>
            </w:pPr>
            <w:r w:rsidRPr="003A2718">
              <w:rPr>
                <w:rFonts w:ascii="Times New Roman" w:eastAsia="Times New Roman" w:hAnsi="Times New Roman" w:cs="Times New Roman"/>
                <w:color w:val="000000"/>
                <w:sz w:val="20"/>
                <w:szCs w:val="20"/>
                <w:lang w:eastAsia="ru-RU"/>
              </w:rPr>
              <w:t>Рентгенографический НК</w:t>
            </w:r>
          </w:p>
        </w:tc>
        <w:tc>
          <w:tcPr>
            <w:tcW w:w="993" w:type="dxa"/>
            <w:noWrap/>
            <w:vAlign w:val="center"/>
            <w:hideMark/>
          </w:tcPr>
          <w:p w14:paraId="087490FA" w14:textId="77777777" w:rsidR="00BD474F" w:rsidRPr="003A2718" w:rsidRDefault="00BD474F" w:rsidP="00097A57">
            <w:pPr>
              <w:jc w:val="right"/>
              <w:rPr>
                <w:rFonts w:ascii="Times New Roman" w:eastAsia="Times New Roman" w:hAnsi="Times New Roman" w:cs="Times New Roman"/>
                <w:color w:val="000000"/>
                <w:sz w:val="20"/>
                <w:szCs w:val="20"/>
                <w:lang w:eastAsia="ru-RU"/>
              </w:rPr>
            </w:pPr>
            <w:r w:rsidRPr="003A2718">
              <w:rPr>
                <w:rFonts w:ascii="Times New Roman" w:eastAsia="Times New Roman" w:hAnsi="Times New Roman" w:cs="Times New Roman"/>
                <w:color w:val="000000"/>
                <w:sz w:val="20"/>
                <w:szCs w:val="20"/>
                <w:lang w:eastAsia="ru-RU"/>
              </w:rPr>
              <w:t>1,00</w:t>
            </w:r>
          </w:p>
        </w:tc>
        <w:tc>
          <w:tcPr>
            <w:tcW w:w="992" w:type="dxa"/>
            <w:noWrap/>
            <w:vAlign w:val="center"/>
            <w:hideMark/>
          </w:tcPr>
          <w:p w14:paraId="7AEA8DB3" w14:textId="77777777" w:rsidR="00BD474F" w:rsidRPr="003A2718" w:rsidRDefault="00BD474F" w:rsidP="00097A57">
            <w:pPr>
              <w:jc w:val="right"/>
              <w:rPr>
                <w:rFonts w:ascii="Times New Roman" w:eastAsia="Times New Roman" w:hAnsi="Times New Roman" w:cs="Times New Roman"/>
                <w:color w:val="000000"/>
                <w:sz w:val="20"/>
                <w:szCs w:val="20"/>
                <w:lang w:eastAsia="ru-RU"/>
              </w:rPr>
            </w:pPr>
            <w:r w:rsidRPr="003A2718">
              <w:rPr>
                <w:rFonts w:ascii="Times New Roman" w:eastAsia="Times New Roman" w:hAnsi="Times New Roman" w:cs="Times New Roman"/>
                <w:color w:val="000000"/>
                <w:sz w:val="20"/>
                <w:szCs w:val="20"/>
                <w:lang w:eastAsia="ru-RU"/>
              </w:rPr>
              <w:t>6,33</w:t>
            </w:r>
          </w:p>
        </w:tc>
        <w:tc>
          <w:tcPr>
            <w:tcW w:w="992" w:type="dxa"/>
            <w:noWrap/>
            <w:vAlign w:val="center"/>
            <w:hideMark/>
          </w:tcPr>
          <w:p w14:paraId="134B05CA" w14:textId="77777777" w:rsidR="00BD474F" w:rsidRPr="003A2718" w:rsidRDefault="00BD474F" w:rsidP="00097A57">
            <w:pPr>
              <w:jc w:val="right"/>
              <w:rPr>
                <w:rFonts w:ascii="Times New Roman" w:eastAsia="Times New Roman" w:hAnsi="Times New Roman" w:cs="Times New Roman"/>
                <w:color w:val="000000"/>
                <w:sz w:val="20"/>
                <w:szCs w:val="20"/>
                <w:lang w:eastAsia="ru-RU"/>
              </w:rPr>
            </w:pPr>
            <w:r w:rsidRPr="003A2718">
              <w:rPr>
                <w:rFonts w:ascii="Times New Roman" w:eastAsia="Times New Roman" w:hAnsi="Times New Roman" w:cs="Times New Roman"/>
                <w:color w:val="000000"/>
                <w:sz w:val="20"/>
                <w:szCs w:val="20"/>
                <w:lang w:eastAsia="ru-RU"/>
              </w:rPr>
              <w:t>57,13</w:t>
            </w:r>
          </w:p>
        </w:tc>
        <w:tc>
          <w:tcPr>
            <w:tcW w:w="993" w:type="dxa"/>
            <w:noWrap/>
            <w:vAlign w:val="center"/>
            <w:hideMark/>
          </w:tcPr>
          <w:p w14:paraId="4029D04D" w14:textId="77777777" w:rsidR="00BD474F" w:rsidRPr="003A2718" w:rsidRDefault="00BD474F" w:rsidP="00097A57">
            <w:pPr>
              <w:jc w:val="right"/>
              <w:rPr>
                <w:rFonts w:ascii="Times New Roman" w:eastAsia="Times New Roman" w:hAnsi="Times New Roman" w:cs="Times New Roman"/>
                <w:color w:val="000000"/>
                <w:sz w:val="20"/>
                <w:szCs w:val="20"/>
                <w:lang w:eastAsia="ru-RU"/>
              </w:rPr>
            </w:pPr>
            <w:r w:rsidRPr="003A2718">
              <w:rPr>
                <w:rFonts w:ascii="Times New Roman" w:eastAsia="Times New Roman" w:hAnsi="Times New Roman" w:cs="Times New Roman"/>
                <w:color w:val="000000"/>
                <w:sz w:val="20"/>
                <w:szCs w:val="20"/>
                <w:lang w:eastAsia="ru-RU"/>
              </w:rPr>
              <w:t>37,19</w:t>
            </w:r>
          </w:p>
        </w:tc>
        <w:tc>
          <w:tcPr>
            <w:tcW w:w="766" w:type="dxa"/>
            <w:noWrap/>
            <w:vAlign w:val="center"/>
            <w:hideMark/>
          </w:tcPr>
          <w:p w14:paraId="1F290379" w14:textId="77777777" w:rsidR="00BD474F" w:rsidRPr="003A2718" w:rsidRDefault="00BD474F" w:rsidP="00097A57">
            <w:pPr>
              <w:jc w:val="right"/>
              <w:rPr>
                <w:rFonts w:ascii="Times New Roman" w:eastAsia="Times New Roman" w:hAnsi="Times New Roman" w:cs="Times New Roman"/>
                <w:color w:val="000000"/>
                <w:sz w:val="20"/>
                <w:szCs w:val="20"/>
                <w:lang w:eastAsia="ru-RU"/>
              </w:rPr>
            </w:pPr>
            <w:r w:rsidRPr="003A2718">
              <w:rPr>
                <w:rFonts w:ascii="Times New Roman" w:eastAsia="Times New Roman" w:hAnsi="Times New Roman" w:cs="Times New Roman"/>
                <w:color w:val="000000"/>
                <w:sz w:val="20"/>
                <w:szCs w:val="20"/>
                <w:lang w:eastAsia="ru-RU"/>
              </w:rPr>
              <w:t>0,00</w:t>
            </w:r>
          </w:p>
        </w:tc>
        <w:tc>
          <w:tcPr>
            <w:tcW w:w="992" w:type="dxa"/>
            <w:noWrap/>
            <w:vAlign w:val="center"/>
            <w:hideMark/>
          </w:tcPr>
          <w:p w14:paraId="03770936" w14:textId="77777777" w:rsidR="00BD474F" w:rsidRPr="003A2718" w:rsidRDefault="00BD474F" w:rsidP="00097A57">
            <w:pPr>
              <w:jc w:val="right"/>
              <w:rPr>
                <w:rFonts w:ascii="Times New Roman" w:eastAsia="Times New Roman" w:hAnsi="Times New Roman" w:cs="Times New Roman"/>
                <w:color w:val="000000"/>
                <w:sz w:val="20"/>
                <w:szCs w:val="20"/>
                <w:lang w:eastAsia="ru-RU"/>
              </w:rPr>
            </w:pPr>
            <w:r w:rsidRPr="003A2718">
              <w:rPr>
                <w:rFonts w:ascii="Times New Roman" w:eastAsia="Times New Roman" w:hAnsi="Times New Roman" w:cs="Times New Roman"/>
                <w:color w:val="000000"/>
                <w:sz w:val="20"/>
                <w:szCs w:val="20"/>
                <w:lang w:eastAsia="ru-RU"/>
              </w:rPr>
              <w:t>0,00</w:t>
            </w:r>
          </w:p>
        </w:tc>
        <w:tc>
          <w:tcPr>
            <w:tcW w:w="986" w:type="dxa"/>
            <w:noWrap/>
            <w:vAlign w:val="center"/>
            <w:hideMark/>
          </w:tcPr>
          <w:p w14:paraId="08A8FE57" w14:textId="77777777" w:rsidR="00BD474F" w:rsidRPr="003A2718" w:rsidRDefault="00BD474F" w:rsidP="00097A57">
            <w:pPr>
              <w:jc w:val="right"/>
              <w:rPr>
                <w:rFonts w:ascii="Times New Roman" w:eastAsia="Times New Roman" w:hAnsi="Times New Roman" w:cs="Times New Roman"/>
                <w:color w:val="000000"/>
                <w:sz w:val="20"/>
                <w:szCs w:val="20"/>
                <w:lang w:eastAsia="ru-RU"/>
              </w:rPr>
            </w:pPr>
            <w:r w:rsidRPr="003A2718">
              <w:rPr>
                <w:rFonts w:ascii="Times New Roman" w:eastAsia="Times New Roman" w:hAnsi="Times New Roman" w:cs="Times New Roman"/>
                <w:color w:val="000000"/>
                <w:sz w:val="20"/>
                <w:szCs w:val="20"/>
                <w:lang w:eastAsia="ru-RU"/>
              </w:rPr>
              <w:t>101,65</w:t>
            </w:r>
          </w:p>
        </w:tc>
        <w:tc>
          <w:tcPr>
            <w:tcW w:w="725" w:type="dxa"/>
            <w:noWrap/>
            <w:vAlign w:val="center"/>
            <w:hideMark/>
          </w:tcPr>
          <w:p w14:paraId="5631F90A" w14:textId="77777777" w:rsidR="00BD474F" w:rsidRPr="003A2718" w:rsidRDefault="00BD474F" w:rsidP="00097A57">
            <w:pPr>
              <w:jc w:val="right"/>
              <w:rPr>
                <w:rFonts w:ascii="Times New Roman" w:eastAsia="Times New Roman" w:hAnsi="Times New Roman" w:cs="Times New Roman"/>
                <w:color w:val="000000"/>
                <w:sz w:val="20"/>
                <w:szCs w:val="20"/>
                <w:lang w:eastAsia="ru-RU"/>
              </w:rPr>
            </w:pPr>
            <w:r w:rsidRPr="003A2718">
              <w:rPr>
                <w:rFonts w:ascii="Times New Roman" w:eastAsia="Times New Roman" w:hAnsi="Times New Roman" w:cs="Times New Roman"/>
                <w:color w:val="000000"/>
                <w:sz w:val="20"/>
                <w:szCs w:val="20"/>
                <w:lang w:eastAsia="ru-RU"/>
              </w:rPr>
              <w:t>1%</w:t>
            </w:r>
          </w:p>
        </w:tc>
      </w:tr>
      <w:tr w:rsidR="00BD474F" w:rsidRPr="003A2718" w14:paraId="7FB15F2D" w14:textId="77777777" w:rsidTr="00097A57">
        <w:trPr>
          <w:trHeight w:val="300"/>
        </w:trPr>
        <w:tc>
          <w:tcPr>
            <w:tcW w:w="2552" w:type="dxa"/>
            <w:noWrap/>
            <w:vAlign w:val="center"/>
            <w:hideMark/>
          </w:tcPr>
          <w:p w14:paraId="6C2F0C03" w14:textId="77777777" w:rsidR="00BD474F" w:rsidRPr="003A2718" w:rsidRDefault="00BD474F" w:rsidP="00097A57">
            <w:pPr>
              <w:rPr>
                <w:rFonts w:ascii="Times New Roman" w:eastAsia="Times New Roman" w:hAnsi="Times New Roman" w:cs="Times New Roman"/>
                <w:color w:val="000000"/>
                <w:sz w:val="20"/>
                <w:szCs w:val="20"/>
                <w:lang w:eastAsia="ru-RU"/>
              </w:rPr>
            </w:pPr>
            <w:r w:rsidRPr="003A2718">
              <w:rPr>
                <w:rFonts w:ascii="Times New Roman" w:eastAsia="Times New Roman" w:hAnsi="Times New Roman" w:cs="Times New Roman"/>
                <w:color w:val="000000"/>
                <w:sz w:val="20"/>
                <w:szCs w:val="20"/>
                <w:lang w:eastAsia="ru-RU"/>
              </w:rPr>
              <w:t>Магнитоимпульсный НК</w:t>
            </w:r>
          </w:p>
        </w:tc>
        <w:tc>
          <w:tcPr>
            <w:tcW w:w="993" w:type="dxa"/>
            <w:noWrap/>
            <w:vAlign w:val="center"/>
            <w:hideMark/>
          </w:tcPr>
          <w:p w14:paraId="63ECB7D6" w14:textId="77777777" w:rsidR="00BD474F" w:rsidRPr="003A2718" w:rsidRDefault="00BD474F" w:rsidP="00097A57">
            <w:pPr>
              <w:jc w:val="right"/>
              <w:rPr>
                <w:rFonts w:ascii="Times New Roman" w:eastAsia="Times New Roman" w:hAnsi="Times New Roman" w:cs="Times New Roman"/>
                <w:color w:val="000000"/>
                <w:sz w:val="20"/>
                <w:szCs w:val="20"/>
                <w:lang w:eastAsia="ru-RU"/>
              </w:rPr>
            </w:pPr>
            <w:r w:rsidRPr="003A2718">
              <w:rPr>
                <w:rFonts w:ascii="Times New Roman" w:eastAsia="Times New Roman" w:hAnsi="Times New Roman" w:cs="Times New Roman"/>
                <w:color w:val="000000"/>
                <w:sz w:val="20"/>
                <w:szCs w:val="20"/>
                <w:lang w:eastAsia="ru-RU"/>
              </w:rPr>
              <w:t>6,09</w:t>
            </w:r>
          </w:p>
        </w:tc>
        <w:tc>
          <w:tcPr>
            <w:tcW w:w="992" w:type="dxa"/>
            <w:noWrap/>
            <w:vAlign w:val="center"/>
            <w:hideMark/>
          </w:tcPr>
          <w:p w14:paraId="0B558A8D" w14:textId="77777777" w:rsidR="00BD474F" w:rsidRPr="003A2718" w:rsidRDefault="00BD474F" w:rsidP="00097A57">
            <w:pPr>
              <w:jc w:val="right"/>
              <w:rPr>
                <w:rFonts w:ascii="Times New Roman" w:eastAsia="Times New Roman" w:hAnsi="Times New Roman" w:cs="Times New Roman"/>
                <w:color w:val="000000"/>
                <w:sz w:val="20"/>
                <w:szCs w:val="20"/>
                <w:lang w:eastAsia="ru-RU"/>
              </w:rPr>
            </w:pPr>
            <w:r w:rsidRPr="003A2718">
              <w:rPr>
                <w:rFonts w:ascii="Times New Roman" w:eastAsia="Times New Roman" w:hAnsi="Times New Roman" w:cs="Times New Roman"/>
                <w:color w:val="000000"/>
                <w:sz w:val="20"/>
                <w:szCs w:val="20"/>
                <w:lang w:eastAsia="ru-RU"/>
              </w:rPr>
              <w:t>15,91</w:t>
            </w:r>
          </w:p>
        </w:tc>
        <w:tc>
          <w:tcPr>
            <w:tcW w:w="992" w:type="dxa"/>
            <w:noWrap/>
            <w:vAlign w:val="center"/>
            <w:hideMark/>
          </w:tcPr>
          <w:p w14:paraId="6BB0F5B9" w14:textId="77777777" w:rsidR="00BD474F" w:rsidRPr="003A2718" w:rsidRDefault="00BD474F" w:rsidP="00097A57">
            <w:pPr>
              <w:jc w:val="right"/>
              <w:rPr>
                <w:rFonts w:ascii="Times New Roman" w:eastAsia="Times New Roman" w:hAnsi="Times New Roman" w:cs="Times New Roman"/>
                <w:color w:val="000000"/>
                <w:sz w:val="20"/>
                <w:szCs w:val="20"/>
                <w:lang w:eastAsia="ru-RU"/>
              </w:rPr>
            </w:pPr>
            <w:r w:rsidRPr="003A2718">
              <w:rPr>
                <w:rFonts w:ascii="Times New Roman" w:eastAsia="Times New Roman" w:hAnsi="Times New Roman" w:cs="Times New Roman"/>
                <w:color w:val="000000"/>
                <w:sz w:val="20"/>
                <w:szCs w:val="20"/>
                <w:lang w:eastAsia="ru-RU"/>
              </w:rPr>
              <w:t>62,34</w:t>
            </w:r>
          </w:p>
        </w:tc>
        <w:tc>
          <w:tcPr>
            <w:tcW w:w="993" w:type="dxa"/>
            <w:noWrap/>
            <w:vAlign w:val="center"/>
            <w:hideMark/>
          </w:tcPr>
          <w:p w14:paraId="7ECFA460" w14:textId="77777777" w:rsidR="00BD474F" w:rsidRPr="003A2718" w:rsidRDefault="00BD474F" w:rsidP="00097A57">
            <w:pPr>
              <w:jc w:val="right"/>
              <w:rPr>
                <w:rFonts w:ascii="Times New Roman" w:eastAsia="Times New Roman" w:hAnsi="Times New Roman" w:cs="Times New Roman"/>
                <w:color w:val="000000"/>
                <w:sz w:val="20"/>
                <w:szCs w:val="20"/>
                <w:lang w:eastAsia="ru-RU"/>
              </w:rPr>
            </w:pPr>
            <w:r w:rsidRPr="003A2718">
              <w:rPr>
                <w:rFonts w:ascii="Times New Roman" w:eastAsia="Times New Roman" w:hAnsi="Times New Roman" w:cs="Times New Roman"/>
                <w:color w:val="000000"/>
                <w:sz w:val="20"/>
                <w:szCs w:val="20"/>
                <w:lang w:eastAsia="ru-RU"/>
              </w:rPr>
              <w:t>4,57</w:t>
            </w:r>
          </w:p>
        </w:tc>
        <w:tc>
          <w:tcPr>
            <w:tcW w:w="766" w:type="dxa"/>
            <w:noWrap/>
            <w:vAlign w:val="center"/>
            <w:hideMark/>
          </w:tcPr>
          <w:p w14:paraId="7EE205E9" w14:textId="77777777" w:rsidR="00BD474F" w:rsidRPr="003A2718" w:rsidRDefault="00BD474F" w:rsidP="00097A57">
            <w:pPr>
              <w:jc w:val="right"/>
              <w:rPr>
                <w:rFonts w:ascii="Times New Roman" w:eastAsia="Times New Roman" w:hAnsi="Times New Roman" w:cs="Times New Roman"/>
                <w:color w:val="000000"/>
                <w:sz w:val="20"/>
                <w:szCs w:val="20"/>
                <w:lang w:eastAsia="ru-RU"/>
              </w:rPr>
            </w:pPr>
            <w:r w:rsidRPr="003A2718">
              <w:rPr>
                <w:rFonts w:ascii="Times New Roman" w:eastAsia="Times New Roman" w:hAnsi="Times New Roman" w:cs="Times New Roman"/>
                <w:color w:val="000000"/>
                <w:sz w:val="20"/>
                <w:szCs w:val="20"/>
                <w:lang w:eastAsia="ru-RU"/>
              </w:rPr>
              <w:t>0,00</w:t>
            </w:r>
          </w:p>
        </w:tc>
        <w:tc>
          <w:tcPr>
            <w:tcW w:w="992" w:type="dxa"/>
            <w:noWrap/>
            <w:vAlign w:val="center"/>
            <w:hideMark/>
          </w:tcPr>
          <w:p w14:paraId="4009B268" w14:textId="77777777" w:rsidR="00BD474F" w:rsidRPr="003A2718" w:rsidRDefault="00BD474F" w:rsidP="00097A57">
            <w:pPr>
              <w:jc w:val="right"/>
              <w:rPr>
                <w:rFonts w:ascii="Times New Roman" w:eastAsia="Times New Roman" w:hAnsi="Times New Roman" w:cs="Times New Roman"/>
                <w:color w:val="000000"/>
                <w:sz w:val="20"/>
                <w:szCs w:val="20"/>
                <w:lang w:eastAsia="ru-RU"/>
              </w:rPr>
            </w:pPr>
            <w:r w:rsidRPr="003A2718">
              <w:rPr>
                <w:rFonts w:ascii="Times New Roman" w:eastAsia="Times New Roman" w:hAnsi="Times New Roman" w:cs="Times New Roman"/>
                <w:color w:val="000000"/>
                <w:sz w:val="20"/>
                <w:szCs w:val="20"/>
                <w:lang w:eastAsia="ru-RU"/>
              </w:rPr>
              <w:t>0,00</w:t>
            </w:r>
          </w:p>
        </w:tc>
        <w:tc>
          <w:tcPr>
            <w:tcW w:w="986" w:type="dxa"/>
            <w:noWrap/>
            <w:vAlign w:val="center"/>
            <w:hideMark/>
          </w:tcPr>
          <w:p w14:paraId="4F0E15E0" w14:textId="77777777" w:rsidR="00BD474F" w:rsidRPr="003A2718" w:rsidRDefault="00BD474F" w:rsidP="00097A57">
            <w:pPr>
              <w:jc w:val="right"/>
              <w:rPr>
                <w:rFonts w:ascii="Times New Roman" w:eastAsia="Times New Roman" w:hAnsi="Times New Roman" w:cs="Times New Roman"/>
                <w:color w:val="000000"/>
                <w:sz w:val="20"/>
                <w:szCs w:val="20"/>
                <w:lang w:eastAsia="ru-RU"/>
              </w:rPr>
            </w:pPr>
            <w:r w:rsidRPr="003A2718">
              <w:rPr>
                <w:rFonts w:ascii="Times New Roman" w:eastAsia="Times New Roman" w:hAnsi="Times New Roman" w:cs="Times New Roman"/>
                <w:color w:val="000000"/>
                <w:sz w:val="20"/>
                <w:szCs w:val="20"/>
                <w:lang w:eastAsia="ru-RU"/>
              </w:rPr>
              <w:t>88,90</w:t>
            </w:r>
          </w:p>
        </w:tc>
        <w:tc>
          <w:tcPr>
            <w:tcW w:w="725" w:type="dxa"/>
            <w:noWrap/>
            <w:vAlign w:val="center"/>
            <w:hideMark/>
          </w:tcPr>
          <w:p w14:paraId="6A6A00E6" w14:textId="77777777" w:rsidR="00BD474F" w:rsidRPr="003A2718" w:rsidRDefault="00BD474F" w:rsidP="00097A57">
            <w:pPr>
              <w:jc w:val="right"/>
              <w:rPr>
                <w:rFonts w:ascii="Times New Roman" w:eastAsia="Times New Roman" w:hAnsi="Times New Roman" w:cs="Times New Roman"/>
                <w:color w:val="000000"/>
                <w:sz w:val="20"/>
                <w:szCs w:val="20"/>
                <w:lang w:eastAsia="ru-RU"/>
              </w:rPr>
            </w:pPr>
            <w:r w:rsidRPr="003A2718">
              <w:rPr>
                <w:rFonts w:ascii="Times New Roman" w:eastAsia="Times New Roman" w:hAnsi="Times New Roman" w:cs="Times New Roman"/>
                <w:color w:val="000000"/>
                <w:sz w:val="20"/>
                <w:szCs w:val="20"/>
                <w:lang w:eastAsia="ru-RU"/>
              </w:rPr>
              <w:t>1%</w:t>
            </w:r>
          </w:p>
        </w:tc>
      </w:tr>
      <w:tr w:rsidR="00BD474F" w:rsidRPr="003A2718" w14:paraId="6766B12A" w14:textId="77777777" w:rsidTr="00097A57">
        <w:trPr>
          <w:trHeight w:val="300"/>
        </w:trPr>
        <w:tc>
          <w:tcPr>
            <w:tcW w:w="2552" w:type="dxa"/>
            <w:noWrap/>
            <w:vAlign w:val="center"/>
            <w:hideMark/>
          </w:tcPr>
          <w:p w14:paraId="529D4991" w14:textId="77777777" w:rsidR="00BD474F" w:rsidRPr="003A2718" w:rsidRDefault="00BD474F" w:rsidP="00097A57">
            <w:pPr>
              <w:rPr>
                <w:rFonts w:ascii="Times New Roman" w:eastAsia="Times New Roman" w:hAnsi="Times New Roman" w:cs="Times New Roman"/>
                <w:color w:val="000000"/>
                <w:sz w:val="20"/>
                <w:szCs w:val="20"/>
                <w:lang w:eastAsia="ru-RU"/>
              </w:rPr>
            </w:pPr>
            <w:r w:rsidRPr="003A2718">
              <w:rPr>
                <w:rFonts w:ascii="Times New Roman" w:eastAsia="Times New Roman" w:hAnsi="Times New Roman" w:cs="Times New Roman"/>
                <w:color w:val="000000"/>
                <w:sz w:val="20"/>
                <w:szCs w:val="20"/>
                <w:lang w:eastAsia="ru-RU"/>
              </w:rPr>
              <w:t>Магнитопорошковый НК</w:t>
            </w:r>
          </w:p>
        </w:tc>
        <w:tc>
          <w:tcPr>
            <w:tcW w:w="993" w:type="dxa"/>
            <w:noWrap/>
            <w:vAlign w:val="center"/>
            <w:hideMark/>
          </w:tcPr>
          <w:p w14:paraId="771C2234" w14:textId="77777777" w:rsidR="00BD474F" w:rsidRPr="003A2718" w:rsidRDefault="00BD474F" w:rsidP="00097A57">
            <w:pPr>
              <w:jc w:val="right"/>
              <w:rPr>
                <w:rFonts w:ascii="Times New Roman" w:eastAsia="Times New Roman" w:hAnsi="Times New Roman" w:cs="Times New Roman"/>
                <w:color w:val="000000"/>
                <w:sz w:val="20"/>
                <w:szCs w:val="20"/>
                <w:lang w:eastAsia="ru-RU"/>
              </w:rPr>
            </w:pPr>
            <w:r w:rsidRPr="003A2718">
              <w:rPr>
                <w:rFonts w:ascii="Times New Roman" w:eastAsia="Times New Roman" w:hAnsi="Times New Roman" w:cs="Times New Roman"/>
                <w:color w:val="000000"/>
                <w:sz w:val="20"/>
                <w:szCs w:val="20"/>
                <w:lang w:eastAsia="ru-RU"/>
              </w:rPr>
              <w:t>0,00</w:t>
            </w:r>
          </w:p>
        </w:tc>
        <w:tc>
          <w:tcPr>
            <w:tcW w:w="992" w:type="dxa"/>
            <w:noWrap/>
            <w:vAlign w:val="center"/>
            <w:hideMark/>
          </w:tcPr>
          <w:p w14:paraId="0D591FA0" w14:textId="77777777" w:rsidR="00BD474F" w:rsidRPr="003A2718" w:rsidRDefault="00BD474F" w:rsidP="00097A57">
            <w:pPr>
              <w:jc w:val="right"/>
              <w:rPr>
                <w:rFonts w:ascii="Times New Roman" w:eastAsia="Times New Roman" w:hAnsi="Times New Roman" w:cs="Times New Roman"/>
                <w:color w:val="000000"/>
                <w:sz w:val="20"/>
                <w:szCs w:val="20"/>
                <w:lang w:eastAsia="ru-RU"/>
              </w:rPr>
            </w:pPr>
            <w:r w:rsidRPr="003A2718">
              <w:rPr>
                <w:rFonts w:ascii="Times New Roman" w:eastAsia="Times New Roman" w:hAnsi="Times New Roman" w:cs="Times New Roman"/>
                <w:color w:val="000000"/>
                <w:sz w:val="20"/>
                <w:szCs w:val="20"/>
                <w:lang w:eastAsia="ru-RU"/>
              </w:rPr>
              <w:t>0,00</w:t>
            </w:r>
          </w:p>
        </w:tc>
        <w:tc>
          <w:tcPr>
            <w:tcW w:w="992" w:type="dxa"/>
            <w:noWrap/>
            <w:vAlign w:val="center"/>
            <w:hideMark/>
          </w:tcPr>
          <w:p w14:paraId="2F1F04FC" w14:textId="77777777" w:rsidR="00BD474F" w:rsidRPr="003A2718" w:rsidRDefault="00BD474F" w:rsidP="00097A57">
            <w:pPr>
              <w:jc w:val="right"/>
              <w:rPr>
                <w:rFonts w:ascii="Times New Roman" w:eastAsia="Times New Roman" w:hAnsi="Times New Roman" w:cs="Times New Roman"/>
                <w:color w:val="000000"/>
                <w:sz w:val="20"/>
                <w:szCs w:val="20"/>
                <w:lang w:eastAsia="ru-RU"/>
              </w:rPr>
            </w:pPr>
            <w:r w:rsidRPr="003A2718">
              <w:rPr>
                <w:rFonts w:ascii="Times New Roman" w:eastAsia="Times New Roman" w:hAnsi="Times New Roman" w:cs="Times New Roman"/>
                <w:color w:val="000000"/>
                <w:sz w:val="20"/>
                <w:szCs w:val="20"/>
                <w:lang w:eastAsia="ru-RU"/>
              </w:rPr>
              <w:t>0,00</w:t>
            </w:r>
          </w:p>
        </w:tc>
        <w:tc>
          <w:tcPr>
            <w:tcW w:w="993" w:type="dxa"/>
            <w:noWrap/>
            <w:vAlign w:val="center"/>
            <w:hideMark/>
          </w:tcPr>
          <w:p w14:paraId="540EF271" w14:textId="77777777" w:rsidR="00BD474F" w:rsidRPr="003A2718" w:rsidRDefault="00BD474F" w:rsidP="00097A57">
            <w:pPr>
              <w:jc w:val="right"/>
              <w:rPr>
                <w:rFonts w:ascii="Times New Roman" w:eastAsia="Times New Roman" w:hAnsi="Times New Roman" w:cs="Times New Roman"/>
                <w:color w:val="000000"/>
                <w:sz w:val="20"/>
                <w:szCs w:val="20"/>
                <w:lang w:eastAsia="ru-RU"/>
              </w:rPr>
            </w:pPr>
            <w:r w:rsidRPr="003A2718">
              <w:rPr>
                <w:rFonts w:ascii="Times New Roman" w:eastAsia="Times New Roman" w:hAnsi="Times New Roman" w:cs="Times New Roman"/>
                <w:color w:val="000000"/>
                <w:sz w:val="20"/>
                <w:szCs w:val="20"/>
                <w:lang w:eastAsia="ru-RU"/>
              </w:rPr>
              <w:t>0,00</w:t>
            </w:r>
          </w:p>
        </w:tc>
        <w:tc>
          <w:tcPr>
            <w:tcW w:w="766" w:type="dxa"/>
            <w:noWrap/>
            <w:vAlign w:val="center"/>
            <w:hideMark/>
          </w:tcPr>
          <w:p w14:paraId="5C77AA0C" w14:textId="77777777" w:rsidR="00BD474F" w:rsidRPr="003A2718" w:rsidRDefault="00BD474F" w:rsidP="00097A57">
            <w:pPr>
              <w:jc w:val="right"/>
              <w:rPr>
                <w:rFonts w:ascii="Times New Roman" w:eastAsia="Times New Roman" w:hAnsi="Times New Roman" w:cs="Times New Roman"/>
                <w:color w:val="000000"/>
                <w:sz w:val="20"/>
                <w:szCs w:val="20"/>
                <w:lang w:eastAsia="ru-RU"/>
              </w:rPr>
            </w:pPr>
            <w:r w:rsidRPr="003A2718">
              <w:rPr>
                <w:rFonts w:ascii="Times New Roman" w:eastAsia="Times New Roman" w:hAnsi="Times New Roman" w:cs="Times New Roman"/>
                <w:color w:val="000000"/>
                <w:sz w:val="20"/>
                <w:szCs w:val="20"/>
                <w:lang w:eastAsia="ru-RU"/>
              </w:rPr>
              <w:t>0,25</w:t>
            </w:r>
          </w:p>
        </w:tc>
        <w:tc>
          <w:tcPr>
            <w:tcW w:w="992" w:type="dxa"/>
            <w:noWrap/>
            <w:vAlign w:val="center"/>
            <w:hideMark/>
          </w:tcPr>
          <w:p w14:paraId="75C375C2" w14:textId="77777777" w:rsidR="00BD474F" w:rsidRPr="003A2718" w:rsidRDefault="00BD474F" w:rsidP="00097A57">
            <w:pPr>
              <w:jc w:val="right"/>
              <w:rPr>
                <w:rFonts w:ascii="Times New Roman" w:eastAsia="Times New Roman" w:hAnsi="Times New Roman" w:cs="Times New Roman"/>
                <w:color w:val="000000"/>
                <w:sz w:val="20"/>
                <w:szCs w:val="20"/>
                <w:lang w:eastAsia="ru-RU"/>
              </w:rPr>
            </w:pPr>
            <w:r w:rsidRPr="003A2718">
              <w:rPr>
                <w:rFonts w:ascii="Times New Roman" w:eastAsia="Times New Roman" w:hAnsi="Times New Roman" w:cs="Times New Roman"/>
                <w:color w:val="000000"/>
                <w:sz w:val="20"/>
                <w:szCs w:val="20"/>
                <w:lang w:eastAsia="ru-RU"/>
              </w:rPr>
              <w:t>59,04</w:t>
            </w:r>
          </w:p>
        </w:tc>
        <w:tc>
          <w:tcPr>
            <w:tcW w:w="986" w:type="dxa"/>
            <w:noWrap/>
            <w:vAlign w:val="center"/>
            <w:hideMark/>
          </w:tcPr>
          <w:p w14:paraId="668986CA" w14:textId="77777777" w:rsidR="00BD474F" w:rsidRPr="003A2718" w:rsidRDefault="00BD474F" w:rsidP="00097A57">
            <w:pPr>
              <w:jc w:val="right"/>
              <w:rPr>
                <w:rFonts w:ascii="Times New Roman" w:eastAsia="Times New Roman" w:hAnsi="Times New Roman" w:cs="Times New Roman"/>
                <w:color w:val="000000"/>
                <w:sz w:val="20"/>
                <w:szCs w:val="20"/>
                <w:lang w:eastAsia="ru-RU"/>
              </w:rPr>
            </w:pPr>
            <w:r w:rsidRPr="003A2718">
              <w:rPr>
                <w:rFonts w:ascii="Times New Roman" w:eastAsia="Times New Roman" w:hAnsi="Times New Roman" w:cs="Times New Roman"/>
                <w:color w:val="000000"/>
                <w:sz w:val="20"/>
                <w:szCs w:val="20"/>
                <w:lang w:eastAsia="ru-RU"/>
              </w:rPr>
              <w:t>59,28</w:t>
            </w:r>
          </w:p>
        </w:tc>
        <w:tc>
          <w:tcPr>
            <w:tcW w:w="725" w:type="dxa"/>
            <w:noWrap/>
            <w:vAlign w:val="center"/>
            <w:hideMark/>
          </w:tcPr>
          <w:p w14:paraId="4504E234" w14:textId="77777777" w:rsidR="00BD474F" w:rsidRPr="003A2718" w:rsidRDefault="00BD474F" w:rsidP="00097A57">
            <w:pPr>
              <w:jc w:val="right"/>
              <w:rPr>
                <w:rFonts w:ascii="Times New Roman" w:eastAsia="Times New Roman" w:hAnsi="Times New Roman" w:cs="Times New Roman"/>
                <w:color w:val="000000"/>
                <w:sz w:val="20"/>
                <w:szCs w:val="20"/>
                <w:lang w:eastAsia="ru-RU"/>
              </w:rPr>
            </w:pPr>
            <w:r w:rsidRPr="003A2718">
              <w:rPr>
                <w:rFonts w:ascii="Times New Roman" w:eastAsia="Times New Roman" w:hAnsi="Times New Roman" w:cs="Times New Roman"/>
                <w:color w:val="000000"/>
                <w:sz w:val="20"/>
                <w:szCs w:val="20"/>
                <w:lang w:eastAsia="ru-RU"/>
              </w:rPr>
              <w:t>1%</w:t>
            </w:r>
          </w:p>
        </w:tc>
      </w:tr>
      <w:tr w:rsidR="00BD474F" w:rsidRPr="003A2718" w14:paraId="0B7A4000" w14:textId="77777777" w:rsidTr="00097A57">
        <w:trPr>
          <w:trHeight w:val="300"/>
        </w:trPr>
        <w:tc>
          <w:tcPr>
            <w:tcW w:w="2552" w:type="dxa"/>
            <w:noWrap/>
            <w:vAlign w:val="center"/>
            <w:hideMark/>
          </w:tcPr>
          <w:p w14:paraId="69A79503" w14:textId="77777777" w:rsidR="00BD474F" w:rsidRPr="003A2718" w:rsidRDefault="00BD474F" w:rsidP="00097A57">
            <w:pPr>
              <w:rPr>
                <w:rFonts w:ascii="Times New Roman" w:eastAsia="Times New Roman" w:hAnsi="Times New Roman" w:cs="Times New Roman"/>
                <w:color w:val="000000"/>
                <w:sz w:val="20"/>
                <w:szCs w:val="20"/>
                <w:lang w:eastAsia="ru-RU"/>
              </w:rPr>
            </w:pPr>
            <w:r w:rsidRPr="003A2718">
              <w:rPr>
                <w:rFonts w:ascii="Times New Roman" w:eastAsia="Times New Roman" w:hAnsi="Times New Roman" w:cs="Times New Roman"/>
                <w:color w:val="000000"/>
                <w:sz w:val="20"/>
                <w:szCs w:val="20"/>
                <w:lang w:eastAsia="ru-RU"/>
              </w:rPr>
              <w:t>Телевизионный НК</w:t>
            </w:r>
          </w:p>
        </w:tc>
        <w:tc>
          <w:tcPr>
            <w:tcW w:w="993" w:type="dxa"/>
            <w:noWrap/>
            <w:vAlign w:val="center"/>
            <w:hideMark/>
          </w:tcPr>
          <w:p w14:paraId="5D0C7E7D" w14:textId="77777777" w:rsidR="00BD474F" w:rsidRPr="003A2718" w:rsidRDefault="00BD474F" w:rsidP="00097A57">
            <w:pPr>
              <w:jc w:val="right"/>
              <w:rPr>
                <w:rFonts w:ascii="Times New Roman" w:eastAsia="Times New Roman" w:hAnsi="Times New Roman" w:cs="Times New Roman"/>
                <w:color w:val="000000"/>
                <w:sz w:val="20"/>
                <w:szCs w:val="20"/>
                <w:lang w:eastAsia="ru-RU"/>
              </w:rPr>
            </w:pPr>
            <w:r w:rsidRPr="003A2718">
              <w:rPr>
                <w:rFonts w:ascii="Times New Roman" w:eastAsia="Times New Roman" w:hAnsi="Times New Roman" w:cs="Times New Roman"/>
                <w:color w:val="000000"/>
                <w:sz w:val="20"/>
                <w:szCs w:val="20"/>
                <w:lang w:eastAsia="ru-RU"/>
              </w:rPr>
              <w:t>0,00</w:t>
            </w:r>
          </w:p>
        </w:tc>
        <w:tc>
          <w:tcPr>
            <w:tcW w:w="992" w:type="dxa"/>
            <w:noWrap/>
            <w:vAlign w:val="center"/>
            <w:hideMark/>
          </w:tcPr>
          <w:p w14:paraId="435D588D" w14:textId="77777777" w:rsidR="00BD474F" w:rsidRPr="003A2718" w:rsidRDefault="00BD474F" w:rsidP="00097A57">
            <w:pPr>
              <w:jc w:val="right"/>
              <w:rPr>
                <w:rFonts w:ascii="Times New Roman" w:eastAsia="Times New Roman" w:hAnsi="Times New Roman" w:cs="Times New Roman"/>
                <w:color w:val="000000"/>
                <w:sz w:val="20"/>
                <w:szCs w:val="20"/>
                <w:lang w:eastAsia="ru-RU"/>
              </w:rPr>
            </w:pPr>
            <w:r w:rsidRPr="003A2718">
              <w:rPr>
                <w:rFonts w:ascii="Times New Roman" w:eastAsia="Times New Roman" w:hAnsi="Times New Roman" w:cs="Times New Roman"/>
                <w:color w:val="000000"/>
                <w:sz w:val="20"/>
                <w:szCs w:val="20"/>
                <w:lang w:eastAsia="ru-RU"/>
              </w:rPr>
              <w:t>0,00</w:t>
            </w:r>
          </w:p>
        </w:tc>
        <w:tc>
          <w:tcPr>
            <w:tcW w:w="992" w:type="dxa"/>
            <w:noWrap/>
            <w:vAlign w:val="center"/>
            <w:hideMark/>
          </w:tcPr>
          <w:p w14:paraId="6F1AFC93" w14:textId="77777777" w:rsidR="00BD474F" w:rsidRPr="003A2718" w:rsidRDefault="00BD474F" w:rsidP="00097A57">
            <w:pPr>
              <w:jc w:val="right"/>
              <w:rPr>
                <w:rFonts w:ascii="Times New Roman" w:eastAsia="Times New Roman" w:hAnsi="Times New Roman" w:cs="Times New Roman"/>
                <w:color w:val="000000"/>
                <w:sz w:val="20"/>
                <w:szCs w:val="20"/>
                <w:lang w:eastAsia="ru-RU"/>
              </w:rPr>
            </w:pPr>
            <w:r w:rsidRPr="003A2718">
              <w:rPr>
                <w:rFonts w:ascii="Times New Roman" w:eastAsia="Times New Roman" w:hAnsi="Times New Roman" w:cs="Times New Roman"/>
                <w:color w:val="000000"/>
                <w:sz w:val="20"/>
                <w:szCs w:val="20"/>
                <w:lang w:eastAsia="ru-RU"/>
              </w:rPr>
              <w:t>10,04</w:t>
            </w:r>
          </w:p>
        </w:tc>
        <w:tc>
          <w:tcPr>
            <w:tcW w:w="993" w:type="dxa"/>
            <w:noWrap/>
            <w:vAlign w:val="center"/>
            <w:hideMark/>
          </w:tcPr>
          <w:p w14:paraId="79588E0F" w14:textId="77777777" w:rsidR="00BD474F" w:rsidRPr="003A2718" w:rsidRDefault="00BD474F" w:rsidP="00097A57">
            <w:pPr>
              <w:jc w:val="right"/>
              <w:rPr>
                <w:rFonts w:ascii="Times New Roman" w:eastAsia="Times New Roman" w:hAnsi="Times New Roman" w:cs="Times New Roman"/>
                <w:color w:val="000000"/>
                <w:sz w:val="20"/>
                <w:szCs w:val="20"/>
                <w:lang w:eastAsia="ru-RU"/>
              </w:rPr>
            </w:pPr>
            <w:r w:rsidRPr="003A2718">
              <w:rPr>
                <w:rFonts w:ascii="Times New Roman" w:eastAsia="Times New Roman" w:hAnsi="Times New Roman" w:cs="Times New Roman"/>
                <w:color w:val="000000"/>
                <w:sz w:val="20"/>
                <w:szCs w:val="20"/>
                <w:lang w:eastAsia="ru-RU"/>
              </w:rPr>
              <w:t>3,55</w:t>
            </w:r>
          </w:p>
        </w:tc>
        <w:tc>
          <w:tcPr>
            <w:tcW w:w="766" w:type="dxa"/>
            <w:noWrap/>
            <w:vAlign w:val="center"/>
            <w:hideMark/>
          </w:tcPr>
          <w:p w14:paraId="554EBCA0" w14:textId="77777777" w:rsidR="00BD474F" w:rsidRPr="003A2718" w:rsidRDefault="00BD474F" w:rsidP="00097A57">
            <w:pPr>
              <w:jc w:val="right"/>
              <w:rPr>
                <w:rFonts w:ascii="Times New Roman" w:eastAsia="Times New Roman" w:hAnsi="Times New Roman" w:cs="Times New Roman"/>
                <w:color w:val="000000"/>
                <w:sz w:val="20"/>
                <w:szCs w:val="20"/>
                <w:lang w:eastAsia="ru-RU"/>
              </w:rPr>
            </w:pPr>
            <w:r w:rsidRPr="003A2718">
              <w:rPr>
                <w:rFonts w:ascii="Times New Roman" w:eastAsia="Times New Roman" w:hAnsi="Times New Roman" w:cs="Times New Roman"/>
                <w:color w:val="000000"/>
                <w:sz w:val="20"/>
                <w:szCs w:val="20"/>
                <w:lang w:eastAsia="ru-RU"/>
              </w:rPr>
              <w:t>0,00</w:t>
            </w:r>
          </w:p>
        </w:tc>
        <w:tc>
          <w:tcPr>
            <w:tcW w:w="992" w:type="dxa"/>
            <w:noWrap/>
            <w:vAlign w:val="center"/>
            <w:hideMark/>
          </w:tcPr>
          <w:p w14:paraId="48A7249C" w14:textId="77777777" w:rsidR="00BD474F" w:rsidRPr="003A2718" w:rsidRDefault="00BD474F" w:rsidP="00097A57">
            <w:pPr>
              <w:jc w:val="right"/>
              <w:rPr>
                <w:rFonts w:ascii="Times New Roman" w:eastAsia="Times New Roman" w:hAnsi="Times New Roman" w:cs="Times New Roman"/>
                <w:color w:val="000000"/>
                <w:sz w:val="20"/>
                <w:szCs w:val="20"/>
                <w:lang w:eastAsia="ru-RU"/>
              </w:rPr>
            </w:pPr>
            <w:r w:rsidRPr="003A2718">
              <w:rPr>
                <w:rFonts w:ascii="Times New Roman" w:eastAsia="Times New Roman" w:hAnsi="Times New Roman" w:cs="Times New Roman"/>
                <w:color w:val="000000"/>
                <w:sz w:val="20"/>
                <w:szCs w:val="20"/>
                <w:lang w:eastAsia="ru-RU"/>
              </w:rPr>
              <w:t>0,65</w:t>
            </w:r>
          </w:p>
        </w:tc>
        <w:tc>
          <w:tcPr>
            <w:tcW w:w="986" w:type="dxa"/>
            <w:noWrap/>
            <w:vAlign w:val="center"/>
            <w:hideMark/>
          </w:tcPr>
          <w:p w14:paraId="4F345062" w14:textId="77777777" w:rsidR="00BD474F" w:rsidRPr="003A2718" w:rsidRDefault="00BD474F" w:rsidP="00097A57">
            <w:pPr>
              <w:jc w:val="right"/>
              <w:rPr>
                <w:rFonts w:ascii="Times New Roman" w:eastAsia="Times New Roman" w:hAnsi="Times New Roman" w:cs="Times New Roman"/>
                <w:color w:val="000000"/>
                <w:sz w:val="20"/>
                <w:szCs w:val="20"/>
                <w:lang w:eastAsia="ru-RU"/>
              </w:rPr>
            </w:pPr>
            <w:r w:rsidRPr="003A2718">
              <w:rPr>
                <w:rFonts w:ascii="Times New Roman" w:eastAsia="Times New Roman" w:hAnsi="Times New Roman" w:cs="Times New Roman"/>
                <w:color w:val="000000"/>
                <w:sz w:val="20"/>
                <w:szCs w:val="20"/>
                <w:lang w:eastAsia="ru-RU"/>
              </w:rPr>
              <w:t>14,24</w:t>
            </w:r>
          </w:p>
        </w:tc>
        <w:tc>
          <w:tcPr>
            <w:tcW w:w="725" w:type="dxa"/>
            <w:noWrap/>
            <w:vAlign w:val="center"/>
            <w:hideMark/>
          </w:tcPr>
          <w:p w14:paraId="24FCA608" w14:textId="77777777" w:rsidR="00BD474F" w:rsidRPr="003A2718" w:rsidRDefault="00BD474F" w:rsidP="00097A57">
            <w:pPr>
              <w:jc w:val="right"/>
              <w:rPr>
                <w:rFonts w:ascii="Times New Roman" w:eastAsia="Times New Roman" w:hAnsi="Times New Roman" w:cs="Times New Roman"/>
                <w:color w:val="000000"/>
                <w:sz w:val="20"/>
                <w:szCs w:val="20"/>
                <w:lang w:eastAsia="ru-RU"/>
              </w:rPr>
            </w:pPr>
            <w:r w:rsidRPr="003A2718">
              <w:rPr>
                <w:rFonts w:ascii="Times New Roman" w:eastAsia="Times New Roman" w:hAnsi="Times New Roman" w:cs="Times New Roman"/>
                <w:color w:val="000000"/>
                <w:sz w:val="20"/>
                <w:szCs w:val="20"/>
                <w:lang w:eastAsia="ru-RU"/>
              </w:rPr>
              <w:t>0%</w:t>
            </w:r>
          </w:p>
        </w:tc>
      </w:tr>
      <w:tr w:rsidR="00BD474F" w:rsidRPr="003A2718" w14:paraId="75C2B0FB" w14:textId="77777777" w:rsidTr="00097A57">
        <w:trPr>
          <w:trHeight w:val="300"/>
        </w:trPr>
        <w:tc>
          <w:tcPr>
            <w:tcW w:w="2552" w:type="dxa"/>
            <w:noWrap/>
            <w:vAlign w:val="center"/>
            <w:hideMark/>
          </w:tcPr>
          <w:p w14:paraId="6BF5F13A" w14:textId="77777777" w:rsidR="00BD474F" w:rsidRPr="003A2718" w:rsidRDefault="00BD474F" w:rsidP="00097A57">
            <w:pPr>
              <w:rPr>
                <w:rFonts w:ascii="Times New Roman" w:eastAsia="Times New Roman" w:hAnsi="Times New Roman" w:cs="Times New Roman"/>
                <w:color w:val="000000"/>
                <w:sz w:val="20"/>
                <w:szCs w:val="20"/>
                <w:lang w:eastAsia="ru-RU"/>
              </w:rPr>
            </w:pPr>
            <w:r w:rsidRPr="003A2718">
              <w:rPr>
                <w:rFonts w:ascii="Times New Roman" w:eastAsia="Times New Roman" w:hAnsi="Times New Roman" w:cs="Times New Roman"/>
                <w:color w:val="000000"/>
                <w:sz w:val="20"/>
                <w:szCs w:val="20"/>
                <w:lang w:eastAsia="ru-RU"/>
              </w:rPr>
              <w:t>Общий итог</w:t>
            </w:r>
          </w:p>
        </w:tc>
        <w:tc>
          <w:tcPr>
            <w:tcW w:w="993" w:type="dxa"/>
            <w:noWrap/>
            <w:vAlign w:val="center"/>
            <w:hideMark/>
          </w:tcPr>
          <w:p w14:paraId="553424DF" w14:textId="77777777" w:rsidR="00BD474F" w:rsidRPr="003A2718" w:rsidRDefault="00BD474F" w:rsidP="00097A57">
            <w:pPr>
              <w:jc w:val="right"/>
              <w:rPr>
                <w:rFonts w:ascii="Times New Roman" w:eastAsia="Times New Roman" w:hAnsi="Times New Roman" w:cs="Times New Roman"/>
                <w:color w:val="000000"/>
                <w:sz w:val="20"/>
                <w:szCs w:val="20"/>
                <w:lang w:eastAsia="ru-RU"/>
              </w:rPr>
            </w:pPr>
            <w:r w:rsidRPr="003A2718">
              <w:rPr>
                <w:rFonts w:ascii="Times New Roman" w:eastAsia="Times New Roman" w:hAnsi="Times New Roman" w:cs="Times New Roman"/>
                <w:color w:val="000000"/>
                <w:sz w:val="20"/>
                <w:szCs w:val="20"/>
                <w:lang w:eastAsia="ru-RU"/>
              </w:rPr>
              <w:t>1 668,27</w:t>
            </w:r>
          </w:p>
        </w:tc>
        <w:tc>
          <w:tcPr>
            <w:tcW w:w="992" w:type="dxa"/>
            <w:noWrap/>
            <w:vAlign w:val="center"/>
            <w:hideMark/>
          </w:tcPr>
          <w:p w14:paraId="4C7760F1" w14:textId="77777777" w:rsidR="00BD474F" w:rsidRPr="003A2718" w:rsidRDefault="00BD474F" w:rsidP="00097A57">
            <w:pPr>
              <w:jc w:val="right"/>
              <w:rPr>
                <w:rFonts w:ascii="Times New Roman" w:eastAsia="Times New Roman" w:hAnsi="Times New Roman" w:cs="Times New Roman"/>
                <w:color w:val="000000"/>
                <w:sz w:val="20"/>
                <w:szCs w:val="20"/>
                <w:lang w:eastAsia="ru-RU"/>
              </w:rPr>
            </w:pPr>
            <w:r w:rsidRPr="003A2718">
              <w:rPr>
                <w:rFonts w:ascii="Times New Roman" w:eastAsia="Times New Roman" w:hAnsi="Times New Roman" w:cs="Times New Roman"/>
                <w:color w:val="000000"/>
                <w:sz w:val="20"/>
                <w:szCs w:val="20"/>
                <w:lang w:eastAsia="ru-RU"/>
              </w:rPr>
              <w:t>1 739,57</w:t>
            </w:r>
          </w:p>
        </w:tc>
        <w:tc>
          <w:tcPr>
            <w:tcW w:w="992" w:type="dxa"/>
            <w:noWrap/>
            <w:vAlign w:val="center"/>
            <w:hideMark/>
          </w:tcPr>
          <w:p w14:paraId="1ACEE6E7" w14:textId="77777777" w:rsidR="00BD474F" w:rsidRPr="003A2718" w:rsidRDefault="00BD474F" w:rsidP="00097A57">
            <w:pPr>
              <w:jc w:val="right"/>
              <w:rPr>
                <w:rFonts w:ascii="Times New Roman" w:eastAsia="Times New Roman" w:hAnsi="Times New Roman" w:cs="Times New Roman"/>
                <w:color w:val="000000"/>
                <w:sz w:val="20"/>
                <w:szCs w:val="20"/>
                <w:lang w:eastAsia="ru-RU"/>
              </w:rPr>
            </w:pPr>
            <w:r w:rsidRPr="003A2718">
              <w:rPr>
                <w:rFonts w:ascii="Times New Roman" w:eastAsia="Times New Roman" w:hAnsi="Times New Roman" w:cs="Times New Roman"/>
                <w:color w:val="000000"/>
                <w:sz w:val="20"/>
                <w:szCs w:val="20"/>
                <w:lang w:eastAsia="ru-RU"/>
              </w:rPr>
              <w:t>1 856,84</w:t>
            </w:r>
          </w:p>
        </w:tc>
        <w:tc>
          <w:tcPr>
            <w:tcW w:w="993" w:type="dxa"/>
            <w:noWrap/>
            <w:vAlign w:val="center"/>
            <w:hideMark/>
          </w:tcPr>
          <w:p w14:paraId="0E7CEE3C" w14:textId="77777777" w:rsidR="00BD474F" w:rsidRPr="003A2718" w:rsidRDefault="00BD474F" w:rsidP="00097A57">
            <w:pPr>
              <w:jc w:val="right"/>
              <w:rPr>
                <w:rFonts w:ascii="Times New Roman" w:eastAsia="Times New Roman" w:hAnsi="Times New Roman" w:cs="Times New Roman"/>
                <w:color w:val="000000"/>
                <w:sz w:val="20"/>
                <w:szCs w:val="20"/>
                <w:lang w:eastAsia="ru-RU"/>
              </w:rPr>
            </w:pPr>
            <w:r w:rsidRPr="003A2718">
              <w:rPr>
                <w:rFonts w:ascii="Times New Roman" w:eastAsia="Times New Roman" w:hAnsi="Times New Roman" w:cs="Times New Roman"/>
                <w:color w:val="000000"/>
                <w:sz w:val="20"/>
                <w:szCs w:val="20"/>
                <w:lang w:eastAsia="ru-RU"/>
              </w:rPr>
              <w:t>2 513,07</w:t>
            </w:r>
          </w:p>
        </w:tc>
        <w:tc>
          <w:tcPr>
            <w:tcW w:w="766" w:type="dxa"/>
            <w:noWrap/>
            <w:vAlign w:val="center"/>
            <w:hideMark/>
          </w:tcPr>
          <w:p w14:paraId="69CC1DC1" w14:textId="77777777" w:rsidR="00BD474F" w:rsidRPr="003A2718" w:rsidRDefault="00BD474F" w:rsidP="00097A57">
            <w:pPr>
              <w:jc w:val="right"/>
              <w:rPr>
                <w:rFonts w:ascii="Times New Roman" w:eastAsia="Times New Roman" w:hAnsi="Times New Roman" w:cs="Times New Roman"/>
                <w:color w:val="000000"/>
                <w:sz w:val="20"/>
                <w:szCs w:val="20"/>
                <w:lang w:eastAsia="ru-RU"/>
              </w:rPr>
            </w:pPr>
            <w:r w:rsidRPr="003A2718">
              <w:rPr>
                <w:rFonts w:ascii="Times New Roman" w:eastAsia="Times New Roman" w:hAnsi="Times New Roman" w:cs="Times New Roman"/>
                <w:color w:val="000000"/>
                <w:sz w:val="20"/>
                <w:szCs w:val="20"/>
                <w:lang w:eastAsia="ru-RU"/>
              </w:rPr>
              <w:t>915,98</w:t>
            </w:r>
          </w:p>
        </w:tc>
        <w:tc>
          <w:tcPr>
            <w:tcW w:w="992" w:type="dxa"/>
            <w:noWrap/>
            <w:vAlign w:val="center"/>
            <w:hideMark/>
          </w:tcPr>
          <w:p w14:paraId="569E6A86" w14:textId="77777777" w:rsidR="00BD474F" w:rsidRPr="003A2718" w:rsidRDefault="00BD474F" w:rsidP="00097A57">
            <w:pPr>
              <w:jc w:val="right"/>
              <w:rPr>
                <w:rFonts w:ascii="Times New Roman" w:eastAsia="Times New Roman" w:hAnsi="Times New Roman" w:cs="Times New Roman"/>
                <w:color w:val="000000"/>
                <w:sz w:val="20"/>
                <w:szCs w:val="20"/>
                <w:lang w:eastAsia="ru-RU"/>
              </w:rPr>
            </w:pPr>
            <w:r w:rsidRPr="003A2718">
              <w:rPr>
                <w:rFonts w:ascii="Times New Roman" w:eastAsia="Times New Roman" w:hAnsi="Times New Roman" w:cs="Times New Roman"/>
                <w:color w:val="000000"/>
                <w:sz w:val="20"/>
                <w:szCs w:val="20"/>
                <w:lang w:eastAsia="ru-RU"/>
              </w:rPr>
              <w:t>1 128,34</w:t>
            </w:r>
          </w:p>
        </w:tc>
        <w:tc>
          <w:tcPr>
            <w:tcW w:w="986" w:type="dxa"/>
            <w:noWrap/>
            <w:vAlign w:val="center"/>
            <w:hideMark/>
          </w:tcPr>
          <w:p w14:paraId="166988B9" w14:textId="77777777" w:rsidR="00BD474F" w:rsidRPr="003A2718" w:rsidRDefault="00BD474F" w:rsidP="00097A57">
            <w:pPr>
              <w:jc w:val="right"/>
              <w:rPr>
                <w:rFonts w:ascii="Times New Roman" w:eastAsia="Times New Roman" w:hAnsi="Times New Roman" w:cs="Times New Roman"/>
                <w:color w:val="000000"/>
                <w:sz w:val="20"/>
                <w:szCs w:val="20"/>
                <w:lang w:eastAsia="ru-RU"/>
              </w:rPr>
            </w:pPr>
            <w:r w:rsidRPr="003A2718">
              <w:rPr>
                <w:rFonts w:ascii="Times New Roman" w:eastAsia="Times New Roman" w:hAnsi="Times New Roman" w:cs="Times New Roman"/>
                <w:color w:val="000000"/>
                <w:sz w:val="20"/>
                <w:szCs w:val="20"/>
                <w:lang w:eastAsia="ru-RU"/>
              </w:rPr>
              <w:t>9 822,08</w:t>
            </w:r>
          </w:p>
        </w:tc>
        <w:tc>
          <w:tcPr>
            <w:tcW w:w="725" w:type="dxa"/>
            <w:noWrap/>
            <w:vAlign w:val="center"/>
            <w:hideMark/>
          </w:tcPr>
          <w:p w14:paraId="69AEE637" w14:textId="77777777" w:rsidR="00BD474F" w:rsidRPr="003A2718" w:rsidRDefault="00BD474F" w:rsidP="00097A57">
            <w:pPr>
              <w:jc w:val="right"/>
              <w:rPr>
                <w:rFonts w:ascii="Times New Roman" w:eastAsia="Times New Roman" w:hAnsi="Times New Roman" w:cs="Times New Roman"/>
                <w:color w:val="000000"/>
                <w:sz w:val="20"/>
                <w:szCs w:val="20"/>
                <w:lang w:eastAsia="ru-RU"/>
              </w:rPr>
            </w:pPr>
            <w:r w:rsidRPr="003A2718">
              <w:rPr>
                <w:rFonts w:ascii="Times New Roman" w:eastAsia="Times New Roman" w:hAnsi="Times New Roman" w:cs="Times New Roman"/>
                <w:color w:val="000000"/>
                <w:sz w:val="20"/>
                <w:szCs w:val="20"/>
                <w:lang w:eastAsia="ru-RU"/>
              </w:rPr>
              <w:t>100%</w:t>
            </w:r>
          </w:p>
        </w:tc>
      </w:tr>
    </w:tbl>
    <w:p w14:paraId="490C87B1" w14:textId="77777777" w:rsidR="00BD474F" w:rsidRDefault="00BD474F" w:rsidP="00BD474F">
      <w:pPr>
        <w:spacing w:after="0" w:line="360" w:lineRule="auto"/>
        <w:ind w:firstLine="567"/>
        <w:jc w:val="both"/>
        <w:rPr>
          <w:rFonts w:ascii="Times New Roman" w:eastAsia="Times New Roman" w:hAnsi="Times New Roman" w:cs="Times New Roman"/>
          <w:sz w:val="28"/>
          <w:szCs w:val="28"/>
        </w:rPr>
      </w:pPr>
    </w:p>
    <w:p w14:paraId="00BE6A8B" w14:textId="77777777" w:rsidR="00663E6B" w:rsidRPr="00D53164" w:rsidRDefault="00663E6B" w:rsidP="006A5288">
      <w:pPr>
        <w:spacing w:after="0" w:line="360" w:lineRule="auto"/>
        <w:ind w:firstLine="567"/>
        <w:jc w:val="both"/>
        <w:rPr>
          <w:rFonts w:ascii="Times New Roman" w:eastAsia="Times New Roman" w:hAnsi="Times New Roman" w:cs="Times New Roman"/>
          <w:sz w:val="28"/>
          <w:szCs w:val="28"/>
        </w:rPr>
      </w:pPr>
      <w:r w:rsidRPr="00D53164">
        <w:rPr>
          <w:rFonts w:ascii="Times New Roman" w:eastAsia="Times New Roman" w:hAnsi="Times New Roman" w:cs="Times New Roman"/>
          <w:sz w:val="28"/>
          <w:szCs w:val="28"/>
        </w:rPr>
        <w:t xml:space="preserve">Спрос на услуги дефектоскопии и технической диагностики актуален абсолютно для всех отраслей промышленности. При этом в силу разных причин </w:t>
      </w:r>
      <w:r w:rsidR="0062565A" w:rsidRPr="00D53164">
        <w:rPr>
          <w:rFonts w:ascii="Times New Roman" w:eastAsia="Times New Roman" w:hAnsi="Times New Roman" w:cs="Times New Roman"/>
          <w:sz w:val="28"/>
          <w:szCs w:val="28"/>
        </w:rPr>
        <w:t>(эксплуатация опасных промышленных объектов, размах деятельности и т.д.) выделяются отрасли</w:t>
      </w:r>
      <w:r w:rsidR="00575A46">
        <w:rPr>
          <w:rFonts w:ascii="Times New Roman" w:eastAsia="Times New Roman" w:hAnsi="Times New Roman" w:cs="Times New Roman"/>
          <w:sz w:val="28"/>
          <w:szCs w:val="28"/>
        </w:rPr>
        <w:t>–</w:t>
      </w:r>
      <w:r w:rsidR="0062565A" w:rsidRPr="00D53164">
        <w:rPr>
          <w:rFonts w:ascii="Times New Roman" w:eastAsia="Times New Roman" w:hAnsi="Times New Roman" w:cs="Times New Roman"/>
          <w:sz w:val="28"/>
          <w:szCs w:val="28"/>
        </w:rPr>
        <w:t xml:space="preserve">лидеры по спросу на соответствующие услуги, выраженные в деньгах и объемах выполняемых работ. </w:t>
      </w:r>
      <w:r w:rsidR="000A7913" w:rsidRPr="00D53164">
        <w:rPr>
          <w:rFonts w:ascii="Times New Roman" w:eastAsia="Times New Roman" w:hAnsi="Times New Roman" w:cs="Times New Roman"/>
          <w:sz w:val="28"/>
          <w:szCs w:val="28"/>
        </w:rPr>
        <w:t>Исследование закупок услуг и работ в области дефектоскопии и технической диагностики показывают, что к</w:t>
      </w:r>
      <w:r w:rsidR="0062565A" w:rsidRPr="00D53164">
        <w:rPr>
          <w:rFonts w:ascii="Times New Roman" w:eastAsia="Times New Roman" w:hAnsi="Times New Roman" w:cs="Times New Roman"/>
          <w:sz w:val="28"/>
          <w:szCs w:val="28"/>
        </w:rPr>
        <w:t xml:space="preserve"> таким отраслям относятся:</w:t>
      </w:r>
    </w:p>
    <w:p w14:paraId="240A16C9" w14:textId="77777777" w:rsidR="0062565A" w:rsidRPr="00D53164" w:rsidRDefault="0062565A" w:rsidP="006A5288">
      <w:pPr>
        <w:spacing w:after="0" w:line="360" w:lineRule="auto"/>
        <w:ind w:firstLine="567"/>
        <w:jc w:val="both"/>
        <w:rPr>
          <w:rFonts w:ascii="Times New Roman" w:eastAsia="Times New Roman" w:hAnsi="Times New Roman" w:cs="Times New Roman"/>
          <w:sz w:val="28"/>
          <w:szCs w:val="28"/>
        </w:rPr>
      </w:pPr>
      <w:r w:rsidRPr="00D53164">
        <w:rPr>
          <w:rFonts w:ascii="Times New Roman" w:eastAsia="Times New Roman" w:hAnsi="Times New Roman" w:cs="Times New Roman"/>
          <w:sz w:val="28"/>
          <w:szCs w:val="28"/>
        </w:rPr>
        <w:t>- нефтегазовая промышленность;</w:t>
      </w:r>
    </w:p>
    <w:p w14:paraId="3218F104" w14:textId="77777777" w:rsidR="000A7913" w:rsidRPr="00D53164" w:rsidRDefault="000A7913" w:rsidP="000A7913">
      <w:pPr>
        <w:spacing w:after="0" w:line="360" w:lineRule="auto"/>
        <w:ind w:firstLine="567"/>
        <w:jc w:val="both"/>
        <w:rPr>
          <w:rFonts w:ascii="Times New Roman" w:eastAsia="Times New Roman" w:hAnsi="Times New Roman" w:cs="Times New Roman"/>
          <w:sz w:val="28"/>
          <w:szCs w:val="28"/>
        </w:rPr>
      </w:pPr>
      <w:r w:rsidRPr="00D53164">
        <w:rPr>
          <w:rFonts w:ascii="Times New Roman" w:eastAsia="Times New Roman" w:hAnsi="Times New Roman" w:cs="Times New Roman"/>
          <w:sz w:val="28"/>
          <w:szCs w:val="28"/>
        </w:rPr>
        <w:t>- инфраструктура, инженерные сети, коммунальное хозяйство;</w:t>
      </w:r>
    </w:p>
    <w:p w14:paraId="01E2FD30" w14:textId="77777777" w:rsidR="0062565A" w:rsidRPr="00D53164" w:rsidRDefault="0062565A" w:rsidP="006A5288">
      <w:pPr>
        <w:spacing w:after="0" w:line="360" w:lineRule="auto"/>
        <w:ind w:firstLine="567"/>
        <w:jc w:val="both"/>
        <w:rPr>
          <w:rFonts w:ascii="Times New Roman" w:eastAsia="Times New Roman" w:hAnsi="Times New Roman" w:cs="Times New Roman"/>
          <w:sz w:val="28"/>
          <w:szCs w:val="28"/>
        </w:rPr>
      </w:pPr>
      <w:r w:rsidRPr="00D53164">
        <w:rPr>
          <w:rFonts w:ascii="Times New Roman" w:eastAsia="Times New Roman" w:hAnsi="Times New Roman" w:cs="Times New Roman"/>
          <w:sz w:val="28"/>
          <w:szCs w:val="28"/>
        </w:rPr>
        <w:t xml:space="preserve">- энергетика; </w:t>
      </w:r>
    </w:p>
    <w:p w14:paraId="7C17C448" w14:textId="77777777" w:rsidR="000A7913" w:rsidRPr="00D53164" w:rsidRDefault="000A7913" w:rsidP="000A7913">
      <w:pPr>
        <w:spacing w:after="0" w:line="360" w:lineRule="auto"/>
        <w:ind w:firstLine="567"/>
        <w:jc w:val="both"/>
        <w:rPr>
          <w:rFonts w:ascii="Times New Roman" w:eastAsia="Times New Roman" w:hAnsi="Times New Roman" w:cs="Times New Roman"/>
          <w:sz w:val="28"/>
          <w:szCs w:val="28"/>
        </w:rPr>
      </w:pPr>
      <w:r w:rsidRPr="00D53164">
        <w:rPr>
          <w:rFonts w:ascii="Times New Roman" w:eastAsia="Times New Roman" w:hAnsi="Times New Roman" w:cs="Times New Roman"/>
          <w:sz w:val="28"/>
          <w:szCs w:val="28"/>
        </w:rPr>
        <w:t>- транспорт;</w:t>
      </w:r>
    </w:p>
    <w:p w14:paraId="36D1FC4D" w14:textId="77777777" w:rsidR="0062565A" w:rsidRPr="00D53164" w:rsidRDefault="0062565A" w:rsidP="006A5288">
      <w:pPr>
        <w:spacing w:after="0" w:line="360" w:lineRule="auto"/>
        <w:ind w:firstLine="567"/>
        <w:jc w:val="both"/>
        <w:rPr>
          <w:rFonts w:ascii="Times New Roman" w:eastAsia="Times New Roman" w:hAnsi="Times New Roman" w:cs="Times New Roman"/>
          <w:sz w:val="28"/>
          <w:szCs w:val="28"/>
        </w:rPr>
      </w:pPr>
      <w:r w:rsidRPr="00D53164">
        <w:rPr>
          <w:rFonts w:ascii="Times New Roman" w:eastAsia="Times New Roman" w:hAnsi="Times New Roman" w:cs="Times New Roman"/>
          <w:sz w:val="28"/>
          <w:szCs w:val="28"/>
        </w:rPr>
        <w:t>- строительство;</w:t>
      </w:r>
    </w:p>
    <w:p w14:paraId="30C8EBC4" w14:textId="77777777" w:rsidR="003B2660" w:rsidRPr="00D53164" w:rsidRDefault="003B2660" w:rsidP="006A5288">
      <w:pPr>
        <w:spacing w:after="0" w:line="360" w:lineRule="auto"/>
        <w:ind w:firstLine="567"/>
        <w:jc w:val="both"/>
        <w:rPr>
          <w:rFonts w:ascii="Times New Roman" w:eastAsia="Times New Roman" w:hAnsi="Times New Roman" w:cs="Times New Roman"/>
          <w:sz w:val="28"/>
          <w:szCs w:val="28"/>
        </w:rPr>
      </w:pPr>
      <w:r w:rsidRPr="00D53164">
        <w:rPr>
          <w:rFonts w:ascii="Times New Roman" w:eastAsia="Times New Roman" w:hAnsi="Times New Roman" w:cs="Times New Roman"/>
          <w:sz w:val="28"/>
          <w:szCs w:val="28"/>
        </w:rPr>
        <w:t>- аэрокосмическая и оборонная промышленность;</w:t>
      </w:r>
    </w:p>
    <w:p w14:paraId="27099738" w14:textId="77777777" w:rsidR="00953E5F" w:rsidRPr="00D53164" w:rsidRDefault="00953E5F" w:rsidP="006A5288">
      <w:pPr>
        <w:spacing w:after="0" w:line="360" w:lineRule="auto"/>
        <w:ind w:firstLine="567"/>
        <w:jc w:val="both"/>
        <w:rPr>
          <w:rFonts w:ascii="Times New Roman" w:eastAsia="Times New Roman" w:hAnsi="Times New Roman" w:cs="Times New Roman"/>
          <w:sz w:val="28"/>
          <w:szCs w:val="28"/>
        </w:rPr>
      </w:pPr>
      <w:r w:rsidRPr="00D53164">
        <w:rPr>
          <w:rFonts w:ascii="Times New Roman" w:eastAsia="Times New Roman" w:hAnsi="Times New Roman" w:cs="Times New Roman"/>
          <w:sz w:val="28"/>
          <w:szCs w:val="28"/>
        </w:rPr>
        <w:t>- химическая промышленность</w:t>
      </w:r>
      <w:r w:rsidR="003B2660" w:rsidRPr="00D53164">
        <w:rPr>
          <w:rFonts w:ascii="Times New Roman" w:eastAsia="Times New Roman" w:hAnsi="Times New Roman" w:cs="Times New Roman"/>
          <w:sz w:val="28"/>
          <w:szCs w:val="28"/>
        </w:rPr>
        <w:t>.</w:t>
      </w:r>
    </w:p>
    <w:p w14:paraId="35FB1117" w14:textId="77777777" w:rsidR="00BD474F" w:rsidRPr="00BD474F" w:rsidRDefault="00BD474F" w:rsidP="00BD474F">
      <w:pPr>
        <w:spacing w:after="0" w:line="360" w:lineRule="auto"/>
        <w:ind w:firstLine="567"/>
        <w:jc w:val="both"/>
        <w:rPr>
          <w:rFonts w:ascii="Times New Roman" w:eastAsia="Times New Roman" w:hAnsi="Times New Roman" w:cs="Times New Roman"/>
          <w:sz w:val="28"/>
          <w:szCs w:val="28"/>
        </w:rPr>
      </w:pPr>
      <w:r w:rsidRPr="000065DA">
        <w:rPr>
          <w:rFonts w:ascii="Times New Roman" w:eastAsia="Times New Roman" w:hAnsi="Times New Roman" w:cs="Times New Roman"/>
          <w:sz w:val="28"/>
          <w:szCs w:val="28"/>
        </w:rPr>
        <w:lastRenderedPageBreak/>
        <w:t xml:space="preserve">В таблице 1.6 выделены 27 основных заказчиков услуг по дефектоскопии, которые заключили договоры посредством электронных торговых площадок. Выделенные компании занимают 69% всех закупок на тему дефектоскопии с 2016 года. 18% рынка занимает </w:t>
      </w:r>
      <w:r w:rsidR="00575A46" w:rsidRPr="000065DA">
        <w:rPr>
          <w:rFonts w:ascii="Times New Roman" w:eastAsia="Times New Roman" w:hAnsi="Times New Roman" w:cs="Times New Roman"/>
          <w:sz w:val="28"/>
          <w:szCs w:val="28"/>
        </w:rPr>
        <w:t>А</w:t>
      </w:r>
      <w:r w:rsidRPr="000065DA">
        <w:rPr>
          <w:rFonts w:ascii="Times New Roman" w:eastAsia="Times New Roman" w:hAnsi="Times New Roman" w:cs="Times New Roman"/>
          <w:sz w:val="28"/>
          <w:szCs w:val="28"/>
        </w:rPr>
        <w:t>О «Концер</w:t>
      </w:r>
      <w:r w:rsidR="00575A46" w:rsidRPr="000065DA">
        <w:rPr>
          <w:rFonts w:ascii="Times New Roman" w:eastAsia="Times New Roman" w:hAnsi="Times New Roman" w:cs="Times New Roman"/>
          <w:sz w:val="28"/>
          <w:szCs w:val="28"/>
        </w:rPr>
        <w:t>н</w:t>
      </w:r>
      <w:r w:rsidRPr="000065DA">
        <w:rPr>
          <w:rFonts w:ascii="Times New Roman" w:eastAsia="Times New Roman" w:hAnsi="Times New Roman" w:cs="Times New Roman"/>
          <w:sz w:val="28"/>
          <w:szCs w:val="28"/>
        </w:rPr>
        <w:t xml:space="preserve"> Росэнергоатом» с общей суммой закупок в 1,8 млрд. рублей, за ним следует ООО «ГАЗПРОМ КОМПЛЕКТАЦИЯ» с общей суммой закупок в 911 млн. рублей, занимая 9% всех закупок.</w:t>
      </w:r>
    </w:p>
    <w:p w14:paraId="7BCB7FB6" w14:textId="77777777" w:rsidR="00BD474F" w:rsidRPr="00BD474F" w:rsidRDefault="00BD474F" w:rsidP="00BD474F">
      <w:pPr>
        <w:spacing w:after="0" w:line="360" w:lineRule="auto"/>
        <w:jc w:val="both"/>
        <w:rPr>
          <w:rFonts w:ascii="Times New Roman" w:eastAsia="Times New Roman" w:hAnsi="Times New Roman" w:cs="Times New Roman"/>
          <w:sz w:val="28"/>
          <w:szCs w:val="28"/>
        </w:rPr>
      </w:pPr>
    </w:p>
    <w:p w14:paraId="48EF5996" w14:textId="77777777" w:rsidR="00BD474F" w:rsidRPr="006A4588" w:rsidRDefault="00BD474F" w:rsidP="00962E46">
      <w:pPr>
        <w:spacing w:after="0"/>
        <w:jc w:val="both"/>
        <w:rPr>
          <w:rFonts w:ascii="Times New Roman" w:hAnsi="Times New Roman"/>
          <w:sz w:val="28"/>
          <w:szCs w:val="28"/>
        </w:rPr>
      </w:pPr>
      <w:r w:rsidRPr="006A4588">
        <w:rPr>
          <w:rFonts w:ascii="Times New Roman" w:hAnsi="Times New Roman"/>
          <w:sz w:val="28"/>
          <w:szCs w:val="28"/>
        </w:rPr>
        <w:t>Таблица 1.6. Основные заказчики работ по дефектоскопии в РФ за период 2016-2020 гг.</w:t>
      </w:r>
    </w:p>
    <w:tbl>
      <w:tblPr>
        <w:tblW w:w="10491" w:type="dxa"/>
        <w:tblInd w:w="-4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93"/>
        <w:gridCol w:w="2626"/>
        <w:gridCol w:w="851"/>
        <w:gridCol w:w="850"/>
        <w:gridCol w:w="993"/>
        <w:gridCol w:w="992"/>
        <w:gridCol w:w="851"/>
        <w:gridCol w:w="992"/>
        <w:gridCol w:w="992"/>
        <w:gridCol w:w="851"/>
      </w:tblGrid>
      <w:tr w:rsidR="00BD474F" w:rsidRPr="00BD474F" w14:paraId="38C72695" w14:textId="77777777" w:rsidTr="00BE5F61">
        <w:trPr>
          <w:trHeight w:val="288"/>
          <w:tblHeader/>
        </w:trPr>
        <w:tc>
          <w:tcPr>
            <w:tcW w:w="493" w:type="dxa"/>
            <w:shd w:val="clear" w:color="auto" w:fill="auto"/>
            <w:noWrap/>
            <w:vAlign w:val="center"/>
            <w:hideMark/>
          </w:tcPr>
          <w:p w14:paraId="214C9BB2" w14:textId="77777777" w:rsidR="00BD474F" w:rsidRPr="00BD474F" w:rsidRDefault="00BD474F" w:rsidP="00BE5F61">
            <w:pPr>
              <w:spacing w:after="0"/>
              <w:jc w:val="center"/>
              <w:rPr>
                <w:rFonts w:ascii="Times New Roman" w:eastAsia="Times New Roman" w:hAnsi="Times New Roman" w:cs="Times New Roman"/>
                <w:b/>
                <w:bCs/>
                <w:color w:val="000000" w:themeColor="text1"/>
                <w:sz w:val="20"/>
                <w:szCs w:val="20"/>
              </w:rPr>
            </w:pPr>
            <w:r w:rsidRPr="00BD474F">
              <w:rPr>
                <w:rFonts w:ascii="Times New Roman" w:eastAsia="Times New Roman" w:hAnsi="Times New Roman" w:cs="Times New Roman"/>
                <w:b/>
                <w:bCs/>
                <w:color w:val="000000" w:themeColor="text1"/>
                <w:sz w:val="20"/>
                <w:szCs w:val="20"/>
              </w:rPr>
              <w:lastRenderedPageBreak/>
              <w:t>пп</w:t>
            </w:r>
          </w:p>
        </w:tc>
        <w:tc>
          <w:tcPr>
            <w:tcW w:w="2626" w:type="dxa"/>
            <w:shd w:val="clear" w:color="auto" w:fill="auto"/>
            <w:noWrap/>
            <w:vAlign w:val="center"/>
            <w:hideMark/>
          </w:tcPr>
          <w:p w14:paraId="12FDCB17" w14:textId="77777777" w:rsidR="00BD474F" w:rsidRPr="00BD474F" w:rsidRDefault="00BD474F" w:rsidP="00BE5F61">
            <w:pPr>
              <w:spacing w:after="0"/>
              <w:jc w:val="center"/>
              <w:rPr>
                <w:rFonts w:ascii="Times New Roman" w:eastAsia="Times New Roman" w:hAnsi="Times New Roman" w:cs="Times New Roman"/>
                <w:b/>
                <w:bCs/>
                <w:color w:val="000000" w:themeColor="text1"/>
                <w:sz w:val="20"/>
                <w:szCs w:val="20"/>
              </w:rPr>
            </w:pPr>
            <w:r w:rsidRPr="00BD474F">
              <w:rPr>
                <w:rFonts w:ascii="Times New Roman" w:eastAsia="Times New Roman" w:hAnsi="Times New Roman" w:cs="Times New Roman"/>
                <w:b/>
                <w:bCs/>
                <w:color w:val="000000" w:themeColor="text1"/>
                <w:sz w:val="20"/>
                <w:szCs w:val="20"/>
              </w:rPr>
              <w:t>Наименование заказчика работ</w:t>
            </w:r>
          </w:p>
        </w:tc>
        <w:tc>
          <w:tcPr>
            <w:tcW w:w="851" w:type="dxa"/>
            <w:shd w:val="clear" w:color="auto" w:fill="auto"/>
            <w:noWrap/>
            <w:vAlign w:val="center"/>
            <w:hideMark/>
          </w:tcPr>
          <w:p w14:paraId="2D64F983" w14:textId="77777777" w:rsidR="00BD474F" w:rsidRPr="00BD474F" w:rsidRDefault="00BD474F" w:rsidP="00BE5F61">
            <w:pPr>
              <w:spacing w:after="0"/>
              <w:jc w:val="center"/>
              <w:rPr>
                <w:rFonts w:ascii="Times New Roman" w:eastAsia="Times New Roman" w:hAnsi="Times New Roman" w:cs="Times New Roman"/>
                <w:b/>
                <w:bCs/>
                <w:color w:val="000000" w:themeColor="text1"/>
                <w:sz w:val="20"/>
                <w:szCs w:val="20"/>
              </w:rPr>
            </w:pPr>
            <w:r w:rsidRPr="00BD474F">
              <w:rPr>
                <w:rFonts w:ascii="Times New Roman" w:eastAsia="Times New Roman" w:hAnsi="Times New Roman" w:cs="Times New Roman"/>
                <w:b/>
                <w:bCs/>
                <w:color w:val="000000" w:themeColor="text1"/>
                <w:sz w:val="20"/>
                <w:szCs w:val="20"/>
              </w:rPr>
              <w:t>2016</w:t>
            </w:r>
          </w:p>
        </w:tc>
        <w:tc>
          <w:tcPr>
            <w:tcW w:w="850" w:type="dxa"/>
            <w:shd w:val="clear" w:color="auto" w:fill="auto"/>
            <w:noWrap/>
            <w:vAlign w:val="center"/>
            <w:hideMark/>
          </w:tcPr>
          <w:p w14:paraId="15C4ED5C" w14:textId="77777777" w:rsidR="00BD474F" w:rsidRPr="00BD474F" w:rsidRDefault="00BD474F" w:rsidP="00BE5F61">
            <w:pPr>
              <w:spacing w:after="0"/>
              <w:jc w:val="center"/>
              <w:rPr>
                <w:rFonts w:ascii="Times New Roman" w:eastAsia="Times New Roman" w:hAnsi="Times New Roman" w:cs="Times New Roman"/>
                <w:b/>
                <w:bCs/>
                <w:color w:val="000000" w:themeColor="text1"/>
                <w:sz w:val="20"/>
                <w:szCs w:val="20"/>
              </w:rPr>
            </w:pPr>
            <w:r w:rsidRPr="00BD474F">
              <w:rPr>
                <w:rFonts w:ascii="Times New Roman" w:eastAsia="Times New Roman" w:hAnsi="Times New Roman" w:cs="Times New Roman"/>
                <w:b/>
                <w:bCs/>
                <w:color w:val="000000" w:themeColor="text1"/>
                <w:sz w:val="20"/>
                <w:szCs w:val="20"/>
              </w:rPr>
              <w:t>2017</w:t>
            </w:r>
          </w:p>
        </w:tc>
        <w:tc>
          <w:tcPr>
            <w:tcW w:w="993" w:type="dxa"/>
            <w:shd w:val="clear" w:color="auto" w:fill="auto"/>
            <w:noWrap/>
            <w:vAlign w:val="center"/>
            <w:hideMark/>
          </w:tcPr>
          <w:p w14:paraId="3ED2A2EF" w14:textId="77777777" w:rsidR="00BD474F" w:rsidRPr="00BD474F" w:rsidRDefault="00BD474F" w:rsidP="00BE5F61">
            <w:pPr>
              <w:spacing w:after="0"/>
              <w:jc w:val="center"/>
              <w:rPr>
                <w:rFonts w:ascii="Times New Roman" w:eastAsia="Times New Roman" w:hAnsi="Times New Roman" w:cs="Times New Roman"/>
                <w:b/>
                <w:bCs/>
                <w:color w:val="000000" w:themeColor="text1"/>
                <w:sz w:val="20"/>
                <w:szCs w:val="20"/>
              </w:rPr>
            </w:pPr>
            <w:r w:rsidRPr="00BD474F">
              <w:rPr>
                <w:rFonts w:ascii="Times New Roman" w:eastAsia="Times New Roman" w:hAnsi="Times New Roman" w:cs="Times New Roman"/>
                <w:b/>
                <w:bCs/>
                <w:color w:val="000000" w:themeColor="text1"/>
                <w:sz w:val="20"/>
                <w:szCs w:val="20"/>
              </w:rPr>
              <w:t>2018</w:t>
            </w:r>
          </w:p>
        </w:tc>
        <w:tc>
          <w:tcPr>
            <w:tcW w:w="992" w:type="dxa"/>
            <w:shd w:val="clear" w:color="auto" w:fill="auto"/>
            <w:noWrap/>
            <w:vAlign w:val="center"/>
            <w:hideMark/>
          </w:tcPr>
          <w:p w14:paraId="31C193BA" w14:textId="77777777" w:rsidR="00BD474F" w:rsidRPr="00BD474F" w:rsidRDefault="00BD474F" w:rsidP="00BE5F61">
            <w:pPr>
              <w:spacing w:after="0"/>
              <w:jc w:val="center"/>
              <w:rPr>
                <w:rFonts w:ascii="Times New Roman" w:eastAsia="Times New Roman" w:hAnsi="Times New Roman" w:cs="Times New Roman"/>
                <w:b/>
                <w:bCs/>
                <w:color w:val="000000" w:themeColor="text1"/>
                <w:sz w:val="20"/>
                <w:szCs w:val="20"/>
              </w:rPr>
            </w:pPr>
            <w:r w:rsidRPr="00BD474F">
              <w:rPr>
                <w:rFonts w:ascii="Times New Roman" w:eastAsia="Times New Roman" w:hAnsi="Times New Roman" w:cs="Times New Roman"/>
                <w:b/>
                <w:bCs/>
                <w:color w:val="000000" w:themeColor="text1"/>
                <w:sz w:val="20"/>
                <w:szCs w:val="20"/>
              </w:rPr>
              <w:t>2019</w:t>
            </w:r>
          </w:p>
        </w:tc>
        <w:tc>
          <w:tcPr>
            <w:tcW w:w="851" w:type="dxa"/>
            <w:shd w:val="clear" w:color="auto" w:fill="auto"/>
            <w:noWrap/>
            <w:vAlign w:val="center"/>
            <w:hideMark/>
          </w:tcPr>
          <w:p w14:paraId="6A4D056F" w14:textId="77777777" w:rsidR="00BD474F" w:rsidRPr="00BD474F" w:rsidRDefault="00BD474F" w:rsidP="00BE5F61">
            <w:pPr>
              <w:spacing w:after="0"/>
              <w:jc w:val="center"/>
              <w:rPr>
                <w:rFonts w:ascii="Times New Roman" w:eastAsia="Times New Roman" w:hAnsi="Times New Roman" w:cs="Times New Roman"/>
                <w:b/>
                <w:bCs/>
                <w:color w:val="000000" w:themeColor="text1"/>
                <w:sz w:val="20"/>
                <w:szCs w:val="20"/>
              </w:rPr>
            </w:pPr>
            <w:r w:rsidRPr="00BD474F">
              <w:rPr>
                <w:rFonts w:ascii="Times New Roman" w:eastAsia="Times New Roman" w:hAnsi="Times New Roman" w:cs="Times New Roman"/>
                <w:b/>
                <w:bCs/>
                <w:color w:val="000000" w:themeColor="text1"/>
                <w:sz w:val="20"/>
                <w:szCs w:val="20"/>
              </w:rPr>
              <w:t>2020</w:t>
            </w:r>
          </w:p>
        </w:tc>
        <w:tc>
          <w:tcPr>
            <w:tcW w:w="992" w:type="dxa"/>
            <w:vAlign w:val="center"/>
          </w:tcPr>
          <w:p w14:paraId="27D65C60" w14:textId="77777777" w:rsidR="00BD474F" w:rsidRPr="00BD474F" w:rsidRDefault="00BD474F" w:rsidP="00BE5F61">
            <w:pPr>
              <w:spacing w:after="0"/>
              <w:jc w:val="center"/>
              <w:rPr>
                <w:rFonts w:ascii="Times New Roman" w:eastAsia="Times New Roman" w:hAnsi="Times New Roman" w:cs="Times New Roman"/>
                <w:b/>
                <w:bCs/>
                <w:color w:val="000000" w:themeColor="text1"/>
                <w:sz w:val="20"/>
                <w:szCs w:val="20"/>
              </w:rPr>
            </w:pPr>
            <w:r w:rsidRPr="00BD474F">
              <w:rPr>
                <w:rFonts w:ascii="Times New Roman" w:eastAsia="Times New Roman" w:hAnsi="Times New Roman" w:cs="Times New Roman"/>
                <w:b/>
                <w:bCs/>
                <w:color w:val="000000" w:themeColor="text1"/>
                <w:sz w:val="20"/>
                <w:szCs w:val="20"/>
              </w:rPr>
              <w:t>2021</w:t>
            </w:r>
          </w:p>
        </w:tc>
        <w:tc>
          <w:tcPr>
            <w:tcW w:w="992" w:type="dxa"/>
            <w:shd w:val="clear" w:color="auto" w:fill="auto"/>
            <w:noWrap/>
            <w:vAlign w:val="center"/>
            <w:hideMark/>
          </w:tcPr>
          <w:p w14:paraId="65A29BAD" w14:textId="77777777" w:rsidR="00BD474F" w:rsidRPr="00BD474F" w:rsidRDefault="00BD474F" w:rsidP="00BE5F61">
            <w:pPr>
              <w:spacing w:after="0"/>
              <w:jc w:val="center"/>
              <w:rPr>
                <w:rFonts w:ascii="Times New Roman" w:eastAsia="Times New Roman" w:hAnsi="Times New Roman" w:cs="Times New Roman"/>
                <w:b/>
                <w:bCs/>
                <w:color w:val="000000" w:themeColor="text1"/>
                <w:sz w:val="20"/>
                <w:szCs w:val="20"/>
              </w:rPr>
            </w:pPr>
            <w:r w:rsidRPr="00BD474F">
              <w:rPr>
                <w:rFonts w:ascii="Times New Roman" w:eastAsia="Times New Roman" w:hAnsi="Times New Roman" w:cs="Times New Roman"/>
                <w:b/>
                <w:bCs/>
                <w:color w:val="000000" w:themeColor="text1"/>
                <w:sz w:val="20"/>
                <w:szCs w:val="20"/>
              </w:rPr>
              <w:t>Итого</w:t>
            </w:r>
          </w:p>
        </w:tc>
        <w:tc>
          <w:tcPr>
            <w:tcW w:w="851" w:type="dxa"/>
            <w:shd w:val="clear" w:color="auto" w:fill="auto"/>
            <w:vAlign w:val="center"/>
          </w:tcPr>
          <w:p w14:paraId="2A3B1CA8" w14:textId="77777777" w:rsidR="00BD474F" w:rsidRPr="00BD474F" w:rsidRDefault="00BD474F" w:rsidP="00BE5F61">
            <w:pPr>
              <w:spacing w:after="0"/>
              <w:jc w:val="center"/>
              <w:rPr>
                <w:rFonts w:ascii="Times New Roman" w:eastAsia="Times New Roman" w:hAnsi="Times New Roman" w:cs="Times New Roman"/>
                <w:b/>
                <w:bCs/>
                <w:color w:val="000000" w:themeColor="text1"/>
                <w:sz w:val="20"/>
                <w:szCs w:val="20"/>
              </w:rPr>
            </w:pPr>
            <w:r w:rsidRPr="00BD474F">
              <w:rPr>
                <w:rFonts w:ascii="Times New Roman" w:hAnsi="Times New Roman" w:cs="Times New Roman"/>
                <w:b/>
                <w:color w:val="000000" w:themeColor="text1"/>
                <w:sz w:val="20"/>
                <w:szCs w:val="20"/>
              </w:rPr>
              <w:t>Доля, %</w:t>
            </w:r>
          </w:p>
        </w:tc>
      </w:tr>
      <w:tr w:rsidR="00BD474F" w:rsidRPr="00BD474F" w14:paraId="44FAB28D" w14:textId="77777777" w:rsidTr="00BE5F61">
        <w:trPr>
          <w:trHeight w:val="288"/>
          <w:tblHeader/>
        </w:trPr>
        <w:tc>
          <w:tcPr>
            <w:tcW w:w="493" w:type="dxa"/>
            <w:shd w:val="clear" w:color="auto" w:fill="auto"/>
            <w:noWrap/>
            <w:vAlign w:val="center"/>
            <w:hideMark/>
          </w:tcPr>
          <w:p w14:paraId="4B1FFBE5" w14:textId="77777777" w:rsidR="00BD474F" w:rsidRPr="00BD474F" w:rsidRDefault="00BD474F" w:rsidP="00BE5F61">
            <w:pPr>
              <w:spacing w:after="0"/>
              <w:jc w:val="center"/>
              <w:rPr>
                <w:rFonts w:ascii="Times New Roman" w:eastAsia="Times New Roman" w:hAnsi="Times New Roman" w:cs="Times New Roman"/>
                <w:color w:val="000000" w:themeColor="text1"/>
                <w:sz w:val="20"/>
                <w:szCs w:val="20"/>
              </w:rPr>
            </w:pPr>
            <w:r w:rsidRPr="00BD474F">
              <w:rPr>
                <w:rFonts w:ascii="Times New Roman" w:eastAsia="Times New Roman" w:hAnsi="Times New Roman" w:cs="Times New Roman"/>
                <w:color w:val="000000" w:themeColor="text1"/>
                <w:sz w:val="20"/>
                <w:szCs w:val="20"/>
              </w:rPr>
              <w:t>1</w:t>
            </w:r>
          </w:p>
        </w:tc>
        <w:tc>
          <w:tcPr>
            <w:tcW w:w="2626" w:type="dxa"/>
            <w:shd w:val="clear" w:color="auto" w:fill="auto"/>
            <w:noWrap/>
            <w:vAlign w:val="center"/>
            <w:hideMark/>
          </w:tcPr>
          <w:p w14:paraId="250F4AE6" w14:textId="77777777" w:rsidR="00BD474F" w:rsidRPr="00BD474F" w:rsidRDefault="00BD474F" w:rsidP="00BE5F61">
            <w:pPr>
              <w:spacing w:after="0"/>
              <w:rPr>
                <w:rFonts w:ascii="Times New Roman" w:hAnsi="Times New Roman" w:cs="Times New Roman"/>
                <w:color w:val="000000"/>
                <w:sz w:val="20"/>
                <w:szCs w:val="20"/>
              </w:rPr>
            </w:pPr>
            <w:r w:rsidRPr="00BD474F">
              <w:rPr>
                <w:rFonts w:ascii="Times New Roman" w:hAnsi="Times New Roman" w:cs="Times New Roman"/>
                <w:color w:val="000000"/>
                <w:sz w:val="20"/>
                <w:szCs w:val="20"/>
              </w:rPr>
              <w:t>АО "КОНЦЕРН РОСЭНЕРГОАТОМ"</w:t>
            </w:r>
          </w:p>
        </w:tc>
        <w:tc>
          <w:tcPr>
            <w:tcW w:w="851" w:type="dxa"/>
            <w:shd w:val="clear" w:color="auto" w:fill="auto"/>
            <w:noWrap/>
            <w:vAlign w:val="center"/>
            <w:hideMark/>
          </w:tcPr>
          <w:p w14:paraId="56B910B3" w14:textId="77777777" w:rsidR="00BD474F" w:rsidRPr="00BD474F" w:rsidRDefault="00BD474F" w:rsidP="00BE5F61">
            <w:pPr>
              <w:spacing w:after="0"/>
              <w:jc w:val="right"/>
              <w:rPr>
                <w:rFonts w:ascii="Times New Roman" w:hAnsi="Times New Roman" w:cs="Times New Roman"/>
                <w:color w:val="000000"/>
                <w:sz w:val="20"/>
                <w:szCs w:val="20"/>
              </w:rPr>
            </w:pPr>
            <w:r w:rsidRPr="00BD474F">
              <w:rPr>
                <w:rFonts w:ascii="Times New Roman" w:hAnsi="Times New Roman" w:cs="Times New Roman"/>
                <w:color w:val="000000"/>
                <w:sz w:val="20"/>
                <w:szCs w:val="20"/>
              </w:rPr>
              <w:t>311,33</w:t>
            </w:r>
          </w:p>
        </w:tc>
        <w:tc>
          <w:tcPr>
            <w:tcW w:w="850" w:type="dxa"/>
            <w:shd w:val="clear" w:color="auto" w:fill="auto"/>
            <w:noWrap/>
            <w:vAlign w:val="center"/>
            <w:hideMark/>
          </w:tcPr>
          <w:p w14:paraId="14C2973E" w14:textId="77777777" w:rsidR="00BD474F" w:rsidRPr="00BD474F" w:rsidRDefault="00BD474F" w:rsidP="00BE5F61">
            <w:pPr>
              <w:spacing w:after="0"/>
              <w:jc w:val="right"/>
              <w:rPr>
                <w:rFonts w:ascii="Times New Roman" w:hAnsi="Times New Roman" w:cs="Times New Roman"/>
                <w:color w:val="000000"/>
                <w:sz w:val="20"/>
                <w:szCs w:val="20"/>
              </w:rPr>
            </w:pPr>
            <w:r w:rsidRPr="00BD474F">
              <w:rPr>
                <w:rFonts w:ascii="Times New Roman" w:hAnsi="Times New Roman" w:cs="Times New Roman"/>
                <w:color w:val="000000"/>
                <w:sz w:val="20"/>
                <w:szCs w:val="20"/>
              </w:rPr>
              <w:t>532,57</w:t>
            </w:r>
          </w:p>
        </w:tc>
        <w:tc>
          <w:tcPr>
            <w:tcW w:w="993" w:type="dxa"/>
            <w:shd w:val="clear" w:color="auto" w:fill="auto"/>
            <w:noWrap/>
            <w:vAlign w:val="center"/>
            <w:hideMark/>
          </w:tcPr>
          <w:p w14:paraId="0830F4CD" w14:textId="77777777" w:rsidR="00BD474F" w:rsidRPr="00BD474F" w:rsidRDefault="00BD474F" w:rsidP="00BE5F61">
            <w:pPr>
              <w:spacing w:after="0"/>
              <w:jc w:val="right"/>
              <w:rPr>
                <w:rFonts w:ascii="Times New Roman" w:hAnsi="Times New Roman" w:cs="Times New Roman"/>
                <w:color w:val="000000"/>
                <w:sz w:val="20"/>
                <w:szCs w:val="20"/>
              </w:rPr>
            </w:pPr>
            <w:r w:rsidRPr="00BD474F">
              <w:rPr>
                <w:rFonts w:ascii="Times New Roman" w:hAnsi="Times New Roman" w:cs="Times New Roman"/>
                <w:color w:val="000000"/>
                <w:sz w:val="20"/>
                <w:szCs w:val="20"/>
              </w:rPr>
              <w:t>315,75</w:t>
            </w:r>
          </w:p>
        </w:tc>
        <w:tc>
          <w:tcPr>
            <w:tcW w:w="992" w:type="dxa"/>
            <w:shd w:val="clear" w:color="auto" w:fill="auto"/>
            <w:noWrap/>
            <w:vAlign w:val="center"/>
            <w:hideMark/>
          </w:tcPr>
          <w:p w14:paraId="592C16B1" w14:textId="77777777" w:rsidR="00BD474F" w:rsidRPr="00BD474F" w:rsidRDefault="00BD474F" w:rsidP="00BE5F61">
            <w:pPr>
              <w:spacing w:after="0"/>
              <w:jc w:val="right"/>
              <w:rPr>
                <w:rFonts w:ascii="Times New Roman" w:hAnsi="Times New Roman" w:cs="Times New Roman"/>
                <w:color w:val="000000"/>
                <w:sz w:val="20"/>
                <w:szCs w:val="20"/>
              </w:rPr>
            </w:pPr>
            <w:r w:rsidRPr="00BD474F">
              <w:rPr>
                <w:rFonts w:ascii="Times New Roman" w:hAnsi="Times New Roman" w:cs="Times New Roman"/>
                <w:color w:val="000000"/>
                <w:sz w:val="20"/>
                <w:szCs w:val="20"/>
              </w:rPr>
              <w:t>501,00</w:t>
            </w:r>
          </w:p>
        </w:tc>
        <w:tc>
          <w:tcPr>
            <w:tcW w:w="851" w:type="dxa"/>
            <w:shd w:val="clear" w:color="auto" w:fill="auto"/>
            <w:noWrap/>
            <w:vAlign w:val="center"/>
            <w:hideMark/>
          </w:tcPr>
          <w:p w14:paraId="0B6F6350" w14:textId="77777777" w:rsidR="00BD474F" w:rsidRPr="00BD474F" w:rsidRDefault="00BD474F" w:rsidP="00BE5F61">
            <w:pPr>
              <w:spacing w:after="0"/>
              <w:jc w:val="right"/>
              <w:rPr>
                <w:rFonts w:ascii="Times New Roman" w:hAnsi="Times New Roman" w:cs="Times New Roman"/>
                <w:color w:val="000000"/>
                <w:sz w:val="20"/>
                <w:szCs w:val="20"/>
              </w:rPr>
            </w:pPr>
            <w:r w:rsidRPr="00BD474F">
              <w:rPr>
                <w:rFonts w:ascii="Times New Roman" w:hAnsi="Times New Roman" w:cs="Times New Roman"/>
                <w:color w:val="000000"/>
                <w:sz w:val="20"/>
                <w:szCs w:val="20"/>
              </w:rPr>
              <w:t>144,67</w:t>
            </w:r>
          </w:p>
        </w:tc>
        <w:tc>
          <w:tcPr>
            <w:tcW w:w="992" w:type="dxa"/>
            <w:vAlign w:val="center"/>
          </w:tcPr>
          <w:p w14:paraId="4B41B3D3" w14:textId="77777777" w:rsidR="00BD474F" w:rsidRPr="00BD474F" w:rsidRDefault="00BD474F" w:rsidP="00BE5F61">
            <w:pPr>
              <w:spacing w:after="0"/>
              <w:jc w:val="right"/>
              <w:rPr>
                <w:rFonts w:ascii="Times New Roman" w:hAnsi="Times New Roman" w:cs="Times New Roman"/>
                <w:color w:val="000000"/>
                <w:sz w:val="20"/>
                <w:szCs w:val="20"/>
              </w:rPr>
            </w:pPr>
            <w:r w:rsidRPr="00BD474F">
              <w:rPr>
                <w:rFonts w:ascii="Times New Roman" w:hAnsi="Times New Roman" w:cs="Times New Roman"/>
                <w:color w:val="000000"/>
                <w:sz w:val="20"/>
                <w:szCs w:val="20"/>
              </w:rPr>
              <w:t>0,00</w:t>
            </w:r>
          </w:p>
        </w:tc>
        <w:tc>
          <w:tcPr>
            <w:tcW w:w="992" w:type="dxa"/>
            <w:shd w:val="clear" w:color="auto" w:fill="auto"/>
            <w:noWrap/>
            <w:vAlign w:val="center"/>
          </w:tcPr>
          <w:p w14:paraId="329C9599" w14:textId="77777777" w:rsidR="00BD474F" w:rsidRPr="00BD474F" w:rsidRDefault="00BD474F" w:rsidP="00BE5F61">
            <w:pPr>
              <w:spacing w:after="0"/>
              <w:jc w:val="right"/>
              <w:rPr>
                <w:rFonts w:ascii="Times New Roman" w:hAnsi="Times New Roman" w:cs="Times New Roman"/>
                <w:color w:val="000000"/>
                <w:sz w:val="20"/>
                <w:szCs w:val="20"/>
              </w:rPr>
            </w:pPr>
            <w:r w:rsidRPr="00BD474F">
              <w:rPr>
                <w:rFonts w:ascii="Times New Roman" w:hAnsi="Times New Roman" w:cs="Times New Roman"/>
                <w:color w:val="000000"/>
                <w:sz w:val="20"/>
                <w:szCs w:val="20"/>
              </w:rPr>
              <w:t>1 805,31</w:t>
            </w:r>
          </w:p>
        </w:tc>
        <w:tc>
          <w:tcPr>
            <w:tcW w:w="851" w:type="dxa"/>
            <w:shd w:val="clear" w:color="auto" w:fill="auto"/>
            <w:vAlign w:val="center"/>
          </w:tcPr>
          <w:p w14:paraId="3C23D04B" w14:textId="77777777" w:rsidR="00BD474F" w:rsidRPr="00BD474F" w:rsidRDefault="00BD474F" w:rsidP="00BE5F61">
            <w:pPr>
              <w:spacing w:after="0"/>
              <w:jc w:val="right"/>
              <w:rPr>
                <w:rFonts w:ascii="Times New Roman" w:hAnsi="Times New Roman" w:cs="Times New Roman"/>
                <w:color w:val="000000"/>
                <w:sz w:val="20"/>
                <w:szCs w:val="20"/>
              </w:rPr>
            </w:pPr>
            <w:r w:rsidRPr="00BD474F">
              <w:rPr>
                <w:rFonts w:ascii="Times New Roman" w:hAnsi="Times New Roman" w:cs="Times New Roman"/>
                <w:color w:val="000000"/>
                <w:sz w:val="20"/>
                <w:szCs w:val="20"/>
              </w:rPr>
              <w:t>18%</w:t>
            </w:r>
          </w:p>
        </w:tc>
      </w:tr>
      <w:tr w:rsidR="00BD474F" w:rsidRPr="00BD474F" w14:paraId="5CAE6547" w14:textId="77777777" w:rsidTr="00BE5F61">
        <w:trPr>
          <w:trHeight w:val="288"/>
          <w:tblHeader/>
        </w:trPr>
        <w:tc>
          <w:tcPr>
            <w:tcW w:w="493" w:type="dxa"/>
            <w:shd w:val="clear" w:color="auto" w:fill="auto"/>
            <w:noWrap/>
            <w:vAlign w:val="center"/>
            <w:hideMark/>
          </w:tcPr>
          <w:p w14:paraId="60A094E0" w14:textId="77777777" w:rsidR="00BD474F" w:rsidRPr="00BD474F" w:rsidRDefault="00BD474F" w:rsidP="00BE5F61">
            <w:pPr>
              <w:spacing w:after="0"/>
              <w:jc w:val="center"/>
              <w:rPr>
                <w:rFonts w:ascii="Times New Roman" w:eastAsia="Times New Roman" w:hAnsi="Times New Roman" w:cs="Times New Roman"/>
                <w:color w:val="000000" w:themeColor="text1"/>
                <w:sz w:val="20"/>
                <w:szCs w:val="20"/>
              </w:rPr>
            </w:pPr>
            <w:r w:rsidRPr="00BD474F">
              <w:rPr>
                <w:rFonts w:ascii="Times New Roman" w:eastAsia="Times New Roman" w:hAnsi="Times New Roman" w:cs="Times New Roman"/>
                <w:color w:val="000000" w:themeColor="text1"/>
                <w:sz w:val="20"/>
                <w:szCs w:val="20"/>
              </w:rPr>
              <w:t>2</w:t>
            </w:r>
          </w:p>
        </w:tc>
        <w:tc>
          <w:tcPr>
            <w:tcW w:w="2626" w:type="dxa"/>
            <w:shd w:val="clear" w:color="auto" w:fill="auto"/>
            <w:noWrap/>
            <w:vAlign w:val="center"/>
            <w:hideMark/>
          </w:tcPr>
          <w:p w14:paraId="0B7C446C" w14:textId="77777777" w:rsidR="00BD474F" w:rsidRPr="00BD474F" w:rsidRDefault="00BD474F" w:rsidP="00BE5F61">
            <w:pPr>
              <w:spacing w:after="0"/>
              <w:rPr>
                <w:rFonts w:ascii="Times New Roman" w:hAnsi="Times New Roman" w:cs="Times New Roman"/>
                <w:color w:val="000000"/>
                <w:sz w:val="20"/>
                <w:szCs w:val="20"/>
              </w:rPr>
            </w:pPr>
            <w:r w:rsidRPr="00BD474F">
              <w:rPr>
                <w:rFonts w:ascii="Times New Roman" w:hAnsi="Times New Roman" w:cs="Times New Roman"/>
                <w:color w:val="000000"/>
                <w:sz w:val="20"/>
                <w:szCs w:val="20"/>
              </w:rPr>
              <w:t>ООО "ГАЗПРОМ КОМПЛЕКТАЦИЯ"</w:t>
            </w:r>
          </w:p>
        </w:tc>
        <w:tc>
          <w:tcPr>
            <w:tcW w:w="851" w:type="dxa"/>
            <w:shd w:val="clear" w:color="auto" w:fill="auto"/>
            <w:noWrap/>
            <w:vAlign w:val="center"/>
            <w:hideMark/>
          </w:tcPr>
          <w:p w14:paraId="39599E0E" w14:textId="77777777" w:rsidR="00BD474F" w:rsidRPr="00BD474F" w:rsidRDefault="00BD474F" w:rsidP="00BE5F61">
            <w:pPr>
              <w:spacing w:after="0"/>
              <w:jc w:val="right"/>
              <w:rPr>
                <w:rFonts w:ascii="Times New Roman" w:hAnsi="Times New Roman" w:cs="Times New Roman"/>
                <w:color w:val="000000"/>
                <w:sz w:val="20"/>
                <w:szCs w:val="20"/>
              </w:rPr>
            </w:pPr>
            <w:r w:rsidRPr="00BD474F">
              <w:rPr>
                <w:rFonts w:ascii="Times New Roman" w:hAnsi="Times New Roman" w:cs="Times New Roman"/>
                <w:color w:val="000000"/>
                <w:sz w:val="20"/>
                <w:szCs w:val="20"/>
              </w:rPr>
              <w:t>0,00</w:t>
            </w:r>
          </w:p>
        </w:tc>
        <w:tc>
          <w:tcPr>
            <w:tcW w:w="850" w:type="dxa"/>
            <w:shd w:val="clear" w:color="auto" w:fill="auto"/>
            <w:noWrap/>
            <w:vAlign w:val="center"/>
            <w:hideMark/>
          </w:tcPr>
          <w:p w14:paraId="3E11491E" w14:textId="77777777" w:rsidR="00BD474F" w:rsidRPr="00BD474F" w:rsidRDefault="00BD474F" w:rsidP="00BE5F61">
            <w:pPr>
              <w:spacing w:after="0"/>
              <w:jc w:val="right"/>
              <w:rPr>
                <w:rFonts w:ascii="Times New Roman" w:hAnsi="Times New Roman" w:cs="Times New Roman"/>
                <w:color w:val="000000"/>
                <w:sz w:val="20"/>
                <w:szCs w:val="20"/>
              </w:rPr>
            </w:pPr>
            <w:r w:rsidRPr="00BD474F">
              <w:rPr>
                <w:rFonts w:ascii="Times New Roman" w:hAnsi="Times New Roman" w:cs="Times New Roman"/>
                <w:color w:val="000000"/>
                <w:sz w:val="20"/>
                <w:szCs w:val="20"/>
              </w:rPr>
              <w:t>0,00</w:t>
            </w:r>
          </w:p>
        </w:tc>
        <w:tc>
          <w:tcPr>
            <w:tcW w:w="993" w:type="dxa"/>
            <w:shd w:val="clear" w:color="auto" w:fill="auto"/>
            <w:noWrap/>
            <w:vAlign w:val="center"/>
            <w:hideMark/>
          </w:tcPr>
          <w:p w14:paraId="382EC90F" w14:textId="77777777" w:rsidR="00BD474F" w:rsidRPr="00BD474F" w:rsidRDefault="00BD474F" w:rsidP="00BE5F61">
            <w:pPr>
              <w:spacing w:after="0"/>
              <w:jc w:val="right"/>
              <w:rPr>
                <w:rFonts w:ascii="Times New Roman" w:hAnsi="Times New Roman" w:cs="Times New Roman"/>
                <w:color w:val="000000"/>
                <w:sz w:val="20"/>
                <w:szCs w:val="20"/>
              </w:rPr>
            </w:pPr>
            <w:r w:rsidRPr="00BD474F">
              <w:rPr>
                <w:rFonts w:ascii="Times New Roman" w:hAnsi="Times New Roman" w:cs="Times New Roman"/>
                <w:color w:val="000000"/>
                <w:sz w:val="20"/>
                <w:szCs w:val="20"/>
              </w:rPr>
              <w:t>0,00</w:t>
            </w:r>
          </w:p>
        </w:tc>
        <w:tc>
          <w:tcPr>
            <w:tcW w:w="992" w:type="dxa"/>
            <w:shd w:val="clear" w:color="auto" w:fill="auto"/>
            <w:noWrap/>
            <w:vAlign w:val="center"/>
            <w:hideMark/>
          </w:tcPr>
          <w:p w14:paraId="75E41106" w14:textId="77777777" w:rsidR="00BD474F" w:rsidRPr="00BD474F" w:rsidRDefault="00BD474F" w:rsidP="00BE5F61">
            <w:pPr>
              <w:spacing w:after="0"/>
              <w:jc w:val="right"/>
              <w:rPr>
                <w:rFonts w:ascii="Times New Roman" w:hAnsi="Times New Roman" w:cs="Times New Roman"/>
                <w:color w:val="000000"/>
                <w:sz w:val="20"/>
                <w:szCs w:val="20"/>
              </w:rPr>
            </w:pPr>
            <w:r w:rsidRPr="00BD474F">
              <w:rPr>
                <w:rFonts w:ascii="Times New Roman" w:hAnsi="Times New Roman" w:cs="Times New Roman"/>
                <w:color w:val="000000"/>
                <w:sz w:val="20"/>
                <w:szCs w:val="20"/>
              </w:rPr>
              <w:t>0,00</w:t>
            </w:r>
          </w:p>
        </w:tc>
        <w:tc>
          <w:tcPr>
            <w:tcW w:w="851" w:type="dxa"/>
            <w:shd w:val="clear" w:color="auto" w:fill="auto"/>
            <w:noWrap/>
            <w:vAlign w:val="center"/>
            <w:hideMark/>
          </w:tcPr>
          <w:p w14:paraId="496E0572" w14:textId="77777777" w:rsidR="00BD474F" w:rsidRPr="00BD474F" w:rsidRDefault="00BD474F" w:rsidP="00BE5F61">
            <w:pPr>
              <w:spacing w:after="0"/>
              <w:jc w:val="right"/>
              <w:rPr>
                <w:rFonts w:ascii="Times New Roman" w:hAnsi="Times New Roman" w:cs="Times New Roman"/>
                <w:color w:val="000000"/>
                <w:sz w:val="20"/>
                <w:szCs w:val="20"/>
              </w:rPr>
            </w:pPr>
            <w:r w:rsidRPr="00BD474F">
              <w:rPr>
                <w:rFonts w:ascii="Times New Roman" w:hAnsi="Times New Roman" w:cs="Times New Roman"/>
                <w:color w:val="000000"/>
                <w:sz w:val="20"/>
                <w:szCs w:val="20"/>
              </w:rPr>
              <w:t>0,00</w:t>
            </w:r>
          </w:p>
        </w:tc>
        <w:tc>
          <w:tcPr>
            <w:tcW w:w="992" w:type="dxa"/>
            <w:vAlign w:val="center"/>
          </w:tcPr>
          <w:p w14:paraId="1CD3C068" w14:textId="77777777" w:rsidR="00BD474F" w:rsidRPr="00BD474F" w:rsidRDefault="00BD474F" w:rsidP="00BE5F61">
            <w:pPr>
              <w:spacing w:after="0"/>
              <w:jc w:val="right"/>
              <w:rPr>
                <w:rFonts w:ascii="Times New Roman" w:hAnsi="Times New Roman" w:cs="Times New Roman"/>
                <w:color w:val="000000"/>
                <w:sz w:val="20"/>
                <w:szCs w:val="20"/>
              </w:rPr>
            </w:pPr>
            <w:r w:rsidRPr="00BD474F">
              <w:rPr>
                <w:rFonts w:ascii="Times New Roman" w:hAnsi="Times New Roman" w:cs="Times New Roman"/>
                <w:color w:val="000000"/>
                <w:sz w:val="20"/>
                <w:szCs w:val="20"/>
              </w:rPr>
              <w:t>911,67</w:t>
            </w:r>
          </w:p>
        </w:tc>
        <w:tc>
          <w:tcPr>
            <w:tcW w:w="992" w:type="dxa"/>
            <w:shd w:val="clear" w:color="auto" w:fill="auto"/>
            <w:noWrap/>
            <w:vAlign w:val="center"/>
          </w:tcPr>
          <w:p w14:paraId="02890F08" w14:textId="77777777" w:rsidR="00BD474F" w:rsidRPr="00BD474F" w:rsidRDefault="00BD474F" w:rsidP="00BE5F61">
            <w:pPr>
              <w:spacing w:after="0"/>
              <w:jc w:val="right"/>
              <w:rPr>
                <w:rFonts w:ascii="Times New Roman" w:hAnsi="Times New Roman" w:cs="Times New Roman"/>
                <w:color w:val="000000"/>
                <w:sz w:val="20"/>
                <w:szCs w:val="20"/>
              </w:rPr>
            </w:pPr>
            <w:r w:rsidRPr="00BD474F">
              <w:rPr>
                <w:rFonts w:ascii="Times New Roman" w:hAnsi="Times New Roman" w:cs="Times New Roman"/>
                <w:color w:val="000000"/>
                <w:sz w:val="20"/>
                <w:szCs w:val="20"/>
              </w:rPr>
              <w:t>911,67</w:t>
            </w:r>
          </w:p>
        </w:tc>
        <w:tc>
          <w:tcPr>
            <w:tcW w:w="851" w:type="dxa"/>
            <w:shd w:val="clear" w:color="auto" w:fill="auto"/>
            <w:vAlign w:val="center"/>
          </w:tcPr>
          <w:p w14:paraId="5F1250B0" w14:textId="77777777" w:rsidR="00BD474F" w:rsidRPr="00BD474F" w:rsidRDefault="00BD474F" w:rsidP="00BE5F61">
            <w:pPr>
              <w:spacing w:after="0"/>
              <w:jc w:val="right"/>
              <w:rPr>
                <w:rFonts w:ascii="Times New Roman" w:hAnsi="Times New Roman" w:cs="Times New Roman"/>
                <w:color w:val="000000"/>
                <w:sz w:val="20"/>
                <w:szCs w:val="20"/>
              </w:rPr>
            </w:pPr>
            <w:r w:rsidRPr="00BD474F">
              <w:rPr>
                <w:rFonts w:ascii="Times New Roman" w:hAnsi="Times New Roman" w:cs="Times New Roman"/>
                <w:color w:val="000000"/>
                <w:sz w:val="20"/>
                <w:szCs w:val="20"/>
              </w:rPr>
              <w:t>9%</w:t>
            </w:r>
          </w:p>
        </w:tc>
      </w:tr>
      <w:tr w:rsidR="00BD474F" w:rsidRPr="00BD474F" w14:paraId="63A39F06" w14:textId="77777777" w:rsidTr="00BE5F61">
        <w:trPr>
          <w:trHeight w:val="288"/>
          <w:tblHeader/>
        </w:trPr>
        <w:tc>
          <w:tcPr>
            <w:tcW w:w="493" w:type="dxa"/>
            <w:shd w:val="clear" w:color="auto" w:fill="auto"/>
            <w:noWrap/>
            <w:vAlign w:val="center"/>
            <w:hideMark/>
          </w:tcPr>
          <w:p w14:paraId="29703082" w14:textId="77777777" w:rsidR="00BD474F" w:rsidRPr="00BD474F" w:rsidRDefault="00BD474F" w:rsidP="00BE5F61">
            <w:pPr>
              <w:spacing w:after="0"/>
              <w:jc w:val="center"/>
              <w:rPr>
                <w:rFonts w:ascii="Times New Roman" w:eastAsia="Times New Roman" w:hAnsi="Times New Roman" w:cs="Times New Roman"/>
                <w:color w:val="000000" w:themeColor="text1"/>
                <w:sz w:val="20"/>
                <w:szCs w:val="20"/>
              </w:rPr>
            </w:pPr>
            <w:r w:rsidRPr="00BD474F">
              <w:rPr>
                <w:rFonts w:ascii="Times New Roman" w:eastAsia="Times New Roman" w:hAnsi="Times New Roman" w:cs="Times New Roman"/>
                <w:color w:val="000000" w:themeColor="text1"/>
                <w:sz w:val="20"/>
                <w:szCs w:val="20"/>
              </w:rPr>
              <w:t>3</w:t>
            </w:r>
          </w:p>
        </w:tc>
        <w:tc>
          <w:tcPr>
            <w:tcW w:w="2626" w:type="dxa"/>
            <w:shd w:val="clear" w:color="auto" w:fill="auto"/>
            <w:noWrap/>
            <w:vAlign w:val="center"/>
            <w:hideMark/>
          </w:tcPr>
          <w:p w14:paraId="5001AB4A" w14:textId="77777777" w:rsidR="00BD474F" w:rsidRPr="00BD474F" w:rsidRDefault="00BD474F" w:rsidP="00BE5F61">
            <w:pPr>
              <w:spacing w:after="0"/>
              <w:rPr>
                <w:rFonts w:ascii="Times New Roman" w:hAnsi="Times New Roman" w:cs="Times New Roman"/>
                <w:color w:val="000000"/>
                <w:sz w:val="20"/>
                <w:szCs w:val="20"/>
              </w:rPr>
            </w:pPr>
            <w:r w:rsidRPr="00BD474F">
              <w:rPr>
                <w:rFonts w:ascii="Times New Roman" w:hAnsi="Times New Roman" w:cs="Times New Roman"/>
                <w:color w:val="000000"/>
                <w:sz w:val="20"/>
                <w:szCs w:val="20"/>
              </w:rPr>
              <w:t>ООО "БГК"</w:t>
            </w:r>
          </w:p>
        </w:tc>
        <w:tc>
          <w:tcPr>
            <w:tcW w:w="851" w:type="dxa"/>
            <w:shd w:val="clear" w:color="auto" w:fill="auto"/>
            <w:noWrap/>
            <w:vAlign w:val="center"/>
            <w:hideMark/>
          </w:tcPr>
          <w:p w14:paraId="6B151B55" w14:textId="77777777" w:rsidR="00BD474F" w:rsidRPr="00BD474F" w:rsidRDefault="00BD474F" w:rsidP="00BE5F61">
            <w:pPr>
              <w:spacing w:after="0"/>
              <w:jc w:val="right"/>
              <w:rPr>
                <w:rFonts w:ascii="Times New Roman" w:hAnsi="Times New Roman" w:cs="Times New Roman"/>
                <w:color w:val="000000"/>
                <w:sz w:val="20"/>
                <w:szCs w:val="20"/>
              </w:rPr>
            </w:pPr>
            <w:r w:rsidRPr="00BD474F">
              <w:rPr>
                <w:rFonts w:ascii="Times New Roman" w:hAnsi="Times New Roman" w:cs="Times New Roman"/>
                <w:color w:val="000000"/>
                <w:sz w:val="20"/>
                <w:szCs w:val="20"/>
              </w:rPr>
              <w:t>252,82</w:t>
            </w:r>
          </w:p>
        </w:tc>
        <w:tc>
          <w:tcPr>
            <w:tcW w:w="850" w:type="dxa"/>
            <w:shd w:val="clear" w:color="auto" w:fill="auto"/>
            <w:noWrap/>
            <w:vAlign w:val="center"/>
            <w:hideMark/>
          </w:tcPr>
          <w:p w14:paraId="23C689D6" w14:textId="77777777" w:rsidR="00BD474F" w:rsidRPr="00BD474F" w:rsidRDefault="00BD474F" w:rsidP="00BE5F61">
            <w:pPr>
              <w:spacing w:after="0"/>
              <w:jc w:val="right"/>
              <w:rPr>
                <w:rFonts w:ascii="Times New Roman" w:hAnsi="Times New Roman" w:cs="Times New Roman"/>
                <w:color w:val="000000"/>
                <w:sz w:val="20"/>
                <w:szCs w:val="20"/>
              </w:rPr>
            </w:pPr>
            <w:r w:rsidRPr="00BD474F">
              <w:rPr>
                <w:rFonts w:ascii="Times New Roman" w:hAnsi="Times New Roman" w:cs="Times New Roman"/>
                <w:color w:val="000000"/>
                <w:sz w:val="20"/>
                <w:szCs w:val="20"/>
              </w:rPr>
              <w:t>0,68</w:t>
            </w:r>
          </w:p>
        </w:tc>
        <w:tc>
          <w:tcPr>
            <w:tcW w:w="993" w:type="dxa"/>
            <w:shd w:val="clear" w:color="auto" w:fill="auto"/>
            <w:noWrap/>
            <w:vAlign w:val="center"/>
            <w:hideMark/>
          </w:tcPr>
          <w:p w14:paraId="12A29742" w14:textId="77777777" w:rsidR="00BD474F" w:rsidRPr="00BD474F" w:rsidRDefault="00BD474F" w:rsidP="00BE5F61">
            <w:pPr>
              <w:spacing w:after="0"/>
              <w:jc w:val="right"/>
              <w:rPr>
                <w:rFonts w:ascii="Times New Roman" w:hAnsi="Times New Roman" w:cs="Times New Roman"/>
                <w:color w:val="000000"/>
                <w:sz w:val="20"/>
                <w:szCs w:val="20"/>
              </w:rPr>
            </w:pPr>
            <w:r w:rsidRPr="00BD474F">
              <w:rPr>
                <w:rFonts w:ascii="Times New Roman" w:hAnsi="Times New Roman" w:cs="Times New Roman"/>
                <w:color w:val="000000"/>
                <w:sz w:val="20"/>
                <w:szCs w:val="20"/>
              </w:rPr>
              <w:t>0,74</w:t>
            </w:r>
          </w:p>
        </w:tc>
        <w:tc>
          <w:tcPr>
            <w:tcW w:w="992" w:type="dxa"/>
            <w:shd w:val="clear" w:color="auto" w:fill="auto"/>
            <w:noWrap/>
            <w:vAlign w:val="center"/>
            <w:hideMark/>
          </w:tcPr>
          <w:p w14:paraId="02918184" w14:textId="77777777" w:rsidR="00BD474F" w:rsidRPr="00BD474F" w:rsidRDefault="00BD474F" w:rsidP="00BE5F61">
            <w:pPr>
              <w:spacing w:after="0"/>
              <w:jc w:val="right"/>
              <w:rPr>
                <w:rFonts w:ascii="Times New Roman" w:hAnsi="Times New Roman" w:cs="Times New Roman"/>
                <w:color w:val="000000"/>
                <w:sz w:val="20"/>
                <w:szCs w:val="20"/>
              </w:rPr>
            </w:pPr>
            <w:r w:rsidRPr="00BD474F">
              <w:rPr>
                <w:rFonts w:ascii="Times New Roman" w:hAnsi="Times New Roman" w:cs="Times New Roman"/>
                <w:color w:val="000000"/>
                <w:sz w:val="20"/>
                <w:szCs w:val="20"/>
              </w:rPr>
              <w:t>375,01</w:t>
            </w:r>
          </w:p>
        </w:tc>
        <w:tc>
          <w:tcPr>
            <w:tcW w:w="851" w:type="dxa"/>
            <w:shd w:val="clear" w:color="auto" w:fill="auto"/>
            <w:noWrap/>
            <w:vAlign w:val="center"/>
            <w:hideMark/>
          </w:tcPr>
          <w:p w14:paraId="232263D2" w14:textId="77777777" w:rsidR="00BD474F" w:rsidRPr="00BD474F" w:rsidRDefault="00BD474F" w:rsidP="00BE5F61">
            <w:pPr>
              <w:spacing w:after="0"/>
              <w:jc w:val="right"/>
              <w:rPr>
                <w:rFonts w:ascii="Times New Roman" w:hAnsi="Times New Roman" w:cs="Times New Roman"/>
                <w:color w:val="000000"/>
                <w:sz w:val="20"/>
                <w:szCs w:val="20"/>
              </w:rPr>
            </w:pPr>
            <w:r w:rsidRPr="00BD474F">
              <w:rPr>
                <w:rFonts w:ascii="Times New Roman" w:hAnsi="Times New Roman" w:cs="Times New Roman"/>
                <w:color w:val="000000"/>
                <w:sz w:val="20"/>
                <w:szCs w:val="20"/>
              </w:rPr>
              <w:t>0,00</w:t>
            </w:r>
          </w:p>
        </w:tc>
        <w:tc>
          <w:tcPr>
            <w:tcW w:w="992" w:type="dxa"/>
            <w:vAlign w:val="center"/>
          </w:tcPr>
          <w:p w14:paraId="795C31F9" w14:textId="77777777" w:rsidR="00BD474F" w:rsidRPr="00BD474F" w:rsidRDefault="00BD474F" w:rsidP="00BE5F61">
            <w:pPr>
              <w:spacing w:after="0"/>
              <w:jc w:val="right"/>
              <w:rPr>
                <w:rFonts w:ascii="Times New Roman" w:hAnsi="Times New Roman" w:cs="Times New Roman"/>
                <w:color w:val="000000"/>
                <w:sz w:val="20"/>
                <w:szCs w:val="20"/>
              </w:rPr>
            </w:pPr>
            <w:r w:rsidRPr="00BD474F">
              <w:rPr>
                <w:rFonts w:ascii="Times New Roman" w:hAnsi="Times New Roman" w:cs="Times New Roman"/>
                <w:color w:val="000000"/>
                <w:sz w:val="20"/>
                <w:szCs w:val="20"/>
              </w:rPr>
              <w:t>0,00</w:t>
            </w:r>
          </w:p>
        </w:tc>
        <w:tc>
          <w:tcPr>
            <w:tcW w:w="992" w:type="dxa"/>
            <w:shd w:val="clear" w:color="auto" w:fill="auto"/>
            <w:noWrap/>
            <w:vAlign w:val="center"/>
          </w:tcPr>
          <w:p w14:paraId="60F627A0" w14:textId="77777777" w:rsidR="00BD474F" w:rsidRPr="00BD474F" w:rsidRDefault="00BD474F" w:rsidP="00BE5F61">
            <w:pPr>
              <w:spacing w:after="0"/>
              <w:jc w:val="right"/>
              <w:rPr>
                <w:rFonts w:ascii="Times New Roman" w:hAnsi="Times New Roman" w:cs="Times New Roman"/>
                <w:color w:val="000000"/>
                <w:sz w:val="20"/>
                <w:szCs w:val="20"/>
              </w:rPr>
            </w:pPr>
            <w:r w:rsidRPr="00BD474F">
              <w:rPr>
                <w:rFonts w:ascii="Times New Roman" w:hAnsi="Times New Roman" w:cs="Times New Roman"/>
                <w:color w:val="000000"/>
                <w:sz w:val="20"/>
                <w:szCs w:val="20"/>
              </w:rPr>
              <w:t>629,26</w:t>
            </w:r>
          </w:p>
        </w:tc>
        <w:tc>
          <w:tcPr>
            <w:tcW w:w="851" w:type="dxa"/>
            <w:shd w:val="clear" w:color="auto" w:fill="auto"/>
            <w:vAlign w:val="center"/>
          </w:tcPr>
          <w:p w14:paraId="5E5AFCDD" w14:textId="77777777" w:rsidR="00BD474F" w:rsidRPr="00BD474F" w:rsidRDefault="00BD474F" w:rsidP="00BE5F61">
            <w:pPr>
              <w:spacing w:after="0"/>
              <w:jc w:val="right"/>
              <w:rPr>
                <w:rFonts w:ascii="Times New Roman" w:hAnsi="Times New Roman" w:cs="Times New Roman"/>
                <w:color w:val="000000"/>
                <w:sz w:val="20"/>
                <w:szCs w:val="20"/>
              </w:rPr>
            </w:pPr>
            <w:r w:rsidRPr="00BD474F">
              <w:rPr>
                <w:rFonts w:ascii="Times New Roman" w:hAnsi="Times New Roman" w:cs="Times New Roman"/>
                <w:color w:val="000000"/>
                <w:sz w:val="20"/>
                <w:szCs w:val="20"/>
              </w:rPr>
              <w:t>6%</w:t>
            </w:r>
          </w:p>
        </w:tc>
      </w:tr>
      <w:tr w:rsidR="00BD474F" w:rsidRPr="00BD474F" w14:paraId="7FFBC809" w14:textId="77777777" w:rsidTr="00BE5F61">
        <w:trPr>
          <w:trHeight w:val="288"/>
          <w:tblHeader/>
        </w:trPr>
        <w:tc>
          <w:tcPr>
            <w:tcW w:w="493" w:type="dxa"/>
            <w:shd w:val="clear" w:color="auto" w:fill="auto"/>
            <w:noWrap/>
            <w:vAlign w:val="center"/>
            <w:hideMark/>
          </w:tcPr>
          <w:p w14:paraId="171882DF" w14:textId="77777777" w:rsidR="00BD474F" w:rsidRPr="00BD474F" w:rsidRDefault="00BD474F" w:rsidP="00BE5F61">
            <w:pPr>
              <w:spacing w:after="0"/>
              <w:jc w:val="center"/>
              <w:rPr>
                <w:rFonts w:ascii="Times New Roman" w:eastAsia="Times New Roman" w:hAnsi="Times New Roman" w:cs="Times New Roman"/>
                <w:color w:val="000000" w:themeColor="text1"/>
                <w:sz w:val="20"/>
                <w:szCs w:val="20"/>
              </w:rPr>
            </w:pPr>
            <w:r w:rsidRPr="00BD474F">
              <w:rPr>
                <w:rFonts w:ascii="Times New Roman" w:eastAsia="Times New Roman" w:hAnsi="Times New Roman" w:cs="Times New Roman"/>
                <w:color w:val="000000" w:themeColor="text1"/>
                <w:sz w:val="20"/>
                <w:szCs w:val="20"/>
              </w:rPr>
              <w:t>4</w:t>
            </w:r>
          </w:p>
        </w:tc>
        <w:tc>
          <w:tcPr>
            <w:tcW w:w="2626" w:type="dxa"/>
            <w:shd w:val="clear" w:color="auto" w:fill="auto"/>
            <w:noWrap/>
            <w:vAlign w:val="center"/>
            <w:hideMark/>
          </w:tcPr>
          <w:p w14:paraId="226168C0" w14:textId="77777777" w:rsidR="00BD474F" w:rsidRPr="00BD474F" w:rsidRDefault="00BD474F" w:rsidP="00BE5F61">
            <w:pPr>
              <w:spacing w:after="0"/>
              <w:rPr>
                <w:rFonts w:ascii="Times New Roman" w:hAnsi="Times New Roman" w:cs="Times New Roman"/>
                <w:color w:val="000000"/>
                <w:sz w:val="20"/>
                <w:szCs w:val="20"/>
              </w:rPr>
            </w:pPr>
            <w:r w:rsidRPr="00BD474F">
              <w:rPr>
                <w:rFonts w:ascii="Times New Roman" w:hAnsi="Times New Roman" w:cs="Times New Roman"/>
                <w:color w:val="000000"/>
                <w:sz w:val="20"/>
                <w:szCs w:val="20"/>
              </w:rPr>
              <w:t>АО "ТАТЭНЕРГО"</w:t>
            </w:r>
          </w:p>
        </w:tc>
        <w:tc>
          <w:tcPr>
            <w:tcW w:w="851" w:type="dxa"/>
            <w:shd w:val="clear" w:color="auto" w:fill="auto"/>
            <w:noWrap/>
            <w:vAlign w:val="center"/>
            <w:hideMark/>
          </w:tcPr>
          <w:p w14:paraId="0DFC4906" w14:textId="77777777" w:rsidR="00BD474F" w:rsidRPr="00BD474F" w:rsidRDefault="00BD474F" w:rsidP="00BE5F61">
            <w:pPr>
              <w:spacing w:after="0"/>
              <w:jc w:val="right"/>
              <w:rPr>
                <w:rFonts w:ascii="Times New Roman" w:hAnsi="Times New Roman" w:cs="Times New Roman"/>
                <w:color w:val="000000"/>
                <w:sz w:val="20"/>
                <w:szCs w:val="20"/>
              </w:rPr>
            </w:pPr>
            <w:r w:rsidRPr="00BD474F">
              <w:rPr>
                <w:rFonts w:ascii="Times New Roman" w:hAnsi="Times New Roman" w:cs="Times New Roman"/>
                <w:color w:val="000000"/>
                <w:sz w:val="20"/>
                <w:szCs w:val="20"/>
              </w:rPr>
              <w:t>1,23</w:t>
            </w:r>
          </w:p>
        </w:tc>
        <w:tc>
          <w:tcPr>
            <w:tcW w:w="850" w:type="dxa"/>
            <w:shd w:val="clear" w:color="auto" w:fill="auto"/>
            <w:noWrap/>
            <w:vAlign w:val="center"/>
            <w:hideMark/>
          </w:tcPr>
          <w:p w14:paraId="228A124B" w14:textId="77777777" w:rsidR="00BD474F" w:rsidRPr="00BD474F" w:rsidRDefault="00BD474F" w:rsidP="00BE5F61">
            <w:pPr>
              <w:spacing w:after="0"/>
              <w:jc w:val="right"/>
              <w:rPr>
                <w:rFonts w:ascii="Times New Roman" w:hAnsi="Times New Roman" w:cs="Times New Roman"/>
                <w:color w:val="000000"/>
                <w:sz w:val="20"/>
                <w:szCs w:val="20"/>
              </w:rPr>
            </w:pPr>
            <w:r w:rsidRPr="00BD474F">
              <w:rPr>
                <w:rFonts w:ascii="Times New Roman" w:hAnsi="Times New Roman" w:cs="Times New Roman"/>
                <w:color w:val="000000"/>
                <w:sz w:val="20"/>
                <w:szCs w:val="20"/>
              </w:rPr>
              <w:t>0,00</w:t>
            </w:r>
          </w:p>
        </w:tc>
        <w:tc>
          <w:tcPr>
            <w:tcW w:w="993" w:type="dxa"/>
            <w:shd w:val="clear" w:color="auto" w:fill="auto"/>
            <w:noWrap/>
            <w:vAlign w:val="center"/>
            <w:hideMark/>
          </w:tcPr>
          <w:p w14:paraId="25EC9A0B" w14:textId="77777777" w:rsidR="00BD474F" w:rsidRPr="00BD474F" w:rsidRDefault="00BD474F" w:rsidP="00BE5F61">
            <w:pPr>
              <w:spacing w:after="0"/>
              <w:jc w:val="right"/>
              <w:rPr>
                <w:rFonts w:ascii="Times New Roman" w:hAnsi="Times New Roman" w:cs="Times New Roman"/>
                <w:color w:val="000000"/>
                <w:sz w:val="20"/>
                <w:szCs w:val="20"/>
              </w:rPr>
            </w:pPr>
            <w:r w:rsidRPr="00BD474F">
              <w:rPr>
                <w:rFonts w:ascii="Times New Roman" w:hAnsi="Times New Roman" w:cs="Times New Roman"/>
                <w:color w:val="000000"/>
                <w:sz w:val="20"/>
                <w:szCs w:val="20"/>
              </w:rPr>
              <w:t>237,04</w:t>
            </w:r>
          </w:p>
        </w:tc>
        <w:tc>
          <w:tcPr>
            <w:tcW w:w="992" w:type="dxa"/>
            <w:shd w:val="clear" w:color="auto" w:fill="auto"/>
            <w:noWrap/>
            <w:vAlign w:val="center"/>
            <w:hideMark/>
          </w:tcPr>
          <w:p w14:paraId="00DE66D3" w14:textId="77777777" w:rsidR="00BD474F" w:rsidRPr="00BD474F" w:rsidRDefault="00BD474F" w:rsidP="00BE5F61">
            <w:pPr>
              <w:spacing w:after="0"/>
              <w:jc w:val="right"/>
              <w:rPr>
                <w:rFonts w:ascii="Times New Roman" w:hAnsi="Times New Roman" w:cs="Times New Roman"/>
                <w:color w:val="000000"/>
                <w:sz w:val="20"/>
                <w:szCs w:val="20"/>
              </w:rPr>
            </w:pPr>
            <w:r w:rsidRPr="00BD474F">
              <w:rPr>
                <w:rFonts w:ascii="Times New Roman" w:hAnsi="Times New Roman" w:cs="Times New Roman"/>
                <w:color w:val="000000"/>
                <w:sz w:val="20"/>
                <w:szCs w:val="20"/>
              </w:rPr>
              <w:t>161,73</w:t>
            </w:r>
          </w:p>
        </w:tc>
        <w:tc>
          <w:tcPr>
            <w:tcW w:w="851" w:type="dxa"/>
            <w:shd w:val="clear" w:color="auto" w:fill="auto"/>
            <w:noWrap/>
            <w:vAlign w:val="center"/>
            <w:hideMark/>
          </w:tcPr>
          <w:p w14:paraId="6F1B636C" w14:textId="77777777" w:rsidR="00BD474F" w:rsidRPr="00BD474F" w:rsidRDefault="00BD474F" w:rsidP="00BE5F61">
            <w:pPr>
              <w:spacing w:after="0"/>
              <w:jc w:val="right"/>
              <w:rPr>
                <w:rFonts w:ascii="Times New Roman" w:hAnsi="Times New Roman" w:cs="Times New Roman"/>
                <w:color w:val="000000"/>
                <w:sz w:val="20"/>
                <w:szCs w:val="20"/>
              </w:rPr>
            </w:pPr>
            <w:r w:rsidRPr="00BD474F">
              <w:rPr>
                <w:rFonts w:ascii="Times New Roman" w:hAnsi="Times New Roman" w:cs="Times New Roman"/>
                <w:color w:val="000000"/>
                <w:sz w:val="20"/>
                <w:szCs w:val="20"/>
              </w:rPr>
              <w:t>63,58</w:t>
            </w:r>
          </w:p>
        </w:tc>
        <w:tc>
          <w:tcPr>
            <w:tcW w:w="992" w:type="dxa"/>
            <w:vAlign w:val="center"/>
          </w:tcPr>
          <w:p w14:paraId="08C21DFA" w14:textId="77777777" w:rsidR="00BD474F" w:rsidRPr="00BD474F" w:rsidRDefault="00BD474F" w:rsidP="00BE5F61">
            <w:pPr>
              <w:spacing w:after="0"/>
              <w:jc w:val="right"/>
              <w:rPr>
                <w:rFonts w:ascii="Times New Roman" w:hAnsi="Times New Roman" w:cs="Times New Roman"/>
                <w:color w:val="000000"/>
                <w:sz w:val="20"/>
                <w:szCs w:val="20"/>
              </w:rPr>
            </w:pPr>
            <w:r w:rsidRPr="00BD474F">
              <w:rPr>
                <w:rFonts w:ascii="Times New Roman" w:hAnsi="Times New Roman" w:cs="Times New Roman"/>
                <w:color w:val="000000"/>
                <w:sz w:val="20"/>
                <w:szCs w:val="20"/>
              </w:rPr>
              <w:t>0,00</w:t>
            </w:r>
          </w:p>
        </w:tc>
        <w:tc>
          <w:tcPr>
            <w:tcW w:w="992" w:type="dxa"/>
            <w:shd w:val="clear" w:color="auto" w:fill="auto"/>
            <w:noWrap/>
            <w:vAlign w:val="center"/>
          </w:tcPr>
          <w:p w14:paraId="1A04A284" w14:textId="77777777" w:rsidR="00BD474F" w:rsidRPr="00BD474F" w:rsidRDefault="00BD474F" w:rsidP="00BE5F61">
            <w:pPr>
              <w:spacing w:after="0"/>
              <w:jc w:val="right"/>
              <w:rPr>
                <w:rFonts w:ascii="Times New Roman" w:hAnsi="Times New Roman" w:cs="Times New Roman"/>
                <w:color w:val="000000"/>
                <w:sz w:val="20"/>
                <w:szCs w:val="20"/>
              </w:rPr>
            </w:pPr>
            <w:r w:rsidRPr="00BD474F">
              <w:rPr>
                <w:rFonts w:ascii="Times New Roman" w:hAnsi="Times New Roman" w:cs="Times New Roman"/>
                <w:color w:val="000000"/>
                <w:sz w:val="20"/>
                <w:szCs w:val="20"/>
              </w:rPr>
              <w:t>463,57</w:t>
            </w:r>
          </w:p>
        </w:tc>
        <w:tc>
          <w:tcPr>
            <w:tcW w:w="851" w:type="dxa"/>
            <w:shd w:val="clear" w:color="auto" w:fill="auto"/>
            <w:vAlign w:val="center"/>
          </w:tcPr>
          <w:p w14:paraId="3EDB5940" w14:textId="77777777" w:rsidR="00BD474F" w:rsidRPr="00BD474F" w:rsidRDefault="00BD474F" w:rsidP="00BE5F61">
            <w:pPr>
              <w:spacing w:after="0"/>
              <w:jc w:val="right"/>
              <w:rPr>
                <w:rFonts w:ascii="Times New Roman" w:hAnsi="Times New Roman" w:cs="Times New Roman"/>
                <w:color w:val="000000"/>
                <w:sz w:val="20"/>
                <w:szCs w:val="20"/>
              </w:rPr>
            </w:pPr>
            <w:r w:rsidRPr="00BD474F">
              <w:rPr>
                <w:rFonts w:ascii="Times New Roman" w:hAnsi="Times New Roman" w:cs="Times New Roman"/>
                <w:color w:val="000000"/>
                <w:sz w:val="20"/>
                <w:szCs w:val="20"/>
              </w:rPr>
              <w:t>5%</w:t>
            </w:r>
          </w:p>
        </w:tc>
      </w:tr>
      <w:tr w:rsidR="00BD474F" w:rsidRPr="00BD474F" w14:paraId="41D6F9DD" w14:textId="77777777" w:rsidTr="00BE5F61">
        <w:trPr>
          <w:trHeight w:val="288"/>
          <w:tblHeader/>
        </w:trPr>
        <w:tc>
          <w:tcPr>
            <w:tcW w:w="493" w:type="dxa"/>
            <w:shd w:val="clear" w:color="auto" w:fill="auto"/>
            <w:noWrap/>
            <w:vAlign w:val="center"/>
            <w:hideMark/>
          </w:tcPr>
          <w:p w14:paraId="7935EEA9" w14:textId="77777777" w:rsidR="00BD474F" w:rsidRPr="00BD474F" w:rsidRDefault="00BD474F" w:rsidP="00BE5F61">
            <w:pPr>
              <w:spacing w:after="0"/>
              <w:jc w:val="center"/>
              <w:rPr>
                <w:rFonts w:ascii="Times New Roman" w:eastAsia="Times New Roman" w:hAnsi="Times New Roman" w:cs="Times New Roman"/>
                <w:color w:val="000000" w:themeColor="text1"/>
                <w:sz w:val="20"/>
                <w:szCs w:val="20"/>
              </w:rPr>
            </w:pPr>
            <w:r w:rsidRPr="00BD474F">
              <w:rPr>
                <w:rFonts w:ascii="Times New Roman" w:eastAsia="Times New Roman" w:hAnsi="Times New Roman" w:cs="Times New Roman"/>
                <w:color w:val="000000" w:themeColor="text1"/>
                <w:sz w:val="20"/>
                <w:szCs w:val="20"/>
              </w:rPr>
              <w:t>5</w:t>
            </w:r>
          </w:p>
        </w:tc>
        <w:tc>
          <w:tcPr>
            <w:tcW w:w="2626" w:type="dxa"/>
            <w:shd w:val="clear" w:color="auto" w:fill="auto"/>
            <w:noWrap/>
            <w:vAlign w:val="center"/>
            <w:hideMark/>
          </w:tcPr>
          <w:p w14:paraId="2511D117" w14:textId="77777777" w:rsidR="00BD474F" w:rsidRPr="00BD474F" w:rsidRDefault="00BD474F" w:rsidP="00BE5F61">
            <w:pPr>
              <w:spacing w:after="0"/>
              <w:rPr>
                <w:rFonts w:ascii="Times New Roman" w:hAnsi="Times New Roman" w:cs="Times New Roman"/>
                <w:color w:val="000000"/>
                <w:sz w:val="20"/>
                <w:szCs w:val="20"/>
              </w:rPr>
            </w:pPr>
            <w:r w:rsidRPr="00BD474F">
              <w:rPr>
                <w:rFonts w:ascii="Times New Roman" w:hAnsi="Times New Roman" w:cs="Times New Roman"/>
                <w:color w:val="000000"/>
                <w:sz w:val="20"/>
                <w:szCs w:val="20"/>
              </w:rPr>
              <w:t>Балаковская АЭС</w:t>
            </w:r>
          </w:p>
        </w:tc>
        <w:tc>
          <w:tcPr>
            <w:tcW w:w="851" w:type="dxa"/>
            <w:shd w:val="clear" w:color="auto" w:fill="auto"/>
            <w:noWrap/>
            <w:vAlign w:val="center"/>
            <w:hideMark/>
          </w:tcPr>
          <w:p w14:paraId="378F3766" w14:textId="77777777" w:rsidR="00BD474F" w:rsidRPr="00BD474F" w:rsidRDefault="00BD474F" w:rsidP="00BE5F61">
            <w:pPr>
              <w:spacing w:after="0"/>
              <w:jc w:val="right"/>
              <w:rPr>
                <w:rFonts w:ascii="Times New Roman" w:hAnsi="Times New Roman" w:cs="Times New Roman"/>
                <w:color w:val="000000"/>
                <w:sz w:val="20"/>
                <w:szCs w:val="20"/>
              </w:rPr>
            </w:pPr>
            <w:r w:rsidRPr="00BD474F">
              <w:rPr>
                <w:rFonts w:ascii="Times New Roman" w:hAnsi="Times New Roman" w:cs="Times New Roman"/>
                <w:color w:val="000000"/>
                <w:sz w:val="20"/>
                <w:szCs w:val="20"/>
              </w:rPr>
              <w:t>45,88</w:t>
            </w:r>
          </w:p>
        </w:tc>
        <w:tc>
          <w:tcPr>
            <w:tcW w:w="850" w:type="dxa"/>
            <w:shd w:val="clear" w:color="auto" w:fill="auto"/>
            <w:noWrap/>
            <w:vAlign w:val="center"/>
            <w:hideMark/>
          </w:tcPr>
          <w:p w14:paraId="0C4D07F1" w14:textId="77777777" w:rsidR="00BD474F" w:rsidRPr="00BD474F" w:rsidRDefault="00BD474F" w:rsidP="00BE5F61">
            <w:pPr>
              <w:spacing w:after="0"/>
              <w:jc w:val="right"/>
              <w:rPr>
                <w:rFonts w:ascii="Times New Roman" w:hAnsi="Times New Roman" w:cs="Times New Roman"/>
                <w:color w:val="000000"/>
                <w:sz w:val="20"/>
                <w:szCs w:val="20"/>
              </w:rPr>
            </w:pPr>
            <w:r w:rsidRPr="00BD474F">
              <w:rPr>
                <w:rFonts w:ascii="Times New Roman" w:hAnsi="Times New Roman" w:cs="Times New Roman"/>
                <w:color w:val="000000"/>
                <w:sz w:val="20"/>
                <w:szCs w:val="20"/>
              </w:rPr>
              <w:t>44,37</w:t>
            </w:r>
          </w:p>
        </w:tc>
        <w:tc>
          <w:tcPr>
            <w:tcW w:w="993" w:type="dxa"/>
            <w:shd w:val="clear" w:color="auto" w:fill="auto"/>
            <w:noWrap/>
            <w:vAlign w:val="center"/>
            <w:hideMark/>
          </w:tcPr>
          <w:p w14:paraId="023671C3" w14:textId="77777777" w:rsidR="00BD474F" w:rsidRPr="00BD474F" w:rsidRDefault="00BD474F" w:rsidP="00BE5F61">
            <w:pPr>
              <w:spacing w:after="0"/>
              <w:jc w:val="right"/>
              <w:rPr>
                <w:rFonts w:ascii="Times New Roman" w:hAnsi="Times New Roman" w:cs="Times New Roman"/>
                <w:color w:val="000000"/>
                <w:sz w:val="20"/>
                <w:szCs w:val="20"/>
              </w:rPr>
            </w:pPr>
            <w:r w:rsidRPr="00BD474F">
              <w:rPr>
                <w:rFonts w:ascii="Times New Roman" w:hAnsi="Times New Roman" w:cs="Times New Roman"/>
                <w:color w:val="000000"/>
                <w:sz w:val="20"/>
                <w:szCs w:val="20"/>
              </w:rPr>
              <w:t>22,15</w:t>
            </w:r>
          </w:p>
        </w:tc>
        <w:tc>
          <w:tcPr>
            <w:tcW w:w="992" w:type="dxa"/>
            <w:shd w:val="clear" w:color="auto" w:fill="auto"/>
            <w:noWrap/>
            <w:vAlign w:val="center"/>
            <w:hideMark/>
          </w:tcPr>
          <w:p w14:paraId="7DB6E4B5" w14:textId="77777777" w:rsidR="00BD474F" w:rsidRPr="00BD474F" w:rsidRDefault="00BD474F" w:rsidP="00BE5F61">
            <w:pPr>
              <w:spacing w:after="0"/>
              <w:jc w:val="right"/>
              <w:rPr>
                <w:rFonts w:ascii="Times New Roman" w:hAnsi="Times New Roman" w:cs="Times New Roman"/>
                <w:color w:val="000000"/>
                <w:sz w:val="20"/>
                <w:szCs w:val="20"/>
              </w:rPr>
            </w:pPr>
            <w:r w:rsidRPr="00BD474F">
              <w:rPr>
                <w:rFonts w:ascii="Times New Roman" w:hAnsi="Times New Roman" w:cs="Times New Roman"/>
                <w:color w:val="000000"/>
                <w:sz w:val="20"/>
                <w:szCs w:val="20"/>
              </w:rPr>
              <w:t>313,79</w:t>
            </w:r>
          </w:p>
        </w:tc>
        <w:tc>
          <w:tcPr>
            <w:tcW w:w="851" w:type="dxa"/>
            <w:shd w:val="clear" w:color="auto" w:fill="auto"/>
            <w:noWrap/>
            <w:vAlign w:val="center"/>
            <w:hideMark/>
          </w:tcPr>
          <w:p w14:paraId="6C70EDAA" w14:textId="77777777" w:rsidR="00BD474F" w:rsidRPr="00BD474F" w:rsidRDefault="00BD474F" w:rsidP="00BE5F61">
            <w:pPr>
              <w:spacing w:after="0"/>
              <w:jc w:val="right"/>
              <w:rPr>
                <w:rFonts w:ascii="Times New Roman" w:hAnsi="Times New Roman" w:cs="Times New Roman"/>
                <w:color w:val="000000"/>
                <w:sz w:val="20"/>
                <w:szCs w:val="20"/>
              </w:rPr>
            </w:pPr>
            <w:r w:rsidRPr="00BD474F">
              <w:rPr>
                <w:rFonts w:ascii="Times New Roman" w:hAnsi="Times New Roman" w:cs="Times New Roman"/>
                <w:color w:val="000000"/>
                <w:sz w:val="20"/>
                <w:szCs w:val="20"/>
              </w:rPr>
              <w:t>9,58</w:t>
            </w:r>
          </w:p>
        </w:tc>
        <w:tc>
          <w:tcPr>
            <w:tcW w:w="992" w:type="dxa"/>
            <w:vAlign w:val="center"/>
          </w:tcPr>
          <w:p w14:paraId="435A718B" w14:textId="77777777" w:rsidR="00BD474F" w:rsidRPr="00BD474F" w:rsidRDefault="00BD474F" w:rsidP="00BE5F61">
            <w:pPr>
              <w:spacing w:after="0"/>
              <w:jc w:val="right"/>
              <w:rPr>
                <w:rFonts w:ascii="Times New Roman" w:hAnsi="Times New Roman" w:cs="Times New Roman"/>
                <w:color w:val="000000"/>
                <w:sz w:val="20"/>
                <w:szCs w:val="20"/>
              </w:rPr>
            </w:pPr>
            <w:r w:rsidRPr="00BD474F">
              <w:rPr>
                <w:rFonts w:ascii="Times New Roman" w:hAnsi="Times New Roman" w:cs="Times New Roman"/>
                <w:color w:val="000000"/>
                <w:sz w:val="20"/>
                <w:szCs w:val="20"/>
              </w:rPr>
              <w:t>0,00</w:t>
            </w:r>
          </w:p>
        </w:tc>
        <w:tc>
          <w:tcPr>
            <w:tcW w:w="992" w:type="dxa"/>
            <w:shd w:val="clear" w:color="auto" w:fill="auto"/>
            <w:noWrap/>
            <w:vAlign w:val="center"/>
          </w:tcPr>
          <w:p w14:paraId="7FC2B2CA" w14:textId="77777777" w:rsidR="00BD474F" w:rsidRPr="00BD474F" w:rsidRDefault="00BD474F" w:rsidP="00BE5F61">
            <w:pPr>
              <w:spacing w:after="0"/>
              <w:jc w:val="right"/>
              <w:rPr>
                <w:rFonts w:ascii="Times New Roman" w:hAnsi="Times New Roman" w:cs="Times New Roman"/>
                <w:color w:val="000000"/>
                <w:sz w:val="20"/>
                <w:szCs w:val="20"/>
              </w:rPr>
            </w:pPr>
            <w:r w:rsidRPr="00BD474F">
              <w:rPr>
                <w:rFonts w:ascii="Times New Roman" w:hAnsi="Times New Roman" w:cs="Times New Roman"/>
                <w:color w:val="000000"/>
                <w:sz w:val="20"/>
                <w:szCs w:val="20"/>
              </w:rPr>
              <w:t>435,77</w:t>
            </w:r>
          </w:p>
        </w:tc>
        <w:tc>
          <w:tcPr>
            <w:tcW w:w="851" w:type="dxa"/>
            <w:shd w:val="clear" w:color="auto" w:fill="auto"/>
            <w:vAlign w:val="center"/>
          </w:tcPr>
          <w:p w14:paraId="6B51F2A8" w14:textId="77777777" w:rsidR="00BD474F" w:rsidRPr="00BD474F" w:rsidRDefault="00BD474F" w:rsidP="00BE5F61">
            <w:pPr>
              <w:spacing w:after="0"/>
              <w:jc w:val="right"/>
              <w:rPr>
                <w:rFonts w:ascii="Times New Roman" w:hAnsi="Times New Roman" w:cs="Times New Roman"/>
                <w:color w:val="000000"/>
                <w:sz w:val="20"/>
                <w:szCs w:val="20"/>
              </w:rPr>
            </w:pPr>
            <w:r w:rsidRPr="00BD474F">
              <w:rPr>
                <w:rFonts w:ascii="Times New Roman" w:hAnsi="Times New Roman" w:cs="Times New Roman"/>
                <w:color w:val="000000"/>
                <w:sz w:val="20"/>
                <w:szCs w:val="20"/>
              </w:rPr>
              <w:t>4%</w:t>
            </w:r>
          </w:p>
        </w:tc>
      </w:tr>
      <w:tr w:rsidR="00BD474F" w:rsidRPr="00BD474F" w14:paraId="040FD9AA" w14:textId="77777777" w:rsidTr="00BE5F61">
        <w:trPr>
          <w:trHeight w:val="288"/>
          <w:tblHeader/>
        </w:trPr>
        <w:tc>
          <w:tcPr>
            <w:tcW w:w="493" w:type="dxa"/>
            <w:shd w:val="clear" w:color="auto" w:fill="auto"/>
            <w:noWrap/>
            <w:vAlign w:val="center"/>
            <w:hideMark/>
          </w:tcPr>
          <w:p w14:paraId="6F3C5D3D" w14:textId="77777777" w:rsidR="00BD474F" w:rsidRPr="00BD474F" w:rsidRDefault="00BD474F" w:rsidP="00BE5F61">
            <w:pPr>
              <w:spacing w:after="0"/>
              <w:jc w:val="center"/>
              <w:rPr>
                <w:rFonts w:ascii="Times New Roman" w:eastAsia="Times New Roman" w:hAnsi="Times New Roman" w:cs="Times New Roman"/>
                <w:color w:val="000000" w:themeColor="text1"/>
                <w:sz w:val="20"/>
                <w:szCs w:val="20"/>
              </w:rPr>
            </w:pPr>
            <w:r w:rsidRPr="00BD474F">
              <w:rPr>
                <w:rFonts w:ascii="Times New Roman" w:eastAsia="Times New Roman" w:hAnsi="Times New Roman" w:cs="Times New Roman"/>
                <w:color w:val="000000" w:themeColor="text1"/>
                <w:sz w:val="20"/>
                <w:szCs w:val="20"/>
              </w:rPr>
              <w:t>6</w:t>
            </w:r>
          </w:p>
        </w:tc>
        <w:tc>
          <w:tcPr>
            <w:tcW w:w="2626" w:type="dxa"/>
            <w:shd w:val="clear" w:color="auto" w:fill="auto"/>
            <w:noWrap/>
            <w:vAlign w:val="center"/>
            <w:hideMark/>
          </w:tcPr>
          <w:p w14:paraId="79D1D1B6" w14:textId="77777777" w:rsidR="00BD474F" w:rsidRPr="00BD474F" w:rsidRDefault="00BD474F" w:rsidP="00BE5F61">
            <w:pPr>
              <w:spacing w:after="0"/>
              <w:rPr>
                <w:rFonts w:ascii="Times New Roman" w:hAnsi="Times New Roman" w:cs="Times New Roman"/>
                <w:color w:val="000000"/>
                <w:sz w:val="20"/>
                <w:szCs w:val="20"/>
              </w:rPr>
            </w:pPr>
            <w:r w:rsidRPr="00BD474F">
              <w:rPr>
                <w:rFonts w:ascii="Times New Roman" w:hAnsi="Times New Roman" w:cs="Times New Roman"/>
                <w:color w:val="000000"/>
                <w:sz w:val="20"/>
                <w:szCs w:val="20"/>
              </w:rPr>
              <w:t>ООО "РН-БУРЕНИЕ"</w:t>
            </w:r>
          </w:p>
        </w:tc>
        <w:tc>
          <w:tcPr>
            <w:tcW w:w="851" w:type="dxa"/>
            <w:shd w:val="clear" w:color="auto" w:fill="auto"/>
            <w:noWrap/>
            <w:vAlign w:val="center"/>
            <w:hideMark/>
          </w:tcPr>
          <w:p w14:paraId="01672A55" w14:textId="77777777" w:rsidR="00BD474F" w:rsidRPr="00BD474F" w:rsidRDefault="00BD474F" w:rsidP="00BE5F61">
            <w:pPr>
              <w:spacing w:after="0"/>
              <w:jc w:val="right"/>
              <w:rPr>
                <w:rFonts w:ascii="Times New Roman" w:hAnsi="Times New Roman" w:cs="Times New Roman"/>
                <w:color w:val="000000"/>
                <w:sz w:val="20"/>
                <w:szCs w:val="20"/>
              </w:rPr>
            </w:pPr>
            <w:r w:rsidRPr="00BD474F">
              <w:rPr>
                <w:rFonts w:ascii="Times New Roman" w:hAnsi="Times New Roman" w:cs="Times New Roman"/>
                <w:color w:val="000000"/>
                <w:sz w:val="20"/>
                <w:szCs w:val="20"/>
              </w:rPr>
              <w:t>107,42</w:t>
            </w:r>
          </w:p>
        </w:tc>
        <w:tc>
          <w:tcPr>
            <w:tcW w:w="850" w:type="dxa"/>
            <w:shd w:val="clear" w:color="auto" w:fill="auto"/>
            <w:noWrap/>
            <w:vAlign w:val="center"/>
            <w:hideMark/>
          </w:tcPr>
          <w:p w14:paraId="6DCFB20D" w14:textId="77777777" w:rsidR="00BD474F" w:rsidRPr="00BD474F" w:rsidRDefault="00BD474F" w:rsidP="00BE5F61">
            <w:pPr>
              <w:spacing w:after="0"/>
              <w:jc w:val="right"/>
              <w:rPr>
                <w:rFonts w:ascii="Times New Roman" w:hAnsi="Times New Roman" w:cs="Times New Roman"/>
                <w:color w:val="000000"/>
                <w:sz w:val="20"/>
                <w:szCs w:val="20"/>
              </w:rPr>
            </w:pPr>
            <w:r w:rsidRPr="00BD474F">
              <w:rPr>
                <w:rFonts w:ascii="Times New Roman" w:hAnsi="Times New Roman" w:cs="Times New Roman"/>
                <w:color w:val="000000"/>
                <w:sz w:val="20"/>
                <w:szCs w:val="20"/>
              </w:rPr>
              <w:t>9,02</w:t>
            </w:r>
          </w:p>
        </w:tc>
        <w:tc>
          <w:tcPr>
            <w:tcW w:w="993" w:type="dxa"/>
            <w:shd w:val="clear" w:color="auto" w:fill="auto"/>
            <w:noWrap/>
            <w:vAlign w:val="center"/>
            <w:hideMark/>
          </w:tcPr>
          <w:p w14:paraId="53EE9F3F" w14:textId="77777777" w:rsidR="00BD474F" w:rsidRPr="00BD474F" w:rsidRDefault="00BD474F" w:rsidP="00BE5F61">
            <w:pPr>
              <w:spacing w:after="0"/>
              <w:jc w:val="right"/>
              <w:rPr>
                <w:rFonts w:ascii="Times New Roman" w:hAnsi="Times New Roman" w:cs="Times New Roman"/>
                <w:color w:val="000000"/>
                <w:sz w:val="20"/>
                <w:szCs w:val="20"/>
              </w:rPr>
            </w:pPr>
            <w:r w:rsidRPr="00BD474F">
              <w:rPr>
                <w:rFonts w:ascii="Times New Roman" w:hAnsi="Times New Roman" w:cs="Times New Roman"/>
                <w:color w:val="000000"/>
                <w:sz w:val="20"/>
                <w:szCs w:val="20"/>
              </w:rPr>
              <w:t>77,41</w:t>
            </w:r>
          </w:p>
        </w:tc>
        <w:tc>
          <w:tcPr>
            <w:tcW w:w="992" w:type="dxa"/>
            <w:shd w:val="clear" w:color="auto" w:fill="auto"/>
            <w:noWrap/>
            <w:vAlign w:val="center"/>
            <w:hideMark/>
          </w:tcPr>
          <w:p w14:paraId="0460294E" w14:textId="77777777" w:rsidR="00BD474F" w:rsidRPr="00BD474F" w:rsidRDefault="00BD474F" w:rsidP="00BE5F61">
            <w:pPr>
              <w:spacing w:after="0"/>
              <w:jc w:val="right"/>
              <w:rPr>
                <w:rFonts w:ascii="Times New Roman" w:hAnsi="Times New Roman" w:cs="Times New Roman"/>
                <w:color w:val="000000"/>
                <w:sz w:val="20"/>
                <w:szCs w:val="20"/>
              </w:rPr>
            </w:pPr>
            <w:r w:rsidRPr="00BD474F">
              <w:rPr>
                <w:rFonts w:ascii="Times New Roman" w:hAnsi="Times New Roman" w:cs="Times New Roman"/>
                <w:color w:val="000000"/>
                <w:sz w:val="20"/>
                <w:szCs w:val="20"/>
              </w:rPr>
              <w:t>0,00</w:t>
            </w:r>
          </w:p>
        </w:tc>
        <w:tc>
          <w:tcPr>
            <w:tcW w:w="851" w:type="dxa"/>
            <w:shd w:val="clear" w:color="auto" w:fill="auto"/>
            <w:noWrap/>
            <w:vAlign w:val="center"/>
            <w:hideMark/>
          </w:tcPr>
          <w:p w14:paraId="781D3AA6" w14:textId="77777777" w:rsidR="00BD474F" w:rsidRPr="00BD474F" w:rsidRDefault="00BD474F" w:rsidP="00BE5F61">
            <w:pPr>
              <w:spacing w:after="0"/>
              <w:jc w:val="right"/>
              <w:rPr>
                <w:rFonts w:ascii="Times New Roman" w:hAnsi="Times New Roman" w:cs="Times New Roman"/>
                <w:color w:val="000000"/>
                <w:sz w:val="20"/>
                <w:szCs w:val="20"/>
              </w:rPr>
            </w:pPr>
            <w:r w:rsidRPr="00BD474F">
              <w:rPr>
                <w:rFonts w:ascii="Times New Roman" w:hAnsi="Times New Roman" w:cs="Times New Roman"/>
                <w:color w:val="000000"/>
                <w:sz w:val="20"/>
                <w:szCs w:val="20"/>
              </w:rPr>
              <w:t>99,48</w:t>
            </w:r>
          </w:p>
        </w:tc>
        <w:tc>
          <w:tcPr>
            <w:tcW w:w="992" w:type="dxa"/>
            <w:vAlign w:val="center"/>
          </w:tcPr>
          <w:p w14:paraId="145FDDAE" w14:textId="77777777" w:rsidR="00BD474F" w:rsidRPr="00BD474F" w:rsidRDefault="00BD474F" w:rsidP="00BE5F61">
            <w:pPr>
              <w:spacing w:after="0"/>
              <w:jc w:val="right"/>
              <w:rPr>
                <w:rFonts w:ascii="Times New Roman" w:hAnsi="Times New Roman" w:cs="Times New Roman"/>
                <w:color w:val="000000"/>
                <w:sz w:val="20"/>
                <w:szCs w:val="20"/>
              </w:rPr>
            </w:pPr>
            <w:r w:rsidRPr="00BD474F">
              <w:rPr>
                <w:rFonts w:ascii="Times New Roman" w:hAnsi="Times New Roman" w:cs="Times New Roman"/>
                <w:color w:val="000000"/>
                <w:sz w:val="20"/>
                <w:szCs w:val="20"/>
              </w:rPr>
              <w:t>92,02</w:t>
            </w:r>
          </w:p>
        </w:tc>
        <w:tc>
          <w:tcPr>
            <w:tcW w:w="992" w:type="dxa"/>
            <w:shd w:val="clear" w:color="auto" w:fill="auto"/>
            <w:noWrap/>
            <w:vAlign w:val="center"/>
          </w:tcPr>
          <w:p w14:paraId="3CC81AED" w14:textId="77777777" w:rsidR="00BD474F" w:rsidRPr="00BD474F" w:rsidRDefault="00BD474F" w:rsidP="00BE5F61">
            <w:pPr>
              <w:spacing w:after="0"/>
              <w:jc w:val="right"/>
              <w:rPr>
                <w:rFonts w:ascii="Times New Roman" w:hAnsi="Times New Roman" w:cs="Times New Roman"/>
                <w:color w:val="000000"/>
                <w:sz w:val="20"/>
                <w:szCs w:val="20"/>
              </w:rPr>
            </w:pPr>
            <w:r w:rsidRPr="00BD474F">
              <w:rPr>
                <w:rFonts w:ascii="Times New Roman" w:hAnsi="Times New Roman" w:cs="Times New Roman"/>
                <w:color w:val="000000"/>
                <w:sz w:val="20"/>
                <w:szCs w:val="20"/>
              </w:rPr>
              <w:t>385,35</w:t>
            </w:r>
          </w:p>
        </w:tc>
        <w:tc>
          <w:tcPr>
            <w:tcW w:w="851" w:type="dxa"/>
            <w:shd w:val="clear" w:color="auto" w:fill="auto"/>
            <w:vAlign w:val="center"/>
          </w:tcPr>
          <w:p w14:paraId="63BDD135" w14:textId="77777777" w:rsidR="00BD474F" w:rsidRPr="00BD474F" w:rsidRDefault="00BD474F" w:rsidP="00BE5F61">
            <w:pPr>
              <w:spacing w:after="0"/>
              <w:jc w:val="right"/>
              <w:rPr>
                <w:rFonts w:ascii="Times New Roman" w:hAnsi="Times New Roman" w:cs="Times New Roman"/>
                <w:color w:val="000000"/>
                <w:sz w:val="20"/>
                <w:szCs w:val="20"/>
              </w:rPr>
            </w:pPr>
            <w:r w:rsidRPr="00BD474F">
              <w:rPr>
                <w:rFonts w:ascii="Times New Roman" w:hAnsi="Times New Roman" w:cs="Times New Roman"/>
                <w:color w:val="000000"/>
                <w:sz w:val="20"/>
                <w:szCs w:val="20"/>
              </w:rPr>
              <w:t>4%</w:t>
            </w:r>
          </w:p>
        </w:tc>
      </w:tr>
      <w:tr w:rsidR="00BD474F" w:rsidRPr="00BD474F" w14:paraId="435C3815" w14:textId="77777777" w:rsidTr="00BE5F61">
        <w:trPr>
          <w:trHeight w:val="288"/>
          <w:tblHeader/>
        </w:trPr>
        <w:tc>
          <w:tcPr>
            <w:tcW w:w="493" w:type="dxa"/>
            <w:shd w:val="clear" w:color="auto" w:fill="auto"/>
            <w:noWrap/>
            <w:vAlign w:val="center"/>
            <w:hideMark/>
          </w:tcPr>
          <w:p w14:paraId="6F1E0873" w14:textId="77777777" w:rsidR="00BD474F" w:rsidRPr="00BD474F" w:rsidRDefault="00BD474F" w:rsidP="00BE5F61">
            <w:pPr>
              <w:spacing w:after="0"/>
              <w:jc w:val="center"/>
              <w:rPr>
                <w:rFonts w:ascii="Times New Roman" w:eastAsia="Times New Roman" w:hAnsi="Times New Roman" w:cs="Times New Roman"/>
                <w:color w:val="000000" w:themeColor="text1"/>
                <w:sz w:val="20"/>
                <w:szCs w:val="20"/>
              </w:rPr>
            </w:pPr>
            <w:r w:rsidRPr="00BD474F">
              <w:rPr>
                <w:rFonts w:ascii="Times New Roman" w:eastAsia="Times New Roman" w:hAnsi="Times New Roman" w:cs="Times New Roman"/>
                <w:color w:val="000000" w:themeColor="text1"/>
                <w:sz w:val="20"/>
                <w:szCs w:val="20"/>
              </w:rPr>
              <w:t>7</w:t>
            </w:r>
          </w:p>
        </w:tc>
        <w:tc>
          <w:tcPr>
            <w:tcW w:w="2626" w:type="dxa"/>
            <w:shd w:val="clear" w:color="auto" w:fill="auto"/>
            <w:noWrap/>
            <w:vAlign w:val="center"/>
            <w:hideMark/>
          </w:tcPr>
          <w:p w14:paraId="6E371EBB" w14:textId="77777777" w:rsidR="00BD474F" w:rsidRPr="00BD474F" w:rsidRDefault="00BD474F" w:rsidP="00BE5F61">
            <w:pPr>
              <w:spacing w:after="0"/>
              <w:rPr>
                <w:rFonts w:ascii="Times New Roman" w:hAnsi="Times New Roman" w:cs="Times New Roman"/>
                <w:color w:val="000000"/>
                <w:sz w:val="20"/>
                <w:szCs w:val="20"/>
              </w:rPr>
            </w:pPr>
            <w:r w:rsidRPr="00BD474F">
              <w:rPr>
                <w:rFonts w:ascii="Times New Roman" w:hAnsi="Times New Roman" w:cs="Times New Roman"/>
                <w:color w:val="000000"/>
                <w:sz w:val="20"/>
                <w:szCs w:val="20"/>
              </w:rPr>
              <w:t>ПАО "МОЭК"</w:t>
            </w:r>
          </w:p>
        </w:tc>
        <w:tc>
          <w:tcPr>
            <w:tcW w:w="851" w:type="dxa"/>
            <w:shd w:val="clear" w:color="auto" w:fill="auto"/>
            <w:noWrap/>
            <w:vAlign w:val="center"/>
            <w:hideMark/>
          </w:tcPr>
          <w:p w14:paraId="53A2EEFB" w14:textId="77777777" w:rsidR="00BD474F" w:rsidRPr="00BD474F" w:rsidRDefault="00BD474F" w:rsidP="00BE5F61">
            <w:pPr>
              <w:spacing w:after="0"/>
              <w:jc w:val="right"/>
              <w:rPr>
                <w:rFonts w:ascii="Times New Roman" w:hAnsi="Times New Roman" w:cs="Times New Roman"/>
                <w:color w:val="000000"/>
                <w:sz w:val="20"/>
                <w:szCs w:val="20"/>
              </w:rPr>
            </w:pPr>
            <w:r w:rsidRPr="00BD474F">
              <w:rPr>
                <w:rFonts w:ascii="Times New Roman" w:hAnsi="Times New Roman" w:cs="Times New Roman"/>
                <w:color w:val="000000"/>
                <w:sz w:val="20"/>
                <w:szCs w:val="20"/>
              </w:rPr>
              <w:t>0,00</w:t>
            </w:r>
          </w:p>
        </w:tc>
        <w:tc>
          <w:tcPr>
            <w:tcW w:w="850" w:type="dxa"/>
            <w:shd w:val="clear" w:color="auto" w:fill="auto"/>
            <w:noWrap/>
            <w:vAlign w:val="center"/>
            <w:hideMark/>
          </w:tcPr>
          <w:p w14:paraId="2CB7078C" w14:textId="77777777" w:rsidR="00BD474F" w:rsidRPr="00BD474F" w:rsidRDefault="00BD474F" w:rsidP="00BE5F61">
            <w:pPr>
              <w:spacing w:after="0"/>
              <w:jc w:val="right"/>
              <w:rPr>
                <w:rFonts w:ascii="Times New Roman" w:hAnsi="Times New Roman" w:cs="Times New Roman"/>
                <w:color w:val="000000"/>
                <w:sz w:val="20"/>
                <w:szCs w:val="20"/>
              </w:rPr>
            </w:pPr>
            <w:r w:rsidRPr="00BD474F">
              <w:rPr>
                <w:rFonts w:ascii="Times New Roman" w:hAnsi="Times New Roman" w:cs="Times New Roman"/>
                <w:color w:val="000000"/>
                <w:sz w:val="20"/>
                <w:szCs w:val="20"/>
              </w:rPr>
              <w:t>0,00</w:t>
            </w:r>
          </w:p>
        </w:tc>
        <w:tc>
          <w:tcPr>
            <w:tcW w:w="993" w:type="dxa"/>
            <w:shd w:val="clear" w:color="auto" w:fill="auto"/>
            <w:noWrap/>
            <w:vAlign w:val="center"/>
            <w:hideMark/>
          </w:tcPr>
          <w:p w14:paraId="04A96313" w14:textId="77777777" w:rsidR="00BD474F" w:rsidRPr="00BD474F" w:rsidRDefault="00BD474F" w:rsidP="00BE5F61">
            <w:pPr>
              <w:spacing w:after="0"/>
              <w:jc w:val="right"/>
              <w:rPr>
                <w:rFonts w:ascii="Times New Roman" w:hAnsi="Times New Roman" w:cs="Times New Roman"/>
                <w:color w:val="000000"/>
                <w:sz w:val="20"/>
                <w:szCs w:val="20"/>
              </w:rPr>
            </w:pPr>
            <w:r w:rsidRPr="00BD474F">
              <w:rPr>
                <w:rFonts w:ascii="Times New Roman" w:hAnsi="Times New Roman" w:cs="Times New Roman"/>
                <w:color w:val="000000"/>
                <w:sz w:val="20"/>
                <w:szCs w:val="20"/>
              </w:rPr>
              <w:t>0,00</w:t>
            </w:r>
          </w:p>
        </w:tc>
        <w:tc>
          <w:tcPr>
            <w:tcW w:w="992" w:type="dxa"/>
            <w:shd w:val="clear" w:color="auto" w:fill="auto"/>
            <w:noWrap/>
            <w:vAlign w:val="center"/>
            <w:hideMark/>
          </w:tcPr>
          <w:p w14:paraId="714A81E0" w14:textId="77777777" w:rsidR="00BD474F" w:rsidRPr="00BD474F" w:rsidRDefault="00BD474F" w:rsidP="00BE5F61">
            <w:pPr>
              <w:spacing w:after="0"/>
              <w:jc w:val="right"/>
              <w:rPr>
                <w:rFonts w:ascii="Times New Roman" w:hAnsi="Times New Roman" w:cs="Times New Roman"/>
                <w:color w:val="000000"/>
                <w:sz w:val="20"/>
                <w:szCs w:val="20"/>
              </w:rPr>
            </w:pPr>
            <w:r w:rsidRPr="00BD474F">
              <w:rPr>
                <w:rFonts w:ascii="Times New Roman" w:hAnsi="Times New Roman" w:cs="Times New Roman"/>
                <w:color w:val="000000"/>
                <w:sz w:val="20"/>
                <w:szCs w:val="20"/>
              </w:rPr>
              <w:t>158,80</w:t>
            </w:r>
          </w:p>
        </w:tc>
        <w:tc>
          <w:tcPr>
            <w:tcW w:w="851" w:type="dxa"/>
            <w:shd w:val="clear" w:color="auto" w:fill="auto"/>
            <w:noWrap/>
            <w:vAlign w:val="center"/>
            <w:hideMark/>
          </w:tcPr>
          <w:p w14:paraId="5265747F" w14:textId="77777777" w:rsidR="00BD474F" w:rsidRPr="00BD474F" w:rsidRDefault="00BD474F" w:rsidP="00BE5F61">
            <w:pPr>
              <w:spacing w:after="0"/>
              <w:jc w:val="right"/>
              <w:rPr>
                <w:rFonts w:ascii="Times New Roman" w:hAnsi="Times New Roman" w:cs="Times New Roman"/>
                <w:color w:val="000000"/>
                <w:sz w:val="20"/>
                <w:szCs w:val="20"/>
              </w:rPr>
            </w:pPr>
            <w:r w:rsidRPr="00BD474F">
              <w:rPr>
                <w:rFonts w:ascii="Times New Roman" w:hAnsi="Times New Roman" w:cs="Times New Roman"/>
                <w:color w:val="000000"/>
                <w:sz w:val="20"/>
                <w:szCs w:val="20"/>
              </w:rPr>
              <w:t>60,00</w:t>
            </w:r>
          </w:p>
        </w:tc>
        <w:tc>
          <w:tcPr>
            <w:tcW w:w="992" w:type="dxa"/>
            <w:vAlign w:val="center"/>
          </w:tcPr>
          <w:p w14:paraId="19330B60" w14:textId="77777777" w:rsidR="00BD474F" w:rsidRPr="00BD474F" w:rsidRDefault="00BD474F" w:rsidP="00BE5F61">
            <w:pPr>
              <w:spacing w:after="0"/>
              <w:jc w:val="right"/>
              <w:rPr>
                <w:rFonts w:ascii="Times New Roman" w:hAnsi="Times New Roman" w:cs="Times New Roman"/>
                <w:color w:val="000000"/>
                <w:sz w:val="20"/>
                <w:szCs w:val="20"/>
              </w:rPr>
            </w:pPr>
            <w:r w:rsidRPr="00BD474F">
              <w:rPr>
                <w:rFonts w:ascii="Times New Roman" w:hAnsi="Times New Roman" w:cs="Times New Roman"/>
                <w:color w:val="000000"/>
                <w:sz w:val="20"/>
                <w:szCs w:val="20"/>
              </w:rPr>
              <w:t>0,00</w:t>
            </w:r>
          </w:p>
        </w:tc>
        <w:tc>
          <w:tcPr>
            <w:tcW w:w="992" w:type="dxa"/>
            <w:shd w:val="clear" w:color="auto" w:fill="auto"/>
            <w:noWrap/>
            <w:vAlign w:val="center"/>
          </w:tcPr>
          <w:p w14:paraId="5648102E" w14:textId="77777777" w:rsidR="00BD474F" w:rsidRPr="00BD474F" w:rsidRDefault="00BD474F" w:rsidP="00BE5F61">
            <w:pPr>
              <w:spacing w:after="0"/>
              <w:jc w:val="right"/>
              <w:rPr>
                <w:rFonts w:ascii="Times New Roman" w:hAnsi="Times New Roman" w:cs="Times New Roman"/>
                <w:color w:val="000000"/>
                <w:sz w:val="20"/>
                <w:szCs w:val="20"/>
              </w:rPr>
            </w:pPr>
            <w:r w:rsidRPr="00BD474F">
              <w:rPr>
                <w:rFonts w:ascii="Times New Roman" w:hAnsi="Times New Roman" w:cs="Times New Roman"/>
                <w:color w:val="000000"/>
                <w:sz w:val="20"/>
                <w:szCs w:val="20"/>
              </w:rPr>
              <w:t>218,80</w:t>
            </w:r>
          </w:p>
        </w:tc>
        <w:tc>
          <w:tcPr>
            <w:tcW w:w="851" w:type="dxa"/>
            <w:shd w:val="clear" w:color="auto" w:fill="auto"/>
            <w:vAlign w:val="center"/>
          </w:tcPr>
          <w:p w14:paraId="25A1984B" w14:textId="77777777" w:rsidR="00BD474F" w:rsidRPr="00BD474F" w:rsidRDefault="00BD474F" w:rsidP="00BE5F61">
            <w:pPr>
              <w:spacing w:after="0"/>
              <w:jc w:val="right"/>
              <w:rPr>
                <w:rFonts w:ascii="Times New Roman" w:hAnsi="Times New Roman" w:cs="Times New Roman"/>
                <w:color w:val="000000"/>
                <w:sz w:val="20"/>
                <w:szCs w:val="20"/>
              </w:rPr>
            </w:pPr>
            <w:r w:rsidRPr="00BD474F">
              <w:rPr>
                <w:rFonts w:ascii="Times New Roman" w:hAnsi="Times New Roman" w:cs="Times New Roman"/>
                <w:color w:val="000000"/>
                <w:sz w:val="20"/>
                <w:szCs w:val="20"/>
              </w:rPr>
              <w:t>2%</w:t>
            </w:r>
          </w:p>
        </w:tc>
      </w:tr>
      <w:tr w:rsidR="00BD474F" w:rsidRPr="00BD474F" w14:paraId="34563F48" w14:textId="77777777" w:rsidTr="00BE5F61">
        <w:trPr>
          <w:trHeight w:val="288"/>
          <w:tblHeader/>
        </w:trPr>
        <w:tc>
          <w:tcPr>
            <w:tcW w:w="493" w:type="dxa"/>
            <w:shd w:val="clear" w:color="auto" w:fill="auto"/>
            <w:noWrap/>
            <w:vAlign w:val="center"/>
            <w:hideMark/>
          </w:tcPr>
          <w:p w14:paraId="43E0585E" w14:textId="77777777" w:rsidR="00BD474F" w:rsidRPr="00BD474F" w:rsidRDefault="00BD474F" w:rsidP="00BE5F61">
            <w:pPr>
              <w:spacing w:after="0"/>
              <w:jc w:val="center"/>
              <w:rPr>
                <w:rFonts w:ascii="Times New Roman" w:eastAsia="Times New Roman" w:hAnsi="Times New Roman" w:cs="Times New Roman"/>
                <w:color w:val="000000" w:themeColor="text1"/>
                <w:sz w:val="20"/>
                <w:szCs w:val="20"/>
              </w:rPr>
            </w:pPr>
            <w:r w:rsidRPr="00BD474F">
              <w:rPr>
                <w:rFonts w:ascii="Times New Roman" w:eastAsia="Times New Roman" w:hAnsi="Times New Roman" w:cs="Times New Roman"/>
                <w:color w:val="000000" w:themeColor="text1"/>
                <w:sz w:val="20"/>
                <w:szCs w:val="20"/>
              </w:rPr>
              <w:t>8</w:t>
            </w:r>
          </w:p>
        </w:tc>
        <w:tc>
          <w:tcPr>
            <w:tcW w:w="2626" w:type="dxa"/>
            <w:shd w:val="clear" w:color="auto" w:fill="auto"/>
            <w:noWrap/>
            <w:vAlign w:val="center"/>
            <w:hideMark/>
          </w:tcPr>
          <w:p w14:paraId="10AAE6B8" w14:textId="77777777" w:rsidR="00BD474F" w:rsidRPr="00BD474F" w:rsidRDefault="00BD474F" w:rsidP="00BE5F61">
            <w:pPr>
              <w:spacing w:after="0"/>
              <w:rPr>
                <w:rFonts w:ascii="Times New Roman" w:hAnsi="Times New Roman" w:cs="Times New Roman"/>
                <w:color w:val="000000"/>
                <w:sz w:val="20"/>
                <w:szCs w:val="20"/>
              </w:rPr>
            </w:pPr>
            <w:r w:rsidRPr="00BD474F">
              <w:rPr>
                <w:rFonts w:ascii="Times New Roman" w:hAnsi="Times New Roman" w:cs="Times New Roman"/>
                <w:color w:val="000000"/>
                <w:sz w:val="20"/>
                <w:szCs w:val="20"/>
              </w:rPr>
              <w:t>ПАО "ГАЗПРОМ"</w:t>
            </w:r>
          </w:p>
        </w:tc>
        <w:tc>
          <w:tcPr>
            <w:tcW w:w="851" w:type="dxa"/>
            <w:shd w:val="clear" w:color="auto" w:fill="auto"/>
            <w:noWrap/>
            <w:vAlign w:val="center"/>
            <w:hideMark/>
          </w:tcPr>
          <w:p w14:paraId="0761C8C9" w14:textId="77777777" w:rsidR="00BD474F" w:rsidRPr="00BD474F" w:rsidRDefault="00BD474F" w:rsidP="00BE5F61">
            <w:pPr>
              <w:spacing w:after="0"/>
              <w:jc w:val="right"/>
              <w:rPr>
                <w:rFonts w:ascii="Times New Roman" w:hAnsi="Times New Roman" w:cs="Times New Roman"/>
                <w:color w:val="000000"/>
                <w:sz w:val="20"/>
                <w:szCs w:val="20"/>
              </w:rPr>
            </w:pPr>
            <w:r w:rsidRPr="00BD474F">
              <w:rPr>
                <w:rFonts w:ascii="Times New Roman" w:hAnsi="Times New Roman" w:cs="Times New Roman"/>
                <w:color w:val="000000"/>
                <w:sz w:val="20"/>
                <w:szCs w:val="20"/>
              </w:rPr>
              <w:t>49,11</w:t>
            </w:r>
          </w:p>
        </w:tc>
        <w:tc>
          <w:tcPr>
            <w:tcW w:w="850" w:type="dxa"/>
            <w:shd w:val="clear" w:color="auto" w:fill="auto"/>
            <w:noWrap/>
            <w:vAlign w:val="center"/>
            <w:hideMark/>
          </w:tcPr>
          <w:p w14:paraId="4D607360" w14:textId="77777777" w:rsidR="00BD474F" w:rsidRPr="00BD474F" w:rsidRDefault="00BD474F" w:rsidP="00BE5F61">
            <w:pPr>
              <w:spacing w:after="0"/>
              <w:jc w:val="right"/>
              <w:rPr>
                <w:rFonts w:ascii="Times New Roman" w:hAnsi="Times New Roman" w:cs="Times New Roman"/>
                <w:color w:val="000000"/>
                <w:sz w:val="20"/>
                <w:szCs w:val="20"/>
              </w:rPr>
            </w:pPr>
            <w:r w:rsidRPr="00BD474F">
              <w:rPr>
                <w:rFonts w:ascii="Times New Roman" w:hAnsi="Times New Roman" w:cs="Times New Roman"/>
                <w:color w:val="000000"/>
                <w:sz w:val="20"/>
                <w:szCs w:val="20"/>
              </w:rPr>
              <w:t>54,44</w:t>
            </w:r>
          </w:p>
        </w:tc>
        <w:tc>
          <w:tcPr>
            <w:tcW w:w="993" w:type="dxa"/>
            <w:shd w:val="clear" w:color="auto" w:fill="auto"/>
            <w:noWrap/>
            <w:vAlign w:val="center"/>
            <w:hideMark/>
          </w:tcPr>
          <w:p w14:paraId="08371819" w14:textId="77777777" w:rsidR="00BD474F" w:rsidRPr="00BD474F" w:rsidRDefault="00BD474F" w:rsidP="00BE5F61">
            <w:pPr>
              <w:spacing w:after="0"/>
              <w:jc w:val="right"/>
              <w:rPr>
                <w:rFonts w:ascii="Times New Roman" w:hAnsi="Times New Roman" w:cs="Times New Roman"/>
                <w:color w:val="000000"/>
                <w:sz w:val="20"/>
                <w:szCs w:val="20"/>
              </w:rPr>
            </w:pPr>
            <w:r w:rsidRPr="00BD474F">
              <w:rPr>
                <w:rFonts w:ascii="Times New Roman" w:hAnsi="Times New Roman" w:cs="Times New Roman"/>
                <w:color w:val="000000"/>
                <w:sz w:val="20"/>
                <w:szCs w:val="20"/>
              </w:rPr>
              <w:t>61,92</w:t>
            </w:r>
          </w:p>
        </w:tc>
        <w:tc>
          <w:tcPr>
            <w:tcW w:w="992" w:type="dxa"/>
            <w:shd w:val="clear" w:color="auto" w:fill="auto"/>
            <w:noWrap/>
            <w:vAlign w:val="center"/>
            <w:hideMark/>
          </w:tcPr>
          <w:p w14:paraId="44A431FA" w14:textId="77777777" w:rsidR="00BD474F" w:rsidRPr="00BD474F" w:rsidRDefault="00BD474F" w:rsidP="00BE5F61">
            <w:pPr>
              <w:spacing w:after="0"/>
              <w:jc w:val="right"/>
              <w:rPr>
                <w:rFonts w:ascii="Times New Roman" w:hAnsi="Times New Roman" w:cs="Times New Roman"/>
                <w:color w:val="000000"/>
                <w:sz w:val="20"/>
                <w:szCs w:val="20"/>
              </w:rPr>
            </w:pPr>
            <w:r w:rsidRPr="00BD474F">
              <w:rPr>
                <w:rFonts w:ascii="Times New Roman" w:hAnsi="Times New Roman" w:cs="Times New Roman"/>
                <w:color w:val="000000"/>
                <w:sz w:val="20"/>
                <w:szCs w:val="20"/>
              </w:rPr>
              <w:t>0,00</w:t>
            </w:r>
          </w:p>
        </w:tc>
        <w:tc>
          <w:tcPr>
            <w:tcW w:w="851" w:type="dxa"/>
            <w:shd w:val="clear" w:color="auto" w:fill="auto"/>
            <w:noWrap/>
            <w:vAlign w:val="center"/>
            <w:hideMark/>
          </w:tcPr>
          <w:p w14:paraId="6A1E14D1" w14:textId="77777777" w:rsidR="00BD474F" w:rsidRPr="00BD474F" w:rsidRDefault="00BD474F" w:rsidP="00BE5F61">
            <w:pPr>
              <w:spacing w:after="0"/>
              <w:jc w:val="right"/>
              <w:rPr>
                <w:rFonts w:ascii="Times New Roman" w:hAnsi="Times New Roman" w:cs="Times New Roman"/>
                <w:color w:val="000000"/>
                <w:sz w:val="20"/>
                <w:szCs w:val="20"/>
              </w:rPr>
            </w:pPr>
            <w:r w:rsidRPr="00BD474F">
              <w:rPr>
                <w:rFonts w:ascii="Times New Roman" w:hAnsi="Times New Roman" w:cs="Times New Roman"/>
                <w:color w:val="000000"/>
                <w:sz w:val="20"/>
                <w:szCs w:val="20"/>
              </w:rPr>
              <w:t>0,00</w:t>
            </w:r>
          </w:p>
        </w:tc>
        <w:tc>
          <w:tcPr>
            <w:tcW w:w="992" w:type="dxa"/>
            <w:vAlign w:val="center"/>
          </w:tcPr>
          <w:p w14:paraId="1F117D54" w14:textId="77777777" w:rsidR="00BD474F" w:rsidRPr="00BD474F" w:rsidRDefault="00BD474F" w:rsidP="00BE5F61">
            <w:pPr>
              <w:spacing w:after="0"/>
              <w:jc w:val="right"/>
              <w:rPr>
                <w:rFonts w:ascii="Times New Roman" w:hAnsi="Times New Roman" w:cs="Times New Roman"/>
                <w:color w:val="000000"/>
                <w:sz w:val="20"/>
                <w:szCs w:val="20"/>
              </w:rPr>
            </w:pPr>
            <w:r w:rsidRPr="00BD474F">
              <w:rPr>
                <w:rFonts w:ascii="Times New Roman" w:hAnsi="Times New Roman" w:cs="Times New Roman"/>
                <w:color w:val="000000"/>
                <w:sz w:val="20"/>
                <w:szCs w:val="20"/>
              </w:rPr>
              <w:t>0,00</w:t>
            </w:r>
          </w:p>
        </w:tc>
        <w:tc>
          <w:tcPr>
            <w:tcW w:w="992" w:type="dxa"/>
            <w:shd w:val="clear" w:color="auto" w:fill="auto"/>
            <w:noWrap/>
            <w:vAlign w:val="center"/>
          </w:tcPr>
          <w:p w14:paraId="7D01CC77" w14:textId="77777777" w:rsidR="00BD474F" w:rsidRPr="00BD474F" w:rsidRDefault="00BD474F" w:rsidP="00BE5F61">
            <w:pPr>
              <w:spacing w:after="0"/>
              <w:jc w:val="right"/>
              <w:rPr>
                <w:rFonts w:ascii="Times New Roman" w:hAnsi="Times New Roman" w:cs="Times New Roman"/>
                <w:color w:val="000000"/>
                <w:sz w:val="20"/>
                <w:szCs w:val="20"/>
              </w:rPr>
            </w:pPr>
            <w:r w:rsidRPr="00BD474F">
              <w:rPr>
                <w:rFonts w:ascii="Times New Roman" w:hAnsi="Times New Roman" w:cs="Times New Roman"/>
                <w:color w:val="000000"/>
                <w:sz w:val="20"/>
                <w:szCs w:val="20"/>
              </w:rPr>
              <w:t>165,47</w:t>
            </w:r>
          </w:p>
        </w:tc>
        <w:tc>
          <w:tcPr>
            <w:tcW w:w="851" w:type="dxa"/>
            <w:shd w:val="clear" w:color="auto" w:fill="auto"/>
            <w:vAlign w:val="center"/>
          </w:tcPr>
          <w:p w14:paraId="490DDFF9" w14:textId="77777777" w:rsidR="00BD474F" w:rsidRPr="00BD474F" w:rsidRDefault="00BD474F" w:rsidP="00BE5F61">
            <w:pPr>
              <w:spacing w:after="0"/>
              <w:jc w:val="right"/>
              <w:rPr>
                <w:rFonts w:ascii="Times New Roman" w:hAnsi="Times New Roman" w:cs="Times New Roman"/>
                <w:color w:val="000000"/>
                <w:sz w:val="20"/>
                <w:szCs w:val="20"/>
              </w:rPr>
            </w:pPr>
            <w:r w:rsidRPr="00BD474F">
              <w:rPr>
                <w:rFonts w:ascii="Times New Roman" w:hAnsi="Times New Roman" w:cs="Times New Roman"/>
                <w:color w:val="000000"/>
                <w:sz w:val="20"/>
                <w:szCs w:val="20"/>
              </w:rPr>
              <w:t>2%</w:t>
            </w:r>
          </w:p>
        </w:tc>
      </w:tr>
      <w:tr w:rsidR="00BD474F" w:rsidRPr="00BD474F" w14:paraId="6B32E7CB" w14:textId="77777777" w:rsidTr="00BE5F61">
        <w:trPr>
          <w:trHeight w:val="288"/>
          <w:tblHeader/>
        </w:trPr>
        <w:tc>
          <w:tcPr>
            <w:tcW w:w="493" w:type="dxa"/>
            <w:shd w:val="clear" w:color="auto" w:fill="auto"/>
            <w:noWrap/>
            <w:vAlign w:val="center"/>
            <w:hideMark/>
          </w:tcPr>
          <w:p w14:paraId="6BC66F3E" w14:textId="77777777" w:rsidR="00BD474F" w:rsidRPr="00BD474F" w:rsidRDefault="00BD474F" w:rsidP="00BE5F61">
            <w:pPr>
              <w:spacing w:after="0"/>
              <w:jc w:val="center"/>
              <w:rPr>
                <w:rFonts w:ascii="Times New Roman" w:eastAsia="Times New Roman" w:hAnsi="Times New Roman" w:cs="Times New Roman"/>
                <w:color w:val="000000" w:themeColor="text1"/>
                <w:sz w:val="20"/>
                <w:szCs w:val="20"/>
              </w:rPr>
            </w:pPr>
            <w:r w:rsidRPr="00BD474F">
              <w:rPr>
                <w:rFonts w:ascii="Times New Roman" w:eastAsia="Times New Roman" w:hAnsi="Times New Roman" w:cs="Times New Roman"/>
                <w:color w:val="000000" w:themeColor="text1"/>
                <w:sz w:val="20"/>
                <w:szCs w:val="20"/>
              </w:rPr>
              <w:t>9</w:t>
            </w:r>
          </w:p>
        </w:tc>
        <w:tc>
          <w:tcPr>
            <w:tcW w:w="2626" w:type="dxa"/>
            <w:shd w:val="clear" w:color="auto" w:fill="auto"/>
            <w:noWrap/>
            <w:vAlign w:val="center"/>
            <w:hideMark/>
          </w:tcPr>
          <w:p w14:paraId="36A67F4E" w14:textId="77777777" w:rsidR="00BD474F" w:rsidRPr="00BD474F" w:rsidRDefault="00BD474F" w:rsidP="00BE5F61">
            <w:pPr>
              <w:spacing w:after="0"/>
              <w:rPr>
                <w:rFonts w:ascii="Times New Roman" w:hAnsi="Times New Roman" w:cs="Times New Roman"/>
                <w:color w:val="000000"/>
                <w:sz w:val="20"/>
                <w:szCs w:val="20"/>
              </w:rPr>
            </w:pPr>
            <w:r w:rsidRPr="00BD474F">
              <w:rPr>
                <w:rFonts w:ascii="Times New Roman" w:hAnsi="Times New Roman" w:cs="Times New Roman"/>
                <w:color w:val="000000"/>
                <w:sz w:val="20"/>
                <w:szCs w:val="20"/>
              </w:rPr>
              <w:t>ООО "БАШРТС"</w:t>
            </w:r>
          </w:p>
        </w:tc>
        <w:tc>
          <w:tcPr>
            <w:tcW w:w="851" w:type="dxa"/>
            <w:shd w:val="clear" w:color="auto" w:fill="auto"/>
            <w:noWrap/>
            <w:vAlign w:val="center"/>
            <w:hideMark/>
          </w:tcPr>
          <w:p w14:paraId="2C6EAED3" w14:textId="77777777" w:rsidR="00BD474F" w:rsidRPr="00BD474F" w:rsidRDefault="00BD474F" w:rsidP="00BE5F61">
            <w:pPr>
              <w:spacing w:after="0"/>
              <w:jc w:val="right"/>
              <w:rPr>
                <w:rFonts w:ascii="Times New Roman" w:hAnsi="Times New Roman" w:cs="Times New Roman"/>
                <w:color w:val="000000"/>
                <w:sz w:val="20"/>
                <w:szCs w:val="20"/>
              </w:rPr>
            </w:pPr>
            <w:r w:rsidRPr="00BD474F">
              <w:rPr>
                <w:rFonts w:ascii="Times New Roman" w:hAnsi="Times New Roman" w:cs="Times New Roman"/>
                <w:color w:val="000000"/>
                <w:sz w:val="20"/>
                <w:szCs w:val="20"/>
              </w:rPr>
              <w:t>0,00</w:t>
            </w:r>
          </w:p>
        </w:tc>
        <w:tc>
          <w:tcPr>
            <w:tcW w:w="850" w:type="dxa"/>
            <w:shd w:val="clear" w:color="auto" w:fill="auto"/>
            <w:noWrap/>
            <w:vAlign w:val="center"/>
            <w:hideMark/>
          </w:tcPr>
          <w:p w14:paraId="2D35A62D" w14:textId="77777777" w:rsidR="00BD474F" w:rsidRPr="00BD474F" w:rsidRDefault="00BD474F" w:rsidP="00BE5F61">
            <w:pPr>
              <w:spacing w:after="0"/>
              <w:jc w:val="right"/>
              <w:rPr>
                <w:rFonts w:ascii="Times New Roman" w:hAnsi="Times New Roman" w:cs="Times New Roman"/>
                <w:color w:val="000000"/>
                <w:sz w:val="20"/>
                <w:szCs w:val="20"/>
              </w:rPr>
            </w:pPr>
            <w:r w:rsidRPr="00BD474F">
              <w:rPr>
                <w:rFonts w:ascii="Times New Roman" w:hAnsi="Times New Roman" w:cs="Times New Roman"/>
                <w:color w:val="000000"/>
                <w:sz w:val="20"/>
                <w:szCs w:val="20"/>
              </w:rPr>
              <w:t>139,08</w:t>
            </w:r>
          </w:p>
        </w:tc>
        <w:tc>
          <w:tcPr>
            <w:tcW w:w="993" w:type="dxa"/>
            <w:shd w:val="clear" w:color="auto" w:fill="auto"/>
            <w:noWrap/>
            <w:vAlign w:val="center"/>
            <w:hideMark/>
          </w:tcPr>
          <w:p w14:paraId="7E34D7CC" w14:textId="77777777" w:rsidR="00BD474F" w:rsidRPr="00BD474F" w:rsidRDefault="00BD474F" w:rsidP="00BE5F61">
            <w:pPr>
              <w:spacing w:after="0"/>
              <w:jc w:val="right"/>
              <w:rPr>
                <w:rFonts w:ascii="Times New Roman" w:hAnsi="Times New Roman" w:cs="Times New Roman"/>
                <w:color w:val="000000"/>
                <w:sz w:val="20"/>
                <w:szCs w:val="20"/>
              </w:rPr>
            </w:pPr>
            <w:r w:rsidRPr="00BD474F">
              <w:rPr>
                <w:rFonts w:ascii="Times New Roman" w:hAnsi="Times New Roman" w:cs="Times New Roman"/>
                <w:color w:val="000000"/>
                <w:sz w:val="20"/>
                <w:szCs w:val="20"/>
              </w:rPr>
              <w:t>19,97</w:t>
            </w:r>
          </w:p>
        </w:tc>
        <w:tc>
          <w:tcPr>
            <w:tcW w:w="992" w:type="dxa"/>
            <w:shd w:val="clear" w:color="auto" w:fill="auto"/>
            <w:noWrap/>
            <w:vAlign w:val="center"/>
            <w:hideMark/>
          </w:tcPr>
          <w:p w14:paraId="4C47A9F1" w14:textId="77777777" w:rsidR="00BD474F" w:rsidRPr="00BD474F" w:rsidRDefault="00BD474F" w:rsidP="00BE5F61">
            <w:pPr>
              <w:spacing w:after="0"/>
              <w:jc w:val="right"/>
              <w:rPr>
                <w:rFonts w:ascii="Times New Roman" w:hAnsi="Times New Roman" w:cs="Times New Roman"/>
                <w:color w:val="000000"/>
                <w:sz w:val="20"/>
                <w:szCs w:val="20"/>
              </w:rPr>
            </w:pPr>
            <w:r w:rsidRPr="00BD474F">
              <w:rPr>
                <w:rFonts w:ascii="Times New Roman" w:hAnsi="Times New Roman" w:cs="Times New Roman"/>
                <w:color w:val="000000"/>
                <w:sz w:val="20"/>
                <w:szCs w:val="20"/>
              </w:rPr>
              <w:t>0,00</w:t>
            </w:r>
          </w:p>
        </w:tc>
        <w:tc>
          <w:tcPr>
            <w:tcW w:w="851" w:type="dxa"/>
            <w:shd w:val="clear" w:color="auto" w:fill="auto"/>
            <w:noWrap/>
            <w:vAlign w:val="center"/>
            <w:hideMark/>
          </w:tcPr>
          <w:p w14:paraId="744F4DB3" w14:textId="77777777" w:rsidR="00BD474F" w:rsidRPr="00BD474F" w:rsidRDefault="00BD474F" w:rsidP="00BE5F61">
            <w:pPr>
              <w:spacing w:after="0"/>
              <w:jc w:val="right"/>
              <w:rPr>
                <w:rFonts w:ascii="Times New Roman" w:hAnsi="Times New Roman" w:cs="Times New Roman"/>
                <w:color w:val="000000"/>
                <w:sz w:val="20"/>
                <w:szCs w:val="20"/>
              </w:rPr>
            </w:pPr>
            <w:r w:rsidRPr="00BD474F">
              <w:rPr>
                <w:rFonts w:ascii="Times New Roman" w:hAnsi="Times New Roman" w:cs="Times New Roman"/>
                <w:color w:val="000000"/>
                <w:sz w:val="20"/>
                <w:szCs w:val="20"/>
              </w:rPr>
              <w:t>0,00</w:t>
            </w:r>
          </w:p>
        </w:tc>
        <w:tc>
          <w:tcPr>
            <w:tcW w:w="992" w:type="dxa"/>
            <w:vAlign w:val="center"/>
          </w:tcPr>
          <w:p w14:paraId="2164D35A" w14:textId="77777777" w:rsidR="00BD474F" w:rsidRPr="00BD474F" w:rsidRDefault="00BD474F" w:rsidP="00BE5F61">
            <w:pPr>
              <w:spacing w:after="0"/>
              <w:jc w:val="right"/>
              <w:rPr>
                <w:rFonts w:ascii="Times New Roman" w:hAnsi="Times New Roman" w:cs="Times New Roman"/>
                <w:color w:val="000000"/>
                <w:sz w:val="20"/>
                <w:szCs w:val="20"/>
              </w:rPr>
            </w:pPr>
            <w:r w:rsidRPr="00BD474F">
              <w:rPr>
                <w:rFonts w:ascii="Times New Roman" w:hAnsi="Times New Roman" w:cs="Times New Roman"/>
                <w:color w:val="000000"/>
                <w:sz w:val="20"/>
                <w:szCs w:val="20"/>
              </w:rPr>
              <w:t>0,00</w:t>
            </w:r>
          </w:p>
        </w:tc>
        <w:tc>
          <w:tcPr>
            <w:tcW w:w="992" w:type="dxa"/>
            <w:shd w:val="clear" w:color="auto" w:fill="auto"/>
            <w:noWrap/>
            <w:vAlign w:val="center"/>
          </w:tcPr>
          <w:p w14:paraId="340CD8F8" w14:textId="77777777" w:rsidR="00BD474F" w:rsidRPr="00BD474F" w:rsidRDefault="00BD474F" w:rsidP="00BE5F61">
            <w:pPr>
              <w:spacing w:after="0"/>
              <w:jc w:val="right"/>
              <w:rPr>
                <w:rFonts w:ascii="Times New Roman" w:hAnsi="Times New Roman" w:cs="Times New Roman"/>
                <w:color w:val="000000"/>
                <w:sz w:val="20"/>
                <w:szCs w:val="20"/>
              </w:rPr>
            </w:pPr>
            <w:r w:rsidRPr="00BD474F">
              <w:rPr>
                <w:rFonts w:ascii="Times New Roman" w:hAnsi="Times New Roman" w:cs="Times New Roman"/>
                <w:color w:val="000000"/>
                <w:sz w:val="20"/>
                <w:szCs w:val="20"/>
              </w:rPr>
              <w:t>159,05</w:t>
            </w:r>
          </w:p>
        </w:tc>
        <w:tc>
          <w:tcPr>
            <w:tcW w:w="851" w:type="dxa"/>
            <w:shd w:val="clear" w:color="auto" w:fill="auto"/>
            <w:vAlign w:val="center"/>
          </w:tcPr>
          <w:p w14:paraId="6BEC818D" w14:textId="77777777" w:rsidR="00BD474F" w:rsidRPr="00BD474F" w:rsidRDefault="00BD474F" w:rsidP="00BE5F61">
            <w:pPr>
              <w:spacing w:after="0"/>
              <w:jc w:val="right"/>
              <w:rPr>
                <w:rFonts w:ascii="Times New Roman" w:hAnsi="Times New Roman" w:cs="Times New Roman"/>
                <w:color w:val="000000"/>
                <w:sz w:val="20"/>
                <w:szCs w:val="20"/>
              </w:rPr>
            </w:pPr>
            <w:r w:rsidRPr="00BD474F">
              <w:rPr>
                <w:rFonts w:ascii="Times New Roman" w:hAnsi="Times New Roman" w:cs="Times New Roman"/>
                <w:color w:val="000000"/>
                <w:sz w:val="20"/>
                <w:szCs w:val="20"/>
              </w:rPr>
              <w:t>2%</w:t>
            </w:r>
          </w:p>
        </w:tc>
      </w:tr>
      <w:tr w:rsidR="00BD474F" w:rsidRPr="00BD474F" w14:paraId="2A4C97C6" w14:textId="77777777" w:rsidTr="00BE5F61">
        <w:trPr>
          <w:trHeight w:val="288"/>
          <w:tblHeader/>
        </w:trPr>
        <w:tc>
          <w:tcPr>
            <w:tcW w:w="493" w:type="dxa"/>
            <w:shd w:val="clear" w:color="auto" w:fill="auto"/>
            <w:noWrap/>
            <w:vAlign w:val="center"/>
            <w:hideMark/>
          </w:tcPr>
          <w:p w14:paraId="1AF35467" w14:textId="77777777" w:rsidR="00BD474F" w:rsidRPr="00BD474F" w:rsidRDefault="00BD474F" w:rsidP="00BE5F61">
            <w:pPr>
              <w:spacing w:after="0"/>
              <w:jc w:val="center"/>
              <w:rPr>
                <w:rFonts w:ascii="Times New Roman" w:eastAsia="Times New Roman" w:hAnsi="Times New Roman" w:cs="Times New Roman"/>
                <w:color w:val="000000" w:themeColor="text1"/>
                <w:sz w:val="20"/>
                <w:szCs w:val="20"/>
              </w:rPr>
            </w:pPr>
            <w:r w:rsidRPr="00BD474F">
              <w:rPr>
                <w:rFonts w:ascii="Times New Roman" w:eastAsia="Times New Roman" w:hAnsi="Times New Roman" w:cs="Times New Roman"/>
                <w:color w:val="000000" w:themeColor="text1"/>
                <w:sz w:val="20"/>
                <w:szCs w:val="20"/>
              </w:rPr>
              <w:t>10</w:t>
            </w:r>
          </w:p>
        </w:tc>
        <w:tc>
          <w:tcPr>
            <w:tcW w:w="2626" w:type="dxa"/>
            <w:shd w:val="clear" w:color="auto" w:fill="auto"/>
            <w:noWrap/>
            <w:vAlign w:val="center"/>
            <w:hideMark/>
          </w:tcPr>
          <w:p w14:paraId="03F9BE6D" w14:textId="77777777" w:rsidR="00BD474F" w:rsidRPr="00BD474F" w:rsidRDefault="00BD474F" w:rsidP="00BE5F61">
            <w:pPr>
              <w:spacing w:after="0"/>
              <w:rPr>
                <w:rFonts w:ascii="Times New Roman" w:hAnsi="Times New Roman" w:cs="Times New Roman"/>
                <w:color w:val="000000"/>
                <w:sz w:val="20"/>
                <w:szCs w:val="20"/>
              </w:rPr>
            </w:pPr>
            <w:r w:rsidRPr="00BD474F">
              <w:rPr>
                <w:rFonts w:ascii="Times New Roman" w:hAnsi="Times New Roman" w:cs="Times New Roman"/>
                <w:color w:val="000000"/>
                <w:sz w:val="20"/>
                <w:szCs w:val="20"/>
              </w:rPr>
              <w:t>ПАО "РУСГИДРО"</w:t>
            </w:r>
          </w:p>
        </w:tc>
        <w:tc>
          <w:tcPr>
            <w:tcW w:w="851" w:type="dxa"/>
            <w:shd w:val="clear" w:color="auto" w:fill="auto"/>
            <w:noWrap/>
            <w:vAlign w:val="center"/>
            <w:hideMark/>
          </w:tcPr>
          <w:p w14:paraId="1F0B0842" w14:textId="77777777" w:rsidR="00BD474F" w:rsidRPr="00BD474F" w:rsidRDefault="00BD474F" w:rsidP="00BE5F61">
            <w:pPr>
              <w:spacing w:after="0"/>
              <w:jc w:val="right"/>
              <w:rPr>
                <w:rFonts w:ascii="Times New Roman" w:hAnsi="Times New Roman" w:cs="Times New Roman"/>
                <w:color w:val="000000"/>
                <w:sz w:val="20"/>
                <w:szCs w:val="20"/>
              </w:rPr>
            </w:pPr>
            <w:r w:rsidRPr="00BD474F">
              <w:rPr>
                <w:rFonts w:ascii="Times New Roman" w:hAnsi="Times New Roman" w:cs="Times New Roman"/>
                <w:color w:val="000000"/>
                <w:sz w:val="20"/>
                <w:szCs w:val="20"/>
              </w:rPr>
              <w:t>0,00</w:t>
            </w:r>
          </w:p>
        </w:tc>
        <w:tc>
          <w:tcPr>
            <w:tcW w:w="850" w:type="dxa"/>
            <w:shd w:val="clear" w:color="auto" w:fill="auto"/>
            <w:noWrap/>
            <w:vAlign w:val="center"/>
            <w:hideMark/>
          </w:tcPr>
          <w:p w14:paraId="05488959" w14:textId="77777777" w:rsidR="00BD474F" w:rsidRPr="00BD474F" w:rsidRDefault="00BD474F" w:rsidP="00BE5F61">
            <w:pPr>
              <w:spacing w:after="0"/>
              <w:jc w:val="right"/>
              <w:rPr>
                <w:rFonts w:ascii="Times New Roman" w:hAnsi="Times New Roman" w:cs="Times New Roman"/>
                <w:color w:val="000000"/>
                <w:sz w:val="20"/>
                <w:szCs w:val="20"/>
              </w:rPr>
            </w:pPr>
            <w:r w:rsidRPr="00BD474F">
              <w:rPr>
                <w:rFonts w:ascii="Times New Roman" w:hAnsi="Times New Roman" w:cs="Times New Roman"/>
                <w:color w:val="000000"/>
                <w:sz w:val="20"/>
                <w:szCs w:val="20"/>
              </w:rPr>
              <w:t>1,77</w:t>
            </w:r>
          </w:p>
        </w:tc>
        <w:tc>
          <w:tcPr>
            <w:tcW w:w="993" w:type="dxa"/>
            <w:shd w:val="clear" w:color="auto" w:fill="auto"/>
            <w:noWrap/>
            <w:vAlign w:val="center"/>
            <w:hideMark/>
          </w:tcPr>
          <w:p w14:paraId="4AC9C5BE" w14:textId="77777777" w:rsidR="00BD474F" w:rsidRPr="00BD474F" w:rsidRDefault="00BD474F" w:rsidP="00BE5F61">
            <w:pPr>
              <w:spacing w:after="0"/>
              <w:jc w:val="right"/>
              <w:rPr>
                <w:rFonts w:ascii="Times New Roman" w:hAnsi="Times New Roman" w:cs="Times New Roman"/>
                <w:color w:val="000000"/>
                <w:sz w:val="20"/>
                <w:szCs w:val="20"/>
              </w:rPr>
            </w:pPr>
            <w:r w:rsidRPr="00BD474F">
              <w:rPr>
                <w:rFonts w:ascii="Times New Roman" w:hAnsi="Times New Roman" w:cs="Times New Roman"/>
                <w:color w:val="000000"/>
                <w:sz w:val="20"/>
                <w:szCs w:val="20"/>
              </w:rPr>
              <w:t>16,97</w:t>
            </w:r>
          </w:p>
        </w:tc>
        <w:tc>
          <w:tcPr>
            <w:tcW w:w="992" w:type="dxa"/>
            <w:shd w:val="clear" w:color="auto" w:fill="auto"/>
            <w:noWrap/>
            <w:vAlign w:val="center"/>
            <w:hideMark/>
          </w:tcPr>
          <w:p w14:paraId="39B3DC85" w14:textId="77777777" w:rsidR="00BD474F" w:rsidRPr="00BD474F" w:rsidRDefault="00BD474F" w:rsidP="00BE5F61">
            <w:pPr>
              <w:spacing w:after="0"/>
              <w:jc w:val="right"/>
              <w:rPr>
                <w:rFonts w:ascii="Times New Roman" w:hAnsi="Times New Roman" w:cs="Times New Roman"/>
                <w:color w:val="000000"/>
                <w:sz w:val="20"/>
                <w:szCs w:val="20"/>
              </w:rPr>
            </w:pPr>
            <w:r w:rsidRPr="00BD474F">
              <w:rPr>
                <w:rFonts w:ascii="Times New Roman" w:hAnsi="Times New Roman" w:cs="Times New Roman"/>
                <w:color w:val="000000"/>
                <w:sz w:val="20"/>
                <w:szCs w:val="20"/>
              </w:rPr>
              <w:t>124,04</w:t>
            </w:r>
          </w:p>
        </w:tc>
        <w:tc>
          <w:tcPr>
            <w:tcW w:w="851" w:type="dxa"/>
            <w:shd w:val="clear" w:color="auto" w:fill="auto"/>
            <w:noWrap/>
            <w:vAlign w:val="center"/>
            <w:hideMark/>
          </w:tcPr>
          <w:p w14:paraId="441FB3A2" w14:textId="77777777" w:rsidR="00BD474F" w:rsidRPr="00BD474F" w:rsidRDefault="00BD474F" w:rsidP="00BE5F61">
            <w:pPr>
              <w:spacing w:after="0"/>
              <w:jc w:val="right"/>
              <w:rPr>
                <w:rFonts w:ascii="Times New Roman" w:hAnsi="Times New Roman" w:cs="Times New Roman"/>
                <w:color w:val="000000"/>
                <w:sz w:val="20"/>
                <w:szCs w:val="20"/>
              </w:rPr>
            </w:pPr>
            <w:r w:rsidRPr="00BD474F">
              <w:rPr>
                <w:rFonts w:ascii="Times New Roman" w:hAnsi="Times New Roman" w:cs="Times New Roman"/>
                <w:color w:val="000000"/>
                <w:sz w:val="20"/>
                <w:szCs w:val="20"/>
              </w:rPr>
              <w:t>0,31</w:t>
            </w:r>
          </w:p>
        </w:tc>
        <w:tc>
          <w:tcPr>
            <w:tcW w:w="992" w:type="dxa"/>
            <w:vAlign w:val="center"/>
          </w:tcPr>
          <w:p w14:paraId="0F3B151D" w14:textId="77777777" w:rsidR="00BD474F" w:rsidRPr="00BD474F" w:rsidRDefault="00BD474F" w:rsidP="00BE5F61">
            <w:pPr>
              <w:spacing w:after="0"/>
              <w:jc w:val="right"/>
              <w:rPr>
                <w:rFonts w:ascii="Times New Roman" w:hAnsi="Times New Roman" w:cs="Times New Roman"/>
                <w:color w:val="000000"/>
                <w:sz w:val="20"/>
                <w:szCs w:val="20"/>
              </w:rPr>
            </w:pPr>
            <w:r w:rsidRPr="00BD474F">
              <w:rPr>
                <w:rFonts w:ascii="Times New Roman" w:hAnsi="Times New Roman" w:cs="Times New Roman"/>
                <w:color w:val="000000"/>
                <w:sz w:val="20"/>
                <w:szCs w:val="20"/>
              </w:rPr>
              <w:t>0,00</w:t>
            </w:r>
          </w:p>
        </w:tc>
        <w:tc>
          <w:tcPr>
            <w:tcW w:w="992" w:type="dxa"/>
            <w:shd w:val="clear" w:color="auto" w:fill="auto"/>
            <w:noWrap/>
            <w:vAlign w:val="center"/>
          </w:tcPr>
          <w:p w14:paraId="68A5A30B" w14:textId="77777777" w:rsidR="00BD474F" w:rsidRPr="00BD474F" w:rsidRDefault="00BD474F" w:rsidP="00BE5F61">
            <w:pPr>
              <w:spacing w:after="0"/>
              <w:jc w:val="right"/>
              <w:rPr>
                <w:rFonts w:ascii="Times New Roman" w:hAnsi="Times New Roman" w:cs="Times New Roman"/>
                <w:color w:val="000000"/>
                <w:sz w:val="20"/>
                <w:szCs w:val="20"/>
              </w:rPr>
            </w:pPr>
            <w:r w:rsidRPr="00BD474F">
              <w:rPr>
                <w:rFonts w:ascii="Times New Roman" w:hAnsi="Times New Roman" w:cs="Times New Roman"/>
                <w:color w:val="000000"/>
                <w:sz w:val="20"/>
                <w:szCs w:val="20"/>
              </w:rPr>
              <w:t>143,09</w:t>
            </w:r>
          </w:p>
        </w:tc>
        <w:tc>
          <w:tcPr>
            <w:tcW w:w="851" w:type="dxa"/>
            <w:shd w:val="clear" w:color="auto" w:fill="auto"/>
            <w:vAlign w:val="center"/>
          </w:tcPr>
          <w:p w14:paraId="356CCEF7" w14:textId="77777777" w:rsidR="00BD474F" w:rsidRPr="00BD474F" w:rsidRDefault="00BD474F" w:rsidP="00BE5F61">
            <w:pPr>
              <w:spacing w:after="0"/>
              <w:jc w:val="right"/>
              <w:rPr>
                <w:rFonts w:ascii="Times New Roman" w:hAnsi="Times New Roman" w:cs="Times New Roman"/>
                <w:color w:val="000000"/>
                <w:sz w:val="20"/>
                <w:szCs w:val="20"/>
              </w:rPr>
            </w:pPr>
            <w:r w:rsidRPr="00BD474F">
              <w:rPr>
                <w:rFonts w:ascii="Times New Roman" w:hAnsi="Times New Roman" w:cs="Times New Roman"/>
                <w:color w:val="000000"/>
                <w:sz w:val="20"/>
                <w:szCs w:val="20"/>
              </w:rPr>
              <w:t>1%</w:t>
            </w:r>
          </w:p>
        </w:tc>
      </w:tr>
      <w:tr w:rsidR="00BD474F" w:rsidRPr="00BD474F" w14:paraId="7515E4BE" w14:textId="77777777" w:rsidTr="00BE5F61">
        <w:trPr>
          <w:trHeight w:val="288"/>
          <w:tblHeader/>
        </w:trPr>
        <w:tc>
          <w:tcPr>
            <w:tcW w:w="493" w:type="dxa"/>
            <w:shd w:val="clear" w:color="auto" w:fill="auto"/>
            <w:noWrap/>
            <w:vAlign w:val="center"/>
            <w:hideMark/>
          </w:tcPr>
          <w:p w14:paraId="576749B1" w14:textId="77777777" w:rsidR="00BD474F" w:rsidRPr="00BD474F" w:rsidRDefault="00BD474F" w:rsidP="00BE5F61">
            <w:pPr>
              <w:spacing w:after="0"/>
              <w:jc w:val="center"/>
              <w:rPr>
                <w:rFonts w:ascii="Times New Roman" w:eastAsia="Times New Roman" w:hAnsi="Times New Roman" w:cs="Times New Roman"/>
                <w:color w:val="000000" w:themeColor="text1"/>
                <w:sz w:val="20"/>
                <w:szCs w:val="20"/>
              </w:rPr>
            </w:pPr>
            <w:r w:rsidRPr="00BD474F">
              <w:rPr>
                <w:rFonts w:ascii="Times New Roman" w:eastAsia="Times New Roman" w:hAnsi="Times New Roman" w:cs="Times New Roman"/>
                <w:color w:val="000000" w:themeColor="text1"/>
                <w:sz w:val="20"/>
                <w:szCs w:val="20"/>
              </w:rPr>
              <w:t>11</w:t>
            </w:r>
          </w:p>
        </w:tc>
        <w:tc>
          <w:tcPr>
            <w:tcW w:w="2626" w:type="dxa"/>
            <w:shd w:val="clear" w:color="auto" w:fill="auto"/>
            <w:noWrap/>
            <w:vAlign w:val="center"/>
            <w:hideMark/>
          </w:tcPr>
          <w:p w14:paraId="3082DF12" w14:textId="77777777" w:rsidR="00BD474F" w:rsidRPr="00BD474F" w:rsidRDefault="00BD474F" w:rsidP="00BE5F61">
            <w:pPr>
              <w:spacing w:after="0"/>
              <w:rPr>
                <w:rFonts w:ascii="Times New Roman" w:hAnsi="Times New Roman" w:cs="Times New Roman"/>
                <w:color w:val="000000"/>
                <w:sz w:val="20"/>
                <w:szCs w:val="20"/>
              </w:rPr>
            </w:pPr>
            <w:r w:rsidRPr="00BD474F">
              <w:rPr>
                <w:rFonts w:ascii="Times New Roman" w:hAnsi="Times New Roman" w:cs="Times New Roman"/>
                <w:color w:val="000000"/>
                <w:sz w:val="20"/>
                <w:szCs w:val="20"/>
              </w:rPr>
              <w:t>АО "ОДК-АВИАДВИГАТЕЛЬ"</w:t>
            </w:r>
          </w:p>
        </w:tc>
        <w:tc>
          <w:tcPr>
            <w:tcW w:w="851" w:type="dxa"/>
            <w:shd w:val="clear" w:color="auto" w:fill="auto"/>
            <w:noWrap/>
            <w:vAlign w:val="center"/>
            <w:hideMark/>
          </w:tcPr>
          <w:p w14:paraId="27B4923A" w14:textId="77777777" w:rsidR="00BD474F" w:rsidRPr="00BD474F" w:rsidRDefault="00BD474F" w:rsidP="00BE5F61">
            <w:pPr>
              <w:spacing w:after="0"/>
              <w:jc w:val="right"/>
              <w:rPr>
                <w:rFonts w:ascii="Times New Roman" w:hAnsi="Times New Roman" w:cs="Times New Roman"/>
                <w:color w:val="000000"/>
                <w:sz w:val="20"/>
                <w:szCs w:val="20"/>
              </w:rPr>
            </w:pPr>
            <w:r w:rsidRPr="00BD474F">
              <w:rPr>
                <w:rFonts w:ascii="Times New Roman" w:hAnsi="Times New Roman" w:cs="Times New Roman"/>
                <w:color w:val="000000"/>
                <w:sz w:val="20"/>
                <w:szCs w:val="20"/>
              </w:rPr>
              <w:t>0,00</w:t>
            </w:r>
          </w:p>
        </w:tc>
        <w:tc>
          <w:tcPr>
            <w:tcW w:w="850" w:type="dxa"/>
            <w:shd w:val="clear" w:color="auto" w:fill="auto"/>
            <w:noWrap/>
            <w:vAlign w:val="center"/>
            <w:hideMark/>
          </w:tcPr>
          <w:p w14:paraId="555A88FF" w14:textId="77777777" w:rsidR="00BD474F" w:rsidRPr="00BD474F" w:rsidRDefault="00BD474F" w:rsidP="00BE5F61">
            <w:pPr>
              <w:spacing w:after="0"/>
              <w:jc w:val="right"/>
              <w:rPr>
                <w:rFonts w:ascii="Times New Roman" w:hAnsi="Times New Roman" w:cs="Times New Roman"/>
                <w:color w:val="000000"/>
                <w:sz w:val="20"/>
                <w:szCs w:val="20"/>
              </w:rPr>
            </w:pPr>
            <w:r w:rsidRPr="00BD474F">
              <w:rPr>
                <w:rFonts w:ascii="Times New Roman" w:hAnsi="Times New Roman" w:cs="Times New Roman"/>
                <w:color w:val="000000"/>
                <w:sz w:val="20"/>
                <w:szCs w:val="20"/>
              </w:rPr>
              <w:t>0,00</w:t>
            </w:r>
          </w:p>
        </w:tc>
        <w:tc>
          <w:tcPr>
            <w:tcW w:w="993" w:type="dxa"/>
            <w:shd w:val="clear" w:color="auto" w:fill="auto"/>
            <w:noWrap/>
            <w:vAlign w:val="center"/>
            <w:hideMark/>
          </w:tcPr>
          <w:p w14:paraId="0D4674E2" w14:textId="77777777" w:rsidR="00BD474F" w:rsidRPr="00BD474F" w:rsidRDefault="00BD474F" w:rsidP="00BE5F61">
            <w:pPr>
              <w:spacing w:after="0"/>
              <w:jc w:val="right"/>
              <w:rPr>
                <w:rFonts w:ascii="Times New Roman" w:hAnsi="Times New Roman" w:cs="Times New Roman"/>
                <w:color w:val="000000"/>
                <w:sz w:val="20"/>
                <w:szCs w:val="20"/>
              </w:rPr>
            </w:pPr>
            <w:r w:rsidRPr="00BD474F">
              <w:rPr>
                <w:rFonts w:ascii="Times New Roman" w:hAnsi="Times New Roman" w:cs="Times New Roman"/>
                <w:color w:val="000000"/>
                <w:sz w:val="20"/>
                <w:szCs w:val="20"/>
              </w:rPr>
              <w:t>99,00</w:t>
            </w:r>
          </w:p>
        </w:tc>
        <w:tc>
          <w:tcPr>
            <w:tcW w:w="992" w:type="dxa"/>
            <w:shd w:val="clear" w:color="auto" w:fill="auto"/>
            <w:noWrap/>
            <w:vAlign w:val="center"/>
            <w:hideMark/>
          </w:tcPr>
          <w:p w14:paraId="62FEB833" w14:textId="77777777" w:rsidR="00BD474F" w:rsidRPr="00BD474F" w:rsidRDefault="00BD474F" w:rsidP="00BE5F61">
            <w:pPr>
              <w:spacing w:after="0"/>
              <w:jc w:val="right"/>
              <w:rPr>
                <w:rFonts w:ascii="Times New Roman" w:hAnsi="Times New Roman" w:cs="Times New Roman"/>
                <w:color w:val="000000"/>
                <w:sz w:val="20"/>
                <w:szCs w:val="20"/>
              </w:rPr>
            </w:pPr>
            <w:r w:rsidRPr="00BD474F">
              <w:rPr>
                <w:rFonts w:ascii="Times New Roman" w:hAnsi="Times New Roman" w:cs="Times New Roman"/>
                <w:color w:val="000000"/>
                <w:sz w:val="20"/>
                <w:szCs w:val="20"/>
              </w:rPr>
              <w:t>30,01</w:t>
            </w:r>
          </w:p>
        </w:tc>
        <w:tc>
          <w:tcPr>
            <w:tcW w:w="851" w:type="dxa"/>
            <w:shd w:val="clear" w:color="auto" w:fill="auto"/>
            <w:noWrap/>
            <w:vAlign w:val="center"/>
            <w:hideMark/>
          </w:tcPr>
          <w:p w14:paraId="60ED5BE9" w14:textId="77777777" w:rsidR="00BD474F" w:rsidRPr="00BD474F" w:rsidRDefault="00BD474F" w:rsidP="00BE5F61">
            <w:pPr>
              <w:spacing w:after="0"/>
              <w:jc w:val="right"/>
              <w:rPr>
                <w:rFonts w:ascii="Times New Roman" w:hAnsi="Times New Roman" w:cs="Times New Roman"/>
                <w:color w:val="000000"/>
                <w:sz w:val="20"/>
                <w:szCs w:val="20"/>
              </w:rPr>
            </w:pPr>
            <w:r w:rsidRPr="00BD474F">
              <w:rPr>
                <w:rFonts w:ascii="Times New Roman" w:hAnsi="Times New Roman" w:cs="Times New Roman"/>
                <w:color w:val="000000"/>
                <w:sz w:val="20"/>
                <w:szCs w:val="20"/>
              </w:rPr>
              <w:t>0,00</w:t>
            </w:r>
          </w:p>
        </w:tc>
        <w:tc>
          <w:tcPr>
            <w:tcW w:w="992" w:type="dxa"/>
            <w:vAlign w:val="center"/>
          </w:tcPr>
          <w:p w14:paraId="0CEBDC41" w14:textId="77777777" w:rsidR="00BD474F" w:rsidRPr="00BD474F" w:rsidRDefault="00BD474F" w:rsidP="00BE5F61">
            <w:pPr>
              <w:spacing w:after="0"/>
              <w:jc w:val="right"/>
              <w:rPr>
                <w:rFonts w:ascii="Times New Roman" w:hAnsi="Times New Roman" w:cs="Times New Roman"/>
                <w:color w:val="000000"/>
                <w:sz w:val="20"/>
                <w:szCs w:val="20"/>
              </w:rPr>
            </w:pPr>
            <w:r w:rsidRPr="00BD474F">
              <w:rPr>
                <w:rFonts w:ascii="Times New Roman" w:hAnsi="Times New Roman" w:cs="Times New Roman"/>
                <w:color w:val="000000"/>
                <w:sz w:val="20"/>
                <w:szCs w:val="20"/>
              </w:rPr>
              <w:t>0,00</w:t>
            </w:r>
          </w:p>
        </w:tc>
        <w:tc>
          <w:tcPr>
            <w:tcW w:w="992" w:type="dxa"/>
            <w:shd w:val="clear" w:color="auto" w:fill="auto"/>
            <w:noWrap/>
            <w:vAlign w:val="center"/>
          </w:tcPr>
          <w:p w14:paraId="4F6D5E96" w14:textId="77777777" w:rsidR="00BD474F" w:rsidRPr="00BD474F" w:rsidRDefault="00BD474F" w:rsidP="00BE5F61">
            <w:pPr>
              <w:spacing w:after="0"/>
              <w:jc w:val="right"/>
              <w:rPr>
                <w:rFonts w:ascii="Times New Roman" w:hAnsi="Times New Roman" w:cs="Times New Roman"/>
                <w:color w:val="000000"/>
                <w:sz w:val="20"/>
                <w:szCs w:val="20"/>
              </w:rPr>
            </w:pPr>
            <w:r w:rsidRPr="00BD474F">
              <w:rPr>
                <w:rFonts w:ascii="Times New Roman" w:hAnsi="Times New Roman" w:cs="Times New Roman"/>
                <w:color w:val="000000"/>
                <w:sz w:val="20"/>
                <w:szCs w:val="20"/>
              </w:rPr>
              <w:t>129,01</w:t>
            </w:r>
          </w:p>
        </w:tc>
        <w:tc>
          <w:tcPr>
            <w:tcW w:w="851" w:type="dxa"/>
            <w:shd w:val="clear" w:color="auto" w:fill="auto"/>
            <w:vAlign w:val="center"/>
          </w:tcPr>
          <w:p w14:paraId="31D28A71" w14:textId="77777777" w:rsidR="00BD474F" w:rsidRPr="00BD474F" w:rsidRDefault="00BD474F" w:rsidP="00BE5F61">
            <w:pPr>
              <w:spacing w:after="0"/>
              <w:jc w:val="right"/>
              <w:rPr>
                <w:rFonts w:ascii="Times New Roman" w:hAnsi="Times New Roman" w:cs="Times New Roman"/>
                <w:color w:val="000000"/>
                <w:sz w:val="20"/>
                <w:szCs w:val="20"/>
              </w:rPr>
            </w:pPr>
            <w:r w:rsidRPr="00BD474F">
              <w:rPr>
                <w:rFonts w:ascii="Times New Roman" w:hAnsi="Times New Roman" w:cs="Times New Roman"/>
                <w:color w:val="000000"/>
                <w:sz w:val="20"/>
                <w:szCs w:val="20"/>
              </w:rPr>
              <w:t>1%</w:t>
            </w:r>
          </w:p>
        </w:tc>
      </w:tr>
      <w:tr w:rsidR="00BD474F" w:rsidRPr="00BD474F" w14:paraId="140AA672" w14:textId="77777777" w:rsidTr="00BE5F61">
        <w:trPr>
          <w:trHeight w:val="288"/>
          <w:tblHeader/>
        </w:trPr>
        <w:tc>
          <w:tcPr>
            <w:tcW w:w="493" w:type="dxa"/>
            <w:shd w:val="clear" w:color="auto" w:fill="auto"/>
            <w:noWrap/>
            <w:vAlign w:val="center"/>
            <w:hideMark/>
          </w:tcPr>
          <w:p w14:paraId="63F5491A" w14:textId="77777777" w:rsidR="00BD474F" w:rsidRPr="00BD474F" w:rsidRDefault="00BD474F" w:rsidP="00BE5F61">
            <w:pPr>
              <w:spacing w:after="0"/>
              <w:jc w:val="center"/>
              <w:rPr>
                <w:rFonts w:ascii="Times New Roman" w:eastAsia="Times New Roman" w:hAnsi="Times New Roman" w:cs="Times New Roman"/>
                <w:color w:val="000000" w:themeColor="text1"/>
                <w:sz w:val="20"/>
                <w:szCs w:val="20"/>
              </w:rPr>
            </w:pPr>
            <w:r w:rsidRPr="00BD474F">
              <w:rPr>
                <w:rFonts w:ascii="Times New Roman" w:eastAsia="Times New Roman" w:hAnsi="Times New Roman" w:cs="Times New Roman"/>
                <w:color w:val="000000" w:themeColor="text1"/>
                <w:sz w:val="20"/>
                <w:szCs w:val="20"/>
              </w:rPr>
              <w:t>12</w:t>
            </w:r>
          </w:p>
        </w:tc>
        <w:tc>
          <w:tcPr>
            <w:tcW w:w="2626" w:type="dxa"/>
            <w:shd w:val="clear" w:color="auto" w:fill="auto"/>
            <w:noWrap/>
            <w:vAlign w:val="center"/>
            <w:hideMark/>
          </w:tcPr>
          <w:p w14:paraId="540262DB" w14:textId="77777777" w:rsidR="00BD474F" w:rsidRPr="00BD474F" w:rsidRDefault="00BD474F" w:rsidP="00BE5F61">
            <w:pPr>
              <w:spacing w:after="0"/>
              <w:rPr>
                <w:rFonts w:ascii="Times New Roman" w:hAnsi="Times New Roman" w:cs="Times New Roman"/>
                <w:color w:val="000000"/>
                <w:sz w:val="20"/>
                <w:szCs w:val="20"/>
              </w:rPr>
            </w:pPr>
            <w:r w:rsidRPr="00BD474F">
              <w:rPr>
                <w:rFonts w:ascii="Times New Roman" w:hAnsi="Times New Roman" w:cs="Times New Roman"/>
                <w:color w:val="000000"/>
                <w:sz w:val="20"/>
                <w:szCs w:val="20"/>
              </w:rPr>
              <w:t>ООО "НИЖНЕКАМСКАЯ ТЭЦ"</w:t>
            </w:r>
          </w:p>
        </w:tc>
        <w:tc>
          <w:tcPr>
            <w:tcW w:w="851" w:type="dxa"/>
            <w:shd w:val="clear" w:color="auto" w:fill="auto"/>
            <w:noWrap/>
            <w:vAlign w:val="center"/>
            <w:hideMark/>
          </w:tcPr>
          <w:p w14:paraId="7A97416C" w14:textId="77777777" w:rsidR="00BD474F" w:rsidRPr="00BD474F" w:rsidRDefault="00BD474F" w:rsidP="00BE5F61">
            <w:pPr>
              <w:spacing w:after="0"/>
              <w:jc w:val="right"/>
              <w:rPr>
                <w:rFonts w:ascii="Times New Roman" w:hAnsi="Times New Roman" w:cs="Times New Roman"/>
                <w:color w:val="000000"/>
                <w:sz w:val="20"/>
                <w:szCs w:val="20"/>
              </w:rPr>
            </w:pPr>
            <w:r w:rsidRPr="00BD474F">
              <w:rPr>
                <w:rFonts w:ascii="Times New Roman" w:hAnsi="Times New Roman" w:cs="Times New Roman"/>
                <w:color w:val="000000"/>
                <w:sz w:val="20"/>
                <w:szCs w:val="20"/>
              </w:rPr>
              <w:t>32,45</w:t>
            </w:r>
          </w:p>
        </w:tc>
        <w:tc>
          <w:tcPr>
            <w:tcW w:w="850" w:type="dxa"/>
            <w:shd w:val="clear" w:color="auto" w:fill="auto"/>
            <w:noWrap/>
            <w:vAlign w:val="center"/>
            <w:hideMark/>
          </w:tcPr>
          <w:p w14:paraId="17B5D295" w14:textId="77777777" w:rsidR="00BD474F" w:rsidRPr="00BD474F" w:rsidRDefault="00BD474F" w:rsidP="00BE5F61">
            <w:pPr>
              <w:spacing w:after="0"/>
              <w:jc w:val="right"/>
              <w:rPr>
                <w:rFonts w:ascii="Times New Roman" w:hAnsi="Times New Roman" w:cs="Times New Roman"/>
                <w:color w:val="000000"/>
                <w:sz w:val="20"/>
                <w:szCs w:val="20"/>
              </w:rPr>
            </w:pPr>
            <w:r w:rsidRPr="00BD474F">
              <w:rPr>
                <w:rFonts w:ascii="Times New Roman" w:hAnsi="Times New Roman" w:cs="Times New Roman"/>
                <w:color w:val="000000"/>
                <w:sz w:val="20"/>
                <w:szCs w:val="20"/>
              </w:rPr>
              <w:t>24,14</w:t>
            </w:r>
          </w:p>
        </w:tc>
        <w:tc>
          <w:tcPr>
            <w:tcW w:w="993" w:type="dxa"/>
            <w:shd w:val="clear" w:color="auto" w:fill="auto"/>
            <w:noWrap/>
            <w:vAlign w:val="center"/>
            <w:hideMark/>
          </w:tcPr>
          <w:p w14:paraId="355C6BD5" w14:textId="77777777" w:rsidR="00BD474F" w:rsidRPr="00BD474F" w:rsidRDefault="00BD474F" w:rsidP="00BE5F61">
            <w:pPr>
              <w:spacing w:after="0"/>
              <w:jc w:val="right"/>
              <w:rPr>
                <w:rFonts w:ascii="Times New Roman" w:hAnsi="Times New Roman" w:cs="Times New Roman"/>
                <w:color w:val="000000"/>
                <w:sz w:val="20"/>
                <w:szCs w:val="20"/>
              </w:rPr>
            </w:pPr>
            <w:r w:rsidRPr="00BD474F">
              <w:rPr>
                <w:rFonts w:ascii="Times New Roman" w:hAnsi="Times New Roman" w:cs="Times New Roman"/>
                <w:color w:val="000000"/>
                <w:sz w:val="20"/>
                <w:szCs w:val="20"/>
              </w:rPr>
              <w:t>21,89</w:t>
            </w:r>
          </w:p>
        </w:tc>
        <w:tc>
          <w:tcPr>
            <w:tcW w:w="992" w:type="dxa"/>
            <w:shd w:val="clear" w:color="auto" w:fill="auto"/>
            <w:noWrap/>
            <w:vAlign w:val="center"/>
            <w:hideMark/>
          </w:tcPr>
          <w:p w14:paraId="35A18BB8" w14:textId="77777777" w:rsidR="00BD474F" w:rsidRPr="00BD474F" w:rsidRDefault="00BD474F" w:rsidP="00BE5F61">
            <w:pPr>
              <w:spacing w:after="0"/>
              <w:jc w:val="right"/>
              <w:rPr>
                <w:rFonts w:ascii="Times New Roman" w:hAnsi="Times New Roman" w:cs="Times New Roman"/>
                <w:color w:val="000000"/>
                <w:sz w:val="20"/>
                <w:szCs w:val="20"/>
              </w:rPr>
            </w:pPr>
            <w:r w:rsidRPr="00BD474F">
              <w:rPr>
                <w:rFonts w:ascii="Times New Roman" w:hAnsi="Times New Roman" w:cs="Times New Roman"/>
                <w:color w:val="000000"/>
                <w:sz w:val="20"/>
                <w:szCs w:val="20"/>
              </w:rPr>
              <w:t>45,14</w:t>
            </w:r>
          </w:p>
        </w:tc>
        <w:tc>
          <w:tcPr>
            <w:tcW w:w="851" w:type="dxa"/>
            <w:shd w:val="clear" w:color="auto" w:fill="auto"/>
            <w:noWrap/>
            <w:vAlign w:val="center"/>
            <w:hideMark/>
          </w:tcPr>
          <w:p w14:paraId="1179D44F" w14:textId="77777777" w:rsidR="00BD474F" w:rsidRPr="00BD474F" w:rsidRDefault="00BD474F" w:rsidP="00BE5F61">
            <w:pPr>
              <w:spacing w:after="0"/>
              <w:jc w:val="right"/>
              <w:rPr>
                <w:rFonts w:ascii="Times New Roman" w:hAnsi="Times New Roman" w:cs="Times New Roman"/>
                <w:color w:val="000000"/>
                <w:sz w:val="20"/>
                <w:szCs w:val="20"/>
              </w:rPr>
            </w:pPr>
            <w:r w:rsidRPr="00BD474F">
              <w:rPr>
                <w:rFonts w:ascii="Times New Roman" w:hAnsi="Times New Roman" w:cs="Times New Roman"/>
                <w:color w:val="000000"/>
                <w:sz w:val="20"/>
                <w:szCs w:val="20"/>
              </w:rPr>
              <w:t>0,00</w:t>
            </w:r>
          </w:p>
        </w:tc>
        <w:tc>
          <w:tcPr>
            <w:tcW w:w="992" w:type="dxa"/>
            <w:vAlign w:val="center"/>
          </w:tcPr>
          <w:p w14:paraId="09D29299" w14:textId="77777777" w:rsidR="00BD474F" w:rsidRPr="00BD474F" w:rsidRDefault="00BD474F" w:rsidP="00BE5F61">
            <w:pPr>
              <w:spacing w:after="0"/>
              <w:jc w:val="right"/>
              <w:rPr>
                <w:rFonts w:ascii="Times New Roman" w:hAnsi="Times New Roman" w:cs="Times New Roman"/>
                <w:color w:val="000000"/>
                <w:sz w:val="20"/>
                <w:szCs w:val="20"/>
              </w:rPr>
            </w:pPr>
            <w:r w:rsidRPr="00BD474F">
              <w:rPr>
                <w:rFonts w:ascii="Times New Roman" w:hAnsi="Times New Roman" w:cs="Times New Roman"/>
                <w:color w:val="000000"/>
                <w:sz w:val="20"/>
                <w:szCs w:val="20"/>
              </w:rPr>
              <w:t>0,00</w:t>
            </w:r>
          </w:p>
        </w:tc>
        <w:tc>
          <w:tcPr>
            <w:tcW w:w="992" w:type="dxa"/>
            <w:shd w:val="clear" w:color="auto" w:fill="auto"/>
            <w:noWrap/>
            <w:vAlign w:val="center"/>
          </w:tcPr>
          <w:p w14:paraId="6E4EBE63" w14:textId="77777777" w:rsidR="00BD474F" w:rsidRPr="00BD474F" w:rsidRDefault="00BD474F" w:rsidP="00BE5F61">
            <w:pPr>
              <w:spacing w:after="0"/>
              <w:jc w:val="right"/>
              <w:rPr>
                <w:rFonts w:ascii="Times New Roman" w:hAnsi="Times New Roman" w:cs="Times New Roman"/>
                <w:color w:val="000000"/>
                <w:sz w:val="20"/>
                <w:szCs w:val="20"/>
              </w:rPr>
            </w:pPr>
            <w:r w:rsidRPr="00BD474F">
              <w:rPr>
                <w:rFonts w:ascii="Times New Roman" w:hAnsi="Times New Roman" w:cs="Times New Roman"/>
                <w:color w:val="000000"/>
                <w:sz w:val="20"/>
                <w:szCs w:val="20"/>
              </w:rPr>
              <w:t>123,61</w:t>
            </w:r>
          </w:p>
        </w:tc>
        <w:tc>
          <w:tcPr>
            <w:tcW w:w="851" w:type="dxa"/>
            <w:shd w:val="clear" w:color="auto" w:fill="auto"/>
            <w:vAlign w:val="center"/>
          </w:tcPr>
          <w:p w14:paraId="5DEACEC1" w14:textId="77777777" w:rsidR="00BD474F" w:rsidRPr="00BD474F" w:rsidRDefault="00BD474F" w:rsidP="00BE5F61">
            <w:pPr>
              <w:spacing w:after="0"/>
              <w:jc w:val="right"/>
              <w:rPr>
                <w:rFonts w:ascii="Times New Roman" w:hAnsi="Times New Roman" w:cs="Times New Roman"/>
                <w:color w:val="000000"/>
                <w:sz w:val="20"/>
                <w:szCs w:val="20"/>
              </w:rPr>
            </w:pPr>
            <w:r w:rsidRPr="00BD474F">
              <w:rPr>
                <w:rFonts w:ascii="Times New Roman" w:hAnsi="Times New Roman" w:cs="Times New Roman"/>
                <w:color w:val="000000"/>
                <w:sz w:val="20"/>
                <w:szCs w:val="20"/>
              </w:rPr>
              <w:t>1%</w:t>
            </w:r>
          </w:p>
        </w:tc>
      </w:tr>
      <w:tr w:rsidR="00BD474F" w:rsidRPr="00BD474F" w14:paraId="0E0797D6" w14:textId="77777777" w:rsidTr="00BE5F61">
        <w:trPr>
          <w:trHeight w:val="288"/>
          <w:tblHeader/>
        </w:trPr>
        <w:tc>
          <w:tcPr>
            <w:tcW w:w="493" w:type="dxa"/>
            <w:shd w:val="clear" w:color="auto" w:fill="auto"/>
            <w:noWrap/>
            <w:vAlign w:val="center"/>
            <w:hideMark/>
          </w:tcPr>
          <w:p w14:paraId="77A01F34" w14:textId="77777777" w:rsidR="00BD474F" w:rsidRPr="00BD474F" w:rsidRDefault="00BD474F" w:rsidP="00BE5F61">
            <w:pPr>
              <w:spacing w:after="0"/>
              <w:jc w:val="center"/>
              <w:rPr>
                <w:rFonts w:ascii="Times New Roman" w:eastAsia="Times New Roman" w:hAnsi="Times New Roman" w:cs="Times New Roman"/>
                <w:color w:val="000000" w:themeColor="text1"/>
                <w:sz w:val="20"/>
                <w:szCs w:val="20"/>
              </w:rPr>
            </w:pPr>
            <w:r w:rsidRPr="00BD474F">
              <w:rPr>
                <w:rFonts w:ascii="Times New Roman" w:eastAsia="Times New Roman" w:hAnsi="Times New Roman" w:cs="Times New Roman"/>
                <w:color w:val="000000" w:themeColor="text1"/>
                <w:sz w:val="20"/>
                <w:szCs w:val="20"/>
              </w:rPr>
              <w:t>13</w:t>
            </w:r>
          </w:p>
        </w:tc>
        <w:tc>
          <w:tcPr>
            <w:tcW w:w="2626" w:type="dxa"/>
            <w:shd w:val="clear" w:color="auto" w:fill="auto"/>
            <w:noWrap/>
            <w:vAlign w:val="center"/>
            <w:hideMark/>
          </w:tcPr>
          <w:p w14:paraId="54DA0C25" w14:textId="77777777" w:rsidR="00BD474F" w:rsidRPr="00BD474F" w:rsidRDefault="00BD474F" w:rsidP="00BE5F61">
            <w:pPr>
              <w:spacing w:after="0"/>
              <w:rPr>
                <w:rFonts w:ascii="Times New Roman" w:hAnsi="Times New Roman" w:cs="Times New Roman"/>
                <w:color w:val="000000"/>
                <w:sz w:val="20"/>
                <w:szCs w:val="20"/>
              </w:rPr>
            </w:pPr>
            <w:r w:rsidRPr="00BD474F">
              <w:rPr>
                <w:rFonts w:ascii="Times New Roman" w:hAnsi="Times New Roman" w:cs="Times New Roman"/>
                <w:color w:val="000000"/>
                <w:sz w:val="20"/>
                <w:szCs w:val="20"/>
              </w:rPr>
              <w:t>Курская АЭС</w:t>
            </w:r>
          </w:p>
        </w:tc>
        <w:tc>
          <w:tcPr>
            <w:tcW w:w="851" w:type="dxa"/>
            <w:shd w:val="clear" w:color="auto" w:fill="auto"/>
            <w:noWrap/>
            <w:vAlign w:val="center"/>
            <w:hideMark/>
          </w:tcPr>
          <w:p w14:paraId="4C10C3D4" w14:textId="77777777" w:rsidR="00BD474F" w:rsidRPr="00BD474F" w:rsidRDefault="00BD474F" w:rsidP="00BE5F61">
            <w:pPr>
              <w:spacing w:after="0"/>
              <w:jc w:val="right"/>
              <w:rPr>
                <w:rFonts w:ascii="Times New Roman" w:hAnsi="Times New Roman" w:cs="Times New Roman"/>
                <w:color w:val="000000"/>
                <w:sz w:val="20"/>
                <w:szCs w:val="20"/>
              </w:rPr>
            </w:pPr>
            <w:r w:rsidRPr="00BD474F">
              <w:rPr>
                <w:rFonts w:ascii="Times New Roman" w:hAnsi="Times New Roman" w:cs="Times New Roman"/>
                <w:color w:val="000000"/>
                <w:sz w:val="20"/>
                <w:szCs w:val="20"/>
              </w:rPr>
              <w:t>47,70</w:t>
            </w:r>
          </w:p>
        </w:tc>
        <w:tc>
          <w:tcPr>
            <w:tcW w:w="850" w:type="dxa"/>
            <w:shd w:val="clear" w:color="auto" w:fill="auto"/>
            <w:noWrap/>
            <w:vAlign w:val="center"/>
            <w:hideMark/>
          </w:tcPr>
          <w:p w14:paraId="3A35746F" w14:textId="77777777" w:rsidR="00BD474F" w:rsidRPr="00BD474F" w:rsidRDefault="00BD474F" w:rsidP="00BE5F61">
            <w:pPr>
              <w:spacing w:after="0"/>
              <w:jc w:val="right"/>
              <w:rPr>
                <w:rFonts w:ascii="Times New Roman" w:hAnsi="Times New Roman" w:cs="Times New Roman"/>
                <w:color w:val="000000"/>
                <w:sz w:val="20"/>
                <w:szCs w:val="20"/>
              </w:rPr>
            </w:pPr>
            <w:r w:rsidRPr="00BD474F">
              <w:rPr>
                <w:rFonts w:ascii="Times New Roman" w:hAnsi="Times New Roman" w:cs="Times New Roman"/>
                <w:color w:val="000000"/>
                <w:sz w:val="20"/>
                <w:szCs w:val="20"/>
              </w:rPr>
              <w:t>46,39</w:t>
            </w:r>
          </w:p>
        </w:tc>
        <w:tc>
          <w:tcPr>
            <w:tcW w:w="993" w:type="dxa"/>
            <w:shd w:val="clear" w:color="auto" w:fill="auto"/>
            <w:noWrap/>
            <w:vAlign w:val="center"/>
            <w:hideMark/>
          </w:tcPr>
          <w:p w14:paraId="2FC086B0" w14:textId="77777777" w:rsidR="00BD474F" w:rsidRPr="00BD474F" w:rsidRDefault="00BD474F" w:rsidP="00BE5F61">
            <w:pPr>
              <w:spacing w:after="0"/>
              <w:jc w:val="right"/>
              <w:rPr>
                <w:rFonts w:ascii="Times New Roman" w:hAnsi="Times New Roman" w:cs="Times New Roman"/>
                <w:color w:val="000000"/>
                <w:sz w:val="20"/>
                <w:szCs w:val="20"/>
              </w:rPr>
            </w:pPr>
            <w:r w:rsidRPr="00BD474F">
              <w:rPr>
                <w:rFonts w:ascii="Times New Roman" w:hAnsi="Times New Roman" w:cs="Times New Roman"/>
                <w:color w:val="000000"/>
                <w:sz w:val="20"/>
                <w:szCs w:val="20"/>
              </w:rPr>
              <w:t>6,30</w:t>
            </w:r>
          </w:p>
        </w:tc>
        <w:tc>
          <w:tcPr>
            <w:tcW w:w="992" w:type="dxa"/>
            <w:shd w:val="clear" w:color="auto" w:fill="auto"/>
            <w:noWrap/>
            <w:vAlign w:val="center"/>
            <w:hideMark/>
          </w:tcPr>
          <w:p w14:paraId="07FBE8E7" w14:textId="77777777" w:rsidR="00BD474F" w:rsidRPr="00BD474F" w:rsidRDefault="00BD474F" w:rsidP="00BE5F61">
            <w:pPr>
              <w:spacing w:after="0"/>
              <w:jc w:val="right"/>
              <w:rPr>
                <w:rFonts w:ascii="Times New Roman" w:hAnsi="Times New Roman" w:cs="Times New Roman"/>
                <w:color w:val="000000"/>
                <w:sz w:val="20"/>
                <w:szCs w:val="20"/>
              </w:rPr>
            </w:pPr>
            <w:r w:rsidRPr="00BD474F">
              <w:rPr>
                <w:rFonts w:ascii="Times New Roman" w:hAnsi="Times New Roman" w:cs="Times New Roman"/>
                <w:color w:val="000000"/>
                <w:sz w:val="20"/>
                <w:szCs w:val="20"/>
              </w:rPr>
              <w:t>9,57</w:t>
            </w:r>
          </w:p>
        </w:tc>
        <w:tc>
          <w:tcPr>
            <w:tcW w:w="851" w:type="dxa"/>
            <w:shd w:val="clear" w:color="auto" w:fill="auto"/>
            <w:noWrap/>
            <w:vAlign w:val="center"/>
            <w:hideMark/>
          </w:tcPr>
          <w:p w14:paraId="6622AD06" w14:textId="77777777" w:rsidR="00BD474F" w:rsidRPr="00BD474F" w:rsidRDefault="00BD474F" w:rsidP="00BE5F61">
            <w:pPr>
              <w:spacing w:after="0"/>
              <w:jc w:val="right"/>
              <w:rPr>
                <w:rFonts w:ascii="Times New Roman" w:hAnsi="Times New Roman" w:cs="Times New Roman"/>
                <w:color w:val="000000"/>
                <w:sz w:val="20"/>
                <w:szCs w:val="20"/>
              </w:rPr>
            </w:pPr>
            <w:r w:rsidRPr="00BD474F">
              <w:rPr>
                <w:rFonts w:ascii="Times New Roman" w:hAnsi="Times New Roman" w:cs="Times New Roman"/>
                <w:color w:val="000000"/>
                <w:sz w:val="20"/>
                <w:szCs w:val="20"/>
              </w:rPr>
              <w:t>0,00</w:t>
            </w:r>
          </w:p>
        </w:tc>
        <w:tc>
          <w:tcPr>
            <w:tcW w:w="992" w:type="dxa"/>
            <w:vAlign w:val="center"/>
          </w:tcPr>
          <w:p w14:paraId="5B54A77B" w14:textId="77777777" w:rsidR="00BD474F" w:rsidRPr="00BD474F" w:rsidRDefault="00BD474F" w:rsidP="00BE5F61">
            <w:pPr>
              <w:spacing w:after="0"/>
              <w:jc w:val="right"/>
              <w:rPr>
                <w:rFonts w:ascii="Times New Roman" w:hAnsi="Times New Roman" w:cs="Times New Roman"/>
                <w:color w:val="000000"/>
                <w:sz w:val="20"/>
                <w:szCs w:val="20"/>
              </w:rPr>
            </w:pPr>
            <w:r w:rsidRPr="00BD474F">
              <w:rPr>
                <w:rFonts w:ascii="Times New Roman" w:hAnsi="Times New Roman" w:cs="Times New Roman"/>
                <w:color w:val="000000"/>
                <w:sz w:val="20"/>
                <w:szCs w:val="20"/>
              </w:rPr>
              <w:t>0,00</w:t>
            </w:r>
          </w:p>
        </w:tc>
        <w:tc>
          <w:tcPr>
            <w:tcW w:w="992" w:type="dxa"/>
            <w:shd w:val="clear" w:color="auto" w:fill="auto"/>
            <w:noWrap/>
            <w:vAlign w:val="center"/>
          </w:tcPr>
          <w:p w14:paraId="59A9ED87" w14:textId="77777777" w:rsidR="00BD474F" w:rsidRPr="00BD474F" w:rsidRDefault="00BD474F" w:rsidP="00BE5F61">
            <w:pPr>
              <w:spacing w:after="0"/>
              <w:jc w:val="right"/>
              <w:rPr>
                <w:rFonts w:ascii="Times New Roman" w:hAnsi="Times New Roman" w:cs="Times New Roman"/>
                <w:color w:val="000000"/>
                <w:sz w:val="20"/>
                <w:szCs w:val="20"/>
              </w:rPr>
            </w:pPr>
            <w:r w:rsidRPr="00BD474F">
              <w:rPr>
                <w:rFonts w:ascii="Times New Roman" w:hAnsi="Times New Roman" w:cs="Times New Roman"/>
                <w:color w:val="000000"/>
                <w:sz w:val="20"/>
                <w:szCs w:val="20"/>
              </w:rPr>
              <w:t>109,96</w:t>
            </w:r>
          </w:p>
        </w:tc>
        <w:tc>
          <w:tcPr>
            <w:tcW w:w="851" w:type="dxa"/>
            <w:shd w:val="clear" w:color="auto" w:fill="auto"/>
            <w:vAlign w:val="center"/>
          </w:tcPr>
          <w:p w14:paraId="670A37B2" w14:textId="77777777" w:rsidR="00BD474F" w:rsidRPr="00BD474F" w:rsidRDefault="00BD474F" w:rsidP="00BE5F61">
            <w:pPr>
              <w:spacing w:after="0"/>
              <w:jc w:val="right"/>
              <w:rPr>
                <w:rFonts w:ascii="Times New Roman" w:hAnsi="Times New Roman" w:cs="Times New Roman"/>
                <w:color w:val="000000"/>
                <w:sz w:val="20"/>
                <w:szCs w:val="20"/>
              </w:rPr>
            </w:pPr>
            <w:r w:rsidRPr="00BD474F">
              <w:rPr>
                <w:rFonts w:ascii="Times New Roman" w:hAnsi="Times New Roman" w:cs="Times New Roman"/>
                <w:color w:val="000000"/>
                <w:sz w:val="20"/>
                <w:szCs w:val="20"/>
              </w:rPr>
              <w:t>1%</w:t>
            </w:r>
          </w:p>
        </w:tc>
      </w:tr>
      <w:tr w:rsidR="00BD474F" w:rsidRPr="00BD474F" w14:paraId="329F5E1D" w14:textId="77777777" w:rsidTr="00BE5F61">
        <w:trPr>
          <w:trHeight w:val="288"/>
          <w:tblHeader/>
        </w:trPr>
        <w:tc>
          <w:tcPr>
            <w:tcW w:w="493" w:type="dxa"/>
            <w:shd w:val="clear" w:color="auto" w:fill="auto"/>
            <w:noWrap/>
            <w:vAlign w:val="center"/>
            <w:hideMark/>
          </w:tcPr>
          <w:p w14:paraId="54589CFF" w14:textId="77777777" w:rsidR="00BD474F" w:rsidRPr="00BD474F" w:rsidRDefault="00BD474F" w:rsidP="00BE5F61">
            <w:pPr>
              <w:spacing w:after="0"/>
              <w:jc w:val="center"/>
              <w:rPr>
                <w:rFonts w:ascii="Times New Roman" w:eastAsia="Times New Roman" w:hAnsi="Times New Roman" w:cs="Times New Roman"/>
                <w:color w:val="000000" w:themeColor="text1"/>
                <w:sz w:val="20"/>
                <w:szCs w:val="20"/>
              </w:rPr>
            </w:pPr>
            <w:r w:rsidRPr="00BD474F">
              <w:rPr>
                <w:rFonts w:ascii="Times New Roman" w:eastAsia="Times New Roman" w:hAnsi="Times New Roman" w:cs="Times New Roman"/>
                <w:color w:val="000000" w:themeColor="text1"/>
                <w:sz w:val="20"/>
                <w:szCs w:val="20"/>
              </w:rPr>
              <w:t>14</w:t>
            </w:r>
          </w:p>
        </w:tc>
        <w:tc>
          <w:tcPr>
            <w:tcW w:w="2626" w:type="dxa"/>
            <w:shd w:val="clear" w:color="auto" w:fill="auto"/>
            <w:noWrap/>
            <w:vAlign w:val="center"/>
            <w:hideMark/>
          </w:tcPr>
          <w:p w14:paraId="668BBB93" w14:textId="77777777" w:rsidR="00BD474F" w:rsidRPr="00BD474F" w:rsidRDefault="00BD474F" w:rsidP="00BE5F61">
            <w:pPr>
              <w:spacing w:after="0"/>
              <w:rPr>
                <w:rFonts w:ascii="Times New Roman" w:hAnsi="Times New Roman" w:cs="Times New Roman"/>
                <w:color w:val="000000"/>
                <w:sz w:val="20"/>
                <w:szCs w:val="20"/>
              </w:rPr>
            </w:pPr>
            <w:r w:rsidRPr="00BD474F">
              <w:rPr>
                <w:rFonts w:ascii="Times New Roman" w:hAnsi="Times New Roman" w:cs="Times New Roman"/>
                <w:color w:val="000000"/>
                <w:sz w:val="20"/>
                <w:szCs w:val="20"/>
              </w:rPr>
              <w:t>"БалАЭР" - филиал АО "Атомэнергоремонт"</w:t>
            </w:r>
          </w:p>
        </w:tc>
        <w:tc>
          <w:tcPr>
            <w:tcW w:w="851" w:type="dxa"/>
            <w:shd w:val="clear" w:color="auto" w:fill="auto"/>
            <w:noWrap/>
            <w:vAlign w:val="center"/>
            <w:hideMark/>
          </w:tcPr>
          <w:p w14:paraId="19A7E78C" w14:textId="77777777" w:rsidR="00BD474F" w:rsidRPr="00BD474F" w:rsidRDefault="00BD474F" w:rsidP="00BE5F61">
            <w:pPr>
              <w:spacing w:after="0"/>
              <w:jc w:val="right"/>
              <w:rPr>
                <w:rFonts w:ascii="Times New Roman" w:hAnsi="Times New Roman" w:cs="Times New Roman"/>
                <w:color w:val="000000"/>
                <w:sz w:val="20"/>
                <w:szCs w:val="20"/>
              </w:rPr>
            </w:pPr>
            <w:r w:rsidRPr="00BD474F">
              <w:rPr>
                <w:rFonts w:ascii="Times New Roman" w:hAnsi="Times New Roman" w:cs="Times New Roman"/>
                <w:color w:val="000000"/>
                <w:sz w:val="20"/>
                <w:szCs w:val="20"/>
              </w:rPr>
              <w:t>103,77</w:t>
            </w:r>
          </w:p>
        </w:tc>
        <w:tc>
          <w:tcPr>
            <w:tcW w:w="850" w:type="dxa"/>
            <w:shd w:val="clear" w:color="auto" w:fill="auto"/>
            <w:noWrap/>
            <w:vAlign w:val="center"/>
            <w:hideMark/>
          </w:tcPr>
          <w:p w14:paraId="596AA3F9" w14:textId="77777777" w:rsidR="00BD474F" w:rsidRPr="00BD474F" w:rsidRDefault="00BD474F" w:rsidP="00BE5F61">
            <w:pPr>
              <w:spacing w:after="0"/>
              <w:jc w:val="right"/>
              <w:rPr>
                <w:rFonts w:ascii="Times New Roman" w:hAnsi="Times New Roman" w:cs="Times New Roman"/>
                <w:color w:val="000000"/>
                <w:sz w:val="20"/>
                <w:szCs w:val="20"/>
              </w:rPr>
            </w:pPr>
            <w:r w:rsidRPr="00BD474F">
              <w:rPr>
                <w:rFonts w:ascii="Times New Roman" w:hAnsi="Times New Roman" w:cs="Times New Roman"/>
                <w:color w:val="000000"/>
                <w:sz w:val="20"/>
                <w:szCs w:val="20"/>
              </w:rPr>
              <w:t>4,26</w:t>
            </w:r>
          </w:p>
        </w:tc>
        <w:tc>
          <w:tcPr>
            <w:tcW w:w="993" w:type="dxa"/>
            <w:shd w:val="clear" w:color="auto" w:fill="auto"/>
            <w:noWrap/>
            <w:vAlign w:val="center"/>
            <w:hideMark/>
          </w:tcPr>
          <w:p w14:paraId="6B21778C" w14:textId="77777777" w:rsidR="00BD474F" w:rsidRPr="00BD474F" w:rsidRDefault="00BD474F" w:rsidP="00BE5F61">
            <w:pPr>
              <w:spacing w:after="0"/>
              <w:jc w:val="right"/>
              <w:rPr>
                <w:rFonts w:ascii="Times New Roman" w:hAnsi="Times New Roman" w:cs="Times New Roman"/>
                <w:color w:val="000000"/>
                <w:sz w:val="20"/>
                <w:szCs w:val="20"/>
              </w:rPr>
            </w:pPr>
            <w:r w:rsidRPr="00BD474F">
              <w:rPr>
                <w:rFonts w:ascii="Times New Roman" w:hAnsi="Times New Roman" w:cs="Times New Roman"/>
                <w:color w:val="000000"/>
                <w:sz w:val="20"/>
                <w:szCs w:val="20"/>
              </w:rPr>
              <w:t>0,00</w:t>
            </w:r>
          </w:p>
        </w:tc>
        <w:tc>
          <w:tcPr>
            <w:tcW w:w="992" w:type="dxa"/>
            <w:shd w:val="clear" w:color="auto" w:fill="auto"/>
            <w:noWrap/>
            <w:vAlign w:val="center"/>
            <w:hideMark/>
          </w:tcPr>
          <w:p w14:paraId="7DF42BDE" w14:textId="77777777" w:rsidR="00BD474F" w:rsidRPr="00BD474F" w:rsidRDefault="00BD474F" w:rsidP="00BE5F61">
            <w:pPr>
              <w:spacing w:after="0"/>
              <w:jc w:val="right"/>
              <w:rPr>
                <w:rFonts w:ascii="Times New Roman" w:hAnsi="Times New Roman" w:cs="Times New Roman"/>
                <w:color w:val="000000"/>
                <w:sz w:val="20"/>
                <w:szCs w:val="20"/>
              </w:rPr>
            </w:pPr>
            <w:r w:rsidRPr="00BD474F">
              <w:rPr>
                <w:rFonts w:ascii="Times New Roman" w:hAnsi="Times New Roman" w:cs="Times New Roman"/>
                <w:color w:val="000000"/>
                <w:sz w:val="20"/>
                <w:szCs w:val="20"/>
              </w:rPr>
              <w:t>0,00</w:t>
            </w:r>
          </w:p>
        </w:tc>
        <w:tc>
          <w:tcPr>
            <w:tcW w:w="851" w:type="dxa"/>
            <w:shd w:val="clear" w:color="auto" w:fill="auto"/>
            <w:noWrap/>
            <w:vAlign w:val="center"/>
            <w:hideMark/>
          </w:tcPr>
          <w:p w14:paraId="1B43E726" w14:textId="77777777" w:rsidR="00BD474F" w:rsidRPr="00BD474F" w:rsidRDefault="00BD474F" w:rsidP="00BE5F61">
            <w:pPr>
              <w:spacing w:after="0"/>
              <w:jc w:val="right"/>
              <w:rPr>
                <w:rFonts w:ascii="Times New Roman" w:hAnsi="Times New Roman" w:cs="Times New Roman"/>
                <w:color w:val="000000"/>
                <w:sz w:val="20"/>
                <w:szCs w:val="20"/>
              </w:rPr>
            </w:pPr>
            <w:r w:rsidRPr="00BD474F">
              <w:rPr>
                <w:rFonts w:ascii="Times New Roman" w:hAnsi="Times New Roman" w:cs="Times New Roman"/>
                <w:color w:val="000000"/>
                <w:sz w:val="20"/>
                <w:szCs w:val="20"/>
              </w:rPr>
              <w:t>0,00</w:t>
            </w:r>
          </w:p>
        </w:tc>
        <w:tc>
          <w:tcPr>
            <w:tcW w:w="992" w:type="dxa"/>
            <w:vAlign w:val="center"/>
          </w:tcPr>
          <w:p w14:paraId="17076E41" w14:textId="77777777" w:rsidR="00BD474F" w:rsidRPr="00BD474F" w:rsidRDefault="00BD474F" w:rsidP="00BE5F61">
            <w:pPr>
              <w:spacing w:after="0"/>
              <w:jc w:val="right"/>
              <w:rPr>
                <w:rFonts w:ascii="Times New Roman" w:hAnsi="Times New Roman" w:cs="Times New Roman"/>
                <w:color w:val="000000"/>
                <w:sz w:val="20"/>
                <w:szCs w:val="20"/>
              </w:rPr>
            </w:pPr>
            <w:r w:rsidRPr="00BD474F">
              <w:rPr>
                <w:rFonts w:ascii="Times New Roman" w:hAnsi="Times New Roman" w:cs="Times New Roman"/>
                <w:color w:val="000000"/>
                <w:sz w:val="20"/>
                <w:szCs w:val="20"/>
              </w:rPr>
              <w:t>0,00</w:t>
            </w:r>
          </w:p>
        </w:tc>
        <w:tc>
          <w:tcPr>
            <w:tcW w:w="992" w:type="dxa"/>
            <w:shd w:val="clear" w:color="auto" w:fill="auto"/>
            <w:noWrap/>
            <w:vAlign w:val="center"/>
          </w:tcPr>
          <w:p w14:paraId="131D781A" w14:textId="77777777" w:rsidR="00BD474F" w:rsidRPr="00BD474F" w:rsidRDefault="00BD474F" w:rsidP="00BE5F61">
            <w:pPr>
              <w:spacing w:after="0"/>
              <w:jc w:val="right"/>
              <w:rPr>
                <w:rFonts w:ascii="Times New Roman" w:hAnsi="Times New Roman" w:cs="Times New Roman"/>
                <w:color w:val="000000"/>
                <w:sz w:val="20"/>
                <w:szCs w:val="20"/>
              </w:rPr>
            </w:pPr>
            <w:r w:rsidRPr="00BD474F">
              <w:rPr>
                <w:rFonts w:ascii="Times New Roman" w:hAnsi="Times New Roman" w:cs="Times New Roman"/>
                <w:color w:val="000000"/>
                <w:sz w:val="20"/>
                <w:szCs w:val="20"/>
              </w:rPr>
              <w:t>108,04</w:t>
            </w:r>
          </w:p>
        </w:tc>
        <w:tc>
          <w:tcPr>
            <w:tcW w:w="851" w:type="dxa"/>
            <w:shd w:val="clear" w:color="auto" w:fill="auto"/>
            <w:vAlign w:val="center"/>
          </w:tcPr>
          <w:p w14:paraId="6C9531AB" w14:textId="77777777" w:rsidR="00BD474F" w:rsidRPr="00BD474F" w:rsidRDefault="00BD474F" w:rsidP="00BE5F61">
            <w:pPr>
              <w:spacing w:after="0"/>
              <w:jc w:val="right"/>
              <w:rPr>
                <w:rFonts w:ascii="Times New Roman" w:hAnsi="Times New Roman" w:cs="Times New Roman"/>
                <w:color w:val="000000"/>
                <w:sz w:val="20"/>
                <w:szCs w:val="20"/>
              </w:rPr>
            </w:pPr>
            <w:r w:rsidRPr="00BD474F">
              <w:rPr>
                <w:rFonts w:ascii="Times New Roman" w:hAnsi="Times New Roman" w:cs="Times New Roman"/>
                <w:color w:val="000000"/>
                <w:sz w:val="20"/>
                <w:szCs w:val="20"/>
              </w:rPr>
              <w:t>1%</w:t>
            </w:r>
          </w:p>
        </w:tc>
      </w:tr>
      <w:tr w:rsidR="00BD474F" w:rsidRPr="00BD474F" w14:paraId="6FD600FE" w14:textId="77777777" w:rsidTr="00BE5F61">
        <w:trPr>
          <w:trHeight w:val="288"/>
          <w:tblHeader/>
        </w:trPr>
        <w:tc>
          <w:tcPr>
            <w:tcW w:w="493" w:type="dxa"/>
            <w:shd w:val="clear" w:color="auto" w:fill="auto"/>
            <w:noWrap/>
            <w:vAlign w:val="center"/>
            <w:hideMark/>
          </w:tcPr>
          <w:p w14:paraId="26EA5514" w14:textId="77777777" w:rsidR="00BD474F" w:rsidRPr="00BD474F" w:rsidRDefault="00BD474F" w:rsidP="00BE5F61">
            <w:pPr>
              <w:spacing w:after="0"/>
              <w:jc w:val="center"/>
              <w:rPr>
                <w:rFonts w:ascii="Times New Roman" w:eastAsia="Times New Roman" w:hAnsi="Times New Roman" w:cs="Times New Roman"/>
                <w:color w:val="000000" w:themeColor="text1"/>
                <w:sz w:val="20"/>
                <w:szCs w:val="20"/>
              </w:rPr>
            </w:pPr>
            <w:r w:rsidRPr="00BD474F">
              <w:rPr>
                <w:rFonts w:ascii="Times New Roman" w:eastAsia="Times New Roman" w:hAnsi="Times New Roman" w:cs="Times New Roman"/>
                <w:color w:val="000000" w:themeColor="text1"/>
                <w:sz w:val="20"/>
                <w:szCs w:val="20"/>
              </w:rPr>
              <w:t>15</w:t>
            </w:r>
          </w:p>
        </w:tc>
        <w:tc>
          <w:tcPr>
            <w:tcW w:w="2626" w:type="dxa"/>
            <w:shd w:val="clear" w:color="auto" w:fill="auto"/>
            <w:noWrap/>
            <w:vAlign w:val="center"/>
            <w:hideMark/>
          </w:tcPr>
          <w:p w14:paraId="06CEB23E" w14:textId="77777777" w:rsidR="00BD474F" w:rsidRPr="00BD474F" w:rsidRDefault="00BD474F" w:rsidP="00BE5F61">
            <w:pPr>
              <w:spacing w:after="0"/>
              <w:rPr>
                <w:rFonts w:ascii="Times New Roman" w:hAnsi="Times New Roman" w:cs="Times New Roman"/>
                <w:color w:val="000000"/>
                <w:sz w:val="20"/>
                <w:szCs w:val="20"/>
              </w:rPr>
            </w:pPr>
            <w:r w:rsidRPr="00BD474F">
              <w:rPr>
                <w:rFonts w:ascii="Times New Roman" w:hAnsi="Times New Roman" w:cs="Times New Roman"/>
                <w:color w:val="000000"/>
                <w:sz w:val="20"/>
                <w:szCs w:val="20"/>
              </w:rPr>
              <w:t>АО "Транснефть-Сибирь"</w:t>
            </w:r>
          </w:p>
        </w:tc>
        <w:tc>
          <w:tcPr>
            <w:tcW w:w="851" w:type="dxa"/>
            <w:shd w:val="clear" w:color="auto" w:fill="auto"/>
            <w:noWrap/>
            <w:vAlign w:val="center"/>
            <w:hideMark/>
          </w:tcPr>
          <w:p w14:paraId="42989D0F" w14:textId="77777777" w:rsidR="00BD474F" w:rsidRPr="00BD474F" w:rsidRDefault="00BD474F" w:rsidP="00BE5F61">
            <w:pPr>
              <w:spacing w:after="0"/>
              <w:jc w:val="right"/>
              <w:rPr>
                <w:rFonts w:ascii="Times New Roman" w:hAnsi="Times New Roman" w:cs="Times New Roman"/>
                <w:color w:val="000000"/>
                <w:sz w:val="20"/>
                <w:szCs w:val="20"/>
              </w:rPr>
            </w:pPr>
            <w:r w:rsidRPr="00BD474F">
              <w:rPr>
                <w:rFonts w:ascii="Times New Roman" w:hAnsi="Times New Roman" w:cs="Times New Roman"/>
                <w:color w:val="000000"/>
                <w:sz w:val="20"/>
                <w:szCs w:val="20"/>
              </w:rPr>
              <w:t>27,45</w:t>
            </w:r>
          </w:p>
        </w:tc>
        <w:tc>
          <w:tcPr>
            <w:tcW w:w="850" w:type="dxa"/>
            <w:shd w:val="clear" w:color="auto" w:fill="auto"/>
            <w:noWrap/>
            <w:vAlign w:val="center"/>
            <w:hideMark/>
          </w:tcPr>
          <w:p w14:paraId="73CE2C8D" w14:textId="77777777" w:rsidR="00BD474F" w:rsidRPr="00BD474F" w:rsidRDefault="00BD474F" w:rsidP="00BE5F61">
            <w:pPr>
              <w:spacing w:after="0"/>
              <w:jc w:val="right"/>
              <w:rPr>
                <w:rFonts w:ascii="Times New Roman" w:hAnsi="Times New Roman" w:cs="Times New Roman"/>
                <w:color w:val="000000"/>
                <w:sz w:val="20"/>
                <w:szCs w:val="20"/>
              </w:rPr>
            </w:pPr>
            <w:r w:rsidRPr="00BD474F">
              <w:rPr>
                <w:rFonts w:ascii="Times New Roman" w:hAnsi="Times New Roman" w:cs="Times New Roman"/>
                <w:color w:val="000000"/>
                <w:sz w:val="20"/>
                <w:szCs w:val="20"/>
              </w:rPr>
              <w:t>17,71</w:t>
            </w:r>
          </w:p>
        </w:tc>
        <w:tc>
          <w:tcPr>
            <w:tcW w:w="993" w:type="dxa"/>
            <w:shd w:val="clear" w:color="auto" w:fill="auto"/>
            <w:noWrap/>
            <w:vAlign w:val="center"/>
            <w:hideMark/>
          </w:tcPr>
          <w:p w14:paraId="479010D6" w14:textId="77777777" w:rsidR="00BD474F" w:rsidRPr="00BD474F" w:rsidRDefault="00BD474F" w:rsidP="00BE5F61">
            <w:pPr>
              <w:spacing w:after="0"/>
              <w:jc w:val="right"/>
              <w:rPr>
                <w:rFonts w:ascii="Times New Roman" w:hAnsi="Times New Roman" w:cs="Times New Roman"/>
                <w:color w:val="000000"/>
                <w:sz w:val="20"/>
                <w:szCs w:val="20"/>
              </w:rPr>
            </w:pPr>
            <w:r w:rsidRPr="00BD474F">
              <w:rPr>
                <w:rFonts w:ascii="Times New Roman" w:hAnsi="Times New Roman" w:cs="Times New Roman"/>
                <w:color w:val="000000"/>
                <w:sz w:val="20"/>
                <w:szCs w:val="20"/>
              </w:rPr>
              <w:t>54,90</w:t>
            </w:r>
          </w:p>
        </w:tc>
        <w:tc>
          <w:tcPr>
            <w:tcW w:w="992" w:type="dxa"/>
            <w:shd w:val="clear" w:color="auto" w:fill="auto"/>
            <w:noWrap/>
            <w:vAlign w:val="center"/>
            <w:hideMark/>
          </w:tcPr>
          <w:p w14:paraId="7CE2C611" w14:textId="77777777" w:rsidR="00BD474F" w:rsidRPr="00BD474F" w:rsidRDefault="00BD474F" w:rsidP="00BE5F61">
            <w:pPr>
              <w:spacing w:after="0"/>
              <w:jc w:val="right"/>
              <w:rPr>
                <w:rFonts w:ascii="Times New Roman" w:hAnsi="Times New Roman" w:cs="Times New Roman"/>
                <w:color w:val="000000"/>
                <w:sz w:val="20"/>
                <w:szCs w:val="20"/>
              </w:rPr>
            </w:pPr>
            <w:r w:rsidRPr="00BD474F">
              <w:rPr>
                <w:rFonts w:ascii="Times New Roman" w:hAnsi="Times New Roman" w:cs="Times New Roman"/>
                <w:color w:val="000000"/>
                <w:sz w:val="20"/>
                <w:szCs w:val="20"/>
              </w:rPr>
              <w:t>0,00</w:t>
            </w:r>
          </w:p>
        </w:tc>
        <w:tc>
          <w:tcPr>
            <w:tcW w:w="851" w:type="dxa"/>
            <w:shd w:val="clear" w:color="auto" w:fill="auto"/>
            <w:noWrap/>
            <w:vAlign w:val="center"/>
            <w:hideMark/>
          </w:tcPr>
          <w:p w14:paraId="22D582B2" w14:textId="77777777" w:rsidR="00BD474F" w:rsidRPr="00BD474F" w:rsidRDefault="00BD474F" w:rsidP="00BE5F61">
            <w:pPr>
              <w:spacing w:after="0"/>
              <w:jc w:val="right"/>
              <w:rPr>
                <w:rFonts w:ascii="Times New Roman" w:hAnsi="Times New Roman" w:cs="Times New Roman"/>
                <w:color w:val="000000"/>
                <w:sz w:val="20"/>
                <w:szCs w:val="20"/>
              </w:rPr>
            </w:pPr>
            <w:r w:rsidRPr="00BD474F">
              <w:rPr>
                <w:rFonts w:ascii="Times New Roman" w:hAnsi="Times New Roman" w:cs="Times New Roman"/>
                <w:color w:val="000000"/>
                <w:sz w:val="20"/>
                <w:szCs w:val="20"/>
              </w:rPr>
              <w:t>0,00</w:t>
            </w:r>
          </w:p>
        </w:tc>
        <w:tc>
          <w:tcPr>
            <w:tcW w:w="992" w:type="dxa"/>
            <w:vAlign w:val="center"/>
          </w:tcPr>
          <w:p w14:paraId="7403BEB4" w14:textId="77777777" w:rsidR="00BD474F" w:rsidRPr="00BD474F" w:rsidRDefault="00BD474F" w:rsidP="00BE5F61">
            <w:pPr>
              <w:spacing w:after="0"/>
              <w:jc w:val="right"/>
              <w:rPr>
                <w:rFonts w:ascii="Times New Roman" w:hAnsi="Times New Roman" w:cs="Times New Roman"/>
                <w:color w:val="000000"/>
                <w:sz w:val="20"/>
                <w:szCs w:val="20"/>
              </w:rPr>
            </w:pPr>
            <w:r w:rsidRPr="00BD474F">
              <w:rPr>
                <w:rFonts w:ascii="Times New Roman" w:hAnsi="Times New Roman" w:cs="Times New Roman"/>
                <w:color w:val="000000"/>
                <w:sz w:val="20"/>
                <w:szCs w:val="20"/>
              </w:rPr>
              <w:t>0,00</w:t>
            </w:r>
          </w:p>
        </w:tc>
        <w:tc>
          <w:tcPr>
            <w:tcW w:w="992" w:type="dxa"/>
            <w:shd w:val="clear" w:color="auto" w:fill="auto"/>
            <w:noWrap/>
            <w:vAlign w:val="center"/>
          </w:tcPr>
          <w:p w14:paraId="4EB7E9A3" w14:textId="77777777" w:rsidR="00BD474F" w:rsidRPr="00BD474F" w:rsidRDefault="00BD474F" w:rsidP="00BE5F61">
            <w:pPr>
              <w:spacing w:after="0"/>
              <w:jc w:val="right"/>
              <w:rPr>
                <w:rFonts w:ascii="Times New Roman" w:hAnsi="Times New Roman" w:cs="Times New Roman"/>
                <w:color w:val="000000"/>
                <w:sz w:val="20"/>
                <w:szCs w:val="20"/>
              </w:rPr>
            </w:pPr>
            <w:r w:rsidRPr="00BD474F">
              <w:rPr>
                <w:rFonts w:ascii="Times New Roman" w:hAnsi="Times New Roman" w:cs="Times New Roman"/>
                <w:color w:val="000000"/>
                <w:sz w:val="20"/>
                <w:szCs w:val="20"/>
              </w:rPr>
              <w:t>100,06</w:t>
            </w:r>
          </w:p>
        </w:tc>
        <w:tc>
          <w:tcPr>
            <w:tcW w:w="851" w:type="dxa"/>
            <w:shd w:val="clear" w:color="auto" w:fill="auto"/>
            <w:vAlign w:val="center"/>
          </w:tcPr>
          <w:p w14:paraId="008B01F0" w14:textId="77777777" w:rsidR="00BD474F" w:rsidRPr="00BD474F" w:rsidRDefault="00BD474F" w:rsidP="00BE5F61">
            <w:pPr>
              <w:spacing w:after="0"/>
              <w:jc w:val="right"/>
              <w:rPr>
                <w:rFonts w:ascii="Times New Roman" w:hAnsi="Times New Roman" w:cs="Times New Roman"/>
                <w:color w:val="000000"/>
                <w:sz w:val="20"/>
                <w:szCs w:val="20"/>
              </w:rPr>
            </w:pPr>
            <w:r w:rsidRPr="00BD474F">
              <w:rPr>
                <w:rFonts w:ascii="Times New Roman" w:hAnsi="Times New Roman" w:cs="Times New Roman"/>
                <w:color w:val="000000"/>
                <w:sz w:val="20"/>
                <w:szCs w:val="20"/>
              </w:rPr>
              <w:t>1%</w:t>
            </w:r>
          </w:p>
        </w:tc>
      </w:tr>
      <w:tr w:rsidR="00BD474F" w:rsidRPr="00BD474F" w14:paraId="4121FB0B" w14:textId="77777777" w:rsidTr="00BE5F61">
        <w:trPr>
          <w:trHeight w:val="288"/>
          <w:tblHeader/>
        </w:trPr>
        <w:tc>
          <w:tcPr>
            <w:tcW w:w="493" w:type="dxa"/>
            <w:shd w:val="clear" w:color="auto" w:fill="auto"/>
            <w:noWrap/>
            <w:vAlign w:val="center"/>
            <w:hideMark/>
          </w:tcPr>
          <w:p w14:paraId="7FF101F0" w14:textId="77777777" w:rsidR="00BD474F" w:rsidRPr="00BD474F" w:rsidRDefault="00BD474F" w:rsidP="00BE5F61">
            <w:pPr>
              <w:spacing w:after="0"/>
              <w:jc w:val="center"/>
              <w:rPr>
                <w:rFonts w:ascii="Times New Roman" w:eastAsia="Times New Roman" w:hAnsi="Times New Roman" w:cs="Times New Roman"/>
                <w:color w:val="000000" w:themeColor="text1"/>
                <w:sz w:val="20"/>
                <w:szCs w:val="20"/>
              </w:rPr>
            </w:pPr>
            <w:r w:rsidRPr="00BD474F">
              <w:rPr>
                <w:rFonts w:ascii="Times New Roman" w:eastAsia="Times New Roman" w:hAnsi="Times New Roman" w:cs="Times New Roman"/>
                <w:color w:val="000000" w:themeColor="text1"/>
                <w:sz w:val="20"/>
                <w:szCs w:val="20"/>
              </w:rPr>
              <w:t>16</w:t>
            </w:r>
          </w:p>
        </w:tc>
        <w:tc>
          <w:tcPr>
            <w:tcW w:w="2626" w:type="dxa"/>
            <w:shd w:val="clear" w:color="auto" w:fill="auto"/>
            <w:noWrap/>
            <w:vAlign w:val="center"/>
            <w:hideMark/>
          </w:tcPr>
          <w:p w14:paraId="5BE44EB2" w14:textId="77777777" w:rsidR="00BD474F" w:rsidRPr="00BD474F" w:rsidRDefault="00BD474F" w:rsidP="00BE5F61">
            <w:pPr>
              <w:spacing w:after="0"/>
              <w:rPr>
                <w:rFonts w:ascii="Times New Roman" w:hAnsi="Times New Roman" w:cs="Times New Roman"/>
                <w:color w:val="000000"/>
                <w:sz w:val="20"/>
                <w:szCs w:val="20"/>
              </w:rPr>
            </w:pPr>
            <w:r w:rsidRPr="00BD474F">
              <w:rPr>
                <w:rFonts w:ascii="Times New Roman" w:hAnsi="Times New Roman" w:cs="Times New Roman"/>
                <w:color w:val="000000"/>
                <w:sz w:val="20"/>
                <w:szCs w:val="20"/>
              </w:rPr>
              <w:t>АО АСЭ</w:t>
            </w:r>
          </w:p>
        </w:tc>
        <w:tc>
          <w:tcPr>
            <w:tcW w:w="851" w:type="dxa"/>
            <w:shd w:val="clear" w:color="auto" w:fill="auto"/>
            <w:noWrap/>
            <w:vAlign w:val="center"/>
            <w:hideMark/>
          </w:tcPr>
          <w:p w14:paraId="60ABDBE7" w14:textId="77777777" w:rsidR="00BD474F" w:rsidRPr="00BD474F" w:rsidRDefault="00BD474F" w:rsidP="00BE5F61">
            <w:pPr>
              <w:spacing w:after="0"/>
              <w:jc w:val="right"/>
              <w:rPr>
                <w:rFonts w:ascii="Times New Roman" w:hAnsi="Times New Roman" w:cs="Times New Roman"/>
                <w:color w:val="000000"/>
                <w:sz w:val="20"/>
                <w:szCs w:val="20"/>
              </w:rPr>
            </w:pPr>
            <w:r w:rsidRPr="00BD474F">
              <w:rPr>
                <w:rFonts w:ascii="Times New Roman" w:hAnsi="Times New Roman" w:cs="Times New Roman"/>
                <w:color w:val="000000"/>
                <w:sz w:val="20"/>
                <w:szCs w:val="20"/>
              </w:rPr>
              <w:t>97,12</w:t>
            </w:r>
          </w:p>
        </w:tc>
        <w:tc>
          <w:tcPr>
            <w:tcW w:w="850" w:type="dxa"/>
            <w:shd w:val="clear" w:color="auto" w:fill="auto"/>
            <w:noWrap/>
            <w:vAlign w:val="center"/>
            <w:hideMark/>
          </w:tcPr>
          <w:p w14:paraId="3C201392" w14:textId="77777777" w:rsidR="00BD474F" w:rsidRPr="00BD474F" w:rsidRDefault="00BD474F" w:rsidP="00BE5F61">
            <w:pPr>
              <w:spacing w:after="0"/>
              <w:jc w:val="right"/>
              <w:rPr>
                <w:rFonts w:ascii="Times New Roman" w:hAnsi="Times New Roman" w:cs="Times New Roman"/>
                <w:color w:val="000000"/>
                <w:sz w:val="20"/>
                <w:szCs w:val="20"/>
              </w:rPr>
            </w:pPr>
            <w:r w:rsidRPr="00BD474F">
              <w:rPr>
                <w:rFonts w:ascii="Times New Roman" w:hAnsi="Times New Roman" w:cs="Times New Roman"/>
                <w:color w:val="000000"/>
                <w:sz w:val="20"/>
                <w:szCs w:val="20"/>
              </w:rPr>
              <w:t>0,00</w:t>
            </w:r>
          </w:p>
        </w:tc>
        <w:tc>
          <w:tcPr>
            <w:tcW w:w="993" w:type="dxa"/>
            <w:shd w:val="clear" w:color="auto" w:fill="auto"/>
            <w:noWrap/>
            <w:vAlign w:val="center"/>
            <w:hideMark/>
          </w:tcPr>
          <w:p w14:paraId="359B9C09" w14:textId="77777777" w:rsidR="00BD474F" w:rsidRPr="00BD474F" w:rsidRDefault="00BD474F" w:rsidP="00BE5F61">
            <w:pPr>
              <w:spacing w:after="0"/>
              <w:jc w:val="right"/>
              <w:rPr>
                <w:rFonts w:ascii="Times New Roman" w:hAnsi="Times New Roman" w:cs="Times New Roman"/>
                <w:color w:val="000000"/>
                <w:sz w:val="20"/>
                <w:szCs w:val="20"/>
              </w:rPr>
            </w:pPr>
            <w:r w:rsidRPr="00BD474F">
              <w:rPr>
                <w:rFonts w:ascii="Times New Roman" w:hAnsi="Times New Roman" w:cs="Times New Roman"/>
                <w:color w:val="000000"/>
                <w:sz w:val="20"/>
                <w:szCs w:val="20"/>
              </w:rPr>
              <w:t>0,00</w:t>
            </w:r>
          </w:p>
        </w:tc>
        <w:tc>
          <w:tcPr>
            <w:tcW w:w="992" w:type="dxa"/>
            <w:shd w:val="clear" w:color="auto" w:fill="auto"/>
            <w:noWrap/>
            <w:vAlign w:val="center"/>
            <w:hideMark/>
          </w:tcPr>
          <w:p w14:paraId="2DBDD080" w14:textId="77777777" w:rsidR="00BD474F" w:rsidRPr="00BD474F" w:rsidRDefault="00BD474F" w:rsidP="00BE5F61">
            <w:pPr>
              <w:spacing w:after="0"/>
              <w:jc w:val="right"/>
              <w:rPr>
                <w:rFonts w:ascii="Times New Roman" w:hAnsi="Times New Roman" w:cs="Times New Roman"/>
                <w:color w:val="000000"/>
                <w:sz w:val="20"/>
                <w:szCs w:val="20"/>
              </w:rPr>
            </w:pPr>
            <w:r w:rsidRPr="00BD474F">
              <w:rPr>
                <w:rFonts w:ascii="Times New Roman" w:hAnsi="Times New Roman" w:cs="Times New Roman"/>
                <w:color w:val="000000"/>
                <w:sz w:val="20"/>
                <w:szCs w:val="20"/>
              </w:rPr>
              <w:t>0,00</w:t>
            </w:r>
          </w:p>
        </w:tc>
        <w:tc>
          <w:tcPr>
            <w:tcW w:w="851" w:type="dxa"/>
            <w:shd w:val="clear" w:color="auto" w:fill="auto"/>
            <w:noWrap/>
            <w:vAlign w:val="center"/>
            <w:hideMark/>
          </w:tcPr>
          <w:p w14:paraId="65F4800F" w14:textId="77777777" w:rsidR="00BD474F" w:rsidRPr="00BD474F" w:rsidRDefault="00BD474F" w:rsidP="00BE5F61">
            <w:pPr>
              <w:spacing w:after="0"/>
              <w:jc w:val="right"/>
              <w:rPr>
                <w:rFonts w:ascii="Times New Roman" w:hAnsi="Times New Roman" w:cs="Times New Roman"/>
                <w:color w:val="000000"/>
                <w:sz w:val="20"/>
                <w:szCs w:val="20"/>
              </w:rPr>
            </w:pPr>
            <w:r w:rsidRPr="00BD474F">
              <w:rPr>
                <w:rFonts w:ascii="Times New Roman" w:hAnsi="Times New Roman" w:cs="Times New Roman"/>
                <w:color w:val="000000"/>
                <w:sz w:val="20"/>
                <w:szCs w:val="20"/>
              </w:rPr>
              <w:t>0,00</w:t>
            </w:r>
          </w:p>
        </w:tc>
        <w:tc>
          <w:tcPr>
            <w:tcW w:w="992" w:type="dxa"/>
            <w:vAlign w:val="center"/>
          </w:tcPr>
          <w:p w14:paraId="6FE1BD2D" w14:textId="77777777" w:rsidR="00BD474F" w:rsidRPr="00BD474F" w:rsidRDefault="00BD474F" w:rsidP="00BE5F61">
            <w:pPr>
              <w:spacing w:after="0"/>
              <w:jc w:val="right"/>
              <w:rPr>
                <w:rFonts w:ascii="Times New Roman" w:hAnsi="Times New Roman" w:cs="Times New Roman"/>
                <w:color w:val="000000"/>
                <w:sz w:val="20"/>
                <w:szCs w:val="20"/>
              </w:rPr>
            </w:pPr>
            <w:r w:rsidRPr="00BD474F">
              <w:rPr>
                <w:rFonts w:ascii="Times New Roman" w:hAnsi="Times New Roman" w:cs="Times New Roman"/>
                <w:color w:val="000000"/>
                <w:sz w:val="20"/>
                <w:szCs w:val="20"/>
              </w:rPr>
              <w:t>0,00</w:t>
            </w:r>
          </w:p>
        </w:tc>
        <w:tc>
          <w:tcPr>
            <w:tcW w:w="992" w:type="dxa"/>
            <w:shd w:val="clear" w:color="auto" w:fill="auto"/>
            <w:noWrap/>
            <w:vAlign w:val="center"/>
          </w:tcPr>
          <w:p w14:paraId="42235F9C" w14:textId="77777777" w:rsidR="00BD474F" w:rsidRPr="00BD474F" w:rsidRDefault="00BD474F" w:rsidP="00BE5F61">
            <w:pPr>
              <w:spacing w:after="0"/>
              <w:jc w:val="right"/>
              <w:rPr>
                <w:rFonts w:ascii="Times New Roman" w:hAnsi="Times New Roman" w:cs="Times New Roman"/>
                <w:color w:val="000000"/>
                <w:sz w:val="20"/>
                <w:szCs w:val="20"/>
              </w:rPr>
            </w:pPr>
            <w:r w:rsidRPr="00BD474F">
              <w:rPr>
                <w:rFonts w:ascii="Times New Roman" w:hAnsi="Times New Roman" w:cs="Times New Roman"/>
                <w:color w:val="000000"/>
                <w:sz w:val="20"/>
                <w:szCs w:val="20"/>
              </w:rPr>
              <w:t>97,12</w:t>
            </w:r>
          </w:p>
        </w:tc>
        <w:tc>
          <w:tcPr>
            <w:tcW w:w="851" w:type="dxa"/>
            <w:shd w:val="clear" w:color="auto" w:fill="auto"/>
            <w:vAlign w:val="center"/>
          </w:tcPr>
          <w:p w14:paraId="6217ABAD" w14:textId="77777777" w:rsidR="00BD474F" w:rsidRPr="00BD474F" w:rsidRDefault="00BD474F" w:rsidP="00BE5F61">
            <w:pPr>
              <w:spacing w:after="0"/>
              <w:jc w:val="right"/>
              <w:rPr>
                <w:rFonts w:ascii="Times New Roman" w:hAnsi="Times New Roman" w:cs="Times New Roman"/>
                <w:color w:val="000000"/>
                <w:sz w:val="20"/>
                <w:szCs w:val="20"/>
              </w:rPr>
            </w:pPr>
            <w:r w:rsidRPr="00BD474F">
              <w:rPr>
                <w:rFonts w:ascii="Times New Roman" w:hAnsi="Times New Roman" w:cs="Times New Roman"/>
                <w:color w:val="000000"/>
                <w:sz w:val="20"/>
                <w:szCs w:val="20"/>
              </w:rPr>
              <w:t>1%</w:t>
            </w:r>
          </w:p>
        </w:tc>
      </w:tr>
      <w:tr w:rsidR="00BD474F" w:rsidRPr="00BD474F" w14:paraId="135E8BF3" w14:textId="77777777" w:rsidTr="00BE5F61">
        <w:trPr>
          <w:trHeight w:val="288"/>
          <w:tblHeader/>
        </w:trPr>
        <w:tc>
          <w:tcPr>
            <w:tcW w:w="493" w:type="dxa"/>
            <w:shd w:val="clear" w:color="auto" w:fill="auto"/>
            <w:noWrap/>
            <w:vAlign w:val="center"/>
            <w:hideMark/>
          </w:tcPr>
          <w:p w14:paraId="4FA89DC0" w14:textId="77777777" w:rsidR="00BD474F" w:rsidRPr="00BD474F" w:rsidRDefault="00BD474F" w:rsidP="00BE5F61">
            <w:pPr>
              <w:spacing w:after="0"/>
              <w:jc w:val="center"/>
              <w:rPr>
                <w:rFonts w:ascii="Times New Roman" w:eastAsia="Times New Roman" w:hAnsi="Times New Roman" w:cs="Times New Roman"/>
                <w:color w:val="000000" w:themeColor="text1"/>
                <w:sz w:val="20"/>
                <w:szCs w:val="20"/>
              </w:rPr>
            </w:pPr>
            <w:r w:rsidRPr="00BD474F">
              <w:rPr>
                <w:rFonts w:ascii="Times New Roman" w:eastAsia="Times New Roman" w:hAnsi="Times New Roman" w:cs="Times New Roman"/>
                <w:color w:val="000000" w:themeColor="text1"/>
                <w:sz w:val="20"/>
                <w:szCs w:val="20"/>
              </w:rPr>
              <w:t>17</w:t>
            </w:r>
          </w:p>
        </w:tc>
        <w:tc>
          <w:tcPr>
            <w:tcW w:w="2626" w:type="dxa"/>
            <w:shd w:val="clear" w:color="auto" w:fill="auto"/>
            <w:noWrap/>
            <w:vAlign w:val="center"/>
            <w:hideMark/>
          </w:tcPr>
          <w:p w14:paraId="12B8B6E7" w14:textId="77777777" w:rsidR="00BD474F" w:rsidRPr="00BD474F" w:rsidRDefault="00BD474F" w:rsidP="00BE5F61">
            <w:pPr>
              <w:spacing w:after="0"/>
              <w:rPr>
                <w:rFonts w:ascii="Times New Roman" w:hAnsi="Times New Roman" w:cs="Times New Roman"/>
                <w:color w:val="000000"/>
                <w:sz w:val="20"/>
                <w:szCs w:val="20"/>
              </w:rPr>
            </w:pPr>
            <w:r w:rsidRPr="00BD474F">
              <w:rPr>
                <w:rFonts w:ascii="Times New Roman" w:hAnsi="Times New Roman" w:cs="Times New Roman"/>
                <w:color w:val="000000"/>
                <w:sz w:val="20"/>
                <w:szCs w:val="20"/>
              </w:rPr>
              <w:t>АО "САМОТЛОРНЕФТЕГАЗ"</w:t>
            </w:r>
          </w:p>
        </w:tc>
        <w:tc>
          <w:tcPr>
            <w:tcW w:w="851" w:type="dxa"/>
            <w:shd w:val="clear" w:color="auto" w:fill="auto"/>
            <w:noWrap/>
            <w:vAlign w:val="center"/>
            <w:hideMark/>
          </w:tcPr>
          <w:p w14:paraId="534D81D3" w14:textId="77777777" w:rsidR="00BD474F" w:rsidRPr="00BD474F" w:rsidRDefault="00BD474F" w:rsidP="00BE5F61">
            <w:pPr>
              <w:spacing w:after="0"/>
              <w:jc w:val="right"/>
              <w:rPr>
                <w:rFonts w:ascii="Times New Roman" w:hAnsi="Times New Roman" w:cs="Times New Roman"/>
                <w:color w:val="000000"/>
                <w:sz w:val="20"/>
                <w:szCs w:val="20"/>
              </w:rPr>
            </w:pPr>
            <w:r w:rsidRPr="00BD474F">
              <w:rPr>
                <w:rFonts w:ascii="Times New Roman" w:hAnsi="Times New Roman" w:cs="Times New Roman"/>
                <w:color w:val="000000"/>
                <w:sz w:val="20"/>
                <w:szCs w:val="20"/>
              </w:rPr>
              <w:t>0,00</w:t>
            </w:r>
          </w:p>
        </w:tc>
        <w:tc>
          <w:tcPr>
            <w:tcW w:w="850" w:type="dxa"/>
            <w:shd w:val="clear" w:color="auto" w:fill="auto"/>
            <w:noWrap/>
            <w:vAlign w:val="center"/>
            <w:hideMark/>
          </w:tcPr>
          <w:p w14:paraId="5F7A678C" w14:textId="77777777" w:rsidR="00BD474F" w:rsidRPr="00BD474F" w:rsidRDefault="00BD474F" w:rsidP="00BE5F61">
            <w:pPr>
              <w:spacing w:after="0"/>
              <w:jc w:val="right"/>
              <w:rPr>
                <w:rFonts w:ascii="Times New Roman" w:hAnsi="Times New Roman" w:cs="Times New Roman"/>
                <w:color w:val="000000"/>
                <w:sz w:val="20"/>
                <w:szCs w:val="20"/>
              </w:rPr>
            </w:pPr>
            <w:r w:rsidRPr="00BD474F">
              <w:rPr>
                <w:rFonts w:ascii="Times New Roman" w:hAnsi="Times New Roman" w:cs="Times New Roman"/>
                <w:color w:val="000000"/>
                <w:sz w:val="20"/>
                <w:szCs w:val="20"/>
              </w:rPr>
              <w:t>0,00</w:t>
            </w:r>
          </w:p>
        </w:tc>
        <w:tc>
          <w:tcPr>
            <w:tcW w:w="993" w:type="dxa"/>
            <w:shd w:val="clear" w:color="auto" w:fill="auto"/>
            <w:noWrap/>
            <w:vAlign w:val="center"/>
            <w:hideMark/>
          </w:tcPr>
          <w:p w14:paraId="75E35546" w14:textId="77777777" w:rsidR="00BD474F" w:rsidRPr="00BD474F" w:rsidRDefault="00BD474F" w:rsidP="00BE5F61">
            <w:pPr>
              <w:spacing w:after="0"/>
              <w:jc w:val="right"/>
              <w:rPr>
                <w:rFonts w:ascii="Times New Roman" w:hAnsi="Times New Roman" w:cs="Times New Roman"/>
                <w:color w:val="000000"/>
                <w:sz w:val="20"/>
                <w:szCs w:val="20"/>
              </w:rPr>
            </w:pPr>
            <w:r w:rsidRPr="00BD474F">
              <w:rPr>
                <w:rFonts w:ascii="Times New Roman" w:hAnsi="Times New Roman" w:cs="Times New Roman"/>
                <w:color w:val="000000"/>
                <w:sz w:val="20"/>
                <w:szCs w:val="20"/>
              </w:rPr>
              <w:t>84,73</w:t>
            </w:r>
          </w:p>
        </w:tc>
        <w:tc>
          <w:tcPr>
            <w:tcW w:w="992" w:type="dxa"/>
            <w:shd w:val="clear" w:color="auto" w:fill="auto"/>
            <w:noWrap/>
            <w:vAlign w:val="center"/>
            <w:hideMark/>
          </w:tcPr>
          <w:p w14:paraId="2D4B6274" w14:textId="77777777" w:rsidR="00BD474F" w:rsidRPr="00BD474F" w:rsidRDefault="00BD474F" w:rsidP="00BE5F61">
            <w:pPr>
              <w:spacing w:after="0"/>
              <w:jc w:val="right"/>
              <w:rPr>
                <w:rFonts w:ascii="Times New Roman" w:hAnsi="Times New Roman" w:cs="Times New Roman"/>
                <w:color w:val="000000"/>
                <w:sz w:val="20"/>
                <w:szCs w:val="20"/>
              </w:rPr>
            </w:pPr>
            <w:r w:rsidRPr="00BD474F">
              <w:rPr>
                <w:rFonts w:ascii="Times New Roman" w:hAnsi="Times New Roman" w:cs="Times New Roman"/>
                <w:color w:val="000000"/>
                <w:sz w:val="20"/>
                <w:szCs w:val="20"/>
              </w:rPr>
              <w:t>0,00</w:t>
            </w:r>
          </w:p>
        </w:tc>
        <w:tc>
          <w:tcPr>
            <w:tcW w:w="851" w:type="dxa"/>
            <w:shd w:val="clear" w:color="auto" w:fill="auto"/>
            <w:noWrap/>
            <w:vAlign w:val="center"/>
            <w:hideMark/>
          </w:tcPr>
          <w:p w14:paraId="400CD814" w14:textId="77777777" w:rsidR="00BD474F" w:rsidRPr="00BD474F" w:rsidRDefault="00BD474F" w:rsidP="00BE5F61">
            <w:pPr>
              <w:spacing w:after="0"/>
              <w:jc w:val="right"/>
              <w:rPr>
                <w:rFonts w:ascii="Times New Roman" w:hAnsi="Times New Roman" w:cs="Times New Roman"/>
                <w:color w:val="000000"/>
                <w:sz w:val="20"/>
                <w:szCs w:val="20"/>
              </w:rPr>
            </w:pPr>
            <w:r w:rsidRPr="00BD474F">
              <w:rPr>
                <w:rFonts w:ascii="Times New Roman" w:hAnsi="Times New Roman" w:cs="Times New Roman"/>
                <w:color w:val="000000"/>
                <w:sz w:val="20"/>
                <w:szCs w:val="20"/>
              </w:rPr>
              <w:t>0,00</w:t>
            </w:r>
          </w:p>
        </w:tc>
        <w:tc>
          <w:tcPr>
            <w:tcW w:w="992" w:type="dxa"/>
            <w:vAlign w:val="center"/>
          </w:tcPr>
          <w:p w14:paraId="47CA4C3C" w14:textId="77777777" w:rsidR="00BD474F" w:rsidRPr="00BD474F" w:rsidRDefault="00BD474F" w:rsidP="00BE5F61">
            <w:pPr>
              <w:spacing w:after="0"/>
              <w:jc w:val="right"/>
              <w:rPr>
                <w:rFonts w:ascii="Times New Roman" w:hAnsi="Times New Roman" w:cs="Times New Roman"/>
                <w:color w:val="000000"/>
                <w:sz w:val="20"/>
                <w:szCs w:val="20"/>
              </w:rPr>
            </w:pPr>
            <w:r w:rsidRPr="00BD474F">
              <w:rPr>
                <w:rFonts w:ascii="Times New Roman" w:hAnsi="Times New Roman" w:cs="Times New Roman"/>
                <w:color w:val="000000"/>
                <w:sz w:val="20"/>
                <w:szCs w:val="20"/>
              </w:rPr>
              <w:t>0,00</w:t>
            </w:r>
          </w:p>
        </w:tc>
        <w:tc>
          <w:tcPr>
            <w:tcW w:w="992" w:type="dxa"/>
            <w:shd w:val="clear" w:color="auto" w:fill="auto"/>
            <w:noWrap/>
            <w:vAlign w:val="center"/>
          </w:tcPr>
          <w:p w14:paraId="36DB72E3" w14:textId="77777777" w:rsidR="00BD474F" w:rsidRPr="00BD474F" w:rsidRDefault="00BD474F" w:rsidP="00BE5F61">
            <w:pPr>
              <w:spacing w:after="0"/>
              <w:jc w:val="right"/>
              <w:rPr>
                <w:rFonts w:ascii="Times New Roman" w:hAnsi="Times New Roman" w:cs="Times New Roman"/>
                <w:color w:val="000000"/>
                <w:sz w:val="20"/>
                <w:szCs w:val="20"/>
              </w:rPr>
            </w:pPr>
            <w:r w:rsidRPr="00BD474F">
              <w:rPr>
                <w:rFonts w:ascii="Times New Roman" w:hAnsi="Times New Roman" w:cs="Times New Roman"/>
                <w:color w:val="000000"/>
                <w:sz w:val="20"/>
                <w:szCs w:val="20"/>
              </w:rPr>
              <w:t>84,73</w:t>
            </w:r>
          </w:p>
        </w:tc>
        <w:tc>
          <w:tcPr>
            <w:tcW w:w="851" w:type="dxa"/>
            <w:shd w:val="clear" w:color="auto" w:fill="auto"/>
            <w:vAlign w:val="center"/>
          </w:tcPr>
          <w:p w14:paraId="1BD3472F" w14:textId="77777777" w:rsidR="00BD474F" w:rsidRPr="00BD474F" w:rsidRDefault="00BD474F" w:rsidP="00BE5F61">
            <w:pPr>
              <w:spacing w:after="0"/>
              <w:jc w:val="right"/>
              <w:rPr>
                <w:rFonts w:ascii="Times New Roman" w:hAnsi="Times New Roman" w:cs="Times New Roman"/>
                <w:color w:val="000000"/>
                <w:sz w:val="20"/>
                <w:szCs w:val="20"/>
              </w:rPr>
            </w:pPr>
            <w:r w:rsidRPr="00BD474F">
              <w:rPr>
                <w:rFonts w:ascii="Times New Roman" w:hAnsi="Times New Roman" w:cs="Times New Roman"/>
                <w:color w:val="000000"/>
                <w:sz w:val="20"/>
                <w:szCs w:val="20"/>
              </w:rPr>
              <w:t>1%</w:t>
            </w:r>
          </w:p>
        </w:tc>
      </w:tr>
      <w:tr w:rsidR="00BD474F" w:rsidRPr="00BD474F" w14:paraId="237420BB" w14:textId="77777777" w:rsidTr="00BE5F61">
        <w:trPr>
          <w:trHeight w:val="288"/>
          <w:tblHeader/>
        </w:trPr>
        <w:tc>
          <w:tcPr>
            <w:tcW w:w="493" w:type="dxa"/>
            <w:shd w:val="clear" w:color="auto" w:fill="auto"/>
            <w:noWrap/>
            <w:vAlign w:val="center"/>
            <w:hideMark/>
          </w:tcPr>
          <w:p w14:paraId="2D2BB3C2" w14:textId="77777777" w:rsidR="00BD474F" w:rsidRPr="00BD474F" w:rsidRDefault="00BD474F" w:rsidP="00BE5F61">
            <w:pPr>
              <w:spacing w:after="0"/>
              <w:jc w:val="center"/>
              <w:rPr>
                <w:rFonts w:ascii="Times New Roman" w:eastAsia="Times New Roman" w:hAnsi="Times New Roman" w:cs="Times New Roman"/>
                <w:color w:val="000000" w:themeColor="text1"/>
                <w:sz w:val="20"/>
                <w:szCs w:val="20"/>
              </w:rPr>
            </w:pPr>
            <w:r w:rsidRPr="00BD474F">
              <w:rPr>
                <w:rFonts w:ascii="Times New Roman" w:eastAsia="Times New Roman" w:hAnsi="Times New Roman" w:cs="Times New Roman"/>
                <w:color w:val="000000" w:themeColor="text1"/>
                <w:sz w:val="20"/>
                <w:szCs w:val="20"/>
              </w:rPr>
              <w:t>18</w:t>
            </w:r>
          </w:p>
        </w:tc>
        <w:tc>
          <w:tcPr>
            <w:tcW w:w="2626" w:type="dxa"/>
            <w:shd w:val="clear" w:color="auto" w:fill="auto"/>
            <w:noWrap/>
            <w:vAlign w:val="center"/>
            <w:hideMark/>
          </w:tcPr>
          <w:p w14:paraId="009BE216" w14:textId="77777777" w:rsidR="00BD474F" w:rsidRPr="00BD474F" w:rsidRDefault="00BD474F" w:rsidP="00BE5F61">
            <w:pPr>
              <w:spacing w:after="0"/>
              <w:rPr>
                <w:rFonts w:ascii="Times New Roman" w:hAnsi="Times New Roman" w:cs="Times New Roman"/>
                <w:color w:val="000000"/>
                <w:sz w:val="20"/>
                <w:szCs w:val="20"/>
              </w:rPr>
            </w:pPr>
            <w:r w:rsidRPr="00BD474F">
              <w:rPr>
                <w:rFonts w:ascii="Times New Roman" w:hAnsi="Times New Roman" w:cs="Times New Roman"/>
                <w:color w:val="000000"/>
                <w:sz w:val="20"/>
                <w:szCs w:val="20"/>
              </w:rPr>
              <w:t>Нововоронежская АЭС</w:t>
            </w:r>
          </w:p>
        </w:tc>
        <w:tc>
          <w:tcPr>
            <w:tcW w:w="851" w:type="dxa"/>
            <w:shd w:val="clear" w:color="auto" w:fill="auto"/>
            <w:noWrap/>
            <w:vAlign w:val="center"/>
            <w:hideMark/>
          </w:tcPr>
          <w:p w14:paraId="773D19D7" w14:textId="77777777" w:rsidR="00BD474F" w:rsidRPr="00BD474F" w:rsidRDefault="00BD474F" w:rsidP="00BE5F61">
            <w:pPr>
              <w:spacing w:after="0"/>
              <w:jc w:val="right"/>
              <w:rPr>
                <w:rFonts w:ascii="Times New Roman" w:hAnsi="Times New Roman" w:cs="Times New Roman"/>
                <w:color w:val="000000"/>
                <w:sz w:val="20"/>
                <w:szCs w:val="20"/>
              </w:rPr>
            </w:pPr>
            <w:r w:rsidRPr="00BD474F">
              <w:rPr>
                <w:rFonts w:ascii="Times New Roman" w:hAnsi="Times New Roman" w:cs="Times New Roman"/>
                <w:color w:val="000000"/>
                <w:sz w:val="20"/>
                <w:szCs w:val="20"/>
              </w:rPr>
              <w:t>0,52</w:t>
            </w:r>
          </w:p>
        </w:tc>
        <w:tc>
          <w:tcPr>
            <w:tcW w:w="850" w:type="dxa"/>
            <w:shd w:val="clear" w:color="auto" w:fill="auto"/>
            <w:noWrap/>
            <w:vAlign w:val="center"/>
            <w:hideMark/>
          </w:tcPr>
          <w:p w14:paraId="7E15419E" w14:textId="77777777" w:rsidR="00BD474F" w:rsidRPr="00BD474F" w:rsidRDefault="00BD474F" w:rsidP="00BE5F61">
            <w:pPr>
              <w:spacing w:after="0"/>
              <w:jc w:val="right"/>
              <w:rPr>
                <w:rFonts w:ascii="Times New Roman" w:hAnsi="Times New Roman" w:cs="Times New Roman"/>
                <w:color w:val="000000"/>
                <w:sz w:val="20"/>
                <w:szCs w:val="20"/>
              </w:rPr>
            </w:pPr>
            <w:r w:rsidRPr="00BD474F">
              <w:rPr>
                <w:rFonts w:ascii="Times New Roman" w:hAnsi="Times New Roman" w:cs="Times New Roman"/>
                <w:color w:val="000000"/>
                <w:sz w:val="20"/>
                <w:szCs w:val="20"/>
              </w:rPr>
              <w:t>43,35</w:t>
            </w:r>
          </w:p>
        </w:tc>
        <w:tc>
          <w:tcPr>
            <w:tcW w:w="993" w:type="dxa"/>
            <w:shd w:val="clear" w:color="auto" w:fill="auto"/>
            <w:noWrap/>
            <w:vAlign w:val="center"/>
            <w:hideMark/>
          </w:tcPr>
          <w:p w14:paraId="1083412A" w14:textId="77777777" w:rsidR="00BD474F" w:rsidRPr="00BD474F" w:rsidRDefault="00BD474F" w:rsidP="00BE5F61">
            <w:pPr>
              <w:spacing w:after="0"/>
              <w:jc w:val="right"/>
              <w:rPr>
                <w:rFonts w:ascii="Times New Roman" w:hAnsi="Times New Roman" w:cs="Times New Roman"/>
                <w:color w:val="000000"/>
                <w:sz w:val="20"/>
                <w:szCs w:val="20"/>
              </w:rPr>
            </w:pPr>
            <w:r w:rsidRPr="00BD474F">
              <w:rPr>
                <w:rFonts w:ascii="Times New Roman" w:hAnsi="Times New Roman" w:cs="Times New Roman"/>
                <w:color w:val="000000"/>
                <w:sz w:val="20"/>
                <w:szCs w:val="20"/>
              </w:rPr>
              <w:t>33,16</w:t>
            </w:r>
          </w:p>
        </w:tc>
        <w:tc>
          <w:tcPr>
            <w:tcW w:w="992" w:type="dxa"/>
            <w:shd w:val="clear" w:color="auto" w:fill="auto"/>
            <w:noWrap/>
            <w:vAlign w:val="center"/>
            <w:hideMark/>
          </w:tcPr>
          <w:p w14:paraId="166797FD" w14:textId="77777777" w:rsidR="00BD474F" w:rsidRPr="00BD474F" w:rsidRDefault="00BD474F" w:rsidP="00BE5F61">
            <w:pPr>
              <w:spacing w:after="0"/>
              <w:jc w:val="right"/>
              <w:rPr>
                <w:rFonts w:ascii="Times New Roman" w:hAnsi="Times New Roman" w:cs="Times New Roman"/>
                <w:color w:val="000000"/>
                <w:sz w:val="20"/>
                <w:szCs w:val="20"/>
              </w:rPr>
            </w:pPr>
            <w:r w:rsidRPr="00BD474F">
              <w:rPr>
                <w:rFonts w:ascii="Times New Roman" w:hAnsi="Times New Roman" w:cs="Times New Roman"/>
                <w:color w:val="000000"/>
                <w:sz w:val="20"/>
                <w:szCs w:val="20"/>
              </w:rPr>
              <w:t>4,55</w:t>
            </w:r>
          </w:p>
        </w:tc>
        <w:tc>
          <w:tcPr>
            <w:tcW w:w="851" w:type="dxa"/>
            <w:shd w:val="clear" w:color="auto" w:fill="auto"/>
            <w:noWrap/>
            <w:vAlign w:val="center"/>
            <w:hideMark/>
          </w:tcPr>
          <w:p w14:paraId="1F3E9370" w14:textId="77777777" w:rsidR="00BD474F" w:rsidRPr="00BD474F" w:rsidRDefault="00BD474F" w:rsidP="00BE5F61">
            <w:pPr>
              <w:spacing w:after="0"/>
              <w:jc w:val="right"/>
              <w:rPr>
                <w:rFonts w:ascii="Times New Roman" w:hAnsi="Times New Roman" w:cs="Times New Roman"/>
                <w:color w:val="000000"/>
                <w:sz w:val="20"/>
                <w:szCs w:val="20"/>
              </w:rPr>
            </w:pPr>
            <w:r w:rsidRPr="00BD474F">
              <w:rPr>
                <w:rFonts w:ascii="Times New Roman" w:hAnsi="Times New Roman" w:cs="Times New Roman"/>
                <w:color w:val="000000"/>
                <w:sz w:val="20"/>
                <w:szCs w:val="20"/>
              </w:rPr>
              <w:t>0,00</w:t>
            </w:r>
          </w:p>
        </w:tc>
        <w:tc>
          <w:tcPr>
            <w:tcW w:w="992" w:type="dxa"/>
            <w:vAlign w:val="center"/>
          </w:tcPr>
          <w:p w14:paraId="3EAAF0F3" w14:textId="77777777" w:rsidR="00BD474F" w:rsidRPr="00BD474F" w:rsidRDefault="00BD474F" w:rsidP="00BE5F61">
            <w:pPr>
              <w:spacing w:after="0"/>
              <w:jc w:val="right"/>
              <w:rPr>
                <w:rFonts w:ascii="Times New Roman" w:hAnsi="Times New Roman" w:cs="Times New Roman"/>
                <w:color w:val="000000"/>
                <w:sz w:val="20"/>
                <w:szCs w:val="20"/>
              </w:rPr>
            </w:pPr>
            <w:r w:rsidRPr="00BD474F">
              <w:rPr>
                <w:rFonts w:ascii="Times New Roman" w:hAnsi="Times New Roman" w:cs="Times New Roman"/>
                <w:color w:val="000000"/>
                <w:sz w:val="20"/>
                <w:szCs w:val="20"/>
              </w:rPr>
              <w:t>0,00</w:t>
            </w:r>
          </w:p>
        </w:tc>
        <w:tc>
          <w:tcPr>
            <w:tcW w:w="992" w:type="dxa"/>
            <w:shd w:val="clear" w:color="auto" w:fill="auto"/>
            <w:noWrap/>
            <w:vAlign w:val="center"/>
          </w:tcPr>
          <w:p w14:paraId="3EEA7C22" w14:textId="77777777" w:rsidR="00BD474F" w:rsidRPr="00BD474F" w:rsidRDefault="00BD474F" w:rsidP="00BE5F61">
            <w:pPr>
              <w:spacing w:after="0"/>
              <w:jc w:val="right"/>
              <w:rPr>
                <w:rFonts w:ascii="Times New Roman" w:hAnsi="Times New Roman" w:cs="Times New Roman"/>
                <w:color w:val="000000"/>
                <w:sz w:val="20"/>
                <w:szCs w:val="20"/>
              </w:rPr>
            </w:pPr>
            <w:r w:rsidRPr="00BD474F">
              <w:rPr>
                <w:rFonts w:ascii="Times New Roman" w:hAnsi="Times New Roman" w:cs="Times New Roman"/>
                <w:color w:val="000000"/>
                <w:sz w:val="20"/>
                <w:szCs w:val="20"/>
              </w:rPr>
              <w:t>81,57</w:t>
            </w:r>
          </w:p>
        </w:tc>
        <w:tc>
          <w:tcPr>
            <w:tcW w:w="851" w:type="dxa"/>
            <w:shd w:val="clear" w:color="auto" w:fill="auto"/>
            <w:vAlign w:val="center"/>
          </w:tcPr>
          <w:p w14:paraId="44A906BC" w14:textId="77777777" w:rsidR="00BD474F" w:rsidRPr="00BD474F" w:rsidRDefault="00BD474F" w:rsidP="00BE5F61">
            <w:pPr>
              <w:spacing w:after="0"/>
              <w:jc w:val="right"/>
              <w:rPr>
                <w:rFonts w:ascii="Times New Roman" w:hAnsi="Times New Roman" w:cs="Times New Roman"/>
                <w:color w:val="000000"/>
                <w:sz w:val="20"/>
                <w:szCs w:val="20"/>
              </w:rPr>
            </w:pPr>
            <w:r w:rsidRPr="00BD474F">
              <w:rPr>
                <w:rFonts w:ascii="Times New Roman" w:hAnsi="Times New Roman" w:cs="Times New Roman"/>
                <w:color w:val="000000"/>
                <w:sz w:val="20"/>
                <w:szCs w:val="20"/>
              </w:rPr>
              <w:t>1%</w:t>
            </w:r>
          </w:p>
        </w:tc>
      </w:tr>
      <w:tr w:rsidR="00BD474F" w:rsidRPr="00BD474F" w14:paraId="0BB70D92" w14:textId="77777777" w:rsidTr="00BE5F61">
        <w:trPr>
          <w:trHeight w:val="288"/>
          <w:tblHeader/>
        </w:trPr>
        <w:tc>
          <w:tcPr>
            <w:tcW w:w="493" w:type="dxa"/>
            <w:shd w:val="clear" w:color="auto" w:fill="auto"/>
            <w:noWrap/>
            <w:vAlign w:val="center"/>
            <w:hideMark/>
          </w:tcPr>
          <w:p w14:paraId="391875E2" w14:textId="77777777" w:rsidR="00BD474F" w:rsidRPr="00BD474F" w:rsidRDefault="00BD474F" w:rsidP="00BE5F61">
            <w:pPr>
              <w:spacing w:after="0"/>
              <w:jc w:val="center"/>
              <w:rPr>
                <w:rFonts w:ascii="Times New Roman" w:eastAsia="Times New Roman" w:hAnsi="Times New Roman" w:cs="Times New Roman"/>
                <w:color w:val="000000" w:themeColor="text1"/>
                <w:sz w:val="20"/>
                <w:szCs w:val="20"/>
              </w:rPr>
            </w:pPr>
            <w:r w:rsidRPr="00BD474F">
              <w:rPr>
                <w:rFonts w:ascii="Times New Roman" w:eastAsia="Times New Roman" w:hAnsi="Times New Roman" w:cs="Times New Roman"/>
                <w:color w:val="000000" w:themeColor="text1"/>
                <w:sz w:val="20"/>
                <w:szCs w:val="20"/>
              </w:rPr>
              <w:t>19</w:t>
            </w:r>
          </w:p>
        </w:tc>
        <w:tc>
          <w:tcPr>
            <w:tcW w:w="2626" w:type="dxa"/>
            <w:shd w:val="clear" w:color="auto" w:fill="auto"/>
            <w:noWrap/>
            <w:vAlign w:val="center"/>
            <w:hideMark/>
          </w:tcPr>
          <w:p w14:paraId="7A6F31AB" w14:textId="77777777" w:rsidR="00BD474F" w:rsidRPr="00BD474F" w:rsidRDefault="00BD474F" w:rsidP="00BE5F61">
            <w:pPr>
              <w:spacing w:after="0"/>
              <w:rPr>
                <w:rFonts w:ascii="Times New Roman" w:hAnsi="Times New Roman" w:cs="Times New Roman"/>
                <w:color w:val="000000"/>
                <w:sz w:val="20"/>
                <w:szCs w:val="20"/>
              </w:rPr>
            </w:pPr>
            <w:r w:rsidRPr="00BD474F">
              <w:rPr>
                <w:rFonts w:ascii="Times New Roman" w:hAnsi="Times New Roman" w:cs="Times New Roman"/>
                <w:color w:val="000000"/>
                <w:sz w:val="20"/>
                <w:szCs w:val="20"/>
              </w:rPr>
              <w:t>Смоленская АЭС</w:t>
            </w:r>
          </w:p>
        </w:tc>
        <w:tc>
          <w:tcPr>
            <w:tcW w:w="851" w:type="dxa"/>
            <w:shd w:val="clear" w:color="auto" w:fill="auto"/>
            <w:noWrap/>
            <w:vAlign w:val="center"/>
            <w:hideMark/>
          </w:tcPr>
          <w:p w14:paraId="16D173C5" w14:textId="77777777" w:rsidR="00BD474F" w:rsidRPr="00BD474F" w:rsidRDefault="00BD474F" w:rsidP="00BE5F61">
            <w:pPr>
              <w:spacing w:after="0"/>
              <w:jc w:val="right"/>
              <w:rPr>
                <w:rFonts w:ascii="Times New Roman" w:hAnsi="Times New Roman" w:cs="Times New Roman"/>
                <w:color w:val="000000"/>
                <w:sz w:val="20"/>
                <w:szCs w:val="20"/>
              </w:rPr>
            </w:pPr>
            <w:r w:rsidRPr="00BD474F">
              <w:rPr>
                <w:rFonts w:ascii="Times New Roman" w:hAnsi="Times New Roman" w:cs="Times New Roman"/>
                <w:color w:val="000000"/>
                <w:sz w:val="20"/>
                <w:szCs w:val="20"/>
              </w:rPr>
              <w:t>55,91</w:t>
            </w:r>
          </w:p>
        </w:tc>
        <w:tc>
          <w:tcPr>
            <w:tcW w:w="850" w:type="dxa"/>
            <w:shd w:val="clear" w:color="auto" w:fill="auto"/>
            <w:noWrap/>
            <w:vAlign w:val="center"/>
            <w:hideMark/>
          </w:tcPr>
          <w:p w14:paraId="7C530FC6" w14:textId="77777777" w:rsidR="00BD474F" w:rsidRPr="00BD474F" w:rsidRDefault="00BD474F" w:rsidP="00BE5F61">
            <w:pPr>
              <w:spacing w:after="0"/>
              <w:jc w:val="right"/>
              <w:rPr>
                <w:rFonts w:ascii="Times New Roman" w:hAnsi="Times New Roman" w:cs="Times New Roman"/>
                <w:color w:val="000000"/>
                <w:sz w:val="20"/>
                <w:szCs w:val="20"/>
              </w:rPr>
            </w:pPr>
            <w:r w:rsidRPr="00BD474F">
              <w:rPr>
                <w:rFonts w:ascii="Times New Roman" w:hAnsi="Times New Roman" w:cs="Times New Roman"/>
                <w:color w:val="000000"/>
                <w:sz w:val="20"/>
                <w:szCs w:val="20"/>
              </w:rPr>
              <w:t>1,41</w:t>
            </w:r>
          </w:p>
        </w:tc>
        <w:tc>
          <w:tcPr>
            <w:tcW w:w="993" w:type="dxa"/>
            <w:shd w:val="clear" w:color="auto" w:fill="auto"/>
            <w:noWrap/>
            <w:vAlign w:val="center"/>
            <w:hideMark/>
          </w:tcPr>
          <w:p w14:paraId="19911C83" w14:textId="77777777" w:rsidR="00BD474F" w:rsidRPr="00BD474F" w:rsidRDefault="00BD474F" w:rsidP="00BE5F61">
            <w:pPr>
              <w:spacing w:after="0"/>
              <w:jc w:val="right"/>
              <w:rPr>
                <w:rFonts w:ascii="Times New Roman" w:hAnsi="Times New Roman" w:cs="Times New Roman"/>
                <w:color w:val="000000"/>
                <w:sz w:val="20"/>
                <w:szCs w:val="20"/>
              </w:rPr>
            </w:pPr>
            <w:r w:rsidRPr="00BD474F">
              <w:rPr>
                <w:rFonts w:ascii="Times New Roman" w:hAnsi="Times New Roman" w:cs="Times New Roman"/>
                <w:color w:val="000000"/>
                <w:sz w:val="20"/>
                <w:szCs w:val="20"/>
              </w:rPr>
              <w:t>6,03</w:t>
            </w:r>
          </w:p>
        </w:tc>
        <w:tc>
          <w:tcPr>
            <w:tcW w:w="992" w:type="dxa"/>
            <w:shd w:val="clear" w:color="auto" w:fill="auto"/>
            <w:noWrap/>
            <w:vAlign w:val="center"/>
            <w:hideMark/>
          </w:tcPr>
          <w:p w14:paraId="6EFF918C" w14:textId="77777777" w:rsidR="00BD474F" w:rsidRPr="00BD474F" w:rsidRDefault="00BD474F" w:rsidP="00BE5F61">
            <w:pPr>
              <w:spacing w:after="0"/>
              <w:jc w:val="right"/>
              <w:rPr>
                <w:rFonts w:ascii="Times New Roman" w:hAnsi="Times New Roman" w:cs="Times New Roman"/>
                <w:color w:val="000000"/>
                <w:sz w:val="20"/>
                <w:szCs w:val="20"/>
              </w:rPr>
            </w:pPr>
            <w:r w:rsidRPr="00BD474F">
              <w:rPr>
                <w:rFonts w:ascii="Times New Roman" w:hAnsi="Times New Roman" w:cs="Times New Roman"/>
                <w:color w:val="000000"/>
                <w:sz w:val="20"/>
                <w:szCs w:val="20"/>
              </w:rPr>
              <w:t>1,80</w:t>
            </w:r>
          </w:p>
        </w:tc>
        <w:tc>
          <w:tcPr>
            <w:tcW w:w="851" w:type="dxa"/>
            <w:shd w:val="clear" w:color="auto" w:fill="auto"/>
            <w:noWrap/>
            <w:vAlign w:val="center"/>
            <w:hideMark/>
          </w:tcPr>
          <w:p w14:paraId="5D7F9E65" w14:textId="77777777" w:rsidR="00BD474F" w:rsidRPr="00BD474F" w:rsidRDefault="00BD474F" w:rsidP="00BE5F61">
            <w:pPr>
              <w:spacing w:after="0"/>
              <w:jc w:val="right"/>
              <w:rPr>
                <w:rFonts w:ascii="Times New Roman" w:hAnsi="Times New Roman" w:cs="Times New Roman"/>
                <w:color w:val="000000"/>
                <w:sz w:val="20"/>
                <w:szCs w:val="20"/>
              </w:rPr>
            </w:pPr>
            <w:r w:rsidRPr="00BD474F">
              <w:rPr>
                <w:rFonts w:ascii="Times New Roman" w:hAnsi="Times New Roman" w:cs="Times New Roman"/>
                <w:color w:val="000000"/>
                <w:sz w:val="20"/>
                <w:szCs w:val="20"/>
              </w:rPr>
              <w:t>11,44</w:t>
            </w:r>
          </w:p>
        </w:tc>
        <w:tc>
          <w:tcPr>
            <w:tcW w:w="992" w:type="dxa"/>
            <w:vAlign w:val="center"/>
          </w:tcPr>
          <w:p w14:paraId="03EC7052" w14:textId="77777777" w:rsidR="00BD474F" w:rsidRPr="00BD474F" w:rsidRDefault="00BD474F" w:rsidP="00BE5F61">
            <w:pPr>
              <w:spacing w:after="0"/>
              <w:jc w:val="right"/>
              <w:rPr>
                <w:rFonts w:ascii="Times New Roman" w:hAnsi="Times New Roman" w:cs="Times New Roman"/>
                <w:color w:val="000000"/>
                <w:sz w:val="20"/>
                <w:szCs w:val="20"/>
              </w:rPr>
            </w:pPr>
            <w:r w:rsidRPr="00BD474F">
              <w:rPr>
                <w:rFonts w:ascii="Times New Roman" w:hAnsi="Times New Roman" w:cs="Times New Roman"/>
                <w:color w:val="000000"/>
                <w:sz w:val="20"/>
                <w:szCs w:val="20"/>
              </w:rPr>
              <w:t>0,00</w:t>
            </w:r>
          </w:p>
        </w:tc>
        <w:tc>
          <w:tcPr>
            <w:tcW w:w="992" w:type="dxa"/>
            <w:shd w:val="clear" w:color="auto" w:fill="auto"/>
            <w:noWrap/>
            <w:vAlign w:val="center"/>
          </w:tcPr>
          <w:p w14:paraId="209DB549" w14:textId="77777777" w:rsidR="00BD474F" w:rsidRPr="00BD474F" w:rsidRDefault="00BD474F" w:rsidP="00BE5F61">
            <w:pPr>
              <w:spacing w:after="0"/>
              <w:jc w:val="right"/>
              <w:rPr>
                <w:rFonts w:ascii="Times New Roman" w:hAnsi="Times New Roman" w:cs="Times New Roman"/>
                <w:color w:val="000000"/>
                <w:sz w:val="20"/>
                <w:szCs w:val="20"/>
              </w:rPr>
            </w:pPr>
            <w:r w:rsidRPr="00BD474F">
              <w:rPr>
                <w:rFonts w:ascii="Times New Roman" w:hAnsi="Times New Roman" w:cs="Times New Roman"/>
                <w:color w:val="000000"/>
                <w:sz w:val="20"/>
                <w:szCs w:val="20"/>
              </w:rPr>
              <w:t>76,60</w:t>
            </w:r>
          </w:p>
        </w:tc>
        <w:tc>
          <w:tcPr>
            <w:tcW w:w="851" w:type="dxa"/>
            <w:shd w:val="clear" w:color="auto" w:fill="auto"/>
            <w:vAlign w:val="center"/>
          </w:tcPr>
          <w:p w14:paraId="5D406D89" w14:textId="77777777" w:rsidR="00BD474F" w:rsidRPr="00BD474F" w:rsidRDefault="00BD474F" w:rsidP="00BE5F61">
            <w:pPr>
              <w:spacing w:after="0"/>
              <w:jc w:val="right"/>
              <w:rPr>
                <w:rFonts w:ascii="Times New Roman" w:hAnsi="Times New Roman" w:cs="Times New Roman"/>
                <w:color w:val="000000"/>
                <w:sz w:val="20"/>
                <w:szCs w:val="20"/>
              </w:rPr>
            </w:pPr>
            <w:r w:rsidRPr="00BD474F">
              <w:rPr>
                <w:rFonts w:ascii="Times New Roman" w:hAnsi="Times New Roman" w:cs="Times New Roman"/>
                <w:color w:val="000000"/>
                <w:sz w:val="20"/>
                <w:szCs w:val="20"/>
              </w:rPr>
              <w:t>1%</w:t>
            </w:r>
          </w:p>
        </w:tc>
      </w:tr>
      <w:tr w:rsidR="00BD474F" w:rsidRPr="00BD474F" w14:paraId="054D7D52" w14:textId="77777777" w:rsidTr="00BE5F61">
        <w:trPr>
          <w:trHeight w:val="288"/>
          <w:tblHeader/>
        </w:trPr>
        <w:tc>
          <w:tcPr>
            <w:tcW w:w="493" w:type="dxa"/>
            <w:shd w:val="clear" w:color="auto" w:fill="auto"/>
            <w:noWrap/>
            <w:vAlign w:val="center"/>
            <w:hideMark/>
          </w:tcPr>
          <w:p w14:paraId="089043A1" w14:textId="77777777" w:rsidR="00BD474F" w:rsidRPr="00BD474F" w:rsidRDefault="00BD474F" w:rsidP="00BE5F61">
            <w:pPr>
              <w:spacing w:after="0"/>
              <w:jc w:val="center"/>
              <w:rPr>
                <w:rFonts w:ascii="Times New Roman" w:eastAsia="Times New Roman" w:hAnsi="Times New Roman" w:cs="Times New Roman"/>
                <w:color w:val="000000" w:themeColor="text1"/>
                <w:sz w:val="20"/>
                <w:szCs w:val="20"/>
              </w:rPr>
            </w:pPr>
            <w:r w:rsidRPr="00BD474F">
              <w:rPr>
                <w:rFonts w:ascii="Times New Roman" w:eastAsia="Times New Roman" w:hAnsi="Times New Roman" w:cs="Times New Roman"/>
                <w:color w:val="000000" w:themeColor="text1"/>
                <w:sz w:val="20"/>
                <w:szCs w:val="20"/>
              </w:rPr>
              <w:t>20</w:t>
            </w:r>
          </w:p>
        </w:tc>
        <w:tc>
          <w:tcPr>
            <w:tcW w:w="2626" w:type="dxa"/>
            <w:shd w:val="clear" w:color="auto" w:fill="auto"/>
            <w:noWrap/>
            <w:vAlign w:val="center"/>
            <w:hideMark/>
          </w:tcPr>
          <w:p w14:paraId="217F23B3" w14:textId="77777777" w:rsidR="00BD474F" w:rsidRPr="00BD474F" w:rsidRDefault="00BD474F" w:rsidP="00BE5F61">
            <w:pPr>
              <w:spacing w:after="0"/>
              <w:rPr>
                <w:rFonts w:ascii="Times New Roman" w:hAnsi="Times New Roman" w:cs="Times New Roman"/>
                <w:color w:val="000000"/>
                <w:sz w:val="20"/>
                <w:szCs w:val="20"/>
              </w:rPr>
            </w:pPr>
            <w:r w:rsidRPr="00BD474F">
              <w:rPr>
                <w:rFonts w:ascii="Times New Roman" w:hAnsi="Times New Roman" w:cs="Times New Roman"/>
                <w:color w:val="000000"/>
                <w:sz w:val="20"/>
                <w:szCs w:val="20"/>
              </w:rPr>
              <w:t>ФГУП "ВИАМ"</w:t>
            </w:r>
          </w:p>
        </w:tc>
        <w:tc>
          <w:tcPr>
            <w:tcW w:w="851" w:type="dxa"/>
            <w:shd w:val="clear" w:color="auto" w:fill="auto"/>
            <w:noWrap/>
            <w:vAlign w:val="center"/>
            <w:hideMark/>
          </w:tcPr>
          <w:p w14:paraId="258943F3" w14:textId="77777777" w:rsidR="00BD474F" w:rsidRPr="00BD474F" w:rsidRDefault="00BD474F" w:rsidP="00BE5F61">
            <w:pPr>
              <w:spacing w:after="0"/>
              <w:jc w:val="right"/>
              <w:rPr>
                <w:rFonts w:ascii="Times New Roman" w:hAnsi="Times New Roman" w:cs="Times New Roman"/>
                <w:color w:val="000000"/>
                <w:sz w:val="20"/>
                <w:szCs w:val="20"/>
              </w:rPr>
            </w:pPr>
            <w:r w:rsidRPr="00BD474F">
              <w:rPr>
                <w:rFonts w:ascii="Times New Roman" w:hAnsi="Times New Roman" w:cs="Times New Roman"/>
                <w:color w:val="000000"/>
                <w:sz w:val="20"/>
                <w:szCs w:val="20"/>
              </w:rPr>
              <w:t>0,00</w:t>
            </w:r>
          </w:p>
        </w:tc>
        <w:tc>
          <w:tcPr>
            <w:tcW w:w="850" w:type="dxa"/>
            <w:shd w:val="clear" w:color="auto" w:fill="auto"/>
            <w:noWrap/>
            <w:vAlign w:val="center"/>
            <w:hideMark/>
          </w:tcPr>
          <w:p w14:paraId="1E00846A" w14:textId="77777777" w:rsidR="00BD474F" w:rsidRPr="00BD474F" w:rsidRDefault="00BD474F" w:rsidP="00BE5F61">
            <w:pPr>
              <w:spacing w:after="0"/>
              <w:jc w:val="right"/>
              <w:rPr>
                <w:rFonts w:ascii="Times New Roman" w:hAnsi="Times New Roman" w:cs="Times New Roman"/>
                <w:color w:val="000000"/>
                <w:sz w:val="20"/>
                <w:szCs w:val="20"/>
              </w:rPr>
            </w:pPr>
            <w:r w:rsidRPr="00BD474F">
              <w:rPr>
                <w:rFonts w:ascii="Times New Roman" w:hAnsi="Times New Roman" w:cs="Times New Roman"/>
                <w:color w:val="000000"/>
                <w:sz w:val="20"/>
                <w:szCs w:val="20"/>
              </w:rPr>
              <w:t>0,00</w:t>
            </w:r>
          </w:p>
        </w:tc>
        <w:tc>
          <w:tcPr>
            <w:tcW w:w="993" w:type="dxa"/>
            <w:shd w:val="clear" w:color="auto" w:fill="auto"/>
            <w:noWrap/>
            <w:vAlign w:val="center"/>
            <w:hideMark/>
          </w:tcPr>
          <w:p w14:paraId="14E4A6C2" w14:textId="77777777" w:rsidR="00BD474F" w:rsidRPr="00BD474F" w:rsidRDefault="00BD474F" w:rsidP="00BE5F61">
            <w:pPr>
              <w:spacing w:after="0"/>
              <w:jc w:val="right"/>
              <w:rPr>
                <w:rFonts w:ascii="Times New Roman" w:hAnsi="Times New Roman" w:cs="Times New Roman"/>
                <w:color w:val="000000"/>
                <w:sz w:val="20"/>
                <w:szCs w:val="20"/>
              </w:rPr>
            </w:pPr>
            <w:r w:rsidRPr="00BD474F">
              <w:rPr>
                <w:rFonts w:ascii="Times New Roman" w:hAnsi="Times New Roman" w:cs="Times New Roman"/>
                <w:color w:val="000000"/>
                <w:sz w:val="20"/>
                <w:szCs w:val="20"/>
              </w:rPr>
              <w:t>0,00</w:t>
            </w:r>
          </w:p>
        </w:tc>
        <w:tc>
          <w:tcPr>
            <w:tcW w:w="992" w:type="dxa"/>
            <w:shd w:val="clear" w:color="auto" w:fill="auto"/>
            <w:noWrap/>
            <w:vAlign w:val="center"/>
            <w:hideMark/>
          </w:tcPr>
          <w:p w14:paraId="22DE288F" w14:textId="77777777" w:rsidR="00BD474F" w:rsidRPr="00BD474F" w:rsidRDefault="00BD474F" w:rsidP="00BE5F61">
            <w:pPr>
              <w:spacing w:after="0"/>
              <w:jc w:val="right"/>
              <w:rPr>
                <w:rFonts w:ascii="Times New Roman" w:hAnsi="Times New Roman" w:cs="Times New Roman"/>
                <w:color w:val="000000"/>
                <w:sz w:val="20"/>
                <w:szCs w:val="20"/>
              </w:rPr>
            </w:pPr>
            <w:r w:rsidRPr="00BD474F">
              <w:rPr>
                <w:rFonts w:ascii="Times New Roman" w:hAnsi="Times New Roman" w:cs="Times New Roman"/>
                <w:color w:val="000000"/>
                <w:sz w:val="20"/>
                <w:szCs w:val="20"/>
              </w:rPr>
              <w:t>75,00</w:t>
            </w:r>
          </w:p>
        </w:tc>
        <w:tc>
          <w:tcPr>
            <w:tcW w:w="851" w:type="dxa"/>
            <w:shd w:val="clear" w:color="auto" w:fill="auto"/>
            <w:noWrap/>
            <w:vAlign w:val="center"/>
            <w:hideMark/>
          </w:tcPr>
          <w:p w14:paraId="3FC6C5C0" w14:textId="77777777" w:rsidR="00BD474F" w:rsidRPr="00BD474F" w:rsidRDefault="00BD474F" w:rsidP="00BE5F61">
            <w:pPr>
              <w:spacing w:after="0"/>
              <w:jc w:val="right"/>
              <w:rPr>
                <w:rFonts w:ascii="Times New Roman" w:hAnsi="Times New Roman" w:cs="Times New Roman"/>
                <w:color w:val="000000"/>
                <w:sz w:val="20"/>
                <w:szCs w:val="20"/>
              </w:rPr>
            </w:pPr>
            <w:r w:rsidRPr="00BD474F">
              <w:rPr>
                <w:rFonts w:ascii="Times New Roman" w:hAnsi="Times New Roman" w:cs="Times New Roman"/>
                <w:color w:val="000000"/>
                <w:sz w:val="20"/>
                <w:szCs w:val="20"/>
              </w:rPr>
              <w:t>0,00</w:t>
            </w:r>
          </w:p>
        </w:tc>
        <w:tc>
          <w:tcPr>
            <w:tcW w:w="992" w:type="dxa"/>
            <w:vAlign w:val="center"/>
          </w:tcPr>
          <w:p w14:paraId="479D1B62" w14:textId="77777777" w:rsidR="00BD474F" w:rsidRPr="00BD474F" w:rsidRDefault="00BD474F" w:rsidP="00BE5F61">
            <w:pPr>
              <w:spacing w:after="0"/>
              <w:jc w:val="right"/>
              <w:rPr>
                <w:rFonts w:ascii="Times New Roman" w:hAnsi="Times New Roman" w:cs="Times New Roman"/>
                <w:color w:val="000000"/>
                <w:sz w:val="20"/>
                <w:szCs w:val="20"/>
              </w:rPr>
            </w:pPr>
            <w:r w:rsidRPr="00BD474F">
              <w:rPr>
                <w:rFonts w:ascii="Times New Roman" w:hAnsi="Times New Roman" w:cs="Times New Roman"/>
                <w:color w:val="000000"/>
                <w:sz w:val="20"/>
                <w:szCs w:val="20"/>
              </w:rPr>
              <w:t>0,00</w:t>
            </w:r>
          </w:p>
        </w:tc>
        <w:tc>
          <w:tcPr>
            <w:tcW w:w="992" w:type="dxa"/>
            <w:shd w:val="clear" w:color="auto" w:fill="auto"/>
            <w:noWrap/>
            <w:vAlign w:val="center"/>
          </w:tcPr>
          <w:p w14:paraId="71306720" w14:textId="77777777" w:rsidR="00BD474F" w:rsidRPr="00BD474F" w:rsidRDefault="00BD474F" w:rsidP="00BE5F61">
            <w:pPr>
              <w:spacing w:after="0"/>
              <w:jc w:val="right"/>
              <w:rPr>
                <w:rFonts w:ascii="Times New Roman" w:hAnsi="Times New Roman" w:cs="Times New Roman"/>
                <w:color w:val="000000"/>
                <w:sz w:val="20"/>
                <w:szCs w:val="20"/>
              </w:rPr>
            </w:pPr>
            <w:r w:rsidRPr="00BD474F">
              <w:rPr>
                <w:rFonts w:ascii="Times New Roman" w:hAnsi="Times New Roman" w:cs="Times New Roman"/>
                <w:color w:val="000000"/>
                <w:sz w:val="20"/>
                <w:szCs w:val="20"/>
              </w:rPr>
              <w:t>75,00</w:t>
            </w:r>
          </w:p>
        </w:tc>
        <w:tc>
          <w:tcPr>
            <w:tcW w:w="851" w:type="dxa"/>
            <w:shd w:val="clear" w:color="auto" w:fill="auto"/>
            <w:vAlign w:val="center"/>
          </w:tcPr>
          <w:p w14:paraId="68F11F5F" w14:textId="77777777" w:rsidR="00BD474F" w:rsidRPr="00BD474F" w:rsidRDefault="00BD474F" w:rsidP="00BE5F61">
            <w:pPr>
              <w:spacing w:after="0"/>
              <w:jc w:val="right"/>
              <w:rPr>
                <w:rFonts w:ascii="Times New Roman" w:hAnsi="Times New Roman" w:cs="Times New Roman"/>
                <w:color w:val="000000"/>
                <w:sz w:val="20"/>
                <w:szCs w:val="20"/>
              </w:rPr>
            </w:pPr>
            <w:r w:rsidRPr="00BD474F">
              <w:rPr>
                <w:rFonts w:ascii="Times New Roman" w:hAnsi="Times New Roman" w:cs="Times New Roman"/>
                <w:color w:val="000000"/>
                <w:sz w:val="20"/>
                <w:szCs w:val="20"/>
              </w:rPr>
              <w:t>1%</w:t>
            </w:r>
          </w:p>
        </w:tc>
      </w:tr>
      <w:tr w:rsidR="00BD474F" w:rsidRPr="00BD474F" w14:paraId="35FFAD8A" w14:textId="77777777" w:rsidTr="00BE5F61">
        <w:trPr>
          <w:trHeight w:val="288"/>
          <w:tblHeader/>
        </w:trPr>
        <w:tc>
          <w:tcPr>
            <w:tcW w:w="493" w:type="dxa"/>
            <w:shd w:val="clear" w:color="auto" w:fill="auto"/>
            <w:noWrap/>
            <w:vAlign w:val="center"/>
          </w:tcPr>
          <w:p w14:paraId="08CD654B" w14:textId="77777777" w:rsidR="00BD474F" w:rsidRPr="00BD474F" w:rsidRDefault="00BD474F" w:rsidP="00BE5F61">
            <w:pPr>
              <w:spacing w:after="0"/>
              <w:jc w:val="center"/>
              <w:rPr>
                <w:rFonts w:ascii="Times New Roman" w:eastAsia="Times New Roman" w:hAnsi="Times New Roman" w:cs="Times New Roman"/>
                <w:color w:val="000000" w:themeColor="text1"/>
                <w:sz w:val="20"/>
                <w:szCs w:val="20"/>
              </w:rPr>
            </w:pPr>
          </w:p>
        </w:tc>
        <w:tc>
          <w:tcPr>
            <w:tcW w:w="2626" w:type="dxa"/>
            <w:shd w:val="clear" w:color="auto" w:fill="auto"/>
            <w:noWrap/>
            <w:vAlign w:val="center"/>
          </w:tcPr>
          <w:p w14:paraId="4AB3B20E" w14:textId="77777777" w:rsidR="00BD474F" w:rsidRPr="00BD474F" w:rsidRDefault="00BD474F" w:rsidP="00BE5F61">
            <w:pPr>
              <w:spacing w:after="0"/>
              <w:rPr>
                <w:rFonts w:ascii="Times New Roman" w:hAnsi="Times New Roman" w:cs="Times New Roman"/>
                <w:color w:val="000000"/>
                <w:sz w:val="20"/>
                <w:szCs w:val="20"/>
              </w:rPr>
            </w:pPr>
            <w:r w:rsidRPr="00BD474F">
              <w:rPr>
                <w:rFonts w:ascii="Times New Roman" w:hAnsi="Times New Roman" w:cs="Times New Roman"/>
                <w:color w:val="000000"/>
                <w:sz w:val="20"/>
                <w:szCs w:val="20"/>
              </w:rPr>
              <w:t>ФГБУ "СЕВЕРНОЕ УГМС"</w:t>
            </w:r>
          </w:p>
        </w:tc>
        <w:tc>
          <w:tcPr>
            <w:tcW w:w="851" w:type="dxa"/>
            <w:shd w:val="clear" w:color="auto" w:fill="auto"/>
            <w:noWrap/>
            <w:vAlign w:val="center"/>
          </w:tcPr>
          <w:p w14:paraId="6AC2ABAF" w14:textId="77777777" w:rsidR="00BD474F" w:rsidRPr="00BD474F" w:rsidRDefault="00BD474F" w:rsidP="00BE5F61">
            <w:pPr>
              <w:spacing w:after="0"/>
              <w:jc w:val="right"/>
              <w:rPr>
                <w:rFonts w:ascii="Times New Roman" w:hAnsi="Times New Roman" w:cs="Times New Roman"/>
                <w:color w:val="000000"/>
                <w:sz w:val="20"/>
                <w:szCs w:val="20"/>
              </w:rPr>
            </w:pPr>
            <w:r w:rsidRPr="00BD474F">
              <w:rPr>
                <w:rFonts w:ascii="Times New Roman" w:hAnsi="Times New Roman" w:cs="Times New Roman"/>
                <w:color w:val="000000"/>
                <w:sz w:val="20"/>
                <w:szCs w:val="20"/>
              </w:rPr>
              <w:t>0,00</w:t>
            </w:r>
          </w:p>
        </w:tc>
        <w:tc>
          <w:tcPr>
            <w:tcW w:w="850" w:type="dxa"/>
            <w:shd w:val="clear" w:color="auto" w:fill="auto"/>
            <w:noWrap/>
            <w:vAlign w:val="center"/>
          </w:tcPr>
          <w:p w14:paraId="4941484B" w14:textId="77777777" w:rsidR="00BD474F" w:rsidRPr="00BD474F" w:rsidRDefault="00BD474F" w:rsidP="00BE5F61">
            <w:pPr>
              <w:spacing w:after="0"/>
              <w:jc w:val="right"/>
              <w:rPr>
                <w:rFonts w:ascii="Times New Roman" w:hAnsi="Times New Roman" w:cs="Times New Roman"/>
                <w:color w:val="000000"/>
                <w:sz w:val="20"/>
                <w:szCs w:val="20"/>
              </w:rPr>
            </w:pPr>
            <w:r w:rsidRPr="00BD474F">
              <w:rPr>
                <w:rFonts w:ascii="Times New Roman" w:hAnsi="Times New Roman" w:cs="Times New Roman"/>
                <w:color w:val="000000"/>
                <w:sz w:val="20"/>
                <w:szCs w:val="20"/>
              </w:rPr>
              <w:t>0,00</w:t>
            </w:r>
          </w:p>
        </w:tc>
        <w:tc>
          <w:tcPr>
            <w:tcW w:w="993" w:type="dxa"/>
            <w:shd w:val="clear" w:color="auto" w:fill="auto"/>
            <w:noWrap/>
            <w:vAlign w:val="center"/>
          </w:tcPr>
          <w:p w14:paraId="687F386A" w14:textId="77777777" w:rsidR="00BD474F" w:rsidRPr="00BD474F" w:rsidRDefault="00BD474F" w:rsidP="00BE5F61">
            <w:pPr>
              <w:spacing w:after="0"/>
              <w:jc w:val="right"/>
              <w:rPr>
                <w:rFonts w:ascii="Times New Roman" w:hAnsi="Times New Roman" w:cs="Times New Roman"/>
                <w:color w:val="000000"/>
                <w:sz w:val="20"/>
                <w:szCs w:val="20"/>
              </w:rPr>
            </w:pPr>
            <w:r w:rsidRPr="00BD474F">
              <w:rPr>
                <w:rFonts w:ascii="Times New Roman" w:hAnsi="Times New Roman" w:cs="Times New Roman"/>
                <w:color w:val="000000"/>
                <w:sz w:val="20"/>
                <w:szCs w:val="20"/>
              </w:rPr>
              <w:t>0,00</w:t>
            </w:r>
          </w:p>
        </w:tc>
        <w:tc>
          <w:tcPr>
            <w:tcW w:w="992" w:type="dxa"/>
            <w:shd w:val="clear" w:color="auto" w:fill="auto"/>
            <w:noWrap/>
            <w:vAlign w:val="center"/>
          </w:tcPr>
          <w:p w14:paraId="73A42C2C" w14:textId="77777777" w:rsidR="00BD474F" w:rsidRPr="00BD474F" w:rsidRDefault="00BD474F" w:rsidP="00BE5F61">
            <w:pPr>
              <w:spacing w:after="0"/>
              <w:jc w:val="right"/>
              <w:rPr>
                <w:rFonts w:ascii="Times New Roman" w:hAnsi="Times New Roman" w:cs="Times New Roman"/>
                <w:color w:val="000000"/>
                <w:sz w:val="20"/>
                <w:szCs w:val="20"/>
              </w:rPr>
            </w:pPr>
            <w:r w:rsidRPr="00BD474F">
              <w:rPr>
                <w:rFonts w:ascii="Times New Roman" w:hAnsi="Times New Roman" w:cs="Times New Roman"/>
                <w:color w:val="000000"/>
                <w:sz w:val="20"/>
                <w:szCs w:val="20"/>
              </w:rPr>
              <w:t>0,00</w:t>
            </w:r>
          </w:p>
        </w:tc>
        <w:tc>
          <w:tcPr>
            <w:tcW w:w="851" w:type="dxa"/>
            <w:shd w:val="clear" w:color="auto" w:fill="auto"/>
            <w:noWrap/>
            <w:vAlign w:val="center"/>
          </w:tcPr>
          <w:p w14:paraId="7C3F82E0" w14:textId="77777777" w:rsidR="00BD474F" w:rsidRPr="00BD474F" w:rsidRDefault="00BD474F" w:rsidP="00BE5F61">
            <w:pPr>
              <w:spacing w:after="0"/>
              <w:jc w:val="right"/>
              <w:rPr>
                <w:rFonts w:ascii="Times New Roman" w:hAnsi="Times New Roman" w:cs="Times New Roman"/>
                <w:color w:val="000000"/>
                <w:sz w:val="20"/>
                <w:szCs w:val="20"/>
              </w:rPr>
            </w:pPr>
            <w:r w:rsidRPr="00BD474F">
              <w:rPr>
                <w:rFonts w:ascii="Times New Roman" w:hAnsi="Times New Roman" w:cs="Times New Roman"/>
                <w:color w:val="000000"/>
                <w:sz w:val="20"/>
                <w:szCs w:val="20"/>
              </w:rPr>
              <w:t>0,00</w:t>
            </w:r>
          </w:p>
        </w:tc>
        <w:tc>
          <w:tcPr>
            <w:tcW w:w="992" w:type="dxa"/>
            <w:vAlign w:val="center"/>
          </w:tcPr>
          <w:p w14:paraId="2B8CC4FC" w14:textId="77777777" w:rsidR="00BD474F" w:rsidRPr="00BD474F" w:rsidRDefault="00BD474F" w:rsidP="00BE5F61">
            <w:pPr>
              <w:spacing w:after="0"/>
              <w:jc w:val="right"/>
              <w:rPr>
                <w:rFonts w:ascii="Times New Roman" w:hAnsi="Times New Roman" w:cs="Times New Roman"/>
                <w:color w:val="000000"/>
                <w:sz w:val="20"/>
                <w:szCs w:val="20"/>
              </w:rPr>
            </w:pPr>
            <w:r w:rsidRPr="00BD474F">
              <w:rPr>
                <w:rFonts w:ascii="Times New Roman" w:hAnsi="Times New Roman" w:cs="Times New Roman"/>
                <w:color w:val="000000"/>
                <w:sz w:val="20"/>
                <w:szCs w:val="20"/>
              </w:rPr>
              <w:t>74,25</w:t>
            </w:r>
          </w:p>
        </w:tc>
        <w:tc>
          <w:tcPr>
            <w:tcW w:w="992" w:type="dxa"/>
            <w:shd w:val="clear" w:color="auto" w:fill="auto"/>
            <w:noWrap/>
            <w:vAlign w:val="center"/>
          </w:tcPr>
          <w:p w14:paraId="526DC9E4" w14:textId="77777777" w:rsidR="00BD474F" w:rsidRPr="00BD474F" w:rsidRDefault="00BD474F" w:rsidP="00BE5F61">
            <w:pPr>
              <w:spacing w:after="0"/>
              <w:jc w:val="right"/>
              <w:rPr>
                <w:rFonts w:ascii="Times New Roman" w:hAnsi="Times New Roman" w:cs="Times New Roman"/>
                <w:color w:val="000000"/>
                <w:sz w:val="20"/>
                <w:szCs w:val="20"/>
              </w:rPr>
            </w:pPr>
            <w:r w:rsidRPr="00BD474F">
              <w:rPr>
                <w:rFonts w:ascii="Times New Roman" w:hAnsi="Times New Roman" w:cs="Times New Roman"/>
                <w:color w:val="000000"/>
                <w:sz w:val="20"/>
                <w:szCs w:val="20"/>
              </w:rPr>
              <w:t>74,25</w:t>
            </w:r>
          </w:p>
        </w:tc>
        <w:tc>
          <w:tcPr>
            <w:tcW w:w="851" w:type="dxa"/>
            <w:shd w:val="clear" w:color="auto" w:fill="auto"/>
            <w:vAlign w:val="center"/>
          </w:tcPr>
          <w:p w14:paraId="58E72191" w14:textId="77777777" w:rsidR="00BD474F" w:rsidRPr="00BD474F" w:rsidRDefault="00BD474F" w:rsidP="00BE5F61">
            <w:pPr>
              <w:spacing w:after="0"/>
              <w:jc w:val="right"/>
              <w:rPr>
                <w:rFonts w:ascii="Times New Roman" w:hAnsi="Times New Roman" w:cs="Times New Roman"/>
                <w:color w:val="000000"/>
                <w:sz w:val="20"/>
                <w:szCs w:val="20"/>
              </w:rPr>
            </w:pPr>
            <w:r w:rsidRPr="00BD474F">
              <w:rPr>
                <w:rFonts w:ascii="Times New Roman" w:hAnsi="Times New Roman" w:cs="Times New Roman"/>
                <w:color w:val="000000"/>
                <w:sz w:val="20"/>
                <w:szCs w:val="20"/>
              </w:rPr>
              <w:t>1%</w:t>
            </w:r>
          </w:p>
        </w:tc>
      </w:tr>
      <w:tr w:rsidR="00BD474F" w:rsidRPr="00BD474F" w14:paraId="38AE743E" w14:textId="77777777" w:rsidTr="00BE5F61">
        <w:trPr>
          <w:trHeight w:val="288"/>
          <w:tblHeader/>
        </w:trPr>
        <w:tc>
          <w:tcPr>
            <w:tcW w:w="493" w:type="dxa"/>
            <w:shd w:val="clear" w:color="auto" w:fill="auto"/>
            <w:noWrap/>
            <w:vAlign w:val="center"/>
            <w:hideMark/>
          </w:tcPr>
          <w:p w14:paraId="2CB15642" w14:textId="77777777" w:rsidR="00BD474F" w:rsidRPr="00BD474F" w:rsidRDefault="00BD474F" w:rsidP="00BE5F61">
            <w:pPr>
              <w:spacing w:after="0"/>
              <w:jc w:val="center"/>
              <w:rPr>
                <w:rFonts w:ascii="Times New Roman" w:eastAsia="Times New Roman" w:hAnsi="Times New Roman" w:cs="Times New Roman"/>
                <w:color w:val="000000" w:themeColor="text1"/>
                <w:sz w:val="20"/>
                <w:szCs w:val="20"/>
              </w:rPr>
            </w:pPr>
            <w:r w:rsidRPr="00BD474F">
              <w:rPr>
                <w:rFonts w:ascii="Times New Roman" w:eastAsia="Times New Roman" w:hAnsi="Times New Roman" w:cs="Times New Roman"/>
                <w:color w:val="000000" w:themeColor="text1"/>
                <w:sz w:val="20"/>
                <w:szCs w:val="20"/>
              </w:rPr>
              <w:t>21</w:t>
            </w:r>
          </w:p>
        </w:tc>
        <w:tc>
          <w:tcPr>
            <w:tcW w:w="2626" w:type="dxa"/>
            <w:shd w:val="clear" w:color="auto" w:fill="auto"/>
            <w:noWrap/>
            <w:vAlign w:val="center"/>
            <w:hideMark/>
          </w:tcPr>
          <w:p w14:paraId="2A46F4A0" w14:textId="77777777" w:rsidR="00BD474F" w:rsidRPr="00BD474F" w:rsidRDefault="00BD474F" w:rsidP="00BE5F61">
            <w:pPr>
              <w:spacing w:after="0"/>
              <w:rPr>
                <w:rFonts w:ascii="Times New Roman" w:hAnsi="Times New Roman" w:cs="Times New Roman"/>
                <w:color w:val="000000"/>
                <w:sz w:val="20"/>
                <w:szCs w:val="20"/>
              </w:rPr>
            </w:pPr>
            <w:r w:rsidRPr="00BD474F">
              <w:rPr>
                <w:rFonts w:ascii="Times New Roman" w:hAnsi="Times New Roman" w:cs="Times New Roman"/>
                <w:color w:val="000000"/>
                <w:sz w:val="20"/>
                <w:szCs w:val="20"/>
              </w:rPr>
              <w:t>АО "НТЭК"</w:t>
            </w:r>
          </w:p>
        </w:tc>
        <w:tc>
          <w:tcPr>
            <w:tcW w:w="851" w:type="dxa"/>
            <w:shd w:val="clear" w:color="auto" w:fill="auto"/>
            <w:vAlign w:val="center"/>
          </w:tcPr>
          <w:p w14:paraId="7F235F02" w14:textId="77777777" w:rsidR="00BD474F" w:rsidRPr="00BD474F" w:rsidRDefault="00BD474F" w:rsidP="00BE5F61">
            <w:pPr>
              <w:spacing w:after="0"/>
              <w:jc w:val="right"/>
              <w:rPr>
                <w:rFonts w:ascii="Times New Roman" w:hAnsi="Times New Roman" w:cs="Times New Roman"/>
                <w:color w:val="000000"/>
                <w:sz w:val="20"/>
                <w:szCs w:val="20"/>
              </w:rPr>
            </w:pPr>
            <w:r w:rsidRPr="00BD474F">
              <w:rPr>
                <w:rFonts w:ascii="Times New Roman" w:hAnsi="Times New Roman" w:cs="Times New Roman"/>
                <w:color w:val="000000"/>
                <w:sz w:val="20"/>
                <w:szCs w:val="20"/>
              </w:rPr>
              <w:t>0,00</w:t>
            </w:r>
          </w:p>
        </w:tc>
        <w:tc>
          <w:tcPr>
            <w:tcW w:w="850" w:type="dxa"/>
            <w:shd w:val="clear" w:color="auto" w:fill="auto"/>
            <w:noWrap/>
            <w:vAlign w:val="center"/>
            <w:hideMark/>
          </w:tcPr>
          <w:p w14:paraId="0B00DB79" w14:textId="77777777" w:rsidR="00BD474F" w:rsidRPr="00BD474F" w:rsidRDefault="00BD474F" w:rsidP="00BE5F61">
            <w:pPr>
              <w:spacing w:after="0"/>
              <w:jc w:val="right"/>
              <w:rPr>
                <w:rFonts w:ascii="Times New Roman" w:hAnsi="Times New Roman" w:cs="Times New Roman"/>
                <w:color w:val="000000"/>
                <w:sz w:val="20"/>
                <w:szCs w:val="20"/>
              </w:rPr>
            </w:pPr>
            <w:r w:rsidRPr="00BD474F">
              <w:rPr>
                <w:rFonts w:ascii="Times New Roman" w:hAnsi="Times New Roman" w:cs="Times New Roman"/>
                <w:color w:val="000000"/>
                <w:sz w:val="20"/>
                <w:szCs w:val="20"/>
              </w:rPr>
              <w:t>8,78</w:t>
            </w:r>
          </w:p>
        </w:tc>
        <w:tc>
          <w:tcPr>
            <w:tcW w:w="993" w:type="dxa"/>
            <w:shd w:val="clear" w:color="auto" w:fill="auto"/>
            <w:noWrap/>
            <w:vAlign w:val="center"/>
            <w:hideMark/>
          </w:tcPr>
          <w:p w14:paraId="3AF05B4B" w14:textId="77777777" w:rsidR="00BD474F" w:rsidRPr="00BD474F" w:rsidRDefault="00BD474F" w:rsidP="00BE5F61">
            <w:pPr>
              <w:spacing w:after="0"/>
              <w:jc w:val="right"/>
              <w:rPr>
                <w:rFonts w:ascii="Times New Roman" w:hAnsi="Times New Roman" w:cs="Times New Roman"/>
                <w:color w:val="000000"/>
                <w:sz w:val="20"/>
                <w:szCs w:val="20"/>
              </w:rPr>
            </w:pPr>
            <w:r w:rsidRPr="00BD474F">
              <w:rPr>
                <w:rFonts w:ascii="Times New Roman" w:hAnsi="Times New Roman" w:cs="Times New Roman"/>
                <w:color w:val="000000"/>
                <w:sz w:val="20"/>
                <w:szCs w:val="20"/>
              </w:rPr>
              <w:t>58,03</w:t>
            </w:r>
          </w:p>
        </w:tc>
        <w:tc>
          <w:tcPr>
            <w:tcW w:w="992" w:type="dxa"/>
            <w:shd w:val="clear" w:color="auto" w:fill="auto"/>
            <w:noWrap/>
            <w:vAlign w:val="center"/>
            <w:hideMark/>
          </w:tcPr>
          <w:p w14:paraId="31EB17C6" w14:textId="77777777" w:rsidR="00BD474F" w:rsidRPr="00BD474F" w:rsidRDefault="00BD474F" w:rsidP="00BE5F61">
            <w:pPr>
              <w:spacing w:after="0"/>
              <w:jc w:val="right"/>
              <w:rPr>
                <w:rFonts w:ascii="Times New Roman" w:hAnsi="Times New Roman" w:cs="Times New Roman"/>
                <w:color w:val="000000"/>
                <w:sz w:val="20"/>
                <w:szCs w:val="20"/>
              </w:rPr>
            </w:pPr>
            <w:r w:rsidRPr="00BD474F">
              <w:rPr>
                <w:rFonts w:ascii="Times New Roman" w:hAnsi="Times New Roman" w:cs="Times New Roman"/>
                <w:color w:val="000000"/>
                <w:sz w:val="20"/>
                <w:szCs w:val="20"/>
              </w:rPr>
              <w:t>0,00</w:t>
            </w:r>
          </w:p>
        </w:tc>
        <w:tc>
          <w:tcPr>
            <w:tcW w:w="851" w:type="dxa"/>
            <w:shd w:val="clear" w:color="auto" w:fill="auto"/>
            <w:noWrap/>
            <w:vAlign w:val="center"/>
            <w:hideMark/>
          </w:tcPr>
          <w:p w14:paraId="22FBE45E" w14:textId="77777777" w:rsidR="00BD474F" w:rsidRPr="00BD474F" w:rsidRDefault="00BD474F" w:rsidP="00BE5F61">
            <w:pPr>
              <w:spacing w:after="0"/>
              <w:jc w:val="right"/>
              <w:rPr>
                <w:rFonts w:ascii="Times New Roman" w:hAnsi="Times New Roman" w:cs="Times New Roman"/>
                <w:color w:val="000000"/>
                <w:sz w:val="20"/>
                <w:szCs w:val="20"/>
              </w:rPr>
            </w:pPr>
            <w:r w:rsidRPr="00BD474F">
              <w:rPr>
                <w:rFonts w:ascii="Times New Roman" w:hAnsi="Times New Roman" w:cs="Times New Roman"/>
                <w:color w:val="000000"/>
                <w:sz w:val="20"/>
                <w:szCs w:val="20"/>
              </w:rPr>
              <w:t>0,00</w:t>
            </w:r>
          </w:p>
        </w:tc>
        <w:tc>
          <w:tcPr>
            <w:tcW w:w="992" w:type="dxa"/>
            <w:vAlign w:val="center"/>
          </w:tcPr>
          <w:p w14:paraId="3474B108" w14:textId="77777777" w:rsidR="00BD474F" w:rsidRPr="00BD474F" w:rsidRDefault="00BD474F" w:rsidP="00BE5F61">
            <w:pPr>
              <w:spacing w:after="0"/>
              <w:jc w:val="right"/>
              <w:rPr>
                <w:rFonts w:ascii="Times New Roman" w:hAnsi="Times New Roman" w:cs="Times New Roman"/>
                <w:color w:val="000000"/>
                <w:sz w:val="20"/>
                <w:szCs w:val="20"/>
              </w:rPr>
            </w:pPr>
            <w:r w:rsidRPr="00BD474F">
              <w:rPr>
                <w:rFonts w:ascii="Times New Roman" w:hAnsi="Times New Roman" w:cs="Times New Roman"/>
                <w:color w:val="000000"/>
                <w:sz w:val="20"/>
                <w:szCs w:val="20"/>
              </w:rPr>
              <w:t>0,00</w:t>
            </w:r>
          </w:p>
        </w:tc>
        <w:tc>
          <w:tcPr>
            <w:tcW w:w="992" w:type="dxa"/>
            <w:shd w:val="clear" w:color="auto" w:fill="auto"/>
            <w:noWrap/>
            <w:vAlign w:val="center"/>
          </w:tcPr>
          <w:p w14:paraId="7BB8534C" w14:textId="77777777" w:rsidR="00BD474F" w:rsidRPr="00BD474F" w:rsidRDefault="00BD474F" w:rsidP="00BE5F61">
            <w:pPr>
              <w:spacing w:after="0"/>
              <w:jc w:val="right"/>
              <w:rPr>
                <w:rFonts w:ascii="Times New Roman" w:hAnsi="Times New Roman" w:cs="Times New Roman"/>
                <w:color w:val="000000"/>
                <w:sz w:val="20"/>
                <w:szCs w:val="20"/>
              </w:rPr>
            </w:pPr>
            <w:r w:rsidRPr="00BD474F">
              <w:rPr>
                <w:rFonts w:ascii="Times New Roman" w:hAnsi="Times New Roman" w:cs="Times New Roman"/>
                <w:color w:val="000000"/>
                <w:sz w:val="20"/>
                <w:szCs w:val="20"/>
              </w:rPr>
              <w:t>66,81</w:t>
            </w:r>
          </w:p>
        </w:tc>
        <w:tc>
          <w:tcPr>
            <w:tcW w:w="851" w:type="dxa"/>
            <w:shd w:val="clear" w:color="auto" w:fill="auto"/>
            <w:vAlign w:val="center"/>
          </w:tcPr>
          <w:p w14:paraId="6960912E" w14:textId="77777777" w:rsidR="00BD474F" w:rsidRPr="00BD474F" w:rsidRDefault="00BD474F" w:rsidP="00BE5F61">
            <w:pPr>
              <w:spacing w:after="0"/>
              <w:jc w:val="right"/>
              <w:rPr>
                <w:rFonts w:ascii="Times New Roman" w:hAnsi="Times New Roman" w:cs="Times New Roman"/>
                <w:color w:val="000000"/>
                <w:sz w:val="20"/>
                <w:szCs w:val="20"/>
              </w:rPr>
            </w:pPr>
            <w:r w:rsidRPr="00BD474F">
              <w:rPr>
                <w:rFonts w:ascii="Times New Roman" w:hAnsi="Times New Roman" w:cs="Times New Roman"/>
                <w:color w:val="000000"/>
                <w:sz w:val="20"/>
                <w:szCs w:val="20"/>
              </w:rPr>
              <w:t>1%</w:t>
            </w:r>
          </w:p>
        </w:tc>
      </w:tr>
      <w:tr w:rsidR="00BD474F" w:rsidRPr="00BD474F" w14:paraId="44C3EEE4" w14:textId="77777777" w:rsidTr="00BE5F61">
        <w:trPr>
          <w:trHeight w:val="288"/>
          <w:tblHeader/>
        </w:trPr>
        <w:tc>
          <w:tcPr>
            <w:tcW w:w="493" w:type="dxa"/>
            <w:shd w:val="clear" w:color="auto" w:fill="auto"/>
            <w:noWrap/>
            <w:vAlign w:val="center"/>
            <w:hideMark/>
          </w:tcPr>
          <w:p w14:paraId="17AE42E5" w14:textId="77777777" w:rsidR="00BD474F" w:rsidRPr="00BD474F" w:rsidRDefault="00BD474F" w:rsidP="00BE5F61">
            <w:pPr>
              <w:spacing w:after="0"/>
              <w:jc w:val="center"/>
              <w:rPr>
                <w:rFonts w:ascii="Times New Roman" w:eastAsia="Times New Roman" w:hAnsi="Times New Roman" w:cs="Times New Roman"/>
                <w:color w:val="000000" w:themeColor="text1"/>
                <w:sz w:val="20"/>
                <w:szCs w:val="20"/>
              </w:rPr>
            </w:pPr>
            <w:r w:rsidRPr="00BD474F">
              <w:rPr>
                <w:rFonts w:ascii="Times New Roman" w:eastAsia="Times New Roman" w:hAnsi="Times New Roman" w:cs="Times New Roman"/>
                <w:color w:val="000000" w:themeColor="text1"/>
                <w:sz w:val="20"/>
                <w:szCs w:val="20"/>
              </w:rPr>
              <w:t>22</w:t>
            </w:r>
          </w:p>
        </w:tc>
        <w:tc>
          <w:tcPr>
            <w:tcW w:w="2626" w:type="dxa"/>
            <w:shd w:val="clear" w:color="auto" w:fill="auto"/>
            <w:noWrap/>
            <w:vAlign w:val="center"/>
            <w:hideMark/>
          </w:tcPr>
          <w:p w14:paraId="134912E7" w14:textId="77777777" w:rsidR="00BD474F" w:rsidRPr="00BD474F" w:rsidRDefault="00BD474F" w:rsidP="00BE5F61">
            <w:pPr>
              <w:spacing w:after="0"/>
              <w:rPr>
                <w:rFonts w:ascii="Times New Roman" w:hAnsi="Times New Roman" w:cs="Times New Roman"/>
                <w:color w:val="000000"/>
                <w:sz w:val="20"/>
                <w:szCs w:val="20"/>
              </w:rPr>
            </w:pPr>
            <w:r w:rsidRPr="00BD474F">
              <w:rPr>
                <w:rFonts w:ascii="Times New Roman" w:hAnsi="Times New Roman" w:cs="Times New Roman"/>
                <w:color w:val="000000"/>
                <w:sz w:val="20"/>
                <w:szCs w:val="20"/>
              </w:rPr>
              <w:t>ООО "ГАЗПРОМ НЕДРА"</w:t>
            </w:r>
          </w:p>
        </w:tc>
        <w:tc>
          <w:tcPr>
            <w:tcW w:w="851" w:type="dxa"/>
            <w:shd w:val="clear" w:color="auto" w:fill="auto"/>
            <w:noWrap/>
            <w:vAlign w:val="center"/>
            <w:hideMark/>
          </w:tcPr>
          <w:p w14:paraId="7566D4DF" w14:textId="77777777" w:rsidR="00BD474F" w:rsidRPr="00BD474F" w:rsidRDefault="00BD474F" w:rsidP="00BE5F61">
            <w:pPr>
              <w:spacing w:after="0"/>
              <w:jc w:val="right"/>
              <w:rPr>
                <w:rFonts w:ascii="Times New Roman" w:hAnsi="Times New Roman" w:cs="Times New Roman"/>
                <w:color w:val="000000"/>
                <w:sz w:val="20"/>
                <w:szCs w:val="20"/>
              </w:rPr>
            </w:pPr>
            <w:r w:rsidRPr="00BD474F">
              <w:rPr>
                <w:rFonts w:ascii="Times New Roman" w:hAnsi="Times New Roman" w:cs="Times New Roman"/>
                <w:color w:val="000000"/>
                <w:sz w:val="20"/>
                <w:szCs w:val="20"/>
              </w:rPr>
              <w:t>0,00</w:t>
            </w:r>
          </w:p>
        </w:tc>
        <w:tc>
          <w:tcPr>
            <w:tcW w:w="850" w:type="dxa"/>
            <w:shd w:val="clear" w:color="auto" w:fill="auto"/>
            <w:noWrap/>
            <w:vAlign w:val="center"/>
            <w:hideMark/>
          </w:tcPr>
          <w:p w14:paraId="05016E9E" w14:textId="77777777" w:rsidR="00BD474F" w:rsidRPr="00BD474F" w:rsidRDefault="00BD474F" w:rsidP="00BE5F61">
            <w:pPr>
              <w:spacing w:after="0"/>
              <w:jc w:val="right"/>
              <w:rPr>
                <w:rFonts w:ascii="Times New Roman" w:hAnsi="Times New Roman" w:cs="Times New Roman"/>
                <w:color w:val="000000"/>
                <w:sz w:val="20"/>
                <w:szCs w:val="20"/>
              </w:rPr>
            </w:pPr>
            <w:r w:rsidRPr="00BD474F">
              <w:rPr>
                <w:rFonts w:ascii="Times New Roman" w:hAnsi="Times New Roman" w:cs="Times New Roman"/>
                <w:color w:val="000000"/>
                <w:sz w:val="20"/>
                <w:szCs w:val="20"/>
              </w:rPr>
              <w:t>0,00</w:t>
            </w:r>
          </w:p>
        </w:tc>
        <w:tc>
          <w:tcPr>
            <w:tcW w:w="993" w:type="dxa"/>
            <w:shd w:val="clear" w:color="auto" w:fill="auto"/>
            <w:noWrap/>
            <w:vAlign w:val="center"/>
            <w:hideMark/>
          </w:tcPr>
          <w:p w14:paraId="22FD63C4" w14:textId="77777777" w:rsidR="00BD474F" w:rsidRPr="00BD474F" w:rsidRDefault="00BD474F" w:rsidP="00BE5F61">
            <w:pPr>
              <w:spacing w:after="0"/>
              <w:jc w:val="right"/>
              <w:rPr>
                <w:rFonts w:ascii="Times New Roman" w:hAnsi="Times New Roman" w:cs="Times New Roman"/>
                <w:color w:val="000000"/>
                <w:sz w:val="20"/>
                <w:szCs w:val="20"/>
              </w:rPr>
            </w:pPr>
            <w:r w:rsidRPr="00BD474F">
              <w:rPr>
                <w:rFonts w:ascii="Times New Roman" w:hAnsi="Times New Roman" w:cs="Times New Roman"/>
                <w:color w:val="000000"/>
                <w:sz w:val="20"/>
                <w:szCs w:val="20"/>
              </w:rPr>
              <w:t>0,00</w:t>
            </w:r>
          </w:p>
        </w:tc>
        <w:tc>
          <w:tcPr>
            <w:tcW w:w="992" w:type="dxa"/>
            <w:shd w:val="clear" w:color="auto" w:fill="auto"/>
            <w:noWrap/>
            <w:vAlign w:val="center"/>
            <w:hideMark/>
          </w:tcPr>
          <w:p w14:paraId="6DE90ACD" w14:textId="77777777" w:rsidR="00BD474F" w:rsidRPr="00BD474F" w:rsidRDefault="00BD474F" w:rsidP="00BE5F61">
            <w:pPr>
              <w:spacing w:after="0"/>
              <w:jc w:val="right"/>
              <w:rPr>
                <w:rFonts w:ascii="Times New Roman" w:hAnsi="Times New Roman" w:cs="Times New Roman"/>
                <w:color w:val="000000"/>
                <w:sz w:val="20"/>
                <w:szCs w:val="20"/>
              </w:rPr>
            </w:pPr>
            <w:r w:rsidRPr="00BD474F">
              <w:rPr>
                <w:rFonts w:ascii="Times New Roman" w:hAnsi="Times New Roman" w:cs="Times New Roman"/>
                <w:color w:val="000000"/>
                <w:sz w:val="20"/>
                <w:szCs w:val="20"/>
              </w:rPr>
              <w:t>0,00</w:t>
            </w:r>
          </w:p>
        </w:tc>
        <w:tc>
          <w:tcPr>
            <w:tcW w:w="851" w:type="dxa"/>
            <w:shd w:val="clear" w:color="auto" w:fill="auto"/>
            <w:noWrap/>
            <w:vAlign w:val="center"/>
            <w:hideMark/>
          </w:tcPr>
          <w:p w14:paraId="205047F2" w14:textId="77777777" w:rsidR="00BD474F" w:rsidRPr="00BD474F" w:rsidRDefault="00BD474F" w:rsidP="00BE5F61">
            <w:pPr>
              <w:spacing w:after="0"/>
              <w:jc w:val="right"/>
              <w:rPr>
                <w:rFonts w:ascii="Times New Roman" w:hAnsi="Times New Roman" w:cs="Times New Roman"/>
                <w:color w:val="000000"/>
                <w:sz w:val="20"/>
                <w:szCs w:val="20"/>
              </w:rPr>
            </w:pPr>
            <w:r w:rsidRPr="00BD474F">
              <w:rPr>
                <w:rFonts w:ascii="Times New Roman" w:hAnsi="Times New Roman" w:cs="Times New Roman"/>
                <w:color w:val="000000"/>
                <w:sz w:val="20"/>
                <w:szCs w:val="20"/>
              </w:rPr>
              <w:t>37,61</w:t>
            </w:r>
          </w:p>
        </w:tc>
        <w:tc>
          <w:tcPr>
            <w:tcW w:w="992" w:type="dxa"/>
            <w:vAlign w:val="center"/>
          </w:tcPr>
          <w:p w14:paraId="42E4D0ED" w14:textId="77777777" w:rsidR="00BD474F" w:rsidRPr="00BD474F" w:rsidRDefault="00BD474F" w:rsidP="00BE5F61">
            <w:pPr>
              <w:spacing w:after="0"/>
              <w:jc w:val="right"/>
              <w:rPr>
                <w:rFonts w:ascii="Times New Roman" w:hAnsi="Times New Roman" w:cs="Times New Roman"/>
                <w:color w:val="000000"/>
                <w:sz w:val="20"/>
                <w:szCs w:val="20"/>
              </w:rPr>
            </w:pPr>
            <w:r w:rsidRPr="00BD474F">
              <w:rPr>
                <w:rFonts w:ascii="Times New Roman" w:hAnsi="Times New Roman" w:cs="Times New Roman"/>
                <w:color w:val="000000"/>
                <w:sz w:val="20"/>
                <w:szCs w:val="20"/>
              </w:rPr>
              <w:t>28,49</w:t>
            </w:r>
          </w:p>
        </w:tc>
        <w:tc>
          <w:tcPr>
            <w:tcW w:w="992" w:type="dxa"/>
            <w:shd w:val="clear" w:color="auto" w:fill="auto"/>
            <w:noWrap/>
            <w:vAlign w:val="center"/>
          </w:tcPr>
          <w:p w14:paraId="5F2FEEE9" w14:textId="77777777" w:rsidR="00BD474F" w:rsidRPr="00BD474F" w:rsidRDefault="00BD474F" w:rsidP="00BE5F61">
            <w:pPr>
              <w:spacing w:after="0"/>
              <w:jc w:val="right"/>
              <w:rPr>
                <w:rFonts w:ascii="Times New Roman" w:hAnsi="Times New Roman" w:cs="Times New Roman"/>
                <w:color w:val="000000"/>
                <w:sz w:val="20"/>
                <w:szCs w:val="20"/>
              </w:rPr>
            </w:pPr>
            <w:r w:rsidRPr="00BD474F">
              <w:rPr>
                <w:rFonts w:ascii="Times New Roman" w:hAnsi="Times New Roman" w:cs="Times New Roman"/>
                <w:color w:val="000000"/>
                <w:sz w:val="20"/>
                <w:szCs w:val="20"/>
              </w:rPr>
              <w:t>66,10</w:t>
            </w:r>
          </w:p>
        </w:tc>
        <w:tc>
          <w:tcPr>
            <w:tcW w:w="851" w:type="dxa"/>
            <w:shd w:val="clear" w:color="auto" w:fill="auto"/>
            <w:vAlign w:val="center"/>
          </w:tcPr>
          <w:p w14:paraId="4CED402D" w14:textId="77777777" w:rsidR="00BD474F" w:rsidRPr="00BD474F" w:rsidRDefault="00BD474F" w:rsidP="00BE5F61">
            <w:pPr>
              <w:spacing w:after="0"/>
              <w:jc w:val="right"/>
              <w:rPr>
                <w:rFonts w:ascii="Times New Roman" w:hAnsi="Times New Roman" w:cs="Times New Roman"/>
                <w:color w:val="000000"/>
                <w:sz w:val="20"/>
                <w:szCs w:val="20"/>
              </w:rPr>
            </w:pPr>
            <w:r w:rsidRPr="00BD474F">
              <w:rPr>
                <w:rFonts w:ascii="Times New Roman" w:hAnsi="Times New Roman" w:cs="Times New Roman"/>
                <w:color w:val="000000"/>
                <w:sz w:val="20"/>
                <w:szCs w:val="20"/>
              </w:rPr>
              <w:t>1%</w:t>
            </w:r>
          </w:p>
        </w:tc>
      </w:tr>
      <w:tr w:rsidR="00BD474F" w:rsidRPr="00BD474F" w14:paraId="16F0A16C" w14:textId="77777777" w:rsidTr="00BE5F61">
        <w:trPr>
          <w:trHeight w:val="288"/>
          <w:tblHeader/>
        </w:trPr>
        <w:tc>
          <w:tcPr>
            <w:tcW w:w="493" w:type="dxa"/>
            <w:shd w:val="clear" w:color="auto" w:fill="auto"/>
            <w:noWrap/>
            <w:vAlign w:val="center"/>
            <w:hideMark/>
          </w:tcPr>
          <w:p w14:paraId="2BB073ED" w14:textId="77777777" w:rsidR="00BD474F" w:rsidRPr="00BD474F" w:rsidRDefault="00BD474F" w:rsidP="00BE5F61">
            <w:pPr>
              <w:spacing w:after="0"/>
              <w:jc w:val="center"/>
              <w:rPr>
                <w:rFonts w:ascii="Times New Roman" w:eastAsia="Times New Roman" w:hAnsi="Times New Roman" w:cs="Times New Roman"/>
                <w:color w:val="000000" w:themeColor="text1"/>
                <w:sz w:val="20"/>
                <w:szCs w:val="20"/>
              </w:rPr>
            </w:pPr>
            <w:r w:rsidRPr="00BD474F">
              <w:rPr>
                <w:rFonts w:ascii="Times New Roman" w:eastAsia="Times New Roman" w:hAnsi="Times New Roman" w:cs="Times New Roman"/>
                <w:color w:val="000000" w:themeColor="text1"/>
                <w:sz w:val="20"/>
                <w:szCs w:val="20"/>
              </w:rPr>
              <w:t>23</w:t>
            </w:r>
          </w:p>
        </w:tc>
        <w:tc>
          <w:tcPr>
            <w:tcW w:w="2626" w:type="dxa"/>
            <w:shd w:val="clear" w:color="auto" w:fill="auto"/>
            <w:noWrap/>
            <w:vAlign w:val="center"/>
            <w:hideMark/>
          </w:tcPr>
          <w:p w14:paraId="2B5C0F6F" w14:textId="77777777" w:rsidR="00BD474F" w:rsidRPr="00BD474F" w:rsidRDefault="00BD474F" w:rsidP="00BE5F61">
            <w:pPr>
              <w:spacing w:after="0"/>
              <w:rPr>
                <w:rFonts w:ascii="Times New Roman" w:hAnsi="Times New Roman" w:cs="Times New Roman"/>
                <w:color w:val="000000"/>
                <w:sz w:val="20"/>
                <w:szCs w:val="20"/>
              </w:rPr>
            </w:pPr>
            <w:r w:rsidRPr="00BD474F">
              <w:rPr>
                <w:rFonts w:ascii="Times New Roman" w:hAnsi="Times New Roman" w:cs="Times New Roman"/>
                <w:color w:val="000000"/>
                <w:sz w:val="20"/>
                <w:szCs w:val="20"/>
              </w:rPr>
              <w:t>АО "Научно-исследовательский и конструкторский институт монтажной технологии - Атомстрой"</w:t>
            </w:r>
          </w:p>
        </w:tc>
        <w:tc>
          <w:tcPr>
            <w:tcW w:w="851" w:type="dxa"/>
            <w:shd w:val="clear" w:color="auto" w:fill="auto"/>
            <w:vAlign w:val="center"/>
          </w:tcPr>
          <w:p w14:paraId="05C8E1FB" w14:textId="77777777" w:rsidR="00BD474F" w:rsidRPr="00BD474F" w:rsidRDefault="00BD474F" w:rsidP="00BE5F61">
            <w:pPr>
              <w:spacing w:after="0"/>
              <w:jc w:val="right"/>
              <w:rPr>
                <w:rFonts w:ascii="Times New Roman" w:hAnsi="Times New Roman" w:cs="Times New Roman"/>
                <w:color w:val="000000"/>
                <w:sz w:val="20"/>
                <w:szCs w:val="20"/>
              </w:rPr>
            </w:pPr>
            <w:r w:rsidRPr="00BD474F">
              <w:rPr>
                <w:rFonts w:ascii="Times New Roman" w:hAnsi="Times New Roman" w:cs="Times New Roman"/>
                <w:color w:val="000000"/>
                <w:sz w:val="20"/>
                <w:szCs w:val="20"/>
              </w:rPr>
              <w:t>0,00</w:t>
            </w:r>
          </w:p>
        </w:tc>
        <w:tc>
          <w:tcPr>
            <w:tcW w:w="850" w:type="dxa"/>
            <w:shd w:val="clear" w:color="auto" w:fill="auto"/>
            <w:noWrap/>
            <w:vAlign w:val="center"/>
            <w:hideMark/>
          </w:tcPr>
          <w:p w14:paraId="069206B2" w14:textId="77777777" w:rsidR="00BD474F" w:rsidRPr="00BD474F" w:rsidRDefault="00BD474F" w:rsidP="00BE5F61">
            <w:pPr>
              <w:spacing w:after="0"/>
              <w:jc w:val="right"/>
              <w:rPr>
                <w:rFonts w:ascii="Times New Roman" w:hAnsi="Times New Roman" w:cs="Times New Roman"/>
                <w:color w:val="000000"/>
                <w:sz w:val="20"/>
                <w:szCs w:val="20"/>
              </w:rPr>
            </w:pPr>
            <w:r w:rsidRPr="00BD474F">
              <w:rPr>
                <w:rFonts w:ascii="Times New Roman" w:hAnsi="Times New Roman" w:cs="Times New Roman"/>
                <w:color w:val="000000"/>
                <w:sz w:val="20"/>
                <w:szCs w:val="20"/>
              </w:rPr>
              <w:t>7,72</w:t>
            </w:r>
          </w:p>
        </w:tc>
        <w:tc>
          <w:tcPr>
            <w:tcW w:w="993" w:type="dxa"/>
            <w:shd w:val="clear" w:color="auto" w:fill="auto"/>
            <w:noWrap/>
            <w:vAlign w:val="center"/>
            <w:hideMark/>
          </w:tcPr>
          <w:p w14:paraId="2B178A18" w14:textId="77777777" w:rsidR="00BD474F" w:rsidRPr="00BD474F" w:rsidRDefault="00BD474F" w:rsidP="00BE5F61">
            <w:pPr>
              <w:spacing w:after="0"/>
              <w:jc w:val="right"/>
              <w:rPr>
                <w:rFonts w:ascii="Times New Roman" w:hAnsi="Times New Roman" w:cs="Times New Roman"/>
                <w:color w:val="000000"/>
                <w:sz w:val="20"/>
                <w:szCs w:val="20"/>
              </w:rPr>
            </w:pPr>
            <w:r w:rsidRPr="00BD474F">
              <w:rPr>
                <w:rFonts w:ascii="Times New Roman" w:hAnsi="Times New Roman" w:cs="Times New Roman"/>
                <w:color w:val="000000"/>
                <w:sz w:val="20"/>
                <w:szCs w:val="20"/>
              </w:rPr>
              <w:t>37,23</w:t>
            </w:r>
          </w:p>
        </w:tc>
        <w:tc>
          <w:tcPr>
            <w:tcW w:w="992" w:type="dxa"/>
            <w:shd w:val="clear" w:color="auto" w:fill="auto"/>
            <w:noWrap/>
            <w:vAlign w:val="center"/>
            <w:hideMark/>
          </w:tcPr>
          <w:p w14:paraId="411993BC" w14:textId="77777777" w:rsidR="00BD474F" w:rsidRPr="00BD474F" w:rsidRDefault="00BD474F" w:rsidP="00BE5F61">
            <w:pPr>
              <w:spacing w:after="0"/>
              <w:jc w:val="right"/>
              <w:rPr>
                <w:rFonts w:ascii="Times New Roman" w:hAnsi="Times New Roman" w:cs="Times New Roman"/>
                <w:color w:val="000000"/>
                <w:sz w:val="20"/>
                <w:szCs w:val="20"/>
              </w:rPr>
            </w:pPr>
            <w:r w:rsidRPr="00BD474F">
              <w:rPr>
                <w:rFonts w:ascii="Times New Roman" w:hAnsi="Times New Roman" w:cs="Times New Roman"/>
                <w:color w:val="000000"/>
                <w:sz w:val="20"/>
                <w:szCs w:val="20"/>
              </w:rPr>
              <w:t>3,02</w:t>
            </w:r>
          </w:p>
        </w:tc>
        <w:tc>
          <w:tcPr>
            <w:tcW w:w="851" w:type="dxa"/>
            <w:shd w:val="clear" w:color="auto" w:fill="auto"/>
            <w:noWrap/>
            <w:vAlign w:val="center"/>
            <w:hideMark/>
          </w:tcPr>
          <w:p w14:paraId="0D45650C" w14:textId="77777777" w:rsidR="00BD474F" w:rsidRPr="00BD474F" w:rsidRDefault="00BD474F" w:rsidP="00BE5F61">
            <w:pPr>
              <w:spacing w:after="0"/>
              <w:jc w:val="right"/>
              <w:rPr>
                <w:rFonts w:ascii="Times New Roman" w:hAnsi="Times New Roman" w:cs="Times New Roman"/>
                <w:color w:val="000000"/>
                <w:sz w:val="20"/>
                <w:szCs w:val="20"/>
              </w:rPr>
            </w:pPr>
            <w:r w:rsidRPr="00BD474F">
              <w:rPr>
                <w:rFonts w:ascii="Times New Roman" w:hAnsi="Times New Roman" w:cs="Times New Roman"/>
                <w:color w:val="000000"/>
                <w:sz w:val="20"/>
                <w:szCs w:val="20"/>
              </w:rPr>
              <w:t>14,33</w:t>
            </w:r>
          </w:p>
        </w:tc>
        <w:tc>
          <w:tcPr>
            <w:tcW w:w="992" w:type="dxa"/>
            <w:vAlign w:val="center"/>
          </w:tcPr>
          <w:p w14:paraId="3A42375B" w14:textId="77777777" w:rsidR="00BD474F" w:rsidRPr="00BD474F" w:rsidRDefault="00BD474F" w:rsidP="00BE5F61">
            <w:pPr>
              <w:spacing w:after="0"/>
              <w:jc w:val="right"/>
              <w:rPr>
                <w:rFonts w:ascii="Times New Roman" w:hAnsi="Times New Roman" w:cs="Times New Roman"/>
                <w:color w:val="000000"/>
                <w:sz w:val="20"/>
                <w:szCs w:val="20"/>
              </w:rPr>
            </w:pPr>
            <w:r w:rsidRPr="00BD474F">
              <w:rPr>
                <w:rFonts w:ascii="Times New Roman" w:hAnsi="Times New Roman" w:cs="Times New Roman"/>
                <w:color w:val="000000"/>
                <w:sz w:val="20"/>
                <w:szCs w:val="20"/>
              </w:rPr>
              <w:t>0,00</w:t>
            </w:r>
          </w:p>
        </w:tc>
        <w:tc>
          <w:tcPr>
            <w:tcW w:w="992" w:type="dxa"/>
            <w:shd w:val="clear" w:color="auto" w:fill="auto"/>
            <w:noWrap/>
            <w:vAlign w:val="center"/>
          </w:tcPr>
          <w:p w14:paraId="1952682A" w14:textId="77777777" w:rsidR="00BD474F" w:rsidRPr="00BD474F" w:rsidRDefault="00BD474F" w:rsidP="00BE5F61">
            <w:pPr>
              <w:spacing w:after="0"/>
              <w:jc w:val="right"/>
              <w:rPr>
                <w:rFonts w:ascii="Times New Roman" w:hAnsi="Times New Roman" w:cs="Times New Roman"/>
                <w:color w:val="000000"/>
                <w:sz w:val="20"/>
                <w:szCs w:val="20"/>
              </w:rPr>
            </w:pPr>
            <w:r w:rsidRPr="00BD474F">
              <w:rPr>
                <w:rFonts w:ascii="Times New Roman" w:hAnsi="Times New Roman" w:cs="Times New Roman"/>
                <w:color w:val="000000"/>
                <w:sz w:val="20"/>
                <w:szCs w:val="20"/>
              </w:rPr>
              <w:t>62,29</w:t>
            </w:r>
          </w:p>
        </w:tc>
        <w:tc>
          <w:tcPr>
            <w:tcW w:w="851" w:type="dxa"/>
            <w:shd w:val="clear" w:color="auto" w:fill="auto"/>
            <w:vAlign w:val="center"/>
          </w:tcPr>
          <w:p w14:paraId="0972DF63" w14:textId="77777777" w:rsidR="00BD474F" w:rsidRPr="00BD474F" w:rsidRDefault="00BD474F" w:rsidP="00BE5F61">
            <w:pPr>
              <w:spacing w:after="0"/>
              <w:jc w:val="right"/>
              <w:rPr>
                <w:rFonts w:ascii="Times New Roman" w:hAnsi="Times New Roman" w:cs="Times New Roman"/>
                <w:color w:val="000000"/>
                <w:sz w:val="20"/>
                <w:szCs w:val="20"/>
              </w:rPr>
            </w:pPr>
            <w:r w:rsidRPr="00BD474F">
              <w:rPr>
                <w:rFonts w:ascii="Times New Roman" w:hAnsi="Times New Roman" w:cs="Times New Roman"/>
                <w:color w:val="000000"/>
                <w:sz w:val="20"/>
                <w:szCs w:val="20"/>
              </w:rPr>
              <w:t>1%</w:t>
            </w:r>
          </w:p>
        </w:tc>
      </w:tr>
      <w:tr w:rsidR="00BD474F" w:rsidRPr="00BD474F" w14:paraId="60D32355" w14:textId="77777777" w:rsidTr="00BE5F61">
        <w:trPr>
          <w:trHeight w:val="288"/>
          <w:tblHeader/>
        </w:trPr>
        <w:tc>
          <w:tcPr>
            <w:tcW w:w="493" w:type="dxa"/>
            <w:shd w:val="clear" w:color="auto" w:fill="auto"/>
            <w:noWrap/>
            <w:vAlign w:val="center"/>
            <w:hideMark/>
          </w:tcPr>
          <w:p w14:paraId="286D7883" w14:textId="77777777" w:rsidR="00BD474F" w:rsidRPr="00BD474F" w:rsidRDefault="00BD474F" w:rsidP="00BE5F61">
            <w:pPr>
              <w:spacing w:after="0"/>
              <w:jc w:val="center"/>
              <w:rPr>
                <w:rFonts w:ascii="Times New Roman" w:eastAsia="Times New Roman" w:hAnsi="Times New Roman" w:cs="Times New Roman"/>
                <w:color w:val="000000" w:themeColor="text1"/>
                <w:sz w:val="20"/>
                <w:szCs w:val="20"/>
              </w:rPr>
            </w:pPr>
            <w:r w:rsidRPr="00BD474F">
              <w:rPr>
                <w:rFonts w:ascii="Times New Roman" w:eastAsia="Times New Roman" w:hAnsi="Times New Roman" w:cs="Times New Roman"/>
                <w:color w:val="000000" w:themeColor="text1"/>
                <w:sz w:val="20"/>
                <w:szCs w:val="20"/>
              </w:rPr>
              <w:t>24</w:t>
            </w:r>
          </w:p>
        </w:tc>
        <w:tc>
          <w:tcPr>
            <w:tcW w:w="2626" w:type="dxa"/>
            <w:shd w:val="clear" w:color="auto" w:fill="auto"/>
            <w:noWrap/>
            <w:vAlign w:val="center"/>
            <w:hideMark/>
          </w:tcPr>
          <w:p w14:paraId="0AB50FFC" w14:textId="77777777" w:rsidR="00BD474F" w:rsidRPr="00BD474F" w:rsidRDefault="00BD474F" w:rsidP="00BE5F61">
            <w:pPr>
              <w:spacing w:after="0"/>
              <w:rPr>
                <w:rFonts w:ascii="Times New Roman" w:hAnsi="Times New Roman" w:cs="Times New Roman"/>
                <w:color w:val="000000"/>
                <w:sz w:val="20"/>
                <w:szCs w:val="20"/>
              </w:rPr>
            </w:pPr>
            <w:r w:rsidRPr="00BD474F">
              <w:rPr>
                <w:rFonts w:ascii="Times New Roman" w:hAnsi="Times New Roman" w:cs="Times New Roman"/>
                <w:color w:val="000000"/>
                <w:sz w:val="20"/>
                <w:szCs w:val="20"/>
              </w:rPr>
              <w:t>ОАО "РЖД"</w:t>
            </w:r>
          </w:p>
        </w:tc>
        <w:tc>
          <w:tcPr>
            <w:tcW w:w="851" w:type="dxa"/>
            <w:shd w:val="clear" w:color="auto" w:fill="auto"/>
            <w:noWrap/>
            <w:vAlign w:val="center"/>
            <w:hideMark/>
          </w:tcPr>
          <w:p w14:paraId="5F32FA95" w14:textId="77777777" w:rsidR="00BD474F" w:rsidRPr="00BD474F" w:rsidRDefault="00BD474F" w:rsidP="00BE5F61">
            <w:pPr>
              <w:spacing w:after="0"/>
              <w:jc w:val="right"/>
              <w:rPr>
                <w:rFonts w:ascii="Times New Roman" w:hAnsi="Times New Roman" w:cs="Times New Roman"/>
                <w:color w:val="000000"/>
                <w:sz w:val="20"/>
                <w:szCs w:val="20"/>
              </w:rPr>
            </w:pPr>
            <w:r w:rsidRPr="00BD474F">
              <w:rPr>
                <w:rFonts w:ascii="Times New Roman" w:hAnsi="Times New Roman" w:cs="Times New Roman"/>
                <w:color w:val="000000"/>
                <w:sz w:val="20"/>
                <w:szCs w:val="20"/>
              </w:rPr>
              <w:t>6,92</w:t>
            </w:r>
          </w:p>
        </w:tc>
        <w:tc>
          <w:tcPr>
            <w:tcW w:w="850" w:type="dxa"/>
            <w:shd w:val="clear" w:color="auto" w:fill="auto"/>
            <w:noWrap/>
            <w:vAlign w:val="center"/>
            <w:hideMark/>
          </w:tcPr>
          <w:p w14:paraId="41C3FD45" w14:textId="77777777" w:rsidR="00BD474F" w:rsidRPr="00BD474F" w:rsidRDefault="00BD474F" w:rsidP="00BE5F61">
            <w:pPr>
              <w:spacing w:after="0"/>
              <w:jc w:val="right"/>
              <w:rPr>
                <w:rFonts w:ascii="Times New Roman" w:hAnsi="Times New Roman" w:cs="Times New Roman"/>
                <w:color w:val="000000"/>
                <w:sz w:val="20"/>
                <w:szCs w:val="20"/>
              </w:rPr>
            </w:pPr>
            <w:r w:rsidRPr="00BD474F">
              <w:rPr>
                <w:rFonts w:ascii="Times New Roman" w:hAnsi="Times New Roman" w:cs="Times New Roman"/>
                <w:color w:val="000000"/>
                <w:sz w:val="20"/>
                <w:szCs w:val="20"/>
              </w:rPr>
              <w:t>46,55</w:t>
            </w:r>
          </w:p>
        </w:tc>
        <w:tc>
          <w:tcPr>
            <w:tcW w:w="993" w:type="dxa"/>
            <w:shd w:val="clear" w:color="auto" w:fill="auto"/>
            <w:noWrap/>
            <w:vAlign w:val="center"/>
            <w:hideMark/>
          </w:tcPr>
          <w:p w14:paraId="16D8236D" w14:textId="77777777" w:rsidR="00BD474F" w:rsidRPr="00BD474F" w:rsidRDefault="00BD474F" w:rsidP="00BE5F61">
            <w:pPr>
              <w:spacing w:after="0"/>
              <w:jc w:val="right"/>
              <w:rPr>
                <w:rFonts w:ascii="Times New Roman" w:hAnsi="Times New Roman" w:cs="Times New Roman"/>
                <w:color w:val="000000"/>
                <w:sz w:val="20"/>
                <w:szCs w:val="20"/>
              </w:rPr>
            </w:pPr>
            <w:r w:rsidRPr="00BD474F">
              <w:rPr>
                <w:rFonts w:ascii="Times New Roman" w:hAnsi="Times New Roman" w:cs="Times New Roman"/>
                <w:color w:val="000000"/>
                <w:sz w:val="20"/>
                <w:szCs w:val="20"/>
              </w:rPr>
              <w:t>4,19</w:t>
            </w:r>
          </w:p>
        </w:tc>
        <w:tc>
          <w:tcPr>
            <w:tcW w:w="992" w:type="dxa"/>
            <w:shd w:val="clear" w:color="auto" w:fill="auto"/>
            <w:noWrap/>
            <w:vAlign w:val="center"/>
            <w:hideMark/>
          </w:tcPr>
          <w:p w14:paraId="7CD3BA86" w14:textId="77777777" w:rsidR="00BD474F" w:rsidRPr="00BD474F" w:rsidRDefault="00BD474F" w:rsidP="00BE5F61">
            <w:pPr>
              <w:spacing w:after="0"/>
              <w:jc w:val="right"/>
              <w:rPr>
                <w:rFonts w:ascii="Times New Roman" w:hAnsi="Times New Roman" w:cs="Times New Roman"/>
                <w:color w:val="000000"/>
                <w:sz w:val="20"/>
                <w:szCs w:val="20"/>
              </w:rPr>
            </w:pPr>
            <w:r w:rsidRPr="00BD474F">
              <w:rPr>
                <w:rFonts w:ascii="Times New Roman" w:hAnsi="Times New Roman" w:cs="Times New Roman"/>
                <w:color w:val="000000"/>
                <w:sz w:val="20"/>
                <w:szCs w:val="20"/>
              </w:rPr>
              <w:t>2,14</w:t>
            </w:r>
          </w:p>
        </w:tc>
        <w:tc>
          <w:tcPr>
            <w:tcW w:w="851" w:type="dxa"/>
            <w:shd w:val="clear" w:color="auto" w:fill="auto"/>
            <w:noWrap/>
            <w:vAlign w:val="center"/>
            <w:hideMark/>
          </w:tcPr>
          <w:p w14:paraId="61A7B424" w14:textId="77777777" w:rsidR="00BD474F" w:rsidRPr="00BD474F" w:rsidRDefault="00BD474F" w:rsidP="00BE5F61">
            <w:pPr>
              <w:spacing w:after="0"/>
              <w:jc w:val="right"/>
              <w:rPr>
                <w:rFonts w:ascii="Times New Roman" w:hAnsi="Times New Roman" w:cs="Times New Roman"/>
                <w:color w:val="000000"/>
                <w:sz w:val="20"/>
                <w:szCs w:val="20"/>
              </w:rPr>
            </w:pPr>
            <w:r w:rsidRPr="00BD474F">
              <w:rPr>
                <w:rFonts w:ascii="Times New Roman" w:hAnsi="Times New Roman" w:cs="Times New Roman"/>
                <w:color w:val="000000"/>
                <w:sz w:val="20"/>
                <w:szCs w:val="20"/>
              </w:rPr>
              <w:t>0,00</w:t>
            </w:r>
          </w:p>
        </w:tc>
        <w:tc>
          <w:tcPr>
            <w:tcW w:w="992" w:type="dxa"/>
            <w:vAlign w:val="center"/>
          </w:tcPr>
          <w:p w14:paraId="79B6C6E1" w14:textId="77777777" w:rsidR="00BD474F" w:rsidRPr="00BD474F" w:rsidRDefault="00BD474F" w:rsidP="00BE5F61">
            <w:pPr>
              <w:spacing w:after="0"/>
              <w:jc w:val="right"/>
              <w:rPr>
                <w:rFonts w:ascii="Times New Roman" w:hAnsi="Times New Roman" w:cs="Times New Roman"/>
                <w:color w:val="000000"/>
                <w:sz w:val="20"/>
                <w:szCs w:val="20"/>
              </w:rPr>
            </w:pPr>
            <w:r w:rsidRPr="00BD474F">
              <w:rPr>
                <w:rFonts w:ascii="Times New Roman" w:hAnsi="Times New Roman" w:cs="Times New Roman"/>
                <w:color w:val="000000"/>
                <w:sz w:val="20"/>
                <w:szCs w:val="20"/>
              </w:rPr>
              <w:t>0,00</w:t>
            </w:r>
          </w:p>
        </w:tc>
        <w:tc>
          <w:tcPr>
            <w:tcW w:w="992" w:type="dxa"/>
            <w:shd w:val="clear" w:color="auto" w:fill="auto"/>
            <w:noWrap/>
            <w:vAlign w:val="center"/>
          </w:tcPr>
          <w:p w14:paraId="73F8A4F7" w14:textId="77777777" w:rsidR="00BD474F" w:rsidRPr="00BD474F" w:rsidRDefault="00BD474F" w:rsidP="00BE5F61">
            <w:pPr>
              <w:spacing w:after="0"/>
              <w:jc w:val="right"/>
              <w:rPr>
                <w:rFonts w:ascii="Times New Roman" w:hAnsi="Times New Roman" w:cs="Times New Roman"/>
                <w:color w:val="000000"/>
                <w:sz w:val="20"/>
                <w:szCs w:val="20"/>
              </w:rPr>
            </w:pPr>
            <w:r w:rsidRPr="00BD474F">
              <w:rPr>
                <w:rFonts w:ascii="Times New Roman" w:hAnsi="Times New Roman" w:cs="Times New Roman"/>
                <w:color w:val="000000"/>
                <w:sz w:val="20"/>
                <w:szCs w:val="20"/>
              </w:rPr>
              <w:t>59,81</w:t>
            </w:r>
          </w:p>
        </w:tc>
        <w:tc>
          <w:tcPr>
            <w:tcW w:w="851" w:type="dxa"/>
            <w:shd w:val="clear" w:color="auto" w:fill="auto"/>
            <w:vAlign w:val="center"/>
          </w:tcPr>
          <w:p w14:paraId="24DD820E" w14:textId="77777777" w:rsidR="00BD474F" w:rsidRPr="00BD474F" w:rsidRDefault="00BD474F" w:rsidP="00BE5F61">
            <w:pPr>
              <w:spacing w:after="0"/>
              <w:jc w:val="right"/>
              <w:rPr>
                <w:rFonts w:ascii="Times New Roman" w:hAnsi="Times New Roman" w:cs="Times New Roman"/>
                <w:color w:val="000000"/>
                <w:sz w:val="20"/>
                <w:szCs w:val="20"/>
              </w:rPr>
            </w:pPr>
            <w:r w:rsidRPr="00BD474F">
              <w:rPr>
                <w:rFonts w:ascii="Times New Roman" w:hAnsi="Times New Roman" w:cs="Times New Roman"/>
                <w:color w:val="000000"/>
                <w:sz w:val="20"/>
                <w:szCs w:val="20"/>
              </w:rPr>
              <w:t>1%</w:t>
            </w:r>
          </w:p>
        </w:tc>
      </w:tr>
      <w:tr w:rsidR="00BD474F" w:rsidRPr="00BD474F" w14:paraId="33886FFF" w14:textId="77777777" w:rsidTr="00BE5F61">
        <w:trPr>
          <w:trHeight w:val="288"/>
          <w:tblHeader/>
        </w:trPr>
        <w:tc>
          <w:tcPr>
            <w:tcW w:w="493" w:type="dxa"/>
            <w:shd w:val="clear" w:color="auto" w:fill="auto"/>
            <w:noWrap/>
            <w:vAlign w:val="center"/>
            <w:hideMark/>
          </w:tcPr>
          <w:p w14:paraId="1EFF6253" w14:textId="77777777" w:rsidR="00BD474F" w:rsidRPr="00BD474F" w:rsidRDefault="00BD474F" w:rsidP="00BE5F61">
            <w:pPr>
              <w:spacing w:after="0"/>
              <w:jc w:val="center"/>
              <w:rPr>
                <w:rFonts w:ascii="Times New Roman" w:eastAsia="Times New Roman" w:hAnsi="Times New Roman" w:cs="Times New Roman"/>
                <w:color w:val="000000" w:themeColor="text1"/>
                <w:sz w:val="20"/>
                <w:szCs w:val="20"/>
              </w:rPr>
            </w:pPr>
            <w:r w:rsidRPr="00BD474F">
              <w:rPr>
                <w:rFonts w:ascii="Times New Roman" w:eastAsia="Times New Roman" w:hAnsi="Times New Roman" w:cs="Times New Roman"/>
                <w:color w:val="000000" w:themeColor="text1"/>
                <w:sz w:val="20"/>
                <w:szCs w:val="20"/>
              </w:rPr>
              <w:t>25</w:t>
            </w:r>
          </w:p>
        </w:tc>
        <w:tc>
          <w:tcPr>
            <w:tcW w:w="2626" w:type="dxa"/>
            <w:shd w:val="clear" w:color="auto" w:fill="auto"/>
            <w:noWrap/>
            <w:vAlign w:val="center"/>
            <w:hideMark/>
          </w:tcPr>
          <w:p w14:paraId="466BD9F3" w14:textId="77777777" w:rsidR="00BD474F" w:rsidRPr="00BD474F" w:rsidRDefault="00BD474F" w:rsidP="00BE5F61">
            <w:pPr>
              <w:spacing w:after="0"/>
              <w:rPr>
                <w:rFonts w:ascii="Times New Roman" w:hAnsi="Times New Roman" w:cs="Times New Roman"/>
                <w:color w:val="000000"/>
                <w:sz w:val="20"/>
                <w:szCs w:val="20"/>
              </w:rPr>
            </w:pPr>
            <w:r w:rsidRPr="00BD474F">
              <w:rPr>
                <w:rFonts w:ascii="Times New Roman" w:hAnsi="Times New Roman" w:cs="Times New Roman"/>
                <w:color w:val="000000"/>
                <w:sz w:val="20"/>
                <w:szCs w:val="20"/>
              </w:rPr>
              <w:t>АО "Концерн Росэнергоатом" Филиал "Курская атомная станция"</w:t>
            </w:r>
          </w:p>
        </w:tc>
        <w:tc>
          <w:tcPr>
            <w:tcW w:w="851" w:type="dxa"/>
            <w:shd w:val="clear" w:color="auto" w:fill="auto"/>
            <w:noWrap/>
            <w:vAlign w:val="center"/>
            <w:hideMark/>
          </w:tcPr>
          <w:p w14:paraId="32952A47" w14:textId="77777777" w:rsidR="00BD474F" w:rsidRPr="00BD474F" w:rsidRDefault="00BD474F" w:rsidP="00BE5F61">
            <w:pPr>
              <w:spacing w:after="0"/>
              <w:jc w:val="right"/>
              <w:rPr>
                <w:rFonts w:ascii="Times New Roman" w:hAnsi="Times New Roman" w:cs="Times New Roman"/>
                <w:color w:val="000000"/>
                <w:sz w:val="20"/>
                <w:szCs w:val="20"/>
              </w:rPr>
            </w:pPr>
            <w:r w:rsidRPr="00BD474F">
              <w:rPr>
                <w:rFonts w:ascii="Times New Roman" w:hAnsi="Times New Roman" w:cs="Times New Roman"/>
                <w:color w:val="000000"/>
                <w:sz w:val="20"/>
                <w:szCs w:val="20"/>
              </w:rPr>
              <w:t>0,00</w:t>
            </w:r>
          </w:p>
        </w:tc>
        <w:tc>
          <w:tcPr>
            <w:tcW w:w="850" w:type="dxa"/>
            <w:shd w:val="clear" w:color="auto" w:fill="auto"/>
            <w:noWrap/>
            <w:vAlign w:val="center"/>
            <w:hideMark/>
          </w:tcPr>
          <w:p w14:paraId="1F83A7F5" w14:textId="77777777" w:rsidR="00BD474F" w:rsidRPr="00BD474F" w:rsidRDefault="00BD474F" w:rsidP="00BE5F61">
            <w:pPr>
              <w:spacing w:after="0"/>
              <w:jc w:val="right"/>
              <w:rPr>
                <w:rFonts w:ascii="Times New Roman" w:hAnsi="Times New Roman" w:cs="Times New Roman"/>
                <w:color w:val="000000"/>
                <w:sz w:val="20"/>
                <w:szCs w:val="20"/>
              </w:rPr>
            </w:pPr>
            <w:r w:rsidRPr="00BD474F">
              <w:rPr>
                <w:rFonts w:ascii="Times New Roman" w:hAnsi="Times New Roman" w:cs="Times New Roman"/>
                <w:color w:val="000000"/>
                <w:sz w:val="20"/>
                <w:szCs w:val="20"/>
              </w:rPr>
              <w:t>0,00</w:t>
            </w:r>
          </w:p>
        </w:tc>
        <w:tc>
          <w:tcPr>
            <w:tcW w:w="993" w:type="dxa"/>
            <w:shd w:val="clear" w:color="auto" w:fill="auto"/>
            <w:noWrap/>
            <w:vAlign w:val="center"/>
            <w:hideMark/>
          </w:tcPr>
          <w:p w14:paraId="18CF2465" w14:textId="77777777" w:rsidR="00BD474F" w:rsidRPr="00BD474F" w:rsidRDefault="00BD474F" w:rsidP="00BE5F61">
            <w:pPr>
              <w:spacing w:after="0"/>
              <w:jc w:val="right"/>
              <w:rPr>
                <w:rFonts w:ascii="Times New Roman" w:hAnsi="Times New Roman" w:cs="Times New Roman"/>
                <w:color w:val="000000"/>
                <w:sz w:val="20"/>
                <w:szCs w:val="20"/>
              </w:rPr>
            </w:pPr>
            <w:r w:rsidRPr="00BD474F">
              <w:rPr>
                <w:rFonts w:ascii="Times New Roman" w:hAnsi="Times New Roman" w:cs="Times New Roman"/>
                <w:color w:val="000000"/>
                <w:sz w:val="20"/>
                <w:szCs w:val="20"/>
              </w:rPr>
              <w:t>4,88</w:t>
            </w:r>
          </w:p>
        </w:tc>
        <w:tc>
          <w:tcPr>
            <w:tcW w:w="992" w:type="dxa"/>
            <w:shd w:val="clear" w:color="auto" w:fill="auto"/>
            <w:noWrap/>
            <w:vAlign w:val="center"/>
            <w:hideMark/>
          </w:tcPr>
          <w:p w14:paraId="5DB3E79E" w14:textId="77777777" w:rsidR="00BD474F" w:rsidRPr="00BD474F" w:rsidRDefault="00BD474F" w:rsidP="00BE5F61">
            <w:pPr>
              <w:spacing w:after="0"/>
              <w:jc w:val="right"/>
              <w:rPr>
                <w:rFonts w:ascii="Times New Roman" w:hAnsi="Times New Roman" w:cs="Times New Roman"/>
                <w:color w:val="000000"/>
                <w:sz w:val="20"/>
                <w:szCs w:val="20"/>
              </w:rPr>
            </w:pPr>
            <w:r w:rsidRPr="00BD474F">
              <w:rPr>
                <w:rFonts w:ascii="Times New Roman" w:hAnsi="Times New Roman" w:cs="Times New Roman"/>
                <w:color w:val="000000"/>
                <w:sz w:val="20"/>
                <w:szCs w:val="20"/>
              </w:rPr>
              <w:t>53,47</w:t>
            </w:r>
          </w:p>
        </w:tc>
        <w:tc>
          <w:tcPr>
            <w:tcW w:w="851" w:type="dxa"/>
            <w:shd w:val="clear" w:color="auto" w:fill="auto"/>
            <w:noWrap/>
            <w:vAlign w:val="center"/>
            <w:hideMark/>
          </w:tcPr>
          <w:p w14:paraId="59C989B0" w14:textId="77777777" w:rsidR="00BD474F" w:rsidRPr="00BD474F" w:rsidRDefault="00BD474F" w:rsidP="00BE5F61">
            <w:pPr>
              <w:spacing w:after="0"/>
              <w:jc w:val="right"/>
              <w:rPr>
                <w:rFonts w:ascii="Times New Roman" w:hAnsi="Times New Roman" w:cs="Times New Roman"/>
                <w:color w:val="000000"/>
                <w:sz w:val="20"/>
                <w:szCs w:val="20"/>
              </w:rPr>
            </w:pPr>
            <w:r w:rsidRPr="00BD474F">
              <w:rPr>
                <w:rFonts w:ascii="Times New Roman" w:hAnsi="Times New Roman" w:cs="Times New Roman"/>
                <w:color w:val="000000"/>
                <w:sz w:val="20"/>
                <w:szCs w:val="20"/>
              </w:rPr>
              <w:t>0,00</w:t>
            </w:r>
          </w:p>
        </w:tc>
        <w:tc>
          <w:tcPr>
            <w:tcW w:w="992" w:type="dxa"/>
            <w:vAlign w:val="center"/>
          </w:tcPr>
          <w:p w14:paraId="23B4175B" w14:textId="77777777" w:rsidR="00BD474F" w:rsidRPr="00BD474F" w:rsidRDefault="00BD474F" w:rsidP="00BE5F61">
            <w:pPr>
              <w:spacing w:after="0"/>
              <w:jc w:val="right"/>
              <w:rPr>
                <w:rFonts w:ascii="Times New Roman" w:hAnsi="Times New Roman" w:cs="Times New Roman"/>
                <w:color w:val="000000"/>
                <w:sz w:val="20"/>
                <w:szCs w:val="20"/>
              </w:rPr>
            </w:pPr>
            <w:r w:rsidRPr="00BD474F">
              <w:rPr>
                <w:rFonts w:ascii="Times New Roman" w:hAnsi="Times New Roman" w:cs="Times New Roman"/>
                <w:color w:val="000000"/>
                <w:sz w:val="20"/>
                <w:szCs w:val="20"/>
              </w:rPr>
              <w:t>0,00</w:t>
            </w:r>
          </w:p>
        </w:tc>
        <w:tc>
          <w:tcPr>
            <w:tcW w:w="992" w:type="dxa"/>
            <w:shd w:val="clear" w:color="auto" w:fill="auto"/>
            <w:noWrap/>
            <w:vAlign w:val="center"/>
          </w:tcPr>
          <w:p w14:paraId="4EF0BF8C" w14:textId="77777777" w:rsidR="00BD474F" w:rsidRPr="00BD474F" w:rsidRDefault="00BD474F" w:rsidP="00BE5F61">
            <w:pPr>
              <w:spacing w:after="0"/>
              <w:jc w:val="right"/>
              <w:rPr>
                <w:rFonts w:ascii="Times New Roman" w:hAnsi="Times New Roman" w:cs="Times New Roman"/>
                <w:color w:val="000000"/>
                <w:sz w:val="20"/>
                <w:szCs w:val="20"/>
              </w:rPr>
            </w:pPr>
            <w:r w:rsidRPr="00BD474F">
              <w:rPr>
                <w:rFonts w:ascii="Times New Roman" w:hAnsi="Times New Roman" w:cs="Times New Roman"/>
                <w:color w:val="000000"/>
                <w:sz w:val="20"/>
                <w:szCs w:val="20"/>
              </w:rPr>
              <w:t>58,35</w:t>
            </w:r>
          </w:p>
        </w:tc>
        <w:tc>
          <w:tcPr>
            <w:tcW w:w="851" w:type="dxa"/>
            <w:shd w:val="clear" w:color="auto" w:fill="auto"/>
            <w:vAlign w:val="center"/>
          </w:tcPr>
          <w:p w14:paraId="04F12E43" w14:textId="77777777" w:rsidR="00BD474F" w:rsidRPr="00BD474F" w:rsidRDefault="00BD474F" w:rsidP="00BE5F61">
            <w:pPr>
              <w:spacing w:after="0"/>
              <w:jc w:val="right"/>
              <w:rPr>
                <w:rFonts w:ascii="Times New Roman" w:hAnsi="Times New Roman" w:cs="Times New Roman"/>
                <w:color w:val="000000"/>
                <w:sz w:val="20"/>
                <w:szCs w:val="20"/>
              </w:rPr>
            </w:pPr>
            <w:r w:rsidRPr="00BD474F">
              <w:rPr>
                <w:rFonts w:ascii="Times New Roman" w:hAnsi="Times New Roman" w:cs="Times New Roman"/>
                <w:color w:val="000000"/>
                <w:sz w:val="20"/>
                <w:szCs w:val="20"/>
              </w:rPr>
              <w:t>1%</w:t>
            </w:r>
          </w:p>
        </w:tc>
      </w:tr>
      <w:tr w:rsidR="00BD474F" w:rsidRPr="00BD474F" w14:paraId="58BD1060" w14:textId="77777777" w:rsidTr="00BE5F61">
        <w:trPr>
          <w:trHeight w:val="288"/>
          <w:tblHeader/>
        </w:trPr>
        <w:tc>
          <w:tcPr>
            <w:tcW w:w="493" w:type="dxa"/>
            <w:shd w:val="clear" w:color="auto" w:fill="auto"/>
            <w:noWrap/>
            <w:vAlign w:val="center"/>
            <w:hideMark/>
          </w:tcPr>
          <w:p w14:paraId="143D5132" w14:textId="77777777" w:rsidR="00BD474F" w:rsidRPr="00BD474F" w:rsidRDefault="00BD474F" w:rsidP="00BE5F61">
            <w:pPr>
              <w:spacing w:after="0"/>
              <w:jc w:val="center"/>
              <w:rPr>
                <w:rFonts w:ascii="Times New Roman" w:eastAsia="Times New Roman" w:hAnsi="Times New Roman" w:cs="Times New Roman"/>
                <w:color w:val="000000" w:themeColor="text1"/>
                <w:sz w:val="20"/>
                <w:szCs w:val="20"/>
              </w:rPr>
            </w:pPr>
            <w:r w:rsidRPr="00BD474F">
              <w:rPr>
                <w:rFonts w:ascii="Times New Roman" w:eastAsia="Times New Roman" w:hAnsi="Times New Roman" w:cs="Times New Roman"/>
                <w:color w:val="000000" w:themeColor="text1"/>
                <w:sz w:val="20"/>
                <w:szCs w:val="20"/>
              </w:rPr>
              <w:t>26</w:t>
            </w:r>
          </w:p>
        </w:tc>
        <w:tc>
          <w:tcPr>
            <w:tcW w:w="2626" w:type="dxa"/>
            <w:shd w:val="clear" w:color="auto" w:fill="auto"/>
            <w:noWrap/>
            <w:vAlign w:val="center"/>
            <w:hideMark/>
          </w:tcPr>
          <w:p w14:paraId="0F60B08D" w14:textId="77777777" w:rsidR="00BD474F" w:rsidRPr="00BD474F" w:rsidRDefault="00BD474F" w:rsidP="00BE5F61">
            <w:pPr>
              <w:spacing w:after="0"/>
              <w:rPr>
                <w:rFonts w:ascii="Times New Roman" w:hAnsi="Times New Roman" w:cs="Times New Roman"/>
                <w:color w:val="000000"/>
                <w:sz w:val="20"/>
                <w:szCs w:val="20"/>
              </w:rPr>
            </w:pPr>
            <w:r w:rsidRPr="00BD474F">
              <w:rPr>
                <w:rFonts w:ascii="Times New Roman" w:hAnsi="Times New Roman" w:cs="Times New Roman"/>
                <w:color w:val="000000"/>
                <w:sz w:val="20"/>
                <w:szCs w:val="20"/>
              </w:rPr>
              <w:t>ПАО "АНК "БАШНЕФТЬ"</w:t>
            </w:r>
          </w:p>
        </w:tc>
        <w:tc>
          <w:tcPr>
            <w:tcW w:w="851" w:type="dxa"/>
            <w:shd w:val="clear" w:color="auto" w:fill="auto"/>
            <w:noWrap/>
            <w:vAlign w:val="center"/>
            <w:hideMark/>
          </w:tcPr>
          <w:p w14:paraId="0B61CC58" w14:textId="77777777" w:rsidR="00BD474F" w:rsidRPr="00BD474F" w:rsidRDefault="00BD474F" w:rsidP="00BE5F61">
            <w:pPr>
              <w:spacing w:after="0"/>
              <w:jc w:val="right"/>
              <w:rPr>
                <w:rFonts w:ascii="Times New Roman" w:hAnsi="Times New Roman" w:cs="Times New Roman"/>
                <w:color w:val="000000"/>
                <w:sz w:val="20"/>
                <w:szCs w:val="20"/>
              </w:rPr>
            </w:pPr>
            <w:r w:rsidRPr="00BD474F">
              <w:rPr>
                <w:rFonts w:ascii="Times New Roman" w:hAnsi="Times New Roman" w:cs="Times New Roman"/>
                <w:color w:val="000000"/>
                <w:sz w:val="20"/>
                <w:szCs w:val="20"/>
              </w:rPr>
              <w:t>56,04</w:t>
            </w:r>
          </w:p>
        </w:tc>
        <w:tc>
          <w:tcPr>
            <w:tcW w:w="850" w:type="dxa"/>
            <w:shd w:val="clear" w:color="auto" w:fill="auto"/>
            <w:noWrap/>
            <w:vAlign w:val="center"/>
            <w:hideMark/>
          </w:tcPr>
          <w:p w14:paraId="41E90B82" w14:textId="77777777" w:rsidR="00BD474F" w:rsidRPr="00BD474F" w:rsidRDefault="00BD474F" w:rsidP="00BE5F61">
            <w:pPr>
              <w:spacing w:after="0"/>
              <w:jc w:val="right"/>
              <w:rPr>
                <w:rFonts w:ascii="Times New Roman" w:hAnsi="Times New Roman" w:cs="Times New Roman"/>
                <w:color w:val="000000"/>
                <w:sz w:val="20"/>
                <w:szCs w:val="20"/>
              </w:rPr>
            </w:pPr>
            <w:r w:rsidRPr="00BD474F">
              <w:rPr>
                <w:rFonts w:ascii="Times New Roman" w:hAnsi="Times New Roman" w:cs="Times New Roman"/>
                <w:color w:val="000000"/>
                <w:sz w:val="20"/>
                <w:szCs w:val="20"/>
              </w:rPr>
              <w:t>0,00</w:t>
            </w:r>
          </w:p>
        </w:tc>
        <w:tc>
          <w:tcPr>
            <w:tcW w:w="993" w:type="dxa"/>
            <w:shd w:val="clear" w:color="auto" w:fill="auto"/>
            <w:noWrap/>
            <w:vAlign w:val="center"/>
            <w:hideMark/>
          </w:tcPr>
          <w:p w14:paraId="246B5544" w14:textId="77777777" w:rsidR="00BD474F" w:rsidRPr="00BD474F" w:rsidRDefault="00BD474F" w:rsidP="00BE5F61">
            <w:pPr>
              <w:spacing w:after="0"/>
              <w:jc w:val="right"/>
              <w:rPr>
                <w:rFonts w:ascii="Times New Roman" w:hAnsi="Times New Roman" w:cs="Times New Roman"/>
                <w:color w:val="000000"/>
                <w:sz w:val="20"/>
                <w:szCs w:val="20"/>
              </w:rPr>
            </w:pPr>
            <w:r w:rsidRPr="00BD474F">
              <w:rPr>
                <w:rFonts w:ascii="Times New Roman" w:hAnsi="Times New Roman" w:cs="Times New Roman"/>
                <w:color w:val="000000"/>
                <w:sz w:val="20"/>
                <w:szCs w:val="20"/>
              </w:rPr>
              <w:t>0,00</w:t>
            </w:r>
          </w:p>
        </w:tc>
        <w:tc>
          <w:tcPr>
            <w:tcW w:w="992" w:type="dxa"/>
            <w:shd w:val="clear" w:color="auto" w:fill="auto"/>
            <w:noWrap/>
            <w:vAlign w:val="center"/>
            <w:hideMark/>
          </w:tcPr>
          <w:p w14:paraId="44B2DFC7" w14:textId="77777777" w:rsidR="00BD474F" w:rsidRPr="00BD474F" w:rsidRDefault="00BD474F" w:rsidP="00BE5F61">
            <w:pPr>
              <w:spacing w:after="0"/>
              <w:jc w:val="right"/>
              <w:rPr>
                <w:rFonts w:ascii="Times New Roman" w:hAnsi="Times New Roman" w:cs="Times New Roman"/>
                <w:color w:val="000000"/>
                <w:sz w:val="20"/>
                <w:szCs w:val="20"/>
              </w:rPr>
            </w:pPr>
            <w:r w:rsidRPr="00BD474F">
              <w:rPr>
                <w:rFonts w:ascii="Times New Roman" w:hAnsi="Times New Roman" w:cs="Times New Roman"/>
                <w:color w:val="000000"/>
                <w:sz w:val="20"/>
                <w:szCs w:val="20"/>
              </w:rPr>
              <w:t>0,00</w:t>
            </w:r>
          </w:p>
        </w:tc>
        <w:tc>
          <w:tcPr>
            <w:tcW w:w="851" w:type="dxa"/>
            <w:shd w:val="clear" w:color="auto" w:fill="auto"/>
            <w:noWrap/>
            <w:vAlign w:val="center"/>
            <w:hideMark/>
          </w:tcPr>
          <w:p w14:paraId="1D3FB979" w14:textId="77777777" w:rsidR="00BD474F" w:rsidRPr="00BD474F" w:rsidRDefault="00BD474F" w:rsidP="00BE5F61">
            <w:pPr>
              <w:spacing w:after="0"/>
              <w:jc w:val="right"/>
              <w:rPr>
                <w:rFonts w:ascii="Times New Roman" w:hAnsi="Times New Roman" w:cs="Times New Roman"/>
                <w:color w:val="000000"/>
                <w:sz w:val="20"/>
                <w:szCs w:val="20"/>
              </w:rPr>
            </w:pPr>
            <w:r w:rsidRPr="00BD474F">
              <w:rPr>
                <w:rFonts w:ascii="Times New Roman" w:hAnsi="Times New Roman" w:cs="Times New Roman"/>
                <w:color w:val="000000"/>
                <w:sz w:val="20"/>
                <w:szCs w:val="20"/>
              </w:rPr>
              <w:t>0,00</w:t>
            </w:r>
          </w:p>
        </w:tc>
        <w:tc>
          <w:tcPr>
            <w:tcW w:w="992" w:type="dxa"/>
            <w:vAlign w:val="center"/>
          </w:tcPr>
          <w:p w14:paraId="30BB2B2D" w14:textId="77777777" w:rsidR="00BD474F" w:rsidRPr="00BD474F" w:rsidRDefault="00BD474F" w:rsidP="00BE5F61">
            <w:pPr>
              <w:spacing w:after="0"/>
              <w:jc w:val="right"/>
              <w:rPr>
                <w:rFonts w:ascii="Times New Roman" w:hAnsi="Times New Roman" w:cs="Times New Roman"/>
                <w:color w:val="000000"/>
                <w:sz w:val="20"/>
                <w:szCs w:val="20"/>
              </w:rPr>
            </w:pPr>
            <w:r w:rsidRPr="00BD474F">
              <w:rPr>
                <w:rFonts w:ascii="Times New Roman" w:hAnsi="Times New Roman" w:cs="Times New Roman"/>
                <w:color w:val="000000"/>
                <w:sz w:val="20"/>
                <w:szCs w:val="20"/>
              </w:rPr>
              <w:t>0,00</w:t>
            </w:r>
          </w:p>
        </w:tc>
        <w:tc>
          <w:tcPr>
            <w:tcW w:w="992" w:type="dxa"/>
            <w:shd w:val="clear" w:color="auto" w:fill="auto"/>
            <w:noWrap/>
            <w:vAlign w:val="center"/>
          </w:tcPr>
          <w:p w14:paraId="17743D7C" w14:textId="77777777" w:rsidR="00BD474F" w:rsidRPr="00BD474F" w:rsidRDefault="00BD474F" w:rsidP="00BE5F61">
            <w:pPr>
              <w:spacing w:after="0"/>
              <w:jc w:val="right"/>
              <w:rPr>
                <w:rFonts w:ascii="Times New Roman" w:hAnsi="Times New Roman" w:cs="Times New Roman"/>
                <w:color w:val="000000"/>
                <w:sz w:val="20"/>
                <w:szCs w:val="20"/>
              </w:rPr>
            </w:pPr>
            <w:r w:rsidRPr="00BD474F">
              <w:rPr>
                <w:rFonts w:ascii="Times New Roman" w:hAnsi="Times New Roman" w:cs="Times New Roman"/>
                <w:color w:val="000000"/>
                <w:sz w:val="20"/>
                <w:szCs w:val="20"/>
              </w:rPr>
              <w:t>56,04</w:t>
            </w:r>
          </w:p>
        </w:tc>
        <w:tc>
          <w:tcPr>
            <w:tcW w:w="851" w:type="dxa"/>
            <w:shd w:val="clear" w:color="auto" w:fill="auto"/>
            <w:vAlign w:val="center"/>
          </w:tcPr>
          <w:p w14:paraId="6167733F" w14:textId="77777777" w:rsidR="00BD474F" w:rsidRPr="00BD474F" w:rsidRDefault="00BD474F" w:rsidP="00BE5F61">
            <w:pPr>
              <w:spacing w:after="0"/>
              <w:jc w:val="right"/>
              <w:rPr>
                <w:rFonts w:ascii="Times New Roman" w:hAnsi="Times New Roman" w:cs="Times New Roman"/>
                <w:color w:val="000000"/>
                <w:sz w:val="20"/>
                <w:szCs w:val="20"/>
              </w:rPr>
            </w:pPr>
            <w:r w:rsidRPr="00BD474F">
              <w:rPr>
                <w:rFonts w:ascii="Times New Roman" w:hAnsi="Times New Roman" w:cs="Times New Roman"/>
                <w:color w:val="000000"/>
                <w:sz w:val="20"/>
                <w:szCs w:val="20"/>
              </w:rPr>
              <w:t>1%</w:t>
            </w:r>
          </w:p>
        </w:tc>
      </w:tr>
      <w:tr w:rsidR="00BD474F" w:rsidRPr="00BD474F" w14:paraId="71C35985" w14:textId="77777777" w:rsidTr="00BE5F61">
        <w:trPr>
          <w:trHeight w:val="288"/>
          <w:tblHeader/>
        </w:trPr>
        <w:tc>
          <w:tcPr>
            <w:tcW w:w="493" w:type="dxa"/>
            <w:shd w:val="clear" w:color="auto" w:fill="auto"/>
            <w:noWrap/>
            <w:vAlign w:val="center"/>
            <w:hideMark/>
          </w:tcPr>
          <w:p w14:paraId="682A2091" w14:textId="77777777" w:rsidR="00BD474F" w:rsidRPr="00BD474F" w:rsidRDefault="00BD474F" w:rsidP="00BE5F61">
            <w:pPr>
              <w:spacing w:after="0"/>
              <w:jc w:val="center"/>
              <w:rPr>
                <w:rFonts w:ascii="Times New Roman" w:eastAsia="Times New Roman" w:hAnsi="Times New Roman" w:cs="Times New Roman"/>
                <w:color w:val="000000" w:themeColor="text1"/>
                <w:sz w:val="20"/>
                <w:szCs w:val="20"/>
              </w:rPr>
            </w:pPr>
            <w:r w:rsidRPr="00BD474F">
              <w:rPr>
                <w:rFonts w:ascii="Times New Roman" w:eastAsia="Times New Roman" w:hAnsi="Times New Roman" w:cs="Times New Roman"/>
                <w:color w:val="000000" w:themeColor="text1"/>
                <w:sz w:val="20"/>
                <w:szCs w:val="20"/>
              </w:rPr>
              <w:t>27</w:t>
            </w:r>
          </w:p>
        </w:tc>
        <w:tc>
          <w:tcPr>
            <w:tcW w:w="2626" w:type="dxa"/>
            <w:shd w:val="clear" w:color="auto" w:fill="auto"/>
            <w:noWrap/>
            <w:vAlign w:val="center"/>
            <w:hideMark/>
          </w:tcPr>
          <w:p w14:paraId="333057E2" w14:textId="77777777" w:rsidR="00BD474F" w:rsidRPr="00BD474F" w:rsidRDefault="00BD474F" w:rsidP="00BE5F61">
            <w:pPr>
              <w:spacing w:after="0"/>
              <w:rPr>
                <w:rFonts w:ascii="Times New Roman" w:hAnsi="Times New Roman" w:cs="Times New Roman"/>
                <w:color w:val="000000"/>
                <w:sz w:val="20"/>
                <w:szCs w:val="20"/>
              </w:rPr>
            </w:pPr>
            <w:r w:rsidRPr="00BD474F">
              <w:rPr>
                <w:rFonts w:ascii="Times New Roman" w:hAnsi="Times New Roman" w:cs="Times New Roman"/>
                <w:color w:val="000000"/>
                <w:sz w:val="20"/>
                <w:szCs w:val="20"/>
              </w:rPr>
              <w:t>Всего</w:t>
            </w:r>
          </w:p>
        </w:tc>
        <w:tc>
          <w:tcPr>
            <w:tcW w:w="851" w:type="dxa"/>
            <w:shd w:val="clear" w:color="auto" w:fill="auto"/>
            <w:noWrap/>
            <w:vAlign w:val="center"/>
            <w:hideMark/>
          </w:tcPr>
          <w:p w14:paraId="60A84095" w14:textId="77777777" w:rsidR="00BD474F" w:rsidRPr="00BD474F" w:rsidRDefault="00BD474F" w:rsidP="00BE5F61">
            <w:pPr>
              <w:spacing w:after="0"/>
              <w:jc w:val="right"/>
              <w:rPr>
                <w:rFonts w:ascii="Times New Roman" w:hAnsi="Times New Roman" w:cs="Times New Roman"/>
                <w:color w:val="000000"/>
                <w:sz w:val="20"/>
                <w:szCs w:val="20"/>
              </w:rPr>
            </w:pPr>
            <w:r w:rsidRPr="00BD474F">
              <w:rPr>
                <w:rFonts w:ascii="Times New Roman" w:hAnsi="Times New Roman" w:cs="Times New Roman"/>
                <w:color w:val="000000"/>
                <w:sz w:val="20"/>
                <w:szCs w:val="20"/>
              </w:rPr>
              <w:t>1 195,67</w:t>
            </w:r>
          </w:p>
        </w:tc>
        <w:tc>
          <w:tcPr>
            <w:tcW w:w="850" w:type="dxa"/>
            <w:shd w:val="clear" w:color="auto" w:fill="auto"/>
            <w:noWrap/>
            <w:vAlign w:val="center"/>
            <w:hideMark/>
          </w:tcPr>
          <w:p w14:paraId="31C278E9" w14:textId="77777777" w:rsidR="00BD474F" w:rsidRPr="00BD474F" w:rsidRDefault="00BD474F" w:rsidP="00BE5F61">
            <w:pPr>
              <w:spacing w:after="0"/>
              <w:jc w:val="right"/>
              <w:rPr>
                <w:rFonts w:ascii="Times New Roman" w:hAnsi="Times New Roman" w:cs="Times New Roman"/>
                <w:color w:val="000000"/>
                <w:sz w:val="20"/>
                <w:szCs w:val="20"/>
              </w:rPr>
            </w:pPr>
            <w:r w:rsidRPr="00BD474F">
              <w:rPr>
                <w:rFonts w:ascii="Times New Roman" w:hAnsi="Times New Roman" w:cs="Times New Roman"/>
                <w:color w:val="000000"/>
                <w:sz w:val="20"/>
                <w:szCs w:val="20"/>
              </w:rPr>
              <w:t>982,23</w:t>
            </w:r>
          </w:p>
        </w:tc>
        <w:tc>
          <w:tcPr>
            <w:tcW w:w="993" w:type="dxa"/>
            <w:shd w:val="clear" w:color="auto" w:fill="auto"/>
            <w:noWrap/>
            <w:vAlign w:val="center"/>
            <w:hideMark/>
          </w:tcPr>
          <w:p w14:paraId="0CA541E3" w14:textId="77777777" w:rsidR="00BD474F" w:rsidRPr="00BD474F" w:rsidRDefault="00BD474F" w:rsidP="00BE5F61">
            <w:pPr>
              <w:spacing w:after="0"/>
              <w:jc w:val="right"/>
              <w:rPr>
                <w:rFonts w:ascii="Times New Roman" w:hAnsi="Times New Roman" w:cs="Times New Roman"/>
                <w:color w:val="000000"/>
                <w:sz w:val="20"/>
                <w:szCs w:val="20"/>
              </w:rPr>
            </w:pPr>
            <w:r w:rsidRPr="00BD474F">
              <w:rPr>
                <w:rFonts w:ascii="Times New Roman" w:hAnsi="Times New Roman" w:cs="Times New Roman"/>
                <w:color w:val="000000"/>
                <w:sz w:val="20"/>
                <w:szCs w:val="20"/>
              </w:rPr>
              <w:t>1 162,28</w:t>
            </w:r>
          </w:p>
        </w:tc>
        <w:tc>
          <w:tcPr>
            <w:tcW w:w="992" w:type="dxa"/>
            <w:shd w:val="clear" w:color="auto" w:fill="auto"/>
            <w:noWrap/>
            <w:vAlign w:val="center"/>
            <w:hideMark/>
          </w:tcPr>
          <w:p w14:paraId="3ADD60A1" w14:textId="77777777" w:rsidR="00BD474F" w:rsidRPr="00BD474F" w:rsidRDefault="00BD474F" w:rsidP="00BE5F61">
            <w:pPr>
              <w:spacing w:after="0"/>
              <w:jc w:val="right"/>
              <w:rPr>
                <w:rFonts w:ascii="Times New Roman" w:hAnsi="Times New Roman" w:cs="Times New Roman"/>
                <w:color w:val="000000"/>
                <w:sz w:val="20"/>
                <w:szCs w:val="20"/>
              </w:rPr>
            </w:pPr>
            <w:r w:rsidRPr="00BD474F">
              <w:rPr>
                <w:rFonts w:ascii="Times New Roman" w:hAnsi="Times New Roman" w:cs="Times New Roman"/>
                <w:color w:val="000000"/>
                <w:sz w:val="20"/>
                <w:szCs w:val="20"/>
              </w:rPr>
              <w:t>1 859,07</w:t>
            </w:r>
          </w:p>
        </w:tc>
        <w:tc>
          <w:tcPr>
            <w:tcW w:w="851" w:type="dxa"/>
            <w:shd w:val="clear" w:color="auto" w:fill="auto"/>
            <w:noWrap/>
            <w:vAlign w:val="center"/>
            <w:hideMark/>
          </w:tcPr>
          <w:p w14:paraId="59D0DF0C" w14:textId="77777777" w:rsidR="00BD474F" w:rsidRPr="00BD474F" w:rsidRDefault="00BD474F" w:rsidP="00BE5F61">
            <w:pPr>
              <w:spacing w:after="0"/>
              <w:jc w:val="right"/>
              <w:rPr>
                <w:rFonts w:ascii="Times New Roman" w:hAnsi="Times New Roman" w:cs="Times New Roman"/>
                <w:color w:val="000000"/>
                <w:sz w:val="20"/>
                <w:szCs w:val="20"/>
              </w:rPr>
            </w:pPr>
            <w:r w:rsidRPr="00BD474F">
              <w:rPr>
                <w:rFonts w:ascii="Times New Roman" w:hAnsi="Times New Roman" w:cs="Times New Roman"/>
                <w:color w:val="000000"/>
                <w:sz w:val="20"/>
                <w:szCs w:val="20"/>
              </w:rPr>
              <w:t>441,01</w:t>
            </w:r>
          </w:p>
        </w:tc>
        <w:tc>
          <w:tcPr>
            <w:tcW w:w="992" w:type="dxa"/>
            <w:vAlign w:val="center"/>
          </w:tcPr>
          <w:p w14:paraId="3D09B20A" w14:textId="77777777" w:rsidR="00BD474F" w:rsidRPr="00BD474F" w:rsidRDefault="00BD474F" w:rsidP="00BE5F61">
            <w:pPr>
              <w:spacing w:after="0"/>
              <w:jc w:val="right"/>
              <w:rPr>
                <w:rFonts w:ascii="Times New Roman" w:hAnsi="Times New Roman" w:cs="Times New Roman"/>
                <w:color w:val="000000"/>
                <w:sz w:val="20"/>
                <w:szCs w:val="20"/>
              </w:rPr>
            </w:pPr>
            <w:r w:rsidRPr="00BD474F">
              <w:rPr>
                <w:rFonts w:ascii="Times New Roman" w:hAnsi="Times New Roman" w:cs="Times New Roman"/>
                <w:color w:val="000000"/>
                <w:sz w:val="20"/>
                <w:szCs w:val="20"/>
              </w:rPr>
              <w:t>1 106,43</w:t>
            </w:r>
          </w:p>
        </w:tc>
        <w:tc>
          <w:tcPr>
            <w:tcW w:w="992" w:type="dxa"/>
            <w:shd w:val="clear" w:color="auto" w:fill="auto"/>
            <w:noWrap/>
            <w:vAlign w:val="center"/>
          </w:tcPr>
          <w:p w14:paraId="38000BF1" w14:textId="77777777" w:rsidR="00BD474F" w:rsidRPr="00BD474F" w:rsidRDefault="00BD474F" w:rsidP="00BE5F61">
            <w:pPr>
              <w:spacing w:after="0"/>
              <w:jc w:val="right"/>
              <w:rPr>
                <w:rFonts w:ascii="Times New Roman" w:hAnsi="Times New Roman" w:cs="Times New Roman"/>
                <w:color w:val="000000"/>
                <w:sz w:val="20"/>
                <w:szCs w:val="20"/>
              </w:rPr>
            </w:pPr>
            <w:r w:rsidRPr="00BD474F">
              <w:rPr>
                <w:rFonts w:ascii="Times New Roman" w:hAnsi="Times New Roman" w:cs="Times New Roman"/>
                <w:color w:val="000000"/>
                <w:sz w:val="20"/>
                <w:szCs w:val="20"/>
              </w:rPr>
              <w:t>6 746,69</w:t>
            </w:r>
          </w:p>
        </w:tc>
        <w:tc>
          <w:tcPr>
            <w:tcW w:w="851" w:type="dxa"/>
            <w:shd w:val="clear" w:color="auto" w:fill="auto"/>
            <w:vAlign w:val="center"/>
          </w:tcPr>
          <w:p w14:paraId="74D6DC03" w14:textId="77777777" w:rsidR="00BD474F" w:rsidRPr="00BD474F" w:rsidRDefault="00BD474F" w:rsidP="00BE5F61">
            <w:pPr>
              <w:spacing w:after="0"/>
              <w:jc w:val="right"/>
              <w:rPr>
                <w:rFonts w:ascii="Times New Roman" w:hAnsi="Times New Roman" w:cs="Times New Roman"/>
                <w:color w:val="000000"/>
                <w:sz w:val="20"/>
                <w:szCs w:val="20"/>
              </w:rPr>
            </w:pPr>
            <w:r w:rsidRPr="00BD474F">
              <w:rPr>
                <w:rFonts w:ascii="Times New Roman" w:hAnsi="Times New Roman" w:cs="Times New Roman"/>
                <w:color w:val="000000"/>
                <w:sz w:val="20"/>
                <w:szCs w:val="20"/>
              </w:rPr>
              <w:t>69%</w:t>
            </w:r>
          </w:p>
        </w:tc>
      </w:tr>
      <w:tr w:rsidR="00BD474F" w:rsidRPr="00BD474F" w14:paraId="7AF6290B" w14:textId="77777777" w:rsidTr="00BE5F61">
        <w:trPr>
          <w:trHeight w:val="288"/>
          <w:tblHeader/>
        </w:trPr>
        <w:tc>
          <w:tcPr>
            <w:tcW w:w="493" w:type="dxa"/>
            <w:shd w:val="clear" w:color="auto" w:fill="auto"/>
            <w:noWrap/>
            <w:vAlign w:val="center"/>
            <w:hideMark/>
          </w:tcPr>
          <w:p w14:paraId="6E4E3C06" w14:textId="77777777" w:rsidR="00BD474F" w:rsidRPr="00BD474F" w:rsidRDefault="00BD474F" w:rsidP="00BE5F61">
            <w:pPr>
              <w:spacing w:after="0"/>
              <w:jc w:val="right"/>
              <w:rPr>
                <w:rFonts w:ascii="Times New Roman" w:eastAsia="Times New Roman" w:hAnsi="Times New Roman" w:cs="Times New Roman"/>
                <w:color w:val="000000" w:themeColor="text1"/>
                <w:sz w:val="20"/>
                <w:szCs w:val="20"/>
              </w:rPr>
            </w:pPr>
          </w:p>
        </w:tc>
        <w:tc>
          <w:tcPr>
            <w:tcW w:w="2626" w:type="dxa"/>
            <w:shd w:val="clear" w:color="auto" w:fill="auto"/>
            <w:noWrap/>
            <w:vAlign w:val="center"/>
            <w:hideMark/>
          </w:tcPr>
          <w:p w14:paraId="4A61A3FF" w14:textId="77777777" w:rsidR="00BD474F" w:rsidRPr="00BD474F" w:rsidRDefault="00BD474F" w:rsidP="00BE5F61">
            <w:pPr>
              <w:spacing w:after="0"/>
              <w:rPr>
                <w:rFonts w:ascii="Times New Roman" w:hAnsi="Times New Roman" w:cs="Times New Roman"/>
                <w:color w:val="000000"/>
                <w:sz w:val="20"/>
                <w:szCs w:val="20"/>
              </w:rPr>
            </w:pPr>
            <w:r w:rsidRPr="00BD474F">
              <w:rPr>
                <w:rFonts w:ascii="Times New Roman" w:hAnsi="Times New Roman" w:cs="Times New Roman"/>
                <w:color w:val="000000"/>
                <w:sz w:val="20"/>
                <w:szCs w:val="20"/>
              </w:rPr>
              <w:t>Доля от общего объема, %</w:t>
            </w:r>
          </w:p>
        </w:tc>
        <w:tc>
          <w:tcPr>
            <w:tcW w:w="851" w:type="dxa"/>
            <w:shd w:val="clear" w:color="auto" w:fill="auto"/>
            <w:noWrap/>
            <w:vAlign w:val="center"/>
            <w:hideMark/>
          </w:tcPr>
          <w:p w14:paraId="1EDD442E" w14:textId="77777777" w:rsidR="00BD474F" w:rsidRPr="00BD474F" w:rsidRDefault="00BD474F" w:rsidP="00BE5F61">
            <w:pPr>
              <w:spacing w:after="0"/>
              <w:jc w:val="right"/>
              <w:rPr>
                <w:rFonts w:ascii="Times New Roman" w:hAnsi="Times New Roman" w:cs="Times New Roman"/>
                <w:color w:val="000000"/>
                <w:sz w:val="20"/>
                <w:szCs w:val="20"/>
              </w:rPr>
            </w:pPr>
            <w:r w:rsidRPr="00BD474F">
              <w:rPr>
                <w:rFonts w:ascii="Times New Roman" w:hAnsi="Times New Roman" w:cs="Times New Roman"/>
                <w:color w:val="000000"/>
                <w:sz w:val="20"/>
                <w:szCs w:val="20"/>
              </w:rPr>
              <w:t>12%</w:t>
            </w:r>
          </w:p>
        </w:tc>
        <w:tc>
          <w:tcPr>
            <w:tcW w:w="850" w:type="dxa"/>
            <w:shd w:val="clear" w:color="auto" w:fill="auto"/>
            <w:noWrap/>
            <w:vAlign w:val="center"/>
            <w:hideMark/>
          </w:tcPr>
          <w:p w14:paraId="298D6AAF" w14:textId="77777777" w:rsidR="00BD474F" w:rsidRPr="00BD474F" w:rsidRDefault="00BD474F" w:rsidP="00BE5F61">
            <w:pPr>
              <w:spacing w:after="0"/>
              <w:jc w:val="right"/>
              <w:rPr>
                <w:rFonts w:ascii="Times New Roman" w:hAnsi="Times New Roman" w:cs="Times New Roman"/>
                <w:color w:val="000000"/>
                <w:sz w:val="20"/>
                <w:szCs w:val="20"/>
              </w:rPr>
            </w:pPr>
            <w:r w:rsidRPr="00BD474F">
              <w:rPr>
                <w:rFonts w:ascii="Times New Roman" w:hAnsi="Times New Roman" w:cs="Times New Roman"/>
                <w:color w:val="000000"/>
                <w:sz w:val="20"/>
                <w:szCs w:val="20"/>
              </w:rPr>
              <w:t>10%</w:t>
            </w:r>
          </w:p>
        </w:tc>
        <w:tc>
          <w:tcPr>
            <w:tcW w:w="993" w:type="dxa"/>
            <w:shd w:val="clear" w:color="auto" w:fill="auto"/>
            <w:noWrap/>
            <w:vAlign w:val="center"/>
            <w:hideMark/>
          </w:tcPr>
          <w:p w14:paraId="31428A7A" w14:textId="77777777" w:rsidR="00BD474F" w:rsidRPr="00BD474F" w:rsidRDefault="00BD474F" w:rsidP="00BE5F61">
            <w:pPr>
              <w:spacing w:after="0"/>
              <w:jc w:val="right"/>
              <w:rPr>
                <w:rFonts w:ascii="Times New Roman" w:hAnsi="Times New Roman" w:cs="Times New Roman"/>
                <w:color w:val="000000"/>
                <w:sz w:val="20"/>
                <w:szCs w:val="20"/>
              </w:rPr>
            </w:pPr>
            <w:r w:rsidRPr="00BD474F">
              <w:rPr>
                <w:rFonts w:ascii="Times New Roman" w:hAnsi="Times New Roman" w:cs="Times New Roman"/>
                <w:color w:val="000000"/>
                <w:sz w:val="20"/>
                <w:szCs w:val="20"/>
              </w:rPr>
              <w:t>12%</w:t>
            </w:r>
          </w:p>
        </w:tc>
        <w:tc>
          <w:tcPr>
            <w:tcW w:w="992" w:type="dxa"/>
            <w:shd w:val="clear" w:color="auto" w:fill="auto"/>
            <w:noWrap/>
            <w:vAlign w:val="center"/>
            <w:hideMark/>
          </w:tcPr>
          <w:p w14:paraId="60C7280F" w14:textId="77777777" w:rsidR="00BD474F" w:rsidRPr="00BD474F" w:rsidRDefault="00BD474F" w:rsidP="00BE5F61">
            <w:pPr>
              <w:spacing w:after="0"/>
              <w:jc w:val="right"/>
              <w:rPr>
                <w:rFonts w:ascii="Times New Roman" w:hAnsi="Times New Roman" w:cs="Times New Roman"/>
                <w:color w:val="000000"/>
                <w:sz w:val="20"/>
                <w:szCs w:val="20"/>
              </w:rPr>
            </w:pPr>
            <w:r w:rsidRPr="00BD474F">
              <w:rPr>
                <w:rFonts w:ascii="Times New Roman" w:hAnsi="Times New Roman" w:cs="Times New Roman"/>
                <w:color w:val="000000"/>
                <w:sz w:val="20"/>
                <w:szCs w:val="20"/>
              </w:rPr>
              <w:t>19%</w:t>
            </w:r>
          </w:p>
        </w:tc>
        <w:tc>
          <w:tcPr>
            <w:tcW w:w="851" w:type="dxa"/>
            <w:shd w:val="clear" w:color="auto" w:fill="auto"/>
            <w:noWrap/>
            <w:vAlign w:val="center"/>
            <w:hideMark/>
          </w:tcPr>
          <w:p w14:paraId="5358BB10" w14:textId="77777777" w:rsidR="00BD474F" w:rsidRPr="00BD474F" w:rsidRDefault="00BD474F" w:rsidP="00BE5F61">
            <w:pPr>
              <w:spacing w:after="0"/>
              <w:jc w:val="right"/>
              <w:rPr>
                <w:rFonts w:ascii="Times New Roman" w:hAnsi="Times New Roman" w:cs="Times New Roman"/>
                <w:color w:val="000000"/>
                <w:sz w:val="20"/>
                <w:szCs w:val="20"/>
              </w:rPr>
            </w:pPr>
            <w:r w:rsidRPr="00BD474F">
              <w:rPr>
                <w:rFonts w:ascii="Times New Roman" w:hAnsi="Times New Roman" w:cs="Times New Roman"/>
                <w:color w:val="000000"/>
                <w:sz w:val="20"/>
                <w:szCs w:val="20"/>
              </w:rPr>
              <w:t>4%</w:t>
            </w:r>
          </w:p>
        </w:tc>
        <w:tc>
          <w:tcPr>
            <w:tcW w:w="992" w:type="dxa"/>
            <w:vAlign w:val="center"/>
          </w:tcPr>
          <w:p w14:paraId="0E0D3912" w14:textId="77777777" w:rsidR="00BD474F" w:rsidRPr="00BD474F" w:rsidRDefault="00BD474F" w:rsidP="00BE5F61">
            <w:pPr>
              <w:spacing w:after="0"/>
              <w:jc w:val="right"/>
              <w:rPr>
                <w:rFonts w:ascii="Times New Roman" w:hAnsi="Times New Roman" w:cs="Times New Roman"/>
                <w:color w:val="000000"/>
                <w:sz w:val="20"/>
                <w:szCs w:val="20"/>
              </w:rPr>
            </w:pPr>
            <w:r w:rsidRPr="00BD474F">
              <w:rPr>
                <w:rFonts w:ascii="Times New Roman" w:hAnsi="Times New Roman" w:cs="Times New Roman"/>
                <w:color w:val="000000"/>
                <w:sz w:val="20"/>
                <w:szCs w:val="20"/>
              </w:rPr>
              <w:t>11%</w:t>
            </w:r>
          </w:p>
        </w:tc>
        <w:tc>
          <w:tcPr>
            <w:tcW w:w="992" w:type="dxa"/>
            <w:shd w:val="clear" w:color="auto" w:fill="auto"/>
            <w:noWrap/>
            <w:vAlign w:val="center"/>
          </w:tcPr>
          <w:p w14:paraId="2C531C5D" w14:textId="77777777" w:rsidR="00BD474F" w:rsidRPr="00BD474F" w:rsidRDefault="00BD474F" w:rsidP="00BE5F61">
            <w:pPr>
              <w:spacing w:after="0"/>
              <w:jc w:val="right"/>
              <w:rPr>
                <w:rFonts w:ascii="Times New Roman" w:hAnsi="Times New Roman" w:cs="Times New Roman"/>
                <w:color w:val="000000"/>
                <w:sz w:val="20"/>
                <w:szCs w:val="20"/>
              </w:rPr>
            </w:pPr>
            <w:r w:rsidRPr="00BD474F">
              <w:rPr>
                <w:rFonts w:ascii="Times New Roman" w:hAnsi="Times New Roman" w:cs="Times New Roman"/>
                <w:color w:val="000000"/>
                <w:sz w:val="20"/>
                <w:szCs w:val="20"/>
              </w:rPr>
              <w:t>69%</w:t>
            </w:r>
          </w:p>
        </w:tc>
        <w:tc>
          <w:tcPr>
            <w:tcW w:w="851" w:type="dxa"/>
            <w:shd w:val="clear" w:color="auto" w:fill="auto"/>
            <w:vAlign w:val="center"/>
          </w:tcPr>
          <w:p w14:paraId="0B73F7CD" w14:textId="77777777" w:rsidR="00BD474F" w:rsidRPr="00BD474F" w:rsidRDefault="00BD474F" w:rsidP="00BE5F61">
            <w:pPr>
              <w:spacing w:after="0"/>
              <w:jc w:val="right"/>
              <w:rPr>
                <w:rFonts w:ascii="Times New Roman" w:hAnsi="Times New Roman" w:cs="Times New Roman"/>
                <w:color w:val="000000"/>
                <w:sz w:val="20"/>
                <w:szCs w:val="20"/>
              </w:rPr>
            </w:pPr>
          </w:p>
        </w:tc>
      </w:tr>
    </w:tbl>
    <w:p w14:paraId="50918654" w14:textId="77777777" w:rsidR="00BD474F" w:rsidRPr="00BD474F" w:rsidRDefault="00BD474F" w:rsidP="00BD474F">
      <w:pPr>
        <w:spacing w:after="0" w:line="360" w:lineRule="auto"/>
        <w:ind w:firstLine="567"/>
        <w:jc w:val="both"/>
        <w:rPr>
          <w:rFonts w:ascii="Times New Roman" w:eastAsia="Times New Roman" w:hAnsi="Times New Roman" w:cs="Times New Roman"/>
          <w:sz w:val="28"/>
          <w:szCs w:val="28"/>
        </w:rPr>
      </w:pPr>
    </w:p>
    <w:p w14:paraId="79DB1DC1" w14:textId="77777777" w:rsidR="00BD474F" w:rsidRPr="000065DA" w:rsidRDefault="00BD474F" w:rsidP="00BD474F">
      <w:pPr>
        <w:spacing w:after="0" w:line="360" w:lineRule="auto"/>
        <w:ind w:firstLine="567"/>
        <w:jc w:val="both"/>
        <w:rPr>
          <w:rFonts w:ascii="Times New Roman" w:eastAsia="Times New Roman" w:hAnsi="Times New Roman" w:cs="Times New Roman"/>
          <w:sz w:val="28"/>
          <w:szCs w:val="28"/>
        </w:rPr>
      </w:pPr>
      <w:r w:rsidRPr="000065DA">
        <w:rPr>
          <w:rFonts w:ascii="Times New Roman" w:eastAsia="Times New Roman" w:hAnsi="Times New Roman" w:cs="Times New Roman"/>
          <w:sz w:val="28"/>
          <w:szCs w:val="28"/>
        </w:rPr>
        <w:t>Основным заказчиком услуг дефектоскопии на рынке закупок являются компани</w:t>
      </w:r>
      <w:r w:rsidR="000065DA" w:rsidRPr="000065DA">
        <w:rPr>
          <w:rFonts w:ascii="Times New Roman" w:eastAsia="Times New Roman" w:hAnsi="Times New Roman" w:cs="Times New Roman"/>
          <w:sz w:val="28"/>
          <w:szCs w:val="28"/>
        </w:rPr>
        <w:t>я</w:t>
      </w:r>
      <w:r w:rsidRPr="000065DA">
        <w:rPr>
          <w:rFonts w:ascii="Times New Roman" w:eastAsia="Times New Roman" w:hAnsi="Times New Roman" w:cs="Times New Roman"/>
          <w:sz w:val="28"/>
          <w:szCs w:val="28"/>
        </w:rPr>
        <w:t xml:space="preserve"> АО «Концерн Росэнергоатом» (35%)</w:t>
      </w:r>
      <w:r w:rsidR="000065DA" w:rsidRPr="000065DA">
        <w:rPr>
          <w:rFonts w:ascii="Times New Roman" w:eastAsia="Times New Roman" w:hAnsi="Times New Roman" w:cs="Times New Roman"/>
          <w:sz w:val="28"/>
          <w:szCs w:val="28"/>
        </w:rPr>
        <w:t xml:space="preserve"> с учетом дочерних компаний</w:t>
      </w:r>
      <w:r w:rsidRPr="000065DA">
        <w:rPr>
          <w:rFonts w:ascii="Times New Roman" w:eastAsia="Times New Roman" w:hAnsi="Times New Roman" w:cs="Times New Roman"/>
          <w:sz w:val="28"/>
          <w:szCs w:val="28"/>
        </w:rPr>
        <w:t>, далее идут тепло-электрогенерирующие компании (17%).</w:t>
      </w:r>
    </w:p>
    <w:p w14:paraId="66115BC3" w14:textId="77777777" w:rsidR="00BD474F" w:rsidRPr="000065DA" w:rsidRDefault="00BD474F" w:rsidP="00BD474F">
      <w:pPr>
        <w:spacing w:after="0" w:line="360" w:lineRule="auto"/>
        <w:ind w:firstLine="567"/>
        <w:jc w:val="both"/>
        <w:rPr>
          <w:rFonts w:ascii="Times New Roman" w:eastAsia="Times New Roman" w:hAnsi="Times New Roman" w:cs="Times New Roman"/>
          <w:sz w:val="28"/>
          <w:szCs w:val="28"/>
        </w:rPr>
      </w:pPr>
    </w:p>
    <w:p w14:paraId="42FA4259" w14:textId="77777777" w:rsidR="00BD474F" w:rsidRPr="006F0101" w:rsidRDefault="00BD474F" w:rsidP="00962E46">
      <w:pPr>
        <w:spacing w:after="0"/>
        <w:jc w:val="both"/>
        <w:rPr>
          <w:rFonts w:ascii="Times New Roman" w:hAnsi="Times New Roman"/>
          <w:sz w:val="28"/>
          <w:szCs w:val="28"/>
        </w:rPr>
      </w:pPr>
      <w:r w:rsidRPr="000065DA">
        <w:rPr>
          <w:rFonts w:ascii="Times New Roman" w:hAnsi="Times New Roman"/>
          <w:sz w:val="28"/>
          <w:szCs w:val="28"/>
        </w:rPr>
        <w:t>Таблица 1.7. Распределение заказчиков по их сфере деятельности</w:t>
      </w:r>
    </w:p>
    <w:tbl>
      <w:tblPr>
        <w:tblW w:w="949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10"/>
        <w:gridCol w:w="2580"/>
      </w:tblGrid>
      <w:tr w:rsidR="00BD474F" w:rsidRPr="002C6871" w14:paraId="17C26C68" w14:textId="77777777" w:rsidTr="00097A57">
        <w:trPr>
          <w:trHeight w:val="288"/>
          <w:jc w:val="center"/>
        </w:trPr>
        <w:tc>
          <w:tcPr>
            <w:tcW w:w="6910" w:type="dxa"/>
            <w:shd w:val="clear" w:color="auto" w:fill="auto"/>
            <w:noWrap/>
            <w:vAlign w:val="center"/>
            <w:hideMark/>
          </w:tcPr>
          <w:p w14:paraId="15D02980" w14:textId="77777777" w:rsidR="00BD474F" w:rsidRPr="00F001E0" w:rsidRDefault="00BD474F" w:rsidP="00097A57">
            <w:pPr>
              <w:spacing w:after="0" w:line="240" w:lineRule="auto"/>
              <w:jc w:val="center"/>
              <w:rPr>
                <w:rFonts w:ascii="Times New Roman" w:eastAsia="Times New Roman" w:hAnsi="Times New Roman" w:cs="Times New Roman"/>
                <w:b/>
                <w:bCs/>
                <w:color w:val="000000" w:themeColor="text1"/>
                <w:sz w:val="24"/>
                <w:szCs w:val="24"/>
              </w:rPr>
            </w:pPr>
            <w:r w:rsidRPr="00F001E0">
              <w:rPr>
                <w:rFonts w:ascii="Times New Roman" w:eastAsia="Times New Roman" w:hAnsi="Times New Roman" w:cs="Times New Roman"/>
                <w:b/>
                <w:bCs/>
                <w:color w:val="000000" w:themeColor="text1"/>
                <w:sz w:val="24"/>
                <w:szCs w:val="24"/>
              </w:rPr>
              <w:t>Назначение компании</w:t>
            </w:r>
          </w:p>
        </w:tc>
        <w:tc>
          <w:tcPr>
            <w:tcW w:w="2580" w:type="dxa"/>
            <w:shd w:val="clear" w:color="auto" w:fill="auto"/>
            <w:noWrap/>
            <w:vAlign w:val="center"/>
            <w:hideMark/>
          </w:tcPr>
          <w:p w14:paraId="6DD4CCD1" w14:textId="77777777" w:rsidR="00BD474F" w:rsidRPr="00F001E0" w:rsidRDefault="00BD474F" w:rsidP="00097A57">
            <w:pPr>
              <w:spacing w:after="0" w:line="240" w:lineRule="auto"/>
              <w:jc w:val="center"/>
              <w:rPr>
                <w:rFonts w:ascii="Times New Roman" w:eastAsia="Times New Roman" w:hAnsi="Times New Roman" w:cs="Times New Roman"/>
                <w:b/>
                <w:bCs/>
                <w:color w:val="000000" w:themeColor="text1"/>
                <w:sz w:val="24"/>
                <w:szCs w:val="24"/>
              </w:rPr>
            </w:pPr>
            <w:r w:rsidRPr="00F001E0">
              <w:rPr>
                <w:rFonts w:ascii="Times New Roman" w:eastAsia="Times New Roman" w:hAnsi="Times New Roman" w:cs="Times New Roman"/>
                <w:b/>
                <w:bCs/>
                <w:color w:val="000000" w:themeColor="text1"/>
                <w:sz w:val="24"/>
                <w:szCs w:val="24"/>
              </w:rPr>
              <w:t>Доля, %</w:t>
            </w:r>
          </w:p>
        </w:tc>
      </w:tr>
      <w:tr w:rsidR="00BD474F" w:rsidRPr="002C6871" w14:paraId="385AF595" w14:textId="77777777" w:rsidTr="00097A57">
        <w:trPr>
          <w:trHeight w:val="288"/>
          <w:jc w:val="center"/>
        </w:trPr>
        <w:tc>
          <w:tcPr>
            <w:tcW w:w="6910" w:type="dxa"/>
            <w:shd w:val="clear" w:color="auto" w:fill="auto"/>
            <w:noWrap/>
            <w:vAlign w:val="center"/>
            <w:hideMark/>
          </w:tcPr>
          <w:p w14:paraId="18C59CA3" w14:textId="77777777" w:rsidR="00BD474F" w:rsidRPr="00F001E0" w:rsidRDefault="00BD474F" w:rsidP="00097A57">
            <w:pPr>
              <w:spacing w:after="0" w:line="240" w:lineRule="auto"/>
              <w:rPr>
                <w:rFonts w:ascii="Times New Roman" w:eastAsia="Times New Roman" w:hAnsi="Times New Roman" w:cs="Times New Roman"/>
                <w:color w:val="000000" w:themeColor="text1"/>
                <w:sz w:val="24"/>
                <w:szCs w:val="24"/>
              </w:rPr>
            </w:pPr>
            <w:r w:rsidRPr="00F001E0">
              <w:rPr>
                <w:rFonts w:ascii="Times New Roman" w:eastAsia="Times New Roman" w:hAnsi="Times New Roman" w:cs="Times New Roman"/>
                <w:color w:val="000000" w:themeColor="text1"/>
                <w:sz w:val="24"/>
                <w:szCs w:val="24"/>
              </w:rPr>
              <w:t>Компании Росэнергоатом</w:t>
            </w:r>
          </w:p>
        </w:tc>
        <w:tc>
          <w:tcPr>
            <w:tcW w:w="2580" w:type="dxa"/>
            <w:shd w:val="clear" w:color="auto" w:fill="auto"/>
            <w:noWrap/>
            <w:vAlign w:val="center"/>
            <w:hideMark/>
          </w:tcPr>
          <w:p w14:paraId="7016DE4C" w14:textId="77777777" w:rsidR="00BD474F" w:rsidRPr="00F001E0" w:rsidRDefault="00BD474F" w:rsidP="00097A57">
            <w:pPr>
              <w:spacing w:after="0" w:line="240" w:lineRule="auto"/>
              <w:jc w:val="center"/>
              <w:rPr>
                <w:rFonts w:ascii="Times New Roman" w:eastAsia="Times New Roman" w:hAnsi="Times New Roman" w:cs="Times New Roman"/>
                <w:color w:val="000000" w:themeColor="text1"/>
                <w:sz w:val="24"/>
                <w:szCs w:val="24"/>
              </w:rPr>
            </w:pPr>
            <w:r w:rsidRPr="00F001E0">
              <w:rPr>
                <w:rFonts w:ascii="Times New Roman" w:eastAsia="Times New Roman" w:hAnsi="Times New Roman" w:cs="Times New Roman"/>
                <w:color w:val="000000" w:themeColor="text1"/>
                <w:sz w:val="24"/>
                <w:szCs w:val="24"/>
              </w:rPr>
              <w:t>35%</w:t>
            </w:r>
          </w:p>
        </w:tc>
      </w:tr>
      <w:tr w:rsidR="00BD474F" w:rsidRPr="002C6871" w14:paraId="59D8BFCE" w14:textId="77777777" w:rsidTr="00097A57">
        <w:trPr>
          <w:trHeight w:val="288"/>
          <w:jc w:val="center"/>
        </w:trPr>
        <w:tc>
          <w:tcPr>
            <w:tcW w:w="6910" w:type="dxa"/>
            <w:shd w:val="clear" w:color="auto" w:fill="auto"/>
            <w:noWrap/>
            <w:vAlign w:val="center"/>
            <w:hideMark/>
          </w:tcPr>
          <w:p w14:paraId="148C253B" w14:textId="77777777" w:rsidR="00BD474F" w:rsidRPr="00F001E0" w:rsidRDefault="00BD474F" w:rsidP="00097A57">
            <w:pPr>
              <w:spacing w:after="0" w:line="240" w:lineRule="auto"/>
              <w:rPr>
                <w:rFonts w:ascii="Times New Roman" w:eastAsia="Times New Roman" w:hAnsi="Times New Roman" w:cs="Times New Roman"/>
                <w:color w:val="000000" w:themeColor="text1"/>
                <w:sz w:val="24"/>
                <w:szCs w:val="24"/>
              </w:rPr>
            </w:pPr>
            <w:r w:rsidRPr="00F001E0">
              <w:rPr>
                <w:rFonts w:ascii="Times New Roman" w:eastAsia="Times New Roman" w:hAnsi="Times New Roman" w:cs="Times New Roman"/>
                <w:color w:val="000000" w:themeColor="text1"/>
                <w:sz w:val="24"/>
                <w:szCs w:val="24"/>
              </w:rPr>
              <w:t>Тепло-электрогенерирующая компания</w:t>
            </w:r>
          </w:p>
        </w:tc>
        <w:tc>
          <w:tcPr>
            <w:tcW w:w="2580" w:type="dxa"/>
            <w:shd w:val="clear" w:color="auto" w:fill="auto"/>
            <w:noWrap/>
            <w:vAlign w:val="center"/>
            <w:hideMark/>
          </w:tcPr>
          <w:p w14:paraId="5F7D0294" w14:textId="77777777" w:rsidR="00BD474F" w:rsidRPr="00F001E0" w:rsidRDefault="00BD474F" w:rsidP="00097A57">
            <w:pPr>
              <w:spacing w:after="0" w:line="240" w:lineRule="auto"/>
              <w:jc w:val="center"/>
              <w:rPr>
                <w:rFonts w:ascii="Times New Roman" w:eastAsia="Times New Roman" w:hAnsi="Times New Roman" w:cs="Times New Roman"/>
                <w:color w:val="000000" w:themeColor="text1"/>
                <w:sz w:val="24"/>
                <w:szCs w:val="24"/>
              </w:rPr>
            </w:pPr>
            <w:r w:rsidRPr="00F001E0">
              <w:rPr>
                <w:rFonts w:ascii="Times New Roman" w:eastAsia="Times New Roman" w:hAnsi="Times New Roman" w:cs="Times New Roman"/>
                <w:color w:val="000000" w:themeColor="text1"/>
                <w:sz w:val="24"/>
                <w:szCs w:val="24"/>
              </w:rPr>
              <w:t>17%</w:t>
            </w:r>
          </w:p>
        </w:tc>
      </w:tr>
      <w:tr w:rsidR="00BD474F" w:rsidRPr="002C6871" w14:paraId="764396D5" w14:textId="77777777" w:rsidTr="00097A57">
        <w:trPr>
          <w:trHeight w:val="288"/>
          <w:jc w:val="center"/>
        </w:trPr>
        <w:tc>
          <w:tcPr>
            <w:tcW w:w="6910" w:type="dxa"/>
            <w:shd w:val="clear" w:color="auto" w:fill="auto"/>
            <w:noWrap/>
            <w:vAlign w:val="center"/>
            <w:hideMark/>
          </w:tcPr>
          <w:p w14:paraId="6B432C15" w14:textId="77777777" w:rsidR="00BD474F" w:rsidRPr="00F001E0" w:rsidRDefault="00BD474F" w:rsidP="00097A57">
            <w:pPr>
              <w:spacing w:after="0" w:line="240" w:lineRule="auto"/>
              <w:rPr>
                <w:rFonts w:ascii="Times New Roman" w:eastAsia="Times New Roman" w:hAnsi="Times New Roman" w:cs="Times New Roman"/>
                <w:color w:val="000000" w:themeColor="text1"/>
                <w:sz w:val="24"/>
                <w:szCs w:val="24"/>
              </w:rPr>
            </w:pPr>
            <w:r w:rsidRPr="00F001E0">
              <w:rPr>
                <w:rFonts w:ascii="Times New Roman" w:eastAsia="Times New Roman" w:hAnsi="Times New Roman" w:cs="Times New Roman"/>
                <w:color w:val="000000" w:themeColor="text1"/>
                <w:sz w:val="24"/>
                <w:szCs w:val="24"/>
              </w:rPr>
              <w:t>Распределительная компания</w:t>
            </w:r>
          </w:p>
        </w:tc>
        <w:tc>
          <w:tcPr>
            <w:tcW w:w="2580" w:type="dxa"/>
            <w:shd w:val="clear" w:color="auto" w:fill="auto"/>
            <w:noWrap/>
            <w:vAlign w:val="center"/>
            <w:hideMark/>
          </w:tcPr>
          <w:p w14:paraId="0AFF1133" w14:textId="77777777" w:rsidR="00BD474F" w:rsidRPr="00F001E0" w:rsidRDefault="00BD474F" w:rsidP="00097A57">
            <w:pPr>
              <w:spacing w:after="0" w:line="240" w:lineRule="auto"/>
              <w:jc w:val="center"/>
              <w:rPr>
                <w:rFonts w:ascii="Times New Roman" w:eastAsia="Times New Roman" w:hAnsi="Times New Roman" w:cs="Times New Roman"/>
                <w:color w:val="000000" w:themeColor="text1"/>
                <w:sz w:val="24"/>
                <w:szCs w:val="24"/>
              </w:rPr>
            </w:pPr>
            <w:r w:rsidRPr="00F001E0">
              <w:rPr>
                <w:rFonts w:ascii="Times New Roman" w:eastAsia="Times New Roman" w:hAnsi="Times New Roman" w:cs="Times New Roman"/>
                <w:color w:val="000000" w:themeColor="text1"/>
                <w:sz w:val="24"/>
                <w:szCs w:val="24"/>
              </w:rPr>
              <w:t>5%</w:t>
            </w:r>
          </w:p>
        </w:tc>
      </w:tr>
      <w:tr w:rsidR="00BD474F" w:rsidRPr="002C6871" w14:paraId="222D2CE1" w14:textId="77777777" w:rsidTr="00097A57">
        <w:trPr>
          <w:trHeight w:val="288"/>
          <w:jc w:val="center"/>
        </w:trPr>
        <w:tc>
          <w:tcPr>
            <w:tcW w:w="6910" w:type="dxa"/>
            <w:shd w:val="clear" w:color="auto" w:fill="auto"/>
            <w:noWrap/>
            <w:vAlign w:val="center"/>
            <w:hideMark/>
          </w:tcPr>
          <w:p w14:paraId="19FE6A42" w14:textId="77777777" w:rsidR="00BD474F" w:rsidRPr="00F001E0" w:rsidRDefault="00BD474F" w:rsidP="00097A57">
            <w:pPr>
              <w:spacing w:after="0" w:line="240" w:lineRule="auto"/>
              <w:rPr>
                <w:rFonts w:ascii="Times New Roman" w:eastAsia="Times New Roman" w:hAnsi="Times New Roman" w:cs="Times New Roman"/>
                <w:color w:val="000000" w:themeColor="text1"/>
                <w:sz w:val="24"/>
                <w:szCs w:val="24"/>
              </w:rPr>
            </w:pPr>
            <w:r w:rsidRPr="00F001E0">
              <w:rPr>
                <w:rFonts w:ascii="Times New Roman" w:eastAsia="Times New Roman" w:hAnsi="Times New Roman" w:cs="Times New Roman"/>
                <w:color w:val="000000" w:themeColor="text1"/>
                <w:sz w:val="24"/>
                <w:szCs w:val="24"/>
              </w:rPr>
              <w:t>Нефтесервисная компания</w:t>
            </w:r>
          </w:p>
        </w:tc>
        <w:tc>
          <w:tcPr>
            <w:tcW w:w="2580" w:type="dxa"/>
            <w:shd w:val="clear" w:color="auto" w:fill="auto"/>
            <w:noWrap/>
            <w:vAlign w:val="center"/>
            <w:hideMark/>
          </w:tcPr>
          <w:p w14:paraId="503F29A3" w14:textId="77777777" w:rsidR="00BD474F" w:rsidRPr="00F001E0" w:rsidRDefault="00BD474F" w:rsidP="00097A57">
            <w:pPr>
              <w:spacing w:after="0" w:line="240" w:lineRule="auto"/>
              <w:jc w:val="center"/>
              <w:rPr>
                <w:rFonts w:ascii="Times New Roman" w:eastAsia="Times New Roman" w:hAnsi="Times New Roman" w:cs="Times New Roman"/>
                <w:color w:val="000000" w:themeColor="text1"/>
                <w:sz w:val="24"/>
                <w:szCs w:val="24"/>
              </w:rPr>
            </w:pPr>
            <w:r w:rsidRPr="00F001E0">
              <w:rPr>
                <w:rFonts w:ascii="Times New Roman" w:eastAsia="Times New Roman" w:hAnsi="Times New Roman" w:cs="Times New Roman"/>
                <w:color w:val="000000" w:themeColor="text1"/>
                <w:sz w:val="24"/>
                <w:szCs w:val="24"/>
              </w:rPr>
              <w:t>4%</w:t>
            </w:r>
          </w:p>
        </w:tc>
      </w:tr>
      <w:tr w:rsidR="00BD474F" w:rsidRPr="002C6871" w14:paraId="674B7A1A" w14:textId="77777777" w:rsidTr="00097A57">
        <w:trPr>
          <w:trHeight w:val="288"/>
          <w:jc w:val="center"/>
        </w:trPr>
        <w:tc>
          <w:tcPr>
            <w:tcW w:w="6910" w:type="dxa"/>
            <w:shd w:val="clear" w:color="auto" w:fill="auto"/>
            <w:noWrap/>
            <w:vAlign w:val="center"/>
            <w:hideMark/>
          </w:tcPr>
          <w:p w14:paraId="3A1F8556" w14:textId="77777777" w:rsidR="00BD474F" w:rsidRPr="00F001E0" w:rsidRDefault="00BD474F" w:rsidP="00097A57">
            <w:pPr>
              <w:spacing w:after="0" w:line="240" w:lineRule="auto"/>
              <w:rPr>
                <w:rFonts w:ascii="Times New Roman" w:eastAsia="Times New Roman" w:hAnsi="Times New Roman" w:cs="Times New Roman"/>
                <w:color w:val="000000" w:themeColor="text1"/>
                <w:sz w:val="24"/>
                <w:szCs w:val="24"/>
              </w:rPr>
            </w:pPr>
            <w:r w:rsidRPr="00F001E0">
              <w:rPr>
                <w:rFonts w:ascii="Times New Roman" w:eastAsia="Times New Roman" w:hAnsi="Times New Roman" w:cs="Times New Roman"/>
                <w:color w:val="000000" w:themeColor="text1"/>
                <w:sz w:val="24"/>
                <w:szCs w:val="24"/>
              </w:rPr>
              <w:t>Промышленная компания</w:t>
            </w:r>
          </w:p>
        </w:tc>
        <w:tc>
          <w:tcPr>
            <w:tcW w:w="2580" w:type="dxa"/>
            <w:shd w:val="clear" w:color="auto" w:fill="auto"/>
            <w:noWrap/>
            <w:vAlign w:val="center"/>
            <w:hideMark/>
          </w:tcPr>
          <w:p w14:paraId="664B06A9" w14:textId="77777777" w:rsidR="00BD474F" w:rsidRPr="00F001E0" w:rsidRDefault="00BD474F" w:rsidP="00097A57">
            <w:pPr>
              <w:spacing w:after="0" w:line="240" w:lineRule="auto"/>
              <w:jc w:val="center"/>
              <w:rPr>
                <w:rFonts w:ascii="Times New Roman" w:eastAsia="Times New Roman" w:hAnsi="Times New Roman" w:cs="Times New Roman"/>
                <w:color w:val="000000" w:themeColor="text1"/>
                <w:sz w:val="24"/>
                <w:szCs w:val="24"/>
              </w:rPr>
            </w:pPr>
            <w:r w:rsidRPr="00F001E0">
              <w:rPr>
                <w:rFonts w:ascii="Times New Roman" w:eastAsia="Times New Roman" w:hAnsi="Times New Roman" w:cs="Times New Roman"/>
                <w:color w:val="000000" w:themeColor="text1"/>
                <w:sz w:val="24"/>
                <w:szCs w:val="24"/>
              </w:rPr>
              <w:t>2%</w:t>
            </w:r>
          </w:p>
        </w:tc>
      </w:tr>
      <w:tr w:rsidR="00BD474F" w:rsidRPr="002C6871" w14:paraId="0B31F751" w14:textId="77777777" w:rsidTr="00097A57">
        <w:trPr>
          <w:trHeight w:val="288"/>
          <w:jc w:val="center"/>
        </w:trPr>
        <w:tc>
          <w:tcPr>
            <w:tcW w:w="6910" w:type="dxa"/>
            <w:shd w:val="clear" w:color="auto" w:fill="auto"/>
            <w:noWrap/>
            <w:vAlign w:val="center"/>
            <w:hideMark/>
          </w:tcPr>
          <w:p w14:paraId="5598292F" w14:textId="77777777" w:rsidR="00BD474F" w:rsidRPr="00F001E0" w:rsidRDefault="00BD474F" w:rsidP="00097A57">
            <w:pPr>
              <w:spacing w:after="0" w:line="240" w:lineRule="auto"/>
              <w:rPr>
                <w:rFonts w:ascii="Times New Roman" w:eastAsia="Times New Roman" w:hAnsi="Times New Roman" w:cs="Times New Roman"/>
                <w:color w:val="000000" w:themeColor="text1"/>
                <w:sz w:val="24"/>
                <w:szCs w:val="24"/>
              </w:rPr>
            </w:pPr>
            <w:r w:rsidRPr="00F001E0">
              <w:rPr>
                <w:rFonts w:ascii="Times New Roman" w:eastAsia="Times New Roman" w:hAnsi="Times New Roman" w:cs="Times New Roman"/>
                <w:color w:val="000000" w:themeColor="text1"/>
                <w:sz w:val="24"/>
                <w:szCs w:val="24"/>
              </w:rPr>
              <w:t>Нефтедобывающая компания</w:t>
            </w:r>
          </w:p>
        </w:tc>
        <w:tc>
          <w:tcPr>
            <w:tcW w:w="2580" w:type="dxa"/>
            <w:shd w:val="clear" w:color="auto" w:fill="auto"/>
            <w:noWrap/>
            <w:vAlign w:val="center"/>
            <w:hideMark/>
          </w:tcPr>
          <w:p w14:paraId="4970E5F0" w14:textId="77777777" w:rsidR="00BD474F" w:rsidRPr="00F001E0" w:rsidRDefault="00BD474F" w:rsidP="00097A57">
            <w:pPr>
              <w:spacing w:after="0" w:line="240" w:lineRule="auto"/>
              <w:jc w:val="center"/>
              <w:rPr>
                <w:rFonts w:ascii="Times New Roman" w:eastAsia="Times New Roman" w:hAnsi="Times New Roman" w:cs="Times New Roman"/>
                <w:color w:val="000000" w:themeColor="text1"/>
                <w:sz w:val="24"/>
                <w:szCs w:val="24"/>
              </w:rPr>
            </w:pPr>
            <w:r w:rsidRPr="00F001E0">
              <w:rPr>
                <w:rFonts w:ascii="Times New Roman" w:eastAsia="Times New Roman" w:hAnsi="Times New Roman" w:cs="Times New Roman"/>
                <w:color w:val="000000" w:themeColor="text1"/>
                <w:sz w:val="24"/>
                <w:szCs w:val="24"/>
              </w:rPr>
              <w:t>2%</w:t>
            </w:r>
          </w:p>
        </w:tc>
      </w:tr>
      <w:tr w:rsidR="00BD474F" w:rsidRPr="002C6871" w14:paraId="47E0F0BE" w14:textId="77777777" w:rsidTr="00097A57">
        <w:trPr>
          <w:trHeight w:val="288"/>
          <w:jc w:val="center"/>
        </w:trPr>
        <w:tc>
          <w:tcPr>
            <w:tcW w:w="6910" w:type="dxa"/>
            <w:shd w:val="clear" w:color="auto" w:fill="auto"/>
            <w:noWrap/>
            <w:vAlign w:val="center"/>
            <w:hideMark/>
          </w:tcPr>
          <w:p w14:paraId="16E98AB6" w14:textId="77777777" w:rsidR="00BD474F" w:rsidRPr="00F001E0" w:rsidRDefault="00BD474F" w:rsidP="00097A57">
            <w:pPr>
              <w:spacing w:after="0" w:line="240" w:lineRule="auto"/>
              <w:rPr>
                <w:rFonts w:ascii="Times New Roman" w:eastAsia="Times New Roman" w:hAnsi="Times New Roman" w:cs="Times New Roman"/>
                <w:color w:val="000000" w:themeColor="text1"/>
                <w:sz w:val="24"/>
                <w:szCs w:val="24"/>
              </w:rPr>
            </w:pPr>
            <w:r w:rsidRPr="00F001E0">
              <w:rPr>
                <w:rFonts w:ascii="Times New Roman" w:eastAsia="Times New Roman" w:hAnsi="Times New Roman" w:cs="Times New Roman"/>
                <w:color w:val="000000" w:themeColor="text1"/>
                <w:sz w:val="24"/>
                <w:szCs w:val="24"/>
              </w:rPr>
              <w:t>Газодобывающая компания</w:t>
            </w:r>
          </w:p>
        </w:tc>
        <w:tc>
          <w:tcPr>
            <w:tcW w:w="2580" w:type="dxa"/>
            <w:shd w:val="clear" w:color="auto" w:fill="auto"/>
            <w:noWrap/>
            <w:vAlign w:val="center"/>
            <w:hideMark/>
          </w:tcPr>
          <w:p w14:paraId="187B2902" w14:textId="77777777" w:rsidR="00BD474F" w:rsidRPr="00F001E0" w:rsidRDefault="00BD474F" w:rsidP="00097A57">
            <w:pPr>
              <w:spacing w:after="0" w:line="240" w:lineRule="auto"/>
              <w:jc w:val="center"/>
              <w:rPr>
                <w:rFonts w:ascii="Times New Roman" w:eastAsia="Times New Roman" w:hAnsi="Times New Roman" w:cs="Times New Roman"/>
                <w:color w:val="000000" w:themeColor="text1"/>
                <w:sz w:val="24"/>
                <w:szCs w:val="24"/>
              </w:rPr>
            </w:pPr>
            <w:r w:rsidRPr="00F001E0">
              <w:rPr>
                <w:rFonts w:ascii="Times New Roman" w:eastAsia="Times New Roman" w:hAnsi="Times New Roman" w:cs="Times New Roman"/>
                <w:color w:val="000000" w:themeColor="text1"/>
                <w:sz w:val="24"/>
                <w:szCs w:val="24"/>
              </w:rPr>
              <w:t>2%</w:t>
            </w:r>
          </w:p>
        </w:tc>
      </w:tr>
      <w:tr w:rsidR="00BD474F" w:rsidRPr="002C6871" w14:paraId="466694D7" w14:textId="77777777" w:rsidTr="00097A57">
        <w:trPr>
          <w:trHeight w:val="288"/>
          <w:jc w:val="center"/>
        </w:trPr>
        <w:tc>
          <w:tcPr>
            <w:tcW w:w="6910" w:type="dxa"/>
            <w:shd w:val="clear" w:color="auto" w:fill="auto"/>
            <w:noWrap/>
            <w:vAlign w:val="center"/>
            <w:hideMark/>
          </w:tcPr>
          <w:p w14:paraId="1B8079A6" w14:textId="77777777" w:rsidR="00BD474F" w:rsidRPr="00F001E0" w:rsidRDefault="00BD474F" w:rsidP="00097A57">
            <w:pPr>
              <w:spacing w:after="0" w:line="240" w:lineRule="auto"/>
              <w:rPr>
                <w:rFonts w:ascii="Times New Roman" w:eastAsia="Times New Roman" w:hAnsi="Times New Roman" w:cs="Times New Roman"/>
                <w:color w:val="000000" w:themeColor="text1"/>
                <w:sz w:val="24"/>
                <w:szCs w:val="24"/>
              </w:rPr>
            </w:pPr>
            <w:r w:rsidRPr="00F001E0">
              <w:rPr>
                <w:rFonts w:ascii="Times New Roman" w:eastAsia="Times New Roman" w:hAnsi="Times New Roman" w:cs="Times New Roman"/>
                <w:color w:val="000000" w:themeColor="text1"/>
                <w:sz w:val="24"/>
                <w:szCs w:val="24"/>
              </w:rPr>
              <w:t>Транспортная компания</w:t>
            </w:r>
          </w:p>
        </w:tc>
        <w:tc>
          <w:tcPr>
            <w:tcW w:w="2580" w:type="dxa"/>
            <w:shd w:val="clear" w:color="auto" w:fill="auto"/>
            <w:noWrap/>
            <w:vAlign w:val="center"/>
            <w:hideMark/>
          </w:tcPr>
          <w:p w14:paraId="2AC799DE" w14:textId="77777777" w:rsidR="00BD474F" w:rsidRPr="00F001E0" w:rsidRDefault="00BD474F" w:rsidP="00097A57">
            <w:pPr>
              <w:spacing w:after="0" w:line="240" w:lineRule="auto"/>
              <w:jc w:val="center"/>
              <w:rPr>
                <w:rFonts w:ascii="Times New Roman" w:eastAsia="Times New Roman" w:hAnsi="Times New Roman" w:cs="Times New Roman"/>
                <w:color w:val="000000" w:themeColor="text1"/>
                <w:sz w:val="24"/>
                <w:szCs w:val="24"/>
              </w:rPr>
            </w:pPr>
            <w:r w:rsidRPr="00F001E0">
              <w:rPr>
                <w:rFonts w:ascii="Times New Roman" w:eastAsia="Times New Roman" w:hAnsi="Times New Roman" w:cs="Times New Roman"/>
                <w:color w:val="000000" w:themeColor="text1"/>
                <w:sz w:val="24"/>
                <w:szCs w:val="24"/>
              </w:rPr>
              <w:t>1%</w:t>
            </w:r>
          </w:p>
        </w:tc>
      </w:tr>
      <w:tr w:rsidR="00BD474F" w:rsidRPr="00C76B67" w14:paraId="7983421B" w14:textId="77777777" w:rsidTr="00097A57">
        <w:trPr>
          <w:trHeight w:val="288"/>
          <w:jc w:val="center"/>
        </w:trPr>
        <w:tc>
          <w:tcPr>
            <w:tcW w:w="6910" w:type="dxa"/>
            <w:shd w:val="clear" w:color="auto" w:fill="auto"/>
            <w:noWrap/>
            <w:vAlign w:val="center"/>
            <w:hideMark/>
          </w:tcPr>
          <w:p w14:paraId="6868E8F9" w14:textId="77777777" w:rsidR="00BD474F" w:rsidRPr="00F001E0" w:rsidRDefault="00BD474F" w:rsidP="00097A57">
            <w:pPr>
              <w:spacing w:after="0" w:line="240" w:lineRule="auto"/>
              <w:rPr>
                <w:rFonts w:ascii="Times New Roman" w:eastAsia="Times New Roman" w:hAnsi="Times New Roman" w:cs="Times New Roman"/>
                <w:color w:val="000000" w:themeColor="text1"/>
                <w:sz w:val="24"/>
                <w:szCs w:val="24"/>
              </w:rPr>
            </w:pPr>
            <w:r w:rsidRPr="00F001E0">
              <w:rPr>
                <w:rFonts w:ascii="Times New Roman" w:eastAsia="Times New Roman" w:hAnsi="Times New Roman" w:cs="Times New Roman"/>
                <w:color w:val="000000" w:themeColor="text1"/>
                <w:sz w:val="24"/>
                <w:szCs w:val="24"/>
              </w:rPr>
              <w:t>Общий итог</w:t>
            </w:r>
          </w:p>
        </w:tc>
        <w:tc>
          <w:tcPr>
            <w:tcW w:w="2580" w:type="dxa"/>
            <w:shd w:val="clear" w:color="auto" w:fill="auto"/>
            <w:noWrap/>
            <w:vAlign w:val="center"/>
            <w:hideMark/>
          </w:tcPr>
          <w:p w14:paraId="1BBE95BD" w14:textId="77777777" w:rsidR="00BD474F" w:rsidRPr="00F001E0" w:rsidRDefault="00BD474F" w:rsidP="00097A57">
            <w:pPr>
              <w:keepNext/>
              <w:spacing w:after="0" w:line="240" w:lineRule="auto"/>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69</w:t>
            </w:r>
            <w:r w:rsidRPr="00F001E0">
              <w:rPr>
                <w:rFonts w:ascii="Times New Roman" w:eastAsia="Times New Roman" w:hAnsi="Times New Roman" w:cs="Times New Roman"/>
                <w:color w:val="000000" w:themeColor="text1"/>
                <w:sz w:val="24"/>
                <w:szCs w:val="24"/>
              </w:rPr>
              <w:t>%</w:t>
            </w:r>
          </w:p>
        </w:tc>
      </w:tr>
    </w:tbl>
    <w:p w14:paraId="3B8C0CD4" w14:textId="77777777" w:rsidR="00BD474F" w:rsidRPr="00BD474F" w:rsidRDefault="00BD474F" w:rsidP="00BD474F">
      <w:pPr>
        <w:spacing w:after="0" w:line="360" w:lineRule="auto"/>
        <w:ind w:firstLine="567"/>
        <w:jc w:val="both"/>
        <w:rPr>
          <w:rFonts w:ascii="Times New Roman" w:hAnsi="Times New Roman" w:cs="Times New Roman"/>
          <w:color w:val="000000" w:themeColor="text1"/>
          <w:sz w:val="28"/>
          <w:szCs w:val="28"/>
        </w:rPr>
      </w:pPr>
    </w:p>
    <w:p w14:paraId="06D50726" w14:textId="77777777" w:rsidR="007524D2" w:rsidRDefault="007524D2" w:rsidP="007524D2">
      <w:pPr>
        <w:spacing w:after="0" w:line="360" w:lineRule="auto"/>
        <w:ind w:firstLine="567"/>
        <w:jc w:val="both"/>
        <w:rPr>
          <w:rFonts w:ascii="Times New Roman" w:hAnsi="Times New Roman" w:cs="Times New Roman"/>
          <w:color w:val="000000" w:themeColor="text1"/>
          <w:sz w:val="28"/>
          <w:szCs w:val="28"/>
        </w:rPr>
      </w:pPr>
      <w:r w:rsidRPr="007524D2">
        <w:rPr>
          <w:rFonts w:ascii="Times New Roman" w:hAnsi="Times New Roman" w:cs="Times New Roman"/>
          <w:color w:val="000000" w:themeColor="text1"/>
          <w:sz w:val="28"/>
          <w:szCs w:val="28"/>
        </w:rPr>
        <w:t>В ходе анализа рынка дефектоскопии установлено, что работы по неразрушающему контролю в большинстве случаев осуществляются в комплексе с другими работами, например, в ходе проведения экспертизы промышленной безопасности, диагностики оборудования, проектных и изыскательских работ, технического обслуживания оборудования и т.д.</w:t>
      </w:r>
    </w:p>
    <w:p w14:paraId="357FE006" w14:textId="77777777" w:rsidR="00C76B67" w:rsidRDefault="00C76B67" w:rsidP="007524D2">
      <w:pPr>
        <w:spacing w:after="0" w:line="360" w:lineRule="auto"/>
        <w:ind w:firstLine="567"/>
        <w:jc w:val="both"/>
        <w:rPr>
          <w:rFonts w:ascii="Times New Roman" w:hAnsi="Times New Roman" w:cs="Times New Roman"/>
          <w:color w:val="000000" w:themeColor="text1"/>
          <w:sz w:val="28"/>
          <w:szCs w:val="28"/>
        </w:rPr>
      </w:pPr>
    </w:p>
    <w:p w14:paraId="05C207E5" w14:textId="77777777" w:rsidR="00C76B67" w:rsidRPr="006F0101" w:rsidRDefault="00C76B67" w:rsidP="00962E46">
      <w:pPr>
        <w:spacing w:after="0"/>
        <w:jc w:val="both"/>
        <w:rPr>
          <w:rFonts w:ascii="Times New Roman" w:hAnsi="Times New Roman"/>
          <w:sz w:val="28"/>
          <w:szCs w:val="28"/>
        </w:rPr>
      </w:pPr>
      <w:r w:rsidRPr="006F0101">
        <w:rPr>
          <w:rFonts w:ascii="Times New Roman" w:hAnsi="Times New Roman"/>
          <w:sz w:val="28"/>
          <w:szCs w:val="28"/>
        </w:rPr>
        <w:t>Таблица 1.8. Виды комплексных работ</w:t>
      </w:r>
    </w:p>
    <w:tbl>
      <w:tblPr>
        <w:tblW w:w="951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9"/>
        <w:gridCol w:w="8974"/>
      </w:tblGrid>
      <w:tr w:rsidR="00C76B67" w:rsidRPr="0010292F" w14:paraId="161DE27C" w14:textId="77777777" w:rsidTr="0010292F">
        <w:trPr>
          <w:trHeight w:val="288"/>
          <w:jc w:val="center"/>
        </w:trPr>
        <w:tc>
          <w:tcPr>
            <w:tcW w:w="539" w:type="dxa"/>
            <w:shd w:val="clear" w:color="auto" w:fill="auto"/>
            <w:noWrap/>
            <w:vAlign w:val="bottom"/>
            <w:hideMark/>
          </w:tcPr>
          <w:p w14:paraId="7FB59B21" w14:textId="77777777" w:rsidR="00C76B67" w:rsidRPr="0010292F" w:rsidRDefault="00C76B67" w:rsidP="00AC24D7">
            <w:pPr>
              <w:spacing w:after="0" w:line="240" w:lineRule="auto"/>
              <w:jc w:val="center"/>
              <w:rPr>
                <w:rFonts w:ascii="Times New Roman" w:eastAsia="Times New Roman" w:hAnsi="Times New Roman" w:cs="Times New Roman"/>
                <w:b/>
                <w:bCs/>
                <w:color w:val="000000" w:themeColor="text1"/>
                <w:sz w:val="24"/>
                <w:szCs w:val="24"/>
                <w:lang w:eastAsia="ru-RU"/>
              </w:rPr>
            </w:pPr>
            <w:r w:rsidRPr="0010292F">
              <w:rPr>
                <w:rFonts w:ascii="Times New Roman" w:eastAsia="Times New Roman" w:hAnsi="Times New Roman" w:cs="Times New Roman"/>
                <w:b/>
                <w:bCs/>
                <w:color w:val="000000" w:themeColor="text1"/>
                <w:sz w:val="24"/>
                <w:szCs w:val="24"/>
                <w:lang w:eastAsia="ru-RU"/>
              </w:rPr>
              <w:t>пп</w:t>
            </w:r>
          </w:p>
        </w:tc>
        <w:tc>
          <w:tcPr>
            <w:tcW w:w="8974" w:type="dxa"/>
            <w:shd w:val="clear" w:color="auto" w:fill="auto"/>
            <w:noWrap/>
            <w:vAlign w:val="bottom"/>
            <w:hideMark/>
          </w:tcPr>
          <w:p w14:paraId="750D3101" w14:textId="77777777" w:rsidR="00C76B67" w:rsidRPr="0010292F" w:rsidRDefault="00C76B67" w:rsidP="00AC24D7">
            <w:pPr>
              <w:spacing w:after="0" w:line="240" w:lineRule="auto"/>
              <w:jc w:val="center"/>
              <w:rPr>
                <w:rFonts w:ascii="Times New Roman" w:eastAsia="Times New Roman" w:hAnsi="Times New Roman" w:cs="Times New Roman"/>
                <w:b/>
                <w:bCs/>
                <w:color w:val="000000" w:themeColor="text1"/>
                <w:sz w:val="24"/>
                <w:szCs w:val="24"/>
                <w:lang w:eastAsia="ru-RU"/>
              </w:rPr>
            </w:pPr>
            <w:r w:rsidRPr="0010292F">
              <w:rPr>
                <w:rFonts w:ascii="Times New Roman" w:eastAsia="Times New Roman" w:hAnsi="Times New Roman" w:cs="Times New Roman"/>
                <w:b/>
                <w:bCs/>
                <w:color w:val="000000" w:themeColor="text1"/>
                <w:sz w:val="24"/>
                <w:szCs w:val="24"/>
                <w:lang w:eastAsia="ru-RU"/>
              </w:rPr>
              <w:t>Наименование работы</w:t>
            </w:r>
          </w:p>
        </w:tc>
      </w:tr>
      <w:tr w:rsidR="00AC24D7" w:rsidRPr="0010292F" w14:paraId="35DE4118" w14:textId="77777777" w:rsidTr="0010292F">
        <w:trPr>
          <w:trHeight w:val="288"/>
          <w:jc w:val="center"/>
        </w:trPr>
        <w:tc>
          <w:tcPr>
            <w:tcW w:w="539" w:type="dxa"/>
            <w:shd w:val="clear" w:color="auto" w:fill="auto"/>
            <w:noWrap/>
            <w:vAlign w:val="bottom"/>
            <w:hideMark/>
          </w:tcPr>
          <w:p w14:paraId="138670E9" w14:textId="77777777" w:rsidR="00AC24D7" w:rsidRPr="00AC24D7" w:rsidRDefault="00AC24D7" w:rsidP="00AC24D7">
            <w:pPr>
              <w:spacing w:after="0" w:line="240" w:lineRule="auto"/>
              <w:jc w:val="center"/>
              <w:rPr>
                <w:rFonts w:ascii="Times New Roman" w:eastAsia="Times New Roman" w:hAnsi="Times New Roman" w:cs="Times New Roman"/>
                <w:color w:val="000000" w:themeColor="text1"/>
                <w:sz w:val="24"/>
                <w:szCs w:val="24"/>
                <w:lang w:eastAsia="ru-RU"/>
              </w:rPr>
            </w:pPr>
            <w:r w:rsidRPr="00AC24D7">
              <w:rPr>
                <w:rFonts w:ascii="Times New Roman" w:eastAsia="Times New Roman" w:hAnsi="Times New Roman" w:cs="Times New Roman"/>
                <w:color w:val="000000" w:themeColor="text1"/>
                <w:sz w:val="24"/>
                <w:szCs w:val="24"/>
                <w:lang w:eastAsia="ru-RU"/>
              </w:rPr>
              <w:t>1</w:t>
            </w:r>
          </w:p>
        </w:tc>
        <w:tc>
          <w:tcPr>
            <w:tcW w:w="8974" w:type="dxa"/>
            <w:shd w:val="clear" w:color="auto" w:fill="auto"/>
            <w:noWrap/>
            <w:vAlign w:val="bottom"/>
            <w:hideMark/>
          </w:tcPr>
          <w:p w14:paraId="27A66786" w14:textId="77777777" w:rsidR="00AC24D7" w:rsidRPr="00AC24D7" w:rsidRDefault="00AC24D7" w:rsidP="00AC24D7">
            <w:pPr>
              <w:spacing w:after="0" w:line="240" w:lineRule="auto"/>
              <w:rPr>
                <w:rFonts w:ascii="Times New Roman" w:eastAsia="Times New Roman" w:hAnsi="Times New Roman" w:cs="Times New Roman"/>
                <w:color w:val="000000" w:themeColor="text1"/>
                <w:sz w:val="24"/>
                <w:szCs w:val="24"/>
                <w:lang w:eastAsia="ru-RU"/>
              </w:rPr>
            </w:pPr>
            <w:r w:rsidRPr="00AC24D7">
              <w:rPr>
                <w:rFonts w:ascii="Times New Roman" w:eastAsia="Times New Roman" w:hAnsi="Times New Roman" w:cs="Times New Roman"/>
                <w:color w:val="000000" w:themeColor="text1"/>
                <w:sz w:val="24"/>
                <w:szCs w:val="24"/>
                <w:lang w:eastAsia="ru-RU"/>
              </w:rPr>
              <w:t xml:space="preserve">Выполнение проектных и изыскательских работ </w:t>
            </w:r>
          </w:p>
        </w:tc>
      </w:tr>
      <w:tr w:rsidR="00AC24D7" w:rsidRPr="0010292F" w14:paraId="6AE5C118" w14:textId="77777777" w:rsidTr="0010292F">
        <w:trPr>
          <w:trHeight w:val="288"/>
          <w:jc w:val="center"/>
        </w:trPr>
        <w:tc>
          <w:tcPr>
            <w:tcW w:w="539" w:type="dxa"/>
            <w:shd w:val="clear" w:color="auto" w:fill="auto"/>
            <w:noWrap/>
            <w:vAlign w:val="bottom"/>
            <w:hideMark/>
          </w:tcPr>
          <w:p w14:paraId="2A73FF26" w14:textId="77777777" w:rsidR="00AC24D7" w:rsidRPr="00AC24D7" w:rsidRDefault="00AC24D7" w:rsidP="00AC24D7">
            <w:pPr>
              <w:spacing w:after="0" w:line="240" w:lineRule="auto"/>
              <w:jc w:val="center"/>
              <w:rPr>
                <w:rFonts w:ascii="Times New Roman" w:eastAsia="Times New Roman" w:hAnsi="Times New Roman" w:cs="Times New Roman"/>
                <w:color w:val="000000" w:themeColor="text1"/>
                <w:sz w:val="24"/>
                <w:szCs w:val="24"/>
                <w:lang w:eastAsia="ru-RU"/>
              </w:rPr>
            </w:pPr>
            <w:r w:rsidRPr="00AC24D7">
              <w:rPr>
                <w:rFonts w:ascii="Times New Roman" w:eastAsia="Times New Roman" w:hAnsi="Times New Roman" w:cs="Times New Roman"/>
                <w:color w:val="000000" w:themeColor="text1"/>
                <w:sz w:val="24"/>
                <w:szCs w:val="24"/>
                <w:lang w:eastAsia="ru-RU"/>
              </w:rPr>
              <w:t>2</w:t>
            </w:r>
          </w:p>
        </w:tc>
        <w:tc>
          <w:tcPr>
            <w:tcW w:w="8974" w:type="dxa"/>
            <w:shd w:val="clear" w:color="auto" w:fill="auto"/>
            <w:noWrap/>
            <w:vAlign w:val="bottom"/>
            <w:hideMark/>
          </w:tcPr>
          <w:p w14:paraId="3F102EF2" w14:textId="77777777" w:rsidR="00AC24D7" w:rsidRPr="00AC24D7" w:rsidRDefault="00AC24D7" w:rsidP="00AC24D7">
            <w:pPr>
              <w:spacing w:after="0" w:line="240" w:lineRule="auto"/>
              <w:rPr>
                <w:rFonts w:ascii="Times New Roman" w:eastAsia="Times New Roman" w:hAnsi="Times New Roman" w:cs="Times New Roman"/>
                <w:color w:val="000000" w:themeColor="text1"/>
                <w:sz w:val="24"/>
                <w:szCs w:val="24"/>
                <w:lang w:eastAsia="ru-RU"/>
              </w:rPr>
            </w:pPr>
            <w:r w:rsidRPr="00AC24D7">
              <w:rPr>
                <w:rFonts w:ascii="Times New Roman" w:eastAsia="Times New Roman" w:hAnsi="Times New Roman" w:cs="Times New Roman"/>
                <w:color w:val="000000" w:themeColor="text1"/>
                <w:sz w:val="24"/>
                <w:szCs w:val="24"/>
                <w:lang w:eastAsia="ru-RU"/>
              </w:rPr>
              <w:t>Диагностика оборудования</w:t>
            </w:r>
          </w:p>
        </w:tc>
      </w:tr>
      <w:tr w:rsidR="00AC24D7" w:rsidRPr="0010292F" w14:paraId="58F503C0" w14:textId="77777777" w:rsidTr="0010292F">
        <w:trPr>
          <w:trHeight w:val="288"/>
          <w:jc w:val="center"/>
        </w:trPr>
        <w:tc>
          <w:tcPr>
            <w:tcW w:w="539" w:type="dxa"/>
            <w:shd w:val="clear" w:color="auto" w:fill="auto"/>
            <w:noWrap/>
            <w:vAlign w:val="bottom"/>
            <w:hideMark/>
          </w:tcPr>
          <w:p w14:paraId="0B2DA4FE" w14:textId="77777777" w:rsidR="00AC24D7" w:rsidRPr="00AC24D7" w:rsidRDefault="00AC24D7" w:rsidP="00AC24D7">
            <w:pPr>
              <w:spacing w:after="0" w:line="240" w:lineRule="auto"/>
              <w:jc w:val="center"/>
              <w:rPr>
                <w:rFonts w:ascii="Times New Roman" w:eastAsia="Times New Roman" w:hAnsi="Times New Roman" w:cs="Times New Roman"/>
                <w:color w:val="000000" w:themeColor="text1"/>
                <w:sz w:val="24"/>
                <w:szCs w:val="24"/>
                <w:lang w:eastAsia="ru-RU"/>
              </w:rPr>
            </w:pPr>
            <w:r w:rsidRPr="00AC24D7">
              <w:rPr>
                <w:rFonts w:ascii="Times New Roman" w:eastAsia="Times New Roman" w:hAnsi="Times New Roman" w:cs="Times New Roman"/>
                <w:color w:val="000000" w:themeColor="text1"/>
                <w:sz w:val="24"/>
                <w:szCs w:val="24"/>
                <w:lang w:eastAsia="ru-RU"/>
              </w:rPr>
              <w:t>3</w:t>
            </w:r>
          </w:p>
        </w:tc>
        <w:tc>
          <w:tcPr>
            <w:tcW w:w="8974" w:type="dxa"/>
            <w:shd w:val="clear" w:color="auto" w:fill="auto"/>
            <w:noWrap/>
            <w:vAlign w:val="bottom"/>
            <w:hideMark/>
          </w:tcPr>
          <w:p w14:paraId="711F4DB5" w14:textId="77777777" w:rsidR="00AC24D7" w:rsidRPr="00AC24D7" w:rsidRDefault="00AC24D7" w:rsidP="00AC24D7">
            <w:pPr>
              <w:spacing w:after="0" w:line="240" w:lineRule="auto"/>
              <w:rPr>
                <w:rFonts w:ascii="Times New Roman" w:eastAsia="Times New Roman" w:hAnsi="Times New Roman" w:cs="Times New Roman"/>
                <w:color w:val="000000" w:themeColor="text1"/>
                <w:sz w:val="24"/>
                <w:szCs w:val="24"/>
                <w:lang w:eastAsia="ru-RU"/>
              </w:rPr>
            </w:pPr>
            <w:r w:rsidRPr="00AC24D7">
              <w:rPr>
                <w:rFonts w:ascii="Times New Roman" w:eastAsia="Times New Roman" w:hAnsi="Times New Roman" w:cs="Times New Roman"/>
                <w:color w:val="000000" w:themeColor="text1"/>
                <w:sz w:val="24"/>
                <w:szCs w:val="24"/>
                <w:lang w:eastAsia="ru-RU"/>
              </w:rPr>
              <w:t>Инспекционный контроль</w:t>
            </w:r>
          </w:p>
        </w:tc>
      </w:tr>
      <w:tr w:rsidR="00AC24D7" w:rsidRPr="0010292F" w14:paraId="77087700" w14:textId="77777777" w:rsidTr="0010292F">
        <w:trPr>
          <w:trHeight w:val="288"/>
          <w:jc w:val="center"/>
        </w:trPr>
        <w:tc>
          <w:tcPr>
            <w:tcW w:w="539" w:type="dxa"/>
            <w:shd w:val="clear" w:color="auto" w:fill="auto"/>
            <w:noWrap/>
            <w:vAlign w:val="bottom"/>
            <w:hideMark/>
          </w:tcPr>
          <w:p w14:paraId="4A9DC546" w14:textId="77777777" w:rsidR="00AC24D7" w:rsidRPr="00AC24D7" w:rsidRDefault="00AC24D7" w:rsidP="00AC24D7">
            <w:pPr>
              <w:spacing w:after="0" w:line="240" w:lineRule="auto"/>
              <w:jc w:val="center"/>
              <w:rPr>
                <w:rFonts w:ascii="Times New Roman" w:eastAsia="Times New Roman" w:hAnsi="Times New Roman" w:cs="Times New Roman"/>
                <w:color w:val="000000" w:themeColor="text1"/>
                <w:sz w:val="24"/>
                <w:szCs w:val="24"/>
                <w:lang w:eastAsia="ru-RU"/>
              </w:rPr>
            </w:pPr>
            <w:r w:rsidRPr="00AC24D7">
              <w:rPr>
                <w:rFonts w:ascii="Times New Roman" w:eastAsia="Times New Roman" w:hAnsi="Times New Roman" w:cs="Times New Roman"/>
                <w:color w:val="000000" w:themeColor="text1"/>
                <w:sz w:val="24"/>
                <w:szCs w:val="24"/>
                <w:lang w:eastAsia="ru-RU"/>
              </w:rPr>
              <w:t>4</w:t>
            </w:r>
          </w:p>
        </w:tc>
        <w:tc>
          <w:tcPr>
            <w:tcW w:w="8974" w:type="dxa"/>
            <w:shd w:val="clear" w:color="auto" w:fill="auto"/>
            <w:noWrap/>
            <w:vAlign w:val="bottom"/>
            <w:hideMark/>
          </w:tcPr>
          <w:p w14:paraId="21A5F72E" w14:textId="77777777" w:rsidR="00AC24D7" w:rsidRPr="00AC24D7" w:rsidRDefault="00AC24D7" w:rsidP="00AC24D7">
            <w:pPr>
              <w:spacing w:after="0" w:line="240" w:lineRule="auto"/>
              <w:rPr>
                <w:rFonts w:ascii="Times New Roman" w:eastAsia="Times New Roman" w:hAnsi="Times New Roman" w:cs="Times New Roman"/>
                <w:color w:val="000000" w:themeColor="text1"/>
                <w:sz w:val="24"/>
                <w:szCs w:val="24"/>
                <w:lang w:eastAsia="ru-RU"/>
              </w:rPr>
            </w:pPr>
            <w:r w:rsidRPr="00AC24D7">
              <w:rPr>
                <w:rFonts w:ascii="Times New Roman" w:eastAsia="Times New Roman" w:hAnsi="Times New Roman" w:cs="Times New Roman"/>
                <w:color w:val="000000" w:themeColor="text1"/>
                <w:sz w:val="24"/>
                <w:szCs w:val="24"/>
                <w:lang w:eastAsia="ru-RU"/>
              </w:rPr>
              <w:t>Обследование технического состояния</w:t>
            </w:r>
          </w:p>
        </w:tc>
      </w:tr>
      <w:tr w:rsidR="00AC24D7" w:rsidRPr="0010292F" w14:paraId="23621C76" w14:textId="77777777" w:rsidTr="0010292F">
        <w:trPr>
          <w:trHeight w:val="288"/>
          <w:jc w:val="center"/>
        </w:trPr>
        <w:tc>
          <w:tcPr>
            <w:tcW w:w="539" w:type="dxa"/>
            <w:shd w:val="clear" w:color="auto" w:fill="auto"/>
            <w:noWrap/>
            <w:vAlign w:val="bottom"/>
            <w:hideMark/>
          </w:tcPr>
          <w:p w14:paraId="1ACA2C4B" w14:textId="77777777" w:rsidR="00AC24D7" w:rsidRPr="00AC24D7" w:rsidRDefault="00AC24D7" w:rsidP="00AC24D7">
            <w:pPr>
              <w:spacing w:after="0" w:line="240" w:lineRule="auto"/>
              <w:jc w:val="center"/>
              <w:rPr>
                <w:rFonts w:ascii="Times New Roman" w:eastAsia="Times New Roman" w:hAnsi="Times New Roman" w:cs="Times New Roman"/>
                <w:color w:val="000000" w:themeColor="text1"/>
                <w:sz w:val="24"/>
                <w:szCs w:val="24"/>
                <w:lang w:eastAsia="ru-RU"/>
              </w:rPr>
            </w:pPr>
            <w:r w:rsidRPr="00AC24D7">
              <w:rPr>
                <w:rFonts w:ascii="Times New Roman" w:eastAsia="Times New Roman" w:hAnsi="Times New Roman" w:cs="Times New Roman"/>
                <w:color w:val="000000" w:themeColor="text1"/>
                <w:sz w:val="24"/>
                <w:szCs w:val="24"/>
                <w:lang w:eastAsia="ru-RU"/>
              </w:rPr>
              <w:t>5</w:t>
            </w:r>
          </w:p>
        </w:tc>
        <w:tc>
          <w:tcPr>
            <w:tcW w:w="8974" w:type="dxa"/>
            <w:shd w:val="clear" w:color="auto" w:fill="auto"/>
            <w:noWrap/>
            <w:vAlign w:val="bottom"/>
            <w:hideMark/>
          </w:tcPr>
          <w:p w14:paraId="5912054C" w14:textId="77777777" w:rsidR="00AC24D7" w:rsidRPr="00AC24D7" w:rsidRDefault="00AC24D7" w:rsidP="00AC24D7">
            <w:pPr>
              <w:spacing w:after="0" w:line="240" w:lineRule="auto"/>
              <w:rPr>
                <w:rFonts w:ascii="Times New Roman" w:eastAsia="Times New Roman" w:hAnsi="Times New Roman" w:cs="Times New Roman"/>
                <w:color w:val="000000" w:themeColor="text1"/>
                <w:sz w:val="24"/>
                <w:szCs w:val="24"/>
                <w:lang w:eastAsia="ru-RU"/>
              </w:rPr>
            </w:pPr>
            <w:r w:rsidRPr="00AC24D7">
              <w:rPr>
                <w:rFonts w:ascii="Times New Roman" w:eastAsia="Times New Roman" w:hAnsi="Times New Roman" w:cs="Times New Roman"/>
                <w:color w:val="000000" w:themeColor="text1"/>
                <w:sz w:val="24"/>
                <w:szCs w:val="24"/>
                <w:lang w:eastAsia="ru-RU"/>
              </w:rPr>
              <w:t xml:space="preserve">Обследование технического состояния </w:t>
            </w:r>
          </w:p>
        </w:tc>
      </w:tr>
      <w:tr w:rsidR="00AC24D7" w:rsidRPr="0010292F" w14:paraId="57E8F1C3" w14:textId="77777777" w:rsidTr="0010292F">
        <w:trPr>
          <w:trHeight w:val="288"/>
          <w:jc w:val="center"/>
        </w:trPr>
        <w:tc>
          <w:tcPr>
            <w:tcW w:w="539" w:type="dxa"/>
            <w:shd w:val="clear" w:color="auto" w:fill="auto"/>
            <w:noWrap/>
            <w:vAlign w:val="bottom"/>
            <w:hideMark/>
          </w:tcPr>
          <w:p w14:paraId="05EAAB45" w14:textId="77777777" w:rsidR="00AC24D7" w:rsidRPr="00AC24D7" w:rsidRDefault="00AC24D7" w:rsidP="00AC24D7">
            <w:pPr>
              <w:spacing w:after="0" w:line="240" w:lineRule="auto"/>
              <w:jc w:val="center"/>
              <w:rPr>
                <w:rFonts w:ascii="Times New Roman" w:eastAsia="Times New Roman" w:hAnsi="Times New Roman" w:cs="Times New Roman"/>
                <w:color w:val="000000" w:themeColor="text1"/>
                <w:sz w:val="24"/>
                <w:szCs w:val="24"/>
                <w:lang w:eastAsia="ru-RU"/>
              </w:rPr>
            </w:pPr>
            <w:r w:rsidRPr="00AC24D7">
              <w:rPr>
                <w:rFonts w:ascii="Times New Roman" w:eastAsia="Times New Roman" w:hAnsi="Times New Roman" w:cs="Times New Roman"/>
                <w:color w:val="000000" w:themeColor="text1"/>
                <w:sz w:val="24"/>
                <w:szCs w:val="24"/>
                <w:lang w:eastAsia="ru-RU"/>
              </w:rPr>
              <w:t>6</w:t>
            </w:r>
          </w:p>
        </w:tc>
        <w:tc>
          <w:tcPr>
            <w:tcW w:w="8974" w:type="dxa"/>
            <w:shd w:val="clear" w:color="auto" w:fill="auto"/>
            <w:noWrap/>
            <w:vAlign w:val="bottom"/>
            <w:hideMark/>
          </w:tcPr>
          <w:p w14:paraId="16B925B9" w14:textId="77777777" w:rsidR="00AC24D7" w:rsidRPr="00AC24D7" w:rsidRDefault="00AC24D7" w:rsidP="00AC24D7">
            <w:pPr>
              <w:spacing w:after="0" w:line="240" w:lineRule="auto"/>
              <w:rPr>
                <w:rFonts w:ascii="Times New Roman" w:eastAsia="Times New Roman" w:hAnsi="Times New Roman" w:cs="Times New Roman"/>
                <w:color w:val="000000" w:themeColor="text1"/>
                <w:sz w:val="24"/>
                <w:szCs w:val="24"/>
                <w:lang w:eastAsia="ru-RU"/>
              </w:rPr>
            </w:pPr>
            <w:r w:rsidRPr="00AC24D7">
              <w:rPr>
                <w:rFonts w:ascii="Times New Roman" w:eastAsia="Times New Roman" w:hAnsi="Times New Roman" w:cs="Times New Roman"/>
                <w:color w:val="000000" w:themeColor="text1"/>
                <w:sz w:val="24"/>
                <w:szCs w:val="24"/>
                <w:lang w:eastAsia="ru-RU"/>
              </w:rPr>
              <w:t xml:space="preserve">Паспортизация оборудования </w:t>
            </w:r>
          </w:p>
        </w:tc>
      </w:tr>
      <w:tr w:rsidR="00AC24D7" w:rsidRPr="0010292F" w14:paraId="5A0B3E5C" w14:textId="77777777" w:rsidTr="0010292F">
        <w:trPr>
          <w:trHeight w:val="288"/>
          <w:jc w:val="center"/>
        </w:trPr>
        <w:tc>
          <w:tcPr>
            <w:tcW w:w="539" w:type="dxa"/>
            <w:shd w:val="clear" w:color="auto" w:fill="auto"/>
            <w:noWrap/>
            <w:vAlign w:val="bottom"/>
            <w:hideMark/>
          </w:tcPr>
          <w:p w14:paraId="1E8FB197" w14:textId="77777777" w:rsidR="00AC24D7" w:rsidRPr="00AC24D7" w:rsidRDefault="00AC24D7" w:rsidP="00AC24D7">
            <w:pPr>
              <w:spacing w:after="0" w:line="240" w:lineRule="auto"/>
              <w:jc w:val="center"/>
              <w:rPr>
                <w:rFonts w:ascii="Times New Roman" w:eastAsia="Times New Roman" w:hAnsi="Times New Roman" w:cs="Times New Roman"/>
                <w:color w:val="000000" w:themeColor="text1"/>
                <w:sz w:val="24"/>
                <w:szCs w:val="24"/>
                <w:lang w:eastAsia="ru-RU"/>
              </w:rPr>
            </w:pPr>
            <w:r w:rsidRPr="00AC24D7">
              <w:rPr>
                <w:rFonts w:ascii="Times New Roman" w:eastAsia="Times New Roman" w:hAnsi="Times New Roman" w:cs="Times New Roman"/>
                <w:color w:val="000000" w:themeColor="text1"/>
                <w:sz w:val="24"/>
                <w:szCs w:val="24"/>
                <w:lang w:eastAsia="ru-RU"/>
              </w:rPr>
              <w:t>7</w:t>
            </w:r>
          </w:p>
        </w:tc>
        <w:tc>
          <w:tcPr>
            <w:tcW w:w="8974" w:type="dxa"/>
            <w:shd w:val="clear" w:color="auto" w:fill="auto"/>
            <w:noWrap/>
            <w:vAlign w:val="bottom"/>
            <w:hideMark/>
          </w:tcPr>
          <w:p w14:paraId="099CA8FA" w14:textId="77777777" w:rsidR="00AC24D7" w:rsidRPr="00AC24D7" w:rsidRDefault="00AC24D7" w:rsidP="00AC24D7">
            <w:pPr>
              <w:spacing w:after="0" w:line="240" w:lineRule="auto"/>
              <w:rPr>
                <w:rFonts w:ascii="Times New Roman" w:eastAsia="Times New Roman" w:hAnsi="Times New Roman" w:cs="Times New Roman"/>
                <w:color w:val="000000" w:themeColor="text1"/>
                <w:sz w:val="24"/>
                <w:szCs w:val="24"/>
                <w:lang w:eastAsia="ru-RU"/>
              </w:rPr>
            </w:pPr>
            <w:r w:rsidRPr="00AC24D7">
              <w:rPr>
                <w:rFonts w:ascii="Times New Roman" w:eastAsia="Times New Roman" w:hAnsi="Times New Roman" w:cs="Times New Roman"/>
                <w:color w:val="000000" w:themeColor="text1"/>
                <w:sz w:val="24"/>
                <w:szCs w:val="24"/>
                <w:lang w:eastAsia="ru-RU"/>
              </w:rPr>
              <w:t>Поверка приборов и оборудования</w:t>
            </w:r>
          </w:p>
        </w:tc>
      </w:tr>
      <w:tr w:rsidR="00AC24D7" w:rsidRPr="0010292F" w14:paraId="6F5307E1" w14:textId="77777777" w:rsidTr="0010292F">
        <w:trPr>
          <w:trHeight w:val="288"/>
          <w:jc w:val="center"/>
        </w:trPr>
        <w:tc>
          <w:tcPr>
            <w:tcW w:w="539" w:type="dxa"/>
            <w:shd w:val="clear" w:color="auto" w:fill="auto"/>
            <w:noWrap/>
            <w:vAlign w:val="bottom"/>
            <w:hideMark/>
          </w:tcPr>
          <w:p w14:paraId="7C642A75" w14:textId="77777777" w:rsidR="00AC24D7" w:rsidRPr="00AC24D7" w:rsidRDefault="00AC24D7" w:rsidP="00AC24D7">
            <w:pPr>
              <w:spacing w:after="0" w:line="240" w:lineRule="auto"/>
              <w:jc w:val="center"/>
              <w:rPr>
                <w:rFonts w:ascii="Times New Roman" w:eastAsia="Times New Roman" w:hAnsi="Times New Roman" w:cs="Times New Roman"/>
                <w:color w:val="000000" w:themeColor="text1"/>
                <w:sz w:val="24"/>
                <w:szCs w:val="24"/>
                <w:lang w:eastAsia="ru-RU"/>
              </w:rPr>
            </w:pPr>
            <w:r w:rsidRPr="00AC24D7">
              <w:rPr>
                <w:rFonts w:ascii="Times New Roman" w:eastAsia="Times New Roman" w:hAnsi="Times New Roman" w:cs="Times New Roman"/>
                <w:color w:val="000000" w:themeColor="text1"/>
                <w:sz w:val="24"/>
                <w:szCs w:val="24"/>
                <w:lang w:eastAsia="ru-RU"/>
              </w:rPr>
              <w:t>8</w:t>
            </w:r>
          </w:p>
        </w:tc>
        <w:tc>
          <w:tcPr>
            <w:tcW w:w="8974" w:type="dxa"/>
            <w:shd w:val="clear" w:color="auto" w:fill="auto"/>
            <w:noWrap/>
            <w:vAlign w:val="bottom"/>
            <w:hideMark/>
          </w:tcPr>
          <w:p w14:paraId="29BDBEF2" w14:textId="77777777" w:rsidR="00AC24D7" w:rsidRPr="00AC24D7" w:rsidRDefault="00AC24D7" w:rsidP="00AC24D7">
            <w:pPr>
              <w:spacing w:after="0" w:line="240" w:lineRule="auto"/>
              <w:rPr>
                <w:rFonts w:ascii="Times New Roman" w:eastAsia="Times New Roman" w:hAnsi="Times New Roman" w:cs="Times New Roman"/>
                <w:color w:val="000000" w:themeColor="text1"/>
                <w:sz w:val="24"/>
                <w:szCs w:val="24"/>
                <w:lang w:eastAsia="ru-RU"/>
              </w:rPr>
            </w:pPr>
            <w:r w:rsidRPr="00AC24D7">
              <w:rPr>
                <w:rFonts w:ascii="Times New Roman" w:eastAsia="Times New Roman" w:hAnsi="Times New Roman" w:cs="Times New Roman"/>
                <w:color w:val="000000" w:themeColor="text1"/>
                <w:sz w:val="24"/>
                <w:szCs w:val="24"/>
                <w:lang w:eastAsia="ru-RU"/>
              </w:rPr>
              <w:t>Проведение антикоррозийных работ</w:t>
            </w:r>
          </w:p>
        </w:tc>
      </w:tr>
      <w:tr w:rsidR="00AC24D7" w:rsidRPr="0010292F" w14:paraId="2FEFEAAF" w14:textId="77777777" w:rsidTr="0010292F">
        <w:trPr>
          <w:trHeight w:val="288"/>
          <w:jc w:val="center"/>
        </w:trPr>
        <w:tc>
          <w:tcPr>
            <w:tcW w:w="539" w:type="dxa"/>
            <w:shd w:val="clear" w:color="auto" w:fill="auto"/>
            <w:noWrap/>
            <w:vAlign w:val="bottom"/>
            <w:hideMark/>
          </w:tcPr>
          <w:p w14:paraId="5F6224E5" w14:textId="77777777" w:rsidR="00AC24D7" w:rsidRPr="00AC24D7" w:rsidRDefault="00AC24D7" w:rsidP="00AC24D7">
            <w:pPr>
              <w:spacing w:after="0" w:line="240" w:lineRule="auto"/>
              <w:jc w:val="center"/>
              <w:rPr>
                <w:rFonts w:ascii="Times New Roman" w:eastAsia="Times New Roman" w:hAnsi="Times New Roman" w:cs="Times New Roman"/>
                <w:color w:val="000000" w:themeColor="text1"/>
                <w:sz w:val="24"/>
                <w:szCs w:val="24"/>
                <w:lang w:eastAsia="ru-RU"/>
              </w:rPr>
            </w:pPr>
            <w:r w:rsidRPr="00AC24D7">
              <w:rPr>
                <w:rFonts w:ascii="Times New Roman" w:eastAsia="Times New Roman" w:hAnsi="Times New Roman" w:cs="Times New Roman"/>
                <w:color w:val="000000" w:themeColor="text1"/>
                <w:sz w:val="24"/>
                <w:szCs w:val="24"/>
                <w:lang w:eastAsia="ru-RU"/>
              </w:rPr>
              <w:t>9</w:t>
            </w:r>
          </w:p>
        </w:tc>
        <w:tc>
          <w:tcPr>
            <w:tcW w:w="8974" w:type="dxa"/>
            <w:shd w:val="clear" w:color="auto" w:fill="auto"/>
            <w:noWrap/>
            <w:vAlign w:val="bottom"/>
            <w:hideMark/>
          </w:tcPr>
          <w:p w14:paraId="532E3D3B" w14:textId="77777777" w:rsidR="00AC24D7" w:rsidRPr="00AC24D7" w:rsidRDefault="00AC24D7" w:rsidP="00AC24D7">
            <w:pPr>
              <w:spacing w:after="0" w:line="240" w:lineRule="auto"/>
              <w:rPr>
                <w:rFonts w:ascii="Times New Roman" w:eastAsia="Times New Roman" w:hAnsi="Times New Roman" w:cs="Times New Roman"/>
                <w:color w:val="000000" w:themeColor="text1"/>
                <w:sz w:val="24"/>
                <w:szCs w:val="24"/>
                <w:lang w:eastAsia="ru-RU"/>
              </w:rPr>
            </w:pPr>
            <w:r w:rsidRPr="00AC24D7">
              <w:rPr>
                <w:rFonts w:ascii="Times New Roman" w:eastAsia="Times New Roman" w:hAnsi="Times New Roman" w:cs="Times New Roman"/>
                <w:color w:val="000000" w:themeColor="text1"/>
                <w:sz w:val="24"/>
                <w:szCs w:val="24"/>
                <w:lang w:eastAsia="ru-RU"/>
              </w:rPr>
              <w:t>Проведение испытаний</w:t>
            </w:r>
          </w:p>
        </w:tc>
      </w:tr>
      <w:tr w:rsidR="00AC24D7" w:rsidRPr="0010292F" w14:paraId="2A5DCB60" w14:textId="77777777" w:rsidTr="0010292F">
        <w:trPr>
          <w:trHeight w:val="288"/>
          <w:jc w:val="center"/>
        </w:trPr>
        <w:tc>
          <w:tcPr>
            <w:tcW w:w="539" w:type="dxa"/>
            <w:shd w:val="clear" w:color="auto" w:fill="auto"/>
            <w:noWrap/>
            <w:vAlign w:val="bottom"/>
            <w:hideMark/>
          </w:tcPr>
          <w:p w14:paraId="220B04C8" w14:textId="77777777" w:rsidR="00AC24D7" w:rsidRPr="00AC24D7" w:rsidRDefault="00AC24D7" w:rsidP="00AC24D7">
            <w:pPr>
              <w:spacing w:after="0" w:line="240" w:lineRule="auto"/>
              <w:jc w:val="center"/>
              <w:rPr>
                <w:rFonts w:ascii="Times New Roman" w:eastAsia="Times New Roman" w:hAnsi="Times New Roman" w:cs="Times New Roman"/>
                <w:color w:val="000000" w:themeColor="text1"/>
                <w:sz w:val="24"/>
                <w:szCs w:val="24"/>
                <w:lang w:eastAsia="ru-RU"/>
              </w:rPr>
            </w:pPr>
            <w:r w:rsidRPr="00AC24D7">
              <w:rPr>
                <w:rFonts w:ascii="Times New Roman" w:eastAsia="Times New Roman" w:hAnsi="Times New Roman" w:cs="Times New Roman"/>
                <w:color w:val="000000" w:themeColor="text1"/>
                <w:sz w:val="24"/>
                <w:szCs w:val="24"/>
                <w:lang w:eastAsia="ru-RU"/>
              </w:rPr>
              <w:t>10</w:t>
            </w:r>
          </w:p>
        </w:tc>
        <w:tc>
          <w:tcPr>
            <w:tcW w:w="8974" w:type="dxa"/>
            <w:shd w:val="clear" w:color="auto" w:fill="auto"/>
            <w:noWrap/>
            <w:vAlign w:val="bottom"/>
            <w:hideMark/>
          </w:tcPr>
          <w:p w14:paraId="1BC331E4" w14:textId="77777777" w:rsidR="00AC24D7" w:rsidRPr="00AC24D7" w:rsidRDefault="00AC24D7" w:rsidP="00AC24D7">
            <w:pPr>
              <w:spacing w:after="0" w:line="240" w:lineRule="auto"/>
              <w:rPr>
                <w:rFonts w:ascii="Times New Roman" w:eastAsia="Times New Roman" w:hAnsi="Times New Roman" w:cs="Times New Roman"/>
                <w:color w:val="000000" w:themeColor="text1"/>
                <w:sz w:val="24"/>
                <w:szCs w:val="24"/>
                <w:lang w:eastAsia="ru-RU"/>
              </w:rPr>
            </w:pPr>
            <w:r w:rsidRPr="00AC24D7">
              <w:rPr>
                <w:rFonts w:ascii="Times New Roman" w:eastAsia="Times New Roman" w:hAnsi="Times New Roman" w:cs="Times New Roman"/>
                <w:color w:val="000000" w:themeColor="text1"/>
                <w:sz w:val="24"/>
                <w:szCs w:val="24"/>
                <w:lang w:eastAsia="ru-RU"/>
              </w:rPr>
              <w:t>Проведение очистки оборудования</w:t>
            </w:r>
          </w:p>
        </w:tc>
      </w:tr>
      <w:tr w:rsidR="00AC24D7" w:rsidRPr="0010292F" w14:paraId="34B69AFC" w14:textId="77777777" w:rsidTr="0010292F">
        <w:trPr>
          <w:trHeight w:val="288"/>
          <w:jc w:val="center"/>
        </w:trPr>
        <w:tc>
          <w:tcPr>
            <w:tcW w:w="539" w:type="dxa"/>
            <w:shd w:val="clear" w:color="auto" w:fill="auto"/>
            <w:noWrap/>
            <w:vAlign w:val="bottom"/>
            <w:hideMark/>
          </w:tcPr>
          <w:p w14:paraId="6B4FE9A7" w14:textId="77777777" w:rsidR="00AC24D7" w:rsidRPr="00AC24D7" w:rsidRDefault="00AC24D7" w:rsidP="00AC24D7">
            <w:pPr>
              <w:spacing w:after="0" w:line="240" w:lineRule="auto"/>
              <w:jc w:val="center"/>
              <w:rPr>
                <w:rFonts w:ascii="Times New Roman" w:eastAsia="Times New Roman" w:hAnsi="Times New Roman" w:cs="Times New Roman"/>
                <w:color w:val="000000" w:themeColor="text1"/>
                <w:sz w:val="24"/>
                <w:szCs w:val="24"/>
                <w:lang w:eastAsia="ru-RU"/>
              </w:rPr>
            </w:pPr>
            <w:r w:rsidRPr="00AC24D7">
              <w:rPr>
                <w:rFonts w:ascii="Times New Roman" w:eastAsia="Times New Roman" w:hAnsi="Times New Roman" w:cs="Times New Roman"/>
                <w:color w:val="000000" w:themeColor="text1"/>
                <w:sz w:val="24"/>
                <w:szCs w:val="24"/>
                <w:lang w:eastAsia="ru-RU"/>
              </w:rPr>
              <w:t>11</w:t>
            </w:r>
          </w:p>
        </w:tc>
        <w:tc>
          <w:tcPr>
            <w:tcW w:w="8974" w:type="dxa"/>
            <w:shd w:val="clear" w:color="auto" w:fill="auto"/>
            <w:noWrap/>
            <w:vAlign w:val="bottom"/>
            <w:hideMark/>
          </w:tcPr>
          <w:p w14:paraId="73C3AC51" w14:textId="77777777" w:rsidR="00AC24D7" w:rsidRPr="00AC24D7" w:rsidRDefault="00AC24D7" w:rsidP="00AC24D7">
            <w:pPr>
              <w:spacing w:after="0" w:line="240" w:lineRule="auto"/>
              <w:rPr>
                <w:rFonts w:ascii="Times New Roman" w:eastAsia="Times New Roman" w:hAnsi="Times New Roman" w:cs="Times New Roman"/>
                <w:color w:val="000000" w:themeColor="text1"/>
                <w:sz w:val="24"/>
                <w:szCs w:val="24"/>
                <w:lang w:eastAsia="ru-RU"/>
              </w:rPr>
            </w:pPr>
            <w:r w:rsidRPr="00AC24D7">
              <w:rPr>
                <w:rFonts w:ascii="Times New Roman" w:eastAsia="Times New Roman" w:hAnsi="Times New Roman" w:cs="Times New Roman"/>
                <w:color w:val="000000" w:themeColor="text1"/>
                <w:sz w:val="24"/>
                <w:szCs w:val="24"/>
                <w:lang w:eastAsia="ru-RU"/>
              </w:rPr>
              <w:t>Техническое обслуживание оборудования</w:t>
            </w:r>
          </w:p>
        </w:tc>
      </w:tr>
      <w:tr w:rsidR="00AC24D7" w:rsidRPr="0010292F" w14:paraId="49F21F10" w14:textId="77777777" w:rsidTr="0010292F">
        <w:trPr>
          <w:trHeight w:val="288"/>
          <w:jc w:val="center"/>
        </w:trPr>
        <w:tc>
          <w:tcPr>
            <w:tcW w:w="539" w:type="dxa"/>
            <w:shd w:val="clear" w:color="auto" w:fill="auto"/>
            <w:noWrap/>
            <w:vAlign w:val="bottom"/>
            <w:hideMark/>
          </w:tcPr>
          <w:p w14:paraId="5C647D40" w14:textId="77777777" w:rsidR="00AC24D7" w:rsidRPr="00AC24D7" w:rsidRDefault="00AC24D7" w:rsidP="00AC24D7">
            <w:pPr>
              <w:spacing w:after="0" w:line="240" w:lineRule="auto"/>
              <w:jc w:val="center"/>
              <w:rPr>
                <w:rFonts w:ascii="Times New Roman" w:eastAsia="Times New Roman" w:hAnsi="Times New Roman" w:cs="Times New Roman"/>
                <w:color w:val="000000" w:themeColor="text1"/>
                <w:sz w:val="24"/>
                <w:szCs w:val="24"/>
                <w:lang w:eastAsia="ru-RU"/>
              </w:rPr>
            </w:pPr>
            <w:r w:rsidRPr="00AC24D7">
              <w:rPr>
                <w:rFonts w:ascii="Times New Roman" w:eastAsia="Times New Roman" w:hAnsi="Times New Roman" w:cs="Times New Roman"/>
                <w:color w:val="000000" w:themeColor="text1"/>
                <w:sz w:val="24"/>
                <w:szCs w:val="24"/>
                <w:lang w:eastAsia="ru-RU"/>
              </w:rPr>
              <w:t>12</w:t>
            </w:r>
          </w:p>
        </w:tc>
        <w:tc>
          <w:tcPr>
            <w:tcW w:w="8974" w:type="dxa"/>
            <w:shd w:val="clear" w:color="auto" w:fill="auto"/>
            <w:noWrap/>
            <w:vAlign w:val="bottom"/>
            <w:hideMark/>
          </w:tcPr>
          <w:p w14:paraId="1625F9F0" w14:textId="77777777" w:rsidR="00AC24D7" w:rsidRPr="00AC24D7" w:rsidRDefault="00AC24D7" w:rsidP="00AC24D7">
            <w:pPr>
              <w:spacing w:after="0" w:line="240" w:lineRule="auto"/>
              <w:rPr>
                <w:rFonts w:ascii="Times New Roman" w:eastAsia="Times New Roman" w:hAnsi="Times New Roman" w:cs="Times New Roman"/>
                <w:color w:val="000000" w:themeColor="text1"/>
                <w:sz w:val="24"/>
                <w:szCs w:val="24"/>
                <w:lang w:eastAsia="ru-RU"/>
              </w:rPr>
            </w:pPr>
            <w:r w:rsidRPr="00AC24D7">
              <w:rPr>
                <w:rFonts w:ascii="Times New Roman" w:eastAsia="Times New Roman" w:hAnsi="Times New Roman" w:cs="Times New Roman"/>
                <w:color w:val="000000" w:themeColor="text1"/>
                <w:sz w:val="24"/>
                <w:szCs w:val="24"/>
                <w:lang w:eastAsia="ru-RU"/>
              </w:rPr>
              <w:t>Техническое освидетельствование зданий</w:t>
            </w:r>
          </w:p>
        </w:tc>
      </w:tr>
      <w:tr w:rsidR="00AC24D7" w:rsidRPr="0010292F" w14:paraId="6760284C" w14:textId="77777777" w:rsidTr="0010292F">
        <w:trPr>
          <w:trHeight w:val="288"/>
          <w:jc w:val="center"/>
        </w:trPr>
        <w:tc>
          <w:tcPr>
            <w:tcW w:w="539" w:type="dxa"/>
            <w:shd w:val="clear" w:color="auto" w:fill="auto"/>
            <w:noWrap/>
            <w:vAlign w:val="bottom"/>
            <w:hideMark/>
          </w:tcPr>
          <w:p w14:paraId="689E8F76" w14:textId="77777777" w:rsidR="00AC24D7" w:rsidRPr="00AC24D7" w:rsidRDefault="00AC24D7" w:rsidP="00AC24D7">
            <w:pPr>
              <w:spacing w:after="0" w:line="240" w:lineRule="auto"/>
              <w:jc w:val="center"/>
              <w:rPr>
                <w:rFonts w:ascii="Times New Roman" w:eastAsia="Times New Roman" w:hAnsi="Times New Roman" w:cs="Times New Roman"/>
                <w:color w:val="000000" w:themeColor="text1"/>
                <w:sz w:val="24"/>
                <w:szCs w:val="24"/>
                <w:lang w:eastAsia="ru-RU"/>
              </w:rPr>
            </w:pPr>
            <w:r w:rsidRPr="00AC24D7">
              <w:rPr>
                <w:rFonts w:ascii="Times New Roman" w:eastAsia="Times New Roman" w:hAnsi="Times New Roman" w:cs="Times New Roman"/>
                <w:color w:val="000000" w:themeColor="text1"/>
                <w:sz w:val="24"/>
                <w:szCs w:val="24"/>
                <w:lang w:eastAsia="ru-RU"/>
              </w:rPr>
              <w:t>13</w:t>
            </w:r>
          </w:p>
        </w:tc>
        <w:tc>
          <w:tcPr>
            <w:tcW w:w="8974" w:type="dxa"/>
            <w:shd w:val="clear" w:color="auto" w:fill="auto"/>
            <w:noWrap/>
            <w:vAlign w:val="bottom"/>
            <w:hideMark/>
          </w:tcPr>
          <w:p w14:paraId="25F29C3A" w14:textId="77777777" w:rsidR="00AC24D7" w:rsidRPr="00AC24D7" w:rsidRDefault="00AC24D7" w:rsidP="00AC24D7">
            <w:pPr>
              <w:spacing w:after="0" w:line="240" w:lineRule="auto"/>
              <w:rPr>
                <w:rFonts w:ascii="Times New Roman" w:eastAsia="Times New Roman" w:hAnsi="Times New Roman" w:cs="Times New Roman"/>
                <w:color w:val="000000" w:themeColor="text1"/>
                <w:sz w:val="24"/>
                <w:szCs w:val="24"/>
                <w:lang w:eastAsia="ru-RU"/>
              </w:rPr>
            </w:pPr>
            <w:r w:rsidRPr="00AC24D7">
              <w:rPr>
                <w:rFonts w:ascii="Times New Roman" w:eastAsia="Times New Roman" w:hAnsi="Times New Roman" w:cs="Times New Roman"/>
                <w:color w:val="000000" w:themeColor="text1"/>
                <w:sz w:val="24"/>
                <w:szCs w:val="24"/>
                <w:lang w:eastAsia="ru-RU"/>
              </w:rPr>
              <w:t xml:space="preserve">Экспертиза промышленной безопасности </w:t>
            </w:r>
          </w:p>
        </w:tc>
      </w:tr>
    </w:tbl>
    <w:p w14:paraId="6EF6D388" w14:textId="77777777" w:rsidR="00AC24D7" w:rsidRDefault="00AC24D7" w:rsidP="006A5288">
      <w:pPr>
        <w:spacing w:after="0" w:line="360" w:lineRule="auto"/>
        <w:ind w:firstLine="567"/>
        <w:jc w:val="both"/>
        <w:rPr>
          <w:rFonts w:ascii="Times New Roman" w:hAnsi="Times New Roman" w:cs="Times New Roman"/>
          <w:color w:val="000000" w:themeColor="text1"/>
          <w:sz w:val="28"/>
          <w:szCs w:val="28"/>
        </w:rPr>
      </w:pPr>
    </w:p>
    <w:p w14:paraId="0E1E0624" w14:textId="77777777" w:rsidR="00BD19EE" w:rsidRPr="007524D2" w:rsidRDefault="00A47142" w:rsidP="006A5288">
      <w:pPr>
        <w:spacing w:after="0" w:line="360" w:lineRule="auto"/>
        <w:ind w:firstLine="567"/>
        <w:jc w:val="both"/>
        <w:rPr>
          <w:rFonts w:ascii="Times New Roman" w:hAnsi="Times New Roman" w:cs="Times New Roman"/>
          <w:color w:val="000000" w:themeColor="text1"/>
          <w:sz w:val="28"/>
          <w:szCs w:val="28"/>
        </w:rPr>
      </w:pPr>
      <w:r w:rsidRPr="007524D2">
        <w:rPr>
          <w:rFonts w:ascii="Times New Roman" w:hAnsi="Times New Roman" w:cs="Times New Roman"/>
          <w:color w:val="000000" w:themeColor="text1"/>
          <w:sz w:val="28"/>
          <w:szCs w:val="28"/>
        </w:rPr>
        <w:t xml:space="preserve">В контексте данного исследования был проведен анализ </w:t>
      </w:r>
      <w:r w:rsidR="00A5595E" w:rsidRPr="007524D2">
        <w:rPr>
          <w:rFonts w:ascii="Times New Roman" w:hAnsi="Times New Roman" w:cs="Times New Roman"/>
          <w:color w:val="000000" w:themeColor="text1"/>
          <w:sz w:val="28"/>
          <w:szCs w:val="28"/>
        </w:rPr>
        <w:t>закупочной деятельности основных крупных электроэнергетических компаний на выполнение</w:t>
      </w:r>
      <w:r w:rsidR="007524D2" w:rsidRPr="007524D2">
        <w:rPr>
          <w:rFonts w:ascii="Times New Roman" w:hAnsi="Times New Roman" w:cs="Times New Roman"/>
          <w:color w:val="000000" w:themeColor="text1"/>
          <w:sz w:val="28"/>
          <w:szCs w:val="28"/>
        </w:rPr>
        <w:t xml:space="preserve"> указанных </w:t>
      </w:r>
      <w:r w:rsidR="00A5595E" w:rsidRPr="007524D2">
        <w:rPr>
          <w:rFonts w:ascii="Times New Roman" w:hAnsi="Times New Roman" w:cs="Times New Roman"/>
          <w:color w:val="000000" w:themeColor="text1"/>
          <w:sz w:val="28"/>
          <w:szCs w:val="28"/>
        </w:rPr>
        <w:t>комплексных работ.</w:t>
      </w:r>
    </w:p>
    <w:p w14:paraId="30DE3EC3" w14:textId="77777777" w:rsidR="007524D2" w:rsidRPr="007524D2" w:rsidRDefault="007524D2" w:rsidP="007524D2">
      <w:pPr>
        <w:spacing w:after="0" w:line="360" w:lineRule="auto"/>
        <w:ind w:firstLine="567"/>
        <w:jc w:val="both"/>
        <w:rPr>
          <w:rFonts w:ascii="Times New Roman" w:hAnsi="Times New Roman" w:cs="Times New Roman"/>
          <w:color w:val="000000" w:themeColor="text1"/>
          <w:sz w:val="28"/>
          <w:szCs w:val="28"/>
        </w:rPr>
      </w:pPr>
      <w:r w:rsidRPr="007524D2">
        <w:rPr>
          <w:rFonts w:ascii="Times New Roman" w:hAnsi="Times New Roman" w:cs="Times New Roman"/>
          <w:color w:val="000000" w:themeColor="text1"/>
          <w:sz w:val="28"/>
          <w:szCs w:val="28"/>
        </w:rPr>
        <w:t xml:space="preserve">Для проведения анализа </w:t>
      </w:r>
      <w:r>
        <w:rPr>
          <w:rFonts w:ascii="Times New Roman" w:hAnsi="Times New Roman" w:cs="Times New Roman"/>
          <w:color w:val="000000" w:themeColor="text1"/>
          <w:sz w:val="28"/>
          <w:szCs w:val="28"/>
        </w:rPr>
        <w:t xml:space="preserve">были </w:t>
      </w:r>
      <w:r w:rsidRPr="007524D2">
        <w:rPr>
          <w:rFonts w:ascii="Times New Roman" w:hAnsi="Times New Roman" w:cs="Times New Roman"/>
          <w:color w:val="000000" w:themeColor="text1"/>
          <w:sz w:val="28"/>
          <w:szCs w:val="28"/>
        </w:rPr>
        <w:t xml:space="preserve">выбраны следующие компании: Общества Группы Интер РАО – Интер РАО – Электрогенерация, АО «ТГК-11», АО </w:t>
      </w:r>
      <w:r w:rsidRPr="007524D2">
        <w:rPr>
          <w:rFonts w:ascii="Times New Roman" w:hAnsi="Times New Roman" w:cs="Times New Roman"/>
          <w:color w:val="000000" w:themeColor="text1"/>
          <w:sz w:val="28"/>
          <w:szCs w:val="28"/>
        </w:rPr>
        <w:lastRenderedPageBreak/>
        <w:t>«Томская генерация», а также компаний конкурентов – Мосэнерго, ОГК-2, Энель-Россия, Юнипро, Фортум, Т-плюс. В таблице ниже приведены ИНН компаний, по которым осуществлялся поиск за</w:t>
      </w:r>
      <w:r w:rsidR="00BE5F61">
        <w:rPr>
          <w:rFonts w:ascii="Times New Roman" w:hAnsi="Times New Roman" w:cs="Times New Roman"/>
          <w:color w:val="000000" w:themeColor="text1"/>
          <w:sz w:val="28"/>
          <w:szCs w:val="28"/>
        </w:rPr>
        <w:t>купочных процедур с 2016 по 2021</w:t>
      </w:r>
      <w:r w:rsidRPr="007524D2">
        <w:rPr>
          <w:rFonts w:ascii="Times New Roman" w:hAnsi="Times New Roman" w:cs="Times New Roman"/>
          <w:color w:val="000000" w:themeColor="text1"/>
          <w:sz w:val="28"/>
          <w:szCs w:val="28"/>
        </w:rPr>
        <w:t xml:space="preserve"> гг. </w:t>
      </w:r>
    </w:p>
    <w:p w14:paraId="591A94B5" w14:textId="77777777" w:rsidR="007524D2" w:rsidRPr="00BE5F61" w:rsidRDefault="007524D2" w:rsidP="00BE5F61">
      <w:pPr>
        <w:spacing w:after="0" w:line="360" w:lineRule="auto"/>
        <w:ind w:firstLine="567"/>
        <w:jc w:val="both"/>
        <w:rPr>
          <w:rFonts w:ascii="Times New Roman" w:hAnsi="Times New Roman" w:cs="Times New Roman"/>
          <w:color w:val="000000" w:themeColor="text1"/>
          <w:sz w:val="28"/>
          <w:szCs w:val="28"/>
        </w:rPr>
      </w:pPr>
    </w:p>
    <w:p w14:paraId="6BC7C3BC" w14:textId="77777777" w:rsidR="007524D2" w:rsidRPr="006F0101" w:rsidRDefault="007524D2" w:rsidP="00962E46">
      <w:pPr>
        <w:spacing w:after="0"/>
        <w:jc w:val="both"/>
        <w:rPr>
          <w:rFonts w:ascii="Times New Roman" w:hAnsi="Times New Roman"/>
          <w:sz w:val="28"/>
          <w:szCs w:val="28"/>
        </w:rPr>
      </w:pPr>
      <w:r w:rsidRPr="006F0101">
        <w:rPr>
          <w:rFonts w:ascii="Times New Roman" w:hAnsi="Times New Roman"/>
          <w:sz w:val="28"/>
          <w:szCs w:val="28"/>
        </w:rPr>
        <w:t>Таблица 1</w:t>
      </w:r>
      <w:r w:rsidR="00C76B67" w:rsidRPr="006F0101">
        <w:rPr>
          <w:rFonts w:ascii="Times New Roman" w:hAnsi="Times New Roman"/>
          <w:sz w:val="28"/>
          <w:szCs w:val="28"/>
        </w:rPr>
        <w:t>.9</w:t>
      </w:r>
      <w:r w:rsidRPr="006F0101">
        <w:rPr>
          <w:rFonts w:ascii="Times New Roman" w:hAnsi="Times New Roman"/>
          <w:sz w:val="28"/>
          <w:szCs w:val="28"/>
        </w:rPr>
        <w:t>. ИНН основных энергокомпаний – заказчиков услуг дефектоскопии</w:t>
      </w:r>
    </w:p>
    <w:tbl>
      <w:tblPr>
        <w:tblW w:w="946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94"/>
        <w:gridCol w:w="7010"/>
        <w:gridCol w:w="1858"/>
      </w:tblGrid>
      <w:tr w:rsidR="007524D2" w:rsidRPr="00E30EB6" w14:paraId="5A333C0C" w14:textId="77777777" w:rsidTr="007524D2">
        <w:trPr>
          <w:trHeight w:val="315"/>
          <w:jc w:val="center"/>
        </w:trPr>
        <w:tc>
          <w:tcPr>
            <w:tcW w:w="594" w:type="dxa"/>
            <w:shd w:val="clear" w:color="auto" w:fill="auto"/>
            <w:noWrap/>
            <w:vAlign w:val="center"/>
            <w:hideMark/>
          </w:tcPr>
          <w:p w14:paraId="69ACF749" w14:textId="77777777" w:rsidR="007524D2" w:rsidRPr="00E30EB6" w:rsidRDefault="007524D2" w:rsidP="00AC24D7">
            <w:pPr>
              <w:spacing w:after="0" w:line="240" w:lineRule="auto"/>
              <w:jc w:val="center"/>
              <w:rPr>
                <w:rFonts w:ascii="Times New Roman" w:eastAsia="Times New Roman" w:hAnsi="Times New Roman" w:cs="Times New Roman"/>
                <w:b/>
                <w:bCs/>
                <w:color w:val="000000" w:themeColor="text1"/>
                <w:sz w:val="24"/>
                <w:szCs w:val="24"/>
                <w:lang w:eastAsia="ru-RU"/>
              </w:rPr>
            </w:pPr>
            <w:r w:rsidRPr="00E30EB6">
              <w:rPr>
                <w:rFonts w:ascii="Times New Roman" w:eastAsia="Times New Roman" w:hAnsi="Times New Roman" w:cs="Times New Roman"/>
                <w:b/>
                <w:bCs/>
                <w:color w:val="000000" w:themeColor="text1"/>
                <w:sz w:val="24"/>
                <w:szCs w:val="24"/>
                <w:lang w:eastAsia="ru-RU"/>
              </w:rPr>
              <w:t>пп</w:t>
            </w:r>
          </w:p>
        </w:tc>
        <w:tc>
          <w:tcPr>
            <w:tcW w:w="7010" w:type="dxa"/>
            <w:shd w:val="clear" w:color="auto" w:fill="auto"/>
            <w:noWrap/>
            <w:vAlign w:val="center"/>
            <w:hideMark/>
          </w:tcPr>
          <w:p w14:paraId="2B978C41" w14:textId="77777777" w:rsidR="007524D2" w:rsidRPr="00E30EB6" w:rsidRDefault="007524D2" w:rsidP="00AC24D7">
            <w:pPr>
              <w:spacing w:after="0" w:line="240" w:lineRule="auto"/>
              <w:jc w:val="center"/>
              <w:rPr>
                <w:rFonts w:ascii="Times New Roman" w:eastAsia="Times New Roman" w:hAnsi="Times New Roman" w:cs="Times New Roman"/>
                <w:b/>
                <w:bCs/>
                <w:color w:val="000000" w:themeColor="text1"/>
                <w:sz w:val="24"/>
                <w:szCs w:val="24"/>
                <w:lang w:eastAsia="ru-RU"/>
              </w:rPr>
            </w:pPr>
            <w:r w:rsidRPr="00E30EB6">
              <w:rPr>
                <w:rFonts w:ascii="Times New Roman" w:eastAsia="Times New Roman" w:hAnsi="Times New Roman" w:cs="Times New Roman"/>
                <w:b/>
                <w:bCs/>
                <w:color w:val="000000" w:themeColor="text1"/>
                <w:sz w:val="24"/>
                <w:szCs w:val="24"/>
                <w:lang w:eastAsia="ru-RU"/>
              </w:rPr>
              <w:t>Наименование компании</w:t>
            </w:r>
          </w:p>
        </w:tc>
        <w:tc>
          <w:tcPr>
            <w:tcW w:w="1858" w:type="dxa"/>
            <w:shd w:val="clear" w:color="auto" w:fill="auto"/>
            <w:noWrap/>
            <w:vAlign w:val="center"/>
            <w:hideMark/>
          </w:tcPr>
          <w:p w14:paraId="6FEC6031" w14:textId="77777777" w:rsidR="007524D2" w:rsidRPr="00E30EB6" w:rsidRDefault="007524D2" w:rsidP="00AC24D7">
            <w:pPr>
              <w:spacing w:after="0" w:line="240" w:lineRule="auto"/>
              <w:jc w:val="center"/>
              <w:rPr>
                <w:rFonts w:ascii="Times New Roman" w:eastAsia="Times New Roman" w:hAnsi="Times New Roman" w:cs="Times New Roman"/>
                <w:b/>
                <w:bCs/>
                <w:color w:val="000000" w:themeColor="text1"/>
                <w:sz w:val="24"/>
                <w:szCs w:val="24"/>
                <w:lang w:eastAsia="ru-RU"/>
              </w:rPr>
            </w:pPr>
            <w:r w:rsidRPr="00E30EB6">
              <w:rPr>
                <w:rFonts w:ascii="Times New Roman" w:eastAsia="Times New Roman" w:hAnsi="Times New Roman" w:cs="Times New Roman"/>
                <w:b/>
                <w:bCs/>
                <w:color w:val="000000" w:themeColor="text1"/>
                <w:sz w:val="24"/>
                <w:szCs w:val="24"/>
                <w:lang w:eastAsia="ru-RU"/>
              </w:rPr>
              <w:t>ИНН</w:t>
            </w:r>
          </w:p>
        </w:tc>
      </w:tr>
      <w:tr w:rsidR="007524D2" w:rsidRPr="00E30EB6" w14:paraId="61872CA4" w14:textId="77777777" w:rsidTr="007524D2">
        <w:trPr>
          <w:trHeight w:val="315"/>
          <w:jc w:val="center"/>
        </w:trPr>
        <w:tc>
          <w:tcPr>
            <w:tcW w:w="594" w:type="dxa"/>
            <w:shd w:val="clear" w:color="auto" w:fill="auto"/>
            <w:noWrap/>
            <w:vAlign w:val="center"/>
            <w:hideMark/>
          </w:tcPr>
          <w:p w14:paraId="7A938920" w14:textId="77777777" w:rsidR="007524D2" w:rsidRPr="00E30EB6" w:rsidRDefault="007524D2" w:rsidP="00AC24D7">
            <w:pPr>
              <w:spacing w:after="0" w:line="240" w:lineRule="auto"/>
              <w:jc w:val="center"/>
              <w:rPr>
                <w:rFonts w:ascii="Times New Roman" w:eastAsia="Times New Roman" w:hAnsi="Times New Roman" w:cs="Times New Roman"/>
                <w:color w:val="000000" w:themeColor="text1"/>
                <w:sz w:val="24"/>
                <w:szCs w:val="24"/>
                <w:lang w:eastAsia="ru-RU"/>
              </w:rPr>
            </w:pPr>
            <w:r w:rsidRPr="00E30EB6">
              <w:rPr>
                <w:rFonts w:ascii="Times New Roman" w:eastAsia="Times New Roman" w:hAnsi="Times New Roman" w:cs="Times New Roman"/>
                <w:color w:val="000000" w:themeColor="text1"/>
                <w:sz w:val="24"/>
                <w:szCs w:val="24"/>
                <w:lang w:eastAsia="ru-RU"/>
              </w:rPr>
              <w:t>1</w:t>
            </w:r>
          </w:p>
        </w:tc>
        <w:tc>
          <w:tcPr>
            <w:tcW w:w="7010" w:type="dxa"/>
            <w:shd w:val="clear" w:color="auto" w:fill="auto"/>
            <w:noWrap/>
            <w:vAlign w:val="center"/>
            <w:hideMark/>
          </w:tcPr>
          <w:p w14:paraId="090078A1" w14:textId="77777777" w:rsidR="007524D2" w:rsidRPr="00E30EB6" w:rsidRDefault="007524D2" w:rsidP="00AC24D7">
            <w:pPr>
              <w:spacing w:after="0" w:line="240" w:lineRule="auto"/>
              <w:rPr>
                <w:rFonts w:ascii="Times New Roman" w:eastAsia="Times New Roman" w:hAnsi="Times New Roman" w:cs="Times New Roman"/>
                <w:color w:val="000000" w:themeColor="text1"/>
                <w:sz w:val="24"/>
                <w:szCs w:val="24"/>
                <w:lang w:eastAsia="ru-RU"/>
              </w:rPr>
            </w:pPr>
            <w:r w:rsidRPr="00E30EB6">
              <w:rPr>
                <w:rFonts w:ascii="Times New Roman" w:eastAsia="Times New Roman" w:hAnsi="Times New Roman" w:cs="Times New Roman"/>
                <w:color w:val="000000" w:themeColor="text1"/>
                <w:sz w:val="24"/>
                <w:szCs w:val="24"/>
                <w:lang w:eastAsia="ru-RU"/>
              </w:rPr>
              <w:t>ПАО "ИНТЕР РАО ЕЭС"</w:t>
            </w:r>
          </w:p>
        </w:tc>
        <w:tc>
          <w:tcPr>
            <w:tcW w:w="1858" w:type="dxa"/>
            <w:shd w:val="clear" w:color="auto" w:fill="auto"/>
            <w:noWrap/>
            <w:vAlign w:val="center"/>
            <w:hideMark/>
          </w:tcPr>
          <w:p w14:paraId="72207075" w14:textId="77777777" w:rsidR="007524D2" w:rsidRPr="00E30EB6" w:rsidRDefault="007524D2" w:rsidP="00AC24D7">
            <w:pPr>
              <w:spacing w:after="0" w:line="240" w:lineRule="auto"/>
              <w:jc w:val="center"/>
              <w:rPr>
                <w:rFonts w:ascii="Times New Roman" w:eastAsia="Times New Roman" w:hAnsi="Times New Roman" w:cs="Times New Roman"/>
                <w:color w:val="000000" w:themeColor="text1"/>
                <w:sz w:val="24"/>
                <w:szCs w:val="24"/>
                <w:lang w:eastAsia="ru-RU"/>
              </w:rPr>
            </w:pPr>
            <w:r w:rsidRPr="00E30EB6">
              <w:rPr>
                <w:rFonts w:ascii="Times New Roman" w:eastAsia="Times New Roman" w:hAnsi="Times New Roman" w:cs="Times New Roman"/>
                <w:color w:val="000000" w:themeColor="text1"/>
                <w:sz w:val="24"/>
                <w:szCs w:val="24"/>
                <w:lang w:eastAsia="ru-RU"/>
              </w:rPr>
              <w:t>2320109650</w:t>
            </w:r>
          </w:p>
        </w:tc>
      </w:tr>
      <w:tr w:rsidR="007524D2" w:rsidRPr="00E30EB6" w14:paraId="6C1B9B76" w14:textId="77777777" w:rsidTr="007524D2">
        <w:trPr>
          <w:trHeight w:val="315"/>
          <w:jc w:val="center"/>
        </w:trPr>
        <w:tc>
          <w:tcPr>
            <w:tcW w:w="594" w:type="dxa"/>
            <w:shd w:val="clear" w:color="auto" w:fill="auto"/>
            <w:noWrap/>
            <w:vAlign w:val="center"/>
            <w:hideMark/>
          </w:tcPr>
          <w:p w14:paraId="19C87E66" w14:textId="77777777" w:rsidR="007524D2" w:rsidRPr="00E30EB6" w:rsidRDefault="007524D2" w:rsidP="00AC24D7">
            <w:pPr>
              <w:spacing w:after="0" w:line="240" w:lineRule="auto"/>
              <w:jc w:val="center"/>
              <w:rPr>
                <w:rFonts w:ascii="Times New Roman" w:eastAsia="Times New Roman" w:hAnsi="Times New Roman" w:cs="Times New Roman"/>
                <w:color w:val="000000" w:themeColor="text1"/>
                <w:sz w:val="24"/>
                <w:szCs w:val="24"/>
                <w:lang w:eastAsia="ru-RU"/>
              </w:rPr>
            </w:pPr>
            <w:r w:rsidRPr="00E30EB6">
              <w:rPr>
                <w:rFonts w:ascii="Times New Roman" w:eastAsia="Times New Roman" w:hAnsi="Times New Roman" w:cs="Times New Roman"/>
                <w:color w:val="000000" w:themeColor="text1"/>
                <w:sz w:val="24"/>
                <w:szCs w:val="24"/>
                <w:lang w:eastAsia="ru-RU"/>
              </w:rPr>
              <w:t>2</w:t>
            </w:r>
          </w:p>
        </w:tc>
        <w:tc>
          <w:tcPr>
            <w:tcW w:w="7010" w:type="dxa"/>
            <w:shd w:val="clear" w:color="auto" w:fill="auto"/>
            <w:noWrap/>
            <w:vAlign w:val="center"/>
            <w:hideMark/>
          </w:tcPr>
          <w:p w14:paraId="3BA5DB55" w14:textId="77777777" w:rsidR="007524D2" w:rsidRPr="00E30EB6" w:rsidRDefault="007524D2" w:rsidP="00AC24D7">
            <w:pPr>
              <w:spacing w:after="0" w:line="240" w:lineRule="auto"/>
              <w:rPr>
                <w:rFonts w:ascii="Times New Roman" w:eastAsia="Times New Roman" w:hAnsi="Times New Roman" w:cs="Times New Roman"/>
                <w:color w:val="000000" w:themeColor="text1"/>
                <w:sz w:val="24"/>
                <w:szCs w:val="24"/>
                <w:lang w:eastAsia="ru-RU"/>
              </w:rPr>
            </w:pPr>
            <w:r w:rsidRPr="00E30EB6">
              <w:rPr>
                <w:rFonts w:ascii="Times New Roman" w:eastAsia="Times New Roman" w:hAnsi="Times New Roman" w:cs="Times New Roman"/>
                <w:color w:val="000000" w:themeColor="text1"/>
                <w:sz w:val="24"/>
                <w:szCs w:val="24"/>
                <w:lang w:eastAsia="ru-RU"/>
              </w:rPr>
              <w:t>АО "Интер РАО-Электрогенерация"</w:t>
            </w:r>
          </w:p>
        </w:tc>
        <w:tc>
          <w:tcPr>
            <w:tcW w:w="1858" w:type="dxa"/>
            <w:shd w:val="clear" w:color="auto" w:fill="auto"/>
            <w:noWrap/>
            <w:vAlign w:val="center"/>
            <w:hideMark/>
          </w:tcPr>
          <w:p w14:paraId="64DC2245" w14:textId="77777777" w:rsidR="007524D2" w:rsidRPr="00E30EB6" w:rsidRDefault="007524D2" w:rsidP="00AC24D7">
            <w:pPr>
              <w:spacing w:after="0" w:line="240" w:lineRule="auto"/>
              <w:jc w:val="center"/>
              <w:rPr>
                <w:rFonts w:ascii="Times New Roman" w:eastAsia="Times New Roman" w:hAnsi="Times New Roman" w:cs="Times New Roman"/>
                <w:color w:val="000000" w:themeColor="text1"/>
                <w:sz w:val="24"/>
                <w:szCs w:val="24"/>
                <w:lang w:eastAsia="ru-RU"/>
              </w:rPr>
            </w:pPr>
            <w:r w:rsidRPr="00E30EB6">
              <w:rPr>
                <w:rFonts w:ascii="Times New Roman" w:eastAsia="Times New Roman" w:hAnsi="Times New Roman" w:cs="Times New Roman"/>
                <w:color w:val="000000" w:themeColor="text1"/>
                <w:sz w:val="24"/>
                <w:szCs w:val="24"/>
                <w:lang w:eastAsia="ru-RU"/>
              </w:rPr>
              <w:t>7704784450</w:t>
            </w:r>
          </w:p>
        </w:tc>
      </w:tr>
      <w:tr w:rsidR="007524D2" w:rsidRPr="00E30EB6" w14:paraId="2FD7447D" w14:textId="77777777" w:rsidTr="007524D2">
        <w:trPr>
          <w:trHeight w:val="315"/>
          <w:jc w:val="center"/>
        </w:trPr>
        <w:tc>
          <w:tcPr>
            <w:tcW w:w="594" w:type="dxa"/>
            <w:shd w:val="clear" w:color="auto" w:fill="auto"/>
            <w:noWrap/>
            <w:vAlign w:val="center"/>
            <w:hideMark/>
          </w:tcPr>
          <w:p w14:paraId="7A27FB5E" w14:textId="77777777" w:rsidR="007524D2" w:rsidRPr="00E30EB6" w:rsidRDefault="007524D2" w:rsidP="00AC24D7">
            <w:pPr>
              <w:spacing w:after="0" w:line="240" w:lineRule="auto"/>
              <w:jc w:val="center"/>
              <w:rPr>
                <w:rFonts w:ascii="Times New Roman" w:eastAsia="Times New Roman" w:hAnsi="Times New Roman" w:cs="Times New Roman"/>
                <w:color w:val="000000" w:themeColor="text1"/>
                <w:sz w:val="24"/>
                <w:szCs w:val="24"/>
                <w:lang w:eastAsia="ru-RU"/>
              </w:rPr>
            </w:pPr>
            <w:r w:rsidRPr="00E30EB6">
              <w:rPr>
                <w:rFonts w:ascii="Times New Roman" w:eastAsia="Times New Roman" w:hAnsi="Times New Roman" w:cs="Times New Roman"/>
                <w:color w:val="000000" w:themeColor="text1"/>
                <w:sz w:val="24"/>
                <w:szCs w:val="24"/>
                <w:lang w:eastAsia="ru-RU"/>
              </w:rPr>
              <w:t>3</w:t>
            </w:r>
          </w:p>
        </w:tc>
        <w:tc>
          <w:tcPr>
            <w:tcW w:w="7010" w:type="dxa"/>
            <w:shd w:val="clear" w:color="auto" w:fill="auto"/>
            <w:noWrap/>
            <w:vAlign w:val="center"/>
            <w:hideMark/>
          </w:tcPr>
          <w:p w14:paraId="6AE34EF0" w14:textId="77777777" w:rsidR="007524D2" w:rsidRPr="00E30EB6" w:rsidRDefault="007524D2" w:rsidP="00AC24D7">
            <w:pPr>
              <w:spacing w:after="0" w:line="240" w:lineRule="auto"/>
              <w:rPr>
                <w:rFonts w:ascii="Times New Roman" w:eastAsia="Times New Roman" w:hAnsi="Times New Roman" w:cs="Times New Roman"/>
                <w:color w:val="000000" w:themeColor="text1"/>
                <w:sz w:val="24"/>
                <w:szCs w:val="24"/>
                <w:lang w:eastAsia="ru-RU"/>
              </w:rPr>
            </w:pPr>
            <w:r w:rsidRPr="00E30EB6">
              <w:rPr>
                <w:rFonts w:ascii="Times New Roman" w:eastAsia="Times New Roman" w:hAnsi="Times New Roman" w:cs="Times New Roman"/>
                <w:color w:val="000000" w:themeColor="text1"/>
                <w:sz w:val="24"/>
                <w:szCs w:val="24"/>
                <w:lang w:eastAsia="ru-RU"/>
              </w:rPr>
              <w:t>ООО "Интер РАО - ИТ"</w:t>
            </w:r>
          </w:p>
        </w:tc>
        <w:tc>
          <w:tcPr>
            <w:tcW w:w="1858" w:type="dxa"/>
            <w:shd w:val="clear" w:color="auto" w:fill="auto"/>
            <w:noWrap/>
            <w:vAlign w:val="center"/>
            <w:hideMark/>
          </w:tcPr>
          <w:p w14:paraId="2D584EE4" w14:textId="77777777" w:rsidR="007524D2" w:rsidRPr="00E30EB6" w:rsidRDefault="007524D2" w:rsidP="00AC24D7">
            <w:pPr>
              <w:spacing w:after="0" w:line="240" w:lineRule="auto"/>
              <w:jc w:val="center"/>
              <w:rPr>
                <w:rFonts w:ascii="Times New Roman" w:eastAsia="Times New Roman" w:hAnsi="Times New Roman" w:cs="Times New Roman"/>
                <w:color w:val="000000" w:themeColor="text1"/>
                <w:sz w:val="24"/>
                <w:szCs w:val="24"/>
                <w:lang w:eastAsia="ru-RU"/>
              </w:rPr>
            </w:pPr>
            <w:r w:rsidRPr="00E30EB6">
              <w:rPr>
                <w:rFonts w:ascii="Times New Roman" w:eastAsia="Times New Roman" w:hAnsi="Times New Roman" w:cs="Times New Roman"/>
                <w:color w:val="000000" w:themeColor="text1"/>
                <w:sz w:val="24"/>
                <w:szCs w:val="24"/>
                <w:lang w:eastAsia="ru-RU"/>
              </w:rPr>
              <w:t>7727624244</w:t>
            </w:r>
          </w:p>
        </w:tc>
      </w:tr>
      <w:tr w:rsidR="007524D2" w:rsidRPr="00E30EB6" w14:paraId="5D89FBF3" w14:textId="77777777" w:rsidTr="007524D2">
        <w:trPr>
          <w:trHeight w:val="315"/>
          <w:jc w:val="center"/>
        </w:trPr>
        <w:tc>
          <w:tcPr>
            <w:tcW w:w="594" w:type="dxa"/>
            <w:shd w:val="clear" w:color="auto" w:fill="auto"/>
            <w:noWrap/>
            <w:vAlign w:val="center"/>
            <w:hideMark/>
          </w:tcPr>
          <w:p w14:paraId="706B4A12" w14:textId="77777777" w:rsidR="007524D2" w:rsidRPr="00E30EB6" w:rsidRDefault="007524D2" w:rsidP="00AC24D7">
            <w:pPr>
              <w:spacing w:after="0" w:line="240" w:lineRule="auto"/>
              <w:jc w:val="center"/>
              <w:rPr>
                <w:rFonts w:ascii="Times New Roman" w:eastAsia="Times New Roman" w:hAnsi="Times New Roman" w:cs="Times New Roman"/>
                <w:color w:val="000000" w:themeColor="text1"/>
                <w:sz w:val="24"/>
                <w:szCs w:val="24"/>
                <w:lang w:eastAsia="ru-RU"/>
              </w:rPr>
            </w:pPr>
            <w:r w:rsidRPr="00E30EB6">
              <w:rPr>
                <w:rFonts w:ascii="Times New Roman" w:eastAsia="Times New Roman" w:hAnsi="Times New Roman" w:cs="Times New Roman"/>
                <w:color w:val="000000" w:themeColor="text1"/>
                <w:sz w:val="24"/>
                <w:szCs w:val="24"/>
                <w:lang w:eastAsia="ru-RU"/>
              </w:rPr>
              <w:t>4</w:t>
            </w:r>
          </w:p>
        </w:tc>
        <w:tc>
          <w:tcPr>
            <w:tcW w:w="7010" w:type="dxa"/>
            <w:shd w:val="clear" w:color="auto" w:fill="auto"/>
            <w:noWrap/>
            <w:vAlign w:val="center"/>
            <w:hideMark/>
          </w:tcPr>
          <w:p w14:paraId="5F058C7F" w14:textId="77777777" w:rsidR="007524D2" w:rsidRPr="00E30EB6" w:rsidRDefault="007524D2" w:rsidP="00AC24D7">
            <w:pPr>
              <w:spacing w:after="0" w:line="240" w:lineRule="auto"/>
              <w:rPr>
                <w:rFonts w:ascii="Times New Roman" w:eastAsia="Times New Roman" w:hAnsi="Times New Roman" w:cs="Times New Roman"/>
                <w:color w:val="000000" w:themeColor="text1"/>
                <w:sz w:val="24"/>
                <w:szCs w:val="24"/>
                <w:lang w:eastAsia="ru-RU"/>
              </w:rPr>
            </w:pPr>
            <w:r w:rsidRPr="00E30EB6">
              <w:rPr>
                <w:rFonts w:ascii="Times New Roman" w:eastAsia="Times New Roman" w:hAnsi="Times New Roman" w:cs="Times New Roman"/>
                <w:color w:val="000000" w:themeColor="text1"/>
                <w:sz w:val="24"/>
                <w:szCs w:val="24"/>
                <w:lang w:eastAsia="ru-RU"/>
              </w:rPr>
              <w:t>АО "Интер РАО Капитал"</w:t>
            </w:r>
          </w:p>
        </w:tc>
        <w:tc>
          <w:tcPr>
            <w:tcW w:w="1858" w:type="dxa"/>
            <w:shd w:val="clear" w:color="auto" w:fill="auto"/>
            <w:noWrap/>
            <w:vAlign w:val="center"/>
            <w:hideMark/>
          </w:tcPr>
          <w:p w14:paraId="72EBDCFE" w14:textId="77777777" w:rsidR="007524D2" w:rsidRPr="00E30EB6" w:rsidRDefault="007524D2" w:rsidP="00AC24D7">
            <w:pPr>
              <w:spacing w:after="0" w:line="240" w:lineRule="auto"/>
              <w:jc w:val="center"/>
              <w:rPr>
                <w:rFonts w:ascii="Times New Roman" w:eastAsia="Times New Roman" w:hAnsi="Times New Roman" w:cs="Times New Roman"/>
                <w:color w:val="000000" w:themeColor="text1"/>
                <w:sz w:val="24"/>
                <w:szCs w:val="24"/>
                <w:lang w:eastAsia="ru-RU"/>
              </w:rPr>
            </w:pPr>
            <w:r w:rsidRPr="00E30EB6">
              <w:rPr>
                <w:rFonts w:ascii="Times New Roman" w:eastAsia="Times New Roman" w:hAnsi="Times New Roman" w:cs="Times New Roman"/>
                <w:color w:val="000000" w:themeColor="text1"/>
                <w:sz w:val="24"/>
                <w:szCs w:val="24"/>
                <w:lang w:eastAsia="ru-RU"/>
              </w:rPr>
              <w:t>7701296415</w:t>
            </w:r>
          </w:p>
        </w:tc>
      </w:tr>
      <w:tr w:rsidR="007524D2" w:rsidRPr="00E30EB6" w14:paraId="106AA0B8" w14:textId="77777777" w:rsidTr="007524D2">
        <w:trPr>
          <w:trHeight w:val="315"/>
          <w:jc w:val="center"/>
        </w:trPr>
        <w:tc>
          <w:tcPr>
            <w:tcW w:w="594" w:type="dxa"/>
            <w:shd w:val="clear" w:color="auto" w:fill="auto"/>
            <w:noWrap/>
            <w:vAlign w:val="center"/>
            <w:hideMark/>
          </w:tcPr>
          <w:p w14:paraId="119386E7" w14:textId="77777777" w:rsidR="007524D2" w:rsidRPr="00E30EB6" w:rsidRDefault="007524D2" w:rsidP="00AC24D7">
            <w:pPr>
              <w:spacing w:after="0" w:line="240" w:lineRule="auto"/>
              <w:jc w:val="center"/>
              <w:rPr>
                <w:rFonts w:ascii="Times New Roman" w:eastAsia="Times New Roman" w:hAnsi="Times New Roman" w:cs="Times New Roman"/>
                <w:color w:val="000000" w:themeColor="text1"/>
                <w:sz w:val="24"/>
                <w:szCs w:val="24"/>
                <w:lang w:eastAsia="ru-RU"/>
              </w:rPr>
            </w:pPr>
            <w:r w:rsidRPr="00E30EB6">
              <w:rPr>
                <w:rFonts w:ascii="Times New Roman" w:eastAsia="Times New Roman" w:hAnsi="Times New Roman" w:cs="Times New Roman"/>
                <w:color w:val="000000" w:themeColor="text1"/>
                <w:sz w:val="24"/>
                <w:szCs w:val="24"/>
                <w:lang w:eastAsia="ru-RU"/>
              </w:rPr>
              <w:t>5</w:t>
            </w:r>
          </w:p>
        </w:tc>
        <w:tc>
          <w:tcPr>
            <w:tcW w:w="7010" w:type="dxa"/>
            <w:shd w:val="clear" w:color="auto" w:fill="auto"/>
            <w:noWrap/>
            <w:vAlign w:val="center"/>
            <w:hideMark/>
          </w:tcPr>
          <w:p w14:paraId="63AAF56D" w14:textId="77777777" w:rsidR="007524D2" w:rsidRPr="00E30EB6" w:rsidRDefault="007524D2" w:rsidP="00AC24D7">
            <w:pPr>
              <w:spacing w:after="0" w:line="240" w:lineRule="auto"/>
              <w:rPr>
                <w:rFonts w:ascii="Times New Roman" w:eastAsia="Times New Roman" w:hAnsi="Times New Roman" w:cs="Times New Roman"/>
                <w:color w:val="000000" w:themeColor="text1"/>
                <w:sz w:val="24"/>
                <w:szCs w:val="24"/>
                <w:lang w:eastAsia="ru-RU"/>
              </w:rPr>
            </w:pPr>
            <w:r w:rsidRPr="00E30EB6">
              <w:rPr>
                <w:rFonts w:ascii="Times New Roman" w:eastAsia="Times New Roman" w:hAnsi="Times New Roman" w:cs="Times New Roman"/>
                <w:color w:val="000000" w:themeColor="text1"/>
                <w:sz w:val="24"/>
                <w:szCs w:val="24"/>
                <w:lang w:eastAsia="ru-RU"/>
              </w:rPr>
              <w:t>ООО "Интер РАО - Инжиниринг"</w:t>
            </w:r>
          </w:p>
        </w:tc>
        <w:tc>
          <w:tcPr>
            <w:tcW w:w="1858" w:type="dxa"/>
            <w:shd w:val="clear" w:color="auto" w:fill="auto"/>
            <w:noWrap/>
            <w:vAlign w:val="center"/>
            <w:hideMark/>
          </w:tcPr>
          <w:p w14:paraId="30964891" w14:textId="77777777" w:rsidR="007524D2" w:rsidRPr="00E30EB6" w:rsidRDefault="007524D2" w:rsidP="00AC24D7">
            <w:pPr>
              <w:spacing w:after="0" w:line="240" w:lineRule="auto"/>
              <w:jc w:val="center"/>
              <w:rPr>
                <w:rFonts w:ascii="Times New Roman" w:eastAsia="Times New Roman" w:hAnsi="Times New Roman" w:cs="Times New Roman"/>
                <w:color w:val="000000" w:themeColor="text1"/>
                <w:sz w:val="24"/>
                <w:szCs w:val="24"/>
                <w:lang w:eastAsia="ru-RU"/>
              </w:rPr>
            </w:pPr>
            <w:r w:rsidRPr="00E30EB6">
              <w:rPr>
                <w:rFonts w:ascii="Times New Roman" w:eastAsia="Times New Roman" w:hAnsi="Times New Roman" w:cs="Times New Roman"/>
                <w:color w:val="000000" w:themeColor="text1"/>
                <w:sz w:val="24"/>
                <w:szCs w:val="24"/>
                <w:lang w:eastAsia="ru-RU"/>
              </w:rPr>
              <w:t>5036101347</w:t>
            </w:r>
          </w:p>
        </w:tc>
      </w:tr>
      <w:tr w:rsidR="007524D2" w:rsidRPr="00E30EB6" w14:paraId="10B934A5" w14:textId="77777777" w:rsidTr="007524D2">
        <w:trPr>
          <w:trHeight w:val="315"/>
          <w:jc w:val="center"/>
        </w:trPr>
        <w:tc>
          <w:tcPr>
            <w:tcW w:w="594" w:type="dxa"/>
            <w:shd w:val="clear" w:color="auto" w:fill="auto"/>
            <w:noWrap/>
            <w:vAlign w:val="center"/>
            <w:hideMark/>
          </w:tcPr>
          <w:p w14:paraId="65A4759A" w14:textId="77777777" w:rsidR="007524D2" w:rsidRPr="00E30EB6" w:rsidRDefault="007524D2" w:rsidP="00AC24D7">
            <w:pPr>
              <w:spacing w:after="0" w:line="240" w:lineRule="auto"/>
              <w:jc w:val="center"/>
              <w:rPr>
                <w:rFonts w:ascii="Times New Roman" w:eastAsia="Times New Roman" w:hAnsi="Times New Roman" w:cs="Times New Roman"/>
                <w:color w:val="000000" w:themeColor="text1"/>
                <w:sz w:val="24"/>
                <w:szCs w:val="24"/>
                <w:lang w:eastAsia="ru-RU"/>
              </w:rPr>
            </w:pPr>
            <w:r w:rsidRPr="00E30EB6">
              <w:rPr>
                <w:rFonts w:ascii="Times New Roman" w:eastAsia="Times New Roman" w:hAnsi="Times New Roman" w:cs="Times New Roman"/>
                <w:color w:val="000000" w:themeColor="text1"/>
                <w:sz w:val="24"/>
                <w:szCs w:val="24"/>
                <w:lang w:eastAsia="ru-RU"/>
              </w:rPr>
              <w:t>6</w:t>
            </w:r>
          </w:p>
        </w:tc>
        <w:tc>
          <w:tcPr>
            <w:tcW w:w="7010" w:type="dxa"/>
            <w:shd w:val="clear" w:color="auto" w:fill="auto"/>
            <w:noWrap/>
            <w:vAlign w:val="center"/>
            <w:hideMark/>
          </w:tcPr>
          <w:p w14:paraId="71408F13" w14:textId="77777777" w:rsidR="007524D2" w:rsidRPr="00E30EB6" w:rsidRDefault="007524D2" w:rsidP="00AC24D7">
            <w:pPr>
              <w:spacing w:after="0" w:line="240" w:lineRule="auto"/>
              <w:rPr>
                <w:rFonts w:ascii="Times New Roman" w:eastAsia="Times New Roman" w:hAnsi="Times New Roman" w:cs="Times New Roman"/>
                <w:color w:val="000000" w:themeColor="text1"/>
                <w:sz w:val="24"/>
                <w:szCs w:val="24"/>
                <w:lang w:eastAsia="ru-RU"/>
              </w:rPr>
            </w:pPr>
            <w:r w:rsidRPr="00E30EB6">
              <w:rPr>
                <w:rFonts w:ascii="Times New Roman" w:eastAsia="Times New Roman" w:hAnsi="Times New Roman" w:cs="Times New Roman"/>
                <w:color w:val="000000" w:themeColor="text1"/>
                <w:sz w:val="24"/>
                <w:szCs w:val="24"/>
                <w:lang w:eastAsia="ru-RU"/>
              </w:rPr>
              <w:t>ООО "Интер РАО Сервис"</w:t>
            </w:r>
          </w:p>
        </w:tc>
        <w:tc>
          <w:tcPr>
            <w:tcW w:w="1858" w:type="dxa"/>
            <w:shd w:val="clear" w:color="auto" w:fill="auto"/>
            <w:noWrap/>
            <w:vAlign w:val="center"/>
            <w:hideMark/>
          </w:tcPr>
          <w:p w14:paraId="54BDCEF3" w14:textId="77777777" w:rsidR="007524D2" w:rsidRPr="00E30EB6" w:rsidRDefault="007524D2" w:rsidP="00AC24D7">
            <w:pPr>
              <w:spacing w:after="0" w:line="240" w:lineRule="auto"/>
              <w:jc w:val="center"/>
              <w:rPr>
                <w:rFonts w:ascii="Times New Roman" w:eastAsia="Times New Roman" w:hAnsi="Times New Roman" w:cs="Times New Roman"/>
                <w:color w:val="000000" w:themeColor="text1"/>
                <w:sz w:val="24"/>
                <w:szCs w:val="24"/>
                <w:lang w:eastAsia="ru-RU"/>
              </w:rPr>
            </w:pPr>
            <w:r w:rsidRPr="00E30EB6">
              <w:rPr>
                <w:rFonts w:ascii="Times New Roman" w:eastAsia="Times New Roman" w:hAnsi="Times New Roman" w:cs="Times New Roman"/>
                <w:color w:val="000000" w:themeColor="text1"/>
                <w:sz w:val="24"/>
                <w:szCs w:val="24"/>
                <w:lang w:eastAsia="ru-RU"/>
              </w:rPr>
              <w:t>7706720370</w:t>
            </w:r>
          </w:p>
        </w:tc>
      </w:tr>
      <w:tr w:rsidR="007524D2" w:rsidRPr="00E30EB6" w14:paraId="0E1E83D1" w14:textId="77777777" w:rsidTr="007524D2">
        <w:trPr>
          <w:trHeight w:val="315"/>
          <w:jc w:val="center"/>
        </w:trPr>
        <w:tc>
          <w:tcPr>
            <w:tcW w:w="594" w:type="dxa"/>
            <w:shd w:val="clear" w:color="auto" w:fill="auto"/>
            <w:noWrap/>
            <w:vAlign w:val="center"/>
            <w:hideMark/>
          </w:tcPr>
          <w:p w14:paraId="2C2554CA" w14:textId="77777777" w:rsidR="007524D2" w:rsidRPr="00E30EB6" w:rsidRDefault="007524D2" w:rsidP="00AC24D7">
            <w:pPr>
              <w:spacing w:after="0" w:line="240" w:lineRule="auto"/>
              <w:jc w:val="center"/>
              <w:rPr>
                <w:rFonts w:ascii="Times New Roman" w:eastAsia="Times New Roman" w:hAnsi="Times New Roman" w:cs="Times New Roman"/>
                <w:color w:val="000000" w:themeColor="text1"/>
                <w:sz w:val="24"/>
                <w:szCs w:val="24"/>
                <w:lang w:eastAsia="ru-RU"/>
              </w:rPr>
            </w:pPr>
            <w:r w:rsidRPr="00E30EB6">
              <w:rPr>
                <w:rFonts w:ascii="Times New Roman" w:eastAsia="Times New Roman" w:hAnsi="Times New Roman" w:cs="Times New Roman"/>
                <w:color w:val="000000" w:themeColor="text1"/>
                <w:sz w:val="24"/>
                <w:szCs w:val="24"/>
                <w:lang w:eastAsia="ru-RU"/>
              </w:rPr>
              <w:t>7</w:t>
            </w:r>
          </w:p>
        </w:tc>
        <w:tc>
          <w:tcPr>
            <w:tcW w:w="7010" w:type="dxa"/>
            <w:shd w:val="clear" w:color="auto" w:fill="auto"/>
            <w:noWrap/>
            <w:vAlign w:val="center"/>
            <w:hideMark/>
          </w:tcPr>
          <w:p w14:paraId="2F32A1BA" w14:textId="77777777" w:rsidR="007524D2" w:rsidRPr="00E30EB6" w:rsidRDefault="007524D2" w:rsidP="00AC24D7">
            <w:pPr>
              <w:spacing w:after="0" w:line="240" w:lineRule="auto"/>
              <w:rPr>
                <w:rFonts w:ascii="Times New Roman" w:eastAsia="Times New Roman" w:hAnsi="Times New Roman" w:cs="Times New Roman"/>
                <w:color w:val="000000" w:themeColor="text1"/>
                <w:sz w:val="24"/>
                <w:szCs w:val="24"/>
                <w:lang w:eastAsia="ru-RU"/>
              </w:rPr>
            </w:pPr>
            <w:r w:rsidRPr="00E30EB6">
              <w:rPr>
                <w:rFonts w:ascii="Times New Roman" w:eastAsia="Times New Roman" w:hAnsi="Times New Roman" w:cs="Times New Roman"/>
                <w:color w:val="000000" w:themeColor="text1"/>
                <w:sz w:val="24"/>
                <w:szCs w:val="24"/>
                <w:lang w:eastAsia="ru-RU"/>
              </w:rPr>
              <w:t>ООО "Интер РАО - Экспорт"</w:t>
            </w:r>
          </w:p>
        </w:tc>
        <w:tc>
          <w:tcPr>
            <w:tcW w:w="1858" w:type="dxa"/>
            <w:shd w:val="clear" w:color="auto" w:fill="auto"/>
            <w:noWrap/>
            <w:vAlign w:val="center"/>
            <w:hideMark/>
          </w:tcPr>
          <w:p w14:paraId="447315F7" w14:textId="77777777" w:rsidR="007524D2" w:rsidRPr="00E30EB6" w:rsidRDefault="007524D2" w:rsidP="00AC24D7">
            <w:pPr>
              <w:spacing w:after="0" w:line="240" w:lineRule="auto"/>
              <w:jc w:val="center"/>
              <w:rPr>
                <w:rFonts w:ascii="Times New Roman" w:eastAsia="Times New Roman" w:hAnsi="Times New Roman" w:cs="Times New Roman"/>
                <w:color w:val="000000" w:themeColor="text1"/>
                <w:sz w:val="24"/>
                <w:szCs w:val="24"/>
                <w:lang w:eastAsia="ru-RU"/>
              </w:rPr>
            </w:pPr>
            <w:r w:rsidRPr="00E30EB6">
              <w:rPr>
                <w:rFonts w:ascii="Times New Roman" w:eastAsia="Times New Roman" w:hAnsi="Times New Roman" w:cs="Times New Roman"/>
                <w:color w:val="000000" w:themeColor="text1"/>
                <w:sz w:val="24"/>
                <w:szCs w:val="24"/>
                <w:lang w:eastAsia="ru-RU"/>
              </w:rPr>
              <w:t>7704793285</w:t>
            </w:r>
          </w:p>
        </w:tc>
      </w:tr>
      <w:tr w:rsidR="007524D2" w:rsidRPr="00E30EB6" w14:paraId="076145BA" w14:textId="77777777" w:rsidTr="007524D2">
        <w:trPr>
          <w:trHeight w:val="315"/>
          <w:jc w:val="center"/>
        </w:trPr>
        <w:tc>
          <w:tcPr>
            <w:tcW w:w="594" w:type="dxa"/>
            <w:shd w:val="clear" w:color="auto" w:fill="auto"/>
            <w:noWrap/>
            <w:vAlign w:val="center"/>
            <w:hideMark/>
          </w:tcPr>
          <w:p w14:paraId="43B3AFA8" w14:textId="77777777" w:rsidR="007524D2" w:rsidRPr="00E30EB6" w:rsidRDefault="007524D2" w:rsidP="00AC24D7">
            <w:pPr>
              <w:spacing w:after="0" w:line="240" w:lineRule="auto"/>
              <w:jc w:val="center"/>
              <w:rPr>
                <w:rFonts w:ascii="Times New Roman" w:eastAsia="Times New Roman" w:hAnsi="Times New Roman" w:cs="Times New Roman"/>
                <w:color w:val="000000" w:themeColor="text1"/>
                <w:sz w:val="24"/>
                <w:szCs w:val="24"/>
                <w:lang w:eastAsia="ru-RU"/>
              </w:rPr>
            </w:pPr>
            <w:r w:rsidRPr="00E30EB6">
              <w:rPr>
                <w:rFonts w:ascii="Times New Roman" w:eastAsia="Times New Roman" w:hAnsi="Times New Roman" w:cs="Times New Roman"/>
                <w:color w:val="000000" w:themeColor="text1"/>
                <w:sz w:val="24"/>
                <w:szCs w:val="24"/>
                <w:lang w:eastAsia="ru-RU"/>
              </w:rPr>
              <w:t>8</w:t>
            </w:r>
          </w:p>
        </w:tc>
        <w:tc>
          <w:tcPr>
            <w:tcW w:w="7010" w:type="dxa"/>
            <w:shd w:val="clear" w:color="auto" w:fill="auto"/>
            <w:noWrap/>
            <w:vAlign w:val="center"/>
            <w:hideMark/>
          </w:tcPr>
          <w:p w14:paraId="5F66ABDA" w14:textId="77777777" w:rsidR="007524D2" w:rsidRPr="00E30EB6" w:rsidRDefault="007524D2" w:rsidP="00AC24D7">
            <w:pPr>
              <w:spacing w:after="0" w:line="240" w:lineRule="auto"/>
              <w:rPr>
                <w:rFonts w:ascii="Times New Roman" w:eastAsia="Times New Roman" w:hAnsi="Times New Roman" w:cs="Times New Roman"/>
                <w:color w:val="000000" w:themeColor="text1"/>
                <w:sz w:val="24"/>
                <w:szCs w:val="24"/>
                <w:lang w:eastAsia="ru-RU"/>
              </w:rPr>
            </w:pPr>
            <w:r w:rsidRPr="00E30EB6">
              <w:rPr>
                <w:rFonts w:ascii="Times New Roman" w:eastAsia="Times New Roman" w:hAnsi="Times New Roman" w:cs="Times New Roman"/>
                <w:color w:val="000000" w:themeColor="text1"/>
                <w:sz w:val="24"/>
                <w:szCs w:val="24"/>
                <w:lang w:eastAsia="ru-RU"/>
              </w:rPr>
              <w:t>ООО "Интер РАО - Финанс"</w:t>
            </w:r>
          </w:p>
        </w:tc>
        <w:tc>
          <w:tcPr>
            <w:tcW w:w="1858" w:type="dxa"/>
            <w:shd w:val="clear" w:color="auto" w:fill="auto"/>
            <w:noWrap/>
            <w:vAlign w:val="center"/>
            <w:hideMark/>
          </w:tcPr>
          <w:p w14:paraId="00DBB2A6" w14:textId="77777777" w:rsidR="007524D2" w:rsidRPr="00E30EB6" w:rsidRDefault="007524D2" w:rsidP="00AC24D7">
            <w:pPr>
              <w:spacing w:after="0" w:line="240" w:lineRule="auto"/>
              <w:jc w:val="center"/>
              <w:rPr>
                <w:rFonts w:ascii="Times New Roman" w:eastAsia="Times New Roman" w:hAnsi="Times New Roman" w:cs="Times New Roman"/>
                <w:color w:val="000000" w:themeColor="text1"/>
                <w:sz w:val="24"/>
                <w:szCs w:val="24"/>
                <w:lang w:eastAsia="ru-RU"/>
              </w:rPr>
            </w:pPr>
            <w:r w:rsidRPr="00E30EB6">
              <w:rPr>
                <w:rFonts w:ascii="Times New Roman" w:eastAsia="Times New Roman" w:hAnsi="Times New Roman" w:cs="Times New Roman"/>
                <w:color w:val="000000" w:themeColor="text1"/>
                <w:sz w:val="24"/>
                <w:szCs w:val="24"/>
                <w:lang w:eastAsia="ru-RU"/>
              </w:rPr>
              <w:t>7727687100</w:t>
            </w:r>
          </w:p>
        </w:tc>
      </w:tr>
      <w:tr w:rsidR="007524D2" w:rsidRPr="00E30EB6" w14:paraId="01665240" w14:textId="77777777" w:rsidTr="007524D2">
        <w:trPr>
          <w:trHeight w:val="315"/>
          <w:jc w:val="center"/>
        </w:trPr>
        <w:tc>
          <w:tcPr>
            <w:tcW w:w="594" w:type="dxa"/>
            <w:shd w:val="clear" w:color="auto" w:fill="auto"/>
            <w:noWrap/>
            <w:vAlign w:val="center"/>
            <w:hideMark/>
          </w:tcPr>
          <w:p w14:paraId="39BCA59F" w14:textId="77777777" w:rsidR="007524D2" w:rsidRPr="00E30EB6" w:rsidRDefault="007524D2" w:rsidP="00AC24D7">
            <w:pPr>
              <w:spacing w:after="0" w:line="240" w:lineRule="auto"/>
              <w:jc w:val="center"/>
              <w:rPr>
                <w:rFonts w:ascii="Times New Roman" w:eastAsia="Times New Roman" w:hAnsi="Times New Roman" w:cs="Times New Roman"/>
                <w:color w:val="000000" w:themeColor="text1"/>
                <w:sz w:val="24"/>
                <w:szCs w:val="24"/>
                <w:lang w:eastAsia="ru-RU"/>
              </w:rPr>
            </w:pPr>
            <w:r w:rsidRPr="00E30EB6">
              <w:rPr>
                <w:rFonts w:ascii="Times New Roman" w:eastAsia="Times New Roman" w:hAnsi="Times New Roman" w:cs="Times New Roman"/>
                <w:color w:val="000000" w:themeColor="text1"/>
                <w:sz w:val="24"/>
                <w:szCs w:val="24"/>
                <w:lang w:eastAsia="ru-RU"/>
              </w:rPr>
              <w:t>9</w:t>
            </w:r>
          </w:p>
        </w:tc>
        <w:tc>
          <w:tcPr>
            <w:tcW w:w="7010" w:type="dxa"/>
            <w:shd w:val="clear" w:color="auto" w:fill="auto"/>
            <w:noWrap/>
            <w:vAlign w:val="center"/>
            <w:hideMark/>
          </w:tcPr>
          <w:p w14:paraId="152A9AD2" w14:textId="77777777" w:rsidR="007524D2" w:rsidRPr="00E30EB6" w:rsidRDefault="007524D2" w:rsidP="00AC24D7">
            <w:pPr>
              <w:spacing w:after="0" w:line="240" w:lineRule="auto"/>
              <w:rPr>
                <w:rFonts w:ascii="Times New Roman" w:eastAsia="Times New Roman" w:hAnsi="Times New Roman" w:cs="Times New Roman"/>
                <w:color w:val="000000" w:themeColor="text1"/>
                <w:sz w:val="24"/>
                <w:szCs w:val="24"/>
                <w:lang w:eastAsia="ru-RU"/>
              </w:rPr>
            </w:pPr>
            <w:r w:rsidRPr="00E30EB6">
              <w:rPr>
                <w:rFonts w:ascii="Times New Roman" w:eastAsia="Times New Roman" w:hAnsi="Times New Roman" w:cs="Times New Roman"/>
                <w:color w:val="000000" w:themeColor="text1"/>
                <w:sz w:val="24"/>
                <w:szCs w:val="24"/>
                <w:lang w:eastAsia="ru-RU"/>
              </w:rPr>
              <w:t>ООО "Интер РАО-Центр Управления Закупками"</w:t>
            </w:r>
          </w:p>
        </w:tc>
        <w:tc>
          <w:tcPr>
            <w:tcW w:w="1858" w:type="dxa"/>
            <w:shd w:val="clear" w:color="auto" w:fill="auto"/>
            <w:noWrap/>
            <w:vAlign w:val="center"/>
            <w:hideMark/>
          </w:tcPr>
          <w:p w14:paraId="1E822230" w14:textId="77777777" w:rsidR="007524D2" w:rsidRPr="00E30EB6" w:rsidRDefault="007524D2" w:rsidP="00AC24D7">
            <w:pPr>
              <w:spacing w:after="0" w:line="240" w:lineRule="auto"/>
              <w:jc w:val="center"/>
              <w:rPr>
                <w:rFonts w:ascii="Times New Roman" w:eastAsia="Times New Roman" w:hAnsi="Times New Roman" w:cs="Times New Roman"/>
                <w:color w:val="000000" w:themeColor="text1"/>
                <w:sz w:val="24"/>
                <w:szCs w:val="24"/>
                <w:lang w:eastAsia="ru-RU"/>
              </w:rPr>
            </w:pPr>
            <w:r w:rsidRPr="00E30EB6">
              <w:rPr>
                <w:rFonts w:ascii="Times New Roman" w:eastAsia="Times New Roman" w:hAnsi="Times New Roman" w:cs="Times New Roman"/>
                <w:color w:val="000000" w:themeColor="text1"/>
                <w:sz w:val="24"/>
                <w:szCs w:val="24"/>
                <w:lang w:eastAsia="ru-RU"/>
              </w:rPr>
              <w:t>7703642903</w:t>
            </w:r>
          </w:p>
        </w:tc>
      </w:tr>
      <w:tr w:rsidR="007524D2" w:rsidRPr="00E30EB6" w14:paraId="5A2EAB26" w14:textId="77777777" w:rsidTr="007524D2">
        <w:trPr>
          <w:trHeight w:val="315"/>
          <w:jc w:val="center"/>
        </w:trPr>
        <w:tc>
          <w:tcPr>
            <w:tcW w:w="594" w:type="dxa"/>
            <w:shd w:val="clear" w:color="auto" w:fill="auto"/>
            <w:noWrap/>
            <w:vAlign w:val="center"/>
            <w:hideMark/>
          </w:tcPr>
          <w:p w14:paraId="4D6E0750" w14:textId="77777777" w:rsidR="007524D2" w:rsidRPr="00E30EB6" w:rsidRDefault="007524D2" w:rsidP="00AC24D7">
            <w:pPr>
              <w:spacing w:after="0" w:line="240" w:lineRule="auto"/>
              <w:jc w:val="center"/>
              <w:rPr>
                <w:rFonts w:ascii="Times New Roman" w:eastAsia="Times New Roman" w:hAnsi="Times New Roman" w:cs="Times New Roman"/>
                <w:color w:val="000000" w:themeColor="text1"/>
                <w:sz w:val="24"/>
                <w:szCs w:val="24"/>
                <w:lang w:eastAsia="ru-RU"/>
              </w:rPr>
            </w:pPr>
            <w:r w:rsidRPr="00E30EB6">
              <w:rPr>
                <w:rFonts w:ascii="Times New Roman" w:eastAsia="Times New Roman" w:hAnsi="Times New Roman" w:cs="Times New Roman"/>
                <w:color w:val="000000" w:themeColor="text1"/>
                <w:sz w:val="24"/>
                <w:szCs w:val="24"/>
                <w:lang w:eastAsia="ru-RU"/>
              </w:rPr>
              <w:t>10</w:t>
            </w:r>
          </w:p>
        </w:tc>
        <w:tc>
          <w:tcPr>
            <w:tcW w:w="7010" w:type="dxa"/>
            <w:shd w:val="clear" w:color="auto" w:fill="auto"/>
            <w:noWrap/>
            <w:vAlign w:val="center"/>
            <w:hideMark/>
          </w:tcPr>
          <w:p w14:paraId="111B6C65" w14:textId="77777777" w:rsidR="007524D2" w:rsidRPr="00E30EB6" w:rsidRDefault="007524D2" w:rsidP="00AC24D7">
            <w:pPr>
              <w:spacing w:after="0" w:line="240" w:lineRule="auto"/>
              <w:rPr>
                <w:rFonts w:ascii="Times New Roman" w:eastAsia="Times New Roman" w:hAnsi="Times New Roman" w:cs="Times New Roman"/>
                <w:color w:val="000000" w:themeColor="text1"/>
                <w:sz w:val="24"/>
                <w:szCs w:val="24"/>
                <w:lang w:eastAsia="ru-RU"/>
              </w:rPr>
            </w:pPr>
            <w:r w:rsidRPr="00E30EB6">
              <w:rPr>
                <w:rFonts w:ascii="Times New Roman" w:eastAsia="Times New Roman" w:hAnsi="Times New Roman" w:cs="Times New Roman"/>
                <w:color w:val="000000" w:themeColor="text1"/>
                <w:sz w:val="24"/>
                <w:szCs w:val="24"/>
                <w:lang w:eastAsia="ru-RU"/>
              </w:rPr>
              <w:t>ООО "Интер РАО-Управление Электрогенерацией"</w:t>
            </w:r>
          </w:p>
        </w:tc>
        <w:tc>
          <w:tcPr>
            <w:tcW w:w="1858" w:type="dxa"/>
            <w:shd w:val="clear" w:color="auto" w:fill="auto"/>
            <w:noWrap/>
            <w:vAlign w:val="center"/>
            <w:hideMark/>
          </w:tcPr>
          <w:p w14:paraId="641A25F2" w14:textId="77777777" w:rsidR="007524D2" w:rsidRPr="00E30EB6" w:rsidRDefault="007524D2" w:rsidP="00AC24D7">
            <w:pPr>
              <w:spacing w:after="0" w:line="240" w:lineRule="auto"/>
              <w:jc w:val="center"/>
              <w:rPr>
                <w:rFonts w:ascii="Times New Roman" w:eastAsia="Times New Roman" w:hAnsi="Times New Roman" w:cs="Times New Roman"/>
                <w:color w:val="000000" w:themeColor="text1"/>
                <w:sz w:val="24"/>
                <w:szCs w:val="24"/>
                <w:lang w:eastAsia="ru-RU"/>
              </w:rPr>
            </w:pPr>
            <w:r w:rsidRPr="00E30EB6">
              <w:rPr>
                <w:rFonts w:ascii="Times New Roman" w:eastAsia="Times New Roman" w:hAnsi="Times New Roman" w:cs="Times New Roman"/>
                <w:color w:val="000000" w:themeColor="text1"/>
                <w:sz w:val="24"/>
                <w:szCs w:val="24"/>
                <w:lang w:eastAsia="ru-RU"/>
              </w:rPr>
              <w:t>7704775342</w:t>
            </w:r>
          </w:p>
        </w:tc>
      </w:tr>
      <w:tr w:rsidR="007524D2" w:rsidRPr="00E30EB6" w14:paraId="1C855A1E" w14:textId="77777777" w:rsidTr="007524D2">
        <w:trPr>
          <w:trHeight w:val="315"/>
          <w:jc w:val="center"/>
        </w:trPr>
        <w:tc>
          <w:tcPr>
            <w:tcW w:w="594" w:type="dxa"/>
            <w:shd w:val="clear" w:color="auto" w:fill="auto"/>
            <w:noWrap/>
            <w:vAlign w:val="center"/>
            <w:hideMark/>
          </w:tcPr>
          <w:p w14:paraId="4B68C2C5" w14:textId="77777777" w:rsidR="007524D2" w:rsidRPr="00E30EB6" w:rsidRDefault="007524D2" w:rsidP="00AC24D7">
            <w:pPr>
              <w:spacing w:after="0" w:line="240" w:lineRule="auto"/>
              <w:jc w:val="center"/>
              <w:rPr>
                <w:rFonts w:ascii="Times New Roman" w:eastAsia="Times New Roman" w:hAnsi="Times New Roman" w:cs="Times New Roman"/>
                <w:color w:val="000000" w:themeColor="text1"/>
                <w:sz w:val="24"/>
                <w:szCs w:val="24"/>
                <w:lang w:eastAsia="ru-RU"/>
              </w:rPr>
            </w:pPr>
            <w:r w:rsidRPr="00E30EB6">
              <w:rPr>
                <w:rFonts w:ascii="Times New Roman" w:eastAsia="Times New Roman" w:hAnsi="Times New Roman" w:cs="Times New Roman"/>
                <w:color w:val="000000" w:themeColor="text1"/>
                <w:sz w:val="24"/>
                <w:szCs w:val="24"/>
                <w:lang w:eastAsia="ru-RU"/>
              </w:rPr>
              <w:t>11</w:t>
            </w:r>
          </w:p>
        </w:tc>
        <w:tc>
          <w:tcPr>
            <w:tcW w:w="7010" w:type="dxa"/>
            <w:shd w:val="clear" w:color="auto" w:fill="auto"/>
            <w:noWrap/>
            <w:vAlign w:val="center"/>
            <w:hideMark/>
          </w:tcPr>
          <w:p w14:paraId="0D04E3F9" w14:textId="77777777" w:rsidR="007524D2" w:rsidRPr="00E30EB6" w:rsidRDefault="007524D2" w:rsidP="00AC24D7">
            <w:pPr>
              <w:spacing w:after="0" w:line="240" w:lineRule="auto"/>
              <w:rPr>
                <w:rFonts w:ascii="Times New Roman" w:eastAsia="Times New Roman" w:hAnsi="Times New Roman" w:cs="Times New Roman"/>
                <w:color w:val="000000" w:themeColor="text1"/>
                <w:sz w:val="24"/>
                <w:szCs w:val="24"/>
                <w:lang w:eastAsia="ru-RU"/>
              </w:rPr>
            </w:pPr>
            <w:r w:rsidRPr="00E30EB6">
              <w:rPr>
                <w:rFonts w:ascii="Times New Roman" w:eastAsia="Times New Roman" w:hAnsi="Times New Roman" w:cs="Times New Roman"/>
                <w:color w:val="000000" w:themeColor="text1"/>
                <w:sz w:val="24"/>
                <w:szCs w:val="24"/>
                <w:lang w:eastAsia="ru-RU"/>
              </w:rPr>
              <w:t>ООО "Интер РАО - СП"</w:t>
            </w:r>
          </w:p>
        </w:tc>
        <w:tc>
          <w:tcPr>
            <w:tcW w:w="1858" w:type="dxa"/>
            <w:shd w:val="clear" w:color="auto" w:fill="auto"/>
            <w:noWrap/>
            <w:vAlign w:val="center"/>
            <w:hideMark/>
          </w:tcPr>
          <w:p w14:paraId="0FAA8A39" w14:textId="77777777" w:rsidR="007524D2" w:rsidRPr="00E30EB6" w:rsidRDefault="007524D2" w:rsidP="00AC24D7">
            <w:pPr>
              <w:spacing w:after="0" w:line="240" w:lineRule="auto"/>
              <w:jc w:val="center"/>
              <w:rPr>
                <w:rFonts w:ascii="Times New Roman" w:eastAsia="Times New Roman" w:hAnsi="Times New Roman" w:cs="Times New Roman"/>
                <w:color w:val="000000" w:themeColor="text1"/>
                <w:sz w:val="24"/>
                <w:szCs w:val="24"/>
                <w:lang w:eastAsia="ru-RU"/>
              </w:rPr>
            </w:pPr>
            <w:r w:rsidRPr="00E30EB6">
              <w:rPr>
                <w:rFonts w:ascii="Times New Roman" w:eastAsia="Times New Roman" w:hAnsi="Times New Roman" w:cs="Times New Roman"/>
                <w:color w:val="000000" w:themeColor="text1"/>
                <w:sz w:val="24"/>
                <w:szCs w:val="24"/>
                <w:lang w:eastAsia="ru-RU"/>
              </w:rPr>
              <w:t>7704876943</w:t>
            </w:r>
          </w:p>
        </w:tc>
      </w:tr>
      <w:tr w:rsidR="007524D2" w:rsidRPr="00E30EB6" w14:paraId="7F669940" w14:textId="77777777" w:rsidTr="007524D2">
        <w:trPr>
          <w:trHeight w:val="315"/>
          <w:jc w:val="center"/>
        </w:trPr>
        <w:tc>
          <w:tcPr>
            <w:tcW w:w="594" w:type="dxa"/>
            <w:shd w:val="clear" w:color="auto" w:fill="auto"/>
            <w:noWrap/>
            <w:vAlign w:val="center"/>
            <w:hideMark/>
          </w:tcPr>
          <w:p w14:paraId="42DEE739" w14:textId="77777777" w:rsidR="007524D2" w:rsidRPr="00E30EB6" w:rsidRDefault="007524D2" w:rsidP="00AC24D7">
            <w:pPr>
              <w:spacing w:after="0" w:line="240" w:lineRule="auto"/>
              <w:jc w:val="center"/>
              <w:rPr>
                <w:rFonts w:ascii="Times New Roman" w:eastAsia="Times New Roman" w:hAnsi="Times New Roman" w:cs="Times New Roman"/>
                <w:color w:val="000000" w:themeColor="text1"/>
                <w:sz w:val="24"/>
                <w:szCs w:val="24"/>
                <w:lang w:eastAsia="ru-RU"/>
              </w:rPr>
            </w:pPr>
            <w:r w:rsidRPr="00E30EB6">
              <w:rPr>
                <w:rFonts w:ascii="Times New Roman" w:eastAsia="Times New Roman" w:hAnsi="Times New Roman" w:cs="Times New Roman"/>
                <w:color w:val="000000" w:themeColor="text1"/>
                <w:sz w:val="24"/>
                <w:szCs w:val="24"/>
                <w:lang w:eastAsia="ru-RU"/>
              </w:rPr>
              <w:t>12</w:t>
            </w:r>
          </w:p>
        </w:tc>
        <w:tc>
          <w:tcPr>
            <w:tcW w:w="7010" w:type="dxa"/>
            <w:shd w:val="clear" w:color="auto" w:fill="auto"/>
            <w:noWrap/>
            <w:vAlign w:val="center"/>
            <w:hideMark/>
          </w:tcPr>
          <w:p w14:paraId="7C5943A1" w14:textId="77777777" w:rsidR="007524D2" w:rsidRPr="00E30EB6" w:rsidRDefault="007524D2" w:rsidP="00AC24D7">
            <w:pPr>
              <w:spacing w:after="0" w:line="240" w:lineRule="auto"/>
              <w:rPr>
                <w:rFonts w:ascii="Times New Roman" w:eastAsia="Times New Roman" w:hAnsi="Times New Roman" w:cs="Times New Roman"/>
                <w:color w:val="000000" w:themeColor="text1"/>
                <w:sz w:val="24"/>
                <w:szCs w:val="24"/>
                <w:lang w:eastAsia="ru-RU"/>
              </w:rPr>
            </w:pPr>
            <w:r w:rsidRPr="00E30EB6">
              <w:rPr>
                <w:rFonts w:ascii="Times New Roman" w:eastAsia="Times New Roman" w:hAnsi="Times New Roman" w:cs="Times New Roman"/>
                <w:color w:val="000000" w:themeColor="text1"/>
                <w:sz w:val="24"/>
                <w:szCs w:val="24"/>
                <w:lang w:eastAsia="ru-RU"/>
              </w:rPr>
              <w:t>ООО "Интер РАО-Управление Сервисами"</w:t>
            </w:r>
          </w:p>
        </w:tc>
        <w:tc>
          <w:tcPr>
            <w:tcW w:w="1858" w:type="dxa"/>
            <w:shd w:val="clear" w:color="auto" w:fill="auto"/>
            <w:noWrap/>
            <w:vAlign w:val="center"/>
            <w:hideMark/>
          </w:tcPr>
          <w:p w14:paraId="07847419" w14:textId="77777777" w:rsidR="007524D2" w:rsidRPr="00E30EB6" w:rsidRDefault="007524D2" w:rsidP="00AC24D7">
            <w:pPr>
              <w:spacing w:after="0" w:line="240" w:lineRule="auto"/>
              <w:jc w:val="center"/>
              <w:rPr>
                <w:rFonts w:ascii="Times New Roman" w:eastAsia="Times New Roman" w:hAnsi="Times New Roman" w:cs="Times New Roman"/>
                <w:color w:val="000000" w:themeColor="text1"/>
                <w:sz w:val="24"/>
                <w:szCs w:val="24"/>
                <w:lang w:eastAsia="ru-RU"/>
              </w:rPr>
            </w:pPr>
            <w:r w:rsidRPr="00E30EB6">
              <w:rPr>
                <w:rFonts w:ascii="Times New Roman" w:eastAsia="Times New Roman" w:hAnsi="Times New Roman" w:cs="Times New Roman"/>
                <w:color w:val="000000" w:themeColor="text1"/>
                <w:sz w:val="24"/>
                <w:szCs w:val="24"/>
                <w:lang w:eastAsia="ru-RU"/>
              </w:rPr>
              <w:t>7704327090</w:t>
            </w:r>
          </w:p>
        </w:tc>
      </w:tr>
      <w:tr w:rsidR="007524D2" w:rsidRPr="00E30EB6" w14:paraId="3633DF83" w14:textId="77777777" w:rsidTr="007524D2">
        <w:trPr>
          <w:trHeight w:val="315"/>
          <w:jc w:val="center"/>
        </w:trPr>
        <w:tc>
          <w:tcPr>
            <w:tcW w:w="594" w:type="dxa"/>
            <w:shd w:val="clear" w:color="auto" w:fill="auto"/>
            <w:noWrap/>
            <w:vAlign w:val="center"/>
            <w:hideMark/>
          </w:tcPr>
          <w:p w14:paraId="1E1238F8" w14:textId="77777777" w:rsidR="007524D2" w:rsidRPr="00E30EB6" w:rsidRDefault="007524D2" w:rsidP="00AC24D7">
            <w:pPr>
              <w:spacing w:after="0" w:line="240" w:lineRule="auto"/>
              <w:jc w:val="center"/>
              <w:rPr>
                <w:rFonts w:ascii="Times New Roman" w:eastAsia="Times New Roman" w:hAnsi="Times New Roman" w:cs="Times New Roman"/>
                <w:color w:val="000000" w:themeColor="text1"/>
                <w:sz w:val="24"/>
                <w:szCs w:val="24"/>
                <w:lang w:eastAsia="ru-RU"/>
              </w:rPr>
            </w:pPr>
            <w:r w:rsidRPr="00E30EB6">
              <w:rPr>
                <w:rFonts w:ascii="Times New Roman" w:eastAsia="Times New Roman" w:hAnsi="Times New Roman" w:cs="Times New Roman"/>
                <w:color w:val="000000" w:themeColor="text1"/>
                <w:sz w:val="24"/>
                <w:szCs w:val="24"/>
                <w:lang w:eastAsia="ru-RU"/>
              </w:rPr>
              <w:t>13</w:t>
            </w:r>
          </w:p>
        </w:tc>
        <w:tc>
          <w:tcPr>
            <w:tcW w:w="7010" w:type="dxa"/>
            <w:shd w:val="clear" w:color="auto" w:fill="auto"/>
            <w:noWrap/>
            <w:vAlign w:val="center"/>
            <w:hideMark/>
          </w:tcPr>
          <w:p w14:paraId="3C203A5E" w14:textId="77777777" w:rsidR="007524D2" w:rsidRPr="00E30EB6" w:rsidRDefault="007524D2" w:rsidP="00AC24D7">
            <w:pPr>
              <w:spacing w:after="0" w:line="240" w:lineRule="auto"/>
              <w:rPr>
                <w:rFonts w:ascii="Times New Roman" w:eastAsia="Times New Roman" w:hAnsi="Times New Roman" w:cs="Times New Roman"/>
                <w:color w:val="000000" w:themeColor="text1"/>
                <w:sz w:val="24"/>
                <w:szCs w:val="24"/>
                <w:lang w:eastAsia="ru-RU"/>
              </w:rPr>
            </w:pPr>
            <w:r w:rsidRPr="00E30EB6">
              <w:rPr>
                <w:rFonts w:ascii="Times New Roman" w:eastAsia="Times New Roman" w:hAnsi="Times New Roman" w:cs="Times New Roman"/>
                <w:color w:val="000000" w:themeColor="text1"/>
                <w:sz w:val="24"/>
                <w:szCs w:val="24"/>
                <w:lang w:eastAsia="ru-RU"/>
              </w:rPr>
              <w:t>ООО "Интер РАО - ЕИРЦ"</w:t>
            </w:r>
          </w:p>
        </w:tc>
        <w:tc>
          <w:tcPr>
            <w:tcW w:w="1858" w:type="dxa"/>
            <w:shd w:val="clear" w:color="auto" w:fill="auto"/>
            <w:noWrap/>
            <w:vAlign w:val="center"/>
            <w:hideMark/>
          </w:tcPr>
          <w:p w14:paraId="3B6BEB6F" w14:textId="77777777" w:rsidR="007524D2" w:rsidRPr="00E30EB6" w:rsidRDefault="007524D2" w:rsidP="00AC24D7">
            <w:pPr>
              <w:spacing w:after="0" w:line="240" w:lineRule="auto"/>
              <w:jc w:val="center"/>
              <w:rPr>
                <w:rFonts w:ascii="Times New Roman" w:eastAsia="Times New Roman" w:hAnsi="Times New Roman" w:cs="Times New Roman"/>
                <w:color w:val="000000" w:themeColor="text1"/>
                <w:sz w:val="24"/>
                <w:szCs w:val="24"/>
                <w:lang w:eastAsia="ru-RU"/>
              </w:rPr>
            </w:pPr>
            <w:r w:rsidRPr="00E30EB6">
              <w:rPr>
                <w:rFonts w:ascii="Times New Roman" w:eastAsia="Times New Roman" w:hAnsi="Times New Roman" w:cs="Times New Roman"/>
                <w:color w:val="000000" w:themeColor="text1"/>
                <w:sz w:val="24"/>
                <w:szCs w:val="24"/>
                <w:lang w:eastAsia="ru-RU"/>
              </w:rPr>
              <w:t>7704387188</w:t>
            </w:r>
          </w:p>
        </w:tc>
      </w:tr>
      <w:tr w:rsidR="007524D2" w:rsidRPr="00E30EB6" w14:paraId="288BCD56" w14:textId="77777777" w:rsidTr="007524D2">
        <w:trPr>
          <w:trHeight w:val="264"/>
          <w:jc w:val="center"/>
        </w:trPr>
        <w:tc>
          <w:tcPr>
            <w:tcW w:w="594" w:type="dxa"/>
            <w:shd w:val="clear" w:color="auto" w:fill="auto"/>
            <w:noWrap/>
            <w:vAlign w:val="center"/>
            <w:hideMark/>
          </w:tcPr>
          <w:p w14:paraId="7F12646D" w14:textId="77777777" w:rsidR="007524D2" w:rsidRPr="00E30EB6" w:rsidRDefault="007524D2" w:rsidP="00AC24D7">
            <w:pPr>
              <w:spacing w:after="0" w:line="240" w:lineRule="auto"/>
              <w:jc w:val="center"/>
              <w:rPr>
                <w:rFonts w:ascii="Times New Roman" w:eastAsia="Times New Roman" w:hAnsi="Times New Roman" w:cs="Times New Roman"/>
                <w:color w:val="000000" w:themeColor="text1"/>
                <w:sz w:val="24"/>
                <w:szCs w:val="24"/>
                <w:lang w:eastAsia="ru-RU"/>
              </w:rPr>
            </w:pPr>
            <w:r w:rsidRPr="00E30EB6">
              <w:rPr>
                <w:rFonts w:ascii="Times New Roman" w:eastAsia="Times New Roman" w:hAnsi="Times New Roman" w:cs="Times New Roman"/>
                <w:color w:val="000000" w:themeColor="text1"/>
                <w:sz w:val="24"/>
                <w:szCs w:val="24"/>
                <w:lang w:eastAsia="ru-RU"/>
              </w:rPr>
              <w:t>14</w:t>
            </w:r>
          </w:p>
        </w:tc>
        <w:tc>
          <w:tcPr>
            <w:tcW w:w="7010" w:type="dxa"/>
            <w:shd w:val="clear" w:color="auto" w:fill="auto"/>
            <w:noWrap/>
            <w:vAlign w:val="center"/>
            <w:hideMark/>
          </w:tcPr>
          <w:p w14:paraId="7FA3A081" w14:textId="77777777" w:rsidR="007524D2" w:rsidRPr="00E30EB6" w:rsidRDefault="007524D2" w:rsidP="00AC24D7">
            <w:pPr>
              <w:spacing w:after="0" w:line="240" w:lineRule="auto"/>
              <w:rPr>
                <w:rFonts w:ascii="Times New Roman" w:eastAsia="Times New Roman" w:hAnsi="Times New Roman" w:cs="Times New Roman"/>
                <w:color w:val="000000" w:themeColor="text1"/>
                <w:sz w:val="24"/>
                <w:szCs w:val="24"/>
                <w:lang w:eastAsia="ru-RU"/>
              </w:rPr>
            </w:pPr>
            <w:r w:rsidRPr="00E30EB6">
              <w:rPr>
                <w:rFonts w:ascii="Times New Roman" w:eastAsia="Times New Roman" w:hAnsi="Times New Roman" w:cs="Times New Roman"/>
                <w:color w:val="000000" w:themeColor="text1"/>
                <w:sz w:val="24"/>
                <w:szCs w:val="24"/>
                <w:lang w:eastAsia="ru-RU"/>
              </w:rPr>
              <w:t>ООО "Интер РАО - Распределенная Генерация"</w:t>
            </w:r>
          </w:p>
        </w:tc>
        <w:tc>
          <w:tcPr>
            <w:tcW w:w="1858" w:type="dxa"/>
            <w:shd w:val="clear" w:color="auto" w:fill="auto"/>
            <w:noWrap/>
            <w:vAlign w:val="center"/>
            <w:hideMark/>
          </w:tcPr>
          <w:p w14:paraId="43517F42" w14:textId="77777777" w:rsidR="007524D2" w:rsidRPr="00E30EB6" w:rsidRDefault="007524D2" w:rsidP="00AC24D7">
            <w:pPr>
              <w:spacing w:after="0" w:line="240" w:lineRule="auto"/>
              <w:jc w:val="center"/>
              <w:rPr>
                <w:rFonts w:ascii="Times New Roman" w:eastAsia="Times New Roman" w:hAnsi="Times New Roman" w:cs="Times New Roman"/>
                <w:color w:val="000000" w:themeColor="text1"/>
                <w:sz w:val="24"/>
                <w:szCs w:val="24"/>
                <w:lang w:eastAsia="ru-RU"/>
              </w:rPr>
            </w:pPr>
            <w:r w:rsidRPr="00E30EB6">
              <w:rPr>
                <w:rFonts w:ascii="Times New Roman" w:eastAsia="Times New Roman" w:hAnsi="Times New Roman" w:cs="Times New Roman"/>
                <w:color w:val="000000" w:themeColor="text1"/>
                <w:sz w:val="24"/>
                <w:szCs w:val="24"/>
                <w:lang w:eastAsia="ru-RU"/>
              </w:rPr>
              <w:t>7704878443</w:t>
            </w:r>
          </w:p>
        </w:tc>
      </w:tr>
      <w:tr w:rsidR="007524D2" w:rsidRPr="00E30EB6" w14:paraId="61403463" w14:textId="77777777" w:rsidTr="007524D2">
        <w:trPr>
          <w:trHeight w:val="264"/>
          <w:jc w:val="center"/>
        </w:trPr>
        <w:tc>
          <w:tcPr>
            <w:tcW w:w="594" w:type="dxa"/>
            <w:shd w:val="clear" w:color="auto" w:fill="auto"/>
            <w:noWrap/>
            <w:vAlign w:val="center"/>
            <w:hideMark/>
          </w:tcPr>
          <w:p w14:paraId="1651253A" w14:textId="77777777" w:rsidR="007524D2" w:rsidRPr="00E30EB6" w:rsidRDefault="007524D2" w:rsidP="00AC24D7">
            <w:pPr>
              <w:spacing w:after="0" w:line="240" w:lineRule="auto"/>
              <w:jc w:val="center"/>
              <w:rPr>
                <w:rFonts w:ascii="Times New Roman" w:eastAsia="Times New Roman" w:hAnsi="Times New Roman" w:cs="Times New Roman"/>
                <w:color w:val="000000" w:themeColor="text1"/>
                <w:sz w:val="24"/>
                <w:szCs w:val="24"/>
                <w:lang w:eastAsia="ru-RU"/>
              </w:rPr>
            </w:pPr>
            <w:r w:rsidRPr="00E30EB6">
              <w:rPr>
                <w:rFonts w:ascii="Times New Roman" w:eastAsia="Times New Roman" w:hAnsi="Times New Roman" w:cs="Times New Roman"/>
                <w:color w:val="000000" w:themeColor="text1"/>
                <w:sz w:val="24"/>
                <w:szCs w:val="24"/>
                <w:lang w:eastAsia="ru-RU"/>
              </w:rPr>
              <w:t>15</w:t>
            </w:r>
          </w:p>
        </w:tc>
        <w:tc>
          <w:tcPr>
            <w:tcW w:w="7010" w:type="dxa"/>
            <w:shd w:val="clear" w:color="auto" w:fill="auto"/>
            <w:noWrap/>
            <w:vAlign w:val="center"/>
            <w:hideMark/>
          </w:tcPr>
          <w:p w14:paraId="420DD266" w14:textId="77777777" w:rsidR="007524D2" w:rsidRPr="00E30EB6" w:rsidRDefault="007524D2" w:rsidP="00AC24D7">
            <w:pPr>
              <w:spacing w:after="0" w:line="240" w:lineRule="auto"/>
              <w:rPr>
                <w:rFonts w:ascii="Times New Roman" w:eastAsia="Times New Roman" w:hAnsi="Times New Roman" w:cs="Times New Roman"/>
                <w:color w:val="000000" w:themeColor="text1"/>
                <w:sz w:val="24"/>
                <w:szCs w:val="24"/>
                <w:lang w:eastAsia="ru-RU"/>
              </w:rPr>
            </w:pPr>
            <w:r w:rsidRPr="00E30EB6">
              <w:rPr>
                <w:rFonts w:ascii="Times New Roman" w:eastAsia="Times New Roman" w:hAnsi="Times New Roman" w:cs="Times New Roman"/>
                <w:color w:val="000000" w:themeColor="text1"/>
                <w:sz w:val="24"/>
                <w:szCs w:val="24"/>
                <w:lang w:eastAsia="ru-RU"/>
              </w:rPr>
              <w:t>ООО "Интер РАО Экспорт - Управление Проектами"</w:t>
            </w:r>
          </w:p>
        </w:tc>
        <w:tc>
          <w:tcPr>
            <w:tcW w:w="1858" w:type="dxa"/>
            <w:shd w:val="clear" w:color="auto" w:fill="auto"/>
            <w:noWrap/>
            <w:vAlign w:val="center"/>
            <w:hideMark/>
          </w:tcPr>
          <w:p w14:paraId="274D72F7" w14:textId="77777777" w:rsidR="007524D2" w:rsidRPr="00E30EB6" w:rsidRDefault="007524D2" w:rsidP="00AC24D7">
            <w:pPr>
              <w:spacing w:after="0" w:line="240" w:lineRule="auto"/>
              <w:jc w:val="center"/>
              <w:rPr>
                <w:rFonts w:ascii="Times New Roman" w:eastAsia="Times New Roman" w:hAnsi="Times New Roman" w:cs="Times New Roman"/>
                <w:color w:val="000000" w:themeColor="text1"/>
                <w:sz w:val="24"/>
                <w:szCs w:val="24"/>
                <w:lang w:eastAsia="ru-RU"/>
              </w:rPr>
            </w:pPr>
            <w:r w:rsidRPr="00E30EB6">
              <w:rPr>
                <w:rFonts w:ascii="Times New Roman" w:eastAsia="Times New Roman" w:hAnsi="Times New Roman" w:cs="Times New Roman"/>
                <w:color w:val="000000" w:themeColor="text1"/>
                <w:sz w:val="24"/>
                <w:szCs w:val="24"/>
                <w:lang w:eastAsia="ru-RU"/>
              </w:rPr>
              <w:t>9704004640</w:t>
            </w:r>
          </w:p>
        </w:tc>
      </w:tr>
      <w:tr w:rsidR="007524D2" w:rsidRPr="00E30EB6" w14:paraId="2D05FC4D" w14:textId="77777777" w:rsidTr="007524D2">
        <w:trPr>
          <w:trHeight w:val="315"/>
          <w:jc w:val="center"/>
        </w:trPr>
        <w:tc>
          <w:tcPr>
            <w:tcW w:w="594" w:type="dxa"/>
            <w:shd w:val="clear" w:color="auto" w:fill="auto"/>
            <w:noWrap/>
            <w:vAlign w:val="center"/>
            <w:hideMark/>
          </w:tcPr>
          <w:p w14:paraId="77269ED1" w14:textId="77777777" w:rsidR="007524D2" w:rsidRPr="00E30EB6" w:rsidRDefault="007524D2" w:rsidP="00AC24D7">
            <w:pPr>
              <w:spacing w:after="0" w:line="240" w:lineRule="auto"/>
              <w:jc w:val="center"/>
              <w:rPr>
                <w:rFonts w:ascii="Times New Roman" w:eastAsia="Times New Roman" w:hAnsi="Times New Roman" w:cs="Times New Roman"/>
                <w:color w:val="000000" w:themeColor="text1"/>
                <w:sz w:val="24"/>
                <w:szCs w:val="24"/>
                <w:lang w:eastAsia="ru-RU"/>
              </w:rPr>
            </w:pPr>
            <w:r w:rsidRPr="00E30EB6">
              <w:rPr>
                <w:rFonts w:ascii="Times New Roman" w:eastAsia="Times New Roman" w:hAnsi="Times New Roman" w:cs="Times New Roman"/>
                <w:color w:val="000000" w:themeColor="text1"/>
                <w:sz w:val="24"/>
                <w:szCs w:val="24"/>
                <w:lang w:eastAsia="ru-RU"/>
              </w:rPr>
              <w:t>16</w:t>
            </w:r>
          </w:p>
        </w:tc>
        <w:tc>
          <w:tcPr>
            <w:tcW w:w="7010" w:type="dxa"/>
            <w:shd w:val="clear" w:color="auto" w:fill="auto"/>
            <w:noWrap/>
            <w:vAlign w:val="center"/>
            <w:hideMark/>
          </w:tcPr>
          <w:p w14:paraId="1FA7A480" w14:textId="77777777" w:rsidR="007524D2" w:rsidRPr="00E30EB6" w:rsidRDefault="007524D2" w:rsidP="00AC24D7">
            <w:pPr>
              <w:spacing w:after="0" w:line="240" w:lineRule="auto"/>
              <w:rPr>
                <w:rFonts w:ascii="Times New Roman" w:eastAsia="Times New Roman" w:hAnsi="Times New Roman" w:cs="Times New Roman"/>
                <w:color w:val="000000" w:themeColor="text1"/>
                <w:sz w:val="24"/>
                <w:szCs w:val="24"/>
                <w:lang w:eastAsia="ru-RU"/>
              </w:rPr>
            </w:pPr>
            <w:r w:rsidRPr="00E30EB6">
              <w:rPr>
                <w:rFonts w:ascii="Times New Roman" w:eastAsia="Times New Roman" w:hAnsi="Times New Roman" w:cs="Times New Roman"/>
                <w:color w:val="000000" w:themeColor="text1"/>
                <w:sz w:val="24"/>
                <w:szCs w:val="24"/>
                <w:lang w:eastAsia="ru-RU"/>
              </w:rPr>
              <w:t>АО «ТГК-11»</w:t>
            </w:r>
          </w:p>
        </w:tc>
        <w:tc>
          <w:tcPr>
            <w:tcW w:w="1858" w:type="dxa"/>
            <w:shd w:val="clear" w:color="auto" w:fill="auto"/>
            <w:noWrap/>
            <w:vAlign w:val="center"/>
            <w:hideMark/>
          </w:tcPr>
          <w:p w14:paraId="7D5E7D9D" w14:textId="77777777" w:rsidR="007524D2" w:rsidRPr="00E30EB6" w:rsidRDefault="007524D2" w:rsidP="00AC24D7">
            <w:pPr>
              <w:spacing w:after="0" w:line="240" w:lineRule="auto"/>
              <w:jc w:val="center"/>
              <w:rPr>
                <w:rFonts w:ascii="Times New Roman" w:eastAsia="Times New Roman" w:hAnsi="Times New Roman" w:cs="Times New Roman"/>
                <w:color w:val="000000" w:themeColor="text1"/>
                <w:sz w:val="24"/>
                <w:szCs w:val="24"/>
                <w:lang w:eastAsia="ru-RU"/>
              </w:rPr>
            </w:pPr>
            <w:r w:rsidRPr="00E30EB6">
              <w:rPr>
                <w:rFonts w:ascii="Times New Roman" w:eastAsia="Times New Roman" w:hAnsi="Times New Roman" w:cs="Times New Roman"/>
                <w:color w:val="000000" w:themeColor="text1"/>
                <w:sz w:val="24"/>
                <w:szCs w:val="24"/>
                <w:lang w:eastAsia="ru-RU"/>
              </w:rPr>
              <w:t>5406323202</w:t>
            </w:r>
          </w:p>
        </w:tc>
      </w:tr>
      <w:tr w:rsidR="007524D2" w:rsidRPr="00E30EB6" w14:paraId="4F1D6DE8" w14:textId="77777777" w:rsidTr="007524D2">
        <w:trPr>
          <w:trHeight w:val="315"/>
          <w:jc w:val="center"/>
        </w:trPr>
        <w:tc>
          <w:tcPr>
            <w:tcW w:w="594" w:type="dxa"/>
            <w:shd w:val="clear" w:color="auto" w:fill="auto"/>
            <w:noWrap/>
            <w:vAlign w:val="center"/>
            <w:hideMark/>
          </w:tcPr>
          <w:p w14:paraId="59ACF102" w14:textId="77777777" w:rsidR="007524D2" w:rsidRPr="00E30EB6" w:rsidRDefault="007524D2" w:rsidP="00AC24D7">
            <w:pPr>
              <w:spacing w:after="0" w:line="240" w:lineRule="auto"/>
              <w:jc w:val="center"/>
              <w:rPr>
                <w:rFonts w:ascii="Times New Roman" w:eastAsia="Times New Roman" w:hAnsi="Times New Roman" w:cs="Times New Roman"/>
                <w:color w:val="000000" w:themeColor="text1"/>
                <w:sz w:val="24"/>
                <w:szCs w:val="24"/>
                <w:lang w:eastAsia="ru-RU"/>
              </w:rPr>
            </w:pPr>
            <w:r w:rsidRPr="00E30EB6">
              <w:rPr>
                <w:rFonts w:ascii="Times New Roman" w:eastAsia="Times New Roman" w:hAnsi="Times New Roman" w:cs="Times New Roman"/>
                <w:color w:val="000000" w:themeColor="text1"/>
                <w:sz w:val="24"/>
                <w:szCs w:val="24"/>
                <w:lang w:eastAsia="ru-RU"/>
              </w:rPr>
              <w:t>17</w:t>
            </w:r>
          </w:p>
        </w:tc>
        <w:tc>
          <w:tcPr>
            <w:tcW w:w="7010" w:type="dxa"/>
            <w:shd w:val="clear" w:color="auto" w:fill="auto"/>
            <w:noWrap/>
            <w:vAlign w:val="center"/>
            <w:hideMark/>
          </w:tcPr>
          <w:p w14:paraId="5AA6CE2A" w14:textId="77777777" w:rsidR="007524D2" w:rsidRPr="00E30EB6" w:rsidRDefault="007524D2" w:rsidP="00AC24D7">
            <w:pPr>
              <w:spacing w:after="0" w:line="240" w:lineRule="auto"/>
              <w:rPr>
                <w:rFonts w:ascii="Times New Roman" w:eastAsia="Times New Roman" w:hAnsi="Times New Roman" w:cs="Times New Roman"/>
                <w:color w:val="000000" w:themeColor="text1"/>
                <w:sz w:val="24"/>
                <w:szCs w:val="24"/>
                <w:lang w:eastAsia="ru-RU"/>
              </w:rPr>
            </w:pPr>
            <w:r w:rsidRPr="00E30EB6">
              <w:rPr>
                <w:rFonts w:ascii="Times New Roman" w:eastAsia="Times New Roman" w:hAnsi="Times New Roman" w:cs="Times New Roman"/>
                <w:color w:val="000000" w:themeColor="text1"/>
                <w:sz w:val="24"/>
                <w:szCs w:val="24"/>
                <w:lang w:eastAsia="ru-RU"/>
              </w:rPr>
              <w:t>АО «Томская генерация»</w:t>
            </w:r>
          </w:p>
        </w:tc>
        <w:tc>
          <w:tcPr>
            <w:tcW w:w="1858" w:type="dxa"/>
            <w:shd w:val="clear" w:color="auto" w:fill="auto"/>
            <w:noWrap/>
            <w:vAlign w:val="center"/>
            <w:hideMark/>
          </w:tcPr>
          <w:p w14:paraId="4C400570" w14:textId="77777777" w:rsidR="007524D2" w:rsidRPr="00E30EB6" w:rsidRDefault="007524D2" w:rsidP="00AC24D7">
            <w:pPr>
              <w:spacing w:after="0" w:line="240" w:lineRule="auto"/>
              <w:jc w:val="center"/>
              <w:rPr>
                <w:rFonts w:ascii="Times New Roman" w:eastAsia="Times New Roman" w:hAnsi="Times New Roman" w:cs="Times New Roman"/>
                <w:color w:val="000000" w:themeColor="text1"/>
                <w:sz w:val="24"/>
                <w:szCs w:val="24"/>
                <w:lang w:eastAsia="ru-RU"/>
              </w:rPr>
            </w:pPr>
            <w:r w:rsidRPr="00E30EB6">
              <w:rPr>
                <w:rFonts w:ascii="Times New Roman" w:eastAsia="Times New Roman" w:hAnsi="Times New Roman" w:cs="Times New Roman"/>
                <w:color w:val="000000" w:themeColor="text1"/>
                <w:sz w:val="24"/>
                <w:szCs w:val="24"/>
                <w:lang w:eastAsia="ru-RU"/>
              </w:rPr>
              <w:t>7017373959</w:t>
            </w:r>
          </w:p>
        </w:tc>
      </w:tr>
      <w:tr w:rsidR="007524D2" w:rsidRPr="00E30EB6" w14:paraId="7C1BD83C" w14:textId="77777777" w:rsidTr="007524D2">
        <w:trPr>
          <w:trHeight w:val="315"/>
          <w:jc w:val="center"/>
        </w:trPr>
        <w:tc>
          <w:tcPr>
            <w:tcW w:w="594" w:type="dxa"/>
            <w:shd w:val="clear" w:color="auto" w:fill="auto"/>
            <w:noWrap/>
            <w:vAlign w:val="center"/>
            <w:hideMark/>
          </w:tcPr>
          <w:p w14:paraId="370E3D6A" w14:textId="77777777" w:rsidR="007524D2" w:rsidRPr="00E30EB6" w:rsidRDefault="007524D2" w:rsidP="00AC24D7">
            <w:pPr>
              <w:spacing w:after="0" w:line="240" w:lineRule="auto"/>
              <w:jc w:val="center"/>
              <w:rPr>
                <w:rFonts w:ascii="Times New Roman" w:eastAsia="Times New Roman" w:hAnsi="Times New Roman" w:cs="Times New Roman"/>
                <w:color w:val="000000" w:themeColor="text1"/>
                <w:sz w:val="24"/>
                <w:szCs w:val="24"/>
                <w:lang w:eastAsia="ru-RU"/>
              </w:rPr>
            </w:pPr>
            <w:r w:rsidRPr="00E30EB6">
              <w:rPr>
                <w:rFonts w:ascii="Times New Roman" w:eastAsia="Times New Roman" w:hAnsi="Times New Roman" w:cs="Times New Roman"/>
                <w:color w:val="000000" w:themeColor="text1"/>
                <w:sz w:val="24"/>
                <w:szCs w:val="24"/>
                <w:lang w:eastAsia="ru-RU"/>
              </w:rPr>
              <w:t>18</w:t>
            </w:r>
          </w:p>
        </w:tc>
        <w:tc>
          <w:tcPr>
            <w:tcW w:w="7010" w:type="dxa"/>
            <w:shd w:val="clear" w:color="auto" w:fill="auto"/>
            <w:noWrap/>
            <w:vAlign w:val="center"/>
            <w:hideMark/>
          </w:tcPr>
          <w:p w14:paraId="3856E712" w14:textId="77777777" w:rsidR="007524D2" w:rsidRPr="00E30EB6" w:rsidRDefault="007524D2" w:rsidP="00AC24D7">
            <w:pPr>
              <w:spacing w:after="0" w:line="240" w:lineRule="auto"/>
              <w:rPr>
                <w:rFonts w:ascii="Times New Roman" w:eastAsia="Times New Roman" w:hAnsi="Times New Roman" w:cs="Times New Roman"/>
                <w:color w:val="000000" w:themeColor="text1"/>
                <w:sz w:val="24"/>
                <w:szCs w:val="24"/>
                <w:lang w:eastAsia="ru-RU"/>
              </w:rPr>
            </w:pPr>
            <w:r w:rsidRPr="00E30EB6">
              <w:rPr>
                <w:rFonts w:ascii="Times New Roman" w:eastAsia="Times New Roman" w:hAnsi="Times New Roman" w:cs="Times New Roman"/>
                <w:color w:val="000000" w:themeColor="text1"/>
                <w:sz w:val="24"/>
                <w:szCs w:val="24"/>
                <w:lang w:eastAsia="ru-RU"/>
              </w:rPr>
              <w:t>ПАО "МОСЭНЕРГО"</w:t>
            </w:r>
          </w:p>
        </w:tc>
        <w:tc>
          <w:tcPr>
            <w:tcW w:w="1858" w:type="dxa"/>
            <w:shd w:val="clear" w:color="auto" w:fill="auto"/>
            <w:noWrap/>
            <w:vAlign w:val="center"/>
            <w:hideMark/>
          </w:tcPr>
          <w:p w14:paraId="78EB7607" w14:textId="77777777" w:rsidR="007524D2" w:rsidRPr="00E30EB6" w:rsidRDefault="007524D2" w:rsidP="00AC24D7">
            <w:pPr>
              <w:spacing w:after="0" w:line="240" w:lineRule="auto"/>
              <w:jc w:val="center"/>
              <w:rPr>
                <w:rFonts w:ascii="Times New Roman" w:eastAsia="Times New Roman" w:hAnsi="Times New Roman" w:cs="Times New Roman"/>
                <w:color w:val="000000" w:themeColor="text1"/>
                <w:sz w:val="24"/>
                <w:szCs w:val="24"/>
                <w:lang w:eastAsia="ru-RU"/>
              </w:rPr>
            </w:pPr>
            <w:r w:rsidRPr="00E30EB6">
              <w:rPr>
                <w:rFonts w:ascii="Times New Roman" w:eastAsia="Times New Roman" w:hAnsi="Times New Roman" w:cs="Times New Roman"/>
                <w:color w:val="000000" w:themeColor="text1"/>
                <w:sz w:val="24"/>
                <w:szCs w:val="24"/>
                <w:lang w:eastAsia="ru-RU"/>
              </w:rPr>
              <w:t>7705035012</w:t>
            </w:r>
          </w:p>
        </w:tc>
      </w:tr>
      <w:tr w:rsidR="007524D2" w:rsidRPr="00E30EB6" w14:paraId="57086B61" w14:textId="77777777" w:rsidTr="007524D2">
        <w:trPr>
          <w:trHeight w:val="264"/>
          <w:jc w:val="center"/>
        </w:trPr>
        <w:tc>
          <w:tcPr>
            <w:tcW w:w="594" w:type="dxa"/>
            <w:shd w:val="clear" w:color="auto" w:fill="auto"/>
            <w:noWrap/>
            <w:vAlign w:val="center"/>
            <w:hideMark/>
          </w:tcPr>
          <w:p w14:paraId="53437300" w14:textId="77777777" w:rsidR="007524D2" w:rsidRPr="00E30EB6" w:rsidRDefault="007524D2" w:rsidP="00AC24D7">
            <w:pPr>
              <w:spacing w:after="0" w:line="240" w:lineRule="auto"/>
              <w:jc w:val="center"/>
              <w:rPr>
                <w:rFonts w:ascii="Times New Roman" w:eastAsia="Times New Roman" w:hAnsi="Times New Roman" w:cs="Times New Roman"/>
                <w:color w:val="000000" w:themeColor="text1"/>
                <w:sz w:val="24"/>
                <w:szCs w:val="24"/>
                <w:lang w:eastAsia="ru-RU"/>
              </w:rPr>
            </w:pPr>
            <w:r w:rsidRPr="00E30EB6">
              <w:rPr>
                <w:rFonts w:ascii="Times New Roman" w:eastAsia="Times New Roman" w:hAnsi="Times New Roman" w:cs="Times New Roman"/>
                <w:color w:val="000000" w:themeColor="text1"/>
                <w:sz w:val="24"/>
                <w:szCs w:val="24"/>
                <w:lang w:eastAsia="ru-RU"/>
              </w:rPr>
              <w:t>19</w:t>
            </w:r>
          </w:p>
        </w:tc>
        <w:tc>
          <w:tcPr>
            <w:tcW w:w="7010" w:type="dxa"/>
            <w:shd w:val="clear" w:color="auto" w:fill="auto"/>
            <w:noWrap/>
            <w:vAlign w:val="center"/>
            <w:hideMark/>
          </w:tcPr>
          <w:p w14:paraId="5D9FB4EB" w14:textId="77777777" w:rsidR="007524D2" w:rsidRPr="00E30EB6" w:rsidRDefault="007524D2" w:rsidP="00AC24D7">
            <w:pPr>
              <w:spacing w:after="0" w:line="240" w:lineRule="auto"/>
              <w:rPr>
                <w:rFonts w:ascii="Times New Roman" w:eastAsia="Times New Roman" w:hAnsi="Times New Roman" w:cs="Times New Roman"/>
                <w:color w:val="000000" w:themeColor="text1"/>
                <w:sz w:val="24"/>
                <w:szCs w:val="24"/>
                <w:lang w:eastAsia="ru-RU"/>
              </w:rPr>
            </w:pPr>
            <w:r w:rsidRPr="00E30EB6">
              <w:rPr>
                <w:rFonts w:ascii="Times New Roman" w:eastAsia="Times New Roman" w:hAnsi="Times New Roman" w:cs="Times New Roman"/>
                <w:color w:val="000000" w:themeColor="text1"/>
                <w:sz w:val="24"/>
                <w:szCs w:val="24"/>
                <w:lang w:eastAsia="ru-RU"/>
              </w:rPr>
              <w:t>АО "ТЭК Мосэнерго"</w:t>
            </w:r>
          </w:p>
        </w:tc>
        <w:tc>
          <w:tcPr>
            <w:tcW w:w="1858" w:type="dxa"/>
            <w:shd w:val="clear" w:color="auto" w:fill="auto"/>
            <w:noWrap/>
            <w:vAlign w:val="center"/>
            <w:hideMark/>
          </w:tcPr>
          <w:p w14:paraId="52EC871E" w14:textId="77777777" w:rsidR="007524D2" w:rsidRPr="00E30EB6" w:rsidRDefault="007524D2" w:rsidP="00AC24D7">
            <w:pPr>
              <w:spacing w:after="0" w:line="240" w:lineRule="auto"/>
              <w:jc w:val="center"/>
              <w:rPr>
                <w:rFonts w:ascii="Times New Roman" w:eastAsia="Times New Roman" w:hAnsi="Times New Roman" w:cs="Times New Roman"/>
                <w:color w:val="000000" w:themeColor="text1"/>
                <w:sz w:val="24"/>
                <w:szCs w:val="24"/>
                <w:lang w:eastAsia="ru-RU"/>
              </w:rPr>
            </w:pPr>
            <w:r w:rsidRPr="00E30EB6">
              <w:rPr>
                <w:rFonts w:ascii="Times New Roman" w:eastAsia="Times New Roman" w:hAnsi="Times New Roman" w:cs="Times New Roman"/>
                <w:color w:val="000000" w:themeColor="text1"/>
                <w:sz w:val="24"/>
                <w:szCs w:val="24"/>
                <w:lang w:eastAsia="ru-RU"/>
              </w:rPr>
              <w:t>7721604869</w:t>
            </w:r>
          </w:p>
        </w:tc>
      </w:tr>
      <w:tr w:rsidR="007524D2" w:rsidRPr="00E30EB6" w14:paraId="40877682" w14:textId="77777777" w:rsidTr="007524D2">
        <w:trPr>
          <w:trHeight w:val="264"/>
          <w:jc w:val="center"/>
        </w:trPr>
        <w:tc>
          <w:tcPr>
            <w:tcW w:w="594" w:type="dxa"/>
            <w:shd w:val="clear" w:color="auto" w:fill="auto"/>
            <w:noWrap/>
            <w:vAlign w:val="center"/>
            <w:hideMark/>
          </w:tcPr>
          <w:p w14:paraId="790C4E23" w14:textId="77777777" w:rsidR="007524D2" w:rsidRPr="00E30EB6" w:rsidRDefault="007524D2" w:rsidP="00AC24D7">
            <w:pPr>
              <w:spacing w:after="0" w:line="240" w:lineRule="auto"/>
              <w:jc w:val="center"/>
              <w:rPr>
                <w:rFonts w:ascii="Times New Roman" w:eastAsia="Times New Roman" w:hAnsi="Times New Roman" w:cs="Times New Roman"/>
                <w:color w:val="000000" w:themeColor="text1"/>
                <w:sz w:val="24"/>
                <w:szCs w:val="24"/>
                <w:lang w:eastAsia="ru-RU"/>
              </w:rPr>
            </w:pPr>
            <w:r w:rsidRPr="00E30EB6">
              <w:rPr>
                <w:rFonts w:ascii="Times New Roman" w:eastAsia="Times New Roman" w:hAnsi="Times New Roman" w:cs="Times New Roman"/>
                <w:color w:val="000000" w:themeColor="text1"/>
                <w:sz w:val="24"/>
                <w:szCs w:val="24"/>
                <w:lang w:eastAsia="ru-RU"/>
              </w:rPr>
              <w:t>20</w:t>
            </w:r>
          </w:p>
        </w:tc>
        <w:tc>
          <w:tcPr>
            <w:tcW w:w="7010" w:type="dxa"/>
            <w:shd w:val="clear" w:color="auto" w:fill="auto"/>
            <w:noWrap/>
            <w:vAlign w:val="center"/>
            <w:hideMark/>
          </w:tcPr>
          <w:p w14:paraId="681E961D" w14:textId="77777777" w:rsidR="007524D2" w:rsidRPr="00E30EB6" w:rsidRDefault="007524D2" w:rsidP="00AC24D7">
            <w:pPr>
              <w:spacing w:after="0" w:line="240" w:lineRule="auto"/>
              <w:rPr>
                <w:rFonts w:ascii="Times New Roman" w:eastAsia="Times New Roman" w:hAnsi="Times New Roman" w:cs="Times New Roman"/>
                <w:color w:val="000000" w:themeColor="text1"/>
                <w:sz w:val="24"/>
                <w:szCs w:val="24"/>
                <w:lang w:eastAsia="ru-RU"/>
              </w:rPr>
            </w:pPr>
            <w:r w:rsidRPr="00E30EB6">
              <w:rPr>
                <w:rFonts w:ascii="Times New Roman" w:eastAsia="Times New Roman" w:hAnsi="Times New Roman" w:cs="Times New Roman"/>
                <w:color w:val="000000" w:themeColor="text1"/>
                <w:sz w:val="24"/>
                <w:szCs w:val="24"/>
                <w:lang w:eastAsia="ru-RU"/>
              </w:rPr>
              <w:t>ООО "ТСК Мосэнерго"</w:t>
            </w:r>
          </w:p>
        </w:tc>
        <w:tc>
          <w:tcPr>
            <w:tcW w:w="1858" w:type="dxa"/>
            <w:shd w:val="clear" w:color="auto" w:fill="auto"/>
            <w:noWrap/>
            <w:vAlign w:val="center"/>
            <w:hideMark/>
          </w:tcPr>
          <w:p w14:paraId="7871CB0C" w14:textId="77777777" w:rsidR="007524D2" w:rsidRPr="00E30EB6" w:rsidRDefault="007524D2" w:rsidP="00AC24D7">
            <w:pPr>
              <w:spacing w:after="0" w:line="240" w:lineRule="auto"/>
              <w:jc w:val="center"/>
              <w:rPr>
                <w:rFonts w:ascii="Times New Roman" w:eastAsia="Times New Roman" w:hAnsi="Times New Roman" w:cs="Times New Roman"/>
                <w:color w:val="000000" w:themeColor="text1"/>
                <w:sz w:val="24"/>
                <w:szCs w:val="24"/>
                <w:lang w:eastAsia="ru-RU"/>
              </w:rPr>
            </w:pPr>
            <w:r w:rsidRPr="00E30EB6">
              <w:rPr>
                <w:rFonts w:ascii="Times New Roman" w:eastAsia="Times New Roman" w:hAnsi="Times New Roman" w:cs="Times New Roman"/>
                <w:color w:val="000000" w:themeColor="text1"/>
                <w:sz w:val="24"/>
                <w:szCs w:val="24"/>
                <w:lang w:eastAsia="ru-RU"/>
              </w:rPr>
              <w:t>7729698690</w:t>
            </w:r>
          </w:p>
        </w:tc>
      </w:tr>
      <w:tr w:rsidR="007524D2" w:rsidRPr="00E30EB6" w14:paraId="5230690D" w14:textId="77777777" w:rsidTr="007524D2">
        <w:trPr>
          <w:trHeight w:val="315"/>
          <w:jc w:val="center"/>
        </w:trPr>
        <w:tc>
          <w:tcPr>
            <w:tcW w:w="594" w:type="dxa"/>
            <w:shd w:val="clear" w:color="auto" w:fill="auto"/>
            <w:noWrap/>
            <w:vAlign w:val="center"/>
            <w:hideMark/>
          </w:tcPr>
          <w:p w14:paraId="27DA297A" w14:textId="77777777" w:rsidR="007524D2" w:rsidRPr="00E30EB6" w:rsidRDefault="007524D2" w:rsidP="00AC24D7">
            <w:pPr>
              <w:spacing w:after="0" w:line="240" w:lineRule="auto"/>
              <w:jc w:val="center"/>
              <w:rPr>
                <w:rFonts w:ascii="Times New Roman" w:eastAsia="Times New Roman" w:hAnsi="Times New Roman" w:cs="Times New Roman"/>
                <w:color w:val="000000" w:themeColor="text1"/>
                <w:sz w:val="24"/>
                <w:szCs w:val="24"/>
                <w:lang w:eastAsia="ru-RU"/>
              </w:rPr>
            </w:pPr>
            <w:r w:rsidRPr="00E30EB6">
              <w:rPr>
                <w:rFonts w:ascii="Times New Roman" w:eastAsia="Times New Roman" w:hAnsi="Times New Roman" w:cs="Times New Roman"/>
                <w:color w:val="000000" w:themeColor="text1"/>
                <w:sz w:val="24"/>
                <w:szCs w:val="24"/>
                <w:lang w:eastAsia="ru-RU"/>
              </w:rPr>
              <w:t>21</w:t>
            </w:r>
          </w:p>
        </w:tc>
        <w:tc>
          <w:tcPr>
            <w:tcW w:w="7010" w:type="dxa"/>
            <w:shd w:val="clear" w:color="auto" w:fill="auto"/>
            <w:noWrap/>
            <w:vAlign w:val="center"/>
            <w:hideMark/>
          </w:tcPr>
          <w:p w14:paraId="7775F566" w14:textId="77777777" w:rsidR="007524D2" w:rsidRPr="00E30EB6" w:rsidRDefault="007524D2" w:rsidP="00E30EB6">
            <w:pPr>
              <w:spacing w:after="0" w:line="240" w:lineRule="auto"/>
              <w:rPr>
                <w:rFonts w:ascii="Times New Roman" w:eastAsia="Times New Roman" w:hAnsi="Times New Roman" w:cs="Times New Roman"/>
                <w:color w:val="000000" w:themeColor="text1"/>
                <w:sz w:val="24"/>
                <w:szCs w:val="24"/>
                <w:lang w:eastAsia="ru-RU"/>
              </w:rPr>
            </w:pPr>
            <w:r w:rsidRPr="00E30EB6">
              <w:rPr>
                <w:rFonts w:ascii="Times New Roman" w:eastAsia="Times New Roman" w:hAnsi="Times New Roman" w:cs="Times New Roman"/>
                <w:color w:val="000000" w:themeColor="text1"/>
                <w:sz w:val="24"/>
                <w:szCs w:val="24"/>
                <w:lang w:eastAsia="ru-RU"/>
              </w:rPr>
              <w:t>ПАО "О</w:t>
            </w:r>
            <w:r w:rsidR="00E30EB6">
              <w:rPr>
                <w:rFonts w:ascii="Times New Roman" w:eastAsia="Times New Roman" w:hAnsi="Times New Roman" w:cs="Times New Roman"/>
                <w:color w:val="000000" w:themeColor="text1"/>
                <w:sz w:val="24"/>
                <w:szCs w:val="24"/>
                <w:lang w:eastAsia="ru-RU"/>
              </w:rPr>
              <w:t>ГК</w:t>
            </w:r>
            <w:r w:rsidRPr="00E30EB6">
              <w:rPr>
                <w:rFonts w:ascii="Times New Roman" w:eastAsia="Times New Roman" w:hAnsi="Times New Roman" w:cs="Times New Roman"/>
                <w:color w:val="000000" w:themeColor="text1"/>
                <w:sz w:val="24"/>
                <w:szCs w:val="24"/>
                <w:lang w:eastAsia="ru-RU"/>
              </w:rPr>
              <w:t>-2"</w:t>
            </w:r>
          </w:p>
        </w:tc>
        <w:tc>
          <w:tcPr>
            <w:tcW w:w="1858" w:type="dxa"/>
            <w:shd w:val="clear" w:color="auto" w:fill="auto"/>
            <w:noWrap/>
            <w:vAlign w:val="center"/>
            <w:hideMark/>
          </w:tcPr>
          <w:p w14:paraId="03544038" w14:textId="77777777" w:rsidR="007524D2" w:rsidRPr="00E30EB6" w:rsidRDefault="007524D2" w:rsidP="00AC24D7">
            <w:pPr>
              <w:spacing w:after="0" w:line="240" w:lineRule="auto"/>
              <w:jc w:val="center"/>
              <w:rPr>
                <w:rFonts w:ascii="Times New Roman" w:eastAsia="Times New Roman" w:hAnsi="Times New Roman" w:cs="Times New Roman"/>
                <w:color w:val="000000" w:themeColor="text1"/>
                <w:sz w:val="24"/>
                <w:szCs w:val="24"/>
                <w:lang w:eastAsia="ru-RU"/>
              </w:rPr>
            </w:pPr>
            <w:r w:rsidRPr="00E30EB6">
              <w:rPr>
                <w:rFonts w:ascii="Times New Roman" w:eastAsia="Times New Roman" w:hAnsi="Times New Roman" w:cs="Times New Roman"/>
                <w:color w:val="000000" w:themeColor="text1"/>
                <w:sz w:val="24"/>
                <w:szCs w:val="24"/>
                <w:lang w:eastAsia="ru-RU"/>
              </w:rPr>
              <w:t>2607018122</w:t>
            </w:r>
          </w:p>
        </w:tc>
      </w:tr>
      <w:tr w:rsidR="007524D2" w:rsidRPr="00E30EB6" w14:paraId="7353FA71" w14:textId="77777777" w:rsidTr="007524D2">
        <w:trPr>
          <w:trHeight w:val="315"/>
          <w:jc w:val="center"/>
        </w:trPr>
        <w:tc>
          <w:tcPr>
            <w:tcW w:w="594" w:type="dxa"/>
            <w:shd w:val="clear" w:color="auto" w:fill="auto"/>
            <w:noWrap/>
            <w:vAlign w:val="center"/>
            <w:hideMark/>
          </w:tcPr>
          <w:p w14:paraId="263B0738" w14:textId="77777777" w:rsidR="007524D2" w:rsidRPr="00E30EB6" w:rsidRDefault="007524D2" w:rsidP="00AC24D7">
            <w:pPr>
              <w:spacing w:after="0" w:line="240" w:lineRule="auto"/>
              <w:jc w:val="center"/>
              <w:rPr>
                <w:rFonts w:ascii="Times New Roman" w:eastAsia="Times New Roman" w:hAnsi="Times New Roman" w:cs="Times New Roman"/>
                <w:color w:val="000000" w:themeColor="text1"/>
                <w:sz w:val="24"/>
                <w:szCs w:val="24"/>
                <w:lang w:eastAsia="ru-RU"/>
              </w:rPr>
            </w:pPr>
            <w:r w:rsidRPr="00E30EB6">
              <w:rPr>
                <w:rFonts w:ascii="Times New Roman" w:eastAsia="Times New Roman" w:hAnsi="Times New Roman" w:cs="Times New Roman"/>
                <w:color w:val="000000" w:themeColor="text1"/>
                <w:sz w:val="24"/>
                <w:szCs w:val="24"/>
                <w:lang w:eastAsia="ru-RU"/>
              </w:rPr>
              <w:t>22</w:t>
            </w:r>
          </w:p>
        </w:tc>
        <w:tc>
          <w:tcPr>
            <w:tcW w:w="7010" w:type="dxa"/>
            <w:shd w:val="clear" w:color="auto" w:fill="auto"/>
            <w:noWrap/>
            <w:vAlign w:val="center"/>
            <w:hideMark/>
          </w:tcPr>
          <w:p w14:paraId="4190C49D" w14:textId="77777777" w:rsidR="007524D2" w:rsidRPr="00E30EB6" w:rsidRDefault="007524D2" w:rsidP="00AC24D7">
            <w:pPr>
              <w:spacing w:after="0" w:line="240" w:lineRule="auto"/>
              <w:rPr>
                <w:rFonts w:ascii="Times New Roman" w:eastAsia="Times New Roman" w:hAnsi="Times New Roman" w:cs="Times New Roman"/>
                <w:color w:val="000000" w:themeColor="text1"/>
                <w:sz w:val="24"/>
                <w:szCs w:val="24"/>
                <w:lang w:eastAsia="ru-RU"/>
              </w:rPr>
            </w:pPr>
            <w:r w:rsidRPr="00E30EB6">
              <w:rPr>
                <w:rFonts w:ascii="Times New Roman" w:eastAsia="Times New Roman" w:hAnsi="Times New Roman" w:cs="Times New Roman"/>
                <w:color w:val="000000" w:themeColor="text1"/>
                <w:sz w:val="24"/>
                <w:szCs w:val="24"/>
                <w:lang w:eastAsia="ru-RU"/>
              </w:rPr>
              <w:t>ПАО "Энел Россия"</w:t>
            </w:r>
          </w:p>
        </w:tc>
        <w:tc>
          <w:tcPr>
            <w:tcW w:w="1858" w:type="dxa"/>
            <w:shd w:val="clear" w:color="auto" w:fill="auto"/>
            <w:noWrap/>
            <w:vAlign w:val="center"/>
            <w:hideMark/>
          </w:tcPr>
          <w:p w14:paraId="69D389A2" w14:textId="77777777" w:rsidR="007524D2" w:rsidRPr="00E30EB6" w:rsidRDefault="007524D2" w:rsidP="00AC24D7">
            <w:pPr>
              <w:spacing w:after="0" w:line="240" w:lineRule="auto"/>
              <w:jc w:val="center"/>
              <w:rPr>
                <w:rFonts w:ascii="Times New Roman" w:eastAsia="Times New Roman" w:hAnsi="Times New Roman" w:cs="Times New Roman"/>
                <w:color w:val="000000" w:themeColor="text1"/>
                <w:sz w:val="24"/>
                <w:szCs w:val="24"/>
                <w:lang w:eastAsia="ru-RU"/>
              </w:rPr>
            </w:pPr>
            <w:r w:rsidRPr="00E30EB6">
              <w:rPr>
                <w:rFonts w:ascii="Times New Roman" w:eastAsia="Times New Roman" w:hAnsi="Times New Roman" w:cs="Times New Roman"/>
                <w:color w:val="000000" w:themeColor="text1"/>
                <w:sz w:val="24"/>
                <w:szCs w:val="24"/>
                <w:lang w:eastAsia="ru-RU"/>
              </w:rPr>
              <w:t>6671156423</w:t>
            </w:r>
          </w:p>
        </w:tc>
      </w:tr>
      <w:tr w:rsidR="007524D2" w:rsidRPr="00E30EB6" w14:paraId="4A2F5E40" w14:textId="77777777" w:rsidTr="007524D2">
        <w:trPr>
          <w:trHeight w:val="315"/>
          <w:jc w:val="center"/>
        </w:trPr>
        <w:tc>
          <w:tcPr>
            <w:tcW w:w="594" w:type="dxa"/>
            <w:shd w:val="clear" w:color="auto" w:fill="auto"/>
            <w:noWrap/>
            <w:vAlign w:val="center"/>
            <w:hideMark/>
          </w:tcPr>
          <w:p w14:paraId="77BBC525" w14:textId="77777777" w:rsidR="007524D2" w:rsidRPr="00E30EB6" w:rsidRDefault="007524D2" w:rsidP="00AC24D7">
            <w:pPr>
              <w:spacing w:after="0" w:line="240" w:lineRule="auto"/>
              <w:jc w:val="center"/>
              <w:rPr>
                <w:rFonts w:ascii="Times New Roman" w:eastAsia="Times New Roman" w:hAnsi="Times New Roman" w:cs="Times New Roman"/>
                <w:color w:val="000000" w:themeColor="text1"/>
                <w:sz w:val="24"/>
                <w:szCs w:val="24"/>
                <w:lang w:eastAsia="ru-RU"/>
              </w:rPr>
            </w:pPr>
            <w:r w:rsidRPr="00E30EB6">
              <w:rPr>
                <w:rFonts w:ascii="Times New Roman" w:eastAsia="Times New Roman" w:hAnsi="Times New Roman" w:cs="Times New Roman"/>
                <w:color w:val="000000" w:themeColor="text1"/>
                <w:sz w:val="24"/>
                <w:szCs w:val="24"/>
                <w:lang w:eastAsia="ru-RU"/>
              </w:rPr>
              <w:t>23</w:t>
            </w:r>
          </w:p>
        </w:tc>
        <w:tc>
          <w:tcPr>
            <w:tcW w:w="7010" w:type="dxa"/>
            <w:shd w:val="clear" w:color="auto" w:fill="auto"/>
            <w:noWrap/>
            <w:vAlign w:val="center"/>
            <w:hideMark/>
          </w:tcPr>
          <w:p w14:paraId="798725A2" w14:textId="77777777" w:rsidR="007524D2" w:rsidRPr="00E30EB6" w:rsidRDefault="007524D2" w:rsidP="00AC24D7">
            <w:pPr>
              <w:spacing w:after="0" w:line="240" w:lineRule="auto"/>
              <w:rPr>
                <w:rFonts w:ascii="Times New Roman" w:eastAsia="Times New Roman" w:hAnsi="Times New Roman" w:cs="Times New Roman"/>
                <w:color w:val="000000" w:themeColor="text1"/>
                <w:sz w:val="24"/>
                <w:szCs w:val="24"/>
                <w:lang w:eastAsia="ru-RU"/>
              </w:rPr>
            </w:pPr>
            <w:r w:rsidRPr="00E30EB6">
              <w:rPr>
                <w:rFonts w:ascii="Times New Roman" w:eastAsia="Times New Roman" w:hAnsi="Times New Roman" w:cs="Times New Roman"/>
                <w:color w:val="000000" w:themeColor="text1"/>
                <w:sz w:val="24"/>
                <w:szCs w:val="24"/>
                <w:lang w:eastAsia="ru-RU"/>
              </w:rPr>
              <w:t>ПАО "ЮНИПРО"</w:t>
            </w:r>
          </w:p>
        </w:tc>
        <w:tc>
          <w:tcPr>
            <w:tcW w:w="1858" w:type="dxa"/>
            <w:shd w:val="clear" w:color="auto" w:fill="auto"/>
            <w:noWrap/>
            <w:vAlign w:val="center"/>
            <w:hideMark/>
          </w:tcPr>
          <w:p w14:paraId="50BBA82B" w14:textId="77777777" w:rsidR="007524D2" w:rsidRPr="00E30EB6" w:rsidRDefault="007524D2" w:rsidP="00AC24D7">
            <w:pPr>
              <w:spacing w:after="0" w:line="240" w:lineRule="auto"/>
              <w:jc w:val="center"/>
              <w:rPr>
                <w:rFonts w:ascii="Times New Roman" w:eastAsia="Times New Roman" w:hAnsi="Times New Roman" w:cs="Times New Roman"/>
                <w:color w:val="000000" w:themeColor="text1"/>
                <w:sz w:val="24"/>
                <w:szCs w:val="24"/>
                <w:lang w:eastAsia="ru-RU"/>
              </w:rPr>
            </w:pPr>
            <w:r w:rsidRPr="00E30EB6">
              <w:rPr>
                <w:rFonts w:ascii="Times New Roman" w:eastAsia="Times New Roman" w:hAnsi="Times New Roman" w:cs="Times New Roman"/>
                <w:color w:val="000000" w:themeColor="text1"/>
                <w:sz w:val="24"/>
                <w:szCs w:val="24"/>
                <w:lang w:eastAsia="ru-RU"/>
              </w:rPr>
              <w:t>8602067092</w:t>
            </w:r>
          </w:p>
        </w:tc>
      </w:tr>
      <w:tr w:rsidR="007524D2" w:rsidRPr="00E30EB6" w14:paraId="2FC5112C" w14:textId="77777777" w:rsidTr="007524D2">
        <w:trPr>
          <w:trHeight w:val="264"/>
          <w:jc w:val="center"/>
        </w:trPr>
        <w:tc>
          <w:tcPr>
            <w:tcW w:w="594" w:type="dxa"/>
            <w:shd w:val="clear" w:color="auto" w:fill="auto"/>
            <w:noWrap/>
            <w:vAlign w:val="center"/>
            <w:hideMark/>
          </w:tcPr>
          <w:p w14:paraId="163F94EB" w14:textId="77777777" w:rsidR="007524D2" w:rsidRPr="00E30EB6" w:rsidRDefault="007524D2" w:rsidP="00AC24D7">
            <w:pPr>
              <w:spacing w:after="0" w:line="240" w:lineRule="auto"/>
              <w:jc w:val="center"/>
              <w:rPr>
                <w:rFonts w:ascii="Times New Roman" w:eastAsia="Times New Roman" w:hAnsi="Times New Roman" w:cs="Times New Roman"/>
                <w:color w:val="000000" w:themeColor="text1"/>
                <w:sz w:val="24"/>
                <w:szCs w:val="24"/>
                <w:lang w:eastAsia="ru-RU"/>
              </w:rPr>
            </w:pPr>
            <w:r w:rsidRPr="00E30EB6">
              <w:rPr>
                <w:rFonts w:ascii="Times New Roman" w:eastAsia="Times New Roman" w:hAnsi="Times New Roman" w:cs="Times New Roman"/>
                <w:color w:val="000000" w:themeColor="text1"/>
                <w:sz w:val="24"/>
                <w:szCs w:val="24"/>
                <w:lang w:eastAsia="ru-RU"/>
              </w:rPr>
              <w:t>24</w:t>
            </w:r>
          </w:p>
        </w:tc>
        <w:tc>
          <w:tcPr>
            <w:tcW w:w="7010" w:type="dxa"/>
            <w:shd w:val="clear" w:color="auto" w:fill="auto"/>
            <w:noWrap/>
            <w:vAlign w:val="center"/>
            <w:hideMark/>
          </w:tcPr>
          <w:p w14:paraId="2040C2C8" w14:textId="77777777" w:rsidR="007524D2" w:rsidRPr="00E30EB6" w:rsidRDefault="007524D2" w:rsidP="00AC24D7">
            <w:pPr>
              <w:spacing w:after="0" w:line="240" w:lineRule="auto"/>
              <w:rPr>
                <w:rFonts w:ascii="Times New Roman" w:eastAsia="Times New Roman" w:hAnsi="Times New Roman" w:cs="Times New Roman"/>
                <w:color w:val="000000" w:themeColor="text1"/>
                <w:sz w:val="24"/>
                <w:szCs w:val="24"/>
                <w:lang w:eastAsia="ru-RU"/>
              </w:rPr>
            </w:pPr>
            <w:r w:rsidRPr="00E30EB6">
              <w:rPr>
                <w:rFonts w:ascii="Times New Roman" w:eastAsia="Times New Roman" w:hAnsi="Times New Roman" w:cs="Times New Roman"/>
                <w:color w:val="000000" w:themeColor="text1"/>
                <w:sz w:val="24"/>
                <w:szCs w:val="24"/>
                <w:lang w:eastAsia="ru-RU"/>
              </w:rPr>
              <w:t>ПАО "ФОРТУМ"</w:t>
            </w:r>
          </w:p>
        </w:tc>
        <w:tc>
          <w:tcPr>
            <w:tcW w:w="1858" w:type="dxa"/>
            <w:shd w:val="clear" w:color="auto" w:fill="auto"/>
            <w:noWrap/>
            <w:vAlign w:val="center"/>
            <w:hideMark/>
          </w:tcPr>
          <w:p w14:paraId="6F7D2A1A" w14:textId="77777777" w:rsidR="007524D2" w:rsidRPr="00E30EB6" w:rsidRDefault="007524D2" w:rsidP="00AC24D7">
            <w:pPr>
              <w:spacing w:after="0" w:line="240" w:lineRule="auto"/>
              <w:jc w:val="center"/>
              <w:rPr>
                <w:rFonts w:ascii="Times New Roman" w:eastAsia="Times New Roman" w:hAnsi="Times New Roman" w:cs="Times New Roman"/>
                <w:color w:val="000000" w:themeColor="text1"/>
                <w:sz w:val="24"/>
                <w:szCs w:val="24"/>
                <w:lang w:eastAsia="ru-RU"/>
              </w:rPr>
            </w:pPr>
            <w:r w:rsidRPr="00E30EB6">
              <w:rPr>
                <w:rFonts w:ascii="Times New Roman" w:eastAsia="Times New Roman" w:hAnsi="Times New Roman" w:cs="Times New Roman"/>
                <w:color w:val="000000" w:themeColor="text1"/>
                <w:sz w:val="24"/>
                <w:szCs w:val="24"/>
                <w:lang w:eastAsia="ru-RU"/>
              </w:rPr>
              <w:t>7203162698</w:t>
            </w:r>
          </w:p>
        </w:tc>
      </w:tr>
      <w:tr w:rsidR="007524D2" w:rsidRPr="00E30EB6" w14:paraId="09CD64CE" w14:textId="77777777" w:rsidTr="007524D2">
        <w:trPr>
          <w:trHeight w:val="264"/>
          <w:jc w:val="center"/>
        </w:trPr>
        <w:tc>
          <w:tcPr>
            <w:tcW w:w="594" w:type="dxa"/>
            <w:shd w:val="clear" w:color="auto" w:fill="auto"/>
            <w:noWrap/>
            <w:vAlign w:val="center"/>
            <w:hideMark/>
          </w:tcPr>
          <w:p w14:paraId="363083DA" w14:textId="77777777" w:rsidR="007524D2" w:rsidRPr="00E30EB6" w:rsidRDefault="007524D2" w:rsidP="00AC24D7">
            <w:pPr>
              <w:spacing w:after="0" w:line="240" w:lineRule="auto"/>
              <w:jc w:val="center"/>
              <w:rPr>
                <w:rFonts w:ascii="Times New Roman" w:eastAsia="Times New Roman" w:hAnsi="Times New Roman" w:cs="Times New Roman"/>
                <w:color w:val="000000" w:themeColor="text1"/>
                <w:sz w:val="24"/>
                <w:szCs w:val="24"/>
                <w:lang w:eastAsia="ru-RU"/>
              </w:rPr>
            </w:pPr>
            <w:r w:rsidRPr="00E30EB6">
              <w:rPr>
                <w:rFonts w:ascii="Times New Roman" w:eastAsia="Times New Roman" w:hAnsi="Times New Roman" w:cs="Times New Roman"/>
                <w:color w:val="000000" w:themeColor="text1"/>
                <w:sz w:val="24"/>
                <w:szCs w:val="24"/>
                <w:lang w:eastAsia="ru-RU"/>
              </w:rPr>
              <w:t>25</w:t>
            </w:r>
          </w:p>
        </w:tc>
        <w:tc>
          <w:tcPr>
            <w:tcW w:w="7010" w:type="dxa"/>
            <w:shd w:val="clear" w:color="auto" w:fill="auto"/>
            <w:noWrap/>
            <w:vAlign w:val="center"/>
            <w:hideMark/>
          </w:tcPr>
          <w:p w14:paraId="7E3F04E1" w14:textId="77777777" w:rsidR="007524D2" w:rsidRPr="00E30EB6" w:rsidRDefault="007524D2" w:rsidP="00AC24D7">
            <w:pPr>
              <w:spacing w:after="0" w:line="240" w:lineRule="auto"/>
              <w:rPr>
                <w:rFonts w:ascii="Times New Roman" w:eastAsia="Times New Roman" w:hAnsi="Times New Roman" w:cs="Times New Roman"/>
                <w:color w:val="000000" w:themeColor="text1"/>
                <w:sz w:val="24"/>
                <w:szCs w:val="24"/>
                <w:lang w:eastAsia="ru-RU"/>
              </w:rPr>
            </w:pPr>
            <w:r w:rsidRPr="00E30EB6">
              <w:rPr>
                <w:rFonts w:ascii="Times New Roman" w:eastAsia="Times New Roman" w:hAnsi="Times New Roman" w:cs="Times New Roman"/>
                <w:color w:val="000000" w:themeColor="text1"/>
                <w:sz w:val="24"/>
                <w:szCs w:val="24"/>
                <w:lang w:eastAsia="ru-RU"/>
              </w:rPr>
              <w:t>ПАО "Т-плюс"</w:t>
            </w:r>
          </w:p>
        </w:tc>
        <w:tc>
          <w:tcPr>
            <w:tcW w:w="1858" w:type="dxa"/>
            <w:shd w:val="clear" w:color="auto" w:fill="auto"/>
            <w:noWrap/>
            <w:vAlign w:val="center"/>
            <w:hideMark/>
          </w:tcPr>
          <w:p w14:paraId="52AB1EE7" w14:textId="77777777" w:rsidR="007524D2" w:rsidRPr="00E30EB6" w:rsidRDefault="007524D2" w:rsidP="00AC24D7">
            <w:pPr>
              <w:spacing w:after="0" w:line="240" w:lineRule="auto"/>
              <w:jc w:val="center"/>
              <w:rPr>
                <w:rFonts w:ascii="Times New Roman" w:eastAsia="Times New Roman" w:hAnsi="Times New Roman" w:cs="Times New Roman"/>
                <w:color w:val="000000" w:themeColor="text1"/>
                <w:sz w:val="24"/>
                <w:szCs w:val="24"/>
                <w:lang w:eastAsia="ru-RU"/>
              </w:rPr>
            </w:pPr>
            <w:r w:rsidRPr="00E30EB6">
              <w:rPr>
                <w:rFonts w:ascii="Times New Roman" w:eastAsia="Times New Roman" w:hAnsi="Times New Roman" w:cs="Times New Roman"/>
                <w:color w:val="000000" w:themeColor="text1"/>
                <w:sz w:val="24"/>
                <w:szCs w:val="24"/>
                <w:lang w:eastAsia="ru-RU"/>
              </w:rPr>
              <w:t>6315376946</w:t>
            </w:r>
          </w:p>
        </w:tc>
      </w:tr>
    </w:tbl>
    <w:p w14:paraId="27A0E0FE" w14:textId="77777777" w:rsidR="00461E83" w:rsidRPr="00994353" w:rsidRDefault="00461E83" w:rsidP="00461E83">
      <w:pPr>
        <w:spacing w:after="0" w:line="360" w:lineRule="auto"/>
        <w:ind w:firstLine="567"/>
        <w:jc w:val="both"/>
        <w:rPr>
          <w:rFonts w:ascii="Times New Roman" w:hAnsi="Times New Roman" w:cs="Times New Roman"/>
          <w:color w:val="000000" w:themeColor="text1"/>
          <w:sz w:val="28"/>
          <w:szCs w:val="28"/>
        </w:rPr>
      </w:pPr>
    </w:p>
    <w:p w14:paraId="61E445EA" w14:textId="77777777" w:rsidR="00461E83" w:rsidRPr="00461E83" w:rsidRDefault="00461E83" w:rsidP="00461E83">
      <w:pPr>
        <w:spacing w:after="0" w:line="360" w:lineRule="auto"/>
        <w:ind w:firstLine="567"/>
        <w:jc w:val="both"/>
        <w:rPr>
          <w:rFonts w:ascii="Times New Roman" w:hAnsi="Times New Roman" w:cs="Times New Roman"/>
          <w:color w:val="000000" w:themeColor="text1"/>
          <w:sz w:val="28"/>
          <w:szCs w:val="28"/>
        </w:rPr>
      </w:pPr>
      <w:r w:rsidRPr="00461E83">
        <w:rPr>
          <w:rFonts w:ascii="Times New Roman" w:hAnsi="Times New Roman" w:cs="Times New Roman"/>
          <w:color w:val="000000" w:themeColor="text1"/>
          <w:sz w:val="28"/>
          <w:szCs w:val="28"/>
        </w:rPr>
        <w:t xml:space="preserve">Всего проанализировано более 1,5 тысяч закупочных процедур по всем выбранным компаниям на сумму более 5,7 млрд. рублей за 2016–2021 гг. Более 31% всего объема приходится на закупки АО «КОНЦЕРН РОСЭНЕРГОАТОМ», затем 11% – ООО «БГК», 8% –АО «ТАТЭНЕРГО», 7% </w:t>
      </w:r>
      <w:r w:rsidRPr="00461E83">
        <w:rPr>
          <w:rFonts w:ascii="Times New Roman" w:hAnsi="Times New Roman" w:cs="Times New Roman"/>
          <w:color w:val="000000" w:themeColor="text1"/>
          <w:sz w:val="28"/>
          <w:szCs w:val="28"/>
        </w:rPr>
        <w:lastRenderedPageBreak/>
        <w:t>– «БАЛАКОВСКАЯ АЭС» и 4% – ПАО «МОЭК». В итоге более 60% всех закупок приходится на 5 компаний без учета филиалов:</w:t>
      </w:r>
    </w:p>
    <w:p w14:paraId="0D5B1374" w14:textId="77777777" w:rsidR="00461E83" w:rsidRPr="00461E83" w:rsidRDefault="00461E83" w:rsidP="00461E83">
      <w:pPr>
        <w:spacing w:after="0" w:line="360" w:lineRule="auto"/>
        <w:ind w:firstLine="567"/>
        <w:jc w:val="both"/>
        <w:rPr>
          <w:rFonts w:ascii="Times New Roman" w:hAnsi="Times New Roman" w:cs="Times New Roman"/>
          <w:color w:val="000000" w:themeColor="text1"/>
          <w:sz w:val="28"/>
          <w:szCs w:val="28"/>
        </w:rPr>
      </w:pPr>
      <w:r w:rsidRPr="00461E83">
        <w:rPr>
          <w:rFonts w:ascii="Times New Roman" w:hAnsi="Times New Roman" w:cs="Times New Roman"/>
          <w:color w:val="000000" w:themeColor="text1"/>
          <w:sz w:val="28"/>
          <w:szCs w:val="28"/>
        </w:rPr>
        <w:t>1. АО «КОНЦЕРН РОСЭНЕРГОАТОМ», 31,65%;</w:t>
      </w:r>
    </w:p>
    <w:p w14:paraId="7A05FCC3" w14:textId="77777777" w:rsidR="00461E83" w:rsidRPr="00461E83" w:rsidRDefault="00461E83" w:rsidP="00461E83">
      <w:pPr>
        <w:spacing w:after="0" w:line="360" w:lineRule="auto"/>
        <w:ind w:firstLine="567"/>
        <w:jc w:val="both"/>
        <w:rPr>
          <w:rFonts w:ascii="Times New Roman" w:hAnsi="Times New Roman" w:cs="Times New Roman"/>
          <w:color w:val="000000" w:themeColor="text1"/>
          <w:sz w:val="28"/>
          <w:szCs w:val="28"/>
        </w:rPr>
      </w:pPr>
      <w:r w:rsidRPr="00461E83">
        <w:rPr>
          <w:rFonts w:ascii="Times New Roman" w:hAnsi="Times New Roman" w:cs="Times New Roman"/>
          <w:color w:val="000000" w:themeColor="text1"/>
          <w:sz w:val="28"/>
          <w:szCs w:val="28"/>
        </w:rPr>
        <w:t>2. ООО «БГК», 11,03%;</w:t>
      </w:r>
    </w:p>
    <w:p w14:paraId="52BECAD0" w14:textId="77777777" w:rsidR="00461E83" w:rsidRPr="00461E83" w:rsidRDefault="00461E83" w:rsidP="00461E83">
      <w:pPr>
        <w:spacing w:after="0" w:line="360" w:lineRule="auto"/>
        <w:ind w:firstLine="567"/>
        <w:jc w:val="both"/>
        <w:rPr>
          <w:rFonts w:ascii="Times New Roman" w:hAnsi="Times New Roman" w:cs="Times New Roman"/>
          <w:color w:val="000000" w:themeColor="text1"/>
          <w:sz w:val="28"/>
          <w:szCs w:val="28"/>
        </w:rPr>
      </w:pPr>
      <w:r w:rsidRPr="00461E83">
        <w:rPr>
          <w:rFonts w:ascii="Times New Roman" w:hAnsi="Times New Roman" w:cs="Times New Roman"/>
          <w:color w:val="000000" w:themeColor="text1"/>
          <w:sz w:val="28"/>
          <w:szCs w:val="28"/>
        </w:rPr>
        <w:t>3. АО «ТАТЭНЕРГО», 8,13%;</w:t>
      </w:r>
    </w:p>
    <w:p w14:paraId="7C775EB5" w14:textId="77777777" w:rsidR="00461E83" w:rsidRPr="00461E83" w:rsidRDefault="00461E83" w:rsidP="00461E83">
      <w:pPr>
        <w:spacing w:after="0" w:line="360" w:lineRule="auto"/>
        <w:ind w:firstLine="567"/>
        <w:jc w:val="both"/>
        <w:rPr>
          <w:rFonts w:ascii="Times New Roman" w:hAnsi="Times New Roman" w:cs="Times New Roman"/>
          <w:color w:val="000000" w:themeColor="text1"/>
          <w:sz w:val="28"/>
          <w:szCs w:val="28"/>
        </w:rPr>
      </w:pPr>
      <w:r w:rsidRPr="00461E83">
        <w:rPr>
          <w:rFonts w:ascii="Times New Roman" w:hAnsi="Times New Roman" w:cs="Times New Roman"/>
          <w:color w:val="000000" w:themeColor="text1"/>
          <w:sz w:val="28"/>
          <w:szCs w:val="28"/>
        </w:rPr>
        <w:t>4. «БАЛАКОВСКАЯ АЭС», 7,64%;</w:t>
      </w:r>
    </w:p>
    <w:p w14:paraId="0A793B18" w14:textId="77777777" w:rsidR="00461E83" w:rsidRPr="00461E83" w:rsidRDefault="00461E83" w:rsidP="00461E83">
      <w:pPr>
        <w:spacing w:after="0" w:line="360" w:lineRule="auto"/>
        <w:ind w:firstLine="567"/>
        <w:jc w:val="both"/>
        <w:rPr>
          <w:rFonts w:ascii="Times New Roman" w:hAnsi="Times New Roman" w:cs="Times New Roman"/>
          <w:color w:val="000000" w:themeColor="text1"/>
          <w:sz w:val="28"/>
          <w:szCs w:val="28"/>
        </w:rPr>
      </w:pPr>
      <w:r w:rsidRPr="00461E83">
        <w:rPr>
          <w:rFonts w:ascii="Times New Roman" w:hAnsi="Times New Roman" w:cs="Times New Roman"/>
          <w:color w:val="000000" w:themeColor="text1"/>
          <w:sz w:val="28"/>
          <w:szCs w:val="28"/>
        </w:rPr>
        <w:t>5. ПАО «МОЭК», 3,84%</w:t>
      </w:r>
    </w:p>
    <w:p w14:paraId="67DCCC93" w14:textId="77777777" w:rsidR="00461E83" w:rsidRPr="00461E83" w:rsidRDefault="00461E83" w:rsidP="00461E83">
      <w:pPr>
        <w:spacing w:after="0" w:line="360" w:lineRule="auto"/>
        <w:ind w:firstLine="567"/>
        <w:jc w:val="both"/>
        <w:rPr>
          <w:rFonts w:ascii="Times New Roman" w:hAnsi="Times New Roman" w:cs="Times New Roman"/>
          <w:color w:val="000000" w:themeColor="text1"/>
          <w:sz w:val="28"/>
          <w:szCs w:val="28"/>
        </w:rPr>
      </w:pPr>
    </w:p>
    <w:p w14:paraId="1CA120D6" w14:textId="77777777" w:rsidR="00461E83" w:rsidRPr="006F0101" w:rsidRDefault="00461E83" w:rsidP="00962E46">
      <w:pPr>
        <w:spacing w:after="0"/>
        <w:jc w:val="both"/>
        <w:rPr>
          <w:rFonts w:ascii="Times New Roman" w:hAnsi="Times New Roman"/>
          <w:sz w:val="28"/>
          <w:szCs w:val="28"/>
        </w:rPr>
      </w:pPr>
      <w:r w:rsidRPr="006F0101">
        <w:rPr>
          <w:rFonts w:ascii="Times New Roman" w:hAnsi="Times New Roman"/>
          <w:sz w:val="28"/>
          <w:szCs w:val="28"/>
        </w:rPr>
        <w:t>Таблица 1.10. Сводная таблица закупок крупных электроэнергетических компаний</w:t>
      </w:r>
    </w:p>
    <w:tbl>
      <w:tblPr>
        <w:tblStyle w:val="25"/>
        <w:tblW w:w="10491" w:type="dxa"/>
        <w:tblInd w:w="-885" w:type="dxa"/>
        <w:tblLook w:val="04A0" w:firstRow="1" w:lastRow="0" w:firstColumn="1" w:lastColumn="0" w:noHBand="0" w:noVBand="1"/>
      </w:tblPr>
      <w:tblGrid>
        <w:gridCol w:w="2840"/>
        <w:gridCol w:w="988"/>
        <w:gridCol w:w="1135"/>
        <w:gridCol w:w="991"/>
        <w:gridCol w:w="1134"/>
        <w:gridCol w:w="850"/>
        <w:gridCol w:w="993"/>
        <w:gridCol w:w="993"/>
        <w:gridCol w:w="933"/>
      </w:tblGrid>
      <w:tr w:rsidR="00461E83" w:rsidRPr="00461E83" w14:paraId="199E2C3F" w14:textId="77777777" w:rsidTr="00DA225B">
        <w:trPr>
          <w:trHeight w:val="300"/>
        </w:trPr>
        <w:tc>
          <w:tcPr>
            <w:tcW w:w="2840" w:type="dxa"/>
            <w:noWrap/>
            <w:vAlign w:val="center"/>
            <w:hideMark/>
          </w:tcPr>
          <w:p w14:paraId="6C7567C3" w14:textId="77777777" w:rsidR="00461E83" w:rsidRPr="00461E83" w:rsidRDefault="00461E83" w:rsidP="00BE5F61">
            <w:pPr>
              <w:spacing w:line="276" w:lineRule="auto"/>
              <w:jc w:val="center"/>
              <w:rPr>
                <w:rFonts w:ascii="Times New Roman" w:eastAsia="Times New Roman" w:hAnsi="Times New Roman" w:cs="Times New Roman"/>
                <w:b/>
                <w:bCs/>
                <w:color w:val="000000"/>
                <w:sz w:val="20"/>
                <w:szCs w:val="20"/>
                <w:lang w:eastAsia="ru-RU"/>
              </w:rPr>
            </w:pPr>
            <w:r w:rsidRPr="00461E83">
              <w:rPr>
                <w:rFonts w:ascii="Times New Roman" w:eastAsia="Times New Roman" w:hAnsi="Times New Roman" w:cs="Times New Roman"/>
                <w:b/>
                <w:bCs/>
                <w:color w:val="000000"/>
                <w:sz w:val="20"/>
                <w:szCs w:val="20"/>
                <w:lang w:eastAsia="ru-RU"/>
              </w:rPr>
              <w:t>Наименование компании – заказчика закупки</w:t>
            </w:r>
          </w:p>
        </w:tc>
        <w:tc>
          <w:tcPr>
            <w:tcW w:w="988" w:type="dxa"/>
            <w:noWrap/>
            <w:vAlign w:val="center"/>
            <w:hideMark/>
          </w:tcPr>
          <w:p w14:paraId="6F1AA29E" w14:textId="77777777" w:rsidR="00461E83" w:rsidRPr="00461E83" w:rsidRDefault="00461E83" w:rsidP="00BE5F61">
            <w:pPr>
              <w:spacing w:line="276" w:lineRule="auto"/>
              <w:jc w:val="center"/>
              <w:rPr>
                <w:rFonts w:ascii="Times New Roman" w:eastAsia="Times New Roman" w:hAnsi="Times New Roman" w:cs="Times New Roman"/>
                <w:b/>
                <w:bCs/>
                <w:color w:val="000000"/>
                <w:sz w:val="20"/>
                <w:szCs w:val="20"/>
                <w:lang w:eastAsia="ru-RU"/>
              </w:rPr>
            </w:pPr>
            <w:r w:rsidRPr="00461E83">
              <w:rPr>
                <w:rFonts w:ascii="Times New Roman" w:eastAsia="Times New Roman" w:hAnsi="Times New Roman" w:cs="Times New Roman"/>
                <w:b/>
                <w:bCs/>
                <w:color w:val="000000"/>
                <w:sz w:val="20"/>
                <w:szCs w:val="20"/>
                <w:lang w:eastAsia="ru-RU"/>
              </w:rPr>
              <w:t>2016</w:t>
            </w:r>
          </w:p>
        </w:tc>
        <w:tc>
          <w:tcPr>
            <w:tcW w:w="1135" w:type="dxa"/>
            <w:noWrap/>
            <w:vAlign w:val="center"/>
            <w:hideMark/>
          </w:tcPr>
          <w:p w14:paraId="6BDD6E1F" w14:textId="77777777" w:rsidR="00461E83" w:rsidRPr="00461E83" w:rsidRDefault="00461E83" w:rsidP="00BE5F61">
            <w:pPr>
              <w:spacing w:line="276" w:lineRule="auto"/>
              <w:jc w:val="center"/>
              <w:rPr>
                <w:rFonts w:ascii="Times New Roman" w:eastAsia="Times New Roman" w:hAnsi="Times New Roman" w:cs="Times New Roman"/>
                <w:b/>
                <w:bCs/>
                <w:color w:val="000000"/>
                <w:sz w:val="20"/>
                <w:szCs w:val="20"/>
                <w:lang w:eastAsia="ru-RU"/>
              </w:rPr>
            </w:pPr>
            <w:r w:rsidRPr="00461E83">
              <w:rPr>
                <w:rFonts w:ascii="Times New Roman" w:eastAsia="Times New Roman" w:hAnsi="Times New Roman" w:cs="Times New Roman"/>
                <w:b/>
                <w:bCs/>
                <w:color w:val="000000"/>
                <w:sz w:val="20"/>
                <w:szCs w:val="20"/>
                <w:lang w:eastAsia="ru-RU"/>
              </w:rPr>
              <w:t>2017</w:t>
            </w:r>
          </w:p>
        </w:tc>
        <w:tc>
          <w:tcPr>
            <w:tcW w:w="991" w:type="dxa"/>
            <w:noWrap/>
            <w:vAlign w:val="center"/>
            <w:hideMark/>
          </w:tcPr>
          <w:p w14:paraId="28D69CAA" w14:textId="77777777" w:rsidR="00461E83" w:rsidRPr="00461E83" w:rsidRDefault="00461E83" w:rsidP="00BE5F61">
            <w:pPr>
              <w:spacing w:line="276" w:lineRule="auto"/>
              <w:jc w:val="center"/>
              <w:rPr>
                <w:rFonts w:ascii="Times New Roman" w:eastAsia="Times New Roman" w:hAnsi="Times New Roman" w:cs="Times New Roman"/>
                <w:b/>
                <w:bCs/>
                <w:color w:val="000000"/>
                <w:sz w:val="20"/>
                <w:szCs w:val="20"/>
                <w:lang w:eastAsia="ru-RU"/>
              </w:rPr>
            </w:pPr>
            <w:r w:rsidRPr="00461E83">
              <w:rPr>
                <w:rFonts w:ascii="Times New Roman" w:eastAsia="Times New Roman" w:hAnsi="Times New Roman" w:cs="Times New Roman"/>
                <w:b/>
                <w:bCs/>
                <w:color w:val="000000"/>
                <w:sz w:val="20"/>
                <w:szCs w:val="20"/>
                <w:lang w:eastAsia="ru-RU"/>
              </w:rPr>
              <w:t>2018</w:t>
            </w:r>
          </w:p>
        </w:tc>
        <w:tc>
          <w:tcPr>
            <w:tcW w:w="1134" w:type="dxa"/>
            <w:noWrap/>
            <w:vAlign w:val="center"/>
            <w:hideMark/>
          </w:tcPr>
          <w:p w14:paraId="4C44F3E8" w14:textId="77777777" w:rsidR="00461E83" w:rsidRPr="00461E83" w:rsidRDefault="00461E83" w:rsidP="00BE5F61">
            <w:pPr>
              <w:spacing w:line="276" w:lineRule="auto"/>
              <w:jc w:val="center"/>
              <w:rPr>
                <w:rFonts w:ascii="Times New Roman" w:eastAsia="Times New Roman" w:hAnsi="Times New Roman" w:cs="Times New Roman"/>
                <w:b/>
                <w:bCs/>
                <w:color w:val="000000"/>
                <w:sz w:val="20"/>
                <w:szCs w:val="20"/>
                <w:lang w:eastAsia="ru-RU"/>
              </w:rPr>
            </w:pPr>
            <w:r w:rsidRPr="00461E83">
              <w:rPr>
                <w:rFonts w:ascii="Times New Roman" w:eastAsia="Times New Roman" w:hAnsi="Times New Roman" w:cs="Times New Roman"/>
                <w:b/>
                <w:bCs/>
                <w:color w:val="000000"/>
                <w:sz w:val="20"/>
                <w:szCs w:val="20"/>
                <w:lang w:eastAsia="ru-RU"/>
              </w:rPr>
              <w:t>2019</w:t>
            </w:r>
          </w:p>
        </w:tc>
        <w:tc>
          <w:tcPr>
            <w:tcW w:w="850" w:type="dxa"/>
            <w:noWrap/>
            <w:vAlign w:val="center"/>
            <w:hideMark/>
          </w:tcPr>
          <w:p w14:paraId="0C4DF66F" w14:textId="77777777" w:rsidR="00461E83" w:rsidRPr="00461E83" w:rsidRDefault="00461E83" w:rsidP="00BE5F61">
            <w:pPr>
              <w:spacing w:line="276" w:lineRule="auto"/>
              <w:jc w:val="center"/>
              <w:rPr>
                <w:rFonts w:ascii="Times New Roman" w:eastAsia="Times New Roman" w:hAnsi="Times New Roman" w:cs="Times New Roman"/>
                <w:b/>
                <w:bCs/>
                <w:color w:val="000000"/>
                <w:sz w:val="20"/>
                <w:szCs w:val="20"/>
                <w:lang w:eastAsia="ru-RU"/>
              </w:rPr>
            </w:pPr>
            <w:r w:rsidRPr="00461E83">
              <w:rPr>
                <w:rFonts w:ascii="Times New Roman" w:eastAsia="Times New Roman" w:hAnsi="Times New Roman" w:cs="Times New Roman"/>
                <w:b/>
                <w:bCs/>
                <w:color w:val="000000"/>
                <w:sz w:val="20"/>
                <w:szCs w:val="20"/>
                <w:lang w:eastAsia="ru-RU"/>
              </w:rPr>
              <w:t>2020</w:t>
            </w:r>
          </w:p>
        </w:tc>
        <w:tc>
          <w:tcPr>
            <w:tcW w:w="993" w:type="dxa"/>
            <w:noWrap/>
            <w:vAlign w:val="center"/>
            <w:hideMark/>
          </w:tcPr>
          <w:p w14:paraId="25F3AA10" w14:textId="77777777" w:rsidR="00461E83" w:rsidRPr="00461E83" w:rsidRDefault="00461E83" w:rsidP="00BE5F61">
            <w:pPr>
              <w:spacing w:line="276" w:lineRule="auto"/>
              <w:jc w:val="center"/>
              <w:rPr>
                <w:rFonts w:ascii="Times New Roman" w:eastAsia="Times New Roman" w:hAnsi="Times New Roman" w:cs="Times New Roman"/>
                <w:b/>
                <w:bCs/>
                <w:color w:val="000000"/>
                <w:sz w:val="20"/>
                <w:szCs w:val="20"/>
                <w:lang w:eastAsia="ru-RU"/>
              </w:rPr>
            </w:pPr>
            <w:r w:rsidRPr="00461E83">
              <w:rPr>
                <w:rFonts w:ascii="Times New Roman" w:eastAsia="Times New Roman" w:hAnsi="Times New Roman" w:cs="Times New Roman"/>
                <w:b/>
                <w:bCs/>
                <w:color w:val="000000"/>
                <w:sz w:val="20"/>
                <w:szCs w:val="20"/>
                <w:lang w:eastAsia="ru-RU"/>
              </w:rPr>
              <w:t>2021</w:t>
            </w:r>
          </w:p>
        </w:tc>
        <w:tc>
          <w:tcPr>
            <w:tcW w:w="993" w:type="dxa"/>
            <w:noWrap/>
            <w:vAlign w:val="center"/>
            <w:hideMark/>
          </w:tcPr>
          <w:p w14:paraId="0FCFE1F6" w14:textId="77777777" w:rsidR="00461E83" w:rsidRPr="00461E83" w:rsidRDefault="00461E83" w:rsidP="00BE5F61">
            <w:pPr>
              <w:spacing w:line="276" w:lineRule="auto"/>
              <w:jc w:val="center"/>
              <w:rPr>
                <w:rFonts w:ascii="Times New Roman" w:eastAsia="Times New Roman" w:hAnsi="Times New Roman" w:cs="Times New Roman"/>
                <w:b/>
                <w:bCs/>
                <w:color w:val="000000"/>
                <w:sz w:val="20"/>
                <w:szCs w:val="20"/>
                <w:lang w:eastAsia="ru-RU"/>
              </w:rPr>
            </w:pPr>
            <w:r w:rsidRPr="00461E83">
              <w:rPr>
                <w:rFonts w:ascii="Times New Roman" w:eastAsia="Times New Roman" w:hAnsi="Times New Roman" w:cs="Times New Roman"/>
                <w:b/>
                <w:bCs/>
                <w:color w:val="000000"/>
                <w:sz w:val="20"/>
                <w:szCs w:val="20"/>
                <w:lang w:eastAsia="ru-RU"/>
              </w:rPr>
              <w:t>Общий итог</w:t>
            </w:r>
          </w:p>
        </w:tc>
        <w:tc>
          <w:tcPr>
            <w:tcW w:w="567" w:type="dxa"/>
            <w:noWrap/>
            <w:vAlign w:val="center"/>
            <w:hideMark/>
          </w:tcPr>
          <w:p w14:paraId="351C4C0C" w14:textId="77777777" w:rsidR="00461E83" w:rsidRPr="00461E83" w:rsidRDefault="00461E83" w:rsidP="00BE5F61">
            <w:pPr>
              <w:tabs>
                <w:tab w:val="left" w:pos="717"/>
              </w:tabs>
              <w:spacing w:line="276" w:lineRule="auto"/>
              <w:jc w:val="center"/>
              <w:rPr>
                <w:rFonts w:ascii="Times New Roman" w:eastAsia="Times New Roman" w:hAnsi="Times New Roman" w:cs="Times New Roman"/>
                <w:b/>
                <w:bCs/>
                <w:color w:val="000000"/>
                <w:sz w:val="20"/>
                <w:szCs w:val="20"/>
                <w:lang w:eastAsia="ru-RU"/>
              </w:rPr>
            </w:pPr>
            <w:r w:rsidRPr="00461E83">
              <w:rPr>
                <w:rFonts w:ascii="Times New Roman" w:eastAsia="Times New Roman" w:hAnsi="Times New Roman" w:cs="Times New Roman"/>
                <w:b/>
                <w:bCs/>
                <w:color w:val="000000"/>
                <w:sz w:val="20"/>
                <w:szCs w:val="20"/>
                <w:lang w:eastAsia="ru-RU"/>
              </w:rPr>
              <w:t>Доля, %</w:t>
            </w:r>
          </w:p>
        </w:tc>
      </w:tr>
      <w:tr w:rsidR="00461E83" w:rsidRPr="00461E83" w14:paraId="77FABC1B" w14:textId="77777777" w:rsidTr="00DA225B">
        <w:trPr>
          <w:trHeight w:val="300"/>
        </w:trPr>
        <w:tc>
          <w:tcPr>
            <w:tcW w:w="2840" w:type="dxa"/>
            <w:noWrap/>
            <w:vAlign w:val="center"/>
            <w:hideMark/>
          </w:tcPr>
          <w:p w14:paraId="64143617" w14:textId="77777777" w:rsidR="00461E83" w:rsidRPr="00461E83" w:rsidRDefault="00461E83" w:rsidP="00BE5F61">
            <w:pPr>
              <w:spacing w:line="276" w:lineRule="auto"/>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АО "КОНЦЕРН РОСЭНЕРГОАТОМ"</w:t>
            </w:r>
          </w:p>
        </w:tc>
        <w:tc>
          <w:tcPr>
            <w:tcW w:w="988" w:type="dxa"/>
            <w:noWrap/>
            <w:vAlign w:val="center"/>
            <w:hideMark/>
          </w:tcPr>
          <w:p w14:paraId="766BFBF3"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311,33</w:t>
            </w:r>
          </w:p>
        </w:tc>
        <w:tc>
          <w:tcPr>
            <w:tcW w:w="1135" w:type="dxa"/>
            <w:noWrap/>
            <w:vAlign w:val="center"/>
            <w:hideMark/>
          </w:tcPr>
          <w:p w14:paraId="27AD9330"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532,57</w:t>
            </w:r>
          </w:p>
        </w:tc>
        <w:tc>
          <w:tcPr>
            <w:tcW w:w="991" w:type="dxa"/>
            <w:noWrap/>
            <w:vAlign w:val="center"/>
            <w:hideMark/>
          </w:tcPr>
          <w:p w14:paraId="48F4604B"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315,75</w:t>
            </w:r>
          </w:p>
        </w:tc>
        <w:tc>
          <w:tcPr>
            <w:tcW w:w="1134" w:type="dxa"/>
            <w:noWrap/>
            <w:vAlign w:val="center"/>
            <w:hideMark/>
          </w:tcPr>
          <w:p w14:paraId="621EFE80"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501,00</w:t>
            </w:r>
          </w:p>
        </w:tc>
        <w:tc>
          <w:tcPr>
            <w:tcW w:w="850" w:type="dxa"/>
            <w:noWrap/>
            <w:vAlign w:val="center"/>
            <w:hideMark/>
          </w:tcPr>
          <w:p w14:paraId="5A166BDC"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144,67</w:t>
            </w:r>
          </w:p>
        </w:tc>
        <w:tc>
          <w:tcPr>
            <w:tcW w:w="993" w:type="dxa"/>
            <w:noWrap/>
            <w:vAlign w:val="center"/>
            <w:hideMark/>
          </w:tcPr>
          <w:p w14:paraId="2934BE53"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993" w:type="dxa"/>
            <w:noWrap/>
            <w:vAlign w:val="center"/>
            <w:hideMark/>
          </w:tcPr>
          <w:p w14:paraId="6776431A"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1 805,31</w:t>
            </w:r>
          </w:p>
        </w:tc>
        <w:tc>
          <w:tcPr>
            <w:tcW w:w="567" w:type="dxa"/>
            <w:noWrap/>
            <w:vAlign w:val="center"/>
            <w:hideMark/>
          </w:tcPr>
          <w:p w14:paraId="3EF92B31"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18,38%</w:t>
            </w:r>
          </w:p>
        </w:tc>
      </w:tr>
      <w:tr w:rsidR="00461E83" w:rsidRPr="00461E83" w14:paraId="4EF9466B" w14:textId="77777777" w:rsidTr="00DA225B">
        <w:trPr>
          <w:trHeight w:val="300"/>
        </w:trPr>
        <w:tc>
          <w:tcPr>
            <w:tcW w:w="2840" w:type="dxa"/>
            <w:noWrap/>
            <w:vAlign w:val="center"/>
            <w:hideMark/>
          </w:tcPr>
          <w:p w14:paraId="690F58AF" w14:textId="77777777" w:rsidR="00461E83" w:rsidRPr="00461E83" w:rsidRDefault="00461E83" w:rsidP="00BE5F61">
            <w:pPr>
              <w:spacing w:line="276" w:lineRule="auto"/>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ООО "БГК"</w:t>
            </w:r>
          </w:p>
        </w:tc>
        <w:tc>
          <w:tcPr>
            <w:tcW w:w="988" w:type="dxa"/>
            <w:noWrap/>
            <w:vAlign w:val="center"/>
            <w:hideMark/>
          </w:tcPr>
          <w:p w14:paraId="0CCA1B9A"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252,82</w:t>
            </w:r>
          </w:p>
        </w:tc>
        <w:tc>
          <w:tcPr>
            <w:tcW w:w="1135" w:type="dxa"/>
            <w:noWrap/>
            <w:vAlign w:val="center"/>
            <w:hideMark/>
          </w:tcPr>
          <w:p w14:paraId="4091973F"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0,68</w:t>
            </w:r>
          </w:p>
        </w:tc>
        <w:tc>
          <w:tcPr>
            <w:tcW w:w="991" w:type="dxa"/>
            <w:noWrap/>
            <w:vAlign w:val="center"/>
            <w:hideMark/>
          </w:tcPr>
          <w:p w14:paraId="2C641D7C"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0,74</w:t>
            </w:r>
          </w:p>
        </w:tc>
        <w:tc>
          <w:tcPr>
            <w:tcW w:w="1134" w:type="dxa"/>
            <w:noWrap/>
            <w:vAlign w:val="center"/>
            <w:hideMark/>
          </w:tcPr>
          <w:p w14:paraId="17CBF079"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375,01</w:t>
            </w:r>
          </w:p>
        </w:tc>
        <w:tc>
          <w:tcPr>
            <w:tcW w:w="850" w:type="dxa"/>
            <w:noWrap/>
            <w:vAlign w:val="center"/>
            <w:hideMark/>
          </w:tcPr>
          <w:p w14:paraId="05D4FDF2"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993" w:type="dxa"/>
            <w:noWrap/>
            <w:vAlign w:val="center"/>
            <w:hideMark/>
          </w:tcPr>
          <w:p w14:paraId="571ED1ED"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993" w:type="dxa"/>
            <w:noWrap/>
            <w:vAlign w:val="center"/>
            <w:hideMark/>
          </w:tcPr>
          <w:p w14:paraId="546866F5"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629,26</w:t>
            </w:r>
          </w:p>
        </w:tc>
        <w:tc>
          <w:tcPr>
            <w:tcW w:w="567" w:type="dxa"/>
            <w:noWrap/>
            <w:vAlign w:val="center"/>
            <w:hideMark/>
          </w:tcPr>
          <w:p w14:paraId="4442BA7E"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6,41%</w:t>
            </w:r>
          </w:p>
        </w:tc>
      </w:tr>
      <w:tr w:rsidR="00461E83" w:rsidRPr="00461E83" w14:paraId="0286C6A5" w14:textId="77777777" w:rsidTr="00DA225B">
        <w:trPr>
          <w:trHeight w:val="300"/>
        </w:trPr>
        <w:tc>
          <w:tcPr>
            <w:tcW w:w="2840" w:type="dxa"/>
            <w:noWrap/>
            <w:vAlign w:val="center"/>
            <w:hideMark/>
          </w:tcPr>
          <w:p w14:paraId="4C0F5E1F" w14:textId="77777777" w:rsidR="00461E83" w:rsidRPr="00461E83" w:rsidRDefault="00461E83" w:rsidP="00BE5F61">
            <w:pPr>
              <w:spacing w:line="276" w:lineRule="auto"/>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АО "ТАТЭНЕРГО"</w:t>
            </w:r>
          </w:p>
        </w:tc>
        <w:tc>
          <w:tcPr>
            <w:tcW w:w="988" w:type="dxa"/>
            <w:noWrap/>
            <w:vAlign w:val="center"/>
            <w:hideMark/>
          </w:tcPr>
          <w:p w14:paraId="049AB0A5"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1,23</w:t>
            </w:r>
          </w:p>
        </w:tc>
        <w:tc>
          <w:tcPr>
            <w:tcW w:w="1135" w:type="dxa"/>
            <w:noWrap/>
            <w:vAlign w:val="center"/>
            <w:hideMark/>
          </w:tcPr>
          <w:p w14:paraId="3D775434"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991" w:type="dxa"/>
            <w:noWrap/>
            <w:vAlign w:val="center"/>
            <w:hideMark/>
          </w:tcPr>
          <w:p w14:paraId="25E61374"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237,04</w:t>
            </w:r>
          </w:p>
        </w:tc>
        <w:tc>
          <w:tcPr>
            <w:tcW w:w="1134" w:type="dxa"/>
            <w:noWrap/>
            <w:vAlign w:val="center"/>
            <w:hideMark/>
          </w:tcPr>
          <w:p w14:paraId="06850456"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161,73</w:t>
            </w:r>
          </w:p>
        </w:tc>
        <w:tc>
          <w:tcPr>
            <w:tcW w:w="850" w:type="dxa"/>
            <w:noWrap/>
            <w:vAlign w:val="center"/>
            <w:hideMark/>
          </w:tcPr>
          <w:p w14:paraId="38041DC0"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63,58</w:t>
            </w:r>
          </w:p>
        </w:tc>
        <w:tc>
          <w:tcPr>
            <w:tcW w:w="993" w:type="dxa"/>
            <w:noWrap/>
            <w:vAlign w:val="center"/>
            <w:hideMark/>
          </w:tcPr>
          <w:p w14:paraId="10F625AC"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993" w:type="dxa"/>
            <w:noWrap/>
            <w:vAlign w:val="center"/>
            <w:hideMark/>
          </w:tcPr>
          <w:p w14:paraId="4E0FDF92"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463,57</w:t>
            </w:r>
          </w:p>
        </w:tc>
        <w:tc>
          <w:tcPr>
            <w:tcW w:w="567" w:type="dxa"/>
            <w:noWrap/>
            <w:vAlign w:val="center"/>
            <w:hideMark/>
          </w:tcPr>
          <w:p w14:paraId="5200C4B2"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4,72%</w:t>
            </w:r>
          </w:p>
        </w:tc>
      </w:tr>
      <w:tr w:rsidR="00461E83" w:rsidRPr="00461E83" w14:paraId="158D9B5B" w14:textId="77777777" w:rsidTr="00DA225B">
        <w:trPr>
          <w:trHeight w:val="300"/>
        </w:trPr>
        <w:tc>
          <w:tcPr>
            <w:tcW w:w="2840" w:type="dxa"/>
            <w:noWrap/>
            <w:vAlign w:val="center"/>
            <w:hideMark/>
          </w:tcPr>
          <w:p w14:paraId="077F6397" w14:textId="77777777" w:rsidR="00461E83" w:rsidRPr="00461E83" w:rsidRDefault="00461E83" w:rsidP="00BE5F61">
            <w:pPr>
              <w:spacing w:line="276" w:lineRule="auto"/>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Балаковская АЭС</w:t>
            </w:r>
          </w:p>
        </w:tc>
        <w:tc>
          <w:tcPr>
            <w:tcW w:w="988" w:type="dxa"/>
            <w:noWrap/>
            <w:vAlign w:val="center"/>
            <w:hideMark/>
          </w:tcPr>
          <w:p w14:paraId="3D1C3B73"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45,88</w:t>
            </w:r>
          </w:p>
        </w:tc>
        <w:tc>
          <w:tcPr>
            <w:tcW w:w="1135" w:type="dxa"/>
            <w:noWrap/>
            <w:vAlign w:val="center"/>
            <w:hideMark/>
          </w:tcPr>
          <w:p w14:paraId="7F217FF5"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44,37</w:t>
            </w:r>
          </w:p>
        </w:tc>
        <w:tc>
          <w:tcPr>
            <w:tcW w:w="991" w:type="dxa"/>
            <w:noWrap/>
            <w:vAlign w:val="center"/>
            <w:hideMark/>
          </w:tcPr>
          <w:p w14:paraId="4336DF14"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22,15</w:t>
            </w:r>
          </w:p>
        </w:tc>
        <w:tc>
          <w:tcPr>
            <w:tcW w:w="1134" w:type="dxa"/>
            <w:noWrap/>
            <w:vAlign w:val="center"/>
            <w:hideMark/>
          </w:tcPr>
          <w:p w14:paraId="2B18CC85"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313,79</w:t>
            </w:r>
          </w:p>
        </w:tc>
        <w:tc>
          <w:tcPr>
            <w:tcW w:w="850" w:type="dxa"/>
            <w:noWrap/>
            <w:vAlign w:val="center"/>
            <w:hideMark/>
          </w:tcPr>
          <w:p w14:paraId="716AE461"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9,58</w:t>
            </w:r>
          </w:p>
        </w:tc>
        <w:tc>
          <w:tcPr>
            <w:tcW w:w="993" w:type="dxa"/>
            <w:noWrap/>
            <w:vAlign w:val="center"/>
            <w:hideMark/>
          </w:tcPr>
          <w:p w14:paraId="2CC843D1"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993" w:type="dxa"/>
            <w:noWrap/>
            <w:vAlign w:val="center"/>
            <w:hideMark/>
          </w:tcPr>
          <w:p w14:paraId="19DE7608"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435,77</w:t>
            </w:r>
          </w:p>
        </w:tc>
        <w:tc>
          <w:tcPr>
            <w:tcW w:w="567" w:type="dxa"/>
            <w:noWrap/>
            <w:vAlign w:val="center"/>
            <w:hideMark/>
          </w:tcPr>
          <w:p w14:paraId="0662C0DD"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4,44%</w:t>
            </w:r>
          </w:p>
        </w:tc>
      </w:tr>
      <w:tr w:rsidR="00461E83" w:rsidRPr="00461E83" w14:paraId="68FB2A9F" w14:textId="77777777" w:rsidTr="00DA225B">
        <w:trPr>
          <w:trHeight w:val="300"/>
        </w:trPr>
        <w:tc>
          <w:tcPr>
            <w:tcW w:w="2840" w:type="dxa"/>
            <w:noWrap/>
            <w:vAlign w:val="center"/>
            <w:hideMark/>
          </w:tcPr>
          <w:p w14:paraId="748DA6F5" w14:textId="77777777" w:rsidR="00461E83" w:rsidRPr="00461E83" w:rsidRDefault="00461E83" w:rsidP="00BE5F61">
            <w:pPr>
              <w:spacing w:line="276" w:lineRule="auto"/>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ПАО "МОЭК"</w:t>
            </w:r>
          </w:p>
        </w:tc>
        <w:tc>
          <w:tcPr>
            <w:tcW w:w="988" w:type="dxa"/>
            <w:noWrap/>
            <w:vAlign w:val="center"/>
            <w:hideMark/>
          </w:tcPr>
          <w:p w14:paraId="794AE7FB"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1135" w:type="dxa"/>
            <w:noWrap/>
            <w:vAlign w:val="center"/>
            <w:hideMark/>
          </w:tcPr>
          <w:p w14:paraId="49B28670"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991" w:type="dxa"/>
            <w:noWrap/>
            <w:vAlign w:val="center"/>
            <w:hideMark/>
          </w:tcPr>
          <w:p w14:paraId="60DC5313"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1134" w:type="dxa"/>
            <w:noWrap/>
            <w:vAlign w:val="center"/>
            <w:hideMark/>
          </w:tcPr>
          <w:p w14:paraId="7F6BD850"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158,80</w:t>
            </w:r>
          </w:p>
        </w:tc>
        <w:tc>
          <w:tcPr>
            <w:tcW w:w="850" w:type="dxa"/>
            <w:noWrap/>
            <w:vAlign w:val="center"/>
            <w:hideMark/>
          </w:tcPr>
          <w:p w14:paraId="67568227"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60,00</w:t>
            </w:r>
          </w:p>
        </w:tc>
        <w:tc>
          <w:tcPr>
            <w:tcW w:w="993" w:type="dxa"/>
            <w:noWrap/>
            <w:vAlign w:val="center"/>
            <w:hideMark/>
          </w:tcPr>
          <w:p w14:paraId="7CCBED34"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993" w:type="dxa"/>
            <w:noWrap/>
            <w:vAlign w:val="center"/>
            <w:hideMark/>
          </w:tcPr>
          <w:p w14:paraId="3657D855"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218,80</w:t>
            </w:r>
          </w:p>
        </w:tc>
        <w:tc>
          <w:tcPr>
            <w:tcW w:w="567" w:type="dxa"/>
            <w:noWrap/>
            <w:vAlign w:val="center"/>
            <w:hideMark/>
          </w:tcPr>
          <w:p w14:paraId="6312F2D8"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2,23%</w:t>
            </w:r>
          </w:p>
        </w:tc>
      </w:tr>
      <w:tr w:rsidR="00461E83" w:rsidRPr="00461E83" w14:paraId="352D77CF" w14:textId="77777777" w:rsidTr="00DA225B">
        <w:trPr>
          <w:trHeight w:val="300"/>
        </w:trPr>
        <w:tc>
          <w:tcPr>
            <w:tcW w:w="2840" w:type="dxa"/>
            <w:noWrap/>
            <w:vAlign w:val="center"/>
            <w:hideMark/>
          </w:tcPr>
          <w:p w14:paraId="069F1405" w14:textId="77777777" w:rsidR="00461E83" w:rsidRPr="00461E83" w:rsidRDefault="00461E83" w:rsidP="00BE5F61">
            <w:pPr>
              <w:spacing w:line="276" w:lineRule="auto"/>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ПАО "ГАЗПРОМ"</w:t>
            </w:r>
          </w:p>
        </w:tc>
        <w:tc>
          <w:tcPr>
            <w:tcW w:w="988" w:type="dxa"/>
            <w:noWrap/>
            <w:vAlign w:val="center"/>
            <w:hideMark/>
          </w:tcPr>
          <w:p w14:paraId="1FCFB9C4"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49,11</w:t>
            </w:r>
          </w:p>
        </w:tc>
        <w:tc>
          <w:tcPr>
            <w:tcW w:w="1135" w:type="dxa"/>
            <w:noWrap/>
            <w:vAlign w:val="center"/>
            <w:hideMark/>
          </w:tcPr>
          <w:p w14:paraId="7F1665A6"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54,44</w:t>
            </w:r>
          </w:p>
        </w:tc>
        <w:tc>
          <w:tcPr>
            <w:tcW w:w="991" w:type="dxa"/>
            <w:noWrap/>
            <w:vAlign w:val="center"/>
            <w:hideMark/>
          </w:tcPr>
          <w:p w14:paraId="19467C28"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61,92</w:t>
            </w:r>
          </w:p>
        </w:tc>
        <w:tc>
          <w:tcPr>
            <w:tcW w:w="1134" w:type="dxa"/>
            <w:noWrap/>
            <w:vAlign w:val="center"/>
            <w:hideMark/>
          </w:tcPr>
          <w:p w14:paraId="4015BEE8"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850" w:type="dxa"/>
            <w:noWrap/>
            <w:vAlign w:val="center"/>
            <w:hideMark/>
          </w:tcPr>
          <w:p w14:paraId="1D49A2D9"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993" w:type="dxa"/>
            <w:noWrap/>
            <w:vAlign w:val="center"/>
            <w:hideMark/>
          </w:tcPr>
          <w:p w14:paraId="2CF92D22"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993" w:type="dxa"/>
            <w:noWrap/>
            <w:vAlign w:val="center"/>
            <w:hideMark/>
          </w:tcPr>
          <w:p w14:paraId="6E454412"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165,47</w:t>
            </w:r>
          </w:p>
        </w:tc>
        <w:tc>
          <w:tcPr>
            <w:tcW w:w="567" w:type="dxa"/>
            <w:noWrap/>
            <w:vAlign w:val="center"/>
            <w:hideMark/>
          </w:tcPr>
          <w:p w14:paraId="725154C1"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1,68%</w:t>
            </w:r>
          </w:p>
        </w:tc>
      </w:tr>
      <w:tr w:rsidR="00461E83" w:rsidRPr="00461E83" w14:paraId="58E5D026" w14:textId="77777777" w:rsidTr="00DA225B">
        <w:trPr>
          <w:trHeight w:val="300"/>
        </w:trPr>
        <w:tc>
          <w:tcPr>
            <w:tcW w:w="2840" w:type="dxa"/>
            <w:noWrap/>
            <w:vAlign w:val="center"/>
            <w:hideMark/>
          </w:tcPr>
          <w:p w14:paraId="2C5A183E" w14:textId="77777777" w:rsidR="00461E83" w:rsidRPr="00461E83" w:rsidRDefault="00461E83" w:rsidP="00BE5F61">
            <w:pPr>
              <w:spacing w:line="276" w:lineRule="auto"/>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ООО "БАШРТС"</w:t>
            </w:r>
          </w:p>
        </w:tc>
        <w:tc>
          <w:tcPr>
            <w:tcW w:w="988" w:type="dxa"/>
            <w:noWrap/>
            <w:vAlign w:val="center"/>
            <w:hideMark/>
          </w:tcPr>
          <w:p w14:paraId="1760C669"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1135" w:type="dxa"/>
            <w:noWrap/>
            <w:vAlign w:val="center"/>
            <w:hideMark/>
          </w:tcPr>
          <w:p w14:paraId="76A87359"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139,08</w:t>
            </w:r>
          </w:p>
        </w:tc>
        <w:tc>
          <w:tcPr>
            <w:tcW w:w="991" w:type="dxa"/>
            <w:noWrap/>
            <w:vAlign w:val="center"/>
            <w:hideMark/>
          </w:tcPr>
          <w:p w14:paraId="375E08EE"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19,97</w:t>
            </w:r>
          </w:p>
        </w:tc>
        <w:tc>
          <w:tcPr>
            <w:tcW w:w="1134" w:type="dxa"/>
            <w:noWrap/>
            <w:vAlign w:val="center"/>
            <w:hideMark/>
          </w:tcPr>
          <w:p w14:paraId="2D896602"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850" w:type="dxa"/>
            <w:noWrap/>
            <w:vAlign w:val="center"/>
            <w:hideMark/>
          </w:tcPr>
          <w:p w14:paraId="0B1B2283"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993" w:type="dxa"/>
            <w:noWrap/>
            <w:vAlign w:val="center"/>
            <w:hideMark/>
          </w:tcPr>
          <w:p w14:paraId="2B07AF84"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993" w:type="dxa"/>
            <w:noWrap/>
            <w:vAlign w:val="center"/>
            <w:hideMark/>
          </w:tcPr>
          <w:p w14:paraId="60E53012"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159,05</w:t>
            </w:r>
          </w:p>
        </w:tc>
        <w:tc>
          <w:tcPr>
            <w:tcW w:w="567" w:type="dxa"/>
            <w:noWrap/>
            <w:vAlign w:val="center"/>
            <w:hideMark/>
          </w:tcPr>
          <w:p w14:paraId="53720991"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1,62%</w:t>
            </w:r>
          </w:p>
        </w:tc>
      </w:tr>
      <w:tr w:rsidR="00461E83" w:rsidRPr="00461E83" w14:paraId="5750DF0E" w14:textId="77777777" w:rsidTr="00DA225B">
        <w:trPr>
          <w:trHeight w:val="300"/>
        </w:trPr>
        <w:tc>
          <w:tcPr>
            <w:tcW w:w="2840" w:type="dxa"/>
            <w:noWrap/>
            <w:vAlign w:val="center"/>
            <w:hideMark/>
          </w:tcPr>
          <w:p w14:paraId="036F1ECB" w14:textId="77777777" w:rsidR="00461E83" w:rsidRPr="00461E83" w:rsidRDefault="00461E83" w:rsidP="00BE5F61">
            <w:pPr>
              <w:spacing w:line="276" w:lineRule="auto"/>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ПАО "РУСГИДРО"</w:t>
            </w:r>
          </w:p>
        </w:tc>
        <w:tc>
          <w:tcPr>
            <w:tcW w:w="988" w:type="dxa"/>
            <w:noWrap/>
            <w:vAlign w:val="center"/>
            <w:hideMark/>
          </w:tcPr>
          <w:p w14:paraId="58FD152E"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1135" w:type="dxa"/>
            <w:noWrap/>
            <w:vAlign w:val="center"/>
            <w:hideMark/>
          </w:tcPr>
          <w:p w14:paraId="002271D6"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1,77</w:t>
            </w:r>
          </w:p>
        </w:tc>
        <w:tc>
          <w:tcPr>
            <w:tcW w:w="991" w:type="dxa"/>
            <w:noWrap/>
            <w:vAlign w:val="center"/>
            <w:hideMark/>
          </w:tcPr>
          <w:p w14:paraId="4475D657"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16,97</w:t>
            </w:r>
          </w:p>
        </w:tc>
        <w:tc>
          <w:tcPr>
            <w:tcW w:w="1134" w:type="dxa"/>
            <w:noWrap/>
            <w:vAlign w:val="center"/>
            <w:hideMark/>
          </w:tcPr>
          <w:p w14:paraId="77AC98E7"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124,04</w:t>
            </w:r>
          </w:p>
        </w:tc>
        <w:tc>
          <w:tcPr>
            <w:tcW w:w="850" w:type="dxa"/>
            <w:noWrap/>
            <w:vAlign w:val="center"/>
            <w:hideMark/>
          </w:tcPr>
          <w:p w14:paraId="3372C137"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0,31</w:t>
            </w:r>
          </w:p>
        </w:tc>
        <w:tc>
          <w:tcPr>
            <w:tcW w:w="993" w:type="dxa"/>
            <w:noWrap/>
            <w:vAlign w:val="center"/>
            <w:hideMark/>
          </w:tcPr>
          <w:p w14:paraId="546B3904"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993" w:type="dxa"/>
            <w:noWrap/>
            <w:vAlign w:val="center"/>
            <w:hideMark/>
          </w:tcPr>
          <w:p w14:paraId="307726B8"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143,09</w:t>
            </w:r>
          </w:p>
        </w:tc>
        <w:tc>
          <w:tcPr>
            <w:tcW w:w="567" w:type="dxa"/>
            <w:noWrap/>
            <w:vAlign w:val="center"/>
            <w:hideMark/>
          </w:tcPr>
          <w:p w14:paraId="661539A2"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1,46%</w:t>
            </w:r>
          </w:p>
        </w:tc>
      </w:tr>
      <w:tr w:rsidR="00461E83" w:rsidRPr="00461E83" w14:paraId="73CC6933" w14:textId="77777777" w:rsidTr="00DA225B">
        <w:trPr>
          <w:trHeight w:val="300"/>
        </w:trPr>
        <w:tc>
          <w:tcPr>
            <w:tcW w:w="2840" w:type="dxa"/>
            <w:noWrap/>
            <w:vAlign w:val="center"/>
            <w:hideMark/>
          </w:tcPr>
          <w:p w14:paraId="548A08CE" w14:textId="77777777" w:rsidR="00461E83" w:rsidRPr="00461E83" w:rsidRDefault="00461E83" w:rsidP="00BE5F61">
            <w:pPr>
              <w:spacing w:line="276" w:lineRule="auto"/>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ООО "НИЖНЕКАМСКАЯ ТЭЦ"</w:t>
            </w:r>
          </w:p>
        </w:tc>
        <w:tc>
          <w:tcPr>
            <w:tcW w:w="988" w:type="dxa"/>
            <w:noWrap/>
            <w:vAlign w:val="center"/>
            <w:hideMark/>
          </w:tcPr>
          <w:p w14:paraId="4E80B62E"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32,45</w:t>
            </w:r>
          </w:p>
        </w:tc>
        <w:tc>
          <w:tcPr>
            <w:tcW w:w="1135" w:type="dxa"/>
            <w:noWrap/>
            <w:vAlign w:val="center"/>
            <w:hideMark/>
          </w:tcPr>
          <w:p w14:paraId="3AD9D967"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24,14</w:t>
            </w:r>
          </w:p>
        </w:tc>
        <w:tc>
          <w:tcPr>
            <w:tcW w:w="991" w:type="dxa"/>
            <w:noWrap/>
            <w:vAlign w:val="center"/>
            <w:hideMark/>
          </w:tcPr>
          <w:p w14:paraId="52762453"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21,89</w:t>
            </w:r>
          </w:p>
        </w:tc>
        <w:tc>
          <w:tcPr>
            <w:tcW w:w="1134" w:type="dxa"/>
            <w:noWrap/>
            <w:vAlign w:val="center"/>
            <w:hideMark/>
          </w:tcPr>
          <w:p w14:paraId="195C712D"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45,14</w:t>
            </w:r>
          </w:p>
        </w:tc>
        <w:tc>
          <w:tcPr>
            <w:tcW w:w="850" w:type="dxa"/>
            <w:noWrap/>
            <w:vAlign w:val="center"/>
            <w:hideMark/>
          </w:tcPr>
          <w:p w14:paraId="0A6E89D7"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993" w:type="dxa"/>
            <w:noWrap/>
            <w:vAlign w:val="center"/>
            <w:hideMark/>
          </w:tcPr>
          <w:p w14:paraId="4DAAC350"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993" w:type="dxa"/>
            <w:noWrap/>
            <w:vAlign w:val="center"/>
            <w:hideMark/>
          </w:tcPr>
          <w:p w14:paraId="2B13B579"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123,61</w:t>
            </w:r>
          </w:p>
        </w:tc>
        <w:tc>
          <w:tcPr>
            <w:tcW w:w="567" w:type="dxa"/>
            <w:noWrap/>
            <w:vAlign w:val="center"/>
            <w:hideMark/>
          </w:tcPr>
          <w:p w14:paraId="2E259B88"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1,26%</w:t>
            </w:r>
          </w:p>
        </w:tc>
      </w:tr>
      <w:tr w:rsidR="00461E83" w:rsidRPr="00461E83" w14:paraId="32125DC4" w14:textId="77777777" w:rsidTr="00DA225B">
        <w:trPr>
          <w:trHeight w:val="300"/>
        </w:trPr>
        <w:tc>
          <w:tcPr>
            <w:tcW w:w="2840" w:type="dxa"/>
            <w:noWrap/>
            <w:vAlign w:val="center"/>
            <w:hideMark/>
          </w:tcPr>
          <w:p w14:paraId="03ECBD98" w14:textId="77777777" w:rsidR="00461E83" w:rsidRPr="00461E83" w:rsidRDefault="00461E83" w:rsidP="00BE5F61">
            <w:pPr>
              <w:spacing w:line="276" w:lineRule="auto"/>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Курская АЭС</w:t>
            </w:r>
          </w:p>
        </w:tc>
        <w:tc>
          <w:tcPr>
            <w:tcW w:w="988" w:type="dxa"/>
            <w:noWrap/>
            <w:vAlign w:val="center"/>
            <w:hideMark/>
          </w:tcPr>
          <w:p w14:paraId="2C3231A2"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47,70</w:t>
            </w:r>
          </w:p>
        </w:tc>
        <w:tc>
          <w:tcPr>
            <w:tcW w:w="1135" w:type="dxa"/>
            <w:noWrap/>
            <w:vAlign w:val="center"/>
            <w:hideMark/>
          </w:tcPr>
          <w:p w14:paraId="1CA6DD49"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46,39</w:t>
            </w:r>
          </w:p>
        </w:tc>
        <w:tc>
          <w:tcPr>
            <w:tcW w:w="991" w:type="dxa"/>
            <w:noWrap/>
            <w:vAlign w:val="center"/>
            <w:hideMark/>
          </w:tcPr>
          <w:p w14:paraId="4883ED4B"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6,30</w:t>
            </w:r>
          </w:p>
        </w:tc>
        <w:tc>
          <w:tcPr>
            <w:tcW w:w="1134" w:type="dxa"/>
            <w:noWrap/>
            <w:vAlign w:val="center"/>
            <w:hideMark/>
          </w:tcPr>
          <w:p w14:paraId="083343CC"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9,57</w:t>
            </w:r>
          </w:p>
        </w:tc>
        <w:tc>
          <w:tcPr>
            <w:tcW w:w="850" w:type="dxa"/>
            <w:noWrap/>
            <w:vAlign w:val="center"/>
            <w:hideMark/>
          </w:tcPr>
          <w:p w14:paraId="31BC8BA7"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993" w:type="dxa"/>
            <w:noWrap/>
            <w:vAlign w:val="center"/>
            <w:hideMark/>
          </w:tcPr>
          <w:p w14:paraId="29465565"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993" w:type="dxa"/>
            <w:noWrap/>
            <w:vAlign w:val="center"/>
            <w:hideMark/>
          </w:tcPr>
          <w:p w14:paraId="0A46C15C"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109,96</w:t>
            </w:r>
          </w:p>
        </w:tc>
        <w:tc>
          <w:tcPr>
            <w:tcW w:w="567" w:type="dxa"/>
            <w:noWrap/>
            <w:vAlign w:val="center"/>
            <w:hideMark/>
          </w:tcPr>
          <w:p w14:paraId="5774ACB4"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1,12%</w:t>
            </w:r>
          </w:p>
        </w:tc>
      </w:tr>
      <w:tr w:rsidR="00461E83" w:rsidRPr="00461E83" w14:paraId="3A445DCF" w14:textId="77777777" w:rsidTr="00DA225B">
        <w:trPr>
          <w:trHeight w:val="300"/>
        </w:trPr>
        <w:tc>
          <w:tcPr>
            <w:tcW w:w="2840" w:type="dxa"/>
            <w:noWrap/>
            <w:vAlign w:val="center"/>
            <w:hideMark/>
          </w:tcPr>
          <w:p w14:paraId="05A40305" w14:textId="77777777" w:rsidR="00461E83" w:rsidRPr="00461E83" w:rsidRDefault="00461E83" w:rsidP="00BE5F61">
            <w:pPr>
              <w:spacing w:line="276" w:lineRule="auto"/>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АО "Транснефть-Сибирь"</w:t>
            </w:r>
          </w:p>
        </w:tc>
        <w:tc>
          <w:tcPr>
            <w:tcW w:w="988" w:type="dxa"/>
            <w:noWrap/>
            <w:vAlign w:val="center"/>
            <w:hideMark/>
          </w:tcPr>
          <w:p w14:paraId="00148FFE"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27,45</w:t>
            </w:r>
          </w:p>
        </w:tc>
        <w:tc>
          <w:tcPr>
            <w:tcW w:w="1135" w:type="dxa"/>
            <w:noWrap/>
            <w:vAlign w:val="center"/>
            <w:hideMark/>
          </w:tcPr>
          <w:p w14:paraId="2FE4A717"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17,71</w:t>
            </w:r>
          </w:p>
        </w:tc>
        <w:tc>
          <w:tcPr>
            <w:tcW w:w="991" w:type="dxa"/>
            <w:noWrap/>
            <w:vAlign w:val="center"/>
            <w:hideMark/>
          </w:tcPr>
          <w:p w14:paraId="71EAF073"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54,90</w:t>
            </w:r>
          </w:p>
        </w:tc>
        <w:tc>
          <w:tcPr>
            <w:tcW w:w="1134" w:type="dxa"/>
            <w:noWrap/>
            <w:vAlign w:val="center"/>
            <w:hideMark/>
          </w:tcPr>
          <w:p w14:paraId="5D17641C"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850" w:type="dxa"/>
            <w:noWrap/>
            <w:vAlign w:val="center"/>
            <w:hideMark/>
          </w:tcPr>
          <w:p w14:paraId="65687B95"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993" w:type="dxa"/>
            <w:noWrap/>
            <w:vAlign w:val="center"/>
            <w:hideMark/>
          </w:tcPr>
          <w:p w14:paraId="7459F52B"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993" w:type="dxa"/>
            <w:noWrap/>
            <w:vAlign w:val="center"/>
            <w:hideMark/>
          </w:tcPr>
          <w:p w14:paraId="3A1F5DFE"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100,06</w:t>
            </w:r>
          </w:p>
        </w:tc>
        <w:tc>
          <w:tcPr>
            <w:tcW w:w="567" w:type="dxa"/>
            <w:noWrap/>
            <w:vAlign w:val="center"/>
            <w:hideMark/>
          </w:tcPr>
          <w:p w14:paraId="6065BE5A"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1,02%</w:t>
            </w:r>
          </w:p>
        </w:tc>
      </w:tr>
      <w:tr w:rsidR="00461E83" w:rsidRPr="00461E83" w14:paraId="37694CB9" w14:textId="77777777" w:rsidTr="00DA225B">
        <w:trPr>
          <w:trHeight w:val="300"/>
        </w:trPr>
        <w:tc>
          <w:tcPr>
            <w:tcW w:w="2840" w:type="dxa"/>
            <w:noWrap/>
            <w:vAlign w:val="center"/>
            <w:hideMark/>
          </w:tcPr>
          <w:p w14:paraId="6BCFA33E" w14:textId="77777777" w:rsidR="00461E83" w:rsidRPr="00461E83" w:rsidRDefault="00461E83" w:rsidP="00BE5F61">
            <w:pPr>
              <w:spacing w:line="276" w:lineRule="auto"/>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АО "САМОТЛОРНЕФТЕГАЗ"</w:t>
            </w:r>
          </w:p>
        </w:tc>
        <w:tc>
          <w:tcPr>
            <w:tcW w:w="988" w:type="dxa"/>
            <w:noWrap/>
            <w:vAlign w:val="center"/>
            <w:hideMark/>
          </w:tcPr>
          <w:p w14:paraId="17B66196"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1135" w:type="dxa"/>
            <w:noWrap/>
            <w:vAlign w:val="center"/>
            <w:hideMark/>
          </w:tcPr>
          <w:p w14:paraId="4ACA65DF"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991" w:type="dxa"/>
            <w:noWrap/>
            <w:vAlign w:val="center"/>
            <w:hideMark/>
          </w:tcPr>
          <w:p w14:paraId="51B3068F"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84,73</w:t>
            </w:r>
          </w:p>
        </w:tc>
        <w:tc>
          <w:tcPr>
            <w:tcW w:w="1134" w:type="dxa"/>
            <w:noWrap/>
            <w:vAlign w:val="center"/>
            <w:hideMark/>
          </w:tcPr>
          <w:p w14:paraId="5C0F8107"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850" w:type="dxa"/>
            <w:noWrap/>
            <w:vAlign w:val="center"/>
            <w:hideMark/>
          </w:tcPr>
          <w:p w14:paraId="59D5C4A8"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993" w:type="dxa"/>
            <w:noWrap/>
            <w:vAlign w:val="center"/>
            <w:hideMark/>
          </w:tcPr>
          <w:p w14:paraId="78E63612"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993" w:type="dxa"/>
            <w:noWrap/>
            <w:vAlign w:val="center"/>
            <w:hideMark/>
          </w:tcPr>
          <w:p w14:paraId="32B556F6"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84,73</w:t>
            </w:r>
          </w:p>
        </w:tc>
        <w:tc>
          <w:tcPr>
            <w:tcW w:w="567" w:type="dxa"/>
            <w:noWrap/>
            <w:vAlign w:val="center"/>
            <w:hideMark/>
          </w:tcPr>
          <w:p w14:paraId="71D5F01C"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0,86%</w:t>
            </w:r>
          </w:p>
        </w:tc>
      </w:tr>
      <w:tr w:rsidR="00461E83" w:rsidRPr="00461E83" w14:paraId="7278E572" w14:textId="77777777" w:rsidTr="00DA225B">
        <w:trPr>
          <w:trHeight w:val="300"/>
        </w:trPr>
        <w:tc>
          <w:tcPr>
            <w:tcW w:w="2840" w:type="dxa"/>
            <w:noWrap/>
            <w:vAlign w:val="center"/>
            <w:hideMark/>
          </w:tcPr>
          <w:p w14:paraId="5DB11412" w14:textId="77777777" w:rsidR="00461E83" w:rsidRPr="00461E83" w:rsidRDefault="00461E83" w:rsidP="00BE5F61">
            <w:pPr>
              <w:spacing w:line="276" w:lineRule="auto"/>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Нововоронежская АЭС</w:t>
            </w:r>
          </w:p>
        </w:tc>
        <w:tc>
          <w:tcPr>
            <w:tcW w:w="988" w:type="dxa"/>
            <w:noWrap/>
            <w:vAlign w:val="center"/>
            <w:hideMark/>
          </w:tcPr>
          <w:p w14:paraId="6D5BDF96"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0,52</w:t>
            </w:r>
          </w:p>
        </w:tc>
        <w:tc>
          <w:tcPr>
            <w:tcW w:w="1135" w:type="dxa"/>
            <w:noWrap/>
            <w:vAlign w:val="center"/>
            <w:hideMark/>
          </w:tcPr>
          <w:p w14:paraId="789D70A7"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43,35</w:t>
            </w:r>
          </w:p>
        </w:tc>
        <w:tc>
          <w:tcPr>
            <w:tcW w:w="991" w:type="dxa"/>
            <w:noWrap/>
            <w:vAlign w:val="center"/>
            <w:hideMark/>
          </w:tcPr>
          <w:p w14:paraId="4AF7BDEA"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33,16</w:t>
            </w:r>
          </w:p>
        </w:tc>
        <w:tc>
          <w:tcPr>
            <w:tcW w:w="1134" w:type="dxa"/>
            <w:noWrap/>
            <w:vAlign w:val="center"/>
            <w:hideMark/>
          </w:tcPr>
          <w:p w14:paraId="1D3D8E9B"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4,55</w:t>
            </w:r>
          </w:p>
        </w:tc>
        <w:tc>
          <w:tcPr>
            <w:tcW w:w="850" w:type="dxa"/>
            <w:noWrap/>
            <w:vAlign w:val="center"/>
            <w:hideMark/>
          </w:tcPr>
          <w:p w14:paraId="5D94868E"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993" w:type="dxa"/>
            <w:noWrap/>
            <w:vAlign w:val="center"/>
            <w:hideMark/>
          </w:tcPr>
          <w:p w14:paraId="25FAE2E9"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993" w:type="dxa"/>
            <w:noWrap/>
            <w:vAlign w:val="center"/>
            <w:hideMark/>
          </w:tcPr>
          <w:p w14:paraId="24DFB8A6"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81,57</w:t>
            </w:r>
          </w:p>
        </w:tc>
        <w:tc>
          <w:tcPr>
            <w:tcW w:w="567" w:type="dxa"/>
            <w:noWrap/>
            <w:vAlign w:val="center"/>
            <w:hideMark/>
          </w:tcPr>
          <w:p w14:paraId="35BB6E07"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0,83%</w:t>
            </w:r>
          </w:p>
        </w:tc>
      </w:tr>
      <w:tr w:rsidR="00461E83" w:rsidRPr="00461E83" w14:paraId="794DF5D7" w14:textId="77777777" w:rsidTr="00DA225B">
        <w:trPr>
          <w:trHeight w:val="300"/>
        </w:trPr>
        <w:tc>
          <w:tcPr>
            <w:tcW w:w="2840" w:type="dxa"/>
            <w:noWrap/>
            <w:vAlign w:val="center"/>
            <w:hideMark/>
          </w:tcPr>
          <w:p w14:paraId="23073DA1" w14:textId="77777777" w:rsidR="00461E83" w:rsidRPr="00461E83" w:rsidRDefault="00461E83" w:rsidP="00BE5F61">
            <w:pPr>
              <w:spacing w:line="276" w:lineRule="auto"/>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Смоленская АЭС</w:t>
            </w:r>
          </w:p>
        </w:tc>
        <w:tc>
          <w:tcPr>
            <w:tcW w:w="988" w:type="dxa"/>
            <w:noWrap/>
            <w:vAlign w:val="center"/>
            <w:hideMark/>
          </w:tcPr>
          <w:p w14:paraId="67D3FCAA"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55,91</w:t>
            </w:r>
          </w:p>
        </w:tc>
        <w:tc>
          <w:tcPr>
            <w:tcW w:w="1135" w:type="dxa"/>
            <w:noWrap/>
            <w:vAlign w:val="center"/>
            <w:hideMark/>
          </w:tcPr>
          <w:p w14:paraId="4A90E1EB"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1,41</w:t>
            </w:r>
          </w:p>
        </w:tc>
        <w:tc>
          <w:tcPr>
            <w:tcW w:w="991" w:type="dxa"/>
            <w:noWrap/>
            <w:vAlign w:val="center"/>
            <w:hideMark/>
          </w:tcPr>
          <w:p w14:paraId="3337DE3F"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6,03</w:t>
            </w:r>
          </w:p>
        </w:tc>
        <w:tc>
          <w:tcPr>
            <w:tcW w:w="1134" w:type="dxa"/>
            <w:noWrap/>
            <w:vAlign w:val="center"/>
            <w:hideMark/>
          </w:tcPr>
          <w:p w14:paraId="0155E39E"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1,80</w:t>
            </w:r>
          </w:p>
        </w:tc>
        <w:tc>
          <w:tcPr>
            <w:tcW w:w="850" w:type="dxa"/>
            <w:noWrap/>
            <w:vAlign w:val="center"/>
            <w:hideMark/>
          </w:tcPr>
          <w:p w14:paraId="5709D7E0"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11,44</w:t>
            </w:r>
          </w:p>
        </w:tc>
        <w:tc>
          <w:tcPr>
            <w:tcW w:w="993" w:type="dxa"/>
            <w:noWrap/>
            <w:vAlign w:val="center"/>
            <w:hideMark/>
          </w:tcPr>
          <w:p w14:paraId="2FAB7E0D"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993" w:type="dxa"/>
            <w:noWrap/>
            <w:vAlign w:val="center"/>
            <w:hideMark/>
          </w:tcPr>
          <w:p w14:paraId="610F7736"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76,60</w:t>
            </w:r>
          </w:p>
        </w:tc>
        <w:tc>
          <w:tcPr>
            <w:tcW w:w="567" w:type="dxa"/>
            <w:noWrap/>
            <w:vAlign w:val="center"/>
            <w:hideMark/>
          </w:tcPr>
          <w:p w14:paraId="295D3F31"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0,78%</w:t>
            </w:r>
          </w:p>
        </w:tc>
      </w:tr>
      <w:tr w:rsidR="00461E83" w:rsidRPr="00461E83" w14:paraId="64DABE94" w14:textId="77777777" w:rsidTr="00DA225B">
        <w:trPr>
          <w:trHeight w:val="300"/>
        </w:trPr>
        <w:tc>
          <w:tcPr>
            <w:tcW w:w="2840" w:type="dxa"/>
            <w:noWrap/>
            <w:vAlign w:val="center"/>
            <w:hideMark/>
          </w:tcPr>
          <w:p w14:paraId="3EDD3E67" w14:textId="77777777" w:rsidR="00461E83" w:rsidRPr="00461E83" w:rsidRDefault="00461E83" w:rsidP="00BE5F61">
            <w:pPr>
              <w:spacing w:line="276" w:lineRule="auto"/>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АО "НТЭК"</w:t>
            </w:r>
          </w:p>
        </w:tc>
        <w:tc>
          <w:tcPr>
            <w:tcW w:w="988" w:type="dxa"/>
            <w:noWrap/>
            <w:vAlign w:val="center"/>
            <w:hideMark/>
          </w:tcPr>
          <w:p w14:paraId="48AFD4A7"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1135" w:type="dxa"/>
            <w:noWrap/>
            <w:vAlign w:val="center"/>
            <w:hideMark/>
          </w:tcPr>
          <w:p w14:paraId="1C7DDF57"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8,78</w:t>
            </w:r>
          </w:p>
        </w:tc>
        <w:tc>
          <w:tcPr>
            <w:tcW w:w="991" w:type="dxa"/>
            <w:noWrap/>
            <w:vAlign w:val="center"/>
            <w:hideMark/>
          </w:tcPr>
          <w:p w14:paraId="23EDC9D3"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58,03</w:t>
            </w:r>
          </w:p>
        </w:tc>
        <w:tc>
          <w:tcPr>
            <w:tcW w:w="1134" w:type="dxa"/>
            <w:noWrap/>
            <w:vAlign w:val="center"/>
            <w:hideMark/>
          </w:tcPr>
          <w:p w14:paraId="7464667C"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850" w:type="dxa"/>
            <w:noWrap/>
            <w:vAlign w:val="center"/>
            <w:hideMark/>
          </w:tcPr>
          <w:p w14:paraId="4ABCA426"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993" w:type="dxa"/>
            <w:noWrap/>
            <w:vAlign w:val="center"/>
            <w:hideMark/>
          </w:tcPr>
          <w:p w14:paraId="41F21E72"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993" w:type="dxa"/>
            <w:noWrap/>
            <w:vAlign w:val="center"/>
            <w:hideMark/>
          </w:tcPr>
          <w:p w14:paraId="0086D0B0"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66,81</w:t>
            </w:r>
          </w:p>
        </w:tc>
        <w:tc>
          <w:tcPr>
            <w:tcW w:w="567" w:type="dxa"/>
            <w:noWrap/>
            <w:vAlign w:val="center"/>
            <w:hideMark/>
          </w:tcPr>
          <w:p w14:paraId="4F00982C"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0,68%</w:t>
            </w:r>
          </w:p>
        </w:tc>
      </w:tr>
      <w:tr w:rsidR="00461E83" w:rsidRPr="00461E83" w14:paraId="0BCC8D2B" w14:textId="77777777" w:rsidTr="00DA225B">
        <w:trPr>
          <w:trHeight w:val="300"/>
        </w:trPr>
        <w:tc>
          <w:tcPr>
            <w:tcW w:w="2840" w:type="dxa"/>
            <w:noWrap/>
            <w:vAlign w:val="center"/>
            <w:hideMark/>
          </w:tcPr>
          <w:p w14:paraId="36CE1CF7" w14:textId="77777777" w:rsidR="00461E83" w:rsidRPr="00461E83" w:rsidRDefault="00461E83" w:rsidP="00BE5F61">
            <w:pPr>
              <w:spacing w:line="276" w:lineRule="auto"/>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АО "Концерн Росэнергоатом" Филиал "Курская атомная станция"</w:t>
            </w:r>
          </w:p>
        </w:tc>
        <w:tc>
          <w:tcPr>
            <w:tcW w:w="988" w:type="dxa"/>
            <w:noWrap/>
            <w:vAlign w:val="center"/>
            <w:hideMark/>
          </w:tcPr>
          <w:p w14:paraId="1C3A0A79"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1135" w:type="dxa"/>
            <w:noWrap/>
            <w:vAlign w:val="center"/>
            <w:hideMark/>
          </w:tcPr>
          <w:p w14:paraId="79B07628"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991" w:type="dxa"/>
            <w:noWrap/>
            <w:vAlign w:val="center"/>
            <w:hideMark/>
          </w:tcPr>
          <w:p w14:paraId="01B1D133"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4,88</w:t>
            </w:r>
          </w:p>
        </w:tc>
        <w:tc>
          <w:tcPr>
            <w:tcW w:w="1134" w:type="dxa"/>
            <w:noWrap/>
            <w:vAlign w:val="center"/>
            <w:hideMark/>
          </w:tcPr>
          <w:p w14:paraId="1DB33DF6"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53,47</w:t>
            </w:r>
          </w:p>
        </w:tc>
        <w:tc>
          <w:tcPr>
            <w:tcW w:w="850" w:type="dxa"/>
            <w:noWrap/>
            <w:vAlign w:val="center"/>
            <w:hideMark/>
          </w:tcPr>
          <w:p w14:paraId="005CD533"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993" w:type="dxa"/>
            <w:noWrap/>
            <w:vAlign w:val="center"/>
            <w:hideMark/>
          </w:tcPr>
          <w:p w14:paraId="046BACF2"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993" w:type="dxa"/>
            <w:noWrap/>
            <w:vAlign w:val="center"/>
            <w:hideMark/>
          </w:tcPr>
          <w:p w14:paraId="31D661DC"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58,35</w:t>
            </w:r>
          </w:p>
        </w:tc>
        <w:tc>
          <w:tcPr>
            <w:tcW w:w="567" w:type="dxa"/>
            <w:noWrap/>
            <w:vAlign w:val="center"/>
            <w:hideMark/>
          </w:tcPr>
          <w:p w14:paraId="087501A3"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0,59%</w:t>
            </w:r>
          </w:p>
        </w:tc>
      </w:tr>
      <w:tr w:rsidR="00461E83" w:rsidRPr="00461E83" w14:paraId="304D50BE" w14:textId="77777777" w:rsidTr="00DA225B">
        <w:trPr>
          <w:trHeight w:val="300"/>
        </w:trPr>
        <w:tc>
          <w:tcPr>
            <w:tcW w:w="2840" w:type="dxa"/>
            <w:noWrap/>
            <w:vAlign w:val="center"/>
            <w:hideMark/>
          </w:tcPr>
          <w:p w14:paraId="41505644" w14:textId="77777777" w:rsidR="00461E83" w:rsidRPr="00461E83" w:rsidRDefault="00461E83" w:rsidP="00BE5F61">
            <w:pPr>
              <w:spacing w:line="276" w:lineRule="auto"/>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ПАО "АНК "БАШНЕФТЬ"</w:t>
            </w:r>
          </w:p>
        </w:tc>
        <w:tc>
          <w:tcPr>
            <w:tcW w:w="988" w:type="dxa"/>
            <w:noWrap/>
            <w:vAlign w:val="center"/>
            <w:hideMark/>
          </w:tcPr>
          <w:p w14:paraId="420A5445"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56,04</w:t>
            </w:r>
          </w:p>
        </w:tc>
        <w:tc>
          <w:tcPr>
            <w:tcW w:w="1135" w:type="dxa"/>
            <w:noWrap/>
            <w:vAlign w:val="center"/>
            <w:hideMark/>
          </w:tcPr>
          <w:p w14:paraId="214FA9E5"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991" w:type="dxa"/>
            <w:noWrap/>
            <w:vAlign w:val="center"/>
            <w:hideMark/>
          </w:tcPr>
          <w:p w14:paraId="08356CF8"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1134" w:type="dxa"/>
            <w:noWrap/>
            <w:vAlign w:val="center"/>
            <w:hideMark/>
          </w:tcPr>
          <w:p w14:paraId="04A2111B"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850" w:type="dxa"/>
            <w:noWrap/>
            <w:vAlign w:val="center"/>
            <w:hideMark/>
          </w:tcPr>
          <w:p w14:paraId="5876F653"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993" w:type="dxa"/>
            <w:noWrap/>
            <w:vAlign w:val="center"/>
            <w:hideMark/>
          </w:tcPr>
          <w:p w14:paraId="66D4ACDC"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993" w:type="dxa"/>
            <w:noWrap/>
            <w:vAlign w:val="center"/>
            <w:hideMark/>
          </w:tcPr>
          <w:p w14:paraId="07F8648B"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56,04</w:t>
            </w:r>
          </w:p>
        </w:tc>
        <w:tc>
          <w:tcPr>
            <w:tcW w:w="567" w:type="dxa"/>
            <w:noWrap/>
            <w:vAlign w:val="center"/>
            <w:hideMark/>
          </w:tcPr>
          <w:p w14:paraId="5F35DC32"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0,57%</w:t>
            </w:r>
          </w:p>
        </w:tc>
      </w:tr>
      <w:tr w:rsidR="00461E83" w:rsidRPr="00461E83" w14:paraId="6BF88045" w14:textId="77777777" w:rsidTr="00DA225B">
        <w:trPr>
          <w:trHeight w:val="300"/>
        </w:trPr>
        <w:tc>
          <w:tcPr>
            <w:tcW w:w="2840" w:type="dxa"/>
            <w:noWrap/>
            <w:vAlign w:val="center"/>
            <w:hideMark/>
          </w:tcPr>
          <w:p w14:paraId="211F560D" w14:textId="77777777" w:rsidR="00461E83" w:rsidRPr="00461E83" w:rsidRDefault="00461E83" w:rsidP="00BE5F61">
            <w:pPr>
              <w:spacing w:line="276" w:lineRule="auto"/>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Ростовская АЭС</w:t>
            </w:r>
          </w:p>
        </w:tc>
        <w:tc>
          <w:tcPr>
            <w:tcW w:w="988" w:type="dxa"/>
            <w:noWrap/>
            <w:vAlign w:val="center"/>
            <w:hideMark/>
          </w:tcPr>
          <w:p w14:paraId="4A350012"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42,91</w:t>
            </w:r>
          </w:p>
        </w:tc>
        <w:tc>
          <w:tcPr>
            <w:tcW w:w="1135" w:type="dxa"/>
            <w:noWrap/>
            <w:vAlign w:val="center"/>
            <w:hideMark/>
          </w:tcPr>
          <w:p w14:paraId="6E509A16"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4,74</w:t>
            </w:r>
          </w:p>
        </w:tc>
        <w:tc>
          <w:tcPr>
            <w:tcW w:w="991" w:type="dxa"/>
            <w:noWrap/>
            <w:vAlign w:val="center"/>
            <w:hideMark/>
          </w:tcPr>
          <w:p w14:paraId="25343F3F"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7,07</w:t>
            </w:r>
          </w:p>
        </w:tc>
        <w:tc>
          <w:tcPr>
            <w:tcW w:w="1134" w:type="dxa"/>
            <w:noWrap/>
            <w:vAlign w:val="center"/>
            <w:hideMark/>
          </w:tcPr>
          <w:p w14:paraId="606B1419"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850" w:type="dxa"/>
            <w:noWrap/>
            <w:vAlign w:val="center"/>
            <w:hideMark/>
          </w:tcPr>
          <w:p w14:paraId="06EEF67A"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993" w:type="dxa"/>
            <w:noWrap/>
            <w:vAlign w:val="center"/>
            <w:hideMark/>
          </w:tcPr>
          <w:p w14:paraId="18724F4F"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993" w:type="dxa"/>
            <w:noWrap/>
            <w:vAlign w:val="center"/>
            <w:hideMark/>
          </w:tcPr>
          <w:p w14:paraId="74594AE2"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54,72</w:t>
            </w:r>
          </w:p>
        </w:tc>
        <w:tc>
          <w:tcPr>
            <w:tcW w:w="567" w:type="dxa"/>
            <w:noWrap/>
            <w:vAlign w:val="center"/>
            <w:hideMark/>
          </w:tcPr>
          <w:p w14:paraId="209AC15B"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0,56%</w:t>
            </w:r>
          </w:p>
        </w:tc>
      </w:tr>
      <w:tr w:rsidR="00461E83" w:rsidRPr="00461E83" w14:paraId="0F194C5F" w14:textId="77777777" w:rsidTr="00DA225B">
        <w:trPr>
          <w:trHeight w:val="300"/>
        </w:trPr>
        <w:tc>
          <w:tcPr>
            <w:tcW w:w="2840" w:type="dxa"/>
            <w:noWrap/>
            <w:vAlign w:val="center"/>
            <w:hideMark/>
          </w:tcPr>
          <w:p w14:paraId="375DCA75" w14:textId="77777777" w:rsidR="00461E83" w:rsidRPr="00461E83" w:rsidRDefault="00461E83" w:rsidP="00BE5F61">
            <w:pPr>
              <w:spacing w:line="276" w:lineRule="auto"/>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Ленинградская АЭС</w:t>
            </w:r>
          </w:p>
        </w:tc>
        <w:tc>
          <w:tcPr>
            <w:tcW w:w="988" w:type="dxa"/>
            <w:noWrap/>
            <w:vAlign w:val="center"/>
            <w:hideMark/>
          </w:tcPr>
          <w:p w14:paraId="242CB9DB"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1,04</w:t>
            </w:r>
          </w:p>
        </w:tc>
        <w:tc>
          <w:tcPr>
            <w:tcW w:w="1135" w:type="dxa"/>
            <w:noWrap/>
            <w:vAlign w:val="center"/>
            <w:hideMark/>
          </w:tcPr>
          <w:p w14:paraId="62E2C7BF"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39,28</w:t>
            </w:r>
          </w:p>
        </w:tc>
        <w:tc>
          <w:tcPr>
            <w:tcW w:w="991" w:type="dxa"/>
            <w:noWrap/>
            <w:vAlign w:val="center"/>
            <w:hideMark/>
          </w:tcPr>
          <w:p w14:paraId="3115C547"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3,00</w:t>
            </w:r>
          </w:p>
        </w:tc>
        <w:tc>
          <w:tcPr>
            <w:tcW w:w="1134" w:type="dxa"/>
            <w:noWrap/>
            <w:vAlign w:val="center"/>
            <w:hideMark/>
          </w:tcPr>
          <w:p w14:paraId="2B3DF4EF"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10,02</w:t>
            </w:r>
          </w:p>
        </w:tc>
        <w:tc>
          <w:tcPr>
            <w:tcW w:w="850" w:type="dxa"/>
            <w:noWrap/>
            <w:vAlign w:val="center"/>
            <w:hideMark/>
          </w:tcPr>
          <w:p w14:paraId="02EA3AE3"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993" w:type="dxa"/>
            <w:noWrap/>
            <w:vAlign w:val="center"/>
            <w:hideMark/>
          </w:tcPr>
          <w:p w14:paraId="6EE1C392"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993" w:type="dxa"/>
            <w:noWrap/>
            <w:vAlign w:val="center"/>
            <w:hideMark/>
          </w:tcPr>
          <w:p w14:paraId="66189F37"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53,34</w:t>
            </w:r>
          </w:p>
        </w:tc>
        <w:tc>
          <w:tcPr>
            <w:tcW w:w="567" w:type="dxa"/>
            <w:noWrap/>
            <w:vAlign w:val="center"/>
            <w:hideMark/>
          </w:tcPr>
          <w:p w14:paraId="59A0F664"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0,54%</w:t>
            </w:r>
          </w:p>
        </w:tc>
      </w:tr>
      <w:tr w:rsidR="00461E83" w:rsidRPr="00461E83" w14:paraId="379C5445" w14:textId="77777777" w:rsidTr="00DA225B">
        <w:trPr>
          <w:trHeight w:val="300"/>
        </w:trPr>
        <w:tc>
          <w:tcPr>
            <w:tcW w:w="2840" w:type="dxa"/>
            <w:noWrap/>
            <w:vAlign w:val="center"/>
            <w:hideMark/>
          </w:tcPr>
          <w:p w14:paraId="58939D85" w14:textId="77777777" w:rsidR="00461E83" w:rsidRPr="00461E83" w:rsidRDefault="00461E83" w:rsidP="00BE5F61">
            <w:pPr>
              <w:spacing w:line="276" w:lineRule="auto"/>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АО "БЕЛКАМНЕФТЬ"</w:t>
            </w:r>
          </w:p>
        </w:tc>
        <w:tc>
          <w:tcPr>
            <w:tcW w:w="988" w:type="dxa"/>
            <w:noWrap/>
            <w:vAlign w:val="center"/>
            <w:hideMark/>
          </w:tcPr>
          <w:p w14:paraId="320EDC52"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1135" w:type="dxa"/>
            <w:noWrap/>
            <w:vAlign w:val="center"/>
            <w:hideMark/>
          </w:tcPr>
          <w:p w14:paraId="7F2709EE"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48,00</w:t>
            </w:r>
          </w:p>
        </w:tc>
        <w:tc>
          <w:tcPr>
            <w:tcW w:w="991" w:type="dxa"/>
            <w:noWrap/>
            <w:vAlign w:val="center"/>
            <w:hideMark/>
          </w:tcPr>
          <w:p w14:paraId="17B4EEFE"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1134" w:type="dxa"/>
            <w:noWrap/>
            <w:vAlign w:val="center"/>
            <w:hideMark/>
          </w:tcPr>
          <w:p w14:paraId="13413FBF"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850" w:type="dxa"/>
            <w:noWrap/>
            <w:vAlign w:val="center"/>
            <w:hideMark/>
          </w:tcPr>
          <w:p w14:paraId="49374213"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993" w:type="dxa"/>
            <w:noWrap/>
            <w:vAlign w:val="center"/>
            <w:hideMark/>
          </w:tcPr>
          <w:p w14:paraId="67EEBBE0"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993" w:type="dxa"/>
            <w:noWrap/>
            <w:vAlign w:val="center"/>
            <w:hideMark/>
          </w:tcPr>
          <w:p w14:paraId="4CAA6C92"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48,00</w:t>
            </w:r>
          </w:p>
        </w:tc>
        <w:tc>
          <w:tcPr>
            <w:tcW w:w="567" w:type="dxa"/>
            <w:noWrap/>
            <w:vAlign w:val="center"/>
            <w:hideMark/>
          </w:tcPr>
          <w:p w14:paraId="411401F8"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0,49%</w:t>
            </w:r>
          </w:p>
        </w:tc>
      </w:tr>
      <w:tr w:rsidR="00461E83" w:rsidRPr="00461E83" w14:paraId="21CC27D4" w14:textId="77777777" w:rsidTr="00DA225B">
        <w:trPr>
          <w:trHeight w:val="300"/>
        </w:trPr>
        <w:tc>
          <w:tcPr>
            <w:tcW w:w="2840" w:type="dxa"/>
            <w:noWrap/>
            <w:vAlign w:val="center"/>
            <w:hideMark/>
          </w:tcPr>
          <w:p w14:paraId="0359B85B" w14:textId="77777777" w:rsidR="00461E83" w:rsidRPr="00461E83" w:rsidRDefault="00461E83" w:rsidP="00BE5F61">
            <w:pPr>
              <w:spacing w:line="276" w:lineRule="auto"/>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Филиал Сургутская ГРЭС-2 ПАО "Юнипро"</w:t>
            </w:r>
          </w:p>
        </w:tc>
        <w:tc>
          <w:tcPr>
            <w:tcW w:w="988" w:type="dxa"/>
            <w:noWrap/>
            <w:vAlign w:val="center"/>
            <w:hideMark/>
          </w:tcPr>
          <w:p w14:paraId="24023402"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1135" w:type="dxa"/>
            <w:noWrap/>
            <w:vAlign w:val="center"/>
            <w:hideMark/>
          </w:tcPr>
          <w:p w14:paraId="0391E601"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28,84</w:t>
            </w:r>
          </w:p>
        </w:tc>
        <w:tc>
          <w:tcPr>
            <w:tcW w:w="991" w:type="dxa"/>
            <w:noWrap/>
            <w:vAlign w:val="center"/>
            <w:hideMark/>
          </w:tcPr>
          <w:p w14:paraId="0F316D76"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8,67</w:t>
            </w:r>
          </w:p>
        </w:tc>
        <w:tc>
          <w:tcPr>
            <w:tcW w:w="1134" w:type="dxa"/>
            <w:noWrap/>
            <w:vAlign w:val="center"/>
            <w:hideMark/>
          </w:tcPr>
          <w:p w14:paraId="76410B13"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850" w:type="dxa"/>
            <w:noWrap/>
            <w:vAlign w:val="center"/>
            <w:hideMark/>
          </w:tcPr>
          <w:p w14:paraId="3852D57C"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993" w:type="dxa"/>
            <w:noWrap/>
            <w:vAlign w:val="center"/>
            <w:hideMark/>
          </w:tcPr>
          <w:p w14:paraId="5CD4BA01"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993" w:type="dxa"/>
            <w:noWrap/>
            <w:vAlign w:val="center"/>
            <w:hideMark/>
          </w:tcPr>
          <w:p w14:paraId="67F0AEE6"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37,51</w:t>
            </w:r>
          </w:p>
        </w:tc>
        <w:tc>
          <w:tcPr>
            <w:tcW w:w="567" w:type="dxa"/>
            <w:noWrap/>
            <w:vAlign w:val="center"/>
            <w:hideMark/>
          </w:tcPr>
          <w:p w14:paraId="17729509"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0,38%</w:t>
            </w:r>
          </w:p>
        </w:tc>
      </w:tr>
      <w:tr w:rsidR="00461E83" w:rsidRPr="00461E83" w14:paraId="1D7583B8" w14:textId="77777777" w:rsidTr="00DA225B">
        <w:trPr>
          <w:trHeight w:val="300"/>
        </w:trPr>
        <w:tc>
          <w:tcPr>
            <w:tcW w:w="2840" w:type="dxa"/>
            <w:noWrap/>
            <w:vAlign w:val="center"/>
            <w:hideMark/>
          </w:tcPr>
          <w:p w14:paraId="3020B447" w14:textId="77777777" w:rsidR="00461E83" w:rsidRPr="00461E83" w:rsidRDefault="00461E83" w:rsidP="00BE5F61">
            <w:pPr>
              <w:spacing w:line="276" w:lineRule="auto"/>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ООО "ПЕТЕРБУРГГАЗ"</w:t>
            </w:r>
          </w:p>
        </w:tc>
        <w:tc>
          <w:tcPr>
            <w:tcW w:w="988" w:type="dxa"/>
            <w:noWrap/>
            <w:vAlign w:val="center"/>
            <w:hideMark/>
          </w:tcPr>
          <w:p w14:paraId="71B0CD79"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10,27</w:t>
            </w:r>
          </w:p>
        </w:tc>
        <w:tc>
          <w:tcPr>
            <w:tcW w:w="1135" w:type="dxa"/>
            <w:noWrap/>
            <w:vAlign w:val="center"/>
            <w:hideMark/>
          </w:tcPr>
          <w:p w14:paraId="26C79850"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10,83</w:t>
            </w:r>
          </w:p>
        </w:tc>
        <w:tc>
          <w:tcPr>
            <w:tcW w:w="991" w:type="dxa"/>
            <w:noWrap/>
            <w:vAlign w:val="center"/>
            <w:hideMark/>
          </w:tcPr>
          <w:p w14:paraId="522B0A8E"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1134" w:type="dxa"/>
            <w:noWrap/>
            <w:vAlign w:val="center"/>
            <w:hideMark/>
          </w:tcPr>
          <w:p w14:paraId="5840CD17"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12,53</w:t>
            </w:r>
          </w:p>
        </w:tc>
        <w:tc>
          <w:tcPr>
            <w:tcW w:w="850" w:type="dxa"/>
            <w:noWrap/>
            <w:vAlign w:val="center"/>
            <w:hideMark/>
          </w:tcPr>
          <w:p w14:paraId="4908CD96"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993" w:type="dxa"/>
            <w:noWrap/>
            <w:vAlign w:val="center"/>
            <w:hideMark/>
          </w:tcPr>
          <w:p w14:paraId="71C3D259"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993" w:type="dxa"/>
            <w:noWrap/>
            <w:vAlign w:val="center"/>
            <w:hideMark/>
          </w:tcPr>
          <w:p w14:paraId="00699EE4"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33,62</w:t>
            </w:r>
          </w:p>
        </w:tc>
        <w:tc>
          <w:tcPr>
            <w:tcW w:w="567" w:type="dxa"/>
            <w:noWrap/>
            <w:vAlign w:val="center"/>
            <w:hideMark/>
          </w:tcPr>
          <w:p w14:paraId="6F013C5C"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0,34%</w:t>
            </w:r>
          </w:p>
        </w:tc>
      </w:tr>
      <w:tr w:rsidR="00461E83" w:rsidRPr="00461E83" w14:paraId="11CDCC47" w14:textId="77777777" w:rsidTr="00DA225B">
        <w:trPr>
          <w:trHeight w:val="300"/>
        </w:trPr>
        <w:tc>
          <w:tcPr>
            <w:tcW w:w="2840" w:type="dxa"/>
            <w:noWrap/>
            <w:vAlign w:val="center"/>
            <w:hideMark/>
          </w:tcPr>
          <w:p w14:paraId="404AFA18" w14:textId="77777777" w:rsidR="00461E83" w:rsidRPr="00461E83" w:rsidRDefault="00461E83" w:rsidP="00BE5F61">
            <w:pPr>
              <w:spacing w:line="276" w:lineRule="auto"/>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ПАО "Транснефть"</w:t>
            </w:r>
          </w:p>
        </w:tc>
        <w:tc>
          <w:tcPr>
            <w:tcW w:w="988" w:type="dxa"/>
            <w:noWrap/>
            <w:vAlign w:val="center"/>
            <w:hideMark/>
          </w:tcPr>
          <w:p w14:paraId="176932CD"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1135" w:type="dxa"/>
            <w:noWrap/>
            <w:vAlign w:val="center"/>
            <w:hideMark/>
          </w:tcPr>
          <w:p w14:paraId="39CEB246"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991" w:type="dxa"/>
            <w:noWrap/>
            <w:vAlign w:val="center"/>
            <w:hideMark/>
          </w:tcPr>
          <w:p w14:paraId="4999EC10"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1134" w:type="dxa"/>
            <w:noWrap/>
            <w:vAlign w:val="center"/>
            <w:hideMark/>
          </w:tcPr>
          <w:p w14:paraId="31020A57"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23,18</w:t>
            </w:r>
          </w:p>
        </w:tc>
        <w:tc>
          <w:tcPr>
            <w:tcW w:w="850" w:type="dxa"/>
            <w:noWrap/>
            <w:vAlign w:val="center"/>
            <w:hideMark/>
          </w:tcPr>
          <w:p w14:paraId="36536DFE"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8,09</w:t>
            </w:r>
          </w:p>
        </w:tc>
        <w:tc>
          <w:tcPr>
            <w:tcW w:w="993" w:type="dxa"/>
            <w:noWrap/>
            <w:vAlign w:val="center"/>
            <w:hideMark/>
          </w:tcPr>
          <w:p w14:paraId="39AF8091"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993" w:type="dxa"/>
            <w:noWrap/>
            <w:vAlign w:val="center"/>
            <w:hideMark/>
          </w:tcPr>
          <w:p w14:paraId="1CE4059B"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31,26</w:t>
            </w:r>
          </w:p>
        </w:tc>
        <w:tc>
          <w:tcPr>
            <w:tcW w:w="567" w:type="dxa"/>
            <w:noWrap/>
            <w:vAlign w:val="center"/>
            <w:hideMark/>
          </w:tcPr>
          <w:p w14:paraId="72B7D75C"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0,32%</w:t>
            </w:r>
          </w:p>
        </w:tc>
      </w:tr>
      <w:tr w:rsidR="00461E83" w:rsidRPr="00461E83" w14:paraId="2E06D67D" w14:textId="77777777" w:rsidTr="00DA225B">
        <w:trPr>
          <w:trHeight w:val="300"/>
        </w:trPr>
        <w:tc>
          <w:tcPr>
            <w:tcW w:w="2840" w:type="dxa"/>
            <w:noWrap/>
            <w:vAlign w:val="center"/>
            <w:hideMark/>
          </w:tcPr>
          <w:p w14:paraId="1F2269FB" w14:textId="77777777" w:rsidR="00461E83" w:rsidRPr="00461E83" w:rsidRDefault="00461E83" w:rsidP="00BE5F61">
            <w:pPr>
              <w:spacing w:line="276" w:lineRule="auto"/>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 xml:space="preserve">Филиал ОАО «Российский концерн по производству электрической и тепловой </w:t>
            </w:r>
            <w:r w:rsidRPr="00461E83">
              <w:rPr>
                <w:rFonts w:ascii="Times New Roman" w:eastAsia="Times New Roman" w:hAnsi="Times New Roman" w:cs="Times New Roman"/>
                <w:color w:val="000000"/>
                <w:sz w:val="20"/>
                <w:szCs w:val="20"/>
                <w:lang w:eastAsia="ru-RU"/>
              </w:rPr>
              <w:lastRenderedPageBreak/>
              <w:t>энергии на атомных станциях» «Смоленская атомная станция»</w:t>
            </w:r>
          </w:p>
        </w:tc>
        <w:tc>
          <w:tcPr>
            <w:tcW w:w="988" w:type="dxa"/>
            <w:noWrap/>
            <w:vAlign w:val="center"/>
            <w:hideMark/>
          </w:tcPr>
          <w:p w14:paraId="06487FC7"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lastRenderedPageBreak/>
              <w:t>0,00</w:t>
            </w:r>
          </w:p>
        </w:tc>
        <w:tc>
          <w:tcPr>
            <w:tcW w:w="1135" w:type="dxa"/>
            <w:noWrap/>
            <w:vAlign w:val="center"/>
            <w:hideMark/>
          </w:tcPr>
          <w:p w14:paraId="265AB49C"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30,63</w:t>
            </w:r>
          </w:p>
        </w:tc>
        <w:tc>
          <w:tcPr>
            <w:tcW w:w="991" w:type="dxa"/>
            <w:noWrap/>
            <w:vAlign w:val="center"/>
            <w:hideMark/>
          </w:tcPr>
          <w:p w14:paraId="00CF8ACF"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1134" w:type="dxa"/>
            <w:noWrap/>
            <w:vAlign w:val="center"/>
            <w:hideMark/>
          </w:tcPr>
          <w:p w14:paraId="350CDB46"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850" w:type="dxa"/>
            <w:noWrap/>
            <w:vAlign w:val="center"/>
            <w:hideMark/>
          </w:tcPr>
          <w:p w14:paraId="4944EF7C"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993" w:type="dxa"/>
            <w:noWrap/>
            <w:vAlign w:val="center"/>
            <w:hideMark/>
          </w:tcPr>
          <w:p w14:paraId="74A45254"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993" w:type="dxa"/>
            <w:noWrap/>
            <w:vAlign w:val="center"/>
            <w:hideMark/>
          </w:tcPr>
          <w:p w14:paraId="5EF766C9"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30,63</w:t>
            </w:r>
          </w:p>
        </w:tc>
        <w:tc>
          <w:tcPr>
            <w:tcW w:w="567" w:type="dxa"/>
            <w:noWrap/>
            <w:vAlign w:val="center"/>
            <w:hideMark/>
          </w:tcPr>
          <w:p w14:paraId="542F1A0A"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0,31%</w:t>
            </w:r>
          </w:p>
        </w:tc>
      </w:tr>
      <w:tr w:rsidR="00461E83" w:rsidRPr="00461E83" w14:paraId="7CFC5664" w14:textId="77777777" w:rsidTr="00DA225B">
        <w:trPr>
          <w:trHeight w:val="300"/>
        </w:trPr>
        <w:tc>
          <w:tcPr>
            <w:tcW w:w="2840" w:type="dxa"/>
            <w:noWrap/>
            <w:vAlign w:val="center"/>
            <w:hideMark/>
          </w:tcPr>
          <w:p w14:paraId="575F3F9E" w14:textId="77777777" w:rsidR="00461E83" w:rsidRPr="00461E83" w:rsidRDefault="00461E83" w:rsidP="00BE5F61">
            <w:pPr>
              <w:spacing w:line="276" w:lineRule="auto"/>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ООО "ЛУКОЙЛ-ЭНЕРГОСЕТИ"</w:t>
            </w:r>
          </w:p>
        </w:tc>
        <w:tc>
          <w:tcPr>
            <w:tcW w:w="988" w:type="dxa"/>
            <w:noWrap/>
            <w:vAlign w:val="center"/>
            <w:hideMark/>
          </w:tcPr>
          <w:p w14:paraId="7C1871CD"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13,64</w:t>
            </w:r>
          </w:p>
        </w:tc>
        <w:tc>
          <w:tcPr>
            <w:tcW w:w="1135" w:type="dxa"/>
            <w:noWrap/>
            <w:vAlign w:val="center"/>
            <w:hideMark/>
          </w:tcPr>
          <w:p w14:paraId="50D2CAC5"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10,36</w:t>
            </w:r>
          </w:p>
        </w:tc>
        <w:tc>
          <w:tcPr>
            <w:tcW w:w="991" w:type="dxa"/>
            <w:noWrap/>
            <w:vAlign w:val="center"/>
            <w:hideMark/>
          </w:tcPr>
          <w:p w14:paraId="41B9C6CD"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3,34</w:t>
            </w:r>
          </w:p>
        </w:tc>
        <w:tc>
          <w:tcPr>
            <w:tcW w:w="1134" w:type="dxa"/>
            <w:noWrap/>
            <w:vAlign w:val="center"/>
            <w:hideMark/>
          </w:tcPr>
          <w:p w14:paraId="0F0C7B25"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3,18</w:t>
            </w:r>
          </w:p>
        </w:tc>
        <w:tc>
          <w:tcPr>
            <w:tcW w:w="850" w:type="dxa"/>
            <w:noWrap/>
            <w:vAlign w:val="center"/>
            <w:hideMark/>
          </w:tcPr>
          <w:p w14:paraId="6CDCF7A8"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993" w:type="dxa"/>
            <w:noWrap/>
            <w:vAlign w:val="center"/>
            <w:hideMark/>
          </w:tcPr>
          <w:p w14:paraId="7415D13A"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993" w:type="dxa"/>
            <w:noWrap/>
            <w:vAlign w:val="center"/>
            <w:hideMark/>
          </w:tcPr>
          <w:p w14:paraId="04089F2D"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30,53</w:t>
            </w:r>
          </w:p>
        </w:tc>
        <w:tc>
          <w:tcPr>
            <w:tcW w:w="567" w:type="dxa"/>
            <w:noWrap/>
            <w:vAlign w:val="center"/>
            <w:hideMark/>
          </w:tcPr>
          <w:p w14:paraId="59CF33A0"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0,31%</w:t>
            </w:r>
          </w:p>
        </w:tc>
      </w:tr>
      <w:tr w:rsidR="00461E83" w:rsidRPr="00461E83" w14:paraId="4A556C91" w14:textId="77777777" w:rsidTr="00DA225B">
        <w:trPr>
          <w:trHeight w:val="300"/>
        </w:trPr>
        <w:tc>
          <w:tcPr>
            <w:tcW w:w="2840" w:type="dxa"/>
            <w:noWrap/>
            <w:vAlign w:val="center"/>
            <w:hideMark/>
          </w:tcPr>
          <w:p w14:paraId="778B2F4A" w14:textId="77777777" w:rsidR="00461E83" w:rsidRPr="00461E83" w:rsidRDefault="00461E83" w:rsidP="00BE5F61">
            <w:pPr>
              <w:spacing w:line="276" w:lineRule="auto"/>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ПАО "ОГК-2"</w:t>
            </w:r>
          </w:p>
        </w:tc>
        <w:tc>
          <w:tcPr>
            <w:tcW w:w="988" w:type="dxa"/>
            <w:noWrap/>
            <w:vAlign w:val="center"/>
            <w:hideMark/>
          </w:tcPr>
          <w:p w14:paraId="31A2188E"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18,47</w:t>
            </w:r>
          </w:p>
        </w:tc>
        <w:tc>
          <w:tcPr>
            <w:tcW w:w="1135" w:type="dxa"/>
            <w:noWrap/>
            <w:vAlign w:val="center"/>
            <w:hideMark/>
          </w:tcPr>
          <w:p w14:paraId="3294BE01"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1,36</w:t>
            </w:r>
          </w:p>
        </w:tc>
        <w:tc>
          <w:tcPr>
            <w:tcW w:w="991" w:type="dxa"/>
            <w:noWrap/>
            <w:vAlign w:val="center"/>
            <w:hideMark/>
          </w:tcPr>
          <w:p w14:paraId="0F49EB9B"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1134" w:type="dxa"/>
            <w:noWrap/>
            <w:vAlign w:val="center"/>
            <w:hideMark/>
          </w:tcPr>
          <w:p w14:paraId="21E0587A"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9,05</w:t>
            </w:r>
          </w:p>
        </w:tc>
        <w:tc>
          <w:tcPr>
            <w:tcW w:w="850" w:type="dxa"/>
            <w:noWrap/>
            <w:vAlign w:val="center"/>
            <w:hideMark/>
          </w:tcPr>
          <w:p w14:paraId="36AEF884"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0,75</w:t>
            </w:r>
          </w:p>
        </w:tc>
        <w:tc>
          <w:tcPr>
            <w:tcW w:w="993" w:type="dxa"/>
            <w:noWrap/>
            <w:vAlign w:val="center"/>
            <w:hideMark/>
          </w:tcPr>
          <w:p w14:paraId="7180C2A2"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993" w:type="dxa"/>
            <w:noWrap/>
            <w:vAlign w:val="center"/>
            <w:hideMark/>
          </w:tcPr>
          <w:p w14:paraId="73B7A328"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29,63</w:t>
            </w:r>
          </w:p>
        </w:tc>
        <w:tc>
          <w:tcPr>
            <w:tcW w:w="567" w:type="dxa"/>
            <w:noWrap/>
            <w:vAlign w:val="center"/>
            <w:hideMark/>
          </w:tcPr>
          <w:p w14:paraId="66FB1B5B"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0,30%</w:t>
            </w:r>
          </w:p>
        </w:tc>
      </w:tr>
      <w:tr w:rsidR="00461E83" w:rsidRPr="00461E83" w14:paraId="1BF00397" w14:textId="77777777" w:rsidTr="00DA225B">
        <w:trPr>
          <w:trHeight w:val="300"/>
        </w:trPr>
        <w:tc>
          <w:tcPr>
            <w:tcW w:w="2840" w:type="dxa"/>
            <w:noWrap/>
            <w:vAlign w:val="center"/>
            <w:hideMark/>
          </w:tcPr>
          <w:p w14:paraId="4A32CFD7" w14:textId="77777777" w:rsidR="00461E83" w:rsidRPr="00461E83" w:rsidRDefault="00461E83" w:rsidP="00BE5F61">
            <w:pPr>
              <w:spacing w:line="276" w:lineRule="auto"/>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ООО "ГАЗПРОМ ТРАНСГАЗ САНКТ-ПЕТЕРБУРГ"</w:t>
            </w:r>
          </w:p>
        </w:tc>
        <w:tc>
          <w:tcPr>
            <w:tcW w:w="988" w:type="dxa"/>
            <w:noWrap/>
            <w:vAlign w:val="center"/>
            <w:hideMark/>
          </w:tcPr>
          <w:p w14:paraId="1A5C4ACB"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1135" w:type="dxa"/>
            <w:noWrap/>
            <w:vAlign w:val="center"/>
            <w:hideMark/>
          </w:tcPr>
          <w:p w14:paraId="61ADFF7F"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991" w:type="dxa"/>
            <w:noWrap/>
            <w:vAlign w:val="center"/>
            <w:hideMark/>
          </w:tcPr>
          <w:p w14:paraId="6B2F9C5A"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1134" w:type="dxa"/>
            <w:noWrap/>
            <w:vAlign w:val="center"/>
            <w:hideMark/>
          </w:tcPr>
          <w:p w14:paraId="1C8E1425"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850" w:type="dxa"/>
            <w:noWrap/>
            <w:vAlign w:val="center"/>
            <w:hideMark/>
          </w:tcPr>
          <w:p w14:paraId="11A79534"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29,04</w:t>
            </w:r>
          </w:p>
        </w:tc>
        <w:tc>
          <w:tcPr>
            <w:tcW w:w="993" w:type="dxa"/>
            <w:noWrap/>
            <w:vAlign w:val="center"/>
            <w:hideMark/>
          </w:tcPr>
          <w:p w14:paraId="6513A37C"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993" w:type="dxa"/>
            <w:noWrap/>
            <w:vAlign w:val="center"/>
            <w:hideMark/>
          </w:tcPr>
          <w:p w14:paraId="3D73C3B5"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29,04</w:t>
            </w:r>
          </w:p>
        </w:tc>
        <w:tc>
          <w:tcPr>
            <w:tcW w:w="567" w:type="dxa"/>
            <w:noWrap/>
            <w:vAlign w:val="center"/>
            <w:hideMark/>
          </w:tcPr>
          <w:p w14:paraId="1D27D3AB"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0,30%</w:t>
            </w:r>
          </w:p>
        </w:tc>
      </w:tr>
      <w:tr w:rsidR="00461E83" w:rsidRPr="00461E83" w14:paraId="26DA0754" w14:textId="77777777" w:rsidTr="00DA225B">
        <w:trPr>
          <w:trHeight w:val="300"/>
        </w:trPr>
        <w:tc>
          <w:tcPr>
            <w:tcW w:w="2840" w:type="dxa"/>
            <w:noWrap/>
            <w:vAlign w:val="center"/>
            <w:hideMark/>
          </w:tcPr>
          <w:p w14:paraId="61C681BC" w14:textId="77777777" w:rsidR="00461E83" w:rsidRPr="00461E83" w:rsidRDefault="00461E83" w:rsidP="00BE5F61">
            <w:pPr>
              <w:spacing w:line="276" w:lineRule="auto"/>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АО "ТОМСКГАЗПРОМ"</w:t>
            </w:r>
          </w:p>
        </w:tc>
        <w:tc>
          <w:tcPr>
            <w:tcW w:w="988" w:type="dxa"/>
            <w:noWrap/>
            <w:vAlign w:val="center"/>
            <w:hideMark/>
          </w:tcPr>
          <w:p w14:paraId="176BE6E3"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27,52</w:t>
            </w:r>
          </w:p>
        </w:tc>
        <w:tc>
          <w:tcPr>
            <w:tcW w:w="1135" w:type="dxa"/>
            <w:noWrap/>
            <w:vAlign w:val="center"/>
            <w:hideMark/>
          </w:tcPr>
          <w:p w14:paraId="218540EC"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991" w:type="dxa"/>
            <w:noWrap/>
            <w:vAlign w:val="center"/>
            <w:hideMark/>
          </w:tcPr>
          <w:p w14:paraId="101868E4"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1134" w:type="dxa"/>
            <w:noWrap/>
            <w:vAlign w:val="center"/>
            <w:hideMark/>
          </w:tcPr>
          <w:p w14:paraId="137CAD6D"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850" w:type="dxa"/>
            <w:noWrap/>
            <w:vAlign w:val="center"/>
            <w:hideMark/>
          </w:tcPr>
          <w:p w14:paraId="3115E3B9"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993" w:type="dxa"/>
            <w:noWrap/>
            <w:vAlign w:val="center"/>
            <w:hideMark/>
          </w:tcPr>
          <w:p w14:paraId="2FCE01BB"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993" w:type="dxa"/>
            <w:noWrap/>
            <w:vAlign w:val="center"/>
            <w:hideMark/>
          </w:tcPr>
          <w:p w14:paraId="0D252E64"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27,52</w:t>
            </w:r>
          </w:p>
        </w:tc>
        <w:tc>
          <w:tcPr>
            <w:tcW w:w="567" w:type="dxa"/>
            <w:noWrap/>
            <w:vAlign w:val="center"/>
            <w:hideMark/>
          </w:tcPr>
          <w:p w14:paraId="6671626E"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0,28%</w:t>
            </w:r>
          </w:p>
        </w:tc>
      </w:tr>
      <w:tr w:rsidR="00461E83" w:rsidRPr="00461E83" w14:paraId="08E63CA2" w14:textId="77777777" w:rsidTr="00DA225B">
        <w:trPr>
          <w:trHeight w:val="300"/>
        </w:trPr>
        <w:tc>
          <w:tcPr>
            <w:tcW w:w="2840" w:type="dxa"/>
            <w:noWrap/>
            <w:vAlign w:val="center"/>
            <w:hideMark/>
          </w:tcPr>
          <w:p w14:paraId="1557F48A" w14:textId="77777777" w:rsidR="00461E83" w:rsidRPr="00461E83" w:rsidRDefault="00461E83" w:rsidP="00BE5F61">
            <w:pPr>
              <w:spacing w:line="276" w:lineRule="auto"/>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АО "ТГК-16"</w:t>
            </w:r>
          </w:p>
        </w:tc>
        <w:tc>
          <w:tcPr>
            <w:tcW w:w="988" w:type="dxa"/>
            <w:noWrap/>
            <w:vAlign w:val="center"/>
            <w:hideMark/>
          </w:tcPr>
          <w:p w14:paraId="6A4D0F7F"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1135" w:type="dxa"/>
            <w:noWrap/>
            <w:vAlign w:val="center"/>
            <w:hideMark/>
          </w:tcPr>
          <w:p w14:paraId="29587246"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7,14</w:t>
            </w:r>
          </w:p>
        </w:tc>
        <w:tc>
          <w:tcPr>
            <w:tcW w:w="991" w:type="dxa"/>
            <w:noWrap/>
            <w:vAlign w:val="center"/>
            <w:hideMark/>
          </w:tcPr>
          <w:p w14:paraId="4124B9ED"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15,39</w:t>
            </w:r>
          </w:p>
        </w:tc>
        <w:tc>
          <w:tcPr>
            <w:tcW w:w="1134" w:type="dxa"/>
            <w:noWrap/>
            <w:vAlign w:val="center"/>
            <w:hideMark/>
          </w:tcPr>
          <w:p w14:paraId="38FD926A"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3,29</w:t>
            </w:r>
          </w:p>
        </w:tc>
        <w:tc>
          <w:tcPr>
            <w:tcW w:w="850" w:type="dxa"/>
            <w:noWrap/>
            <w:vAlign w:val="center"/>
            <w:hideMark/>
          </w:tcPr>
          <w:p w14:paraId="72E6B3C3"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993" w:type="dxa"/>
            <w:noWrap/>
            <w:vAlign w:val="center"/>
            <w:hideMark/>
          </w:tcPr>
          <w:p w14:paraId="178B3614"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993" w:type="dxa"/>
            <w:noWrap/>
            <w:vAlign w:val="center"/>
            <w:hideMark/>
          </w:tcPr>
          <w:p w14:paraId="52A66904"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25,82</w:t>
            </w:r>
          </w:p>
        </w:tc>
        <w:tc>
          <w:tcPr>
            <w:tcW w:w="567" w:type="dxa"/>
            <w:noWrap/>
            <w:vAlign w:val="center"/>
            <w:hideMark/>
          </w:tcPr>
          <w:p w14:paraId="5517B0CB"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0,26%</w:t>
            </w:r>
          </w:p>
        </w:tc>
      </w:tr>
      <w:tr w:rsidR="00461E83" w:rsidRPr="00461E83" w14:paraId="70735355" w14:textId="77777777" w:rsidTr="00DA225B">
        <w:trPr>
          <w:trHeight w:val="300"/>
        </w:trPr>
        <w:tc>
          <w:tcPr>
            <w:tcW w:w="2840" w:type="dxa"/>
            <w:noWrap/>
            <w:vAlign w:val="center"/>
            <w:hideMark/>
          </w:tcPr>
          <w:p w14:paraId="03B0C103" w14:textId="77777777" w:rsidR="00461E83" w:rsidRPr="00461E83" w:rsidRDefault="00461E83" w:rsidP="00BE5F61">
            <w:pPr>
              <w:spacing w:line="276" w:lineRule="auto"/>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Филиал ОАО "Концерн Росэнергоатом" "Калининская атомная станция"</w:t>
            </w:r>
          </w:p>
        </w:tc>
        <w:tc>
          <w:tcPr>
            <w:tcW w:w="988" w:type="dxa"/>
            <w:noWrap/>
            <w:vAlign w:val="center"/>
            <w:hideMark/>
          </w:tcPr>
          <w:p w14:paraId="2EE93F5F"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1135" w:type="dxa"/>
            <w:noWrap/>
            <w:vAlign w:val="center"/>
            <w:hideMark/>
          </w:tcPr>
          <w:p w14:paraId="4530EA97"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24,61</w:t>
            </w:r>
          </w:p>
        </w:tc>
        <w:tc>
          <w:tcPr>
            <w:tcW w:w="991" w:type="dxa"/>
            <w:noWrap/>
            <w:vAlign w:val="center"/>
            <w:hideMark/>
          </w:tcPr>
          <w:p w14:paraId="00A47CD9"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1134" w:type="dxa"/>
            <w:noWrap/>
            <w:vAlign w:val="center"/>
            <w:hideMark/>
          </w:tcPr>
          <w:p w14:paraId="41564A14"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850" w:type="dxa"/>
            <w:noWrap/>
            <w:vAlign w:val="center"/>
            <w:hideMark/>
          </w:tcPr>
          <w:p w14:paraId="2664B26B"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993" w:type="dxa"/>
            <w:noWrap/>
            <w:vAlign w:val="center"/>
            <w:hideMark/>
          </w:tcPr>
          <w:p w14:paraId="001D66F3"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993" w:type="dxa"/>
            <w:noWrap/>
            <w:vAlign w:val="center"/>
            <w:hideMark/>
          </w:tcPr>
          <w:p w14:paraId="030334F9"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24,61</w:t>
            </w:r>
          </w:p>
        </w:tc>
        <w:tc>
          <w:tcPr>
            <w:tcW w:w="567" w:type="dxa"/>
            <w:noWrap/>
            <w:vAlign w:val="center"/>
            <w:hideMark/>
          </w:tcPr>
          <w:p w14:paraId="2D13ECE2"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0,25%</w:t>
            </w:r>
          </w:p>
        </w:tc>
      </w:tr>
      <w:tr w:rsidR="00461E83" w:rsidRPr="00461E83" w14:paraId="50D3D219" w14:textId="77777777" w:rsidTr="00DA225B">
        <w:trPr>
          <w:trHeight w:val="300"/>
        </w:trPr>
        <w:tc>
          <w:tcPr>
            <w:tcW w:w="2840" w:type="dxa"/>
            <w:noWrap/>
            <w:vAlign w:val="center"/>
            <w:hideMark/>
          </w:tcPr>
          <w:p w14:paraId="1350DB81" w14:textId="77777777" w:rsidR="00461E83" w:rsidRPr="00461E83" w:rsidRDefault="00461E83" w:rsidP="00BE5F61">
            <w:pPr>
              <w:spacing w:line="276" w:lineRule="auto"/>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АО «Транснефть - Сибирь»</w:t>
            </w:r>
          </w:p>
        </w:tc>
        <w:tc>
          <w:tcPr>
            <w:tcW w:w="988" w:type="dxa"/>
            <w:noWrap/>
            <w:vAlign w:val="center"/>
            <w:hideMark/>
          </w:tcPr>
          <w:p w14:paraId="2001AA39"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1135" w:type="dxa"/>
            <w:noWrap/>
            <w:vAlign w:val="center"/>
            <w:hideMark/>
          </w:tcPr>
          <w:p w14:paraId="7AEC15AF"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0,59</w:t>
            </w:r>
          </w:p>
        </w:tc>
        <w:tc>
          <w:tcPr>
            <w:tcW w:w="991" w:type="dxa"/>
            <w:noWrap/>
            <w:vAlign w:val="center"/>
            <w:hideMark/>
          </w:tcPr>
          <w:p w14:paraId="4E08D7A1"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1134" w:type="dxa"/>
            <w:noWrap/>
            <w:vAlign w:val="center"/>
            <w:hideMark/>
          </w:tcPr>
          <w:p w14:paraId="44451B79"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23,90</w:t>
            </w:r>
          </w:p>
        </w:tc>
        <w:tc>
          <w:tcPr>
            <w:tcW w:w="850" w:type="dxa"/>
            <w:noWrap/>
            <w:vAlign w:val="center"/>
            <w:hideMark/>
          </w:tcPr>
          <w:p w14:paraId="2A3BBE96"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993" w:type="dxa"/>
            <w:noWrap/>
            <w:vAlign w:val="center"/>
            <w:hideMark/>
          </w:tcPr>
          <w:p w14:paraId="510B3ADC"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993" w:type="dxa"/>
            <w:noWrap/>
            <w:vAlign w:val="center"/>
            <w:hideMark/>
          </w:tcPr>
          <w:p w14:paraId="36DDF6DE"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24,48</w:t>
            </w:r>
          </w:p>
        </w:tc>
        <w:tc>
          <w:tcPr>
            <w:tcW w:w="567" w:type="dxa"/>
            <w:noWrap/>
            <w:vAlign w:val="center"/>
            <w:hideMark/>
          </w:tcPr>
          <w:p w14:paraId="7C548088"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0,25%</w:t>
            </w:r>
          </w:p>
        </w:tc>
      </w:tr>
      <w:tr w:rsidR="00461E83" w:rsidRPr="00461E83" w14:paraId="63E48F93" w14:textId="77777777" w:rsidTr="00DA225B">
        <w:trPr>
          <w:trHeight w:val="300"/>
        </w:trPr>
        <w:tc>
          <w:tcPr>
            <w:tcW w:w="2840" w:type="dxa"/>
            <w:noWrap/>
            <w:vAlign w:val="center"/>
            <w:hideMark/>
          </w:tcPr>
          <w:p w14:paraId="692FEA1D" w14:textId="77777777" w:rsidR="00461E83" w:rsidRPr="00461E83" w:rsidRDefault="00461E83" w:rsidP="00BE5F61">
            <w:pPr>
              <w:spacing w:line="276" w:lineRule="auto"/>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АО "ИНТЕР РАО-ЭЛЕКТРОГЕНЕРАЦИЯ"</w:t>
            </w:r>
          </w:p>
        </w:tc>
        <w:tc>
          <w:tcPr>
            <w:tcW w:w="988" w:type="dxa"/>
            <w:noWrap/>
            <w:vAlign w:val="center"/>
            <w:hideMark/>
          </w:tcPr>
          <w:p w14:paraId="6E353CFD"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1,70</w:t>
            </w:r>
          </w:p>
        </w:tc>
        <w:tc>
          <w:tcPr>
            <w:tcW w:w="1135" w:type="dxa"/>
            <w:noWrap/>
            <w:vAlign w:val="center"/>
            <w:hideMark/>
          </w:tcPr>
          <w:p w14:paraId="0B71A9AE"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5,33</w:t>
            </w:r>
          </w:p>
        </w:tc>
        <w:tc>
          <w:tcPr>
            <w:tcW w:w="991" w:type="dxa"/>
            <w:noWrap/>
            <w:vAlign w:val="center"/>
            <w:hideMark/>
          </w:tcPr>
          <w:p w14:paraId="22871DC1"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12,91</w:t>
            </w:r>
          </w:p>
        </w:tc>
        <w:tc>
          <w:tcPr>
            <w:tcW w:w="1134" w:type="dxa"/>
            <w:noWrap/>
            <w:vAlign w:val="center"/>
            <w:hideMark/>
          </w:tcPr>
          <w:p w14:paraId="348D28AA"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3,00</w:t>
            </w:r>
          </w:p>
        </w:tc>
        <w:tc>
          <w:tcPr>
            <w:tcW w:w="850" w:type="dxa"/>
            <w:noWrap/>
            <w:vAlign w:val="center"/>
            <w:hideMark/>
          </w:tcPr>
          <w:p w14:paraId="265DDA66"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0,71</w:t>
            </w:r>
          </w:p>
        </w:tc>
        <w:tc>
          <w:tcPr>
            <w:tcW w:w="993" w:type="dxa"/>
            <w:noWrap/>
            <w:vAlign w:val="center"/>
            <w:hideMark/>
          </w:tcPr>
          <w:p w14:paraId="79905052"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993" w:type="dxa"/>
            <w:noWrap/>
            <w:vAlign w:val="center"/>
            <w:hideMark/>
          </w:tcPr>
          <w:p w14:paraId="30664EC1"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23,66</w:t>
            </w:r>
          </w:p>
        </w:tc>
        <w:tc>
          <w:tcPr>
            <w:tcW w:w="567" w:type="dxa"/>
            <w:noWrap/>
            <w:vAlign w:val="center"/>
            <w:hideMark/>
          </w:tcPr>
          <w:p w14:paraId="5FE80A6B"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0,24%</w:t>
            </w:r>
          </w:p>
        </w:tc>
      </w:tr>
      <w:tr w:rsidR="00461E83" w:rsidRPr="00461E83" w14:paraId="2C1E21CE" w14:textId="77777777" w:rsidTr="00DA225B">
        <w:trPr>
          <w:trHeight w:val="300"/>
        </w:trPr>
        <w:tc>
          <w:tcPr>
            <w:tcW w:w="2840" w:type="dxa"/>
            <w:noWrap/>
            <w:vAlign w:val="center"/>
            <w:hideMark/>
          </w:tcPr>
          <w:p w14:paraId="5264D909" w14:textId="77777777" w:rsidR="00461E83" w:rsidRPr="00461E83" w:rsidRDefault="00461E83" w:rsidP="00BE5F61">
            <w:pPr>
              <w:spacing w:line="276" w:lineRule="auto"/>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ООО "КАМАЗ-ЭНЕРГО"</w:t>
            </w:r>
          </w:p>
        </w:tc>
        <w:tc>
          <w:tcPr>
            <w:tcW w:w="988" w:type="dxa"/>
            <w:noWrap/>
            <w:vAlign w:val="center"/>
            <w:hideMark/>
          </w:tcPr>
          <w:p w14:paraId="01E717EC"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1135" w:type="dxa"/>
            <w:noWrap/>
            <w:vAlign w:val="center"/>
            <w:hideMark/>
          </w:tcPr>
          <w:p w14:paraId="198D708F"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991" w:type="dxa"/>
            <w:noWrap/>
            <w:vAlign w:val="center"/>
            <w:hideMark/>
          </w:tcPr>
          <w:p w14:paraId="6223DDCA"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1134" w:type="dxa"/>
            <w:noWrap/>
            <w:vAlign w:val="center"/>
            <w:hideMark/>
          </w:tcPr>
          <w:p w14:paraId="150075F0"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14,50</w:t>
            </w:r>
          </w:p>
        </w:tc>
        <w:tc>
          <w:tcPr>
            <w:tcW w:w="850" w:type="dxa"/>
            <w:noWrap/>
            <w:vAlign w:val="center"/>
            <w:hideMark/>
          </w:tcPr>
          <w:p w14:paraId="4DB92CB6"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7,46</w:t>
            </w:r>
          </w:p>
        </w:tc>
        <w:tc>
          <w:tcPr>
            <w:tcW w:w="993" w:type="dxa"/>
            <w:noWrap/>
            <w:vAlign w:val="center"/>
            <w:hideMark/>
          </w:tcPr>
          <w:p w14:paraId="53F5289E"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993" w:type="dxa"/>
            <w:noWrap/>
            <w:vAlign w:val="center"/>
            <w:hideMark/>
          </w:tcPr>
          <w:p w14:paraId="7F2421D1"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21,95</w:t>
            </w:r>
          </w:p>
        </w:tc>
        <w:tc>
          <w:tcPr>
            <w:tcW w:w="567" w:type="dxa"/>
            <w:noWrap/>
            <w:vAlign w:val="center"/>
            <w:hideMark/>
          </w:tcPr>
          <w:p w14:paraId="283248C3"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0,22%</w:t>
            </w:r>
          </w:p>
        </w:tc>
      </w:tr>
      <w:tr w:rsidR="00461E83" w:rsidRPr="00461E83" w14:paraId="0975182B" w14:textId="77777777" w:rsidTr="00DA225B">
        <w:trPr>
          <w:trHeight w:val="300"/>
        </w:trPr>
        <w:tc>
          <w:tcPr>
            <w:tcW w:w="2840" w:type="dxa"/>
            <w:noWrap/>
            <w:vAlign w:val="center"/>
            <w:hideMark/>
          </w:tcPr>
          <w:p w14:paraId="1B03A1D2" w14:textId="77777777" w:rsidR="00461E83" w:rsidRPr="00461E83" w:rsidRDefault="00461E83" w:rsidP="00BE5F61">
            <w:pPr>
              <w:spacing w:line="276" w:lineRule="auto"/>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ПАО "НК "РОСНЕФТЬ"</w:t>
            </w:r>
          </w:p>
        </w:tc>
        <w:tc>
          <w:tcPr>
            <w:tcW w:w="988" w:type="dxa"/>
            <w:noWrap/>
            <w:vAlign w:val="center"/>
            <w:hideMark/>
          </w:tcPr>
          <w:p w14:paraId="7563C1CA"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1135" w:type="dxa"/>
            <w:noWrap/>
            <w:vAlign w:val="center"/>
            <w:hideMark/>
          </w:tcPr>
          <w:p w14:paraId="0F0E4DAF"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9,23</w:t>
            </w:r>
          </w:p>
        </w:tc>
        <w:tc>
          <w:tcPr>
            <w:tcW w:w="991" w:type="dxa"/>
            <w:noWrap/>
            <w:vAlign w:val="center"/>
            <w:hideMark/>
          </w:tcPr>
          <w:p w14:paraId="32C6EA3F"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1134" w:type="dxa"/>
            <w:noWrap/>
            <w:vAlign w:val="center"/>
            <w:hideMark/>
          </w:tcPr>
          <w:p w14:paraId="14154B28"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12,05</w:t>
            </w:r>
          </w:p>
        </w:tc>
        <w:tc>
          <w:tcPr>
            <w:tcW w:w="850" w:type="dxa"/>
            <w:noWrap/>
            <w:vAlign w:val="center"/>
            <w:hideMark/>
          </w:tcPr>
          <w:p w14:paraId="0FF0EFF6"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993" w:type="dxa"/>
            <w:noWrap/>
            <w:vAlign w:val="center"/>
            <w:hideMark/>
          </w:tcPr>
          <w:p w14:paraId="29326D36"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993" w:type="dxa"/>
            <w:noWrap/>
            <w:vAlign w:val="center"/>
            <w:hideMark/>
          </w:tcPr>
          <w:p w14:paraId="0E9476FA"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21,28</w:t>
            </w:r>
          </w:p>
        </w:tc>
        <w:tc>
          <w:tcPr>
            <w:tcW w:w="567" w:type="dxa"/>
            <w:noWrap/>
            <w:vAlign w:val="center"/>
            <w:hideMark/>
          </w:tcPr>
          <w:p w14:paraId="70A51DCC"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0,22%</w:t>
            </w:r>
          </w:p>
        </w:tc>
      </w:tr>
      <w:tr w:rsidR="00461E83" w:rsidRPr="00461E83" w14:paraId="0A28783D" w14:textId="77777777" w:rsidTr="00DA225B">
        <w:trPr>
          <w:trHeight w:val="300"/>
        </w:trPr>
        <w:tc>
          <w:tcPr>
            <w:tcW w:w="2840" w:type="dxa"/>
            <w:noWrap/>
            <w:vAlign w:val="center"/>
            <w:hideMark/>
          </w:tcPr>
          <w:p w14:paraId="6C2CE33D" w14:textId="77777777" w:rsidR="00461E83" w:rsidRPr="00461E83" w:rsidRDefault="00461E83" w:rsidP="00BE5F61">
            <w:pPr>
              <w:spacing w:line="276" w:lineRule="auto"/>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ПАО "Иркутскэнерго"</w:t>
            </w:r>
          </w:p>
        </w:tc>
        <w:tc>
          <w:tcPr>
            <w:tcW w:w="988" w:type="dxa"/>
            <w:noWrap/>
            <w:vAlign w:val="center"/>
            <w:hideMark/>
          </w:tcPr>
          <w:p w14:paraId="11168F27"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8,07</w:t>
            </w:r>
          </w:p>
        </w:tc>
        <w:tc>
          <w:tcPr>
            <w:tcW w:w="1135" w:type="dxa"/>
            <w:noWrap/>
            <w:vAlign w:val="center"/>
            <w:hideMark/>
          </w:tcPr>
          <w:p w14:paraId="297E858A"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0,43</w:t>
            </w:r>
          </w:p>
        </w:tc>
        <w:tc>
          <w:tcPr>
            <w:tcW w:w="991" w:type="dxa"/>
            <w:noWrap/>
            <w:vAlign w:val="center"/>
            <w:hideMark/>
          </w:tcPr>
          <w:p w14:paraId="75D5C5B6"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1134" w:type="dxa"/>
            <w:noWrap/>
            <w:vAlign w:val="center"/>
            <w:hideMark/>
          </w:tcPr>
          <w:p w14:paraId="250EDB5E"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850" w:type="dxa"/>
            <w:noWrap/>
            <w:vAlign w:val="center"/>
            <w:hideMark/>
          </w:tcPr>
          <w:p w14:paraId="46026F8D"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10,35</w:t>
            </w:r>
          </w:p>
        </w:tc>
        <w:tc>
          <w:tcPr>
            <w:tcW w:w="993" w:type="dxa"/>
            <w:noWrap/>
            <w:vAlign w:val="center"/>
            <w:hideMark/>
          </w:tcPr>
          <w:p w14:paraId="667E5C39"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993" w:type="dxa"/>
            <w:noWrap/>
            <w:vAlign w:val="center"/>
            <w:hideMark/>
          </w:tcPr>
          <w:p w14:paraId="18A4D50B"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18,84</w:t>
            </w:r>
          </w:p>
        </w:tc>
        <w:tc>
          <w:tcPr>
            <w:tcW w:w="567" w:type="dxa"/>
            <w:noWrap/>
            <w:vAlign w:val="center"/>
            <w:hideMark/>
          </w:tcPr>
          <w:p w14:paraId="068DD4C7"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0,19%</w:t>
            </w:r>
          </w:p>
        </w:tc>
      </w:tr>
      <w:tr w:rsidR="00461E83" w:rsidRPr="00461E83" w14:paraId="157E72DA" w14:textId="77777777" w:rsidTr="00DA225B">
        <w:trPr>
          <w:trHeight w:val="300"/>
        </w:trPr>
        <w:tc>
          <w:tcPr>
            <w:tcW w:w="2840" w:type="dxa"/>
            <w:noWrap/>
            <w:vAlign w:val="center"/>
            <w:hideMark/>
          </w:tcPr>
          <w:p w14:paraId="4D997A80" w14:textId="77777777" w:rsidR="00461E83" w:rsidRPr="00461E83" w:rsidRDefault="00461E83" w:rsidP="00BE5F61">
            <w:pPr>
              <w:spacing w:line="276" w:lineRule="auto"/>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ПАО "Т ПЛЮС"</w:t>
            </w:r>
          </w:p>
        </w:tc>
        <w:tc>
          <w:tcPr>
            <w:tcW w:w="988" w:type="dxa"/>
            <w:noWrap/>
            <w:vAlign w:val="center"/>
            <w:hideMark/>
          </w:tcPr>
          <w:p w14:paraId="13FD5F23"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4,79</w:t>
            </w:r>
          </w:p>
        </w:tc>
        <w:tc>
          <w:tcPr>
            <w:tcW w:w="1135" w:type="dxa"/>
            <w:noWrap/>
            <w:vAlign w:val="center"/>
            <w:hideMark/>
          </w:tcPr>
          <w:p w14:paraId="7A3784FF"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9,41</w:t>
            </w:r>
          </w:p>
        </w:tc>
        <w:tc>
          <w:tcPr>
            <w:tcW w:w="991" w:type="dxa"/>
            <w:noWrap/>
            <w:vAlign w:val="center"/>
            <w:hideMark/>
          </w:tcPr>
          <w:p w14:paraId="3EF62F2F"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4,52</w:t>
            </w:r>
          </w:p>
        </w:tc>
        <w:tc>
          <w:tcPr>
            <w:tcW w:w="1134" w:type="dxa"/>
            <w:noWrap/>
            <w:vAlign w:val="center"/>
            <w:hideMark/>
          </w:tcPr>
          <w:p w14:paraId="057D045B"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850" w:type="dxa"/>
            <w:noWrap/>
            <w:vAlign w:val="center"/>
            <w:hideMark/>
          </w:tcPr>
          <w:p w14:paraId="281CC837"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993" w:type="dxa"/>
            <w:noWrap/>
            <w:vAlign w:val="center"/>
            <w:hideMark/>
          </w:tcPr>
          <w:p w14:paraId="73399F73"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993" w:type="dxa"/>
            <w:noWrap/>
            <w:vAlign w:val="center"/>
            <w:hideMark/>
          </w:tcPr>
          <w:p w14:paraId="04A6E4D5"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18,72</w:t>
            </w:r>
          </w:p>
        </w:tc>
        <w:tc>
          <w:tcPr>
            <w:tcW w:w="567" w:type="dxa"/>
            <w:noWrap/>
            <w:vAlign w:val="center"/>
            <w:hideMark/>
          </w:tcPr>
          <w:p w14:paraId="11A58225"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0,19%</w:t>
            </w:r>
          </w:p>
        </w:tc>
      </w:tr>
      <w:tr w:rsidR="00461E83" w:rsidRPr="00461E83" w14:paraId="16A7966C" w14:textId="77777777" w:rsidTr="00DA225B">
        <w:trPr>
          <w:trHeight w:val="300"/>
        </w:trPr>
        <w:tc>
          <w:tcPr>
            <w:tcW w:w="2840" w:type="dxa"/>
            <w:noWrap/>
            <w:vAlign w:val="center"/>
            <w:hideMark/>
          </w:tcPr>
          <w:p w14:paraId="2F08CB85" w14:textId="77777777" w:rsidR="00461E83" w:rsidRPr="00461E83" w:rsidRDefault="00461E83" w:rsidP="00BE5F61">
            <w:pPr>
              <w:spacing w:line="276" w:lineRule="auto"/>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Филиал ОАО "Концерн Росэнергоатом" ОДИЦ</w:t>
            </w:r>
          </w:p>
        </w:tc>
        <w:tc>
          <w:tcPr>
            <w:tcW w:w="988" w:type="dxa"/>
            <w:noWrap/>
            <w:vAlign w:val="center"/>
            <w:hideMark/>
          </w:tcPr>
          <w:p w14:paraId="7F747B3D"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1135" w:type="dxa"/>
            <w:noWrap/>
            <w:vAlign w:val="center"/>
            <w:hideMark/>
          </w:tcPr>
          <w:p w14:paraId="32A8CFC4"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991" w:type="dxa"/>
            <w:noWrap/>
            <w:vAlign w:val="center"/>
            <w:hideMark/>
          </w:tcPr>
          <w:p w14:paraId="11376EBE"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2,84</w:t>
            </w:r>
          </w:p>
        </w:tc>
        <w:tc>
          <w:tcPr>
            <w:tcW w:w="1134" w:type="dxa"/>
            <w:noWrap/>
            <w:vAlign w:val="center"/>
            <w:hideMark/>
          </w:tcPr>
          <w:p w14:paraId="16A02F04"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12,06</w:t>
            </w:r>
          </w:p>
        </w:tc>
        <w:tc>
          <w:tcPr>
            <w:tcW w:w="850" w:type="dxa"/>
            <w:noWrap/>
            <w:vAlign w:val="center"/>
            <w:hideMark/>
          </w:tcPr>
          <w:p w14:paraId="1A386494"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3,60</w:t>
            </w:r>
          </w:p>
        </w:tc>
        <w:tc>
          <w:tcPr>
            <w:tcW w:w="993" w:type="dxa"/>
            <w:noWrap/>
            <w:vAlign w:val="center"/>
            <w:hideMark/>
          </w:tcPr>
          <w:p w14:paraId="0077371E"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993" w:type="dxa"/>
            <w:noWrap/>
            <w:vAlign w:val="center"/>
            <w:hideMark/>
          </w:tcPr>
          <w:p w14:paraId="788A39F6"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18,50</w:t>
            </w:r>
          </w:p>
        </w:tc>
        <w:tc>
          <w:tcPr>
            <w:tcW w:w="567" w:type="dxa"/>
            <w:noWrap/>
            <w:vAlign w:val="center"/>
            <w:hideMark/>
          </w:tcPr>
          <w:p w14:paraId="69DE77D2"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0,19%</w:t>
            </w:r>
          </w:p>
        </w:tc>
      </w:tr>
      <w:tr w:rsidR="00461E83" w:rsidRPr="00461E83" w14:paraId="11C99D23" w14:textId="77777777" w:rsidTr="00DA225B">
        <w:trPr>
          <w:trHeight w:val="300"/>
        </w:trPr>
        <w:tc>
          <w:tcPr>
            <w:tcW w:w="2840" w:type="dxa"/>
            <w:noWrap/>
            <w:vAlign w:val="center"/>
            <w:hideMark/>
          </w:tcPr>
          <w:p w14:paraId="36426CA0" w14:textId="77777777" w:rsidR="00461E83" w:rsidRPr="00461E83" w:rsidRDefault="00461E83" w:rsidP="00BE5F61">
            <w:pPr>
              <w:spacing w:line="276" w:lineRule="auto"/>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АО "ДГК"</w:t>
            </w:r>
          </w:p>
        </w:tc>
        <w:tc>
          <w:tcPr>
            <w:tcW w:w="988" w:type="dxa"/>
            <w:noWrap/>
            <w:vAlign w:val="center"/>
            <w:hideMark/>
          </w:tcPr>
          <w:p w14:paraId="2D4E033A"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1135" w:type="dxa"/>
            <w:noWrap/>
            <w:vAlign w:val="center"/>
            <w:hideMark/>
          </w:tcPr>
          <w:p w14:paraId="24DE9E64"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11,27</w:t>
            </w:r>
          </w:p>
        </w:tc>
        <w:tc>
          <w:tcPr>
            <w:tcW w:w="991" w:type="dxa"/>
            <w:noWrap/>
            <w:vAlign w:val="center"/>
            <w:hideMark/>
          </w:tcPr>
          <w:p w14:paraId="0B6F1F66"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4,59</w:t>
            </w:r>
          </w:p>
        </w:tc>
        <w:tc>
          <w:tcPr>
            <w:tcW w:w="1134" w:type="dxa"/>
            <w:noWrap/>
            <w:vAlign w:val="center"/>
            <w:hideMark/>
          </w:tcPr>
          <w:p w14:paraId="411440F4"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850" w:type="dxa"/>
            <w:noWrap/>
            <w:vAlign w:val="center"/>
            <w:hideMark/>
          </w:tcPr>
          <w:p w14:paraId="410CB39F"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1,19</w:t>
            </w:r>
          </w:p>
        </w:tc>
        <w:tc>
          <w:tcPr>
            <w:tcW w:w="993" w:type="dxa"/>
            <w:noWrap/>
            <w:vAlign w:val="center"/>
            <w:hideMark/>
          </w:tcPr>
          <w:p w14:paraId="1F53B294"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993" w:type="dxa"/>
            <w:noWrap/>
            <w:vAlign w:val="center"/>
            <w:hideMark/>
          </w:tcPr>
          <w:p w14:paraId="68F6AD1B"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17,05</w:t>
            </w:r>
          </w:p>
        </w:tc>
        <w:tc>
          <w:tcPr>
            <w:tcW w:w="567" w:type="dxa"/>
            <w:noWrap/>
            <w:vAlign w:val="center"/>
            <w:hideMark/>
          </w:tcPr>
          <w:p w14:paraId="5A5BE0BD"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0,17%</w:t>
            </w:r>
          </w:p>
        </w:tc>
      </w:tr>
      <w:tr w:rsidR="00461E83" w:rsidRPr="00461E83" w14:paraId="2E4247B3" w14:textId="77777777" w:rsidTr="00DA225B">
        <w:trPr>
          <w:trHeight w:val="300"/>
        </w:trPr>
        <w:tc>
          <w:tcPr>
            <w:tcW w:w="2840" w:type="dxa"/>
            <w:noWrap/>
            <w:vAlign w:val="center"/>
            <w:hideMark/>
          </w:tcPr>
          <w:p w14:paraId="7E9DFF75" w14:textId="77777777" w:rsidR="00461E83" w:rsidRPr="00461E83" w:rsidRDefault="00461E83" w:rsidP="00BE5F61">
            <w:pPr>
              <w:spacing w:line="276" w:lineRule="auto"/>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АО "ЭЛЕКТРОСЕТЬСЕРВИС ЕНЭС"</w:t>
            </w:r>
          </w:p>
        </w:tc>
        <w:tc>
          <w:tcPr>
            <w:tcW w:w="988" w:type="dxa"/>
            <w:noWrap/>
            <w:vAlign w:val="center"/>
            <w:hideMark/>
          </w:tcPr>
          <w:p w14:paraId="0E5E311B"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1135" w:type="dxa"/>
            <w:noWrap/>
            <w:vAlign w:val="center"/>
            <w:hideMark/>
          </w:tcPr>
          <w:p w14:paraId="4E8E8730"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991" w:type="dxa"/>
            <w:noWrap/>
            <w:vAlign w:val="center"/>
            <w:hideMark/>
          </w:tcPr>
          <w:p w14:paraId="4CE526FC"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1134" w:type="dxa"/>
            <w:noWrap/>
            <w:vAlign w:val="center"/>
            <w:hideMark/>
          </w:tcPr>
          <w:p w14:paraId="0E1576A1"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16,92</w:t>
            </w:r>
          </w:p>
        </w:tc>
        <w:tc>
          <w:tcPr>
            <w:tcW w:w="850" w:type="dxa"/>
            <w:noWrap/>
            <w:vAlign w:val="center"/>
            <w:hideMark/>
          </w:tcPr>
          <w:p w14:paraId="6874B33C"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993" w:type="dxa"/>
            <w:noWrap/>
            <w:vAlign w:val="center"/>
            <w:hideMark/>
          </w:tcPr>
          <w:p w14:paraId="600D0034"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993" w:type="dxa"/>
            <w:noWrap/>
            <w:vAlign w:val="center"/>
            <w:hideMark/>
          </w:tcPr>
          <w:p w14:paraId="6DCDAAF2"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16,92</w:t>
            </w:r>
          </w:p>
        </w:tc>
        <w:tc>
          <w:tcPr>
            <w:tcW w:w="567" w:type="dxa"/>
            <w:noWrap/>
            <w:vAlign w:val="center"/>
            <w:hideMark/>
          </w:tcPr>
          <w:p w14:paraId="062400E0"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0,17%</w:t>
            </w:r>
          </w:p>
        </w:tc>
      </w:tr>
      <w:tr w:rsidR="00461E83" w:rsidRPr="00461E83" w14:paraId="032634A6" w14:textId="77777777" w:rsidTr="00DA225B">
        <w:trPr>
          <w:trHeight w:val="300"/>
        </w:trPr>
        <w:tc>
          <w:tcPr>
            <w:tcW w:w="2840" w:type="dxa"/>
            <w:noWrap/>
            <w:vAlign w:val="center"/>
            <w:hideMark/>
          </w:tcPr>
          <w:p w14:paraId="3FC56BF4" w14:textId="77777777" w:rsidR="00461E83" w:rsidRPr="00461E83" w:rsidRDefault="00461E83" w:rsidP="00BE5F61">
            <w:pPr>
              <w:spacing w:line="276" w:lineRule="auto"/>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Калининская АЭС</w:t>
            </w:r>
          </w:p>
        </w:tc>
        <w:tc>
          <w:tcPr>
            <w:tcW w:w="988" w:type="dxa"/>
            <w:noWrap/>
            <w:vAlign w:val="center"/>
            <w:hideMark/>
          </w:tcPr>
          <w:p w14:paraId="13CB45E3"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1135" w:type="dxa"/>
            <w:noWrap/>
            <w:vAlign w:val="center"/>
            <w:hideMark/>
          </w:tcPr>
          <w:p w14:paraId="7844CB8F"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14,08</w:t>
            </w:r>
          </w:p>
        </w:tc>
        <w:tc>
          <w:tcPr>
            <w:tcW w:w="991" w:type="dxa"/>
            <w:noWrap/>
            <w:vAlign w:val="center"/>
            <w:hideMark/>
          </w:tcPr>
          <w:p w14:paraId="024232B3"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1134" w:type="dxa"/>
            <w:noWrap/>
            <w:vAlign w:val="center"/>
            <w:hideMark/>
          </w:tcPr>
          <w:p w14:paraId="409FB958"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850" w:type="dxa"/>
            <w:noWrap/>
            <w:vAlign w:val="center"/>
            <w:hideMark/>
          </w:tcPr>
          <w:p w14:paraId="4A964747"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993" w:type="dxa"/>
            <w:noWrap/>
            <w:vAlign w:val="center"/>
            <w:hideMark/>
          </w:tcPr>
          <w:p w14:paraId="02394544"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993" w:type="dxa"/>
            <w:noWrap/>
            <w:vAlign w:val="center"/>
            <w:hideMark/>
          </w:tcPr>
          <w:p w14:paraId="6A22E657"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14,08</w:t>
            </w:r>
          </w:p>
        </w:tc>
        <w:tc>
          <w:tcPr>
            <w:tcW w:w="567" w:type="dxa"/>
            <w:noWrap/>
            <w:vAlign w:val="center"/>
            <w:hideMark/>
          </w:tcPr>
          <w:p w14:paraId="57EB90FE"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0,14%</w:t>
            </w:r>
          </w:p>
        </w:tc>
      </w:tr>
      <w:tr w:rsidR="00461E83" w:rsidRPr="00461E83" w14:paraId="208F6ED3" w14:textId="77777777" w:rsidTr="00DA225B">
        <w:trPr>
          <w:trHeight w:val="300"/>
        </w:trPr>
        <w:tc>
          <w:tcPr>
            <w:tcW w:w="2840" w:type="dxa"/>
            <w:noWrap/>
            <w:vAlign w:val="center"/>
            <w:hideMark/>
          </w:tcPr>
          <w:p w14:paraId="6BBE65A5" w14:textId="77777777" w:rsidR="00461E83" w:rsidRPr="00461E83" w:rsidRDefault="00461E83" w:rsidP="00BE5F61">
            <w:pPr>
              <w:spacing w:line="276" w:lineRule="auto"/>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ПАО "ФОРТУМ"</w:t>
            </w:r>
          </w:p>
        </w:tc>
        <w:tc>
          <w:tcPr>
            <w:tcW w:w="988" w:type="dxa"/>
            <w:noWrap/>
            <w:vAlign w:val="center"/>
            <w:hideMark/>
          </w:tcPr>
          <w:p w14:paraId="024E64A2"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1,00</w:t>
            </w:r>
          </w:p>
        </w:tc>
        <w:tc>
          <w:tcPr>
            <w:tcW w:w="1135" w:type="dxa"/>
            <w:noWrap/>
            <w:vAlign w:val="center"/>
            <w:hideMark/>
          </w:tcPr>
          <w:p w14:paraId="14773E72"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991" w:type="dxa"/>
            <w:noWrap/>
            <w:vAlign w:val="center"/>
            <w:hideMark/>
          </w:tcPr>
          <w:p w14:paraId="3DA3599B"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1134" w:type="dxa"/>
            <w:noWrap/>
            <w:vAlign w:val="center"/>
            <w:hideMark/>
          </w:tcPr>
          <w:p w14:paraId="3EB17702"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12,66</w:t>
            </w:r>
          </w:p>
        </w:tc>
        <w:tc>
          <w:tcPr>
            <w:tcW w:w="850" w:type="dxa"/>
            <w:noWrap/>
            <w:vAlign w:val="center"/>
            <w:hideMark/>
          </w:tcPr>
          <w:p w14:paraId="392F708D"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993" w:type="dxa"/>
            <w:noWrap/>
            <w:vAlign w:val="center"/>
            <w:hideMark/>
          </w:tcPr>
          <w:p w14:paraId="6BFDAF7B"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993" w:type="dxa"/>
            <w:noWrap/>
            <w:vAlign w:val="center"/>
            <w:hideMark/>
          </w:tcPr>
          <w:p w14:paraId="7E41EEDA"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13,66</w:t>
            </w:r>
          </w:p>
        </w:tc>
        <w:tc>
          <w:tcPr>
            <w:tcW w:w="567" w:type="dxa"/>
            <w:noWrap/>
            <w:vAlign w:val="center"/>
            <w:hideMark/>
          </w:tcPr>
          <w:p w14:paraId="42751410"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0,14%</w:t>
            </w:r>
          </w:p>
        </w:tc>
      </w:tr>
      <w:tr w:rsidR="00461E83" w:rsidRPr="00461E83" w14:paraId="6BDD279F" w14:textId="77777777" w:rsidTr="00DA225B">
        <w:trPr>
          <w:trHeight w:val="300"/>
        </w:trPr>
        <w:tc>
          <w:tcPr>
            <w:tcW w:w="2840" w:type="dxa"/>
            <w:noWrap/>
            <w:vAlign w:val="center"/>
            <w:hideMark/>
          </w:tcPr>
          <w:p w14:paraId="399B534B" w14:textId="77777777" w:rsidR="00461E83" w:rsidRPr="00461E83" w:rsidRDefault="00461E83" w:rsidP="00BE5F61">
            <w:pPr>
              <w:spacing w:line="276" w:lineRule="auto"/>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ОАО «Концерн по производству электрической и тепловой энергии на атомных станциях» (ОАО «Концерн Росэнергоатом»)</w:t>
            </w:r>
          </w:p>
        </w:tc>
        <w:tc>
          <w:tcPr>
            <w:tcW w:w="988" w:type="dxa"/>
            <w:noWrap/>
            <w:vAlign w:val="center"/>
            <w:hideMark/>
          </w:tcPr>
          <w:p w14:paraId="16D73865"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1135" w:type="dxa"/>
            <w:noWrap/>
            <w:vAlign w:val="center"/>
            <w:hideMark/>
          </w:tcPr>
          <w:p w14:paraId="599B2D7E"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13,42</w:t>
            </w:r>
          </w:p>
        </w:tc>
        <w:tc>
          <w:tcPr>
            <w:tcW w:w="991" w:type="dxa"/>
            <w:noWrap/>
            <w:vAlign w:val="center"/>
            <w:hideMark/>
          </w:tcPr>
          <w:p w14:paraId="312D1A75"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1134" w:type="dxa"/>
            <w:noWrap/>
            <w:vAlign w:val="center"/>
            <w:hideMark/>
          </w:tcPr>
          <w:p w14:paraId="2A5CD29F"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850" w:type="dxa"/>
            <w:noWrap/>
            <w:vAlign w:val="center"/>
            <w:hideMark/>
          </w:tcPr>
          <w:p w14:paraId="4608E89D"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993" w:type="dxa"/>
            <w:noWrap/>
            <w:vAlign w:val="center"/>
            <w:hideMark/>
          </w:tcPr>
          <w:p w14:paraId="5ED0BA7B"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993" w:type="dxa"/>
            <w:noWrap/>
            <w:vAlign w:val="center"/>
            <w:hideMark/>
          </w:tcPr>
          <w:p w14:paraId="088EECA9"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13,42</w:t>
            </w:r>
          </w:p>
        </w:tc>
        <w:tc>
          <w:tcPr>
            <w:tcW w:w="567" w:type="dxa"/>
            <w:noWrap/>
            <w:vAlign w:val="center"/>
            <w:hideMark/>
          </w:tcPr>
          <w:p w14:paraId="6E19B90D"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0,14%</w:t>
            </w:r>
          </w:p>
        </w:tc>
      </w:tr>
      <w:tr w:rsidR="00461E83" w:rsidRPr="00461E83" w14:paraId="3C8E5079" w14:textId="77777777" w:rsidTr="00DA225B">
        <w:trPr>
          <w:trHeight w:val="300"/>
        </w:trPr>
        <w:tc>
          <w:tcPr>
            <w:tcW w:w="2840" w:type="dxa"/>
            <w:noWrap/>
            <w:vAlign w:val="center"/>
            <w:hideMark/>
          </w:tcPr>
          <w:p w14:paraId="1E46015D" w14:textId="77777777" w:rsidR="00461E83" w:rsidRPr="00461E83" w:rsidRDefault="00461E83" w:rsidP="00BE5F61">
            <w:pPr>
              <w:spacing w:line="276" w:lineRule="auto"/>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АО "ЧЕЧЕНГАЗПРОМ"</w:t>
            </w:r>
          </w:p>
        </w:tc>
        <w:tc>
          <w:tcPr>
            <w:tcW w:w="988" w:type="dxa"/>
            <w:noWrap/>
            <w:vAlign w:val="center"/>
            <w:hideMark/>
          </w:tcPr>
          <w:p w14:paraId="7EAF1756"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1135" w:type="dxa"/>
            <w:noWrap/>
            <w:vAlign w:val="center"/>
            <w:hideMark/>
          </w:tcPr>
          <w:p w14:paraId="1E1F342F"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12,27</w:t>
            </w:r>
          </w:p>
        </w:tc>
        <w:tc>
          <w:tcPr>
            <w:tcW w:w="991" w:type="dxa"/>
            <w:noWrap/>
            <w:vAlign w:val="center"/>
            <w:hideMark/>
          </w:tcPr>
          <w:p w14:paraId="2E219EF4"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1134" w:type="dxa"/>
            <w:noWrap/>
            <w:vAlign w:val="center"/>
            <w:hideMark/>
          </w:tcPr>
          <w:p w14:paraId="5ADBD31A"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850" w:type="dxa"/>
            <w:noWrap/>
            <w:vAlign w:val="center"/>
            <w:hideMark/>
          </w:tcPr>
          <w:p w14:paraId="3E3E6BD4"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993" w:type="dxa"/>
            <w:noWrap/>
            <w:vAlign w:val="center"/>
            <w:hideMark/>
          </w:tcPr>
          <w:p w14:paraId="7BBB869E"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993" w:type="dxa"/>
            <w:noWrap/>
            <w:vAlign w:val="center"/>
            <w:hideMark/>
          </w:tcPr>
          <w:p w14:paraId="64285D19"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12,27</w:t>
            </w:r>
          </w:p>
        </w:tc>
        <w:tc>
          <w:tcPr>
            <w:tcW w:w="567" w:type="dxa"/>
            <w:noWrap/>
            <w:vAlign w:val="center"/>
            <w:hideMark/>
          </w:tcPr>
          <w:p w14:paraId="7B88721A"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0,12%</w:t>
            </w:r>
          </w:p>
        </w:tc>
      </w:tr>
      <w:tr w:rsidR="00461E83" w:rsidRPr="00461E83" w14:paraId="3AB9CB4F" w14:textId="77777777" w:rsidTr="00DA225B">
        <w:trPr>
          <w:trHeight w:val="300"/>
        </w:trPr>
        <w:tc>
          <w:tcPr>
            <w:tcW w:w="2840" w:type="dxa"/>
            <w:noWrap/>
            <w:vAlign w:val="center"/>
            <w:hideMark/>
          </w:tcPr>
          <w:p w14:paraId="3AB203B4" w14:textId="77777777" w:rsidR="00461E83" w:rsidRPr="00461E83" w:rsidRDefault="00461E83" w:rsidP="00BE5F61">
            <w:pPr>
              <w:spacing w:line="276" w:lineRule="auto"/>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ПАО "Верхнечонскнефтегаз"</w:t>
            </w:r>
          </w:p>
        </w:tc>
        <w:tc>
          <w:tcPr>
            <w:tcW w:w="988" w:type="dxa"/>
            <w:noWrap/>
            <w:vAlign w:val="center"/>
            <w:hideMark/>
          </w:tcPr>
          <w:p w14:paraId="5A44F0BF"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1135" w:type="dxa"/>
            <w:noWrap/>
            <w:vAlign w:val="center"/>
            <w:hideMark/>
          </w:tcPr>
          <w:p w14:paraId="21D4BFDB"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991" w:type="dxa"/>
            <w:noWrap/>
            <w:vAlign w:val="center"/>
            <w:hideMark/>
          </w:tcPr>
          <w:p w14:paraId="79D100AF"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1134" w:type="dxa"/>
            <w:noWrap/>
            <w:vAlign w:val="center"/>
            <w:hideMark/>
          </w:tcPr>
          <w:p w14:paraId="62142864"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850" w:type="dxa"/>
            <w:noWrap/>
            <w:vAlign w:val="center"/>
            <w:hideMark/>
          </w:tcPr>
          <w:p w14:paraId="3A5E770B"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11,99</w:t>
            </w:r>
          </w:p>
        </w:tc>
        <w:tc>
          <w:tcPr>
            <w:tcW w:w="993" w:type="dxa"/>
            <w:noWrap/>
            <w:vAlign w:val="center"/>
            <w:hideMark/>
          </w:tcPr>
          <w:p w14:paraId="5509BE5B"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993" w:type="dxa"/>
            <w:noWrap/>
            <w:vAlign w:val="center"/>
            <w:hideMark/>
          </w:tcPr>
          <w:p w14:paraId="71D88F55"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11,99</w:t>
            </w:r>
          </w:p>
        </w:tc>
        <w:tc>
          <w:tcPr>
            <w:tcW w:w="567" w:type="dxa"/>
            <w:noWrap/>
            <w:vAlign w:val="center"/>
            <w:hideMark/>
          </w:tcPr>
          <w:p w14:paraId="1BFFADC3"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0,12%</w:t>
            </w:r>
          </w:p>
        </w:tc>
      </w:tr>
      <w:tr w:rsidR="00461E83" w:rsidRPr="00461E83" w14:paraId="1B913CC1" w14:textId="77777777" w:rsidTr="00DA225B">
        <w:trPr>
          <w:trHeight w:val="300"/>
        </w:trPr>
        <w:tc>
          <w:tcPr>
            <w:tcW w:w="2840" w:type="dxa"/>
            <w:noWrap/>
            <w:vAlign w:val="center"/>
            <w:hideMark/>
          </w:tcPr>
          <w:p w14:paraId="04B97BC1" w14:textId="77777777" w:rsidR="00461E83" w:rsidRPr="00461E83" w:rsidRDefault="00461E83" w:rsidP="00BE5F61">
            <w:pPr>
              <w:spacing w:line="276" w:lineRule="auto"/>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АО "ГАЗЭКС"</w:t>
            </w:r>
          </w:p>
        </w:tc>
        <w:tc>
          <w:tcPr>
            <w:tcW w:w="988" w:type="dxa"/>
            <w:noWrap/>
            <w:vAlign w:val="center"/>
            <w:hideMark/>
          </w:tcPr>
          <w:p w14:paraId="5ACD5DB9"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1135" w:type="dxa"/>
            <w:noWrap/>
            <w:vAlign w:val="center"/>
            <w:hideMark/>
          </w:tcPr>
          <w:p w14:paraId="13916E68"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2,00</w:t>
            </w:r>
          </w:p>
        </w:tc>
        <w:tc>
          <w:tcPr>
            <w:tcW w:w="991" w:type="dxa"/>
            <w:noWrap/>
            <w:vAlign w:val="center"/>
            <w:hideMark/>
          </w:tcPr>
          <w:p w14:paraId="4D454A59"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9,84</w:t>
            </w:r>
          </w:p>
        </w:tc>
        <w:tc>
          <w:tcPr>
            <w:tcW w:w="1134" w:type="dxa"/>
            <w:noWrap/>
            <w:vAlign w:val="center"/>
            <w:hideMark/>
          </w:tcPr>
          <w:p w14:paraId="76420581"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850" w:type="dxa"/>
            <w:noWrap/>
            <w:vAlign w:val="center"/>
            <w:hideMark/>
          </w:tcPr>
          <w:p w14:paraId="5DDA2983"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993" w:type="dxa"/>
            <w:noWrap/>
            <w:vAlign w:val="center"/>
            <w:hideMark/>
          </w:tcPr>
          <w:p w14:paraId="157765FA"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993" w:type="dxa"/>
            <w:noWrap/>
            <w:vAlign w:val="center"/>
            <w:hideMark/>
          </w:tcPr>
          <w:p w14:paraId="208FE411"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11,84</w:t>
            </w:r>
          </w:p>
        </w:tc>
        <w:tc>
          <w:tcPr>
            <w:tcW w:w="567" w:type="dxa"/>
            <w:noWrap/>
            <w:vAlign w:val="center"/>
            <w:hideMark/>
          </w:tcPr>
          <w:p w14:paraId="4B2D1526"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0,12%</w:t>
            </w:r>
          </w:p>
        </w:tc>
      </w:tr>
      <w:tr w:rsidR="00461E83" w:rsidRPr="00461E83" w14:paraId="6047D133" w14:textId="77777777" w:rsidTr="00DA225B">
        <w:trPr>
          <w:trHeight w:val="300"/>
        </w:trPr>
        <w:tc>
          <w:tcPr>
            <w:tcW w:w="2840" w:type="dxa"/>
            <w:noWrap/>
            <w:vAlign w:val="center"/>
            <w:hideMark/>
          </w:tcPr>
          <w:p w14:paraId="2DD48BCF" w14:textId="77777777" w:rsidR="00461E83" w:rsidRPr="00461E83" w:rsidRDefault="00461E83" w:rsidP="00BE5F61">
            <w:pPr>
              <w:spacing w:line="276" w:lineRule="auto"/>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ПАО «Оренбургнефть»</w:t>
            </w:r>
          </w:p>
        </w:tc>
        <w:tc>
          <w:tcPr>
            <w:tcW w:w="988" w:type="dxa"/>
            <w:noWrap/>
            <w:vAlign w:val="center"/>
            <w:hideMark/>
          </w:tcPr>
          <w:p w14:paraId="4E0459EB"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0,60</w:t>
            </w:r>
          </w:p>
        </w:tc>
        <w:tc>
          <w:tcPr>
            <w:tcW w:w="1135" w:type="dxa"/>
            <w:noWrap/>
            <w:vAlign w:val="center"/>
            <w:hideMark/>
          </w:tcPr>
          <w:p w14:paraId="17FA5E6C"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9,68</w:t>
            </w:r>
          </w:p>
        </w:tc>
        <w:tc>
          <w:tcPr>
            <w:tcW w:w="991" w:type="dxa"/>
            <w:noWrap/>
            <w:vAlign w:val="center"/>
            <w:hideMark/>
          </w:tcPr>
          <w:p w14:paraId="7B0504BC"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1134" w:type="dxa"/>
            <w:noWrap/>
            <w:vAlign w:val="center"/>
            <w:hideMark/>
          </w:tcPr>
          <w:p w14:paraId="0A93A6A6"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1,25</w:t>
            </w:r>
          </w:p>
        </w:tc>
        <w:tc>
          <w:tcPr>
            <w:tcW w:w="850" w:type="dxa"/>
            <w:noWrap/>
            <w:vAlign w:val="center"/>
            <w:hideMark/>
          </w:tcPr>
          <w:p w14:paraId="5D6CD5A4"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993" w:type="dxa"/>
            <w:noWrap/>
            <w:vAlign w:val="center"/>
            <w:hideMark/>
          </w:tcPr>
          <w:p w14:paraId="334CDC48"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993" w:type="dxa"/>
            <w:noWrap/>
            <w:vAlign w:val="center"/>
            <w:hideMark/>
          </w:tcPr>
          <w:p w14:paraId="26AB789F"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11,52</w:t>
            </w:r>
          </w:p>
        </w:tc>
        <w:tc>
          <w:tcPr>
            <w:tcW w:w="567" w:type="dxa"/>
            <w:noWrap/>
            <w:vAlign w:val="center"/>
            <w:hideMark/>
          </w:tcPr>
          <w:p w14:paraId="1B3F23A9"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0,12%</w:t>
            </w:r>
          </w:p>
        </w:tc>
      </w:tr>
      <w:tr w:rsidR="00461E83" w:rsidRPr="00461E83" w14:paraId="1A728BE3" w14:textId="77777777" w:rsidTr="00DA225B">
        <w:trPr>
          <w:trHeight w:val="300"/>
        </w:trPr>
        <w:tc>
          <w:tcPr>
            <w:tcW w:w="2840" w:type="dxa"/>
            <w:noWrap/>
            <w:vAlign w:val="center"/>
            <w:hideMark/>
          </w:tcPr>
          <w:p w14:paraId="3E318451" w14:textId="77777777" w:rsidR="00461E83" w:rsidRPr="00461E83" w:rsidRDefault="00461E83" w:rsidP="00BE5F61">
            <w:pPr>
              <w:spacing w:line="276" w:lineRule="auto"/>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Томь-Усинская ГРЭС (филиал ОАО «Кузбасссэнерго»)</w:t>
            </w:r>
          </w:p>
        </w:tc>
        <w:tc>
          <w:tcPr>
            <w:tcW w:w="988" w:type="dxa"/>
            <w:noWrap/>
            <w:vAlign w:val="center"/>
            <w:hideMark/>
          </w:tcPr>
          <w:p w14:paraId="0CADFBC2"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11,18</w:t>
            </w:r>
          </w:p>
        </w:tc>
        <w:tc>
          <w:tcPr>
            <w:tcW w:w="1135" w:type="dxa"/>
            <w:noWrap/>
            <w:vAlign w:val="center"/>
            <w:hideMark/>
          </w:tcPr>
          <w:p w14:paraId="099FFD46"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991" w:type="dxa"/>
            <w:noWrap/>
            <w:vAlign w:val="center"/>
            <w:hideMark/>
          </w:tcPr>
          <w:p w14:paraId="59C417F5"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1134" w:type="dxa"/>
            <w:noWrap/>
            <w:vAlign w:val="center"/>
            <w:hideMark/>
          </w:tcPr>
          <w:p w14:paraId="52D7EE51"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850" w:type="dxa"/>
            <w:noWrap/>
            <w:vAlign w:val="center"/>
            <w:hideMark/>
          </w:tcPr>
          <w:p w14:paraId="40DE6AE0"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993" w:type="dxa"/>
            <w:noWrap/>
            <w:vAlign w:val="center"/>
            <w:hideMark/>
          </w:tcPr>
          <w:p w14:paraId="2FB6D7DC"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993" w:type="dxa"/>
            <w:noWrap/>
            <w:vAlign w:val="center"/>
            <w:hideMark/>
          </w:tcPr>
          <w:p w14:paraId="1483ED83"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11,18</w:t>
            </w:r>
          </w:p>
        </w:tc>
        <w:tc>
          <w:tcPr>
            <w:tcW w:w="567" w:type="dxa"/>
            <w:noWrap/>
            <w:vAlign w:val="center"/>
            <w:hideMark/>
          </w:tcPr>
          <w:p w14:paraId="243B8538"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0,11%</w:t>
            </w:r>
          </w:p>
        </w:tc>
      </w:tr>
      <w:tr w:rsidR="00461E83" w:rsidRPr="00461E83" w14:paraId="0EB5A117" w14:textId="77777777" w:rsidTr="00DA225B">
        <w:trPr>
          <w:trHeight w:val="300"/>
        </w:trPr>
        <w:tc>
          <w:tcPr>
            <w:tcW w:w="2840" w:type="dxa"/>
            <w:noWrap/>
            <w:vAlign w:val="center"/>
            <w:hideMark/>
          </w:tcPr>
          <w:p w14:paraId="376D5570" w14:textId="77777777" w:rsidR="00461E83" w:rsidRPr="00461E83" w:rsidRDefault="00461E83" w:rsidP="00BE5F61">
            <w:pPr>
              <w:spacing w:line="276" w:lineRule="auto"/>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ООО "ЛУКОЙЛ-КУБАНЬЭНЕРГО"</w:t>
            </w:r>
          </w:p>
        </w:tc>
        <w:tc>
          <w:tcPr>
            <w:tcW w:w="988" w:type="dxa"/>
            <w:noWrap/>
            <w:vAlign w:val="center"/>
            <w:hideMark/>
          </w:tcPr>
          <w:p w14:paraId="78737895"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1135" w:type="dxa"/>
            <w:noWrap/>
            <w:vAlign w:val="center"/>
            <w:hideMark/>
          </w:tcPr>
          <w:p w14:paraId="00E5F69A"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3,38</w:t>
            </w:r>
          </w:p>
        </w:tc>
        <w:tc>
          <w:tcPr>
            <w:tcW w:w="991" w:type="dxa"/>
            <w:noWrap/>
            <w:vAlign w:val="center"/>
            <w:hideMark/>
          </w:tcPr>
          <w:p w14:paraId="113218D6"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4,12</w:t>
            </w:r>
          </w:p>
        </w:tc>
        <w:tc>
          <w:tcPr>
            <w:tcW w:w="1134" w:type="dxa"/>
            <w:noWrap/>
            <w:vAlign w:val="center"/>
            <w:hideMark/>
          </w:tcPr>
          <w:p w14:paraId="49EF87A2"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3,00</w:t>
            </w:r>
          </w:p>
        </w:tc>
        <w:tc>
          <w:tcPr>
            <w:tcW w:w="850" w:type="dxa"/>
            <w:noWrap/>
            <w:vAlign w:val="center"/>
            <w:hideMark/>
          </w:tcPr>
          <w:p w14:paraId="0533388B"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993" w:type="dxa"/>
            <w:noWrap/>
            <w:vAlign w:val="center"/>
            <w:hideMark/>
          </w:tcPr>
          <w:p w14:paraId="190CF0D5"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993" w:type="dxa"/>
            <w:noWrap/>
            <w:vAlign w:val="center"/>
            <w:hideMark/>
          </w:tcPr>
          <w:p w14:paraId="207FE808"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10,50</w:t>
            </w:r>
          </w:p>
        </w:tc>
        <w:tc>
          <w:tcPr>
            <w:tcW w:w="567" w:type="dxa"/>
            <w:noWrap/>
            <w:vAlign w:val="center"/>
            <w:hideMark/>
          </w:tcPr>
          <w:p w14:paraId="65F54DC6"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0,11%</w:t>
            </w:r>
          </w:p>
        </w:tc>
      </w:tr>
      <w:tr w:rsidR="00461E83" w:rsidRPr="00461E83" w14:paraId="698AD5A7" w14:textId="77777777" w:rsidTr="00DA225B">
        <w:trPr>
          <w:trHeight w:val="300"/>
        </w:trPr>
        <w:tc>
          <w:tcPr>
            <w:tcW w:w="2840" w:type="dxa"/>
            <w:noWrap/>
            <w:vAlign w:val="center"/>
            <w:hideMark/>
          </w:tcPr>
          <w:p w14:paraId="68F1A201" w14:textId="77777777" w:rsidR="00461E83" w:rsidRPr="00461E83" w:rsidRDefault="00461E83" w:rsidP="00BE5F61">
            <w:pPr>
              <w:spacing w:line="276" w:lineRule="auto"/>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ГКУ "СОЦЭНЕРГО"</w:t>
            </w:r>
          </w:p>
        </w:tc>
        <w:tc>
          <w:tcPr>
            <w:tcW w:w="988" w:type="dxa"/>
            <w:noWrap/>
            <w:vAlign w:val="center"/>
            <w:hideMark/>
          </w:tcPr>
          <w:p w14:paraId="18E0F87A"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1135" w:type="dxa"/>
            <w:noWrap/>
            <w:vAlign w:val="center"/>
            <w:hideMark/>
          </w:tcPr>
          <w:p w14:paraId="09A91A52"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991" w:type="dxa"/>
            <w:noWrap/>
            <w:vAlign w:val="center"/>
            <w:hideMark/>
          </w:tcPr>
          <w:p w14:paraId="37635F88"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1134" w:type="dxa"/>
            <w:noWrap/>
            <w:vAlign w:val="center"/>
            <w:hideMark/>
          </w:tcPr>
          <w:p w14:paraId="7A54B088"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9,78</w:t>
            </w:r>
          </w:p>
        </w:tc>
        <w:tc>
          <w:tcPr>
            <w:tcW w:w="850" w:type="dxa"/>
            <w:noWrap/>
            <w:vAlign w:val="center"/>
            <w:hideMark/>
          </w:tcPr>
          <w:p w14:paraId="1E05403A"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993" w:type="dxa"/>
            <w:noWrap/>
            <w:vAlign w:val="center"/>
            <w:hideMark/>
          </w:tcPr>
          <w:p w14:paraId="4A7DBD6C"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993" w:type="dxa"/>
            <w:noWrap/>
            <w:vAlign w:val="center"/>
            <w:hideMark/>
          </w:tcPr>
          <w:p w14:paraId="54D8B598"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9,78</w:t>
            </w:r>
          </w:p>
        </w:tc>
        <w:tc>
          <w:tcPr>
            <w:tcW w:w="567" w:type="dxa"/>
            <w:noWrap/>
            <w:vAlign w:val="center"/>
            <w:hideMark/>
          </w:tcPr>
          <w:p w14:paraId="18BB6E80"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0,10%</w:t>
            </w:r>
          </w:p>
        </w:tc>
      </w:tr>
      <w:tr w:rsidR="00461E83" w:rsidRPr="00461E83" w14:paraId="24D06730" w14:textId="77777777" w:rsidTr="00DA225B">
        <w:trPr>
          <w:trHeight w:val="300"/>
        </w:trPr>
        <w:tc>
          <w:tcPr>
            <w:tcW w:w="2840" w:type="dxa"/>
            <w:noWrap/>
            <w:vAlign w:val="center"/>
            <w:hideMark/>
          </w:tcPr>
          <w:p w14:paraId="0E334781" w14:textId="77777777" w:rsidR="00461E83" w:rsidRPr="00461E83" w:rsidRDefault="00461E83" w:rsidP="00BE5F61">
            <w:pPr>
              <w:spacing w:line="276" w:lineRule="auto"/>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АО "ТРАНСНЕФТЬ - СИБИРЬ"</w:t>
            </w:r>
          </w:p>
        </w:tc>
        <w:tc>
          <w:tcPr>
            <w:tcW w:w="988" w:type="dxa"/>
            <w:noWrap/>
            <w:vAlign w:val="center"/>
            <w:hideMark/>
          </w:tcPr>
          <w:p w14:paraId="604ADF8D"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1135" w:type="dxa"/>
            <w:noWrap/>
            <w:vAlign w:val="center"/>
            <w:hideMark/>
          </w:tcPr>
          <w:p w14:paraId="336F0D33"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991" w:type="dxa"/>
            <w:noWrap/>
            <w:vAlign w:val="center"/>
            <w:hideMark/>
          </w:tcPr>
          <w:p w14:paraId="465A235C"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2,23</w:t>
            </w:r>
          </w:p>
        </w:tc>
        <w:tc>
          <w:tcPr>
            <w:tcW w:w="1134" w:type="dxa"/>
            <w:noWrap/>
            <w:vAlign w:val="center"/>
            <w:hideMark/>
          </w:tcPr>
          <w:p w14:paraId="0B0B655B"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7,49</w:t>
            </w:r>
          </w:p>
        </w:tc>
        <w:tc>
          <w:tcPr>
            <w:tcW w:w="850" w:type="dxa"/>
            <w:noWrap/>
            <w:vAlign w:val="center"/>
            <w:hideMark/>
          </w:tcPr>
          <w:p w14:paraId="4F3BFADF"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993" w:type="dxa"/>
            <w:noWrap/>
            <w:vAlign w:val="center"/>
            <w:hideMark/>
          </w:tcPr>
          <w:p w14:paraId="4B141A4C"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993" w:type="dxa"/>
            <w:noWrap/>
            <w:vAlign w:val="center"/>
            <w:hideMark/>
          </w:tcPr>
          <w:p w14:paraId="5D41B4EB"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9,72</w:t>
            </w:r>
          </w:p>
        </w:tc>
        <w:tc>
          <w:tcPr>
            <w:tcW w:w="567" w:type="dxa"/>
            <w:noWrap/>
            <w:vAlign w:val="center"/>
            <w:hideMark/>
          </w:tcPr>
          <w:p w14:paraId="3CC67702"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0,10%</w:t>
            </w:r>
          </w:p>
        </w:tc>
      </w:tr>
      <w:tr w:rsidR="00461E83" w:rsidRPr="00461E83" w14:paraId="53DB05C5" w14:textId="77777777" w:rsidTr="00DA225B">
        <w:trPr>
          <w:trHeight w:val="300"/>
        </w:trPr>
        <w:tc>
          <w:tcPr>
            <w:tcW w:w="2840" w:type="dxa"/>
            <w:noWrap/>
            <w:vAlign w:val="center"/>
            <w:hideMark/>
          </w:tcPr>
          <w:p w14:paraId="6A135FA5" w14:textId="77777777" w:rsidR="00461E83" w:rsidRPr="00461E83" w:rsidRDefault="00461E83" w:rsidP="00BE5F61">
            <w:pPr>
              <w:spacing w:line="276" w:lineRule="auto"/>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ООО "Транснефть - Балтика"</w:t>
            </w:r>
          </w:p>
        </w:tc>
        <w:tc>
          <w:tcPr>
            <w:tcW w:w="988" w:type="dxa"/>
            <w:noWrap/>
            <w:vAlign w:val="center"/>
            <w:hideMark/>
          </w:tcPr>
          <w:p w14:paraId="04493A86"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1135" w:type="dxa"/>
            <w:noWrap/>
            <w:vAlign w:val="center"/>
            <w:hideMark/>
          </w:tcPr>
          <w:p w14:paraId="0856EAA5"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0,30</w:t>
            </w:r>
          </w:p>
        </w:tc>
        <w:tc>
          <w:tcPr>
            <w:tcW w:w="991" w:type="dxa"/>
            <w:noWrap/>
            <w:vAlign w:val="center"/>
            <w:hideMark/>
          </w:tcPr>
          <w:p w14:paraId="097465C1"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7,10</w:t>
            </w:r>
          </w:p>
        </w:tc>
        <w:tc>
          <w:tcPr>
            <w:tcW w:w="1134" w:type="dxa"/>
            <w:noWrap/>
            <w:vAlign w:val="center"/>
            <w:hideMark/>
          </w:tcPr>
          <w:p w14:paraId="51705E3A"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1,67</w:t>
            </w:r>
          </w:p>
        </w:tc>
        <w:tc>
          <w:tcPr>
            <w:tcW w:w="850" w:type="dxa"/>
            <w:noWrap/>
            <w:vAlign w:val="center"/>
            <w:hideMark/>
          </w:tcPr>
          <w:p w14:paraId="5EDBAAFD"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993" w:type="dxa"/>
            <w:noWrap/>
            <w:vAlign w:val="center"/>
            <w:hideMark/>
          </w:tcPr>
          <w:p w14:paraId="2C3B9689"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993" w:type="dxa"/>
            <w:noWrap/>
            <w:vAlign w:val="center"/>
            <w:hideMark/>
          </w:tcPr>
          <w:p w14:paraId="050ACB75"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9,08</w:t>
            </w:r>
          </w:p>
        </w:tc>
        <w:tc>
          <w:tcPr>
            <w:tcW w:w="567" w:type="dxa"/>
            <w:noWrap/>
            <w:vAlign w:val="center"/>
            <w:hideMark/>
          </w:tcPr>
          <w:p w14:paraId="0A2BF823"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0,09%</w:t>
            </w:r>
          </w:p>
        </w:tc>
      </w:tr>
      <w:tr w:rsidR="00461E83" w:rsidRPr="00461E83" w14:paraId="37697893" w14:textId="77777777" w:rsidTr="00DA225B">
        <w:trPr>
          <w:trHeight w:val="300"/>
        </w:trPr>
        <w:tc>
          <w:tcPr>
            <w:tcW w:w="2840" w:type="dxa"/>
            <w:noWrap/>
            <w:vAlign w:val="center"/>
            <w:hideMark/>
          </w:tcPr>
          <w:p w14:paraId="1479331B" w14:textId="77777777" w:rsidR="00461E83" w:rsidRPr="00461E83" w:rsidRDefault="00461E83" w:rsidP="00BE5F61">
            <w:pPr>
              <w:spacing w:line="276" w:lineRule="auto"/>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ООО "НТЦ ГРУППЫ "ЭНЕРГОПРОМ"</w:t>
            </w:r>
          </w:p>
        </w:tc>
        <w:tc>
          <w:tcPr>
            <w:tcW w:w="988" w:type="dxa"/>
            <w:noWrap/>
            <w:vAlign w:val="center"/>
            <w:hideMark/>
          </w:tcPr>
          <w:p w14:paraId="08AA52CD"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1135" w:type="dxa"/>
            <w:noWrap/>
            <w:vAlign w:val="center"/>
            <w:hideMark/>
          </w:tcPr>
          <w:p w14:paraId="09373A99"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991" w:type="dxa"/>
            <w:noWrap/>
            <w:vAlign w:val="center"/>
            <w:hideMark/>
          </w:tcPr>
          <w:p w14:paraId="26CFB4EF"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9,08</w:t>
            </w:r>
          </w:p>
        </w:tc>
        <w:tc>
          <w:tcPr>
            <w:tcW w:w="1134" w:type="dxa"/>
            <w:noWrap/>
            <w:vAlign w:val="center"/>
            <w:hideMark/>
          </w:tcPr>
          <w:p w14:paraId="095CF4E4"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850" w:type="dxa"/>
            <w:noWrap/>
            <w:vAlign w:val="center"/>
            <w:hideMark/>
          </w:tcPr>
          <w:p w14:paraId="4E2B8DEB"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993" w:type="dxa"/>
            <w:noWrap/>
            <w:vAlign w:val="center"/>
            <w:hideMark/>
          </w:tcPr>
          <w:p w14:paraId="77F047F6"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993" w:type="dxa"/>
            <w:noWrap/>
            <w:vAlign w:val="center"/>
            <w:hideMark/>
          </w:tcPr>
          <w:p w14:paraId="58058F2B"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9,08</w:t>
            </w:r>
          </w:p>
        </w:tc>
        <w:tc>
          <w:tcPr>
            <w:tcW w:w="567" w:type="dxa"/>
            <w:noWrap/>
            <w:vAlign w:val="center"/>
            <w:hideMark/>
          </w:tcPr>
          <w:p w14:paraId="6852468D"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0,09%</w:t>
            </w:r>
          </w:p>
        </w:tc>
      </w:tr>
      <w:tr w:rsidR="00461E83" w:rsidRPr="00461E83" w14:paraId="299E8AAC" w14:textId="77777777" w:rsidTr="00DA225B">
        <w:trPr>
          <w:trHeight w:val="300"/>
        </w:trPr>
        <w:tc>
          <w:tcPr>
            <w:tcW w:w="2840" w:type="dxa"/>
            <w:noWrap/>
            <w:vAlign w:val="center"/>
            <w:hideMark/>
          </w:tcPr>
          <w:p w14:paraId="644361B6" w14:textId="77777777" w:rsidR="00461E83" w:rsidRPr="00461E83" w:rsidRDefault="00461E83" w:rsidP="00BE5F61">
            <w:pPr>
              <w:spacing w:line="276" w:lineRule="auto"/>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АО "ОТЭК"</w:t>
            </w:r>
          </w:p>
        </w:tc>
        <w:tc>
          <w:tcPr>
            <w:tcW w:w="988" w:type="dxa"/>
            <w:noWrap/>
            <w:vAlign w:val="center"/>
            <w:hideMark/>
          </w:tcPr>
          <w:p w14:paraId="080879CF"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2,42</w:t>
            </w:r>
          </w:p>
        </w:tc>
        <w:tc>
          <w:tcPr>
            <w:tcW w:w="1135" w:type="dxa"/>
            <w:noWrap/>
            <w:vAlign w:val="center"/>
            <w:hideMark/>
          </w:tcPr>
          <w:p w14:paraId="4835A2E3"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2,07</w:t>
            </w:r>
          </w:p>
        </w:tc>
        <w:tc>
          <w:tcPr>
            <w:tcW w:w="991" w:type="dxa"/>
            <w:noWrap/>
            <w:vAlign w:val="center"/>
            <w:hideMark/>
          </w:tcPr>
          <w:p w14:paraId="4CB6AA24"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2,82</w:t>
            </w:r>
          </w:p>
        </w:tc>
        <w:tc>
          <w:tcPr>
            <w:tcW w:w="1134" w:type="dxa"/>
            <w:noWrap/>
            <w:vAlign w:val="center"/>
            <w:hideMark/>
          </w:tcPr>
          <w:p w14:paraId="16AA1274"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850" w:type="dxa"/>
            <w:noWrap/>
            <w:vAlign w:val="center"/>
            <w:hideMark/>
          </w:tcPr>
          <w:p w14:paraId="1592AAC9"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993" w:type="dxa"/>
            <w:noWrap/>
            <w:vAlign w:val="center"/>
            <w:hideMark/>
          </w:tcPr>
          <w:p w14:paraId="36AE8ECD"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993" w:type="dxa"/>
            <w:noWrap/>
            <w:vAlign w:val="center"/>
            <w:hideMark/>
          </w:tcPr>
          <w:p w14:paraId="61A927A3"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7,31</w:t>
            </w:r>
          </w:p>
        </w:tc>
        <w:tc>
          <w:tcPr>
            <w:tcW w:w="567" w:type="dxa"/>
            <w:noWrap/>
            <w:vAlign w:val="center"/>
            <w:hideMark/>
          </w:tcPr>
          <w:p w14:paraId="316277E6"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0,07%</w:t>
            </w:r>
          </w:p>
        </w:tc>
      </w:tr>
      <w:tr w:rsidR="00461E83" w:rsidRPr="00461E83" w14:paraId="65902A02" w14:textId="77777777" w:rsidTr="00DA225B">
        <w:trPr>
          <w:trHeight w:val="300"/>
        </w:trPr>
        <w:tc>
          <w:tcPr>
            <w:tcW w:w="2840" w:type="dxa"/>
            <w:noWrap/>
            <w:vAlign w:val="center"/>
            <w:hideMark/>
          </w:tcPr>
          <w:p w14:paraId="423AB357" w14:textId="77777777" w:rsidR="00461E83" w:rsidRPr="00461E83" w:rsidRDefault="00461E83" w:rsidP="00BE5F61">
            <w:pPr>
              <w:spacing w:line="276" w:lineRule="auto"/>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ООО "ПОРТЭНЕРГО"</w:t>
            </w:r>
          </w:p>
        </w:tc>
        <w:tc>
          <w:tcPr>
            <w:tcW w:w="988" w:type="dxa"/>
            <w:noWrap/>
            <w:vAlign w:val="center"/>
            <w:hideMark/>
          </w:tcPr>
          <w:p w14:paraId="60FED5B0"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1135" w:type="dxa"/>
            <w:noWrap/>
            <w:vAlign w:val="center"/>
            <w:hideMark/>
          </w:tcPr>
          <w:p w14:paraId="2B58ACE9"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0,77</w:t>
            </w:r>
          </w:p>
        </w:tc>
        <w:tc>
          <w:tcPr>
            <w:tcW w:w="991" w:type="dxa"/>
            <w:noWrap/>
            <w:vAlign w:val="center"/>
            <w:hideMark/>
          </w:tcPr>
          <w:p w14:paraId="03EE36AC"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0,23</w:t>
            </w:r>
          </w:p>
        </w:tc>
        <w:tc>
          <w:tcPr>
            <w:tcW w:w="1134" w:type="dxa"/>
            <w:noWrap/>
            <w:vAlign w:val="center"/>
            <w:hideMark/>
          </w:tcPr>
          <w:p w14:paraId="64B417A9"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5,38</w:t>
            </w:r>
          </w:p>
        </w:tc>
        <w:tc>
          <w:tcPr>
            <w:tcW w:w="850" w:type="dxa"/>
            <w:noWrap/>
            <w:vAlign w:val="center"/>
            <w:hideMark/>
          </w:tcPr>
          <w:p w14:paraId="6BFC8A8E"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993" w:type="dxa"/>
            <w:noWrap/>
            <w:vAlign w:val="center"/>
            <w:hideMark/>
          </w:tcPr>
          <w:p w14:paraId="525C5375"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993" w:type="dxa"/>
            <w:noWrap/>
            <w:vAlign w:val="center"/>
            <w:hideMark/>
          </w:tcPr>
          <w:p w14:paraId="3AFAA2AB"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6,38</w:t>
            </w:r>
          </w:p>
        </w:tc>
        <w:tc>
          <w:tcPr>
            <w:tcW w:w="567" w:type="dxa"/>
            <w:noWrap/>
            <w:vAlign w:val="center"/>
            <w:hideMark/>
          </w:tcPr>
          <w:p w14:paraId="3C3F5AEE"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0,06%</w:t>
            </w:r>
          </w:p>
        </w:tc>
      </w:tr>
      <w:tr w:rsidR="00461E83" w:rsidRPr="00461E83" w14:paraId="7DF62514" w14:textId="77777777" w:rsidTr="00DA225B">
        <w:trPr>
          <w:trHeight w:val="300"/>
        </w:trPr>
        <w:tc>
          <w:tcPr>
            <w:tcW w:w="2840" w:type="dxa"/>
            <w:noWrap/>
            <w:vAlign w:val="center"/>
            <w:hideMark/>
          </w:tcPr>
          <w:p w14:paraId="66A88EDA" w14:textId="77777777" w:rsidR="00461E83" w:rsidRPr="00461E83" w:rsidRDefault="00461E83" w:rsidP="00BE5F61">
            <w:pPr>
              <w:spacing w:line="276" w:lineRule="auto"/>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АО "Транснефть - Дружба"</w:t>
            </w:r>
          </w:p>
        </w:tc>
        <w:tc>
          <w:tcPr>
            <w:tcW w:w="988" w:type="dxa"/>
            <w:noWrap/>
            <w:vAlign w:val="center"/>
            <w:hideMark/>
          </w:tcPr>
          <w:p w14:paraId="6B7D3243"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0,61</w:t>
            </w:r>
          </w:p>
        </w:tc>
        <w:tc>
          <w:tcPr>
            <w:tcW w:w="1135" w:type="dxa"/>
            <w:noWrap/>
            <w:vAlign w:val="center"/>
            <w:hideMark/>
          </w:tcPr>
          <w:p w14:paraId="3CFE11DA"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991" w:type="dxa"/>
            <w:noWrap/>
            <w:vAlign w:val="center"/>
            <w:hideMark/>
          </w:tcPr>
          <w:p w14:paraId="79FFA60B"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1134" w:type="dxa"/>
            <w:noWrap/>
            <w:vAlign w:val="center"/>
            <w:hideMark/>
          </w:tcPr>
          <w:p w14:paraId="5F91E9A2"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850" w:type="dxa"/>
            <w:noWrap/>
            <w:vAlign w:val="center"/>
            <w:hideMark/>
          </w:tcPr>
          <w:p w14:paraId="7BBCCC95"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5,43</w:t>
            </w:r>
          </w:p>
        </w:tc>
        <w:tc>
          <w:tcPr>
            <w:tcW w:w="993" w:type="dxa"/>
            <w:noWrap/>
            <w:vAlign w:val="center"/>
            <w:hideMark/>
          </w:tcPr>
          <w:p w14:paraId="15015D14"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993" w:type="dxa"/>
            <w:noWrap/>
            <w:vAlign w:val="center"/>
            <w:hideMark/>
          </w:tcPr>
          <w:p w14:paraId="705C7FEF"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6,04</w:t>
            </w:r>
          </w:p>
        </w:tc>
        <w:tc>
          <w:tcPr>
            <w:tcW w:w="567" w:type="dxa"/>
            <w:noWrap/>
            <w:vAlign w:val="center"/>
            <w:hideMark/>
          </w:tcPr>
          <w:p w14:paraId="27A4F274"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0,06%</w:t>
            </w:r>
          </w:p>
        </w:tc>
      </w:tr>
      <w:tr w:rsidR="00461E83" w:rsidRPr="00461E83" w14:paraId="72927966" w14:textId="77777777" w:rsidTr="00DA225B">
        <w:trPr>
          <w:trHeight w:val="300"/>
        </w:trPr>
        <w:tc>
          <w:tcPr>
            <w:tcW w:w="2840" w:type="dxa"/>
            <w:noWrap/>
            <w:vAlign w:val="center"/>
            <w:hideMark/>
          </w:tcPr>
          <w:p w14:paraId="66F96168" w14:textId="77777777" w:rsidR="00461E83" w:rsidRPr="00461E83" w:rsidRDefault="00461E83" w:rsidP="00BE5F61">
            <w:pPr>
              <w:spacing w:line="276" w:lineRule="auto"/>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АО "ТРАНСНЕФТЬ-ЗАПАДНАЯ СИБИРЬ"</w:t>
            </w:r>
          </w:p>
        </w:tc>
        <w:tc>
          <w:tcPr>
            <w:tcW w:w="988" w:type="dxa"/>
            <w:noWrap/>
            <w:vAlign w:val="center"/>
            <w:hideMark/>
          </w:tcPr>
          <w:p w14:paraId="081AB76A"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1135" w:type="dxa"/>
            <w:noWrap/>
            <w:vAlign w:val="center"/>
            <w:hideMark/>
          </w:tcPr>
          <w:p w14:paraId="03FB0ED1"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2,73</w:t>
            </w:r>
          </w:p>
        </w:tc>
        <w:tc>
          <w:tcPr>
            <w:tcW w:w="991" w:type="dxa"/>
            <w:noWrap/>
            <w:vAlign w:val="center"/>
            <w:hideMark/>
          </w:tcPr>
          <w:p w14:paraId="517408F8"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1,40</w:t>
            </w:r>
          </w:p>
        </w:tc>
        <w:tc>
          <w:tcPr>
            <w:tcW w:w="1134" w:type="dxa"/>
            <w:noWrap/>
            <w:vAlign w:val="center"/>
            <w:hideMark/>
          </w:tcPr>
          <w:p w14:paraId="6B88EFE7"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850" w:type="dxa"/>
            <w:noWrap/>
            <w:vAlign w:val="center"/>
            <w:hideMark/>
          </w:tcPr>
          <w:p w14:paraId="7F685AA3"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1,19</w:t>
            </w:r>
          </w:p>
        </w:tc>
        <w:tc>
          <w:tcPr>
            <w:tcW w:w="993" w:type="dxa"/>
            <w:noWrap/>
            <w:vAlign w:val="center"/>
            <w:hideMark/>
          </w:tcPr>
          <w:p w14:paraId="616A2ACE"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993" w:type="dxa"/>
            <w:noWrap/>
            <w:vAlign w:val="center"/>
            <w:hideMark/>
          </w:tcPr>
          <w:p w14:paraId="40F909F6"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5,31</w:t>
            </w:r>
          </w:p>
        </w:tc>
        <w:tc>
          <w:tcPr>
            <w:tcW w:w="567" w:type="dxa"/>
            <w:noWrap/>
            <w:vAlign w:val="center"/>
            <w:hideMark/>
          </w:tcPr>
          <w:p w14:paraId="2CFFF623"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0,05%</w:t>
            </w:r>
          </w:p>
        </w:tc>
      </w:tr>
      <w:tr w:rsidR="00461E83" w:rsidRPr="00461E83" w14:paraId="6ADE6F9A" w14:textId="77777777" w:rsidTr="00DA225B">
        <w:trPr>
          <w:trHeight w:val="300"/>
        </w:trPr>
        <w:tc>
          <w:tcPr>
            <w:tcW w:w="2840" w:type="dxa"/>
            <w:noWrap/>
            <w:vAlign w:val="center"/>
            <w:hideMark/>
          </w:tcPr>
          <w:p w14:paraId="78483257" w14:textId="77777777" w:rsidR="00461E83" w:rsidRPr="00461E83" w:rsidRDefault="00461E83" w:rsidP="00BE5F61">
            <w:pPr>
              <w:spacing w:line="276" w:lineRule="auto"/>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lastRenderedPageBreak/>
              <w:t>ООО "ВОРКУТИНСКИЕ ТЭЦ"</w:t>
            </w:r>
          </w:p>
        </w:tc>
        <w:tc>
          <w:tcPr>
            <w:tcW w:w="988" w:type="dxa"/>
            <w:noWrap/>
            <w:vAlign w:val="center"/>
            <w:hideMark/>
          </w:tcPr>
          <w:p w14:paraId="04C03037"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1135" w:type="dxa"/>
            <w:noWrap/>
            <w:vAlign w:val="center"/>
            <w:hideMark/>
          </w:tcPr>
          <w:p w14:paraId="5C066427"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991" w:type="dxa"/>
            <w:noWrap/>
            <w:vAlign w:val="center"/>
            <w:hideMark/>
          </w:tcPr>
          <w:p w14:paraId="7C3D1284"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0,24</w:t>
            </w:r>
          </w:p>
        </w:tc>
        <w:tc>
          <w:tcPr>
            <w:tcW w:w="1134" w:type="dxa"/>
            <w:noWrap/>
            <w:vAlign w:val="center"/>
            <w:hideMark/>
          </w:tcPr>
          <w:p w14:paraId="4DFC56CD"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4,42</w:t>
            </w:r>
          </w:p>
        </w:tc>
        <w:tc>
          <w:tcPr>
            <w:tcW w:w="850" w:type="dxa"/>
            <w:noWrap/>
            <w:vAlign w:val="center"/>
            <w:hideMark/>
          </w:tcPr>
          <w:p w14:paraId="649AD242"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0,24</w:t>
            </w:r>
          </w:p>
        </w:tc>
        <w:tc>
          <w:tcPr>
            <w:tcW w:w="993" w:type="dxa"/>
            <w:noWrap/>
            <w:vAlign w:val="center"/>
            <w:hideMark/>
          </w:tcPr>
          <w:p w14:paraId="22811B60"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993" w:type="dxa"/>
            <w:noWrap/>
            <w:vAlign w:val="center"/>
            <w:hideMark/>
          </w:tcPr>
          <w:p w14:paraId="4E03ECD8"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4,90</w:t>
            </w:r>
          </w:p>
        </w:tc>
        <w:tc>
          <w:tcPr>
            <w:tcW w:w="567" w:type="dxa"/>
            <w:noWrap/>
            <w:vAlign w:val="center"/>
            <w:hideMark/>
          </w:tcPr>
          <w:p w14:paraId="07A1F270"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0,05%</w:t>
            </w:r>
          </w:p>
        </w:tc>
      </w:tr>
      <w:tr w:rsidR="00461E83" w:rsidRPr="00461E83" w14:paraId="112D7B77" w14:textId="77777777" w:rsidTr="00DA225B">
        <w:trPr>
          <w:trHeight w:val="300"/>
        </w:trPr>
        <w:tc>
          <w:tcPr>
            <w:tcW w:w="2840" w:type="dxa"/>
            <w:noWrap/>
            <w:vAlign w:val="center"/>
            <w:hideMark/>
          </w:tcPr>
          <w:p w14:paraId="726C5AA2" w14:textId="77777777" w:rsidR="00461E83" w:rsidRPr="00461E83" w:rsidRDefault="00461E83" w:rsidP="00BE5F61">
            <w:pPr>
              <w:spacing w:line="276" w:lineRule="auto"/>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ПАО "МРСК ЦЕНТРА И ПРИВОЛЖЬЯ"</w:t>
            </w:r>
          </w:p>
        </w:tc>
        <w:tc>
          <w:tcPr>
            <w:tcW w:w="988" w:type="dxa"/>
            <w:noWrap/>
            <w:vAlign w:val="center"/>
            <w:hideMark/>
          </w:tcPr>
          <w:p w14:paraId="41DDE413"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4,64</w:t>
            </w:r>
          </w:p>
        </w:tc>
        <w:tc>
          <w:tcPr>
            <w:tcW w:w="1135" w:type="dxa"/>
            <w:noWrap/>
            <w:vAlign w:val="center"/>
            <w:hideMark/>
          </w:tcPr>
          <w:p w14:paraId="7883840A"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991" w:type="dxa"/>
            <w:noWrap/>
            <w:vAlign w:val="center"/>
            <w:hideMark/>
          </w:tcPr>
          <w:p w14:paraId="686D7D59"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1134" w:type="dxa"/>
            <w:noWrap/>
            <w:vAlign w:val="center"/>
            <w:hideMark/>
          </w:tcPr>
          <w:p w14:paraId="4B6EBA24"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850" w:type="dxa"/>
            <w:noWrap/>
            <w:vAlign w:val="center"/>
            <w:hideMark/>
          </w:tcPr>
          <w:p w14:paraId="71E7C5C0"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993" w:type="dxa"/>
            <w:noWrap/>
            <w:vAlign w:val="center"/>
            <w:hideMark/>
          </w:tcPr>
          <w:p w14:paraId="639A4C50"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993" w:type="dxa"/>
            <w:noWrap/>
            <w:vAlign w:val="center"/>
            <w:hideMark/>
          </w:tcPr>
          <w:p w14:paraId="316E72C1"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4,64</w:t>
            </w:r>
          </w:p>
        </w:tc>
        <w:tc>
          <w:tcPr>
            <w:tcW w:w="567" w:type="dxa"/>
            <w:noWrap/>
            <w:vAlign w:val="center"/>
            <w:hideMark/>
          </w:tcPr>
          <w:p w14:paraId="753519D8"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0,05%</w:t>
            </w:r>
          </w:p>
        </w:tc>
      </w:tr>
      <w:tr w:rsidR="00461E83" w:rsidRPr="00461E83" w14:paraId="3FEBF57F" w14:textId="77777777" w:rsidTr="00DA225B">
        <w:trPr>
          <w:trHeight w:val="300"/>
        </w:trPr>
        <w:tc>
          <w:tcPr>
            <w:tcW w:w="2840" w:type="dxa"/>
            <w:noWrap/>
            <w:vAlign w:val="center"/>
            <w:hideMark/>
          </w:tcPr>
          <w:p w14:paraId="18E651C9" w14:textId="77777777" w:rsidR="00461E83" w:rsidRPr="00461E83" w:rsidRDefault="00461E83" w:rsidP="00BE5F61">
            <w:pPr>
              <w:spacing w:line="276" w:lineRule="auto"/>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АО "Концерн Росэнергоатом" филиал "Балаковская атомная станция"</w:t>
            </w:r>
          </w:p>
        </w:tc>
        <w:tc>
          <w:tcPr>
            <w:tcW w:w="988" w:type="dxa"/>
            <w:noWrap/>
            <w:vAlign w:val="center"/>
            <w:hideMark/>
          </w:tcPr>
          <w:p w14:paraId="56DC3F6B"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0,87</w:t>
            </w:r>
          </w:p>
        </w:tc>
        <w:tc>
          <w:tcPr>
            <w:tcW w:w="1135" w:type="dxa"/>
            <w:noWrap/>
            <w:vAlign w:val="center"/>
            <w:hideMark/>
          </w:tcPr>
          <w:p w14:paraId="5A79DCF0"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2,00</w:t>
            </w:r>
          </w:p>
        </w:tc>
        <w:tc>
          <w:tcPr>
            <w:tcW w:w="991" w:type="dxa"/>
            <w:noWrap/>
            <w:vAlign w:val="center"/>
            <w:hideMark/>
          </w:tcPr>
          <w:p w14:paraId="101DC0B4"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0,55</w:t>
            </w:r>
          </w:p>
        </w:tc>
        <w:tc>
          <w:tcPr>
            <w:tcW w:w="1134" w:type="dxa"/>
            <w:noWrap/>
            <w:vAlign w:val="center"/>
            <w:hideMark/>
          </w:tcPr>
          <w:p w14:paraId="607660E0"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1,12</w:t>
            </w:r>
          </w:p>
        </w:tc>
        <w:tc>
          <w:tcPr>
            <w:tcW w:w="850" w:type="dxa"/>
            <w:noWrap/>
            <w:vAlign w:val="center"/>
            <w:hideMark/>
          </w:tcPr>
          <w:p w14:paraId="386F6703"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993" w:type="dxa"/>
            <w:noWrap/>
            <w:vAlign w:val="center"/>
            <w:hideMark/>
          </w:tcPr>
          <w:p w14:paraId="24CFBEAD"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993" w:type="dxa"/>
            <w:noWrap/>
            <w:vAlign w:val="center"/>
            <w:hideMark/>
          </w:tcPr>
          <w:p w14:paraId="50D2AB7E"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4,54</w:t>
            </w:r>
          </w:p>
        </w:tc>
        <w:tc>
          <w:tcPr>
            <w:tcW w:w="567" w:type="dxa"/>
            <w:noWrap/>
            <w:vAlign w:val="center"/>
            <w:hideMark/>
          </w:tcPr>
          <w:p w14:paraId="3D09E6E7"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0,05%</w:t>
            </w:r>
          </w:p>
        </w:tc>
      </w:tr>
      <w:tr w:rsidR="00461E83" w:rsidRPr="00461E83" w14:paraId="03333272" w14:textId="77777777" w:rsidTr="00DA225B">
        <w:trPr>
          <w:trHeight w:val="300"/>
        </w:trPr>
        <w:tc>
          <w:tcPr>
            <w:tcW w:w="2840" w:type="dxa"/>
            <w:noWrap/>
            <w:vAlign w:val="center"/>
            <w:hideMark/>
          </w:tcPr>
          <w:p w14:paraId="5A35F136" w14:textId="77777777" w:rsidR="00461E83" w:rsidRPr="00461E83" w:rsidRDefault="00461E83" w:rsidP="00BE5F61">
            <w:pPr>
              <w:spacing w:line="276" w:lineRule="auto"/>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ОАО " ГРОЗНЕФТЕГАЗ"</w:t>
            </w:r>
          </w:p>
        </w:tc>
        <w:tc>
          <w:tcPr>
            <w:tcW w:w="988" w:type="dxa"/>
            <w:noWrap/>
            <w:vAlign w:val="center"/>
            <w:hideMark/>
          </w:tcPr>
          <w:p w14:paraId="627389EB"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2,12</w:t>
            </w:r>
          </w:p>
        </w:tc>
        <w:tc>
          <w:tcPr>
            <w:tcW w:w="1135" w:type="dxa"/>
            <w:noWrap/>
            <w:vAlign w:val="center"/>
            <w:hideMark/>
          </w:tcPr>
          <w:p w14:paraId="057EEC65"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2,21</w:t>
            </w:r>
          </w:p>
        </w:tc>
        <w:tc>
          <w:tcPr>
            <w:tcW w:w="991" w:type="dxa"/>
            <w:noWrap/>
            <w:vAlign w:val="center"/>
            <w:hideMark/>
          </w:tcPr>
          <w:p w14:paraId="713F8102"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1134" w:type="dxa"/>
            <w:noWrap/>
            <w:vAlign w:val="center"/>
            <w:hideMark/>
          </w:tcPr>
          <w:p w14:paraId="2C450AE9"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850" w:type="dxa"/>
            <w:noWrap/>
            <w:vAlign w:val="center"/>
            <w:hideMark/>
          </w:tcPr>
          <w:p w14:paraId="6FC056BF"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993" w:type="dxa"/>
            <w:noWrap/>
            <w:vAlign w:val="center"/>
            <w:hideMark/>
          </w:tcPr>
          <w:p w14:paraId="40CCCFE1"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993" w:type="dxa"/>
            <w:noWrap/>
            <w:vAlign w:val="center"/>
            <w:hideMark/>
          </w:tcPr>
          <w:p w14:paraId="0C4FB333"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4,33</w:t>
            </w:r>
          </w:p>
        </w:tc>
        <w:tc>
          <w:tcPr>
            <w:tcW w:w="567" w:type="dxa"/>
            <w:noWrap/>
            <w:vAlign w:val="center"/>
            <w:hideMark/>
          </w:tcPr>
          <w:p w14:paraId="689A5170"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0,04%</w:t>
            </w:r>
          </w:p>
        </w:tc>
      </w:tr>
      <w:tr w:rsidR="00461E83" w:rsidRPr="00461E83" w14:paraId="09706081" w14:textId="77777777" w:rsidTr="00DA225B">
        <w:trPr>
          <w:trHeight w:val="300"/>
        </w:trPr>
        <w:tc>
          <w:tcPr>
            <w:tcW w:w="2840" w:type="dxa"/>
            <w:noWrap/>
            <w:vAlign w:val="center"/>
            <w:hideMark/>
          </w:tcPr>
          <w:p w14:paraId="5E230373" w14:textId="77777777" w:rsidR="00461E83" w:rsidRPr="00461E83" w:rsidRDefault="00461E83" w:rsidP="00BE5F61">
            <w:pPr>
              <w:spacing w:line="276" w:lineRule="auto"/>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АО "Концерн по производству электрической и тепловой энергии на атомных станциях" Центральный аппарат</w:t>
            </w:r>
          </w:p>
        </w:tc>
        <w:tc>
          <w:tcPr>
            <w:tcW w:w="988" w:type="dxa"/>
            <w:noWrap/>
            <w:vAlign w:val="center"/>
            <w:hideMark/>
          </w:tcPr>
          <w:p w14:paraId="004829ED"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3,68</w:t>
            </w:r>
          </w:p>
        </w:tc>
        <w:tc>
          <w:tcPr>
            <w:tcW w:w="1135" w:type="dxa"/>
            <w:noWrap/>
            <w:vAlign w:val="center"/>
            <w:hideMark/>
          </w:tcPr>
          <w:p w14:paraId="6B7D16BA"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0,63</w:t>
            </w:r>
          </w:p>
        </w:tc>
        <w:tc>
          <w:tcPr>
            <w:tcW w:w="991" w:type="dxa"/>
            <w:noWrap/>
            <w:vAlign w:val="center"/>
            <w:hideMark/>
          </w:tcPr>
          <w:p w14:paraId="38DDCF2A"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1134" w:type="dxa"/>
            <w:noWrap/>
            <w:vAlign w:val="center"/>
            <w:hideMark/>
          </w:tcPr>
          <w:p w14:paraId="30614E35"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850" w:type="dxa"/>
            <w:noWrap/>
            <w:vAlign w:val="center"/>
            <w:hideMark/>
          </w:tcPr>
          <w:p w14:paraId="200219D4"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993" w:type="dxa"/>
            <w:noWrap/>
            <w:vAlign w:val="center"/>
            <w:hideMark/>
          </w:tcPr>
          <w:p w14:paraId="0BA593F0"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993" w:type="dxa"/>
            <w:noWrap/>
            <w:vAlign w:val="center"/>
            <w:hideMark/>
          </w:tcPr>
          <w:p w14:paraId="6A292152"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4,31</w:t>
            </w:r>
          </w:p>
        </w:tc>
        <w:tc>
          <w:tcPr>
            <w:tcW w:w="567" w:type="dxa"/>
            <w:noWrap/>
            <w:vAlign w:val="center"/>
            <w:hideMark/>
          </w:tcPr>
          <w:p w14:paraId="46F03D67"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0,04%</w:t>
            </w:r>
          </w:p>
        </w:tc>
      </w:tr>
      <w:tr w:rsidR="00461E83" w:rsidRPr="00461E83" w14:paraId="2123D158" w14:textId="77777777" w:rsidTr="00DA225B">
        <w:trPr>
          <w:trHeight w:val="300"/>
        </w:trPr>
        <w:tc>
          <w:tcPr>
            <w:tcW w:w="2840" w:type="dxa"/>
            <w:noWrap/>
            <w:vAlign w:val="center"/>
            <w:hideMark/>
          </w:tcPr>
          <w:p w14:paraId="3732DE4D" w14:textId="77777777" w:rsidR="00461E83" w:rsidRPr="00461E83" w:rsidRDefault="00461E83" w:rsidP="00BE5F61">
            <w:pPr>
              <w:spacing w:line="276" w:lineRule="auto"/>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АО "Газпром газораспределение Оренбург"</w:t>
            </w:r>
          </w:p>
        </w:tc>
        <w:tc>
          <w:tcPr>
            <w:tcW w:w="988" w:type="dxa"/>
            <w:noWrap/>
            <w:vAlign w:val="center"/>
            <w:hideMark/>
          </w:tcPr>
          <w:p w14:paraId="3586F49C"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2,41</w:t>
            </w:r>
          </w:p>
        </w:tc>
        <w:tc>
          <w:tcPr>
            <w:tcW w:w="1135" w:type="dxa"/>
            <w:noWrap/>
            <w:vAlign w:val="center"/>
            <w:hideMark/>
          </w:tcPr>
          <w:p w14:paraId="1562C6D6"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1,86</w:t>
            </w:r>
          </w:p>
        </w:tc>
        <w:tc>
          <w:tcPr>
            <w:tcW w:w="991" w:type="dxa"/>
            <w:noWrap/>
            <w:vAlign w:val="center"/>
            <w:hideMark/>
          </w:tcPr>
          <w:p w14:paraId="0972C222"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1134" w:type="dxa"/>
            <w:noWrap/>
            <w:vAlign w:val="center"/>
            <w:hideMark/>
          </w:tcPr>
          <w:p w14:paraId="128E4348"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850" w:type="dxa"/>
            <w:noWrap/>
            <w:vAlign w:val="center"/>
            <w:hideMark/>
          </w:tcPr>
          <w:p w14:paraId="76B7EC15"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993" w:type="dxa"/>
            <w:noWrap/>
            <w:vAlign w:val="center"/>
            <w:hideMark/>
          </w:tcPr>
          <w:p w14:paraId="08E8D40C"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993" w:type="dxa"/>
            <w:noWrap/>
            <w:vAlign w:val="center"/>
            <w:hideMark/>
          </w:tcPr>
          <w:p w14:paraId="671B91EB"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4,28</w:t>
            </w:r>
          </w:p>
        </w:tc>
        <w:tc>
          <w:tcPr>
            <w:tcW w:w="567" w:type="dxa"/>
            <w:noWrap/>
            <w:vAlign w:val="center"/>
            <w:hideMark/>
          </w:tcPr>
          <w:p w14:paraId="27B9E21A"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0,04%</w:t>
            </w:r>
          </w:p>
        </w:tc>
      </w:tr>
      <w:tr w:rsidR="00461E83" w:rsidRPr="00461E83" w14:paraId="6F9E8893" w14:textId="77777777" w:rsidTr="00DA225B">
        <w:trPr>
          <w:trHeight w:val="300"/>
        </w:trPr>
        <w:tc>
          <w:tcPr>
            <w:tcW w:w="2840" w:type="dxa"/>
            <w:noWrap/>
            <w:vAlign w:val="center"/>
            <w:hideMark/>
          </w:tcPr>
          <w:p w14:paraId="7622E4E6" w14:textId="77777777" w:rsidR="00461E83" w:rsidRPr="00461E83" w:rsidRDefault="00461E83" w:rsidP="00BE5F61">
            <w:pPr>
              <w:spacing w:line="276" w:lineRule="auto"/>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АО "НОРИЛЬСКТРАНСГАЗ"</w:t>
            </w:r>
          </w:p>
        </w:tc>
        <w:tc>
          <w:tcPr>
            <w:tcW w:w="988" w:type="dxa"/>
            <w:noWrap/>
            <w:vAlign w:val="center"/>
            <w:hideMark/>
          </w:tcPr>
          <w:p w14:paraId="33B433C8"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1135" w:type="dxa"/>
            <w:noWrap/>
            <w:vAlign w:val="center"/>
            <w:hideMark/>
          </w:tcPr>
          <w:p w14:paraId="23334C9C"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4,21</w:t>
            </w:r>
          </w:p>
        </w:tc>
        <w:tc>
          <w:tcPr>
            <w:tcW w:w="991" w:type="dxa"/>
            <w:noWrap/>
            <w:vAlign w:val="center"/>
            <w:hideMark/>
          </w:tcPr>
          <w:p w14:paraId="020EC50F"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1134" w:type="dxa"/>
            <w:noWrap/>
            <w:vAlign w:val="center"/>
            <w:hideMark/>
          </w:tcPr>
          <w:p w14:paraId="0BAA6F66"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850" w:type="dxa"/>
            <w:noWrap/>
            <w:vAlign w:val="center"/>
            <w:hideMark/>
          </w:tcPr>
          <w:p w14:paraId="24805036"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993" w:type="dxa"/>
            <w:noWrap/>
            <w:vAlign w:val="center"/>
            <w:hideMark/>
          </w:tcPr>
          <w:p w14:paraId="6991DBE8"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993" w:type="dxa"/>
            <w:noWrap/>
            <w:vAlign w:val="center"/>
            <w:hideMark/>
          </w:tcPr>
          <w:p w14:paraId="1BAE3BFF"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4,21</w:t>
            </w:r>
          </w:p>
        </w:tc>
        <w:tc>
          <w:tcPr>
            <w:tcW w:w="567" w:type="dxa"/>
            <w:noWrap/>
            <w:vAlign w:val="center"/>
            <w:hideMark/>
          </w:tcPr>
          <w:p w14:paraId="0640663B"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0,04%</w:t>
            </w:r>
          </w:p>
        </w:tc>
      </w:tr>
      <w:tr w:rsidR="00461E83" w:rsidRPr="00461E83" w14:paraId="27736211" w14:textId="77777777" w:rsidTr="00DA225B">
        <w:trPr>
          <w:trHeight w:val="300"/>
        </w:trPr>
        <w:tc>
          <w:tcPr>
            <w:tcW w:w="2840" w:type="dxa"/>
            <w:noWrap/>
            <w:vAlign w:val="center"/>
            <w:hideMark/>
          </w:tcPr>
          <w:p w14:paraId="2FEA5083" w14:textId="77777777" w:rsidR="00461E83" w:rsidRPr="00461E83" w:rsidRDefault="00461E83" w:rsidP="00BE5F61">
            <w:pPr>
              <w:spacing w:line="276" w:lineRule="auto"/>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ООО "УДМУРТЭНЕРГОНЕФТЬ"</w:t>
            </w:r>
          </w:p>
        </w:tc>
        <w:tc>
          <w:tcPr>
            <w:tcW w:w="988" w:type="dxa"/>
            <w:noWrap/>
            <w:vAlign w:val="center"/>
            <w:hideMark/>
          </w:tcPr>
          <w:p w14:paraId="4B1F74A6"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1135" w:type="dxa"/>
            <w:noWrap/>
            <w:vAlign w:val="center"/>
            <w:hideMark/>
          </w:tcPr>
          <w:p w14:paraId="10CAF3F3"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991" w:type="dxa"/>
            <w:noWrap/>
            <w:vAlign w:val="center"/>
            <w:hideMark/>
          </w:tcPr>
          <w:p w14:paraId="54FD7D7A"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1,83</w:t>
            </w:r>
          </w:p>
        </w:tc>
        <w:tc>
          <w:tcPr>
            <w:tcW w:w="1134" w:type="dxa"/>
            <w:noWrap/>
            <w:vAlign w:val="center"/>
            <w:hideMark/>
          </w:tcPr>
          <w:p w14:paraId="1BC3A71C"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0,91</w:t>
            </w:r>
          </w:p>
        </w:tc>
        <w:tc>
          <w:tcPr>
            <w:tcW w:w="850" w:type="dxa"/>
            <w:noWrap/>
            <w:vAlign w:val="center"/>
            <w:hideMark/>
          </w:tcPr>
          <w:p w14:paraId="3BEEA554"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1,34</w:t>
            </w:r>
          </w:p>
        </w:tc>
        <w:tc>
          <w:tcPr>
            <w:tcW w:w="993" w:type="dxa"/>
            <w:noWrap/>
            <w:vAlign w:val="center"/>
            <w:hideMark/>
          </w:tcPr>
          <w:p w14:paraId="4D495E48"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993" w:type="dxa"/>
            <w:noWrap/>
            <w:vAlign w:val="center"/>
            <w:hideMark/>
          </w:tcPr>
          <w:p w14:paraId="12B2D709"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4,09</w:t>
            </w:r>
          </w:p>
        </w:tc>
        <w:tc>
          <w:tcPr>
            <w:tcW w:w="567" w:type="dxa"/>
            <w:noWrap/>
            <w:vAlign w:val="center"/>
            <w:hideMark/>
          </w:tcPr>
          <w:p w14:paraId="71F036CE"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0,04%</w:t>
            </w:r>
          </w:p>
        </w:tc>
      </w:tr>
      <w:tr w:rsidR="00461E83" w:rsidRPr="00461E83" w14:paraId="7EF02E99" w14:textId="77777777" w:rsidTr="00DA225B">
        <w:trPr>
          <w:trHeight w:val="300"/>
        </w:trPr>
        <w:tc>
          <w:tcPr>
            <w:tcW w:w="2840" w:type="dxa"/>
            <w:noWrap/>
            <w:vAlign w:val="center"/>
            <w:hideMark/>
          </w:tcPr>
          <w:p w14:paraId="1085E8F1" w14:textId="77777777" w:rsidR="00461E83" w:rsidRPr="00461E83" w:rsidRDefault="00461E83" w:rsidP="00BE5F61">
            <w:pPr>
              <w:spacing w:line="276" w:lineRule="auto"/>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ООО "Газпром газораспределение Архангельск"</w:t>
            </w:r>
          </w:p>
        </w:tc>
        <w:tc>
          <w:tcPr>
            <w:tcW w:w="988" w:type="dxa"/>
            <w:noWrap/>
            <w:vAlign w:val="center"/>
            <w:hideMark/>
          </w:tcPr>
          <w:p w14:paraId="7C4612F4"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0,50</w:t>
            </w:r>
          </w:p>
        </w:tc>
        <w:tc>
          <w:tcPr>
            <w:tcW w:w="1135" w:type="dxa"/>
            <w:noWrap/>
            <w:vAlign w:val="center"/>
            <w:hideMark/>
          </w:tcPr>
          <w:p w14:paraId="27521DB1"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0,99</w:t>
            </w:r>
          </w:p>
        </w:tc>
        <w:tc>
          <w:tcPr>
            <w:tcW w:w="991" w:type="dxa"/>
            <w:noWrap/>
            <w:vAlign w:val="center"/>
            <w:hideMark/>
          </w:tcPr>
          <w:p w14:paraId="1449DD4E"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0,50</w:t>
            </w:r>
          </w:p>
        </w:tc>
        <w:tc>
          <w:tcPr>
            <w:tcW w:w="1134" w:type="dxa"/>
            <w:noWrap/>
            <w:vAlign w:val="center"/>
            <w:hideMark/>
          </w:tcPr>
          <w:p w14:paraId="70BBB02E"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0,79</w:t>
            </w:r>
          </w:p>
        </w:tc>
        <w:tc>
          <w:tcPr>
            <w:tcW w:w="850" w:type="dxa"/>
            <w:noWrap/>
            <w:vAlign w:val="center"/>
            <w:hideMark/>
          </w:tcPr>
          <w:p w14:paraId="6B62D36A"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1,00</w:t>
            </w:r>
          </w:p>
        </w:tc>
        <w:tc>
          <w:tcPr>
            <w:tcW w:w="993" w:type="dxa"/>
            <w:noWrap/>
            <w:vAlign w:val="center"/>
            <w:hideMark/>
          </w:tcPr>
          <w:p w14:paraId="49556957"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993" w:type="dxa"/>
            <w:noWrap/>
            <w:vAlign w:val="center"/>
            <w:hideMark/>
          </w:tcPr>
          <w:p w14:paraId="6CB714BB"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3,77</w:t>
            </w:r>
          </w:p>
        </w:tc>
        <w:tc>
          <w:tcPr>
            <w:tcW w:w="567" w:type="dxa"/>
            <w:noWrap/>
            <w:vAlign w:val="center"/>
            <w:hideMark/>
          </w:tcPr>
          <w:p w14:paraId="46A339E0"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0,04%</w:t>
            </w:r>
          </w:p>
        </w:tc>
      </w:tr>
      <w:tr w:rsidR="00461E83" w:rsidRPr="00461E83" w14:paraId="6499432B" w14:textId="77777777" w:rsidTr="00DA225B">
        <w:trPr>
          <w:trHeight w:val="300"/>
        </w:trPr>
        <w:tc>
          <w:tcPr>
            <w:tcW w:w="2840" w:type="dxa"/>
            <w:noWrap/>
            <w:vAlign w:val="center"/>
            <w:hideMark/>
          </w:tcPr>
          <w:p w14:paraId="5F3896D2" w14:textId="77777777" w:rsidR="00461E83" w:rsidRPr="00461E83" w:rsidRDefault="00461E83" w:rsidP="00BE5F61">
            <w:pPr>
              <w:spacing w:line="276" w:lineRule="auto"/>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АО «Сибнефтегаз»</w:t>
            </w:r>
          </w:p>
        </w:tc>
        <w:tc>
          <w:tcPr>
            <w:tcW w:w="988" w:type="dxa"/>
            <w:noWrap/>
            <w:vAlign w:val="center"/>
            <w:hideMark/>
          </w:tcPr>
          <w:p w14:paraId="18FEDE38"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1135" w:type="dxa"/>
            <w:noWrap/>
            <w:vAlign w:val="center"/>
            <w:hideMark/>
          </w:tcPr>
          <w:p w14:paraId="049FBB5A"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991" w:type="dxa"/>
            <w:noWrap/>
            <w:vAlign w:val="center"/>
            <w:hideMark/>
          </w:tcPr>
          <w:p w14:paraId="7EE3173A"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1134" w:type="dxa"/>
            <w:noWrap/>
            <w:vAlign w:val="center"/>
            <w:hideMark/>
          </w:tcPr>
          <w:p w14:paraId="68FEFA5D"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3,38</w:t>
            </w:r>
          </w:p>
        </w:tc>
        <w:tc>
          <w:tcPr>
            <w:tcW w:w="850" w:type="dxa"/>
            <w:noWrap/>
            <w:vAlign w:val="center"/>
            <w:hideMark/>
          </w:tcPr>
          <w:p w14:paraId="18D7AA03"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993" w:type="dxa"/>
            <w:noWrap/>
            <w:vAlign w:val="center"/>
            <w:hideMark/>
          </w:tcPr>
          <w:p w14:paraId="24A201F8"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993" w:type="dxa"/>
            <w:noWrap/>
            <w:vAlign w:val="center"/>
            <w:hideMark/>
          </w:tcPr>
          <w:p w14:paraId="76324881"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3,38</w:t>
            </w:r>
          </w:p>
        </w:tc>
        <w:tc>
          <w:tcPr>
            <w:tcW w:w="567" w:type="dxa"/>
            <w:noWrap/>
            <w:vAlign w:val="center"/>
            <w:hideMark/>
          </w:tcPr>
          <w:p w14:paraId="02146CA9"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0,03%</w:t>
            </w:r>
          </w:p>
        </w:tc>
      </w:tr>
      <w:tr w:rsidR="00461E83" w:rsidRPr="00461E83" w14:paraId="13ECCC28" w14:textId="77777777" w:rsidTr="00DA225B">
        <w:trPr>
          <w:trHeight w:val="300"/>
        </w:trPr>
        <w:tc>
          <w:tcPr>
            <w:tcW w:w="2840" w:type="dxa"/>
            <w:noWrap/>
            <w:vAlign w:val="center"/>
            <w:hideMark/>
          </w:tcPr>
          <w:p w14:paraId="66B2B62B" w14:textId="77777777" w:rsidR="00461E83" w:rsidRPr="00461E83" w:rsidRDefault="00461E83" w:rsidP="00BE5F61">
            <w:pPr>
              <w:spacing w:line="276" w:lineRule="auto"/>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АО Росэнергоатом филиал "Белоярская АЭС""</w:t>
            </w:r>
          </w:p>
        </w:tc>
        <w:tc>
          <w:tcPr>
            <w:tcW w:w="988" w:type="dxa"/>
            <w:noWrap/>
            <w:vAlign w:val="center"/>
            <w:hideMark/>
          </w:tcPr>
          <w:p w14:paraId="71036F87"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1135" w:type="dxa"/>
            <w:noWrap/>
            <w:vAlign w:val="center"/>
            <w:hideMark/>
          </w:tcPr>
          <w:p w14:paraId="2BDA7B11"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3,23</w:t>
            </w:r>
          </w:p>
        </w:tc>
        <w:tc>
          <w:tcPr>
            <w:tcW w:w="991" w:type="dxa"/>
            <w:noWrap/>
            <w:vAlign w:val="center"/>
            <w:hideMark/>
          </w:tcPr>
          <w:p w14:paraId="77AFF9BD"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1134" w:type="dxa"/>
            <w:noWrap/>
            <w:vAlign w:val="center"/>
            <w:hideMark/>
          </w:tcPr>
          <w:p w14:paraId="350CBB33"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850" w:type="dxa"/>
            <w:noWrap/>
            <w:vAlign w:val="center"/>
            <w:hideMark/>
          </w:tcPr>
          <w:p w14:paraId="447670F7"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993" w:type="dxa"/>
            <w:noWrap/>
            <w:vAlign w:val="center"/>
            <w:hideMark/>
          </w:tcPr>
          <w:p w14:paraId="0ED87A9E"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993" w:type="dxa"/>
            <w:noWrap/>
            <w:vAlign w:val="center"/>
            <w:hideMark/>
          </w:tcPr>
          <w:p w14:paraId="21E4AC6F"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3,23</w:t>
            </w:r>
          </w:p>
        </w:tc>
        <w:tc>
          <w:tcPr>
            <w:tcW w:w="567" w:type="dxa"/>
            <w:noWrap/>
            <w:vAlign w:val="center"/>
            <w:hideMark/>
          </w:tcPr>
          <w:p w14:paraId="5CB7D82B"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0,03%</w:t>
            </w:r>
          </w:p>
        </w:tc>
      </w:tr>
      <w:tr w:rsidR="00461E83" w:rsidRPr="00461E83" w14:paraId="3CAC79DF" w14:textId="77777777" w:rsidTr="00DA225B">
        <w:trPr>
          <w:trHeight w:val="300"/>
        </w:trPr>
        <w:tc>
          <w:tcPr>
            <w:tcW w:w="2840" w:type="dxa"/>
            <w:noWrap/>
            <w:vAlign w:val="center"/>
            <w:hideMark/>
          </w:tcPr>
          <w:p w14:paraId="7E60C889" w14:textId="77777777" w:rsidR="00461E83" w:rsidRPr="00461E83" w:rsidRDefault="00461E83" w:rsidP="00BE5F61">
            <w:pPr>
              <w:spacing w:line="276" w:lineRule="auto"/>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АО "НУМРГ"</w:t>
            </w:r>
          </w:p>
        </w:tc>
        <w:tc>
          <w:tcPr>
            <w:tcW w:w="988" w:type="dxa"/>
            <w:noWrap/>
            <w:vAlign w:val="center"/>
            <w:hideMark/>
          </w:tcPr>
          <w:p w14:paraId="61FA1DD6"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1135" w:type="dxa"/>
            <w:noWrap/>
            <w:vAlign w:val="center"/>
            <w:hideMark/>
          </w:tcPr>
          <w:p w14:paraId="53579480"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2,29</w:t>
            </w:r>
          </w:p>
        </w:tc>
        <w:tc>
          <w:tcPr>
            <w:tcW w:w="991" w:type="dxa"/>
            <w:noWrap/>
            <w:vAlign w:val="center"/>
            <w:hideMark/>
          </w:tcPr>
          <w:p w14:paraId="61E8D2B5"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0,86</w:t>
            </w:r>
          </w:p>
        </w:tc>
        <w:tc>
          <w:tcPr>
            <w:tcW w:w="1134" w:type="dxa"/>
            <w:noWrap/>
            <w:vAlign w:val="center"/>
            <w:hideMark/>
          </w:tcPr>
          <w:p w14:paraId="3BE84C49"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850" w:type="dxa"/>
            <w:noWrap/>
            <w:vAlign w:val="center"/>
            <w:hideMark/>
          </w:tcPr>
          <w:p w14:paraId="59C360E3"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993" w:type="dxa"/>
            <w:noWrap/>
            <w:vAlign w:val="center"/>
            <w:hideMark/>
          </w:tcPr>
          <w:p w14:paraId="3768D289"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993" w:type="dxa"/>
            <w:noWrap/>
            <w:vAlign w:val="center"/>
            <w:hideMark/>
          </w:tcPr>
          <w:p w14:paraId="4B61A517"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3,15</w:t>
            </w:r>
          </w:p>
        </w:tc>
        <w:tc>
          <w:tcPr>
            <w:tcW w:w="567" w:type="dxa"/>
            <w:noWrap/>
            <w:vAlign w:val="center"/>
            <w:hideMark/>
          </w:tcPr>
          <w:p w14:paraId="7C073C97"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0,03%</w:t>
            </w:r>
          </w:p>
        </w:tc>
      </w:tr>
      <w:tr w:rsidR="00461E83" w:rsidRPr="00461E83" w14:paraId="1A3E4C6D" w14:textId="77777777" w:rsidTr="00DA225B">
        <w:trPr>
          <w:trHeight w:val="300"/>
        </w:trPr>
        <w:tc>
          <w:tcPr>
            <w:tcW w:w="2840" w:type="dxa"/>
            <w:noWrap/>
            <w:vAlign w:val="center"/>
            <w:hideMark/>
          </w:tcPr>
          <w:p w14:paraId="3FCC3428" w14:textId="77777777" w:rsidR="00461E83" w:rsidRPr="00461E83" w:rsidRDefault="00461E83" w:rsidP="00BE5F61">
            <w:pPr>
              <w:spacing w:line="276" w:lineRule="auto"/>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Белоярская АЭС</w:t>
            </w:r>
          </w:p>
        </w:tc>
        <w:tc>
          <w:tcPr>
            <w:tcW w:w="988" w:type="dxa"/>
            <w:noWrap/>
            <w:vAlign w:val="center"/>
            <w:hideMark/>
          </w:tcPr>
          <w:p w14:paraId="17F9BBB3"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1135" w:type="dxa"/>
            <w:noWrap/>
            <w:vAlign w:val="center"/>
            <w:hideMark/>
          </w:tcPr>
          <w:p w14:paraId="62A27B58"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991" w:type="dxa"/>
            <w:noWrap/>
            <w:vAlign w:val="center"/>
            <w:hideMark/>
          </w:tcPr>
          <w:p w14:paraId="0E62DD73"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1134" w:type="dxa"/>
            <w:noWrap/>
            <w:vAlign w:val="center"/>
            <w:hideMark/>
          </w:tcPr>
          <w:p w14:paraId="01D64FA3"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3,05</w:t>
            </w:r>
          </w:p>
        </w:tc>
        <w:tc>
          <w:tcPr>
            <w:tcW w:w="850" w:type="dxa"/>
            <w:noWrap/>
            <w:vAlign w:val="center"/>
            <w:hideMark/>
          </w:tcPr>
          <w:p w14:paraId="15B9BEF0"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993" w:type="dxa"/>
            <w:noWrap/>
            <w:vAlign w:val="center"/>
            <w:hideMark/>
          </w:tcPr>
          <w:p w14:paraId="11DEC2CD"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993" w:type="dxa"/>
            <w:noWrap/>
            <w:vAlign w:val="center"/>
            <w:hideMark/>
          </w:tcPr>
          <w:p w14:paraId="29E3F323"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3,05</w:t>
            </w:r>
          </w:p>
        </w:tc>
        <w:tc>
          <w:tcPr>
            <w:tcW w:w="567" w:type="dxa"/>
            <w:noWrap/>
            <w:vAlign w:val="center"/>
            <w:hideMark/>
          </w:tcPr>
          <w:p w14:paraId="28F35631"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0,03%</w:t>
            </w:r>
          </w:p>
        </w:tc>
      </w:tr>
      <w:tr w:rsidR="00461E83" w:rsidRPr="00461E83" w14:paraId="71525837" w14:textId="77777777" w:rsidTr="00DA225B">
        <w:trPr>
          <w:trHeight w:val="300"/>
        </w:trPr>
        <w:tc>
          <w:tcPr>
            <w:tcW w:w="2840" w:type="dxa"/>
            <w:noWrap/>
            <w:vAlign w:val="center"/>
            <w:hideMark/>
          </w:tcPr>
          <w:p w14:paraId="6306B508" w14:textId="77777777" w:rsidR="00461E83" w:rsidRPr="00461E83" w:rsidRDefault="00461E83" w:rsidP="00BE5F61">
            <w:pPr>
              <w:spacing w:line="276" w:lineRule="auto"/>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МУП "СТЭ"</w:t>
            </w:r>
          </w:p>
        </w:tc>
        <w:tc>
          <w:tcPr>
            <w:tcW w:w="988" w:type="dxa"/>
            <w:noWrap/>
            <w:vAlign w:val="center"/>
            <w:hideMark/>
          </w:tcPr>
          <w:p w14:paraId="135BE008"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2,98</w:t>
            </w:r>
          </w:p>
        </w:tc>
        <w:tc>
          <w:tcPr>
            <w:tcW w:w="1135" w:type="dxa"/>
            <w:noWrap/>
            <w:vAlign w:val="center"/>
            <w:hideMark/>
          </w:tcPr>
          <w:p w14:paraId="46AE4A81"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991" w:type="dxa"/>
            <w:noWrap/>
            <w:vAlign w:val="center"/>
            <w:hideMark/>
          </w:tcPr>
          <w:p w14:paraId="276D082A"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1134" w:type="dxa"/>
            <w:noWrap/>
            <w:vAlign w:val="center"/>
            <w:hideMark/>
          </w:tcPr>
          <w:p w14:paraId="1CDEE9CF"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850" w:type="dxa"/>
            <w:noWrap/>
            <w:vAlign w:val="center"/>
            <w:hideMark/>
          </w:tcPr>
          <w:p w14:paraId="2EBC66AB"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993" w:type="dxa"/>
            <w:noWrap/>
            <w:vAlign w:val="center"/>
            <w:hideMark/>
          </w:tcPr>
          <w:p w14:paraId="0CBB7801"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993" w:type="dxa"/>
            <w:noWrap/>
            <w:vAlign w:val="center"/>
            <w:hideMark/>
          </w:tcPr>
          <w:p w14:paraId="0EF77597"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2,98</w:t>
            </w:r>
          </w:p>
        </w:tc>
        <w:tc>
          <w:tcPr>
            <w:tcW w:w="567" w:type="dxa"/>
            <w:noWrap/>
            <w:vAlign w:val="center"/>
            <w:hideMark/>
          </w:tcPr>
          <w:p w14:paraId="4666D050"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0,03%</w:t>
            </w:r>
          </w:p>
        </w:tc>
      </w:tr>
      <w:tr w:rsidR="00461E83" w:rsidRPr="00461E83" w14:paraId="69690DEF" w14:textId="77777777" w:rsidTr="00DA225B">
        <w:trPr>
          <w:trHeight w:val="300"/>
        </w:trPr>
        <w:tc>
          <w:tcPr>
            <w:tcW w:w="2840" w:type="dxa"/>
            <w:noWrap/>
            <w:vAlign w:val="center"/>
            <w:hideMark/>
          </w:tcPr>
          <w:p w14:paraId="7F0F16EF" w14:textId="77777777" w:rsidR="00461E83" w:rsidRPr="00461E83" w:rsidRDefault="00461E83" w:rsidP="00BE5F61">
            <w:pPr>
              <w:spacing w:line="276" w:lineRule="auto"/>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СУМН АО "ТРАНСНЕФТЬ-СИБИРЬ"</w:t>
            </w:r>
          </w:p>
        </w:tc>
        <w:tc>
          <w:tcPr>
            <w:tcW w:w="988" w:type="dxa"/>
            <w:noWrap/>
            <w:vAlign w:val="center"/>
            <w:hideMark/>
          </w:tcPr>
          <w:p w14:paraId="00EFD0D4"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1135" w:type="dxa"/>
            <w:noWrap/>
            <w:vAlign w:val="center"/>
            <w:hideMark/>
          </w:tcPr>
          <w:p w14:paraId="0B2B0E31"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2,97</w:t>
            </w:r>
          </w:p>
        </w:tc>
        <w:tc>
          <w:tcPr>
            <w:tcW w:w="991" w:type="dxa"/>
            <w:noWrap/>
            <w:vAlign w:val="center"/>
            <w:hideMark/>
          </w:tcPr>
          <w:p w14:paraId="0DCC119F"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1134" w:type="dxa"/>
            <w:noWrap/>
            <w:vAlign w:val="center"/>
            <w:hideMark/>
          </w:tcPr>
          <w:p w14:paraId="68CCB8FE"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850" w:type="dxa"/>
            <w:noWrap/>
            <w:vAlign w:val="center"/>
            <w:hideMark/>
          </w:tcPr>
          <w:p w14:paraId="10E1E19F"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993" w:type="dxa"/>
            <w:noWrap/>
            <w:vAlign w:val="center"/>
            <w:hideMark/>
          </w:tcPr>
          <w:p w14:paraId="44995DCA"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993" w:type="dxa"/>
            <w:noWrap/>
            <w:vAlign w:val="center"/>
            <w:hideMark/>
          </w:tcPr>
          <w:p w14:paraId="4AAFDDBB"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2,97</w:t>
            </w:r>
          </w:p>
        </w:tc>
        <w:tc>
          <w:tcPr>
            <w:tcW w:w="567" w:type="dxa"/>
            <w:noWrap/>
            <w:vAlign w:val="center"/>
            <w:hideMark/>
          </w:tcPr>
          <w:p w14:paraId="57DA367C"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0,03%</w:t>
            </w:r>
          </w:p>
        </w:tc>
      </w:tr>
      <w:tr w:rsidR="00461E83" w:rsidRPr="00461E83" w14:paraId="2B9B9807" w14:textId="77777777" w:rsidTr="00DA225B">
        <w:trPr>
          <w:trHeight w:val="300"/>
        </w:trPr>
        <w:tc>
          <w:tcPr>
            <w:tcW w:w="2840" w:type="dxa"/>
            <w:noWrap/>
            <w:vAlign w:val="center"/>
            <w:hideMark/>
          </w:tcPr>
          <w:p w14:paraId="7E487053" w14:textId="77777777" w:rsidR="00461E83" w:rsidRPr="00461E83" w:rsidRDefault="00461E83" w:rsidP="00BE5F61">
            <w:pPr>
              <w:spacing w:line="276" w:lineRule="auto"/>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МКП "ТЕПЛОСНАБЖЕНИЕ Г.ПЕНЗЫ"</w:t>
            </w:r>
          </w:p>
        </w:tc>
        <w:tc>
          <w:tcPr>
            <w:tcW w:w="988" w:type="dxa"/>
            <w:noWrap/>
            <w:vAlign w:val="center"/>
            <w:hideMark/>
          </w:tcPr>
          <w:p w14:paraId="3C0A0C93"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1135" w:type="dxa"/>
            <w:noWrap/>
            <w:vAlign w:val="center"/>
            <w:hideMark/>
          </w:tcPr>
          <w:p w14:paraId="689136F2"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991" w:type="dxa"/>
            <w:noWrap/>
            <w:vAlign w:val="center"/>
            <w:hideMark/>
          </w:tcPr>
          <w:p w14:paraId="25F5D010"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2,47</w:t>
            </w:r>
          </w:p>
        </w:tc>
        <w:tc>
          <w:tcPr>
            <w:tcW w:w="1134" w:type="dxa"/>
            <w:noWrap/>
            <w:vAlign w:val="center"/>
            <w:hideMark/>
          </w:tcPr>
          <w:p w14:paraId="623BA9BC"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850" w:type="dxa"/>
            <w:noWrap/>
            <w:vAlign w:val="center"/>
            <w:hideMark/>
          </w:tcPr>
          <w:p w14:paraId="25EB8CC8"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0,33</w:t>
            </w:r>
          </w:p>
        </w:tc>
        <w:tc>
          <w:tcPr>
            <w:tcW w:w="993" w:type="dxa"/>
            <w:noWrap/>
            <w:vAlign w:val="center"/>
            <w:hideMark/>
          </w:tcPr>
          <w:p w14:paraId="58849551"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993" w:type="dxa"/>
            <w:noWrap/>
            <w:vAlign w:val="center"/>
            <w:hideMark/>
          </w:tcPr>
          <w:p w14:paraId="71613B42"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2,79</w:t>
            </w:r>
          </w:p>
        </w:tc>
        <w:tc>
          <w:tcPr>
            <w:tcW w:w="567" w:type="dxa"/>
            <w:noWrap/>
            <w:vAlign w:val="center"/>
            <w:hideMark/>
          </w:tcPr>
          <w:p w14:paraId="3A2B5654"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0,03%</w:t>
            </w:r>
          </w:p>
        </w:tc>
      </w:tr>
      <w:tr w:rsidR="00461E83" w:rsidRPr="00461E83" w14:paraId="49E2CFAF" w14:textId="77777777" w:rsidTr="00DA225B">
        <w:trPr>
          <w:trHeight w:val="300"/>
        </w:trPr>
        <w:tc>
          <w:tcPr>
            <w:tcW w:w="2840" w:type="dxa"/>
            <w:noWrap/>
            <w:vAlign w:val="center"/>
            <w:hideMark/>
          </w:tcPr>
          <w:p w14:paraId="0B241146" w14:textId="77777777" w:rsidR="00461E83" w:rsidRPr="00461E83" w:rsidRDefault="00461E83" w:rsidP="00BE5F61">
            <w:pPr>
              <w:spacing w:line="276" w:lineRule="auto"/>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АО "ТРАНСНЕФТЬ-ПРИВОЛГА"</w:t>
            </w:r>
          </w:p>
        </w:tc>
        <w:tc>
          <w:tcPr>
            <w:tcW w:w="988" w:type="dxa"/>
            <w:noWrap/>
            <w:vAlign w:val="center"/>
            <w:hideMark/>
          </w:tcPr>
          <w:p w14:paraId="01B75DE9"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1135" w:type="dxa"/>
            <w:noWrap/>
            <w:vAlign w:val="center"/>
            <w:hideMark/>
          </w:tcPr>
          <w:p w14:paraId="729A5EF3"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0,82</w:t>
            </w:r>
          </w:p>
        </w:tc>
        <w:tc>
          <w:tcPr>
            <w:tcW w:w="991" w:type="dxa"/>
            <w:noWrap/>
            <w:vAlign w:val="center"/>
            <w:hideMark/>
          </w:tcPr>
          <w:p w14:paraId="27399009"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1,26</w:t>
            </w:r>
          </w:p>
        </w:tc>
        <w:tc>
          <w:tcPr>
            <w:tcW w:w="1134" w:type="dxa"/>
            <w:noWrap/>
            <w:vAlign w:val="center"/>
            <w:hideMark/>
          </w:tcPr>
          <w:p w14:paraId="66576822"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0,50</w:t>
            </w:r>
          </w:p>
        </w:tc>
        <w:tc>
          <w:tcPr>
            <w:tcW w:w="850" w:type="dxa"/>
            <w:noWrap/>
            <w:vAlign w:val="center"/>
            <w:hideMark/>
          </w:tcPr>
          <w:p w14:paraId="4242C967"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993" w:type="dxa"/>
            <w:noWrap/>
            <w:vAlign w:val="center"/>
            <w:hideMark/>
          </w:tcPr>
          <w:p w14:paraId="17354139"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993" w:type="dxa"/>
            <w:noWrap/>
            <w:vAlign w:val="center"/>
            <w:hideMark/>
          </w:tcPr>
          <w:p w14:paraId="7113E226"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2,58</w:t>
            </w:r>
          </w:p>
        </w:tc>
        <w:tc>
          <w:tcPr>
            <w:tcW w:w="567" w:type="dxa"/>
            <w:noWrap/>
            <w:vAlign w:val="center"/>
            <w:hideMark/>
          </w:tcPr>
          <w:p w14:paraId="22D7BFB9"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0,03%</w:t>
            </w:r>
          </w:p>
        </w:tc>
      </w:tr>
      <w:tr w:rsidR="00461E83" w:rsidRPr="00461E83" w14:paraId="6201E6D1" w14:textId="77777777" w:rsidTr="00DA225B">
        <w:trPr>
          <w:trHeight w:val="300"/>
        </w:trPr>
        <w:tc>
          <w:tcPr>
            <w:tcW w:w="2840" w:type="dxa"/>
            <w:noWrap/>
            <w:vAlign w:val="center"/>
            <w:hideMark/>
          </w:tcPr>
          <w:p w14:paraId="1D463E40" w14:textId="77777777" w:rsidR="00461E83" w:rsidRPr="00461E83" w:rsidRDefault="00461E83" w:rsidP="00BE5F61">
            <w:pPr>
              <w:spacing w:line="276" w:lineRule="auto"/>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ООО "ГАЗПРОМНЕФТЬ-САХАЛИН"</w:t>
            </w:r>
          </w:p>
        </w:tc>
        <w:tc>
          <w:tcPr>
            <w:tcW w:w="988" w:type="dxa"/>
            <w:noWrap/>
            <w:vAlign w:val="center"/>
            <w:hideMark/>
          </w:tcPr>
          <w:p w14:paraId="2ACED047"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1135" w:type="dxa"/>
            <w:noWrap/>
            <w:vAlign w:val="center"/>
            <w:hideMark/>
          </w:tcPr>
          <w:p w14:paraId="5B190204"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991" w:type="dxa"/>
            <w:noWrap/>
            <w:vAlign w:val="center"/>
            <w:hideMark/>
          </w:tcPr>
          <w:p w14:paraId="696F4591"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2,40</w:t>
            </w:r>
          </w:p>
        </w:tc>
        <w:tc>
          <w:tcPr>
            <w:tcW w:w="1134" w:type="dxa"/>
            <w:noWrap/>
            <w:vAlign w:val="center"/>
            <w:hideMark/>
          </w:tcPr>
          <w:p w14:paraId="6CCCBE04"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850" w:type="dxa"/>
            <w:noWrap/>
            <w:vAlign w:val="center"/>
            <w:hideMark/>
          </w:tcPr>
          <w:p w14:paraId="05A28057"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993" w:type="dxa"/>
            <w:noWrap/>
            <w:vAlign w:val="center"/>
            <w:hideMark/>
          </w:tcPr>
          <w:p w14:paraId="462237D6"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993" w:type="dxa"/>
            <w:noWrap/>
            <w:vAlign w:val="center"/>
            <w:hideMark/>
          </w:tcPr>
          <w:p w14:paraId="29C4E95B"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2,40</w:t>
            </w:r>
          </w:p>
        </w:tc>
        <w:tc>
          <w:tcPr>
            <w:tcW w:w="567" w:type="dxa"/>
            <w:noWrap/>
            <w:vAlign w:val="center"/>
            <w:hideMark/>
          </w:tcPr>
          <w:p w14:paraId="02390F05"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0,02%</w:t>
            </w:r>
          </w:p>
        </w:tc>
      </w:tr>
      <w:tr w:rsidR="00461E83" w:rsidRPr="00461E83" w14:paraId="38121ABF" w14:textId="77777777" w:rsidTr="00DA225B">
        <w:trPr>
          <w:trHeight w:val="300"/>
        </w:trPr>
        <w:tc>
          <w:tcPr>
            <w:tcW w:w="2840" w:type="dxa"/>
            <w:noWrap/>
            <w:vAlign w:val="center"/>
            <w:hideMark/>
          </w:tcPr>
          <w:p w14:paraId="7E00BC03" w14:textId="77777777" w:rsidR="00461E83" w:rsidRPr="00461E83" w:rsidRDefault="00461E83" w:rsidP="00BE5F61">
            <w:pPr>
              <w:spacing w:line="276" w:lineRule="auto"/>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ООО "Транснефть - Порт Козьмино"</w:t>
            </w:r>
          </w:p>
        </w:tc>
        <w:tc>
          <w:tcPr>
            <w:tcW w:w="988" w:type="dxa"/>
            <w:noWrap/>
            <w:vAlign w:val="center"/>
            <w:hideMark/>
          </w:tcPr>
          <w:p w14:paraId="7D39B8FF"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1135" w:type="dxa"/>
            <w:noWrap/>
            <w:vAlign w:val="center"/>
            <w:hideMark/>
          </w:tcPr>
          <w:p w14:paraId="2A7AFCDC"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991" w:type="dxa"/>
            <w:noWrap/>
            <w:vAlign w:val="center"/>
            <w:hideMark/>
          </w:tcPr>
          <w:p w14:paraId="4B433EE4"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2,36</w:t>
            </w:r>
          </w:p>
        </w:tc>
        <w:tc>
          <w:tcPr>
            <w:tcW w:w="1134" w:type="dxa"/>
            <w:noWrap/>
            <w:vAlign w:val="center"/>
            <w:hideMark/>
          </w:tcPr>
          <w:p w14:paraId="6DD088CB"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850" w:type="dxa"/>
            <w:noWrap/>
            <w:vAlign w:val="center"/>
            <w:hideMark/>
          </w:tcPr>
          <w:p w14:paraId="741CB706"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993" w:type="dxa"/>
            <w:noWrap/>
            <w:vAlign w:val="center"/>
            <w:hideMark/>
          </w:tcPr>
          <w:p w14:paraId="0CA654F3"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993" w:type="dxa"/>
            <w:noWrap/>
            <w:vAlign w:val="center"/>
            <w:hideMark/>
          </w:tcPr>
          <w:p w14:paraId="641593D1"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2,36</w:t>
            </w:r>
          </w:p>
        </w:tc>
        <w:tc>
          <w:tcPr>
            <w:tcW w:w="567" w:type="dxa"/>
            <w:noWrap/>
            <w:vAlign w:val="center"/>
            <w:hideMark/>
          </w:tcPr>
          <w:p w14:paraId="2AD492D7"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0,02%</w:t>
            </w:r>
          </w:p>
        </w:tc>
      </w:tr>
      <w:tr w:rsidR="00461E83" w:rsidRPr="00461E83" w14:paraId="3F9FE5F0" w14:textId="77777777" w:rsidTr="00DA225B">
        <w:trPr>
          <w:trHeight w:val="300"/>
        </w:trPr>
        <w:tc>
          <w:tcPr>
            <w:tcW w:w="2840" w:type="dxa"/>
            <w:noWrap/>
            <w:vAlign w:val="center"/>
            <w:hideMark/>
          </w:tcPr>
          <w:p w14:paraId="2998E6A8" w14:textId="77777777" w:rsidR="00461E83" w:rsidRPr="00461E83" w:rsidRDefault="00461E83" w:rsidP="00BE5F61">
            <w:pPr>
              <w:spacing w:line="276" w:lineRule="auto"/>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ООО "МТЭР Санкт-Петербург"</w:t>
            </w:r>
          </w:p>
        </w:tc>
        <w:tc>
          <w:tcPr>
            <w:tcW w:w="988" w:type="dxa"/>
            <w:noWrap/>
            <w:vAlign w:val="center"/>
            <w:hideMark/>
          </w:tcPr>
          <w:p w14:paraId="69D589A1"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2,34</w:t>
            </w:r>
          </w:p>
        </w:tc>
        <w:tc>
          <w:tcPr>
            <w:tcW w:w="1135" w:type="dxa"/>
            <w:noWrap/>
            <w:vAlign w:val="center"/>
            <w:hideMark/>
          </w:tcPr>
          <w:p w14:paraId="400DD415"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991" w:type="dxa"/>
            <w:noWrap/>
            <w:vAlign w:val="center"/>
            <w:hideMark/>
          </w:tcPr>
          <w:p w14:paraId="6D8E075D"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1134" w:type="dxa"/>
            <w:noWrap/>
            <w:vAlign w:val="center"/>
            <w:hideMark/>
          </w:tcPr>
          <w:p w14:paraId="7CBD5D8A"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850" w:type="dxa"/>
            <w:noWrap/>
            <w:vAlign w:val="center"/>
            <w:hideMark/>
          </w:tcPr>
          <w:p w14:paraId="07BA6090"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993" w:type="dxa"/>
            <w:noWrap/>
            <w:vAlign w:val="center"/>
            <w:hideMark/>
          </w:tcPr>
          <w:p w14:paraId="1417174F"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993" w:type="dxa"/>
            <w:noWrap/>
            <w:vAlign w:val="center"/>
            <w:hideMark/>
          </w:tcPr>
          <w:p w14:paraId="54E5DE81"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2,34</w:t>
            </w:r>
          </w:p>
        </w:tc>
        <w:tc>
          <w:tcPr>
            <w:tcW w:w="567" w:type="dxa"/>
            <w:noWrap/>
            <w:vAlign w:val="center"/>
            <w:hideMark/>
          </w:tcPr>
          <w:p w14:paraId="1195EC88"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0,02%</w:t>
            </w:r>
          </w:p>
        </w:tc>
      </w:tr>
      <w:tr w:rsidR="00461E83" w:rsidRPr="00461E83" w14:paraId="486BD3DD" w14:textId="77777777" w:rsidTr="00DA225B">
        <w:trPr>
          <w:trHeight w:val="300"/>
        </w:trPr>
        <w:tc>
          <w:tcPr>
            <w:tcW w:w="2840" w:type="dxa"/>
            <w:noWrap/>
            <w:vAlign w:val="center"/>
            <w:hideMark/>
          </w:tcPr>
          <w:p w14:paraId="7444FB6E" w14:textId="77777777" w:rsidR="00461E83" w:rsidRPr="00461E83" w:rsidRDefault="00461E83" w:rsidP="00BE5F61">
            <w:pPr>
              <w:spacing w:line="276" w:lineRule="auto"/>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ООО "ЛУКОЙЛ-ВОЛГОГРАДЭНЕРГО"</w:t>
            </w:r>
          </w:p>
        </w:tc>
        <w:tc>
          <w:tcPr>
            <w:tcW w:w="988" w:type="dxa"/>
            <w:noWrap/>
            <w:vAlign w:val="center"/>
            <w:hideMark/>
          </w:tcPr>
          <w:p w14:paraId="156EA399"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1135" w:type="dxa"/>
            <w:noWrap/>
            <w:vAlign w:val="center"/>
            <w:hideMark/>
          </w:tcPr>
          <w:p w14:paraId="5086E924"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991" w:type="dxa"/>
            <w:noWrap/>
            <w:vAlign w:val="center"/>
            <w:hideMark/>
          </w:tcPr>
          <w:p w14:paraId="62AAEBA2"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1134" w:type="dxa"/>
            <w:noWrap/>
            <w:vAlign w:val="center"/>
            <w:hideMark/>
          </w:tcPr>
          <w:p w14:paraId="521E92B9"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2,06</w:t>
            </w:r>
          </w:p>
        </w:tc>
        <w:tc>
          <w:tcPr>
            <w:tcW w:w="850" w:type="dxa"/>
            <w:noWrap/>
            <w:vAlign w:val="center"/>
            <w:hideMark/>
          </w:tcPr>
          <w:p w14:paraId="79EF9A1F"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993" w:type="dxa"/>
            <w:noWrap/>
            <w:vAlign w:val="center"/>
            <w:hideMark/>
          </w:tcPr>
          <w:p w14:paraId="77F88C12"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993" w:type="dxa"/>
            <w:noWrap/>
            <w:vAlign w:val="center"/>
            <w:hideMark/>
          </w:tcPr>
          <w:p w14:paraId="152295A3"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2,06</w:t>
            </w:r>
          </w:p>
        </w:tc>
        <w:tc>
          <w:tcPr>
            <w:tcW w:w="567" w:type="dxa"/>
            <w:noWrap/>
            <w:vAlign w:val="center"/>
            <w:hideMark/>
          </w:tcPr>
          <w:p w14:paraId="6AD354DF"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0,02%</w:t>
            </w:r>
          </w:p>
        </w:tc>
      </w:tr>
      <w:tr w:rsidR="00461E83" w:rsidRPr="00461E83" w14:paraId="72FC5655" w14:textId="77777777" w:rsidTr="00DA225B">
        <w:trPr>
          <w:trHeight w:val="300"/>
        </w:trPr>
        <w:tc>
          <w:tcPr>
            <w:tcW w:w="2840" w:type="dxa"/>
            <w:noWrap/>
            <w:vAlign w:val="center"/>
            <w:hideMark/>
          </w:tcPr>
          <w:p w14:paraId="6BABB201" w14:textId="77777777" w:rsidR="00461E83" w:rsidRPr="00461E83" w:rsidRDefault="00461E83" w:rsidP="00BE5F61">
            <w:pPr>
              <w:spacing w:line="276" w:lineRule="auto"/>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ООО "АВТОЗАВОДСКАЯ ТЭЦ"</w:t>
            </w:r>
          </w:p>
        </w:tc>
        <w:tc>
          <w:tcPr>
            <w:tcW w:w="988" w:type="dxa"/>
            <w:noWrap/>
            <w:vAlign w:val="center"/>
            <w:hideMark/>
          </w:tcPr>
          <w:p w14:paraId="34D8BFB5"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0,82</w:t>
            </w:r>
          </w:p>
        </w:tc>
        <w:tc>
          <w:tcPr>
            <w:tcW w:w="1135" w:type="dxa"/>
            <w:noWrap/>
            <w:vAlign w:val="center"/>
            <w:hideMark/>
          </w:tcPr>
          <w:p w14:paraId="7A3F5998"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0,45</w:t>
            </w:r>
          </w:p>
        </w:tc>
        <w:tc>
          <w:tcPr>
            <w:tcW w:w="991" w:type="dxa"/>
            <w:noWrap/>
            <w:vAlign w:val="center"/>
            <w:hideMark/>
          </w:tcPr>
          <w:p w14:paraId="6B5D0A10"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0,34</w:t>
            </w:r>
          </w:p>
        </w:tc>
        <w:tc>
          <w:tcPr>
            <w:tcW w:w="1134" w:type="dxa"/>
            <w:noWrap/>
            <w:vAlign w:val="center"/>
            <w:hideMark/>
          </w:tcPr>
          <w:p w14:paraId="6B57ECBD"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0,41</w:t>
            </w:r>
          </w:p>
        </w:tc>
        <w:tc>
          <w:tcPr>
            <w:tcW w:w="850" w:type="dxa"/>
            <w:noWrap/>
            <w:vAlign w:val="center"/>
            <w:hideMark/>
          </w:tcPr>
          <w:p w14:paraId="27220247"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993" w:type="dxa"/>
            <w:noWrap/>
            <w:vAlign w:val="center"/>
            <w:hideMark/>
          </w:tcPr>
          <w:p w14:paraId="5EBE1BC2"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993" w:type="dxa"/>
            <w:noWrap/>
            <w:vAlign w:val="center"/>
            <w:hideMark/>
          </w:tcPr>
          <w:p w14:paraId="3E3BC3A2"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2,02</w:t>
            </w:r>
          </w:p>
        </w:tc>
        <w:tc>
          <w:tcPr>
            <w:tcW w:w="567" w:type="dxa"/>
            <w:noWrap/>
            <w:vAlign w:val="center"/>
            <w:hideMark/>
          </w:tcPr>
          <w:p w14:paraId="15CCF5BF"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0,02%</w:t>
            </w:r>
          </w:p>
        </w:tc>
      </w:tr>
      <w:tr w:rsidR="00461E83" w:rsidRPr="00461E83" w14:paraId="515AD14C" w14:textId="77777777" w:rsidTr="00DA225B">
        <w:trPr>
          <w:trHeight w:val="300"/>
        </w:trPr>
        <w:tc>
          <w:tcPr>
            <w:tcW w:w="2840" w:type="dxa"/>
            <w:noWrap/>
            <w:vAlign w:val="center"/>
            <w:hideMark/>
          </w:tcPr>
          <w:p w14:paraId="5588F2B0" w14:textId="77777777" w:rsidR="00461E83" w:rsidRPr="00461E83" w:rsidRDefault="00461E83" w:rsidP="00BE5F61">
            <w:pPr>
              <w:spacing w:line="276" w:lineRule="auto"/>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ООО "НОЯБРЬСКАЯ ПГЭ"</w:t>
            </w:r>
          </w:p>
        </w:tc>
        <w:tc>
          <w:tcPr>
            <w:tcW w:w="988" w:type="dxa"/>
            <w:noWrap/>
            <w:vAlign w:val="center"/>
            <w:hideMark/>
          </w:tcPr>
          <w:p w14:paraId="01D334DD"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1135" w:type="dxa"/>
            <w:noWrap/>
            <w:vAlign w:val="center"/>
            <w:hideMark/>
          </w:tcPr>
          <w:p w14:paraId="1E9FBD7B"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991" w:type="dxa"/>
            <w:noWrap/>
            <w:vAlign w:val="center"/>
            <w:hideMark/>
          </w:tcPr>
          <w:p w14:paraId="7134DE31"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2,00</w:t>
            </w:r>
          </w:p>
        </w:tc>
        <w:tc>
          <w:tcPr>
            <w:tcW w:w="1134" w:type="dxa"/>
            <w:noWrap/>
            <w:vAlign w:val="center"/>
            <w:hideMark/>
          </w:tcPr>
          <w:p w14:paraId="143CEBB9"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850" w:type="dxa"/>
            <w:noWrap/>
            <w:vAlign w:val="center"/>
            <w:hideMark/>
          </w:tcPr>
          <w:p w14:paraId="002BDDAB"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993" w:type="dxa"/>
            <w:noWrap/>
            <w:vAlign w:val="center"/>
            <w:hideMark/>
          </w:tcPr>
          <w:p w14:paraId="2DE3AB36"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993" w:type="dxa"/>
            <w:noWrap/>
            <w:vAlign w:val="center"/>
            <w:hideMark/>
          </w:tcPr>
          <w:p w14:paraId="122BF20A"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2,00</w:t>
            </w:r>
          </w:p>
        </w:tc>
        <w:tc>
          <w:tcPr>
            <w:tcW w:w="567" w:type="dxa"/>
            <w:noWrap/>
            <w:vAlign w:val="center"/>
            <w:hideMark/>
          </w:tcPr>
          <w:p w14:paraId="3AF12D12"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0,02%</w:t>
            </w:r>
          </w:p>
        </w:tc>
      </w:tr>
      <w:tr w:rsidR="00461E83" w:rsidRPr="00461E83" w14:paraId="017D44FB" w14:textId="77777777" w:rsidTr="00DA225B">
        <w:trPr>
          <w:trHeight w:val="300"/>
        </w:trPr>
        <w:tc>
          <w:tcPr>
            <w:tcW w:w="2840" w:type="dxa"/>
            <w:noWrap/>
            <w:vAlign w:val="center"/>
            <w:hideMark/>
          </w:tcPr>
          <w:p w14:paraId="241C2E92" w14:textId="77777777" w:rsidR="00461E83" w:rsidRPr="00461E83" w:rsidRDefault="00461E83" w:rsidP="00BE5F61">
            <w:pPr>
              <w:spacing w:line="276" w:lineRule="auto"/>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АО «Севернефтегазпром»</w:t>
            </w:r>
          </w:p>
        </w:tc>
        <w:tc>
          <w:tcPr>
            <w:tcW w:w="988" w:type="dxa"/>
            <w:noWrap/>
            <w:vAlign w:val="center"/>
            <w:hideMark/>
          </w:tcPr>
          <w:p w14:paraId="68336856"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1135" w:type="dxa"/>
            <w:noWrap/>
            <w:vAlign w:val="center"/>
            <w:hideMark/>
          </w:tcPr>
          <w:p w14:paraId="17368828"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991" w:type="dxa"/>
            <w:noWrap/>
            <w:vAlign w:val="center"/>
            <w:hideMark/>
          </w:tcPr>
          <w:p w14:paraId="22122300"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1,65</w:t>
            </w:r>
          </w:p>
        </w:tc>
        <w:tc>
          <w:tcPr>
            <w:tcW w:w="1134" w:type="dxa"/>
            <w:noWrap/>
            <w:vAlign w:val="center"/>
            <w:hideMark/>
          </w:tcPr>
          <w:p w14:paraId="2CD580E1"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0,23</w:t>
            </w:r>
          </w:p>
        </w:tc>
        <w:tc>
          <w:tcPr>
            <w:tcW w:w="850" w:type="dxa"/>
            <w:noWrap/>
            <w:vAlign w:val="center"/>
            <w:hideMark/>
          </w:tcPr>
          <w:p w14:paraId="15BE1554"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993" w:type="dxa"/>
            <w:noWrap/>
            <w:vAlign w:val="center"/>
            <w:hideMark/>
          </w:tcPr>
          <w:p w14:paraId="3844E5F9"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993" w:type="dxa"/>
            <w:noWrap/>
            <w:vAlign w:val="center"/>
            <w:hideMark/>
          </w:tcPr>
          <w:p w14:paraId="46374C9C"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1,88</w:t>
            </w:r>
          </w:p>
        </w:tc>
        <w:tc>
          <w:tcPr>
            <w:tcW w:w="567" w:type="dxa"/>
            <w:noWrap/>
            <w:vAlign w:val="center"/>
            <w:hideMark/>
          </w:tcPr>
          <w:p w14:paraId="5282DDA1"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0,02%</w:t>
            </w:r>
          </w:p>
        </w:tc>
      </w:tr>
      <w:tr w:rsidR="00461E83" w:rsidRPr="00461E83" w14:paraId="37F9C9E1" w14:textId="77777777" w:rsidTr="00DA225B">
        <w:trPr>
          <w:trHeight w:val="300"/>
        </w:trPr>
        <w:tc>
          <w:tcPr>
            <w:tcW w:w="2840" w:type="dxa"/>
            <w:noWrap/>
            <w:vAlign w:val="center"/>
            <w:hideMark/>
          </w:tcPr>
          <w:p w14:paraId="3DCBFC58" w14:textId="77777777" w:rsidR="00461E83" w:rsidRPr="00461E83" w:rsidRDefault="00461E83" w:rsidP="00BE5F61">
            <w:pPr>
              <w:spacing w:line="276" w:lineRule="auto"/>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ПАО "Газпром нефть"</w:t>
            </w:r>
          </w:p>
        </w:tc>
        <w:tc>
          <w:tcPr>
            <w:tcW w:w="988" w:type="dxa"/>
            <w:noWrap/>
            <w:vAlign w:val="center"/>
            <w:hideMark/>
          </w:tcPr>
          <w:p w14:paraId="559C876C"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1135" w:type="dxa"/>
            <w:noWrap/>
            <w:vAlign w:val="center"/>
            <w:hideMark/>
          </w:tcPr>
          <w:p w14:paraId="71041C2A"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991" w:type="dxa"/>
            <w:noWrap/>
            <w:vAlign w:val="center"/>
            <w:hideMark/>
          </w:tcPr>
          <w:p w14:paraId="45B9609B"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1134" w:type="dxa"/>
            <w:noWrap/>
            <w:vAlign w:val="center"/>
            <w:hideMark/>
          </w:tcPr>
          <w:p w14:paraId="73BC0321"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1,83</w:t>
            </w:r>
          </w:p>
        </w:tc>
        <w:tc>
          <w:tcPr>
            <w:tcW w:w="850" w:type="dxa"/>
            <w:noWrap/>
            <w:vAlign w:val="center"/>
            <w:hideMark/>
          </w:tcPr>
          <w:p w14:paraId="0ED10D9D"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993" w:type="dxa"/>
            <w:noWrap/>
            <w:vAlign w:val="center"/>
            <w:hideMark/>
          </w:tcPr>
          <w:p w14:paraId="050406FF"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993" w:type="dxa"/>
            <w:noWrap/>
            <w:vAlign w:val="center"/>
            <w:hideMark/>
          </w:tcPr>
          <w:p w14:paraId="068D18A4"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1,83</w:t>
            </w:r>
          </w:p>
        </w:tc>
        <w:tc>
          <w:tcPr>
            <w:tcW w:w="567" w:type="dxa"/>
            <w:noWrap/>
            <w:vAlign w:val="center"/>
            <w:hideMark/>
          </w:tcPr>
          <w:p w14:paraId="6DF7014D"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0,02%</w:t>
            </w:r>
          </w:p>
        </w:tc>
      </w:tr>
      <w:tr w:rsidR="00461E83" w:rsidRPr="00461E83" w14:paraId="1D7EB943" w14:textId="77777777" w:rsidTr="00DA225B">
        <w:trPr>
          <w:trHeight w:val="300"/>
        </w:trPr>
        <w:tc>
          <w:tcPr>
            <w:tcW w:w="2840" w:type="dxa"/>
            <w:noWrap/>
            <w:vAlign w:val="center"/>
            <w:hideMark/>
          </w:tcPr>
          <w:p w14:paraId="04C28D97" w14:textId="77777777" w:rsidR="00461E83" w:rsidRPr="00461E83" w:rsidRDefault="00461E83" w:rsidP="00BE5F61">
            <w:pPr>
              <w:spacing w:line="276" w:lineRule="auto"/>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АО "ТРАНСНЕФТЬ-ВЕРХНЯЯ ВОЛГА"</w:t>
            </w:r>
          </w:p>
        </w:tc>
        <w:tc>
          <w:tcPr>
            <w:tcW w:w="988" w:type="dxa"/>
            <w:noWrap/>
            <w:vAlign w:val="center"/>
            <w:hideMark/>
          </w:tcPr>
          <w:p w14:paraId="36BE8CF5"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0,21</w:t>
            </w:r>
          </w:p>
        </w:tc>
        <w:tc>
          <w:tcPr>
            <w:tcW w:w="1135" w:type="dxa"/>
            <w:noWrap/>
            <w:vAlign w:val="center"/>
            <w:hideMark/>
          </w:tcPr>
          <w:p w14:paraId="47326832"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0,87</w:t>
            </w:r>
          </w:p>
        </w:tc>
        <w:tc>
          <w:tcPr>
            <w:tcW w:w="991" w:type="dxa"/>
            <w:noWrap/>
            <w:vAlign w:val="center"/>
            <w:hideMark/>
          </w:tcPr>
          <w:p w14:paraId="73D43428"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1134" w:type="dxa"/>
            <w:noWrap/>
            <w:vAlign w:val="center"/>
            <w:hideMark/>
          </w:tcPr>
          <w:p w14:paraId="2EE1D53F"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0,73</w:t>
            </w:r>
          </w:p>
        </w:tc>
        <w:tc>
          <w:tcPr>
            <w:tcW w:w="850" w:type="dxa"/>
            <w:noWrap/>
            <w:vAlign w:val="center"/>
            <w:hideMark/>
          </w:tcPr>
          <w:p w14:paraId="28BEAF53"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993" w:type="dxa"/>
            <w:noWrap/>
            <w:vAlign w:val="center"/>
            <w:hideMark/>
          </w:tcPr>
          <w:p w14:paraId="3658CA09"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993" w:type="dxa"/>
            <w:noWrap/>
            <w:vAlign w:val="center"/>
            <w:hideMark/>
          </w:tcPr>
          <w:p w14:paraId="074B8EAB"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1,81</w:t>
            </w:r>
          </w:p>
        </w:tc>
        <w:tc>
          <w:tcPr>
            <w:tcW w:w="567" w:type="dxa"/>
            <w:noWrap/>
            <w:vAlign w:val="center"/>
            <w:hideMark/>
          </w:tcPr>
          <w:p w14:paraId="78ACEFF6"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0,02%</w:t>
            </w:r>
          </w:p>
        </w:tc>
      </w:tr>
      <w:tr w:rsidR="00461E83" w:rsidRPr="00461E83" w14:paraId="53046DE8" w14:textId="77777777" w:rsidTr="00DA225B">
        <w:trPr>
          <w:trHeight w:val="300"/>
        </w:trPr>
        <w:tc>
          <w:tcPr>
            <w:tcW w:w="2840" w:type="dxa"/>
            <w:noWrap/>
            <w:vAlign w:val="center"/>
            <w:hideMark/>
          </w:tcPr>
          <w:p w14:paraId="219613C9" w14:textId="77777777" w:rsidR="00461E83" w:rsidRPr="00461E83" w:rsidRDefault="00461E83" w:rsidP="00BE5F61">
            <w:pPr>
              <w:spacing w:line="276" w:lineRule="auto"/>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ООО "ХУАДЯНЬ-ТЕНИНСКАЯ ТЭЦ"</w:t>
            </w:r>
          </w:p>
        </w:tc>
        <w:tc>
          <w:tcPr>
            <w:tcW w:w="988" w:type="dxa"/>
            <w:noWrap/>
            <w:vAlign w:val="center"/>
            <w:hideMark/>
          </w:tcPr>
          <w:p w14:paraId="1581D4B2"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1135" w:type="dxa"/>
            <w:noWrap/>
            <w:vAlign w:val="center"/>
            <w:hideMark/>
          </w:tcPr>
          <w:p w14:paraId="30C97FDD"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991" w:type="dxa"/>
            <w:noWrap/>
            <w:vAlign w:val="center"/>
            <w:hideMark/>
          </w:tcPr>
          <w:p w14:paraId="3D3B1AE6"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1134" w:type="dxa"/>
            <w:noWrap/>
            <w:vAlign w:val="center"/>
            <w:hideMark/>
          </w:tcPr>
          <w:p w14:paraId="1F83CCB0"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850" w:type="dxa"/>
            <w:noWrap/>
            <w:vAlign w:val="center"/>
            <w:hideMark/>
          </w:tcPr>
          <w:p w14:paraId="1E503B54"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1,68</w:t>
            </w:r>
          </w:p>
        </w:tc>
        <w:tc>
          <w:tcPr>
            <w:tcW w:w="993" w:type="dxa"/>
            <w:noWrap/>
            <w:vAlign w:val="center"/>
            <w:hideMark/>
          </w:tcPr>
          <w:p w14:paraId="0700D29F"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993" w:type="dxa"/>
            <w:noWrap/>
            <w:vAlign w:val="center"/>
            <w:hideMark/>
          </w:tcPr>
          <w:p w14:paraId="459CCDB7"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1,68</w:t>
            </w:r>
          </w:p>
        </w:tc>
        <w:tc>
          <w:tcPr>
            <w:tcW w:w="567" w:type="dxa"/>
            <w:noWrap/>
            <w:vAlign w:val="center"/>
            <w:hideMark/>
          </w:tcPr>
          <w:p w14:paraId="2B8CC8E9"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0,02%</w:t>
            </w:r>
          </w:p>
        </w:tc>
      </w:tr>
      <w:tr w:rsidR="00461E83" w:rsidRPr="00461E83" w14:paraId="12DD18D1" w14:textId="77777777" w:rsidTr="00DA225B">
        <w:trPr>
          <w:trHeight w:val="300"/>
        </w:trPr>
        <w:tc>
          <w:tcPr>
            <w:tcW w:w="2840" w:type="dxa"/>
            <w:noWrap/>
            <w:vAlign w:val="center"/>
            <w:hideMark/>
          </w:tcPr>
          <w:p w14:paraId="6BF94042" w14:textId="77777777" w:rsidR="00461E83" w:rsidRPr="00461E83" w:rsidRDefault="00461E83" w:rsidP="00BE5F61">
            <w:pPr>
              <w:spacing w:line="276" w:lineRule="auto"/>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ООО «Газпромнефть-Ямал»</w:t>
            </w:r>
          </w:p>
        </w:tc>
        <w:tc>
          <w:tcPr>
            <w:tcW w:w="988" w:type="dxa"/>
            <w:noWrap/>
            <w:vAlign w:val="center"/>
            <w:hideMark/>
          </w:tcPr>
          <w:p w14:paraId="54232228"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1135" w:type="dxa"/>
            <w:noWrap/>
            <w:vAlign w:val="center"/>
            <w:hideMark/>
          </w:tcPr>
          <w:p w14:paraId="62E22DDF"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1,66</w:t>
            </w:r>
          </w:p>
        </w:tc>
        <w:tc>
          <w:tcPr>
            <w:tcW w:w="991" w:type="dxa"/>
            <w:noWrap/>
            <w:vAlign w:val="center"/>
            <w:hideMark/>
          </w:tcPr>
          <w:p w14:paraId="1A06BFF2"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1134" w:type="dxa"/>
            <w:noWrap/>
            <w:vAlign w:val="center"/>
            <w:hideMark/>
          </w:tcPr>
          <w:p w14:paraId="0FFE6B07"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850" w:type="dxa"/>
            <w:noWrap/>
            <w:vAlign w:val="center"/>
            <w:hideMark/>
          </w:tcPr>
          <w:p w14:paraId="2E5CA34B"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993" w:type="dxa"/>
            <w:noWrap/>
            <w:vAlign w:val="center"/>
            <w:hideMark/>
          </w:tcPr>
          <w:p w14:paraId="32F12D1E"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993" w:type="dxa"/>
            <w:noWrap/>
            <w:vAlign w:val="center"/>
            <w:hideMark/>
          </w:tcPr>
          <w:p w14:paraId="695CAC91"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1,66</w:t>
            </w:r>
          </w:p>
        </w:tc>
        <w:tc>
          <w:tcPr>
            <w:tcW w:w="567" w:type="dxa"/>
            <w:noWrap/>
            <w:vAlign w:val="center"/>
            <w:hideMark/>
          </w:tcPr>
          <w:p w14:paraId="23551A42"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0,02%</w:t>
            </w:r>
          </w:p>
        </w:tc>
      </w:tr>
      <w:tr w:rsidR="00461E83" w:rsidRPr="00461E83" w14:paraId="7E0FB426" w14:textId="77777777" w:rsidTr="00DA225B">
        <w:trPr>
          <w:trHeight w:val="300"/>
        </w:trPr>
        <w:tc>
          <w:tcPr>
            <w:tcW w:w="2840" w:type="dxa"/>
            <w:noWrap/>
            <w:vAlign w:val="center"/>
            <w:hideMark/>
          </w:tcPr>
          <w:p w14:paraId="470DBE4D" w14:textId="77777777" w:rsidR="00461E83" w:rsidRPr="00461E83" w:rsidRDefault="00461E83" w:rsidP="00BE5F61">
            <w:pPr>
              <w:spacing w:line="276" w:lineRule="auto"/>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АО "КРАСНОДАРГОРГАЗ"</w:t>
            </w:r>
          </w:p>
        </w:tc>
        <w:tc>
          <w:tcPr>
            <w:tcW w:w="988" w:type="dxa"/>
            <w:noWrap/>
            <w:vAlign w:val="center"/>
            <w:hideMark/>
          </w:tcPr>
          <w:p w14:paraId="754A6889"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1,56</w:t>
            </w:r>
          </w:p>
        </w:tc>
        <w:tc>
          <w:tcPr>
            <w:tcW w:w="1135" w:type="dxa"/>
            <w:noWrap/>
            <w:vAlign w:val="center"/>
            <w:hideMark/>
          </w:tcPr>
          <w:p w14:paraId="4299446F"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991" w:type="dxa"/>
            <w:noWrap/>
            <w:vAlign w:val="center"/>
            <w:hideMark/>
          </w:tcPr>
          <w:p w14:paraId="0CE32920"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1134" w:type="dxa"/>
            <w:noWrap/>
            <w:vAlign w:val="center"/>
            <w:hideMark/>
          </w:tcPr>
          <w:p w14:paraId="01AD5917"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850" w:type="dxa"/>
            <w:noWrap/>
            <w:vAlign w:val="center"/>
            <w:hideMark/>
          </w:tcPr>
          <w:p w14:paraId="723F7E20"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993" w:type="dxa"/>
            <w:noWrap/>
            <w:vAlign w:val="center"/>
            <w:hideMark/>
          </w:tcPr>
          <w:p w14:paraId="08D6895E"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993" w:type="dxa"/>
            <w:noWrap/>
            <w:vAlign w:val="center"/>
            <w:hideMark/>
          </w:tcPr>
          <w:p w14:paraId="29608962"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1,56</w:t>
            </w:r>
          </w:p>
        </w:tc>
        <w:tc>
          <w:tcPr>
            <w:tcW w:w="567" w:type="dxa"/>
            <w:noWrap/>
            <w:vAlign w:val="center"/>
            <w:hideMark/>
          </w:tcPr>
          <w:p w14:paraId="77832AD9"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0,02%</w:t>
            </w:r>
          </w:p>
        </w:tc>
      </w:tr>
      <w:tr w:rsidR="00461E83" w:rsidRPr="00461E83" w14:paraId="505ADD75" w14:textId="77777777" w:rsidTr="00DA225B">
        <w:trPr>
          <w:trHeight w:val="300"/>
        </w:trPr>
        <w:tc>
          <w:tcPr>
            <w:tcW w:w="2840" w:type="dxa"/>
            <w:noWrap/>
            <w:vAlign w:val="center"/>
            <w:hideMark/>
          </w:tcPr>
          <w:p w14:paraId="3B7F169B" w14:textId="77777777" w:rsidR="00461E83" w:rsidRPr="00461E83" w:rsidRDefault="00461E83" w:rsidP="00BE5F61">
            <w:pPr>
              <w:spacing w:line="276" w:lineRule="auto"/>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lastRenderedPageBreak/>
              <w:t>Филиал ПАО "РусГидро" - "Каскад Кубанских ГЭС"</w:t>
            </w:r>
          </w:p>
        </w:tc>
        <w:tc>
          <w:tcPr>
            <w:tcW w:w="988" w:type="dxa"/>
            <w:noWrap/>
            <w:vAlign w:val="center"/>
            <w:hideMark/>
          </w:tcPr>
          <w:p w14:paraId="15931B71"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1135" w:type="dxa"/>
            <w:noWrap/>
            <w:vAlign w:val="center"/>
            <w:hideMark/>
          </w:tcPr>
          <w:p w14:paraId="47907D71"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1,49</w:t>
            </w:r>
          </w:p>
        </w:tc>
        <w:tc>
          <w:tcPr>
            <w:tcW w:w="991" w:type="dxa"/>
            <w:noWrap/>
            <w:vAlign w:val="center"/>
            <w:hideMark/>
          </w:tcPr>
          <w:p w14:paraId="0D292528"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1134" w:type="dxa"/>
            <w:noWrap/>
            <w:vAlign w:val="center"/>
            <w:hideMark/>
          </w:tcPr>
          <w:p w14:paraId="7E831F7B"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850" w:type="dxa"/>
            <w:noWrap/>
            <w:vAlign w:val="center"/>
            <w:hideMark/>
          </w:tcPr>
          <w:p w14:paraId="075BBB7B"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993" w:type="dxa"/>
            <w:noWrap/>
            <w:vAlign w:val="center"/>
            <w:hideMark/>
          </w:tcPr>
          <w:p w14:paraId="653412A8"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993" w:type="dxa"/>
            <w:noWrap/>
            <w:vAlign w:val="center"/>
            <w:hideMark/>
          </w:tcPr>
          <w:p w14:paraId="19BCA0FC"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1,49</w:t>
            </w:r>
          </w:p>
        </w:tc>
        <w:tc>
          <w:tcPr>
            <w:tcW w:w="567" w:type="dxa"/>
            <w:noWrap/>
            <w:vAlign w:val="center"/>
            <w:hideMark/>
          </w:tcPr>
          <w:p w14:paraId="747890E0"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0,02%</w:t>
            </w:r>
          </w:p>
        </w:tc>
      </w:tr>
      <w:tr w:rsidR="00461E83" w:rsidRPr="00461E83" w14:paraId="65E12D33" w14:textId="77777777" w:rsidTr="00DA225B">
        <w:trPr>
          <w:trHeight w:val="300"/>
        </w:trPr>
        <w:tc>
          <w:tcPr>
            <w:tcW w:w="2840" w:type="dxa"/>
            <w:noWrap/>
            <w:vAlign w:val="center"/>
            <w:hideMark/>
          </w:tcPr>
          <w:p w14:paraId="48EEA38D" w14:textId="77777777" w:rsidR="00461E83" w:rsidRPr="00461E83" w:rsidRDefault="00461E83" w:rsidP="00BE5F61">
            <w:pPr>
              <w:spacing w:line="276" w:lineRule="auto"/>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АО "ТОМСКАЯ ГЕНЕРАЦИЯ"</w:t>
            </w:r>
          </w:p>
        </w:tc>
        <w:tc>
          <w:tcPr>
            <w:tcW w:w="988" w:type="dxa"/>
            <w:noWrap/>
            <w:vAlign w:val="center"/>
            <w:hideMark/>
          </w:tcPr>
          <w:p w14:paraId="06052E18"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0,23</w:t>
            </w:r>
          </w:p>
        </w:tc>
        <w:tc>
          <w:tcPr>
            <w:tcW w:w="1135" w:type="dxa"/>
            <w:noWrap/>
            <w:vAlign w:val="center"/>
            <w:hideMark/>
          </w:tcPr>
          <w:p w14:paraId="0FC60858"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991" w:type="dxa"/>
            <w:noWrap/>
            <w:vAlign w:val="center"/>
            <w:hideMark/>
          </w:tcPr>
          <w:p w14:paraId="3B3ABF3B"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1134" w:type="dxa"/>
            <w:noWrap/>
            <w:vAlign w:val="center"/>
            <w:hideMark/>
          </w:tcPr>
          <w:p w14:paraId="57C71B2A"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1,24</w:t>
            </w:r>
          </w:p>
        </w:tc>
        <w:tc>
          <w:tcPr>
            <w:tcW w:w="850" w:type="dxa"/>
            <w:noWrap/>
            <w:vAlign w:val="center"/>
            <w:hideMark/>
          </w:tcPr>
          <w:p w14:paraId="0C6A0735"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993" w:type="dxa"/>
            <w:noWrap/>
            <w:vAlign w:val="center"/>
            <w:hideMark/>
          </w:tcPr>
          <w:p w14:paraId="5AA333C6"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993" w:type="dxa"/>
            <w:noWrap/>
            <w:vAlign w:val="center"/>
            <w:hideMark/>
          </w:tcPr>
          <w:p w14:paraId="4206239F"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1,47</w:t>
            </w:r>
          </w:p>
        </w:tc>
        <w:tc>
          <w:tcPr>
            <w:tcW w:w="567" w:type="dxa"/>
            <w:noWrap/>
            <w:vAlign w:val="center"/>
            <w:hideMark/>
          </w:tcPr>
          <w:p w14:paraId="00916BCC"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0,01%</w:t>
            </w:r>
          </w:p>
        </w:tc>
      </w:tr>
      <w:tr w:rsidR="00461E83" w:rsidRPr="00461E83" w14:paraId="7DA85155" w14:textId="77777777" w:rsidTr="00DA225B">
        <w:trPr>
          <w:trHeight w:val="300"/>
        </w:trPr>
        <w:tc>
          <w:tcPr>
            <w:tcW w:w="2840" w:type="dxa"/>
            <w:noWrap/>
            <w:vAlign w:val="center"/>
            <w:hideMark/>
          </w:tcPr>
          <w:p w14:paraId="0A8FF14C" w14:textId="77777777" w:rsidR="00461E83" w:rsidRPr="00461E83" w:rsidRDefault="00461E83" w:rsidP="00BE5F61">
            <w:pPr>
              <w:spacing w:line="276" w:lineRule="auto"/>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АО «КОЛЬСКАЯ АТОМНАЯ СТАНЦИЯ»</w:t>
            </w:r>
          </w:p>
        </w:tc>
        <w:tc>
          <w:tcPr>
            <w:tcW w:w="988" w:type="dxa"/>
            <w:noWrap/>
            <w:vAlign w:val="center"/>
            <w:hideMark/>
          </w:tcPr>
          <w:p w14:paraId="4F28A189"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1,40</w:t>
            </w:r>
          </w:p>
        </w:tc>
        <w:tc>
          <w:tcPr>
            <w:tcW w:w="1135" w:type="dxa"/>
            <w:noWrap/>
            <w:vAlign w:val="center"/>
            <w:hideMark/>
          </w:tcPr>
          <w:p w14:paraId="64C9F60F"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991" w:type="dxa"/>
            <w:noWrap/>
            <w:vAlign w:val="center"/>
            <w:hideMark/>
          </w:tcPr>
          <w:p w14:paraId="32F18FDE"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1134" w:type="dxa"/>
            <w:noWrap/>
            <w:vAlign w:val="center"/>
            <w:hideMark/>
          </w:tcPr>
          <w:p w14:paraId="7828F922"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850" w:type="dxa"/>
            <w:noWrap/>
            <w:vAlign w:val="center"/>
            <w:hideMark/>
          </w:tcPr>
          <w:p w14:paraId="56EA841D"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993" w:type="dxa"/>
            <w:noWrap/>
            <w:vAlign w:val="center"/>
            <w:hideMark/>
          </w:tcPr>
          <w:p w14:paraId="7DDB22A0"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993" w:type="dxa"/>
            <w:noWrap/>
            <w:vAlign w:val="center"/>
            <w:hideMark/>
          </w:tcPr>
          <w:p w14:paraId="5ACC4903"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1,40</w:t>
            </w:r>
          </w:p>
        </w:tc>
        <w:tc>
          <w:tcPr>
            <w:tcW w:w="567" w:type="dxa"/>
            <w:noWrap/>
            <w:vAlign w:val="center"/>
            <w:hideMark/>
          </w:tcPr>
          <w:p w14:paraId="6A19DFB7"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0,01%</w:t>
            </w:r>
          </w:p>
        </w:tc>
      </w:tr>
      <w:tr w:rsidR="00461E83" w:rsidRPr="00461E83" w14:paraId="0E2B8FD6" w14:textId="77777777" w:rsidTr="00DA225B">
        <w:trPr>
          <w:trHeight w:val="300"/>
        </w:trPr>
        <w:tc>
          <w:tcPr>
            <w:tcW w:w="2840" w:type="dxa"/>
            <w:noWrap/>
            <w:vAlign w:val="center"/>
            <w:hideMark/>
          </w:tcPr>
          <w:p w14:paraId="3D4532A0" w14:textId="77777777" w:rsidR="00461E83" w:rsidRPr="00461E83" w:rsidRDefault="00461E83" w:rsidP="00BE5F61">
            <w:pPr>
              <w:spacing w:line="276" w:lineRule="auto"/>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ООО "Транснефть - Восток"</w:t>
            </w:r>
          </w:p>
        </w:tc>
        <w:tc>
          <w:tcPr>
            <w:tcW w:w="988" w:type="dxa"/>
            <w:noWrap/>
            <w:vAlign w:val="center"/>
            <w:hideMark/>
          </w:tcPr>
          <w:p w14:paraId="22B3EAA2"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1135" w:type="dxa"/>
            <w:noWrap/>
            <w:vAlign w:val="center"/>
            <w:hideMark/>
          </w:tcPr>
          <w:p w14:paraId="6B3D1FC4"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991" w:type="dxa"/>
            <w:noWrap/>
            <w:vAlign w:val="center"/>
            <w:hideMark/>
          </w:tcPr>
          <w:p w14:paraId="22F89705"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1,37</w:t>
            </w:r>
          </w:p>
        </w:tc>
        <w:tc>
          <w:tcPr>
            <w:tcW w:w="1134" w:type="dxa"/>
            <w:noWrap/>
            <w:vAlign w:val="center"/>
            <w:hideMark/>
          </w:tcPr>
          <w:p w14:paraId="35C65530"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850" w:type="dxa"/>
            <w:noWrap/>
            <w:vAlign w:val="center"/>
            <w:hideMark/>
          </w:tcPr>
          <w:p w14:paraId="14BED906"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993" w:type="dxa"/>
            <w:noWrap/>
            <w:vAlign w:val="center"/>
            <w:hideMark/>
          </w:tcPr>
          <w:p w14:paraId="789872B3"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993" w:type="dxa"/>
            <w:noWrap/>
            <w:vAlign w:val="center"/>
            <w:hideMark/>
          </w:tcPr>
          <w:p w14:paraId="0B752DB9"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1,37</w:t>
            </w:r>
          </w:p>
        </w:tc>
        <w:tc>
          <w:tcPr>
            <w:tcW w:w="567" w:type="dxa"/>
            <w:noWrap/>
            <w:vAlign w:val="center"/>
            <w:hideMark/>
          </w:tcPr>
          <w:p w14:paraId="2967CCE1"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0,01%</w:t>
            </w:r>
          </w:p>
        </w:tc>
      </w:tr>
      <w:tr w:rsidR="00461E83" w:rsidRPr="00461E83" w14:paraId="338FF11A" w14:textId="77777777" w:rsidTr="00DA225B">
        <w:trPr>
          <w:trHeight w:val="300"/>
        </w:trPr>
        <w:tc>
          <w:tcPr>
            <w:tcW w:w="2840" w:type="dxa"/>
            <w:noWrap/>
            <w:vAlign w:val="center"/>
            <w:hideMark/>
          </w:tcPr>
          <w:p w14:paraId="3839ABC8" w14:textId="77777777" w:rsidR="00461E83" w:rsidRPr="00461E83" w:rsidRDefault="00461E83" w:rsidP="00BE5F61">
            <w:pPr>
              <w:spacing w:line="276" w:lineRule="auto"/>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Филиал ОАО «Концерн Росэнергоатом» «Нововоронежская атомная станция»</w:t>
            </w:r>
          </w:p>
        </w:tc>
        <w:tc>
          <w:tcPr>
            <w:tcW w:w="988" w:type="dxa"/>
            <w:noWrap/>
            <w:vAlign w:val="center"/>
            <w:hideMark/>
          </w:tcPr>
          <w:p w14:paraId="177FE37D"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1135" w:type="dxa"/>
            <w:noWrap/>
            <w:vAlign w:val="center"/>
            <w:hideMark/>
          </w:tcPr>
          <w:p w14:paraId="2046DEFF"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991" w:type="dxa"/>
            <w:noWrap/>
            <w:vAlign w:val="center"/>
            <w:hideMark/>
          </w:tcPr>
          <w:p w14:paraId="59E59309"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1134" w:type="dxa"/>
            <w:noWrap/>
            <w:vAlign w:val="center"/>
            <w:hideMark/>
          </w:tcPr>
          <w:p w14:paraId="5746952A"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850" w:type="dxa"/>
            <w:noWrap/>
            <w:vAlign w:val="center"/>
            <w:hideMark/>
          </w:tcPr>
          <w:p w14:paraId="49D53E61"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1,33</w:t>
            </w:r>
          </w:p>
        </w:tc>
        <w:tc>
          <w:tcPr>
            <w:tcW w:w="993" w:type="dxa"/>
            <w:noWrap/>
            <w:vAlign w:val="center"/>
            <w:hideMark/>
          </w:tcPr>
          <w:p w14:paraId="14C6EC14"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993" w:type="dxa"/>
            <w:noWrap/>
            <w:vAlign w:val="center"/>
            <w:hideMark/>
          </w:tcPr>
          <w:p w14:paraId="2E5B70C4"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1,33</w:t>
            </w:r>
          </w:p>
        </w:tc>
        <w:tc>
          <w:tcPr>
            <w:tcW w:w="567" w:type="dxa"/>
            <w:noWrap/>
            <w:vAlign w:val="center"/>
            <w:hideMark/>
          </w:tcPr>
          <w:p w14:paraId="0501DD35"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0,01%</w:t>
            </w:r>
          </w:p>
        </w:tc>
      </w:tr>
      <w:tr w:rsidR="00461E83" w:rsidRPr="00461E83" w14:paraId="5477B2F7" w14:textId="77777777" w:rsidTr="00DA225B">
        <w:trPr>
          <w:trHeight w:val="300"/>
        </w:trPr>
        <w:tc>
          <w:tcPr>
            <w:tcW w:w="2840" w:type="dxa"/>
            <w:noWrap/>
            <w:vAlign w:val="center"/>
            <w:hideMark/>
          </w:tcPr>
          <w:p w14:paraId="34214AC9" w14:textId="77777777" w:rsidR="00461E83" w:rsidRPr="00461E83" w:rsidRDefault="00461E83" w:rsidP="00BE5F61">
            <w:pPr>
              <w:spacing w:line="276" w:lineRule="auto"/>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ПАО "МОСЭНЕРГО"</w:t>
            </w:r>
          </w:p>
        </w:tc>
        <w:tc>
          <w:tcPr>
            <w:tcW w:w="988" w:type="dxa"/>
            <w:noWrap/>
            <w:vAlign w:val="center"/>
            <w:hideMark/>
          </w:tcPr>
          <w:p w14:paraId="7C3EE0C6"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1135" w:type="dxa"/>
            <w:noWrap/>
            <w:vAlign w:val="center"/>
            <w:hideMark/>
          </w:tcPr>
          <w:p w14:paraId="13421161"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991" w:type="dxa"/>
            <w:noWrap/>
            <w:vAlign w:val="center"/>
            <w:hideMark/>
          </w:tcPr>
          <w:p w14:paraId="68A17D0B"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1134" w:type="dxa"/>
            <w:noWrap/>
            <w:vAlign w:val="center"/>
            <w:hideMark/>
          </w:tcPr>
          <w:p w14:paraId="164701CA"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850" w:type="dxa"/>
            <w:noWrap/>
            <w:vAlign w:val="center"/>
            <w:hideMark/>
          </w:tcPr>
          <w:p w14:paraId="3D1C6059"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1,31</w:t>
            </w:r>
          </w:p>
        </w:tc>
        <w:tc>
          <w:tcPr>
            <w:tcW w:w="993" w:type="dxa"/>
            <w:noWrap/>
            <w:vAlign w:val="center"/>
            <w:hideMark/>
          </w:tcPr>
          <w:p w14:paraId="04A9187E"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993" w:type="dxa"/>
            <w:noWrap/>
            <w:vAlign w:val="center"/>
            <w:hideMark/>
          </w:tcPr>
          <w:p w14:paraId="661D4B4D"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1,31</w:t>
            </w:r>
          </w:p>
        </w:tc>
        <w:tc>
          <w:tcPr>
            <w:tcW w:w="567" w:type="dxa"/>
            <w:noWrap/>
            <w:vAlign w:val="center"/>
            <w:hideMark/>
          </w:tcPr>
          <w:p w14:paraId="0CDEA54A"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0,01%</w:t>
            </w:r>
          </w:p>
        </w:tc>
      </w:tr>
      <w:tr w:rsidR="00461E83" w:rsidRPr="00461E83" w14:paraId="0678531A" w14:textId="77777777" w:rsidTr="00DA225B">
        <w:trPr>
          <w:trHeight w:val="300"/>
        </w:trPr>
        <w:tc>
          <w:tcPr>
            <w:tcW w:w="2840" w:type="dxa"/>
            <w:noWrap/>
            <w:vAlign w:val="center"/>
            <w:hideMark/>
          </w:tcPr>
          <w:p w14:paraId="0F199895" w14:textId="77777777" w:rsidR="00461E83" w:rsidRPr="00461E83" w:rsidRDefault="00461E83" w:rsidP="00BE5F61">
            <w:pPr>
              <w:spacing w:line="276" w:lineRule="auto"/>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ОАО "КлнАЭС"</w:t>
            </w:r>
          </w:p>
        </w:tc>
        <w:tc>
          <w:tcPr>
            <w:tcW w:w="988" w:type="dxa"/>
            <w:noWrap/>
            <w:vAlign w:val="center"/>
            <w:hideMark/>
          </w:tcPr>
          <w:p w14:paraId="63FF405A"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1135" w:type="dxa"/>
            <w:noWrap/>
            <w:vAlign w:val="center"/>
            <w:hideMark/>
          </w:tcPr>
          <w:p w14:paraId="5254ADB0"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991" w:type="dxa"/>
            <w:noWrap/>
            <w:vAlign w:val="center"/>
            <w:hideMark/>
          </w:tcPr>
          <w:p w14:paraId="15980F7C"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1,30</w:t>
            </w:r>
          </w:p>
        </w:tc>
        <w:tc>
          <w:tcPr>
            <w:tcW w:w="1134" w:type="dxa"/>
            <w:noWrap/>
            <w:vAlign w:val="center"/>
            <w:hideMark/>
          </w:tcPr>
          <w:p w14:paraId="0596B3A9"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850" w:type="dxa"/>
            <w:noWrap/>
            <w:vAlign w:val="center"/>
            <w:hideMark/>
          </w:tcPr>
          <w:p w14:paraId="017702EF"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993" w:type="dxa"/>
            <w:noWrap/>
            <w:vAlign w:val="center"/>
            <w:hideMark/>
          </w:tcPr>
          <w:p w14:paraId="4DB84891"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993" w:type="dxa"/>
            <w:noWrap/>
            <w:vAlign w:val="center"/>
            <w:hideMark/>
          </w:tcPr>
          <w:p w14:paraId="31C4AFEE"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1,30</w:t>
            </w:r>
          </w:p>
        </w:tc>
        <w:tc>
          <w:tcPr>
            <w:tcW w:w="567" w:type="dxa"/>
            <w:noWrap/>
            <w:vAlign w:val="center"/>
            <w:hideMark/>
          </w:tcPr>
          <w:p w14:paraId="619E06D0"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0,01%</w:t>
            </w:r>
          </w:p>
        </w:tc>
      </w:tr>
      <w:tr w:rsidR="00461E83" w:rsidRPr="00461E83" w14:paraId="015725B5" w14:textId="77777777" w:rsidTr="00DA225B">
        <w:trPr>
          <w:trHeight w:val="300"/>
        </w:trPr>
        <w:tc>
          <w:tcPr>
            <w:tcW w:w="2840" w:type="dxa"/>
            <w:noWrap/>
            <w:vAlign w:val="center"/>
            <w:hideMark/>
          </w:tcPr>
          <w:p w14:paraId="5118B162" w14:textId="77777777" w:rsidR="00461E83" w:rsidRPr="00461E83" w:rsidRDefault="00461E83" w:rsidP="00BE5F61">
            <w:pPr>
              <w:spacing w:line="276" w:lineRule="auto"/>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АО "Омские распределительные тепловые сети"</w:t>
            </w:r>
          </w:p>
        </w:tc>
        <w:tc>
          <w:tcPr>
            <w:tcW w:w="988" w:type="dxa"/>
            <w:noWrap/>
            <w:vAlign w:val="center"/>
            <w:hideMark/>
          </w:tcPr>
          <w:p w14:paraId="3B59EB7F"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1135" w:type="dxa"/>
            <w:noWrap/>
            <w:vAlign w:val="center"/>
            <w:hideMark/>
          </w:tcPr>
          <w:p w14:paraId="03AC3A63"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991" w:type="dxa"/>
            <w:noWrap/>
            <w:vAlign w:val="center"/>
            <w:hideMark/>
          </w:tcPr>
          <w:p w14:paraId="014893E1"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1,20</w:t>
            </w:r>
          </w:p>
        </w:tc>
        <w:tc>
          <w:tcPr>
            <w:tcW w:w="1134" w:type="dxa"/>
            <w:noWrap/>
            <w:vAlign w:val="center"/>
            <w:hideMark/>
          </w:tcPr>
          <w:p w14:paraId="585DBCC9"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850" w:type="dxa"/>
            <w:noWrap/>
            <w:vAlign w:val="center"/>
            <w:hideMark/>
          </w:tcPr>
          <w:p w14:paraId="1F203EA5"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993" w:type="dxa"/>
            <w:noWrap/>
            <w:vAlign w:val="center"/>
            <w:hideMark/>
          </w:tcPr>
          <w:p w14:paraId="330FF3CB"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993" w:type="dxa"/>
            <w:noWrap/>
            <w:vAlign w:val="center"/>
            <w:hideMark/>
          </w:tcPr>
          <w:p w14:paraId="060880E6"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1,20</w:t>
            </w:r>
          </w:p>
        </w:tc>
        <w:tc>
          <w:tcPr>
            <w:tcW w:w="567" w:type="dxa"/>
            <w:noWrap/>
            <w:vAlign w:val="center"/>
            <w:hideMark/>
          </w:tcPr>
          <w:p w14:paraId="0F45BC58"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0,01%</w:t>
            </w:r>
          </w:p>
        </w:tc>
      </w:tr>
      <w:tr w:rsidR="00461E83" w:rsidRPr="00461E83" w14:paraId="7167936A" w14:textId="77777777" w:rsidTr="00DA225B">
        <w:trPr>
          <w:trHeight w:val="300"/>
        </w:trPr>
        <w:tc>
          <w:tcPr>
            <w:tcW w:w="2840" w:type="dxa"/>
            <w:noWrap/>
            <w:vAlign w:val="center"/>
            <w:hideMark/>
          </w:tcPr>
          <w:p w14:paraId="074E4AE7" w14:textId="77777777" w:rsidR="00461E83" w:rsidRPr="00461E83" w:rsidRDefault="00461E83" w:rsidP="00BE5F61">
            <w:pPr>
              <w:spacing w:line="276" w:lineRule="auto"/>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АО "Башкирская электросетевая компания"</w:t>
            </w:r>
          </w:p>
        </w:tc>
        <w:tc>
          <w:tcPr>
            <w:tcW w:w="988" w:type="dxa"/>
            <w:noWrap/>
            <w:vAlign w:val="center"/>
            <w:hideMark/>
          </w:tcPr>
          <w:p w14:paraId="619C3198"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1135" w:type="dxa"/>
            <w:noWrap/>
            <w:vAlign w:val="center"/>
            <w:hideMark/>
          </w:tcPr>
          <w:p w14:paraId="402789F8"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991" w:type="dxa"/>
            <w:noWrap/>
            <w:vAlign w:val="center"/>
            <w:hideMark/>
          </w:tcPr>
          <w:p w14:paraId="47E4C6E9"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1134" w:type="dxa"/>
            <w:noWrap/>
            <w:vAlign w:val="center"/>
            <w:hideMark/>
          </w:tcPr>
          <w:p w14:paraId="2EAFADFD"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0,70</w:t>
            </w:r>
          </w:p>
        </w:tc>
        <w:tc>
          <w:tcPr>
            <w:tcW w:w="850" w:type="dxa"/>
            <w:noWrap/>
            <w:vAlign w:val="center"/>
            <w:hideMark/>
          </w:tcPr>
          <w:p w14:paraId="24B2987B"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0,34</w:t>
            </w:r>
          </w:p>
        </w:tc>
        <w:tc>
          <w:tcPr>
            <w:tcW w:w="993" w:type="dxa"/>
            <w:noWrap/>
            <w:vAlign w:val="center"/>
            <w:hideMark/>
          </w:tcPr>
          <w:p w14:paraId="72906ACA"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993" w:type="dxa"/>
            <w:noWrap/>
            <w:vAlign w:val="center"/>
            <w:hideMark/>
          </w:tcPr>
          <w:p w14:paraId="295DCBDC"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1,04</w:t>
            </w:r>
          </w:p>
        </w:tc>
        <w:tc>
          <w:tcPr>
            <w:tcW w:w="567" w:type="dxa"/>
            <w:noWrap/>
            <w:vAlign w:val="center"/>
            <w:hideMark/>
          </w:tcPr>
          <w:p w14:paraId="0E626FCC"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0,01%</w:t>
            </w:r>
          </w:p>
        </w:tc>
      </w:tr>
      <w:tr w:rsidR="00461E83" w:rsidRPr="00461E83" w14:paraId="1DD1B958" w14:textId="77777777" w:rsidTr="00DA225B">
        <w:trPr>
          <w:trHeight w:val="300"/>
        </w:trPr>
        <w:tc>
          <w:tcPr>
            <w:tcW w:w="2840" w:type="dxa"/>
            <w:noWrap/>
            <w:vAlign w:val="center"/>
            <w:hideMark/>
          </w:tcPr>
          <w:p w14:paraId="2D8F2D17" w14:textId="77777777" w:rsidR="00461E83" w:rsidRPr="00461E83" w:rsidRDefault="00461E83" w:rsidP="00BE5F61">
            <w:pPr>
              <w:spacing w:line="276" w:lineRule="auto"/>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МУП "КАЛУГАТЕПЛОСЕТЬ" Г КАЛУГИ</w:t>
            </w:r>
          </w:p>
        </w:tc>
        <w:tc>
          <w:tcPr>
            <w:tcW w:w="988" w:type="dxa"/>
            <w:noWrap/>
            <w:vAlign w:val="center"/>
            <w:hideMark/>
          </w:tcPr>
          <w:p w14:paraId="68C18E44"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1135" w:type="dxa"/>
            <w:noWrap/>
            <w:vAlign w:val="center"/>
            <w:hideMark/>
          </w:tcPr>
          <w:p w14:paraId="647BA868"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991" w:type="dxa"/>
            <w:noWrap/>
            <w:vAlign w:val="center"/>
            <w:hideMark/>
          </w:tcPr>
          <w:p w14:paraId="76F89896"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1134" w:type="dxa"/>
            <w:noWrap/>
            <w:vAlign w:val="center"/>
            <w:hideMark/>
          </w:tcPr>
          <w:p w14:paraId="3A02A788"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0,50</w:t>
            </w:r>
          </w:p>
        </w:tc>
        <w:tc>
          <w:tcPr>
            <w:tcW w:w="850" w:type="dxa"/>
            <w:noWrap/>
            <w:vAlign w:val="center"/>
            <w:hideMark/>
          </w:tcPr>
          <w:p w14:paraId="12E1DBC2"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0,50</w:t>
            </w:r>
          </w:p>
        </w:tc>
        <w:tc>
          <w:tcPr>
            <w:tcW w:w="993" w:type="dxa"/>
            <w:noWrap/>
            <w:vAlign w:val="center"/>
            <w:hideMark/>
          </w:tcPr>
          <w:p w14:paraId="7DB862A9"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993" w:type="dxa"/>
            <w:noWrap/>
            <w:vAlign w:val="center"/>
            <w:hideMark/>
          </w:tcPr>
          <w:p w14:paraId="25ADEEA6"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1,00</w:t>
            </w:r>
          </w:p>
        </w:tc>
        <w:tc>
          <w:tcPr>
            <w:tcW w:w="567" w:type="dxa"/>
            <w:noWrap/>
            <w:vAlign w:val="center"/>
            <w:hideMark/>
          </w:tcPr>
          <w:p w14:paraId="1CA91685"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0,01%</w:t>
            </w:r>
          </w:p>
        </w:tc>
      </w:tr>
      <w:tr w:rsidR="00461E83" w:rsidRPr="00461E83" w14:paraId="66702379" w14:textId="77777777" w:rsidTr="00DA225B">
        <w:trPr>
          <w:trHeight w:val="300"/>
        </w:trPr>
        <w:tc>
          <w:tcPr>
            <w:tcW w:w="2840" w:type="dxa"/>
            <w:noWrap/>
            <w:vAlign w:val="center"/>
            <w:hideMark/>
          </w:tcPr>
          <w:p w14:paraId="11C03452" w14:textId="77777777" w:rsidR="00461E83" w:rsidRPr="00461E83" w:rsidRDefault="00461E83" w:rsidP="00BE5F61">
            <w:pPr>
              <w:spacing w:line="276" w:lineRule="auto"/>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ПАО "КАМЧАТСКЭНЕРГО"</w:t>
            </w:r>
          </w:p>
        </w:tc>
        <w:tc>
          <w:tcPr>
            <w:tcW w:w="988" w:type="dxa"/>
            <w:noWrap/>
            <w:vAlign w:val="center"/>
            <w:hideMark/>
          </w:tcPr>
          <w:p w14:paraId="15A3EEFB"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1135" w:type="dxa"/>
            <w:noWrap/>
            <w:vAlign w:val="center"/>
            <w:hideMark/>
          </w:tcPr>
          <w:p w14:paraId="4D13C7B5"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991" w:type="dxa"/>
            <w:noWrap/>
            <w:vAlign w:val="center"/>
            <w:hideMark/>
          </w:tcPr>
          <w:p w14:paraId="0AE15142"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0,98</w:t>
            </w:r>
          </w:p>
        </w:tc>
        <w:tc>
          <w:tcPr>
            <w:tcW w:w="1134" w:type="dxa"/>
            <w:noWrap/>
            <w:vAlign w:val="center"/>
            <w:hideMark/>
          </w:tcPr>
          <w:p w14:paraId="00F7170A"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850" w:type="dxa"/>
            <w:noWrap/>
            <w:vAlign w:val="center"/>
            <w:hideMark/>
          </w:tcPr>
          <w:p w14:paraId="223B87BE"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993" w:type="dxa"/>
            <w:noWrap/>
            <w:vAlign w:val="center"/>
            <w:hideMark/>
          </w:tcPr>
          <w:p w14:paraId="60D344D6"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993" w:type="dxa"/>
            <w:noWrap/>
            <w:vAlign w:val="center"/>
            <w:hideMark/>
          </w:tcPr>
          <w:p w14:paraId="2404AFA8"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0,98</w:t>
            </w:r>
          </w:p>
        </w:tc>
        <w:tc>
          <w:tcPr>
            <w:tcW w:w="567" w:type="dxa"/>
            <w:noWrap/>
            <w:vAlign w:val="center"/>
            <w:hideMark/>
          </w:tcPr>
          <w:p w14:paraId="62D37D05"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0,01%</w:t>
            </w:r>
          </w:p>
        </w:tc>
      </w:tr>
      <w:tr w:rsidR="00461E83" w:rsidRPr="00461E83" w14:paraId="3BC3DADC" w14:textId="77777777" w:rsidTr="00DA225B">
        <w:trPr>
          <w:trHeight w:val="300"/>
        </w:trPr>
        <w:tc>
          <w:tcPr>
            <w:tcW w:w="2840" w:type="dxa"/>
            <w:noWrap/>
            <w:vAlign w:val="center"/>
            <w:hideMark/>
          </w:tcPr>
          <w:p w14:paraId="770DC00E" w14:textId="77777777" w:rsidR="00461E83" w:rsidRPr="00461E83" w:rsidRDefault="00461E83" w:rsidP="00BE5F61">
            <w:pPr>
              <w:spacing w:line="276" w:lineRule="auto"/>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ПАО "ТГК-1"</w:t>
            </w:r>
          </w:p>
        </w:tc>
        <w:tc>
          <w:tcPr>
            <w:tcW w:w="988" w:type="dxa"/>
            <w:noWrap/>
            <w:vAlign w:val="center"/>
            <w:hideMark/>
          </w:tcPr>
          <w:p w14:paraId="658DD6E3"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0,50</w:t>
            </w:r>
          </w:p>
        </w:tc>
        <w:tc>
          <w:tcPr>
            <w:tcW w:w="1135" w:type="dxa"/>
            <w:noWrap/>
            <w:vAlign w:val="center"/>
            <w:hideMark/>
          </w:tcPr>
          <w:p w14:paraId="0D79C1C5"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991" w:type="dxa"/>
            <w:noWrap/>
            <w:vAlign w:val="center"/>
            <w:hideMark/>
          </w:tcPr>
          <w:p w14:paraId="130B6D59"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1134" w:type="dxa"/>
            <w:noWrap/>
            <w:vAlign w:val="center"/>
            <w:hideMark/>
          </w:tcPr>
          <w:p w14:paraId="386EAD73"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0,41</w:t>
            </w:r>
          </w:p>
        </w:tc>
        <w:tc>
          <w:tcPr>
            <w:tcW w:w="850" w:type="dxa"/>
            <w:noWrap/>
            <w:vAlign w:val="center"/>
            <w:hideMark/>
          </w:tcPr>
          <w:p w14:paraId="0900DE83"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993" w:type="dxa"/>
            <w:noWrap/>
            <w:vAlign w:val="center"/>
            <w:hideMark/>
          </w:tcPr>
          <w:p w14:paraId="0164F0E1"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993" w:type="dxa"/>
            <w:noWrap/>
            <w:vAlign w:val="center"/>
            <w:hideMark/>
          </w:tcPr>
          <w:p w14:paraId="18799E70"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0,91</w:t>
            </w:r>
          </w:p>
        </w:tc>
        <w:tc>
          <w:tcPr>
            <w:tcW w:w="567" w:type="dxa"/>
            <w:noWrap/>
            <w:vAlign w:val="center"/>
            <w:hideMark/>
          </w:tcPr>
          <w:p w14:paraId="0CBFF919"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0,01%</w:t>
            </w:r>
          </w:p>
        </w:tc>
      </w:tr>
      <w:tr w:rsidR="00461E83" w:rsidRPr="00461E83" w14:paraId="1D75C601" w14:textId="77777777" w:rsidTr="00DA225B">
        <w:trPr>
          <w:trHeight w:val="300"/>
        </w:trPr>
        <w:tc>
          <w:tcPr>
            <w:tcW w:w="2840" w:type="dxa"/>
            <w:noWrap/>
            <w:vAlign w:val="center"/>
            <w:hideMark/>
          </w:tcPr>
          <w:p w14:paraId="63AFF08A" w14:textId="77777777" w:rsidR="00461E83" w:rsidRPr="00461E83" w:rsidRDefault="00461E83" w:rsidP="00BE5F61">
            <w:pPr>
              <w:spacing w:line="276" w:lineRule="auto"/>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ООО "ТЕПЛОСЕТИ"</w:t>
            </w:r>
          </w:p>
        </w:tc>
        <w:tc>
          <w:tcPr>
            <w:tcW w:w="988" w:type="dxa"/>
            <w:noWrap/>
            <w:vAlign w:val="center"/>
            <w:hideMark/>
          </w:tcPr>
          <w:p w14:paraId="6FABD2B8"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1135" w:type="dxa"/>
            <w:noWrap/>
            <w:vAlign w:val="center"/>
            <w:hideMark/>
          </w:tcPr>
          <w:p w14:paraId="2DBFCEF6"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991" w:type="dxa"/>
            <w:noWrap/>
            <w:vAlign w:val="center"/>
            <w:hideMark/>
          </w:tcPr>
          <w:p w14:paraId="32737F6C"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1134" w:type="dxa"/>
            <w:noWrap/>
            <w:vAlign w:val="center"/>
            <w:hideMark/>
          </w:tcPr>
          <w:p w14:paraId="13EC13BA"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0,81</w:t>
            </w:r>
          </w:p>
        </w:tc>
        <w:tc>
          <w:tcPr>
            <w:tcW w:w="850" w:type="dxa"/>
            <w:noWrap/>
            <w:vAlign w:val="center"/>
            <w:hideMark/>
          </w:tcPr>
          <w:p w14:paraId="62BD709A"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993" w:type="dxa"/>
            <w:noWrap/>
            <w:vAlign w:val="center"/>
            <w:hideMark/>
          </w:tcPr>
          <w:p w14:paraId="1895C054"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993" w:type="dxa"/>
            <w:noWrap/>
            <w:vAlign w:val="center"/>
            <w:hideMark/>
          </w:tcPr>
          <w:p w14:paraId="44001E12"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0,81</w:t>
            </w:r>
          </w:p>
        </w:tc>
        <w:tc>
          <w:tcPr>
            <w:tcW w:w="567" w:type="dxa"/>
            <w:noWrap/>
            <w:vAlign w:val="center"/>
            <w:hideMark/>
          </w:tcPr>
          <w:p w14:paraId="538E8449"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0,01%</w:t>
            </w:r>
          </w:p>
        </w:tc>
      </w:tr>
      <w:tr w:rsidR="00461E83" w:rsidRPr="00461E83" w14:paraId="5561D5FE" w14:textId="77777777" w:rsidTr="00DA225B">
        <w:trPr>
          <w:trHeight w:val="300"/>
        </w:trPr>
        <w:tc>
          <w:tcPr>
            <w:tcW w:w="2840" w:type="dxa"/>
            <w:noWrap/>
            <w:vAlign w:val="center"/>
            <w:hideMark/>
          </w:tcPr>
          <w:p w14:paraId="4A39D3E7" w14:textId="77777777" w:rsidR="00461E83" w:rsidRPr="00461E83" w:rsidRDefault="00461E83" w:rsidP="00BE5F61">
            <w:pPr>
              <w:spacing w:line="276" w:lineRule="auto"/>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ПАО "ТГК-14"</w:t>
            </w:r>
          </w:p>
        </w:tc>
        <w:tc>
          <w:tcPr>
            <w:tcW w:w="988" w:type="dxa"/>
            <w:noWrap/>
            <w:vAlign w:val="center"/>
            <w:hideMark/>
          </w:tcPr>
          <w:p w14:paraId="27831FF5"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1135" w:type="dxa"/>
            <w:noWrap/>
            <w:vAlign w:val="center"/>
            <w:hideMark/>
          </w:tcPr>
          <w:p w14:paraId="6C6DC814"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0,80</w:t>
            </w:r>
          </w:p>
        </w:tc>
        <w:tc>
          <w:tcPr>
            <w:tcW w:w="991" w:type="dxa"/>
            <w:noWrap/>
            <w:vAlign w:val="center"/>
            <w:hideMark/>
          </w:tcPr>
          <w:p w14:paraId="4AA18B72"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1134" w:type="dxa"/>
            <w:noWrap/>
            <w:vAlign w:val="center"/>
            <w:hideMark/>
          </w:tcPr>
          <w:p w14:paraId="326F68B6"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850" w:type="dxa"/>
            <w:noWrap/>
            <w:vAlign w:val="center"/>
            <w:hideMark/>
          </w:tcPr>
          <w:p w14:paraId="7710CEDA"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993" w:type="dxa"/>
            <w:noWrap/>
            <w:vAlign w:val="center"/>
            <w:hideMark/>
          </w:tcPr>
          <w:p w14:paraId="5ADC7F00"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993" w:type="dxa"/>
            <w:noWrap/>
            <w:vAlign w:val="center"/>
            <w:hideMark/>
          </w:tcPr>
          <w:p w14:paraId="5800FBF0"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0,80</w:t>
            </w:r>
          </w:p>
        </w:tc>
        <w:tc>
          <w:tcPr>
            <w:tcW w:w="567" w:type="dxa"/>
            <w:noWrap/>
            <w:vAlign w:val="center"/>
            <w:hideMark/>
          </w:tcPr>
          <w:p w14:paraId="38CE1754"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0,01%</w:t>
            </w:r>
          </w:p>
        </w:tc>
      </w:tr>
      <w:tr w:rsidR="00461E83" w:rsidRPr="00461E83" w14:paraId="3F4D52E7" w14:textId="77777777" w:rsidTr="00DA225B">
        <w:trPr>
          <w:trHeight w:val="300"/>
        </w:trPr>
        <w:tc>
          <w:tcPr>
            <w:tcW w:w="2840" w:type="dxa"/>
            <w:noWrap/>
            <w:vAlign w:val="center"/>
            <w:hideMark/>
          </w:tcPr>
          <w:p w14:paraId="255B615E" w14:textId="77777777" w:rsidR="00461E83" w:rsidRPr="00461E83" w:rsidRDefault="00461E83" w:rsidP="00BE5F61">
            <w:pPr>
              <w:spacing w:line="276" w:lineRule="auto"/>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АНО "Корпоративная Академия Госкорпорации "Росатом"</w:t>
            </w:r>
          </w:p>
        </w:tc>
        <w:tc>
          <w:tcPr>
            <w:tcW w:w="988" w:type="dxa"/>
            <w:noWrap/>
            <w:vAlign w:val="center"/>
            <w:hideMark/>
          </w:tcPr>
          <w:p w14:paraId="3DB322CC"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1135" w:type="dxa"/>
            <w:noWrap/>
            <w:vAlign w:val="center"/>
            <w:hideMark/>
          </w:tcPr>
          <w:p w14:paraId="1C4AC92C"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991" w:type="dxa"/>
            <w:noWrap/>
            <w:vAlign w:val="center"/>
            <w:hideMark/>
          </w:tcPr>
          <w:p w14:paraId="7C146763"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0,30</w:t>
            </w:r>
          </w:p>
        </w:tc>
        <w:tc>
          <w:tcPr>
            <w:tcW w:w="1134" w:type="dxa"/>
            <w:noWrap/>
            <w:vAlign w:val="center"/>
            <w:hideMark/>
          </w:tcPr>
          <w:p w14:paraId="35CF28F7"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0,50</w:t>
            </w:r>
          </w:p>
        </w:tc>
        <w:tc>
          <w:tcPr>
            <w:tcW w:w="850" w:type="dxa"/>
            <w:noWrap/>
            <w:vAlign w:val="center"/>
            <w:hideMark/>
          </w:tcPr>
          <w:p w14:paraId="67636A10"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993" w:type="dxa"/>
            <w:noWrap/>
            <w:vAlign w:val="center"/>
            <w:hideMark/>
          </w:tcPr>
          <w:p w14:paraId="6BE8DBF3"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993" w:type="dxa"/>
            <w:noWrap/>
            <w:vAlign w:val="center"/>
            <w:hideMark/>
          </w:tcPr>
          <w:p w14:paraId="5F4AE7F2"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0,79</w:t>
            </w:r>
          </w:p>
        </w:tc>
        <w:tc>
          <w:tcPr>
            <w:tcW w:w="567" w:type="dxa"/>
            <w:noWrap/>
            <w:vAlign w:val="center"/>
            <w:hideMark/>
          </w:tcPr>
          <w:p w14:paraId="57B113B1"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0,01%</w:t>
            </w:r>
          </w:p>
        </w:tc>
      </w:tr>
      <w:tr w:rsidR="00461E83" w:rsidRPr="00461E83" w14:paraId="2A6DCB8A" w14:textId="77777777" w:rsidTr="00DA225B">
        <w:trPr>
          <w:trHeight w:val="300"/>
        </w:trPr>
        <w:tc>
          <w:tcPr>
            <w:tcW w:w="2840" w:type="dxa"/>
            <w:noWrap/>
            <w:vAlign w:val="center"/>
            <w:hideMark/>
          </w:tcPr>
          <w:p w14:paraId="14724D73" w14:textId="77777777" w:rsidR="00461E83" w:rsidRPr="00461E83" w:rsidRDefault="00461E83" w:rsidP="00BE5F61">
            <w:pPr>
              <w:spacing w:line="276" w:lineRule="auto"/>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АО "КАЗЭНЕРГО"</w:t>
            </w:r>
          </w:p>
        </w:tc>
        <w:tc>
          <w:tcPr>
            <w:tcW w:w="988" w:type="dxa"/>
            <w:noWrap/>
            <w:vAlign w:val="center"/>
            <w:hideMark/>
          </w:tcPr>
          <w:p w14:paraId="0011ECFA"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1135" w:type="dxa"/>
            <w:noWrap/>
            <w:vAlign w:val="center"/>
            <w:hideMark/>
          </w:tcPr>
          <w:p w14:paraId="4ABCEF23"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0,27</w:t>
            </w:r>
          </w:p>
        </w:tc>
        <w:tc>
          <w:tcPr>
            <w:tcW w:w="991" w:type="dxa"/>
            <w:noWrap/>
            <w:vAlign w:val="center"/>
            <w:hideMark/>
          </w:tcPr>
          <w:p w14:paraId="4D2EF406"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1134" w:type="dxa"/>
            <w:noWrap/>
            <w:vAlign w:val="center"/>
            <w:hideMark/>
          </w:tcPr>
          <w:p w14:paraId="1D545749"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850" w:type="dxa"/>
            <w:noWrap/>
            <w:vAlign w:val="center"/>
            <w:hideMark/>
          </w:tcPr>
          <w:p w14:paraId="47A53B79"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0,49</w:t>
            </w:r>
          </w:p>
        </w:tc>
        <w:tc>
          <w:tcPr>
            <w:tcW w:w="993" w:type="dxa"/>
            <w:noWrap/>
            <w:vAlign w:val="center"/>
            <w:hideMark/>
          </w:tcPr>
          <w:p w14:paraId="28E77463"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993" w:type="dxa"/>
            <w:noWrap/>
            <w:vAlign w:val="center"/>
            <w:hideMark/>
          </w:tcPr>
          <w:p w14:paraId="5268D53A"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0,76</w:t>
            </w:r>
          </w:p>
        </w:tc>
        <w:tc>
          <w:tcPr>
            <w:tcW w:w="567" w:type="dxa"/>
            <w:noWrap/>
            <w:vAlign w:val="center"/>
            <w:hideMark/>
          </w:tcPr>
          <w:p w14:paraId="1AC8F50E"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0,01%</w:t>
            </w:r>
          </w:p>
        </w:tc>
      </w:tr>
      <w:tr w:rsidR="00461E83" w:rsidRPr="00461E83" w14:paraId="5F7A8823" w14:textId="77777777" w:rsidTr="00DA225B">
        <w:trPr>
          <w:trHeight w:val="300"/>
        </w:trPr>
        <w:tc>
          <w:tcPr>
            <w:tcW w:w="2840" w:type="dxa"/>
            <w:noWrap/>
            <w:vAlign w:val="center"/>
            <w:hideMark/>
          </w:tcPr>
          <w:p w14:paraId="5126427A" w14:textId="77777777" w:rsidR="00461E83" w:rsidRPr="00461E83" w:rsidRDefault="00461E83" w:rsidP="00BE5F61">
            <w:pPr>
              <w:spacing w:line="276" w:lineRule="auto"/>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ООО "СИТИЭНЕРГО"</w:t>
            </w:r>
          </w:p>
        </w:tc>
        <w:tc>
          <w:tcPr>
            <w:tcW w:w="988" w:type="dxa"/>
            <w:noWrap/>
            <w:vAlign w:val="center"/>
            <w:hideMark/>
          </w:tcPr>
          <w:p w14:paraId="43D117E3"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1135" w:type="dxa"/>
            <w:noWrap/>
            <w:vAlign w:val="center"/>
            <w:hideMark/>
          </w:tcPr>
          <w:p w14:paraId="478E49F0"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991" w:type="dxa"/>
            <w:noWrap/>
            <w:vAlign w:val="center"/>
            <w:hideMark/>
          </w:tcPr>
          <w:p w14:paraId="38B75A4C"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0,76</w:t>
            </w:r>
          </w:p>
        </w:tc>
        <w:tc>
          <w:tcPr>
            <w:tcW w:w="1134" w:type="dxa"/>
            <w:noWrap/>
            <w:vAlign w:val="center"/>
            <w:hideMark/>
          </w:tcPr>
          <w:p w14:paraId="6D0FF4D7"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850" w:type="dxa"/>
            <w:noWrap/>
            <w:vAlign w:val="center"/>
            <w:hideMark/>
          </w:tcPr>
          <w:p w14:paraId="1830D724"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993" w:type="dxa"/>
            <w:noWrap/>
            <w:vAlign w:val="center"/>
            <w:hideMark/>
          </w:tcPr>
          <w:p w14:paraId="24BA3D72"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993" w:type="dxa"/>
            <w:noWrap/>
            <w:vAlign w:val="center"/>
            <w:hideMark/>
          </w:tcPr>
          <w:p w14:paraId="17D40F31"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0,76</w:t>
            </w:r>
          </w:p>
        </w:tc>
        <w:tc>
          <w:tcPr>
            <w:tcW w:w="567" w:type="dxa"/>
            <w:noWrap/>
            <w:vAlign w:val="center"/>
            <w:hideMark/>
          </w:tcPr>
          <w:p w14:paraId="3D5776EF"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0,01%</w:t>
            </w:r>
          </w:p>
        </w:tc>
      </w:tr>
      <w:tr w:rsidR="00461E83" w:rsidRPr="00461E83" w14:paraId="1513272F" w14:textId="77777777" w:rsidTr="00DA225B">
        <w:trPr>
          <w:trHeight w:val="300"/>
        </w:trPr>
        <w:tc>
          <w:tcPr>
            <w:tcW w:w="2840" w:type="dxa"/>
            <w:noWrap/>
            <w:vAlign w:val="center"/>
            <w:hideMark/>
          </w:tcPr>
          <w:p w14:paraId="7AC59455" w14:textId="77777777" w:rsidR="00461E83" w:rsidRPr="00461E83" w:rsidRDefault="00461E83" w:rsidP="00BE5F61">
            <w:pPr>
              <w:spacing w:line="276" w:lineRule="auto"/>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АО "ВИЛЮЙСКАЯ ГЭС-3"</w:t>
            </w:r>
          </w:p>
        </w:tc>
        <w:tc>
          <w:tcPr>
            <w:tcW w:w="988" w:type="dxa"/>
            <w:noWrap/>
            <w:vAlign w:val="center"/>
            <w:hideMark/>
          </w:tcPr>
          <w:p w14:paraId="08D8771F"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1135" w:type="dxa"/>
            <w:noWrap/>
            <w:vAlign w:val="center"/>
            <w:hideMark/>
          </w:tcPr>
          <w:p w14:paraId="735E85A6"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991" w:type="dxa"/>
            <w:noWrap/>
            <w:vAlign w:val="center"/>
            <w:hideMark/>
          </w:tcPr>
          <w:p w14:paraId="0C3A23A6"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0,73</w:t>
            </w:r>
          </w:p>
        </w:tc>
        <w:tc>
          <w:tcPr>
            <w:tcW w:w="1134" w:type="dxa"/>
            <w:noWrap/>
            <w:vAlign w:val="center"/>
            <w:hideMark/>
          </w:tcPr>
          <w:p w14:paraId="2D7651FA"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850" w:type="dxa"/>
            <w:noWrap/>
            <w:vAlign w:val="center"/>
            <w:hideMark/>
          </w:tcPr>
          <w:p w14:paraId="2F339FEA"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993" w:type="dxa"/>
            <w:noWrap/>
            <w:vAlign w:val="center"/>
            <w:hideMark/>
          </w:tcPr>
          <w:p w14:paraId="6A8AA168"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993" w:type="dxa"/>
            <w:noWrap/>
            <w:vAlign w:val="center"/>
            <w:hideMark/>
          </w:tcPr>
          <w:p w14:paraId="635F04F8"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0,73</w:t>
            </w:r>
          </w:p>
        </w:tc>
        <w:tc>
          <w:tcPr>
            <w:tcW w:w="567" w:type="dxa"/>
            <w:noWrap/>
            <w:vAlign w:val="center"/>
            <w:hideMark/>
          </w:tcPr>
          <w:p w14:paraId="4F4E9767"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0,01%</w:t>
            </w:r>
          </w:p>
        </w:tc>
      </w:tr>
      <w:tr w:rsidR="00461E83" w:rsidRPr="00461E83" w14:paraId="4930C909" w14:textId="77777777" w:rsidTr="00DA225B">
        <w:trPr>
          <w:trHeight w:val="300"/>
        </w:trPr>
        <w:tc>
          <w:tcPr>
            <w:tcW w:w="2840" w:type="dxa"/>
            <w:noWrap/>
            <w:vAlign w:val="center"/>
            <w:hideMark/>
          </w:tcPr>
          <w:p w14:paraId="1AD2E49B" w14:textId="77777777" w:rsidR="00461E83" w:rsidRPr="00461E83" w:rsidRDefault="00461E83" w:rsidP="00BE5F61">
            <w:pPr>
              <w:spacing w:line="276" w:lineRule="auto"/>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ООО "Газпром газораспределение Москва"</w:t>
            </w:r>
          </w:p>
        </w:tc>
        <w:tc>
          <w:tcPr>
            <w:tcW w:w="988" w:type="dxa"/>
            <w:noWrap/>
            <w:vAlign w:val="center"/>
            <w:hideMark/>
          </w:tcPr>
          <w:p w14:paraId="2798E06F"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1135" w:type="dxa"/>
            <w:noWrap/>
            <w:vAlign w:val="center"/>
            <w:hideMark/>
          </w:tcPr>
          <w:p w14:paraId="2EE6B8CC"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991" w:type="dxa"/>
            <w:noWrap/>
            <w:vAlign w:val="center"/>
            <w:hideMark/>
          </w:tcPr>
          <w:p w14:paraId="644C45F8"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1134" w:type="dxa"/>
            <w:noWrap/>
            <w:vAlign w:val="center"/>
            <w:hideMark/>
          </w:tcPr>
          <w:p w14:paraId="5D252F75"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0,68</w:t>
            </w:r>
          </w:p>
        </w:tc>
        <w:tc>
          <w:tcPr>
            <w:tcW w:w="850" w:type="dxa"/>
            <w:noWrap/>
            <w:vAlign w:val="center"/>
            <w:hideMark/>
          </w:tcPr>
          <w:p w14:paraId="769A78B6"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993" w:type="dxa"/>
            <w:noWrap/>
            <w:vAlign w:val="center"/>
            <w:hideMark/>
          </w:tcPr>
          <w:p w14:paraId="1F15DCD3"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993" w:type="dxa"/>
            <w:noWrap/>
            <w:vAlign w:val="center"/>
            <w:hideMark/>
          </w:tcPr>
          <w:p w14:paraId="24C54420"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0,68</w:t>
            </w:r>
          </w:p>
        </w:tc>
        <w:tc>
          <w:tcPr>
            <w:tcW w:w="567" w:type="dxa"/>
            <w:noWrap/>
            <w:vAlign w:val="center"/>
            <w:hideMark/>
          </w:tcPr>
          <w:p w14:paraId="3ED33F50"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0,01%</w:t>
            </w:r>
          </w:p>
        </w:tc>
      </w:tr>
      <w:tr w:rsidR="00461E83" w:rsidRPr="00461E83" w14:paraId="2A83E5C9" w14:textId="77777777" w:rsidTr="00DA225B">
        <w:trPr>
          <w:trHeight w:val="300"/>
        </w:trPr>
        <w:tc>
          <w:tcPr>
            <w:tcW w:w="2840" w:type="dxa"/>
            <w:noWrap/>
            <w:vAlign w:val="center"/>
            <w:hideMark/>
          </w:tcPr>
          <w:p w14:paraId="6F9D4A77" w14:textId="77777777" w:rsidR="00461E83" w:rsidRPr="00461E83" w:rsidRDefault="00461E83" w:rsidP="00BE5F61">
            <w:pPr>
              <w:spacing w:line="276" w:lineRule="auto"/>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АО "МЭС"</w:t>
            </w:r>
          </w:p>
        </w:tc>
        <w:tc>
          <w:tcPr>
            <w:tcW w:w="988" w:type="dxa"/>
            <w:noWrap/>
            <w:vAlign w:val="center"/>
            <w:hideMark/>
          </w:tcPr>
          <w:p w14:paraId="003E9C2A"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1135" w:type="dxa"/>
            <w:noWrap/>
            <w:vAlign w:val="center"/>
            <w:hideMark/>
          </w:tcPr>
          <w:p w14:paraId="7CF99E24"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991" w:type="dxa"/>
            <w:noWrap/>
            <w:vAlign w:val="center"/>
            <w:hideMark/>
          </w:tcPr>
          <w:p w14:paraId="0F34D5B3"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1134" w:type="dxa"/>
            <w:noWrap/>
            <w:vAlign w:val="center"/>
            <w:hideMark/>
          </w:tcPr>
          <w:p w14:paraId="78F6F73C"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850" w:type="dxa"/>
            <w:noWrap/>
            <w:vAlign w:val="center"/>
            <w:hideMark/>
          </w:tcPr>
          <w:p w14:paraId="3577B661"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0,59</w:t>
            </w:r>
          </w:p>
        </w:tc>
        <w:tc>
          <w:tcPr>
            <w:tcW w:w="993" w:type="dxa"/>
            <w:noWrap/>
            <w:vAlign w:val="center"/>
            <w:hideMark/>
          </w:tcPr>
          <w:p w14:paraId="4C9C6B33"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993" w:type="dxa"/>
            <w:noWrap/>
            <w:vAlign w:val="center"/>
            <w:hideMark/>
          </w:tcPr>
          <w:p w14:paraId="27C953B4"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0,59</w:t>
            </w:r>
          </w:p>
        </w:tc>
        <w:tc>
          <w:tcPr>
            <w:tcW w:w="567" w:type="dxa"/>
            <w:noWrap/>
            <w:vAlign w:val="center"/>
            <w:hideMark/>
          </w:tcPr>
          <w:p w14:paraId="719CE180"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0,01%</w:t>
            </w:r>
          </w:p>
        </w:tc>
      </w:tr>
      <w:tr w:rsidR="00461E83" w:rsidRPr="00461E83" w14:paraId="4EFD763E" w14:textId="77777777" w:rsidTr="00DA225B">
        <w:trPr>
          <w:trHeight w:val="300"/>
        </w:trPr>
        <w:tc>
          <w:tcPr>
            <w:tcW w:w="2840" w:type="dxa"/>
            <w:noWrap/>
            <w:vAlign w:val="center"/>
            <w:hideMark/>
          </w:tcPr>
          <w:p w14:paraId="21131448" w14:textId="77777777" w:rsidR="00461E83" w:rsidRPr="00461E83" w:rsidRDefault="00461E83" w:rsidP="00BE5F61">
            <w:pPr>
              <w:spacing w:line="276" w:lineRule="auto"/>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Уренгойская ГРЭС, ф-л ЭГ</w:t>
            </w:r>
          </w:p>
        </w:tc>
        <w:tc>
          <w:tcPr>
            <w:tcW w:w="988" w:type="dxa"/>
            <w:noWrap/>
            <w:vAlign w:val="center"/>
            <w:hideMark/>
          </w:tcPr>
          <w:p w14:paraId="73FDD3D6"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1135" w:type="dxa"/>
            <w:noWrap/>
            <w:vAlign w:val="center"/>
            <w:hideMark/>
          </w:tcPr>
          <w:p w14:paraId="6BB4B618"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991" w:type="dxa"/>
            <w:noWrap/>
            <w:vAlign w:val="center"/>
            <w:hideMark/>
          </w:tcPr>
          <w:p w14:paraId="0EBAB294"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1134" w:type="dxa"/>
            <w:noWrap/>
            <w:vAlign w:val="center"/>
            <w:hideMark/>
          </w:tcPr>
          <w:p w14:paraId="2B6194FC"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850" w:type="dxa"/>
            <w:noWrap/>
            <w:vAlign w:val="center"/>
            <w:hideMark/>
          </w:tcPr>
          <w:p w14:paraId="599D4A62"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0,58</w:t>
            </w:r>
          </w:p>
        </w:tc>
        <w:tc>
          <w:tcPr>
            <w:tcW w:w="993" w:type="dxa"/>
            <w:noWrap/>
            <w:vAlign w:val="center"/>
            <w:hideMark/>
          </w:tcPr>
          <w:p w14:paraId="023B6C58"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993" w:type="dxa"/>
            <w:noWrap/>
            <w:vAlign w:val="center"/>
            <w:hideMark/>
          </w:tcPr>
          <w:p w14:paraId="3CB81E2C"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0,58</w:t>
            </w:r>
          </w:p>
        </w:tc>
        <w:tc>
          <w:tcPr>
            <w:tcW w:w="567" w:type="dxa"/>
            <w:noWrap/>
            <w:vAlign w:val="center"/>
            <w:hideMark/>
          </w:tcPr>
          <w:p w14:paraId="7E6A4C49"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0,01%</w:t>
            </w:r>
          </w:p>
        </w:tc>
      </w:tr>
      <w:tr w:rsidR="00461E83" w:rsidRPr="00461E83" w14:paraId="00F1365A" w14:textId="77777777" w:rsidTr="00DA225B">
        <w:trPr>
          <w:trHeight w:val="300"/>
        </w:trPr>
        <w:tc>
          <w:tcPr>
            <w:tcW w:w="2840" w:type="dxa"/>
            <w:noWrap/>
            <w:vAlign w:val="center"/>
            <w:hideMark/>
          </w:tcPr>
          <w:p w14:paraId="6CAE0DC0" w14:textId="77777777" w:rsidR="00461E83" w:rsidRPr="00461E83" w:rsidRDefault="00461E83" w:rsidP="00BE5F61">
            <w:pPr>
              <w:spacing w:line="276" w:lineRule="auto"/>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МУП "ТЕПЛОЭНЕРГО"</w:t>
            </w:r>
          </w:p>
        </w:tc>
        <w:tc>
          <w:tcPr>
            <w:tcW w:w="988" w:type="dxa"/>
            <w:noWrap/>
            <w:vAlign w:val="center"/>
            <w:hideMark/>
          </w:tcPr>
          <w:p w14:paraId="6C5267CC"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1135" w:type="dxa"/>
            <w:noWrap/>
            <w:vAlign w:val="center"/>
            <w:hideMark/>
          </w:tcPr>
          <w:p w14:paraId="3064F06D"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991" w:type="dxa"/>
            <w:noWrap/>
            <w:vAlign w:val="center"/>
            <w:hideMark/>
          </w:tcPr>
          <w:p w14:paraId="2B684E0E"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1134" w:type="dxa"/>
            <w:noWrap/>
            <w:vAlign w:val="center"/>
            <w:hideMark/>
          </w:tcPr>
          <w:p w14:paraId="5B873B5D"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0,56</w:t>
            </w:r>
          </w:p>
        </w:tc>
        <w:tc>
          <w:tcPr>
            <w:tcW w:w="850" w:type="dxa"/>
            <w:noWrap/>
            <w:vAlign w:val="center"/>
            <w:hideMark/>
          </w:tcPr>
          <w:p w14:paraId="6DFD352D"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993" w:type="dxa"/>
            <w:noWrap/>
            <w:vAlign w:val="center"/>
            <w:hideMark/>
          </w:tcPr>
          <w:p w14:paraId="25EDE9BF"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993" w:type="dxa"/>
            <w:noWrap/>
            <w:vAlign w:val="center"/>
            <w:hideMark/>
          </w:tcPr>
          <w:p w14:paraId="332D1B88"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0,56</w:t>
            </w:r>
          </w:p>
        </w:tc>
        <w:tc>
          <w:tcPr>
            <w:tcW w:w="567" w:type="dxa"/>
            <w:noWrap/>
            <w:vAlign w:val="center"/>
            <w:hideMark/>
          </w:tcPr>
          <w:p w14:paraId="6485ED65"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0,01%</w:t>
            </w:r>
          </w:p>
        </w:tc>
      </w:tr>
      <w:tr w:rsidR="00461E83" w:rsidRPr="00461E83" w14:paraId="5009B3F9" w14:textId="77777777" w:rsidTr="00DA225B">
        <w:trPr>
          <w:trHeight w:val="300"/>
        </w:trPr>
        <w:tc>
          <w:tcPr>
            <w:tcW w:w="2840" w:type="dxa"/>
            <w:noWrap/>
            <w:vAlign w:val="center"/>
            <w:hideMark/>
          </w:tcPr>
          <w:p w14:paraId="40BEDB6F" w14:textId="77777777" w:rsidR="00461E83" w:rsidRPr="00461E83" w:rsidRDefault="00461E83" w:rsidP="00BE5F61">
            <w:pPr>
              <w:spacing w:line="276" w:lineRule="auto"/>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ООО "СИБУР-ПОРТЭНЕРГО"</w:t>
            </w:r>
          </w:p>
        </w:tc>
        <w:tc>
          <w:tcPr>
            <w:tcW w:w="988" w:type="dxa"/>
            <w:noWrap/>
            <w:vAlign w:val="center"/>
            <w:hideMark/>
          </w:tcPr>
          <w:p w14:paraId="74F508C4"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0,52</w:t>
            </w:r>
          </w:p>
        </w:tc>
        <w:tc>
          <w:tcPr>
            <w:tcW w:w="1135" w:type="dxa"/>
            <w:noWrap/>
            <w:vAlign w:val="center"/>
            <w:hideMark/>
          </w:tcPr>
          <w:p w14:paraId="775E2B87"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991" w:type="dxa"/>
            <w:noWrap/>
            <w:vAlign w:val="center"/>
            <w:hideMark/>
          </w:tcPr>
          <w:p w14:paraId="72B8E2A2"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1134" w:type="dxa"/>
            <w:noWrap/>
            <w:vAlign w:val="center"/>
            <w:hideMark/>
          </w:tcPr>
          <w:p w14:paraId="39DB6626"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850" w:type="dxa"/>
            <w:noWrap/>
            <w:vAlign w:val="center"/>
            <w:hideMark/>
          </w:tcPr>
          <w:p w14:paraId="30EA9F0A"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993" w:type="dxa"/>
            <w:noWrap/>
            <w:vAlign w:val="center"/>
            <w:hideMark/>
          </w:tcPr>
          <w:p w14:paraId="33E4174E"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993" w:type="dxa"/>
            <w:noWrap/>
            <w:vAlign w:val="center"/>
            <w:hideMark/>
          </w:tcPr>
          <w:p w14:paraId="505EC88D"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0,52</w:t>
            </w:r>
          </w:p>
        </w:tc>
        <w:tc>
          <w:tcPr>
            <w:tcW w:w="567" w:type="dxa"/>
            <w:noWrap/>
            <w:vAlign w:val="center"/>
            <w:hideMark/>
          </w:tcPr>
          <w:p w14:paraId="5F40B26C"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0,01%</w:t>
            </w:r>
          </w:p>
        </w:tc>
      </w:tr>
      <w:tr w:rsidR="00461E83" w:rsidRPr="00461E83" w14:paraId="244909B5" w14:textId="77777777" w:rsidTr="00DA225B">
        <w:trPr>
          <w:trHeight w:val="300"/>
        </w:trPr>
        <w:tc>
          <w:tcPr>
            <w:tcW w:w="2840" w:type="dxa"/>
            <w:noWrap/>
            <w:vAlign w:val="center"/>
            <w:hideMark/>
          </w:tcPr>
          <w:p w14:paraId="1F4A3006" w14:textId="77777777" w:rsidR="00461E83" w:rsidRPr="00461E83" w:rsidRDefault="00461E83" w:rsidP="00BE5F61">
            <w:pPr>
              <w:spacing w:line="276" w:lineRule="auto"/>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ООО "ТТЭЦ"</w:t>
            </w:r>
          </w:p>
        </w:tc>
        <w:tc>
          <w:tcPr>
            <w:tcW w:w="988" w:type="dxa"/>
            <w:noWrap/>
            <w:vAlign w:val="center"/>
            <w:hideMark/>
          </w:tcPr>
          <w:p w14:paraId="7C21247A"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0,50</w:t>
            </w:r>
          </w:p>
        </w:tc>
        <w:tc>
          <w:tcPr>
            <w:tcW w:w="1135" w:type="dxa"/>
            <w:noWrap/>
            <w:vAlign w:val="center"/>
            <w:hideMark/>
          </w:tcPr>
          <w:p w14:paraId="1E815568"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991" w:type="dxa"/>
            <w:noWrap/>
            <w:vAlign w:val="center"/>
            <w:hideMark/>
          </w:tcPr>
          <w:p w14:paraId="62B63EA3"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1134" w:type="dxa"/>
            <w:noWrap/>
            <w:vAlign w:val="center"/>
            <w:hideMark/>
          </w:tcPr>
          <w:p w14:paraId="048DD47A"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850" w:type="dxa"/>
            <w:noWrap/>
            <w:vAlign w:val="center"/>
            <w:hideMark/>
          </w:tcPr>
          <w:p w14:paraId="501CF6F4"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993" w:type="dxa"/>
            <w:noWrap/>
            <w:vAlign w:val="center"/>
            <w:hideMark/>
          </w:tcPr>
          <w:p w14:paraId="023AD60C"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993" w:type="dxa"/>
            <w:noWrap/>
            <w:vAlign w:val="center"/>
            <w:hideMark/>
          </w:tcPr>
          <w:p w14:paraId="263230F3"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0,50</w:t>
            </w:r>
          </w:p>
        </w:tc>
        <w:tc>
          <w:tcPr>
            <w:tcW w:w="567" w:type="dxa"/>
            <w:noWrap/>
            <w:vAlign w:val="center"/>
            <w:hideMark/>
          </w:tcPr>
          <w:p w14:paraId="6E8CA2A8"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0,01%</w:t>
            </w:r>
          </w:p>
        </w:tc>
      </w:tr>
      <w:tr w:rsidR="00461E83" w:rsidRPr="00461E83" w14:paraId="3BFA198A" w14:textId="77777777" w:rsidTr="00DA225B">
        <w:trPr>
          <w:trHeight w:val="300"/>
        </w:trPr>
        <w:tc>
          <w:tcPr>
            <w:tcW w:w="2840" w:type="dxa"/>
            <w:noWrap/>
            <w:vAlign w:val="center"/>
            <w:hideMark/>
          </w:tcPr>
          <w:p w14:paraId="21063634" w14:textId="77777777" w:rsidR="00461E83" w:rsidRPr="00461E83" w:rsidRDefault="00461E83" w:rsidP="00BE5F61">
            <w:pPr>
              <w:spacing w:line="276" w:lineRule="auto"/>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АО НК «РуссНефть»</w:t>
            </w:r>
          </w:p>
        </w:tc>
        <w:tc>
          <w:tcPr>
            <w:tcW w:w="988" w:type="dxa"/>
            <w:noWrap/>
            <w:vAlign w:val="center"/>
            <w:hideMark/>
          </w:tcPr>
          <w:p w14:paraId="065A2D61"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1135" w:type="dxa"/>
            <w:noWrap/>
            <w:vAlign w:val="center"/>
            <w:hideMark/>
          </w:tcPr>
          <w:p w14:paraId="4C8B9676"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0,49</w:t>
            </w:r>
          </w:p>
        </w:tc>
        <w:tc>
          <w:tcPr>
            <w:tcW w:w="991" w:type="dxa"/>
            <w:noWrap/>
            <w:vAlign w:val="center"/>
            <w:hideMark/>
          </w:tcPr>
          <w:p w14:paraId="22181DDC"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1134" w:type="dxa"/>
            <w:noWrap/>
            <w:vAlign w:val="center"/>
            <w:hideMark/>
          </w:tcPr>
          <w:p w14:paraId="123E5778"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850" w:type="dxa"/>
            <w:noWrap/>
            <w:vAlign w:val="center"/>
            <w:hideMark/>
          </w:tcPr>
          <w:p w14:paraId="7CAE4233"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993" w:type="dxa"/>
            <w:noWrap/>
            <w:vAlign w:val="center"/>
            <w:hideMark/>
          </w:tcPr>
          <w:p w14:paraId="442E93CA"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993" w:type="dxa"/>
            <w:noWrap/>
            <w:vAlign w:val="center"/>
            <w:hideMark/>
          </w:tcPr>
          <w:p w14:paraId="49E89090"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0,49</w:t>
            </w:r>
          </w:p>
        </w:tc>
        <w:tc>
          <w:tcPr>
            <w:tcW w:w="567" w:type="dxa"/>
            <w:noWrap/>
            <w:vAlign w:val="center"/>
            <w:hideMark/>
          </w:tcPr>
          <w:p w14:paraId="79FEB887"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0,01%</w:t>
            </w:r>
          </w:p>
        </w:tc>
      </w:tr>
      <w:tr w:rsidR="00461E83" w:rsidRPr="00461E83" w14:paraId="4D96FDAB" w14:textId="77777777" w:rsidTr="00DA225B">
        <w:trPr>
          <w:trHeight w:val="300"/>
        </w:trPr>
        <w:tc>
          <w:tcPr>
            <w:tcW w:w="2840" w:type="dxa"/>
            <w:noWrap/>
            <w:vAlign w:val="center"/>
            <w:hideMark/>
          </w:tcPr>
          <w:p w14:paraId="04B29EC6" w14:textId="77777777" w:rsidR="00461E83" w:rsidRPr="00461E83" w:rsidRDefault="00461E83" w:rsidP="00BE5F61">
            <w:pPr>
              <w:spacing w:line="276" w:lineRule="auto"/>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АО "БАРНАУЛЬСКАЯ ГЕНЕРАЦИЯ"</w:t>
            </w:r>
          </w:p>
        </w:tc>
        <w:tc>
          <w:tcPr>
            <w:tcW w:w="988" w:type="dxa"/>
            <w:noWrap/>
            <w:vAlign w:val="center"/>
            <w:hideMark/>
          </w:tcPr>
          <w:p w14:paraId="5381CB06"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1135" w:type="dxa"/>
            <w:noWrap/>
            <w:vAlign w:val="center"/>
            <w:hideMark/>
          </w:tcPr>
          <w:p w14:paraId="35568EC1"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991" w:type="dxa"/>
            <w:noWrap/>
            <w:vAlign w:val="center"/>
            <w:hideMark/>
          </w:tcPr>
          <w:p w14:paraId="54AF5954"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1134" w:type="dxa"/>
            <w:noWrap/>
            <w:vAlign w:val="center"/>
            <w:hideMark/>
          </w:tcPr>
          <w:p w14:paraId="6602D5D6"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0,48</w:t>
            </w:r>
          </w:p>
        </w:tc>
        <w:tc>
          <w:tcPr>
            <w:tcW w:w="850" w:type="dxa"/>
            <w:noWrap/>
            <w:vAlign w:val="center"/>
            <w:hideMark/>
          </w:tcPr>
          <w:p w14:paraId="15D26948"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993" w:type="dxa"/>
            <w:noWrap/>
            <w:vAlign w:val="center"/>
            <w:hideMark/>
          </w:tcPr>
          <w:p w14:paraId="441DB045"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993" w:type="dxa"/>
            <w:noWrap/>
            <w:vAlign w:val="center"/>
            <w:hideMark/>
          </w:tcPr>
          <w:p w14:paraId="42001AFC"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0,48</w:t>
            </w:r>
          </w:p>
        </w:tc>
        <w:tc>
          <w:tcPr>
            <w:tcW w:w="567" w:type="dxa"/>
            <w:noWrap/>
            <w:vAlign w:val="center"/>
            <w:hideMark/>
          </w:tcPr>
          <w:p w14:paraId="1918202C"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r>
      <w:tr w:rsidR="00461E83" w:rsidRPr="00461E83" w14:paraId="5FA4E28A" w14:textId="77777777" w:rsidTr="00DA225B">
        <w:trPr>
          <w:trHeight w:val="300"/>
        </w:trPr>
        <w:tc>
          <w:tcPr>
            <w:tcW w:w="2840" w:type="dxa"/>
            <w:noWrap/>
            <w:vAlign w:val="center"/>
            <w:hideMark/>
          </w:tcPr>
          <w:p w14:paraId="348E601D" w14:textId="77777777" w:rsidR="00461E83" w:rsidRPr="00461E83" w:rsidRDefault="00461E83" w:rsidP="00BE5F61">
            <w:pPr>
              <w:spacing w:line="276" w:lineRule="auto"/>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Филиал АО "Концерн Росэнергоатом" "Билибинская атомная станция"</w:t>
            </w:r>
          </w:p>
        </w:tc>
        <w:tc>
          <w:tcPr>
            <w:tcW w:w="988" w:type="dxa"/>
            <w:noWrap/>
            <w:vAlign w:val="center"/>
            <w:hideMark/>
          </w:tcPr>
          <w:p w14:paraId="550A0DF4"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0,48</w:t>
            </w:r>
          </w:p>
        </w:tc>
        <w:tc>
          <w:tcPr>
            <w:tcW w:w="1135" w:type="dxa"/>
            <w:noWrap/>
            <w:vAlign w:val="center"/>
            <w:hideMark/>
          </w:tcPr>
          <w:p w14:paraId="7DC6262C"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991" w:type="dxa"/>
            <w:noWrap/>
            <w:vAlign w:val="center"/>
            <w:hideMark/>
          </w:tcPr>
          <w:p w14:paraId="35B372B3"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1134" w:type="dxa"/>
            <w:noWrap/>
            <w:vAlign w:val="center"/>
            <w:hideMark/>
          </w:tcPr>
          <w:p w14:paraId="40441BA9"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850" w:type="dxa"/>
            <w:noWrap/>
            <w:vAlign w:val="center"/>
            <w:hideMark/>
          </w:tcPr>
          <w:p w14:paraId="0FE60C0C"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993" w:type="dxa"/>
            <w:noWrap/>
            <w:vAlign w:val="center"/>
            <w:hideMark/>
          </w:tcPr>
          <w:p w14:paraId="0768E02F"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993" w:type="dxa"/>
            <w:noWrap/>
            <w:vAlign w:val="center"/>
            <w:hideMark/>
          </w:tcPr>
          <w:p w14:paraId="5D6D2AE9"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0,48</w:t>
            </w:r>
          </w:p>
        </w:tc>
        <w:tc>
          <w:tcPr>
            <w:tcW w:w="567" w:type="dxa"/>
            <w:noWrap/>
            <w:vAlign w:val="center"/>
            <w:hideMark/>
          </w:tcPr>
          <w:p w14:paraId="4014238E"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r>
      <w:tr w:rsidR="00461E83" w:rsidRPr="00461E83" w14:paraId="287B7673" w14:textId="77777777" w:rsidTr="00DA225B">
        <w:trPr>
          <w:trHeight w:val="300"/>
        </w:trPr>
        <w:tc>
          <w:tcPr>
            <w:tcW w:w="2840" w:type="dxa"/>
            <w:noWrap/>
            <w:vAlign w:val="center"/>
            <w:hideMark/>
          </w:tcPr>
          <w:p w14:paraId="5393ADCF" w14:textId="77777777" w:rsidR="00461E83" w:rsidRPr="00461E83" w:rsidRDefault="00461E83" w:rsidP="00BE5F61">
            <w:pPr>
              <w:spacing w:line="276" w:lineRule="auto"/>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ГУП "БРЯНСККОММУНЭНЕРГО"</w:t>
            </w:r>
          </w:p>
        </w:tc>
        <w:tc>
          <w:tcPr>
            <w:tcW w:w="988" w:type="dxa"/>
            <w:noWrap/>
            <w:vAlign w:val="center"/>
            <w:hideMark/>
          </w:tcPr>
          <w:p w14:paraId="637FCAB2"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1135" w:type="dxa"/>
            <w:noWrap/>
            <w:vAlign w:val="center"/>
            <w:hideMark/>
          </w:tcPr>
          <w:p w14:paraId="388FE91A"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991" w:type="dxa"/>
            <w:noWrap/>
            <w:vAlign w:val="center"/>
            <w:hideMark/>
          </w:tcPr>
          <w:p w14:paraId="03EE6D81"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0,47</w:t>
            </w:r>
          </w:p>
        </w:tc>
        <w:tc>
          <w:tcPr>
            <w:tcW w:w="1134" w:type="dxa"/>
            <w:noWrap/>
            <w:vAlign w:val="center"/>
            <w:hideMark/>
          </w:tcPr>
          <w:p w14:paraId="6CEBA648"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850" w:type="dxa"/>
            <w:noWrap/>
            <w:vAlign w:val="center"/>
            <w:hideMark/>
          </w:tcPr>
          <w:p w14:paraId="27570FBE"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993" w:type="dxa"/>
            <w:noWrap/>
            <w:vAlign w:val="center"/>
            <w:hideMark/>
          </w:tcPr>
          <w:p w14:paraId="5203C1F7"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993" w:type="dxa"/>
            <w:noWrap/>
            <w:vAlign w:val="center"/>
            <w:hideMark/>
          </w:tcPr>
          <w:p w14:paraId="753507AE"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0,47</w:t>
            </w:r>
          </w:p>
        </w:tc>
        <w:tc>
          <w:tcPr>
            <w:tcW w:w="567" w:type="dxa"/>
            <w:noWrap/>
            <w:vAlign w:val="center"/>
            <w:hideMark/>
          </w:tcPr>
          <w:p w14:paraId="0E748E15"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r>
      <w:tr w:rsidR="00461E83" w:rsidRPr="00461E83" w14:paraId="686A9083" w14:textId="77777777" w:rsidTr="00DA225B">
        <w:trPr>
          <w:trHeight w:val="300"/>
        </w:trPr>
        <w:tc>
          <w:tcPr>
            <w:tcW w:w="2840" w:type="dxa"/>
            <w:noWrap/>
            <w:vAlign w:val="center"/>
            <w:hideMark/>
          </w:tcPr>
          <w:p w14:paraId="237BE3CF" w14:textId="77777777" w:rsidR="00461E83" w:rsidRPr="00461E83" w:rsidRDefault="00461E83" w:rsidP="00BE5F61">
            <w:pPr>
              <w:spacing w:line="276" w:lineRule="auto"/>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АО "СИБЭКО"</w:t>
            </w:r>
          </w:p>
        </w:tc>
        <w:tc>
          <w:tcPr>
            <w:tcW w:w="988" w:type="dxa"/>
            <w:noWrap/>
            <w:vAlign w:val="center"/>
            <w:hideMark/>
          </w:tcPr>
          <w:p w14:paraId="62DF415B"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1135" w:type="dxa"/>
            <w:noWrap/>
            <w:vAlign w:val="center"/>
            <w:hideMark/>
          </w:tcPr>
          <w:p w14:paraId="29DB3300"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991" w:type="dxa"/>
            <w:noWrap/>
            <w:vAlign w:val="center"/>
            <w:hideMark/>
          </w:tcPr>
          <w:p w14:paraId="594052E7"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0,47</w:t>
            </w:r>
          </w:p>
        </w:tc>
        <w:tc>
          <w:tcPr>
            <w:tcW w:w="1134" w:type="dxa"/>
            <w:noWrap/>
            <w:vAlign w:val="center"/>
            <w:hideMark/>
          </w:tcPr>
          <w:p w14:paraId="13B941D6"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850" w:type="dxa"/>
            <w:noWrap/>
            <w:vAlign w:val="center"/>
            <w:hideMark/>
          </w:tcPr>
          <w:p w14:paraId="451F6105"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993" w:type="dxa"/>
            <w:noWrap/>
            <w:vAlign w:val="center"/>
            <w:hideMark/>
          </w:tcPr>
          <w:p w14:paraId="5FD9D215"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993" w:type="dxa"/>
            <w:noWrap/>
            <w:vAlign w:val="center"/>
            <w:hideMark/>
          </w:tcPr>
          <w:p w14:paraId="425D6498"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0,47</w:t>
            </w:r>
          </w:p>
        </w:tc>
        <w:tc>
          <w:tcPr>
            <w:tcW w:w="567" w:type="dxa"/>
            <w:noWrap/>
            <w:vAlign w:val="center"/>
            <w:hideMark/>
          </w:tcPr>
          <w:p w14:paraId="13E8E374"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r>
      <w:tr w:rsidR="00461E83" w:rsidRPr="00461E83" w14:paraId="3A0F061C" w14:textId="77777777" w:rsidTr="00DA225B">
        <w:trPr>
          <w:trHeight w:val="300"/>
        </w:trPr>
        <w:tc>
          <w:tcPr>
            <w:tcW w:w="2840" w:type="dxa"/>
            <w:noWrap/>
            <w:vAlign w:val="center"/>
            <w:hideMark/>
          </w:tcPr>
          <w:p w14:paraId="5B36D458" w14:textId="77777777" w:rsidR="00461E83" w:rsidRPr="00461E83" w:rsidRDefault="00461E83" w:rsidP="00BE5F61">
            <w:pPr>
              <w:spacing w:line="276" w:lineRule="auto"/>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АО "Концерн Роснергоатом" филиал "Калининская атомная станция"</w:t>
            </w:r>
          </w:p>
        </w:tc>
        <w:tc>
          <w:tcPr>
            <w:tcW w:w="988" w:type="dxa"/>
            <w:noWrap/>
            <w:vAlign w:val="center"/>
            <w:hideMark/>
          </w:tcPr>
          <w:p w14:paraId="617D1D3E"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1135" w:type="dxa"/>
            <w:noWrap/>
            <w:vAlign w:val="center"/>
            <w:hideMark/>
          </w:tcPr>
          <w:p w14:paraId="17D7B53C"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991" w:type="dxa"/>
            <w:noWrap/>
            <w:vAlign w:val="center"/>
            <w:hideMark/>
          </w:tcPr>
          <w:p w14:paraId="49506CE1"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1134" w:type="dxa"/>
            <w:noWrap/>
            <w:vAlign w:val="center"/>
            <w:hideMark/>
          </w:tcPr>
          <w:p w14:paraId="2D6DC26A"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0,39</w:t>
            </w:r>
          </w:p>
        </w:tc>
        <w:tc>
          <w:tcPr>
            <w:tcW w:w="850" w:type="dxa"/>
            <w:noWrap/>
            <w:vAlign w:val="center"/>
            <w:hideMark/>
          </w:tcPr>
          <w:p w14:paraId="66C82BB4"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993" w:type="dxa"/>
            <w:noWrap/>
            <w:vAlign w:val="center"/>
            <w:hideMark/>
          </w:tcPr>
          <w:p w14:paraId="2841985F"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993" w:type="dxa"/>
            <w:noWrap/>
            <w:vAlign w:val="center"/>
            <w:hideMark/>
          </w:tcPr>
          <w:p w14:paraId="777F3147"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0,39</w:t>
            </w:r>
          </w:p>
        </w:tc>
        <w:tc>
          <w:tcPr>
            <w:tcW w:w="567" w:type="dxa"/>
            <w:noWrap/>
            <w:vAlign w:val="center"/>
            <w:hideMark/>
          </w:tcPr>
          <w:p w14:paraId="6592568B"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r>
      <w:tr w:rsidR="00461E83" w:rsidRPr="00461E83" w14:paraId="1C372326" w14:textId="77777777" w:rsidTr="00DA225B">
        <w:trPr>
          <w:trHeight w:val="300"/>
        </w:trPr>
        <w:tc>
          <w:tcPr>
            <w:tcW w:w="2840" w:type="dxa"/>
            <w:noWrap/>
            <w:vAlign w:val="center"/>
            <w:hideMark/>
          </w:tcPr>
          <w:p w14:paraId="6D6A446C" w14:textId="77777777" w:rsidR="00461E83" w:rsidRPr="00461E83" w:rsidRDefault="00461E83" w:rsidP="00BE5F61">
            <w:pPr>
              <w:spacing w:line="276" w:lineRule="auto"/>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lastRenderedPageBreak/>
              <w:t>АО "Газпром газораспределение Сыктывкар"</w:t>
            </w:r>
          </w:p>
        </w:tc>
        <w:tc>
          <w:tcPr>
            <w:tcW w:w="988" w:type="dxa"/>
            <w:noWrap/>
            <w:vAlign w:val="center"/>
            <w:hideMark/>
          </w:tcPr>
          <w:p w14:paraId="20CFE4CA"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1135" w:type="dxa"/>
            <w:noWrap/>
            <w:vAlign w:val="center"/>
            <w:hideMark/>
          </w:tcPr>
          <w:p w14:paraId="6288CF1B"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991" w:type="dxa"/>
            <w:noWrap/>
            <w:vAlign w:val="center"/>
            <w:hideMark/>
          </w:tcPr>
          <w:p w14:paraId="357E21B7"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0,35</w:t>
            </w:r>
          </w:p>
        </w:tc>
        <w:tc>
          <w:tcPr>
            <w:tcW w:w="1134" w:type="dxa"/>
            <w:noWrap/>
            <w:vAlign w:val="center"/>
            <w:hideMark/>
          </w:tcPr>
          <w:p w14:paraId="42E03A54"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850" w:type="dxa"/>
            <w:noWrap/>
            <w:vAlign w:val="center"/>
            <w:hideMark/>
          </w:tcPr>
          <w:p w14:paraId="2F2A81FB"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993" w:type="dxa"/>
            <w:noWrap/>
            <w:vAlign w:val="center"/>
            <w:hideMark/>
          </w:tcPr>
          <w:p w14:paraId="0CC94F61"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993" w:type="dxa"/>
            <w:noWrap/>
            <w:vAlign w:val="center"/>
            <w:hideMark/>
          </w:tcPr>
          <w:p w14:paraId="21F703DF"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0,35</w:t>
            </w:r>
          </w:p>
        </w:tc>
        <w:tc>
          <w:tcPr>
            <w:tcW w:w="567" w:type="dxa"/>
            <w:noWrap/>
            <w:vAlign w:val="center"/>
            <w:hideMark/>
          </w:tcPr>
          <w:p w14:paraId="1C5C4E5E"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r>
      <w:tr w:rsidR="00461E83" w:rsidRPr="00461E83" w14:paraId="1BB17AC1" w14:textId="77777777" w:rsidTr="00DA225B">
        <w:trPr>
          <w:trHeight w:val="300"/>
        </w:trPr>
        <w:tc>
          <w:tcPr>
            <w:tcW w:w="2840" w:type="dxa"/>
            <w:noWrap/>
            <w:vAlign w:val="center"/>
            <w:hideMark/>
          </w:tcPr>
          <w:p w14:paraId="0A4C28B9" w14:textId="77777777" w:rsidR="00461E83" w:rsidRPr="00461E83" w:rsidRDefault="00461E83" w:rsidP="00BE5F61">
            <w:pPr>
              <w:spacing w:line="276" w:lineRule="auto"/>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ООО «Иркутская нефтяная компания»</w:t>
            </w:r>
          </w:p>
        </w:tc>
        <w:tc>
          <w:tcPr>
            <w:tcW w:w="988" w:type="dxa"/>
            <w:noWrap/>
            <w:vAlign w:val="center"/>
            <w:hideMark/>
          </w:tcPr>
          <w:p w14:paraId="26C2F25D"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1135" w:type="dxa"/>
            <w:noWrap/>
            <w:vAlign w:val="center"/>
            <w:hideMark/>
          </w:tcPr>
          <w:p w14:paraId="1FD89342"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0,34</w:t>
            </w:r>
          </w:p>
        </w:tc>
        <w:tc>
          <w:tcPr>
            <w:tcW w:w="991" w:type="dxa"/>
            <w:noWrap/>
            <w:vAlign w:val="center"/>
            <w:hideMark/>
          </w:tcPr>
          <w:p w14:paraId="52960AAA"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1134" w:type="dxa"/>
            <w:noWrap/>
            <w:vAlign w:val="center"/>
            <w:hideMark/>
          </w:tcPr>
          <w:p w14:paraId="612404BB"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850" w:type="dxa"/>
            <w:noWrap/>
            <w:vAlign w:val="center"/>
            <w:hideMark/>
          </w:tcPr>
          <w:p w14:paraId="3DD66621"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993" w:type="dxa"/>
            <w:noWrap/>
            <w:vAlign w:val="center"/>
            <w:hideMark/>
          </w:tcPr>
          <w:p w14:paraId="6518E4EA"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993" w:type="dxa"/>
            <w:noWrap/>
            <w:vAlign w:val="center"/>
            <w:hideMark/>
          </w:tcPr>
          <w:p w14:paraId="0712D88D"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0,34</w:t>
            </w:r>
          </w:p>
        </w:tc>
        <w:tc>
          <w:tcPr>
            <w:tcW w:w="567" w:type="dxa"/>
            <w:noWrap/>
            <w:vAlign w:val="center"/>
            <w:hideMark/>
          </w:tcPr>
          <w:p w14:paraId="790A5024"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r>
      <w:tr w:rsidR="00461E83" w:rsidRPr="00461E83" w14:paraId="5C05719F" w14:textId="77777777" w:rsidTr="00DA225B">
        <w:trPr>
          <w:trHeight w:val="300"/>
        </w:trPr>
        <w:tc>
          <w:tcPr>
            <w:tcW w:w="2840" w:type="dxa"/>
            <w:noWrap/>
            <w:vAlign w:val="center"/>
            <w:hideMark/>
          </w:tcPr>
          <w:p w14:paraId="02BEF364" w14:textId="77777777" w:rsidR="00461E83" w:rsidRPr="00461E83" w:rsidRDefault="00461E83" w:rsidP="00BE5F61">
            <w:pPr>
              <w:spacing w:line="276" w:lineRule="auto"/>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ПАО "ТАТНЕФТЬ"</w:t>
            </w:r>
          </w:p>
        </w:tc>
        <w:tc>
          <w:tcPr>
            <w:tcW w:w="988" w:type="dxa"/>
            <w:noWrap/>
            <w:vAlign w:val="center"/>
            <w:hideMark/>
          </w:tcPr>
          <w:p w14:paraId="728BFC6C"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0,32</w:t>
            </w:r>
          </w:p>
        </w:tc>
        <w:tc>
          <w:tcPr>
            <w:tcW w:w="1135" w:type="dxa"/>
            <w:noWrap/>
            <w:vAlign w:val="center"/>
            <w:hideMark/>
          </w:tcPr>
          <w:p w14:paraId="7F5FA4CF"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991" w:type="dxa"/>
            <w:noWrap/>
            <w:vAlign w:val="center"/>
            <w:hideMark/>
          </w:tcPr>
          <w:p w14:paraId="1342876C"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1134" w:type="dxa"/>
            <w:noWrap/>
            <w:vAlign w:val="center"/>
            <w:hideMark/>
          </w:tcPr>
          <w:p w14:paraId="7A51F533"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850" w:type="dxa"/>
            <w:noWrap/>
            <w:vAlign w:val="center"/>
            <w:hideMark/>
          </w:tcPr>
          <w:p w14:paraId="3538A3DC"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993" w:type="dxa"/>
            <w:noWrap/>
            <w:vAlign w:val="center"/>
            <w:hideMark/>
          </w:tcPr>
          <w:p w14:paraId="58F2EBFD"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993" w:type="dxa"/>
            <w:noWrap/>
            <w:vAlign w:val="center"/>
            <w:hideMark/>
          </w:tcPr>
          <w:p w14:paraId="7A54242B"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0,32</w:t>
            </w:r>
          </w:p>
        </w:tc>
        <w:tc>
          <w:tcPr>
            <w:tcW w:w="567" w:type="dxa"/>
            <w:noWrap/>
            <w:vAlign w:val="center"/>
            <w:hideMark/>
          </w:tcPr>
          <w:p w14:paraId="08FC8EF8"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r>
      <w:tr w:rsidR="00461E83" w:rsidRPr="00461E83" w14:paraId="3F35BDDE" w14:textId="77777777" w:rsidTr="00DA225B">
        <w:trPr>
          <w:trHeight w:val="300"/>
        </w:trPr>
        <w:tc>
          <w:tcPr>
            <w:tcW w:w="2840" w:type="dxa"/>
            <w:noWrap/>
            <w:vAlign w:val="center"/>
            <w:hideMark/>
          </w:tcPr>
          <w:p w14:paraId="57E4BD12" w14:textId="77777777" w:rsidR="00461E83" w:rsidRPr="00461E83" w:rsidRDefault="00461E83" w:rsidP="00BE5F61">
            <w:pPr>
              <w:spacing w:line="276" w:lineRule="auto"/>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АО "ГАЗПРОМ ГАЗОРАСПРЕДЕЛЕНИЕ ПЕНЗА"</w:t>
            </w:r>
          </w:p>
        </w:tc>
        <w:tc>
          <w:tcPr>
            <w:tcW w:w="988" w:type="dxa"/>
            <w:noWrap/>
            <w:vAlign w:val="center"/>
            <w:hideMark/>
          </w:tcPr>
          <w:p w14:paraId="7D365359"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1135" w:type="dxa"/>
            <w:noWrap/>
            <w:vAlign w:val="center"/>
            <w:hideMark/>
          </w:tcPr>
          <w:p w14:paraId="2828682E"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0,22</w:t>
            </w:r>
          </w:p>
        </w:tc>
        <w:tc>
          <w:tcPr>
            <w:tcW w:w="991" w:type="dxa"/>
            <w:noWrap/>
            <w:vAlign w:val="center"/>
            <w:hideMark/>
          </w:tcPr>
          <w:p w14:paraId="31318773"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1134" w:type="dxa"/>
            <w:noWrap/>
            <w:vAlign w:val="center"/>
            <w:hideMark/>
          </w:tcPr>
          <w:p w14:paraId="54261F57"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850" w:type="dxa"/>
            <w:noWrap/>
            <w:vAlign w:val="center"/>
            <w:hideMark/>
          </w:tcPr>
          <w:p w14:paraId="558D4145"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993" w:type="dxa"/>
            <w:noWrap/>
            <w:vAlign w:val="center"/>
            <w:hideMark/>
          </w:tcPr>
          <w:p w14:paraId="270DC6CA"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993" w:type="dxa"/>
            <w:noWrap/>
            <w:vAlign w:val="center"/>
            <w:hideMark/>
          </w:tcPr>
          <w:p w14:paraId="568FFB3D"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0,22</w:t>
            </w:r>
          </w:p>
        </w:tc>
        <w:tc>
          <w:tcPr>
            <w:tcW w:w="567" w:type="dxa"/>
            <w:noWrap/>
            <w:vAlign w:val="center"/>
            <w:hideMark/>
          </w:tcPr>
          <w:p w14:paraId="6CA6346A"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r>
      <w:tr w:rsidR="00461E83" w:rsidRPr="00461E83" w14:paraId="7D91533B" w14:textId="77777777" w:rsidTr="00DA225B">
        <w:trPr>
          <w:trHeight w:val="300"/>
        </w:trPr>
        <w:tc>
          <w:tcPr>
            <w:tcW w:w="2840" w:type="dxa"/>
            <w:noWrap/>
            <w:vAlign w:val="center"/>
            <w:hideMark/>
          </w:tcPr>
          <w:p w14:paraId="0BC1D521" w14:textId="77777777" w:rsidR="00461E83" w:rsidRPr="00461E83" w:rsidRDefault="00461E83" w:rsidP="00BE5F61">
            <w:pPr>
              <w:spacing w:line="276" w:lineRule="auto"/>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ООО "ГАЗПРОМ ГАЗОРАСПРЕДЕЛЕНИЕ ТОМСК"</w:t>
            </w:r>
          </w:p>
        </w:tc>
        <w:tc>
          <w:tcPr>
            <w:tcW w:w="988" w:type="dxa"/>
            <w:noWrap/>
            <w:vAlign w:val="center"/>
            <w:hideMark/>
          </w:tcPr>
          <w:p w14:paraId="261A008C"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1135" w:type="dxa"/>
            <w:noWrap/>
            <w:vAlign w:val="center"/>
            <w:hideMark/>
          </w:tcPr>
          <w:p w14:paraId="4E93BF1E"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991" w:type="dxa"/>
            <w:noWrap/>
            <w:vAlign w:val="center"/>
            <w:hideMark/>
          </w:tcPr>
          <w:p w14:paraId="1517CDF3"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0,22</w:t>
            </w:r>
          </w:p>
        </w:tc>
        <w:tc>
          <w:tcPr>
            <w:tcW w:w="1134" w:type="dxa"/>
            <w:noWrap/>
            <w:vAlign w:val="center"/>
            <w:hideMark/>
          </w:tcPr>
          <w:p w14:paraId="4D4493E8"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850" w:type="dxa"/>
            <w:noWrap/>
            <w:vAlign w:val="center"/>
            <w:hideMark/>
          </w:tcPr>
          <w:p w14:paraId="5AEB00B3"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993" w:type="dxa"/>
            <w:noWrap/>
            <w:vAlign w:val="center"/>
            <w:hideMark/>
          </w:tcPr>
          <w:p w14:paraId="0486AF91"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993" w:type="dxa"/>
            <w:noWrap/>
            <w:vAlign w:val="center"/>
            <w:hideMark/>
          </w:tcPr>
          <w:p w14:paraId="3E0A0DAA"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0,22</w:t>
            </w:r>
          </w:p>
        </w:tc>
        <w:tc>
          <w:tcPr>
            <w:tcW w:w="567" w:type="dxa"/>
            <w:noWrap/>
            <w:vAlign w:val="center"/>
            <w:hideMark/>
          </w:tcPr>
          <w:p w14:paraId="22BB113F"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r>
      <w:tr w:rsidR="00461E83" w:rsidRPr="00461E83" w14:paraId="2E98C4FA" w14:textId="77777777" w:rsidTr="00DA225B">
        <w:trPr>
          <w:trHeight w:val="300"/>
        </w:trPr>
        <w:tc>
          <w:tcPr>
            <w:tcW w:w="2840" w:type="dxa"/>
            <w:noWrap/>
            <w:vAlign w:val="center"/>
            <w:hideMark/>
          </w:tcPr>
          <w:p w14:paraId="4B330B39" w14:textId="77777777" w:rsidR="00461E83" w:rsidRPr="00461E83" w:rsidRDefault="00461E83" w:rsidP="00BE5F61">
            <w:pPr>
              <w:spacing w:line="276" w:lineRule="auto"/>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ООО "ГЭС Тамбов"</w:t>
            </w:r>
          </w:p>
        </w:tc>
        <w:tc>
          <w:tcPr>
            <w:tcW w:w="988" w:type="dxa"/>
            <w:noWrap/>
            <w:vAlign w:val="center"/>
            <w:hideMark/>
          </w:tcPr>
          <w:p w14:paraId="00426F3D"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1135" w:type="dxa"/>
            <w:noWrap/>
            <w:vAlign w:val="center"/>
            <w:hideMark/>
          </w:tcPr>
          <w:p w14:paraId="0FB22F5C"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0,20</w:t>
            </w:r>
          </w:p>
        </w:tc>
        <w:tc>
          <w:tcPr>
            <w:tcW w:w="991" w:type="dxa"/>
            <w:noWrap/>
            <w:vAlign w:val="center"/>
            <w:hideMark/>
          </w:tcPr>
          <w:p w14:paraId="41CF98BE"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1134" w:type="dxa"/>
            <w:noWrap/>
            <w:vAlign w:val="center"/>
            <w:hideMark/>
          </w:tcPr>
          <w:p w14:paraId="54237B55"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850" w:type="dxa"/>
            <w:noWrap/>
            <w:vAlign w:val="center"/>
            <w:hideMark/>
          </w:tcPr>
          <w:p w14:paraId="703F54C7"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993" w:type="dxa"/>
            <w:noWrap/>
            <w:vAlign w:val="center"/>
            <w:hideMark/>
          </w:tcPr>
          <w:p w14:paraId="48A43B85"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993" w:type="dxa"/>
            <w:noWrap/>
            <w:vAlign w:val="center"/>
            <w:hideMark/>
          </w:tcPr>
          <w:p w14:paraId="5F8C4670"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0,20</w:t>
            </w:r>
          </w:p>
        </w:tc>
        <w:tc>
          <w:tcPr>
            <w:tcW w:w="567" w:type="dxa"/>
            <w:noWrap/>
            <w:vAlign w:val="center"/>
            <w:hideMark/>
          </w:tcPr>
          <w:p w14:paraId="237730D3"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r>
      <w:tr w:rsidR="00461E83" w:rsidRPr="00461E83" w14:paraId="25C7739B" w14:textId="77777777" w:rsidTr="00DA225B">
        <w:trPr>
          <w:trHeight w:val="300"/>
        </w:trPr>
        <w:tc>
          <w:tcPr>
            <w:tcW w:w="2840" w:type="dxa"/>
            <w:noWrap/>
            <w:vAlign w:val="center"/>
            <w:hideMark/>
          </w:tcPr>
          <w:p w14:paraId="35C978BF" w14:textId="77777777" w:rsidR="00461E83" w:rsidRPr="00461E83" w:rsidRDefault="00461E83" w:rsidP="00BE5F61">
            <w:pPr>
              <w:spacing w:line="276" w:lineRule="auto"/>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АО "Газпром центрэнергогаз" Филиал "Сургутский"</w:t>
            </w:r>
          </w:p>
        </w:tc>
        <w:tc>
          <w:tcPr>
            <w:tcW w:w="988" w:type="dxa"/>
            <w:noWrap/>
            <w:vAlign w:val="center"/>
            <w:hideMark/>
          </w:tcPr>
          <w:p w14:paraId="0D2A0DA2"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1135" w:type="dxa"/>
            <w:noWrap/>
            <w:vAlign w:val="center"/>
            <w:hideMark/>
          </w:tcPr>
          <w:p w14:paraId="2159B5F4"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991" w:type="dxa"/>
            <w:noWrap/>
            <w:vAlign w:val="center"/>
            <w:hideMark/>
          </w:tcPr>
          <w:p w14:paraId="09A60AAA"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1134" w:type="dxa"/>
            <w:noWrap/>
            <w:vAlign w:val="center"/>
            <w:hideMark/>
          </w:tcPr>
          <w:p w14:paraId="41F3D800"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850" w:type="dxa"/>
            <w:noWrap/>
            <w:vAlign w:val="center"/>
            <w:hideMark/>
          </w:tcPr>
          <w:p w14:paraId="42B25356"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0,03</w:t>
            </w:r>
          </w:p>
        </w:tc>
        <w:tc>
          <w:tcPr>
            <w:tcW w:w="993" w:type="dxa"/>
            <w:noWrap/>
            <w:vAlign w:val="center"/>
            <w:hideMark/>
          </w:tcPr>
          <w:p w14:paraId="4E33F431"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993" w:type="dxa"/>
            <w:noWrap/>
            <w:vAlign w:val="center"/>
            <w:hideMark/>
          </w:tcPr>
          <w:p w14:paraId="3A2BCF7F"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0,03</w:t>
            </w:r>
          </w:p>
        </w:tc>
        <w:tc>
          <w:tcPr>
            <w:tcW w:w="567" w:type="dxa"/>
            <w:noWrap/>
            <w:vAlign w:val="center"/>
            <w:hideMark/>
          </w:tcPr>
          <w:p w14:paraId="3DC410DB"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r>
      <w:tr w:rsidR="00461E83" w:rsidRPr="00461E83" w14:paraId="425A3DF5" w14:textId="77777777" w:rsidTr="00DA225B">
        <w:trPr>
          <w:trHeight w:val="300"/>
        </w:trPr>
        <w:tc>
          <w:tcPr>
            <w:tcW w:w="2840" w:type="dxa"/>
            <w:noWrap/>
            <w:vAlign w:val="center"/>
            <w:hideMark/>
          </w:tcPr>
          <w:p w14:paraId="6FAAD72D" w14:textId="77777777" w:rsidR="00461E83" w:rsidRPr="00461E83" w:rsidRDefault="00461E83" w:rsidP="00BE5F61">
            <w:pPr>
              <w:spacing w:line="276" w:lineRule="auto"/>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Филиал "Костромская ГРЭС" Акционерного общества "Интер РАО – Электрогенерация"</w:t>
            </w:r>
          </w:p>
        </w:tc>
        <w:tc>
          <w:tcPr>
            <w:tcW w:w="988" w:type="dxa"/>
            <w:noWrap/>
            <w:vAlign w:val="center"/>
            <w:hideMark/>
          </w:tcPr>
          <w:p w14:paraId="080DB956"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1135" w:type="dxa"/>
            <w:noWrap/>
            <w:vAlign w:val="center"/>
            <w:hideMark/>
          </w:tcPr>
          <w:p w14:paraId="118BBF95"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991" w:type="dxa"/>
            <w:noWrap/>
            <w:vAlign w:val="center"/>
            <w:hideMark/>
          </w:tcPr>
          <w:p w14:paraId="39417878"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1134" w:type="dxa"/>
            <w:noWrap/>
            <w:vAlign w:val="center"/>
            <w:hideMark/>
          </w:tcPr>
          <w:p w14:paraId="1FB7560F"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850" w:type="dxa"/>
            <w:noWrap/>
            <w:vAlign w:val="center"/>
            <w:hideMark/>
          </w:tcPr>
          <w:p w14:paraId="576D3558"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993" w:type="dxa"/>
            <w:noWrap/>
            <w:vAlign w:val="center"/>
            <w:hideMark/>
          </w:tcPr>
          <w:p w14:paraId="13A45E24"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0,03</w:t>
            </w:r>
          </w:p>
        </w:tc>
        <w:tc>
          <w:tcPr>
            <w:tcW w:w="993" w:type="dxa"/>
            <w:noWrap/>
            <w:vAlign w:val="center"/>
            <w:hideMark/>
          </w:tcPr>
          <w:p w14:paraId="23BC5782"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0,03</w:t>
            </w:r>
          </w:p>
        </w:tc>
        <w:tc>
          <w:tcPr>
            <w:tcW w:w="567" w:type="dxa"/>
            <w:noWrap/>
            <w:vAlign w:val="center"/>
            <w:hideMark/>
          </w:tcPr>
          <w:p w14:paraId="0B75D432"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r>
      <w:tr w:rsidR="00461E83" w:rsidRPr="00461E83" w14:paraId="59FE1498" w14:textId="77777777" w:rsidTr="00DA225B">
        <w:trPr>
          <w:trHeight w:val="300"/>
        </w:trPr>
        <w:tc>
          <w:tcPr>
            <w:tcW w:w="2840" w:type="dxa"/>
            <w:noWrap/>
            <w:vAlign w:val="center"/>
            <w:hideMark/>
          </w:tcPr>
          <w:p w14:paraId="1B07B7E6" w14:textId="77777777" w:rsidR="00461E83" w:rsidRPr="00461E83" w:rsidRDefault="00461E83" w:rsidP="00BE5F61">
            <w:pPr>
              <w:spacing w:line="276" w:lineRule="auto"/>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Костромская ГРЭС</w:t>
            </w:r>
          </w:p>
        </w:tc>
        <w:tc>
          <w:tcPr>
            <w:tcW w:w="988" w:type="dxa"/>
            <w:noWrap/>
            <w:vAlign w:val="center"/>
            <w:hideMark/>
          </w:tcPr>
          <w:p w14:paraId="1226A882"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1135" w:type="dxa"/>
            <w:noWrap/>
            <w:vAlign w:val="center"/>
            <w:hideMark/>
          </w:tcPr>
          <w:p w14:paraId="701B2E4F"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991" w:type="dxa"/>
            <w:noWrap/>
            <w:vAlign w:val="center"/>
            <w:hideMark/>
          </w:tcPr>
          <w:p w14:paraId="5DCC778C"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1134" w:type="dxa"/>
            <w:noWrap/>
            <w:vAlign w:val="center"/>
            <w:hideMark/>
          </w:tcPr>
          <w:p w14:paraId="0813109A"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850" w:type="dxa"/>
            <w:noWrap/>
            <w:vAlign w:val="center"/>
            <w:hideMark/>
          </w:tcPr>
          <w:p w14:paraId="5E709625"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993" w:type="dxa"/>
            <w:noWrap/>
            <w:vAlign w:val="center"/>
            <w:hideMark/>
          </w:tcPr>
          <w:p w14:paraId="203CFE1B"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0,02</w:t>
            </w:r>
          </w:p>
        </w:tc>
        <w:tc>
          <w:tcPr>
            <w:tcW w:w="993" w:type="dxa"/>
            <w:noWrap/>
            <w:vAlign w:val="center"/>
            <w:hideMark/>
          </w:tcPr>
          <w:p w14:paraId="5EED2487"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0,02</w:t>
            </w:r>
          </w:p>
        </w:tc>
        <w:tc>
          <w:tcPr>
            <w:tcW w:w="567" w:type="dxa"/>
            <w:noWrap/>
            <w:vAlign w:val="center"/>
            <w:hideMark/>
          </w:tcPr>
          <w:p w14:paraId="4A9F3D43"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r>
      <w:tr w:rsidR="00461E83" w:rsidRPr="00461E83" w14:paraId="52DB3734" w14:textId="77777777" w:rsidTr="00DA225B">
        <w:trPr>
          <w:trHeight w:val="300"/>
        </w:trPr>
        <w:tc>
          <w:tcPr>
            <w:tcW w:w="2840" w:type="dxa"/>
            <w:noWrap/>
            <w:vAlign w:val="center"/>
            <w:hideMark/>
          </w:tcPr>
          <w:p w14:paraId="03690295" w14:textId="77777777" w:rsidR="00461E83" w:rsidRPr="00461E83" w:rsidRDefault="00461E83" w:rsidP="00BE5F61">
            <w:pPr>
              <w:spacing w:line="276" w:lineRule="auto"/>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Филиал "Верхнетагильская ГРЭС" Акционерного общества "Интер РАО - электрогенерация"</w:t>
            </w:r>
          </w:p>
        </w:tc>
        <w:tc>
          <w:tcPr>
            <w:tcW w:w="988" w:type="dxa"/>
            <w:noWrap/>
            <w:vAlign w:val="center"/>
            <w:hideMark/>
          </w:tcPr>
          <w:p w14:paraId="6E94CF2A"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1135" w:type="dxa"/>
            <w:noWrap/>
            <w:vAlign w:val="center"/>
            <w:hideMark/>
          </w:tcPr>
          <w:p w14:paraId="5DDC7192"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991" w:type="dxa"/>
            <w:noWrap/>
            <w:vAlign w:val="center"/>
            <w:hideMark/>
          </w:tcPr>
          <w:p w14:paraId="6CFDDCDB"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1134" w:type="dxa"/>
            <w:noWrap/>
            <w:vAlign w:val="center"/>
            <w:hideMark/>
          </w:tcPr>
          <w:p w14:paraId="620EB032"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850" w:type="dxa"/>
            <w:noWrap/>
            <w:vAlign w:val="center"/>
            <w:hideMark/>
          </w:tcPr>
          <w:p w14:paraId="688A6B11"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993" w:type="dxa"/>
            <w:noWrap/>
            <w:vAlign w:val="center"/>
            <w:hideMark/>
          </w:tcPr>
          <w:p w14:paraId="213A6383"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993" w:type="dxa"/>
            <w:noWrap/>
            <w:vAlign w:val="center"/>
            <w:hideMark/>
          </w:tcPr>
          <w:p w14:paraId="5808677D"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567" w:type="dxa"/>
            <w:noWrap/>
            <w:vAlign w:val="center"/>
            <w:hideMark/>
          </w:tcPr>
          <w:p w14:paraId="55770A83"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r>
      <w:tr w:rsidR="00461E83" w:rsidRPr="00461E83" w14:paraId="6627A3F9" w14:textId="77777777" w:rsidTr="00DA225B">
        <w:trPr>
          <w:trHeight w:val="300"/>
        </w:trPr>
        <w:tc>
          <w:tcPr>
            <w:tcW w:w="2840" w:type="dxa"/>
            <w:noWrap/>
            <w:vAlign w:val="center"/>
            <w:hideMark/>
          </w:tcPr>
          <w:p w14:paraId="3EE1AA25" w14:textId="77777777" w:rsidR="00461E83" w:rsidRPr="00461E83" w:rsidRDefault="00461E83" w:rsidP="00BE5F61">
            <w:pPr>
              <w:spacing w:line="276" w:lineRule="auto"/>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Южноуральская ГРЭС</w:t>
            </w:r>
          </w:p>
        </w:tc>
        <w:tc>
          <w:tcPr>
            <w:tcW w:w="988" w:type="dxa"/>
            <w:noWrap/>
            <w:vAlign w:val="center"/>
            <w:hideMark/>
          </w:tcPr>
          <w:p w14:paraId="724928A0"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1135" w:type="dxa"/>
            <w:noWrap/>
            <w:vAlign w:val="center"/>
            <w:hideMark/>
          </w:tcPr>
          <w:p w14:paraId="7BA8847F"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991" w:type="dxa"/>
            <w:noWrap/>
            <w:vAlign w:val="center"/>
            <w:hideMark/>
          </w:tcPr>
          <w:p w14:paraId="0AEFFE71"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1134" w:type="dxa"/>
            <w:noWrap/>
            <w:vAlign w:val="center"/>
            <w:hideMark/>
          </w:tcPr>
          <w:p w14:paraId="3400E3BB"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850" w:type="dxa"/>
            <w:noWrap/>
            <w:vAlign w:val="center"/>
            <w:hideMark/>
          </w:tcPr>
          <w:p w14:paraId="212D5CFE"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993" w:type="dxa"/>
            <w:noWrap/>
            <w:vAlign w:val="center"/>
            <w:hideMark/>
          </w:tcPr>
          <w:p w14:paraId="645550DE"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993" w:type="dxa"/>
            <w:noWrap/>
            <w:vAlign w:val="center"/>
            <w:hideMark/>
          </w:tcPr>
          <w:p w14:paraId="380C3143"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567" w:type="dxa"/>
            <w:noWrap/>
            <w:vAlign w:val="center"/>
            <w:hideMark/>
          </w:tcPr>
          <w:p w14:paraId="46CA9E4C"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r>
      <w:tr w:rsidR="00461E83" w:rsidRPr="00461E83" w14:paraId="478772DC" w14:textId="77777777" w:rsidTr="00DA225B">
        <w:trPr>
          <w:trHeight w:val="300"/>
        </w:trPr>
        <w:tc>
          <w:tcPr>
            <w:tcW w:w="2840" w:type="dxa"/>
            <w:noWrap/>
            <w:vAlign w:val="center"/>
            <w:hideMark/>
          </w:tcPr>
          <w:p w14:paraId="19CA638C" w14:textId="77777777" w:rsidR="00461E83" w:rsidRPr="00461E83" w:rsidRDefault="00461E83" w:rsidP="00BE5F61">
            <w:pPr>
              <w:spacing w:line="276" w:lineRule="auto"/>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Филиал «Гусиноозерская ГРЭС» Акционерного общества "Интер РАО – Электрогенерация"</w:t>
            </w:r>
          </w:p>
        </w:tc>
        <w:tc>
          <w:tcPr>
            <w:tcW w:w="988" w:type="dxa"/>
            <w:noWrap/>
            <w:vAlign w:val="center"/>
            <w:hideMark/>
          </w:tcPr>
          <w:p w14:paraId="0459AE68"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1135" w:type="dxa"/>
            <w:noWrap/>
            <w:vAlign w:val="center"/>
            <w:hideMark/>
          </w:tcPr>
          <w:p w14:paraId="7F847643"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991" w:type="dxa"/>
            <w:noWrap/>
            <w:vAlign w:val="center"/>
            <w:hideMark/>
          </w:tcPr>
          <w:p w14:paraId="17B9E82C"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1134" w:type="dxa"/>
            <w:noWrap/>
            <w:vAlign w:val="center"/>
            <w:hideMark/>
          </w:tcPr>
          <w:p w14:paraId="520C8EF7"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850" w:type="dxa"/>
            <w:noWrap/>
            <w:vAlign w:val="center"/>
            <w:hideMark/>
          </w:tcPr>
          <w:p w14:paraId="46D56F4C"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993" w:type="dxa"/>
            <w:noWrap/>
            <w:vAlign w:val="center"/>
            <w:hideMark/>
          </w:tcPr>
          <w:p w14:paraId="051BA116"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993" w:type="dxa"/>
            <w:noWrap/>
            <w:vAlign w:val="center"/>
            <w:hideMark/>
          </w:tcPr>
          <w:p w14:paraId="0FFF80BE"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567" w:type="dxa"/>
            <w:noWrap/>
            <w:vAlign w:val="center"/>
            <w:hideMark/>
          </w:tcPr>
          <w:p w14:paraId="57FAB1E5"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r>
      <w:tr w:rsidR="00461E83" w:rsidRPr="00461E83" w14:paraId="6E0B5200" w14:textId="77777777" w:rsidTr="00DA225B">
        <w:trPr>
          <w:trHeight w:val="300"/>
        </w:trPr>
        <w:tc>
          <w:tcPr>
            <w:tcW w:w="2840" w:type="dxa"/>
            <w:noWrap/>
            <w:vAlign w:val="center"/>
            <w:hideMark/>
          </w:tcPr>
          <w:p w14:paraId="324E4581" w14:textId="77777777" w:rsidR="00461E83" w:rsidRPr="00461E83" w:rsidRDefault="00461E83" w:rsidP="00BE5F61">
            <w:pPr>
              <w:spacing w:line="276" w:lineRule="auto"/>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ФЛ "Верхнетагильская ГРЭС" АО "Интер РАО - электрогенерация"</w:t>
            </w:r>
          </w:p>
        </w:tc>
        <w:tc>
          <w:tcPr>
            <w:tcW w:w="988" w:type="dxa"/>
            <w:noWrap/>
            <w:vAlign w:val="center"/>
            <w:hideMark/>
          </w:tcPr>
          <w:p w14:paraId="7FCD28B2"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1135" w:type="dxa"/>
            <w:noWrap/>
            <w:vAlign w:val="center"/>
            <w:hideMark/>
          </w:tcPr>
          <w:p w14:paraId="7C9F35C3"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991" w:type="dxa"/>
            <w:noWrap/>
            <w:vAlign w:val="center"/>
            <w:hideMark/>
          </w:tcPr>
          <w:p w14:paraId="02DE78D9"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1134" w:type="dxa"/>
            <w:noWrap/>
            <w:vAlign w:val="center"/>
            <w:hideMark/>
          </w:tcPr>
          <w:p w14:paraId="2BCECBD0"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850" w:type="dxa"/>
            <w:noWrap/>
            <w:vAlign w:val="center"/>
            <w:hideMark/>
          </w:tcPr>
          <w:p w14:paraId="376DC022"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993" w:type="dxa"/>
            <w:noWrap/>
            <w:vAlign w:val="center"/>
            <w:hideMark/>
          </w:tcPr>
          <w:p w14:paraId="0870B378"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993" w:type="dxa"/>
            <w:noWrap/>
            <w:vAlign w:val="center"/>
            <w:hideMark/>
          </w:tcPr>
          <w:p w14:paraId="66A1B146"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c>
          <w:tcPr>
            <w:tcW w:w="567" w:type="dxa"/>
            <w:noWrap/>
            <w:vAlign w:val="center"/>
            <w:hideMark/>
          </w:tcPr>
          <w:p w14:paraId="641AAA7C"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0,00%</w:t>
            </w:r>
          </w:p>
        </w:tc>
      </w:tr>
      <w:tr w:rsidR="00461E83" w:rsidRPr="00461E83" w14:paraId="19117DA9" w14:textId="77777777" w:rsidTr="00DA225B">
        <w:trPr>
          <w:trHeight w:val="300"/>
        </w:trPr>
        <w:tc>
          <w:tcPr>
            <w:tcW w:w="2840" w:type="dxa"/>
            <w:noWrap/>
            <w:vAlign w:val="center"/>
          </w:tcPr>
          <w:p w14:paraId="4355CCFA" w14:textId="77777777" w:rsidR="00461E83" w:rsidRPr="00461E83" w:rsidRDefault="00461E83" w:rsidP="00BE5F61">
            <w:pPr>
              <w:spacing w:line="276" w:lineRule="auto"/>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Всего</w:t>
            </w:r>
          </w:p>
        </w:tc>
        <w:tc>
          <w:tcPr>
            <w:tcW w:w="988" w:type="dxa"/>
            <w:noWrap/>
            <w:vAlign w:val="center"/>
          </w:tcPr>
          <w:p w14:paraId="4DA559C7" w14:textId="77777777" w:rsidR="00461E83" w:rsidRPr="00461E83" w:rsidRDefault="00461E83" w:rsidP="00BE5F61">
            <w:pPr>
              <w:spacing w:line="276" w:lineRule="auto"/>
              <w:ind w:left="-48" w:firstLine="48"/>
              <w:jc w:val="right"/>
              <w:rPr>
                <w:rFonts w:ascii="Times New Roman" w:hAnsi="Times New Roman" w:cs="Times New Roman"/>
                <w:color w:val="000000"/>
                <w:sz w:val="20"/>
              </w:rPr>
            </w:pPr>
            <w:r w:rsidRPr="00461E83">
              <w:rPr>
                <w:rFonts w:ascii="Times New Roman" w:hAnsi="Times New Roman" w:cs="Times New Roman"/>
                <w:color w:val="000000"/>
                <w:sz w:val="20"/>
              </w:rPr>
              <w:t>1 050,75</w:t>
            </w:r>
          </w:p>
        </w:tc>
        <w:tc>
          <w:tcPr>
            <w:tcW w:w="1135" w:type="dxa"/>
            <w:noWrap/>
            <w:vAlign w:val="center"/>
          </w:tcPr>
          <w:p w14:paraId="5B7201A8" w14:textId="77777777" w:rsidR="00461E83" w:rsidRPr="00461E83" w:rsidRDefault="00461E83" w:rsidP="00BE5F61">
            <w:pPr>
              <w:spacing w:line="276" w:lineRule="auto"/>
              <w:jc w:val="right"/>
              <w:rPr>
                <w:rFonts w:ascii="Times New Roman" w:hAnsi="Times New Roman" w:cs="Times New Roman"/>
                <w:color w:val="000000"/>
                <w:sz w:val="20"/>
              </w:rPr>
            </w:pPr>
            <w:r w:rsidRPr="00461E83">
              <w:rPr>
                <w:rFonts w:ascii="Times New Roman" w:hAnsi="Times New Roman" w:cs="Times New Roman"/>
                <w:color w:val="000000"/>
                <w:sz w:val="20"/>
              </w:rPr>
              <w:t>1 245,46</w:t>
            </w:r>
          </w:p>
        </w:tc>
        <w:tc>
          <w:tcPr>
            <w:tcW w:w="991" w:type="dxa"/>
            <w:noWrap/>
            <w:vAlign w:val="center"/>
          </w:tcPr>
          <w:p w14:paraId="3FB6661E" w14:textId="77777777" w:rsidR="00461E83" w:rsidRPr="00461E83" w:rsidRDefault="00461E83" w:rsidP="00BE5F61">
            <w:pPr>
              <w:spacing w:line="276" w:lineRule="auto"/>
              <w:jc w:val="right"/>
              <w:rPr>
                <w:rFonts w:ascii="Times New Roman" w:hAnsi="Times New Roman" w:cs="Times New Roman"/>
                <w:color w:val="000000"/>
                <w:sz w:val="20"/>
              </w:rPr>
            </w:pPr>
            <w:r w:rsidRPr="00461E83">
              <w:rPr>
                <w:rFonts w:ascii="Times New Roman" w:hAnsi="Times New Roman" w:cs="Times New Roman"/>
                <w:color w:val="000000"/>
                <w:sz w:val="20"/>
              </w:rPr>
              <w:t>1 068,20</w:t>
            </w:r>
          </w:p>
        </w:tc>
        <w:tc>
          <w:tcPr>
            <w:tcW w:w="1134" w:type="dxa"/>
            <w:noWrap/>
            <w:vAlign w:val="center"/>
          </w:tcPr>
          <w:p w14:paraId="53786FCE" w14:textId="77777777" w:rsidR="00461E83" w:rsidRPr="00461E83" w:rsidRDefault="00461E83" w:rsidP="00BE5F61">
            <w:pPr>
              <w:spacing w:line="276" w:lineRule="auto"/>
              <w:jc w:val="right"/>
              <w:rPr>
                <w:rFonts w:ascii="Times New Roman" w:hAnsi="Times New Roman" w:cs="Times New Roman"/>
                <w:color w:val="000000"/>
                <w:sz w:val="20"/>
              </w:rPr>
            </w:pPr>
            <w:r w:rsidRPr="00461E83">
              <w:rPr>
                <w:rFonts w:ascii="Times New Roman" w:hAnsi="Times New Roman" w:cs="Times New Roman"/>
                <w:color w:val="000000"/>
                <w:sz w:val="20"/>
              </w:rPr>
              <w:t>1 959,50</w:t>
            </w:r>
          </w:p>
        </w:tc>
        <w:tc>
          <w:tcPr>
            <w:tcW w:w="850" w:type="dxa"/>
            <w:noWrap/>
            <w:vAlign w:val="center"/>
          </w:tcPr>
          <w:p w14:paraId="4E6602AF" w14:textId="77777777" w:rsidR="00461E83" w:rsidRPr="00461E83" w:rsidRDefault="00461E83" w:rsidP="00BE5F61">
            <w:pPr>
              <w:spacing w:line="276" w:lineRule="auto"/>
              <w:jc w:val="right"/>
              <w:rPr>
                <w:rFonts w:ascii="Times New Roman" w:hAnsi="Times New Roman" w:cs="Times New Roman"/>
                <w:color w:val="000000"/>
                <w:sz w:val="20"/>
              </w:rPr>
            </w:pPr>
            <w:r w:rsidRPr="00461E83">
              <w:rPr>
                <w:rFonts w:ascii="Times New Roman" w:hAnsi="Times New Roman" w:cs="Times New Roman"/>
                <w:color w:val="000000"/>
                <w:sz w:val="20"/>
              </w:rPr>
              <w:t>379,13</w:t>
            </w:r>
          </w:p>
        </w:tc>
        <w:tc>
          <w:tcPr>
            <w:tcW w:w="993" w:type="dxa"/>
            <w:noWrap/>
            <w:vAlign w:val="center"/>
          </w:tcPr>
          <w:p w14:paraId="3A81CD0A" w14:textId="77777777" w:rsidR="00461E83" w:rsidRPr="00461E83" w:rsidRDefault="00461E83" w:rsidP="00BE5F61">
            <w:pPr>
              <w:spacing w:line="276" w:lineRule="auto"/>
              <w:jc w:val="right"/>
              <w:rPr>
                <w:rFonts w:ascii="Times New Roman" w:hAnsi="Times New Roman" w:cs="Times New Roman"/>
                <w:color w:val="000000"/>
                <w:sz w:val="20"/>
              </w:rPr>
            </w:pPr>
            <w:r w:rsidRPr="00461E83">
              <w:rPr>
                <w:rFonts w:ascii="Times New Roman" w:hAnsi="Times New Roman" w:cs="Times New Roman"/>
                <w:color w:val="000000"/>
                <w:sz w:val="20"/>
              </w:rPr>
              <w:t>0,05</w:t>
            </w:r>
          </w:p>
        </w:tc>
        <w:tc>
          <w:tcPr>
            <w:tcW w:w="993" w:type="dxa"/>
            <w:noWrap/>
            <w:vAlign w:val="center"/>
          </w:tcPr>
          <w:p w14:paraId="20A3CDD4" w14:textId="77777777" w:rsidR="00461E83" w:rsidRPr="00461E83" w:rsidRDefault="00461E83" w:rsidP="00BE5F61">
            <w:pPr>
              <w:spacing w:line="276" w:lineRule="auto"/>
              <w:jc w:val="right"/>
              <w:rPr>
                <w:rFonts w:ascii="Times New Roman" w:hAnsi="Times New Roman" w:cs="Times New Roman"/>
                <w:color w:val="000000"/>
                <w:sz w:val="20"/>
              </w:rPr>
            </w:pPr>
            <w:r w:rsidRPr="00461E83">
              <w:rPr>
                <w:rFonts w:ascii="Times New Roman" w:hAnsi="Times New Roman" w:cs="Times New Roman"/>
                <w:color w:val="000000"/>
                <w:sz w:val="20"/>
              </w:rPr>
              <w:t>5 703,08</w:t>
            </w:r>
          </w:p>
        </w:tc>
        <w:tc>
          <w:tcPr>
            <w:tcW w:w="567" w:type="dxa"/>
            <w:noWrap/>
            <w:vAlign w:val="center"/>
          </w:tcPr>
          <w:p w14:paraId="471C05A6"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hAnsi="Times New Roman" w:cs="Times New Roman"/>
                <w:color w:val="000000"/>
                <w:sz w:val="20"/>
                <w:szCs w:val="20"/>
              </w:rPr>
              <w:t>58,06%</w:t>
            </w:r>
          </w:p>
        </w:tc>
      </w:tr>
      <w:tr w:rsidR="00461E83" w:rsidRPr="00461E83" w14:paraId="5A0895A5" w14:textId="77777777" w:rsidTr="00DA225B">
        <w:trPr>
          <w:trHeight w:val="300"/>
        </w:trPr>
        <w:tc>
          <w:tcPr>
            <w:tcW w:w="2840" w:type="dxa"/>
            <w:noWrap/>
            <w:vAlign w:val="center"/>
          </w:tcPr>
          <w:p w14:paraId="4F0E7364" w14:textId="77777777" w:rsidR="00461E83" w:rsidRPr="00461E83" w:rsidRDefault="00461E83" w:rsidP="00BE5F61">
            <w:pPr>
              <w:spacing w:line="276" w:lineRule="auto"/>
              <w:rPr>
                <w:rFonts w:ascii="Times New Roman" w:eastAsia="Times New Roman" w:hAnsi="Times New Roman" w:cs="Times New Roman"/>
                <w:color w:val="000000"/>
                <w:sz w:val="20"/>
                <w:szCs w:val="20"/>
                <w:lang w:val="en-US" w:eastAsia="ru-RU"/>
              </w:rPr>
            </w:pPr>
            <w:r w:rsidRPr="00461E83">
              <w:rPr>
                <w:rFonts w:ascii="Times New Roman" w:eastAsia="Times New Roman" w:hAnsi="Times New Roman" w:cs="Times New Roman"/>
                <w:color w:val="000000"/>
                <w:sz w:val="20"/>
                <w:szCs w:val="20"/>
                <w:lang w:eastAsia="ru-RU"/>
              </w:rPr>
              <w:t>Доля, %</w:t>
            </w:r>
          </w:p>
        </w:tc>
        <w:tc>
          <w:tcPr>
            <w:tcW w:w="988" w:type="dxa"/>
            <w:noWrap/>
            <w:vAlign w:val="center"/>
          </w:tcPr>
          <w:p w14:paraId="786DA99A" w14:textId="77777777" w:rsidR="00461E83" w:rsidRPr="00461E83" w:rsidRDefault="00461E83" w:rsidP="00BE5F61">
            <w:pPr>
              <w:spacing w:line="276" w:lineRule="auto"/>
              <w:jc w:val="right"/>
              <w:rPr>
                <w:rFonts w:ascii="Times New Roman" w:hAnsi="Times New Roman" w:cs="Times New Roman"/>
                <w:color w:val="000000"/>
                <w:sz w:val="20"/>
                <w:szCs w:val="20"/>
              </w:rPr>
            </w:pPr>
            <w:r w:rsidRPr="00461E83">
              <w:rPr>
                <w:rFonts w:ascii="Times New Roman" w:hAnsi="Times New Roman" w:cs="Times New Roman"/>
                <w:color w:val="000000"/>
                <w:sz w:val="20"/>
                <w:szCs w:val="20"/>
              </w:rPr>
              <w:t>10,70%</w:t>
            </w:r>
          </w:p>
        </w:tc>
        <w:tc>
          <w:tcPr>
            <w:tcW w:w="1135" w:type="dxa"/>
            <w:noWrap/>
            <w:vAlign w:val="center"/>
          </w:tcPr>
          <w:p w14:paraId="221076D4" w14:textId="77777777" w:rsidR="00461E83" w:rsidRPr="00461E83" w:rsidRDefault="00461E83" w:rsidP="00BE5F61">
            <w:pPr>
              <w:spacing w:line="276" w:lineRule="auto"/>
              <w:jc w:val="right"/>
              <w:rPr>
                <w:rFonts w:ascii="Times New Roman" w:hAnsi="Times New Roman" w:cs="Times New Roman"/>
                <w:color w:val="000000"/>
                <w:sz w:val="20"/>
                <w:szCs w:val="20"/>
              </w:rPr>
            </w:pPr>
            <w:r w:rsidRPr="00461E83">
              <w:rPr>
                <w:rFonts w:ascii="Times New Roman" w:hAnsi="Times New Roman" w:cs="Times New Roman"/>
                <w:color w:val="000000"/>
                <w:sz w:val="20"/>
                <w:szCs w:val="20"/>
              </w:rPr>
              <w:t>12,68%</w:t>
            </w:r>
          </w:p>
        </w:tc>
        <w:tc>
          <w:tcPr>
            <w:tcW w:w="991" w:type="dxa"/>
            <w:noWrap/>
            <w:vAlign w:val="center"/>
          </w:tcPr>
          <w:p w14:paraId="6CAB5C7C" w14:textId="77777777" w:rsidR="00461E83" w:rsidRPr="00461E83" w:rsidRDefault="00461E83" w:rsidP="00BE5F61">
            <w:pPr>
              <w:spacing w:line="276" w:lineRule="auto"/>
              <w:jc w:val="right"/>
              <w:rPr>
                <w:rFonts w:ascii="Times New Roman" w:hAnsi="Times New Roman" w:cs="Times New Roman"/>
                <w:color w:val="000000"/>
                <w:sz w:val="20"/>
                <w:szCs w:val="20"/>
              </w:rPr>
            </w:pPr>
            <w:r w:rsidRPr="00461E83">
              <w:rPr>
                <w:rFonts w:ascii="Times New Roman" w:hAnsi="Times New Roman" w:cs="Times New Roman"/>
                <w:color w:val="000000"/>
                <w:sz w:val="20"/>
                <w:szCs w:val="20"/>
              </w:rPr>
              <w:t>10,88%</w:t>
            </w:r>
          </w:p>
        </w:tc>
        <w:tc>
          <w:tcPr>
            <w:tcW w:w="1134" w:type="dxa"/>
            <w:noWrap/>
            <w:vAlign w:val="center"/>
          </w:tcPr>
          <w:p w14:paraId="0507E71A" w14:textId="77777777" w:rsidR="00461E83" w:rsidRPr="00461E83" w:rsidRDefault="00461E83" w:rsidP="00BE5F61">
            <w:pPr>
              <w:spacing w:line="276" w:lineRule="auto"/>
              <w:jc w:val="right"/>
              <w:rPr>
                <w:rFonts w:ascii="Times New Roman" w:hAnsi="Times New Roman" w:cs="Times New Roman"/>
                <w:color w:val="000000"/>
                <w:sz w:val="20"/>
                <w:szCs w:val="20"/>
              </w:rPr>
            </w:pPr>
            <w:r w:rsidRPr="00461E83">
              <w:rPr>
                <w:rFonts w:ascii="Times New Roman" w:hAnsi="Times New Roman" w:cs="Times New Roman"/>
                <w:color w:val="000000"/>
                <w:sz w:val="20"/>
                <w:szCs w:val="20"/>
              </w:rPr>
              <w:t>19,95%</w:t>
            </w:r>
          </w:p>
        </w:tc>
        <w:tc>
          <w:tcPr>
            <w:tcW w:w="850" w:type="dxa"/>
            <w:noWrap/>
            <w:vAlign w:val="center"/>
          </w:tcPr>
          <w:p w14:paraId="1B399336" w14:textId="77777777" w:rsidR="00461E83" w:rsidRPr="00461E83" w:rsidRDefault="00461E83" w:rsidP="00BE5F61">
            <w:pPr>
              <w:spacing w:line="276" w:lineRule="auto"/>
              <w:jc w:val="right"/>
              <w:rPr>
                <w:rFonts w:ascii="Times New Roman" w:hAnsi="Times New Roman" w:cs="Times New Roman"/>
                <w:color w:val="000000"/>
                <w:sz w:val="20"/>
                <w:szCs w:val="20"/>
              </w:rPr>
            </w:pPr>
            <w:r w:rsidRPr="00461E83">
              <w:rPr>
                <w:rFonts w:ascii="Times New Roman" w:hAnsi="Times New Roman" w:cs="Times New Roman"/>
                <w:color w:val="000000"/>
                <w:sz w:val="20"/>
                <w:szCs w:val="20"/>
              </w:rPr>
              <w:t>3,86%</w:t>
            </w:r>
          </w:p>
        </w:tc>
        <w:tc>
          <w:tcPr>
            <w:tcW w:w="993" w:type="dxa"/>
            <w:noWrap/>
            <w:vAlign w:val="center"/>
          </w:tcPr>
          <w:p w14:paraId="0AD12C07" w14:textId="77777777" w:rsidR="00461E83" w:rsidRPr="00461E83" w:rsidRDefault="00461E83" w:rsidP="00BE5F61">
            <w:pPr>
              <w:spacing w:line="276" w:lineRule="auto"/>
              <w:jc w:val="right"/>
              <w:rPr>
                <w:rFonts w:ascii="Times New Roman" w:hAnsi="Times New Roman" w:cs="Times New Roman"/>
                <w:color w:val="000000"/>
                <w:sz w:val="20"/>
                <w:szCs w:val="20"/>
              </w:rPr>
            </w:pPr>
            <w:r w:rsidRPr="00461E83">
              <w:rPr>
                <w:rFonts w:ascii="Times New Roman" w:hAnsi="Times New Roman" w:cs="Times New Roman"/>
                <w:color w:val="000000"/>
                <w:sz w:val="20"/>
                <w:szCs w:val="20"/>
              </w:rPr>
              <w:t>0,00%</w:t>
            </w:r>
          </w:p>
        </w:tc>
        <w:tc>
          <w:tcPr>
            <w:tcW w:w="993" w:type="dxa"/>
            <w:noWrap/>
            <w:vAlign w:val="center"/>
          </w:tcPr>
          <w:p w14:paraId="1592BEDE" w14:textId="77777777" w:rsidR="00461E83" w:rsidRPr="00461E83" w:rsidRDefault="00461E83" w:rsidP="00BE5F61">
            <w:pPr>
              <w:spacing w:line="276" w:lineRule="auto"/>
              <w:jc w:val="right"/>
              <w:rPr>
                <w:rFonts w:ascii="Times New Roman" w:hAnsi="Times New Roman" w:cs="Times New Roman"/>
                <w:color w:val="000000"/>
                <w:sz w:val="20"/>
                <w:szCs w:val="20"/>
              </w:rPr>
            </w:pPr>
            <w:r w:rsidRPr="00461E83">
              <w:rPr>
                <w:rFonts w:ascii="Times New Roman" w:hAnsi="Times New Roman" w:cs="Times New Roman"/>
                <w:color w:val="000000"/>
                <w:sz w:val="20"/>
                <w:szCs w:val="20"/>
              </w:rPr>
              <w:t>58,06%</w:t>
            </w:r>
          </w:p>
        </w:tc>
        <w:tc>
          <w:tcPr>
            <w:tcW w:w="567" w:type="dxa"/>
            <w:noWrap/>
            <w:vAlign w:val="center"/>
          </w:tcPr>
          <w:p w14:paraId="39B11893"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p>
        </w:tc>
      </w:tr>
      <w:tr w:rsidR="00461E83" w:rsidRPr="00461E83" w14:paraId="7610FDB5" w14:textId="77777777" w:rsidTr="00DA225B">
        <w:trPr>
          <w:trHeight w:val="300"/>
        </w:trPr>
        <w:tc>
          <w:tcPr>
            <w:tcW w:w="2840" w:type="dxa"/>
            <w:noWrap/>
            <w:vAlign w:val="center"/>
            <w:hideMark/>
          </w:tcPr>
          <w:p w14:paraId="1661B768" w14:textId="77777777" w:rsidR="00461E83" w:rsidRPr="00461E83" w:rsidRDefault="00461E83" w:rsidP="00BE5F61">
            <w:pPr>
              <w:spacing w:line="276" w:lineRule="auto"/>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Общий итог</w:t>
            </w:r>
          </w:p>
        </w:tc>
        <w:tc>
          <w:tcPr>
            <w:tcW w:w="988" w:type="dxa"/>
            <w:noWrap/>
            <w:vAlign w:val="center"/>
            <w:hideMark/>
          </w:tcPr>
          <w:p w14:paraId="3DC5C9CD"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1 668,27</w:t>
            </w:r>
          </w:p>
        </w:tc>
        <w:tc>
          <w:tcPr>
            <w:tcW w:w="1135" w:type="dxa"/>
            <w:noWrap/>
            <w:vAlign w:val="center"/>
            <w:hideMark/>
          </w:tcPr>
          <w:p w14:paraId="67DBA014"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1 739,57</w:t>
            </w:r>
          </w:p>
        </w:tc>
        <w:tc>
          <w:tcPr>
            <w:tcW w:w="991" w:type="dxa"/>
            <w:noWrap/>
            <w:vAlign w:val="center"/>
            <w:hideMark/>
          </w:tcPr>
          <w:p w14:paraId="6F98FA9A"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1 856,84</w:t>
            </w:r>
          </w:p>
        </w:tc>
        <w:tc>
          <w:tcPr>
            <w:tcW w:w="1134" w:type="dxa"/>
            <w:noWrap/>
            <w:vAlign w:val="center"/>
            <w:hideMark/>
          </w:tcPr>
          <w:p w14:paraId="5AD2CFE5"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2 513,07</w:t>
            </w:r>
          </w:p>
        </w:tc>
        <w:tc>
          <w:tcPr>
            <w:tcW w:w="850" w:type="dxa"/>
            <w:noWrap/>
            <w:vAlign w:val="center"/>
            <w:hideMark/>
          </w:tcPr>
          <w:p w14:paraId="647E5809"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915,98</w:t>
            </w:r>
          </w:p>
        </w:tc>
        <w:tc>
          <w:tcPr>
            <w:tcW w:w="993" w:type="dxa"/>
            <w:noWrap/>
            <w:vAlign w:val="center"/>
            <w:hideMark/>
          </w:tcPr>
          <w:p w14:paraId="5E0434EC"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1 128,34</w:t>
            </w:r>
          </w:p>
        </w:tc>
        <w:tc>
          <w:tcPr>
            <w:tcW w:w="993" w:type="dxa"/>
            <w:noWrap/>
            <w:vAlign w:val="center"/>
            <w:hideMark/>
          </w:tcPr>
          <w:p w14:paraId="626F31E6"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9 822,08</w:t>
            </w:r>
          </w:p>
        </w:tc>
        <w:tc>
          <w:tcPr>
            <w:tcW w:w="567" w:type="dxa"/>
            <w:noWrap/>
            <w:vAlign w:val="center"/>
            <w:hideMark/>
          </w:tcPr>
          <w:p w14:paraId="5EDA4189" w14:textId="77777777" w:rsidR="00461E83" w:rsidRPr="00461E83" w:rsidRDefault="00461E83" w:rsidP="00BE5F61">
            <w:pPr>
              <w:spacing w:line="276" w:lineRule="auto"/>
              <w:jc w:val="right"/>
              <w:rPr>
                <w:rFonts w:ascii="Times New Roman" w:eastAsia="Times New Roman" w:hAnsi="Times New Roman" w:cs="Times New Roman"/>
                <w:color w:val="000000"/>
                <w:sz w:val="20"/>
                <w:szCs w:val="20"/>
                <w:lang w:eastAsia="ru-RU"/>
              </w:rPr>
            </w:pPr>
            <w:r w:rsidRPr="00461E83">
              <w:rPr>
                <w:rFonts w:ascii="Times New Roman" w:eastAsia="Times New Roman" w:hAnsi="Times New Roman" w:cs="Times New Roman"/>
                <w:color w:val="000000"/>
                <w:sz w:val="20"/>
                <w:szCs w:val="20"/>
                <w:lang w:eastAsia="ru-RU"/>
              </w:rPr>
              <w:t>100,00%</w:t>
            </w:r>
          </w:p>
        </w:tc>
      </w:tr>
    </w:tbl>
    <w:p w14:paraId="04E1F9E6" w14:textId="77777777" w:rsidR="00461E83" w:rsidRPr="00461E83" w:rsidRDefault="00461E83" w:rsidP="00461E83">
      <w:pPr>
        <w:spacing w:after="0" w:line="360" w:lineRule="auto"/>
        <w:jc w:val="both"/>
        <w:rPr>
          <w:rFonts w:ascii="Times New Roman" w:hAnsi="Times New Roman" w:cs="Times New Roman"/>
          <w:color w:val="000000" w:themeColor="text1"/>
          <w:sz w:val="28"/>
          <w:szCs w:val="28"/>
          <w:lang w:val="en-US"/>
        </w:rPr>
      </w:pPr>
    </w:p>
    <w:p w14:paraId="6C3CAAD1" w14:textId="77777777" w:rsidR="00461E83" w:rsidRPr="00461E83" w:rsidRDefault="00461E83" w:rsidP="00461E83">
      <w:pPr>
        <w:spacing w:after="0" w:line="360" w:lineRule="auto"/>
        <w:ind w:firstLine="567"/>
        <w:jc w:val="both"/>
        <w:rPr>
          <w:rFonts w:ascii="Times New Roman" w:hAnsi="Times New Roman" w:cs="Times New Roman"/>
          <w:color w:val="000000" w:themeColor="text1"/>
          <w:sz w:val="28"/>
          <w:szCs w:val="28"/>
        </w:rPr>
      </w:pPr>
      <w:r w:rsidRPr="00461E83">
        <w:rPr>
          <w:rFonts w:ascii="Times New Roman" w:hAnsi="Times New Roman" w:cs="Times New Roman"/>
          <w:color w:val="000000" w:themeColor="text1"/>
          <w:sz w:val="28"/>
          <w:szCs w:val="28"/>
        </w:rPr>
        <w:t>С 2018 года проведены более 1700 закупок на выполнение вышеназванных комплексных работ на сумму более 9 млрд. рублей.</w:t>
      </w:r>
    </w:p>
    <w:p w14:paraId="6E7211F4" w14:textId="77777777" w:rsidR="00461E83" w:rsidRPr="00461E83" w:rsidRDefault="00461E83" w:rsidP="00461E83">
      <w:pPr>
        <w:spacing w:after="0" w:line="360" w:lineRule="auto"/>
        <w:ind w:firstLine="567"/>
        <w:jc w:val="both"/>
        <w:rPr>
          <w:rFonts w:ascii="Times New Roman" w:hAnsi="Times New Roman" w:cs="Times New Roman"/>
          <w:color w:val="000000" w:themeColor="text1"/>
          <w:sz w:val="28"/>
          <w:szCs w:val="28"/>
        </w:rPr>
      </w:pPr>
    </w:p>
    <w:p w14:paraId="2927AB90" w14:textId="77777777" w:rsidR="00461E83" w:rsidRPr="006F0101" w:rsidRDefault="00461E83" w:rsidP="00962E46">
      <w:pPr>
        <w:spacing w:after="0"/>
        <w:jc w:val="both"/>
        <w:rPr>
          <w:rFonts w:ascii="Times New Roman" w:hAnsi="Times New Roman"/>
          <w:sz w:val="28"/>
          <w:szCs w:val="28"/>
        </w:rPr>
      </w:pPr>
      <w:r w:rsidRPr="006F0101">
        <w:rPr>
          <w:rFonts w:ascii="Times New Roman" w:hAnsi="Times New Roman"/>
          <w:sz w:val="28"/>
          <w:szCs w:val="28"/>
        </w:rPr>
        <w:t>Таблица 1.11. Закупки крупных энергокомпаний по видам комплексных работ</w:t>
      </w:r>
    </w:p>
    <w:tbl>
      <w:tblPr>
        <w:tblW w:w="939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489"/>
        <w:gridCol w:w="2221"/>
        <w:gridCol w:w="1689"/>
      </w:tblGrid>
      <w:tr w:rsidR="00461E83" w:rsidRPr="00461E83" w14:paraId="69173BF3" w14:textId="77777777" w:rsidTr="00097A57">
        <w:trPr>
          <w:trHeight w:val="288"/>
          <w:jc w:val="center"/>
        </w:trPr>
        <w:tc>
          <w:tcPr>
            <w:tcW w:w="5489" w:type="dxa"/>
            <w:shd w:val="clear" w:color="auto" w:fill="auto"/>
            <w:noWrap/>
            <w:vAlign w:val="center"/>
            <w:hideMark/>
          </w:tcPr>
          <w:p w14:paraId="71ED78C5" w14:textId="77777777" w:rsidR="00461E83" w:rsidRPr="00461E83" w:rsidRDefault="00461E83" w:rsidP="00097A57">
            <w:pPr>
              <w:spacing w:after="0" w:line="240" w:lineRule="auto"/>
              <w:jc w:val="center"/>
              <w:rPr>
                <w:rFonts w:ascii="Times New Roman" w:eastAsia="Times New Roman" w:hAnsi="Times New Roman" w:cs="Times New Roman"/>
                <w:b/>
                <w:bCs/>
                <w:color w:val="000000" w:themeColor="text1"/>
                <w:sz w:val="24"/>
                <w:szCs w:val="24"/>
                <w:lang w:eastAsia="ru-RU"/>
              </w:rPr>
            </w:pPr>
            <w:r w:rsidRPr="00461E83">
              <w:rPr>
                <w:rFonts w:ascii="Times New Roman" w:eastAsia="Times New Roman" w:hAnsi="Times New Roman" w:cs="Times New Roman"/>
                <w:b/>
                <w:bCs/>
                <w:color w:val="000000" w:themeColor="text1"/>
                <w:sz w:val="24"/>
                <w:szCs w:val="24"/>
                <w:lang w:eastAsia="ru-RU"/>
              </w:rPr>
              <w:t>Виды работ</w:t>
            </w:r>
          </w:p>
        </w:tc>
        <w:tc>
          <w:tcPr>
            <w:tcW w:w="2221" w:type="dxa"/>
            <w:shd w:val="clear" w:color="auto" w:fill="auto"/>
            <w:noWrap/>
            <w:vAlign w:val="center"/>
            <w:hideMark/>
          </w:tcPr>
          <w:p w14:paraId="3E3F0604" w14:textId="77777777" w:rsidR="00461E83" w:rsidRPr="00461E83" w:rsidRDefault="00461E83" w:rsidP="00097A57">
            <w:pPr>
              <w:spacing w:after="0" w:line="240" w:lineRule="auto"/>
              <w:jc w:val="center"/>
              <w:rPr>
                <w:rFonts w:ascii="Times New Roman" w:eastAsia="Times New Roman" w:hAnsi="Times New Roman" w:cs="Times New Roman"/>
                <w:b/>
                <w:bCs/>
                <w:color w:val="000000" w:themeColor="text1"/>
                <w:sz w:val="24"/>
                <w:szCs w:val="24"/>
                <w:lang w:eastAsia="ru-RU"/>
              </w:rPr>
            </w:pPr>
            <w:r w:rsidRPr="00461E83">
              <w:rPr>
                <w:rFonts w:ascii="Times New Roman" w:eastAsia="Times New Roman" w:hAnsi="Times New Roman" w:cs="Times New Roman"/>
                <w:b/>
                <w:bCs/>
                <w:color w:val="000000" w:themeColor="text1"/>
                <w:sz w:val="24"/>
                <w:szCs w:val="24"/>
                <w:lang w:eastAsia="ru-RU"/>
              </w:rPr>
              <w:t xml:space="preserve">Сумма, </w:t>
            </w:r>
          </w:p>
          <w:p w14:paraId="12D6A963" w14:textId="77777777" w:rsidR="00461E83" w:rsidRPr="00461E83" w:rsidRDefault="00461E83" w:rsidP="00097A57">
            <w:pPr>
              <w:spacing w:after="0" w:line="240" w:lineRule="auto"/>
              <w:jc w:val="center"/>
              <w:rPr>
                <w:rFonts w:ascii="Times New Roman" w:eastAsia="Times New Roman" w:hAnsi="Times New Roman" w:cs="Times New Roman"/>
                <w:b/>
                <w:bCs/>
                <w:color w:val="000000" w:themeColor="text1"/>
                <w:sz w:val="24"/>
                <w:szCs w:val="24"/>
                <w:lang w:eastAsia="ru-RU"/>
              </w:rPr>
            </w:pPr>
            <w:r w:rsidRPr="00461E83">
              <w:rPr>
                <w:rFonts w:ascii="Times New Roman" w:eastAsia="Times New Roman" w:hAnsi="Times New Roman" w:cs="Times New Roman"/>
                <w:b/>
                <w:bCs/>
                <w:color w:val="000000" w:themeColor="text1"/>
                <w:sz w:val="24"/>
                <w:szCs w:val="24"/>
                <w:lang w:eastAsia="ru-RU"/>
              </w:rPr>
              <w:t>тыс. руб.</w:t>
            </w:r>
          </w:p>
        </w:tc>
        <w:tc>
          <w:tcPr>
            <w:tcW w:w="1689" w:type="dxa"/>
            <w:shd w:val="clear" w:color="auto" w:fill="auto"/>
            <w:noWrap/>
            <w:vAlign w:val="center"/>
            <w:hideMark/>
          </w:tcPr>
          <w:p w14:paraId="502CFDF3" w14:textId="77777777" w:rsidR="00461E83" w:rsidRPr="00461E83" w:rsidRDefault="00461E83" w:rsidP="00097A57">
            <w:pPr>
              <w:spacing w:after="0" w:line="240" w:lineRule="auto"/>
              <w:jc w:val="center"/>
              <w:rPr>
                <w:rFonts w:ascii="Times New Roman" w:eastAsia="Times New Roman" w:hAnsi="Times New Roman" w:cs="Times New Roman"/>
                <w:b/>
                <w:bCs/>
                <w:color w:val="000000" w:themeColor="text1"/>
                <w:sz w:val="24"/>
                <w:szCs w:val="24"/>
                <w:lang w:eastAsia="ru-RU"/>
              </w:rPr>
            </w:pPr>
            <w:r w:rsidRPr="00461E83">
              <w:rPr>
                <w:rFonts w:ascii="Times New Roman" w:eastAsia="Times New Roman" w:hAnsi="Times New Roman" w:cs="Times New Roman"/>
                <w:b/>
                <w:bCs/>
                <w:color w:val="000000" w:themeColor="text1"/>
                <w:sz w:val="24"/>
                <w:szCs w:val="24"/>
                <w:lang w:eastAsia="ru-RU"/>
              </w:rPr>
              <w:t>Кол-во, ед.</w:t>
            </w:r>
          </w:p>
        </w:tc>
      </w:tr>
      <w:tr w:rsidR="00461E83" w:rsidRPr="00461E83" w14:paraId="628DC966" w14:textId="77777777" w:rsidTr="00097A57">
        <w:trPr>
          <w:trHeight w:val="288"/>
          <w:jc w:val="center"/>
        </w:trPr>
        <w:tc>
          <w:tcPr>
            <w:tcW w:w="5489" w:type="dxa"/>
            <w:shd w:val="clear" w:color="auto" w:fill="auto"/>
            <w:noWrap/>
          </w:tcPr>
          <w:p w14:paraId="3B63CFF7" w14:textId="77777777" w:rsidR="00461E83" w:rsidRPr="00461E83" w:rsidRDefault="00461E83" w:rsidP="00097A57">
            <w:pPr>
              <w:spacing w:after="0" w:line="240" w:lineRule="auto"/>
              <w:rPr>
                <w:rFonts w:ascii="Times New Roman" w:eastAsia="Times New Roman" w:hAnsi="Times New Roman" w:cs="Times New Roman"/>
                <w:bCs/>
                <w:color w:val="000000" w:themeColor="text1"/>
                <w:sz w:val="24"/>
                <w:szCs w:val="24"/>
                <w:lang w:eastAsia="ru-RU"/>
              </w:rPr>
            </w:pPr>
            <w:r w:rsidRPr="00461E83">
              <w:rPr>
                <w:rFonts w:ascii="Times New Roman" w:eastAsia="Times New Roman" w:hAnsi="Times New Roman" w:cs="Times New Roman"/>
                <w:bCs/>
                <w:color w:val="000000" w:themeColor="text1"/>
                <w:sz w:val="24"/>
                <w:szCs w:val="24"/>
                <w:lang w:eastAsia="ru-RU"/>
              </w:rPr>
              <w:t xml:space="preserve">Экспертиза промышленной безопасности </w:t>
            </w:r>
          </w:p>
        </w:tc>
        <w:tc>
          <w:tcPr>
            <w:tcW w:w="2221" w:type="dxa"/>
            <w:shd w:val="clear" w:color="auto" w:fill="auto"/>
            <w:noWrap/>
          </w:tcPr>
          <w:p w14:paraId="7F2E05C7" w14:textId="77777777" w:rsidR="00461E83" w:rsidRPr="00461E83" w:rsidRDefault="00461E83" w:rsidP="00097A57">
            <w:pPr>
              <w:spacing w:after="0" w:line="240" w:lineRule="auto"/>
              <w:jc w:val="right"/>
              <w:rPr>
                <w:rFonts w:ascii="Times New Roman" w:eastAsia="Times New Roman" w:hAnsi="Times New Roman" w:cs="Times New Roman"/>
                <w:bCs/>
                <w:color w:val="000000" w:themeColor="text1"/>
                <w:sz w:val="24"/>
                <w:szCs w:val="24"/>
                <w:lang w:eastAsia="ru-RU"/>
              </w:rPr>
            </w:pPr>
            <w:r w:rsidRPr="00461E83">
              <w:rPr>
                <w:rFonts w:ascii="Times New Roman" w:eastAsia="Times New Roman" w:hAnsi="Times New Roman" w:cs="Times New Roman"/>
                <w:bCs/>
                <w:color w:val="000000" w:themeColor="text1"/>
                <w:sz w:val="24"/>
                <w:szCs w:val="24"/>
                <w:lang w:eastAsia="ru-RU"/>
              </w:rPr>
              <w:t>3 883 387,24</w:t>
            </w:r>
          </w:p>
        </w:tc>
        <w:tc>
          <w:tcPr>
            <w:tcW w:w="1689" w:type="dxa"/>
            <w:shd w:val="clear" w:color="auto" w:fill="auto"/>
            <w:noWrap/>
          </w:tcPr>
          <w:p w14:paraId="23A09556" w14:textId="77777777" w:rsidR="00461E83" w:rsidRPr="00461E83" w:rsidRDefault="00461E83" w:rsidP="00097A57">
            <w:pPr>
              <w:spacing w:after="0" w:line="240" w:lineRule="auto"/>
              <w:jc w:val="right"/>
              <w:rPr>
                <w:rFonts w:ascii="Times New Roman" w:eastAsia="Times New Roman" w:hAnsi="Times New Roman" w:cs="Times New Roman"/>
                <w:bCs/>
                <w:color w:val="000000" w:themeColor="text1"/>
                <w:sz w:val="24"/>
                <w:szCs w:val="24"/>
                <w:lang w:eastAsia="ru-RU"/>
              </w:rPr>
            </w:pPr>
            <w:r w:rsidRPr="00461E83">
              <w:rPr>
                <w:rFonts w:ascii="Times New Roman" w:eastAsia="Times New Roman" w:hAnsi="Times New Roman" w:cs="Times New Roman"/>
                <w:bCs/>
                <w:color w:val="000000" w:themeColor="text1"/>
                <w:sz w:val="24"/>
                <w:szCs w:val="24"/>
                <w:lang w:eastAsia="ru-RU"/>
              </w:rPr>
              <w:t>564</w:t>
            </w:r>
          </w:p>
        </w:tc>
      </w:tr>
      <w:tr w:rsidR="00461E83" w:rsidRPr="00461E83" w14:paraId="4A3BBEDF" w14:textId="77777777" w:rsidTr="00097A57">
        <w:trPr>
          <w:trHeight w:val="288"/>
          <w:jc w:val="center"/>
        </w:trPr>
        <w:tc>
          <w:tcPr>
            <w:tcW w:w="5489" w:type="dxa"/>
            <w:shd w:val="clear" w:color="auto" w:fill="auto"/>
            <w:noWrap/>
          </w:tcPr>
          <w:p w14:paraId="747440FE" w14:textId="77777777" w:rsidR="00461E83" w:rsidRPr="00461E83" w:rsidRDefault="00461E83" w:rsidP="00097A57">
            <w:pPr>
              <w:spacing w:after="0" w:line="240" w:lineRule="auto"/>
              <w:rPr>
                <w:rFonts w:ascii="Times New Roman" w:eastAsia="Times New Roman" w:hAnsi="Times New Roman" w:cs="Times New Roman"/>
                <w:bCs/>
                <w:color w:val="000000" w:themeColor="text1"/>
                <w:sz w:val="24"/>
                <w:szCs w:val="24"/>
                <w:lang w:eastAsia="ru-RU"/>
              </w:rPr>
            </w:pPr>
            <w:r w:rsidRPr="00461E83">
              <w:rPr>
                <w:rFonts w:ascii="Times New Roman" w:eastAsia="Times New Roman" w:hAnsi="Times New Roman" w:cs="Times New Roman"/>
                <w:bCs/>
                <w:color w:val="000000" w:themeColor="text1"/>
                <w:sz w:val="24"/>
                <w:szCs w:val="24"/>
                <w:lang w:eastAsia="ru-RU"/>
              </w:rPr>
              <w:t>Техническое обслуживание оборудования</w:t>
            </w:r>
          </w:p>
        </w:tc>
        <w:tc>
          <w:tcPr>
            <w:tcW w:w="2221" w:type="dxa"/>
            <w:shd w:val="clear" w:color="auto" w:fill="auto"/>
            <w:noWrap/>
          </w:tcPr>
          <w:p w14:paraId="2AEE428A" w14:textId="77777777" w:rsidR="00461E83" w:rsidRPr="00461E83" w:rsidRDefault="00461E83" w:rsidP="00097A57">
            <w:pPr>
              <w:spacing w:after="0" w:line="240" w:lineRule="auto"/>
              <w:jc w:val="right"/>
              <w:rPr>
                <w:rFonts w:ascii="Times New Roman" w:eastAsia="Times New Roman" w:hAnsi="Times New Roman" w:cs="Times New Roman"/>
                <w:bCs/>
                <w:color w:val="000000" w:themeColor="text1"/>
                <w:sz w:val="24"/>
                <w:szCs w:val="24"/>
                <w:lang w:eastAsia="ru-RU"/>
              </w:rPr>
            </w:pPr>
            <w:r w:rsidRPr="00461E83">
              <w:rPr>
                <w:rFonts w:ascii="Times New Roman" w:eastAsia="Times New Roman" w:hAnsi="Times New Roman" w:cs="Times New Roman"/>
                <w:bCs/>
                <w:color w:val="000000" w:themeColor="text1"/>
                <w:sz w:val="24"/>
                <w:szCs w:val="24"/>
                <w:lang w:eastAsia="ru-RU"/>
              </w:rPr>
              <w:t>2 316 804,91</w:t>
            </w:r>
          </w:p>
        </w:tc>
        <w:tc>
          <w:tcPr>
            <w:tcW w:w="1689" w:type="dxa"/>
            <w:shd w:val="clear" w:color="auto" w:fill="auto"/>
            <w:noWrap/>
          </w:tcPr>
          <w:p w14:paraId="117B8220" w14:textId="77777777" w:rsidR="00461E83" w:rsidRPr="00461E83" w:rsidRDefault="00461E83" w:rsidP="00097A57">
            <w:pPr>
              <w:spacing w:after="0" w:line="240" w:lineRule="auto"/>
              <w:jc w:val="right"/>
              <w:rPr>
                <w:rFonts w:ascii="Times New Roman" w:eastAsia="Times New Roman" w:hAnsi="Times New Roman" w:cs="Times New Roman"/>
                <w:bCs/>
                <w:color w:val="000000" w:themeColor="text1"/>
                <w:sz w:val="24"/>
                <w:szCs w:val="24"/>
                <w:lang w:eastAsia="ru-RU"/>
              </w:rPr>
            </w:pPr>
            <w:r w:rsidRPr="00461E83">
              <w:rPr>
                <w:rFonts w:ascii="Times New Roman" w:eastAsia="Times New Roman" w:hAnsi="Times New Roman" w:cs="Times New Roman"/>
                <w:bCs/>
                <w:color w:val="000000" w:themeColor="text1"/>
                <w:sz w:val="24"/>
                <w:szCs w:val="24"/>
                <w:lang w:eastAsia="ru-RU"/>
              </w:rPr>
              <w:t>236</w:t>
            </w:r>
          </w:p>
        </w:tc>
      </w:tr>
      <w:tr w:rsidR="00461E83" w:rsidRPr="00461E83" w14:paraId="61366A27" w14:textId="77777777" w:rsidTr="00097A57">
        <w:trPr>
          <w:trHeight w:val="288"/>
          <w:jc w:val="center"/>
        </w:trPr>
        <w:tc>
          <w:tcPr>
            <w:tcW w:w="5489" w:type="dxa"/>
            <w:shd w:val="clear" w:color="auto" w:fill="auto"/>
            <w:noWrap/>
          </w:tcPr>
          <w:p w14:paraId="71164228" w14:textId="77777777" w:rsidR="00461E83" w:rsidRPr="00461E83" w:rsidRDefault="00461E83" w:rsidP="00097A57">
            <w:pPr>
              <w:spacing w:after="0" w:line="240" w:lineRule="auto"/>
              <w:rPr>
                <w:rFonts w:ascii="Times New Roman" w:eastAsia="Times New Roman" w:hAnsi="Times New Roman" w:cs="Times New Roman"/>
                <w:bCs/>
                <w:color w:val="000000" w:themeColor="text1"/>
                <w:sz w:val="24"/>
                <w:szCs w:val="24"/>
                <w:lang w:eastAsia="ru-RU"/>
              </w:rPr>
            </w:pPr>
            <w:r w:rsidRPr="00461E83">
              <w:rPr>
                <w:rFonts w:ascii="Times New Roman" w:eastAsia="Times New Roman" w:hAnsi="Times New Roman" w:cs="Times New Roman"/>
                <w:bCs/>
                <w:color w:val="000000" w:themeColor="text1"/>
                <w:sz w:val="24"/>
                <w:szCs w:val="24"/>
                <w:lang w:eastAsia="ru-RU"/>
              </w:rPr>
              <w:t>Обследование технического состояния</w:t>
            </w:r>
          </w:p>
        </w:tc>
        <w:tc>
          <w:tcPr>
            <w:tcW w:w="2221" w:type="dxa"/>
            <w:shd w:val="clear" w:color="auto" w:fill="auto"/>
            <w:noWrap/>
          </w:tcPr>
          <w:p w14:paraId="7DF4EDDE" w14:textId="77777777" w:rsidR="00461E83" w:rsidRPr="00461E83" w:rsidRDefault="00461E83" w:rsidP="00097A57">
            <w:pPr>
              <w:spacing w:after="0" w:line="240" w:lineRule="auto"/>
              <w:jc w:val="right"/>
              <w:rPr>
                <w:rFonts w:ascii="Times New Roman" w:eastAsia="Times New Roman" w:hAnsi="Times New Roman" w:cs="Times New Roman"/>
                <w:bCs/>
                <w:color w:val="000000" w:themeColor="text1"/>
                <w:sz w:val="24"/>
                <w:szCs w:val="24"/>
                <w:lang w:eastAsia="ru-RU"/>
              </w:rPr>
            </w:pPr>
            <w:r w:rsidRPr="00461E83">
              <w:rPr>
                <w:rFonts w:ascii="Times New Roman" w:eastAsia="Times New Roman" w:hAnsi="Times New Roman" w:cs="Times New Roman"/>
                <w:bCs/>
                <w:color w:val="000000" w:themeColor="text1"/>
                <w:sz w:val="24"/>
                <w:szCs w:val="24"/>
                <w:lang w:eastAsia="ru-RU"/>
              </w:rPr>
              <w:t>932 713,84</w:t>
            </w:r>
          </w:p>
        </w:tc>
        <w:tc>
          <w:tcPr>
            <w:tcW w:w="1689" w:type="dxa"/>
            <w:shd w:val="clear" w:color="auto" w:fill="auto"/>
            <w:noWrap/>
          </w:tcPr>
          <w:p w14:paraId="385648DF" w14:textId="77777777" w:rsidR="00461E83" w:rsidRPr="00461E83" w:rsidRDefault="00461E83" w:rsidP="00097A57">
            <w:pPr>
              <w:spacing w:after="0" w:line="240" w:lineRule="auto"/>
              <w:jc w:val="right"/>
              <w:rPr>
                <w:rFonts w:ascii="Times New Roman" w:eastAsia="Times New Roman" w:hAnsi="Times New Roman" w:cs="Times New Roman"/>
                <w:bCs/>
                <w:color w:val="000000" w:themeColor="text1"/>
                <w:sz w:val="24"/>
                <w:szCs w:val="24"/>
                <w:lang w:eastAsia="ru-RU"/>
              </w:rPr>
            </w:pPr>
            <w:r w:rsidRPr="00461E83">
              <w:rPr>
                <w:rFonts w:ascii="Times New Roman" w:eastAsia="Times New Roman" w:hAnsi="Times New Roman" w:cs="Times New Roman"/>
                <w:bCs/>
                <w:color w:val="000000" w:themeColor="text1"/>
                <w:sz w:val="24"/>
                <w:szCs w:val="24"/>
                <w:lang w:eastAsia="ru-RU"/>
              </w:rPr>
              <w:t>291</w:t>
            </w:r>
          </w:p>
        </w:tc>
      </w:tr>
      <w:tr w:rsidR="00461E83" w:rsidRPr="00461E83" w14:paraId="6D337942" w14:textId="77777777" w:rsidTr="00097A57">
        <w:trPr>
          <w:trHeight w:val="288"/>
          <w:jc w:val="center"/>
        </w:trPr>
        <w:tc>
          <w:tcPr>
            <w:tcW w:w="5489" w:type="dxa"/>
            <w:shd w:val="clear" w:color="auto" w:fill="auto"/>
            <w:noWrap/>
          </w:tcPr>
          <w:p w14:paraId="7F933D85" w14:textId="77777777" w:rsidR="00461E83" w:rsidRPr="00461E83" w:rsidRDefault="00461E83" w:rsidP="00097A57">
            <w:pPr>
              <w:spacing w:after="0" w:line="240" w:lineRule="auto"/>
              <w:rPr>
                <w:rFonts w:ascii="Times New Roman" w:eastAsia="Times New Roman" w:hAnsi="Times New Roman" w:cs="Times New Roman"/>
                <w:bCs/>
                <w:color w:val="000000" w:themeColor="text1"/>
                <w:sz w:val="24"/>
                <w:szCs w:val="24"/>
                <w:lang w:eastAsia="ru-RU"/>
              </w:rPr>
            </w:pPr>
            <w:r w:rsidRPr="00461E83">
              <w:rPr>
                <w:rFonts w:ascii="Times New Roman" w:eastAsia="Times New Roman" w:hAnsi="Times New Roman" w:cs="Times New Roman"/>
                <w:bCs/>
                <w:color w:val="000000" w:themeColor="text1"/>
                <w:sz w:val="24"/>
                <w:szCs w:val="24"/>
                <w:lang w:eastAsia="ru-RU"/>
              </w:rPr>
              <w:t xml:space="preserve">выполнение проектных и изыскательских работ </w:t>
            </w:r>
          </w:p>
        </w:tc>
        <w:tc>
          <w:tcPr>
            <w:tcW w:w="2221" w:type="dxa"/>
            <w:shd w:val="clear" w:color="auto" w:fill="auto"/>
            <w:noWrap/>
          </w:tcPr>
          <w:p w14:paraId="4EAC11F9" w14:textId="77777777" w:rsidR="00461E83" w:rsidRPr="00461E83" w:rsidRDefault="00461E83" w:rsidP="00097A57">
            <w:pPr>
              <w:spacing w:after="0" w:line="240" w:lineRule="auto"/>
              <w:jc w:val="right"/>
              <w:rPr>
                <w:rFonts w:ascii="Times New Roman" w:eastAsia="Times New Roman" w:hAnsi="Times New Roman" w:cs="Times New Roman"/>
                <w:bCs/>
                <w:color w:val="000000" w:themeColor="text1"/>
                <w:sz w:val="24"/>
                <w:szCs w:val="24"/>
                <w:lang w:eastAsia="ru-RU"/>
              </w:rPr>
            </w:pPr>
            <w:r w:rsidRPr="00461E83">
              <w:rPr>
                <w:rFonts w:ascii="Times New Roman" w:eastAsia="Times New Roman" w:hAnsi="Times New Roman" w:cs="Times New Roman"/>
                <w:bCs/>
                <w:color w:val="000000" w:themeColor="text1"/>
                <w:sz w:val="24"/>
                <w:szCs w:val="24"/>
                <w:lang w:eastAsia="ru-RU"/>
              </w:rPr>
              <w:t>574 355,64</w:t>
            </w:r>
          </w:p>
        </w:tc>
        <w:tc>
          <w:tcPr>
            <w:tcW w:w="1689" w:type="dxa"/>
            <w:shd w:val="clear" w:color="auto" w:fill="auto"/>
            <w:noWrap/>
          </w:tcPr>
          <w:p w14:paraId="3A3A64A2" w14:textId="77777777" w:rsidR="00461E83" w:rsidRPr="00461E83" w:rsidRDefault="00461E83" w:rsidP="00097A57">
            <w:pPr>
              <w:spacing w:after="0" w:line="240" w:lineRule="auto"/>
              <w:jc w:val="right"/>
              <w:rPr>
                <w:rFonts w:ascii="Times New Roman" w:eastAsia="Times New Roman" w:hAnsi="Times New Roman" w:cs="Times New Roman"/>
                <w:bCs/>
                <w:color w:val="000000" w:themeColor="text1"/>
                <w:sz w:val="24"/>
                <w:szCs w:val="24"/>
                <w:lang w:eastAsia="ru-RU"/>
              </w:rPr>
            </w:pPr>
            <w:r w:rsidRPr="00461E83">
              <w:rPr>
                <w:rFonts w:ascii="Times New Roman" w:eastAsia="Times New Roman" w:hAnsi="Times New Roman" w:cs="Times New Roman"/>
                <w:bCs/>
                <w:color w:val="000000" w:themeColor="text1"/>
                <w:sz w:val="24"/>
                <w:szCs w:val="24"/>
                <w:lang w:eastAsia="ru-RU"/>
              </w:rPr>
              <w:t>136</w:t>
            </w:r>
          </w:p>
        </w:tc>
      </w:tr>
      <w:tr w:rsidR="00461E83" w:rsidRPr="00461E83" w14:paraId="0483859B" w14:textId="77777777" w:rsidTr="00097A57">
        <w:trPr>
          <w:trHeight w:val="288"/>
          <w:jc w:val="center"/>
        </w:trPr>
        <w:tc>
          <w:tcPr>
            <w:tcW w:w="5489" w:type="dxa"/>
            <w:shd w:val="clear" w:color="auto" w:fill="auto"/>
            <w:noWrap/>
          </w:tcPr>
          <w:p w14:paraId="6ABFD415" w14:textId="77777777" w:rsidR="00461E83" w:rsidRPr="00461E83" w:rsidRDefault="00461E83" w:rsidP="00097A57">
            <w:pPr>
              <w:spacing w:after="0" w:line="240" w:lineRule="auto"/>
              <w:rPr>
                <w:rFonts w:ascii="Times New Roman" w:eastAsia="Times New Roman" w:hAnsi="Times New Roman" w:cs="Times New Roman"/>
                <w:bCs/>
                <w:color w:val="000000" w:themeColor="text1"/>
                <w:sz w:val="24"/>
                <w:szCs w:val="24"/>
                <w:lang w:eastAsia="ru-RU"/>
              </w:rPr>
            </w:pPr>
            <w:r w:rsidRPr="00461E83">
              <w:rPr>
                <w:rFonts w:ascii="Times New Roman" w:eastAsia="Times New Roman" w:hAnsi="Times New Roman" w:cs="Times New Roman"/>
                <w:bCs/>
                <w:color w:val="000000" w:themeColor="text1"/>
                <w:sz w:val="24"/>
                <w:szCs w:val="24"/>
                <w:lang w:eastAsia="ru-RU"/>
              </w:rPr>
              <w:t>Проведение испытаний</w:t>
            </w:r>
          </w:p>
        </w:tc>
        <w:tc>
          <w:tcPr>
            <w:tcW w:w="2221" w:type="dxa"/>
            <w:shd w:val="clear" w:color="auto" w:fill="auto"/>
            <w:noWrap/>
          </w:tcPr>
          <w:p w14:paraId="5C381440" w14:textId="77777777" w:rsidR="00461E83" w:rsidRPr="00461E83" w:rsidRDefault="00461E83" w:rsidP="00097A57">
            <w:pPr>
              <w:spacing w:after="0" w:line="240" w:lineRule="auto"/>
              <w:jc w:val="right"/>
              <w:rPr>
                <w:rFonts w:ascii="Times New Roman" w:eastAsia="Times New Roman" w:hAnsi="Times New Roman" w:cs="Times New Roman"/>
                <w:bCs/>
                <w:color w:val="000000" w:themeColor="text1"/>
                <w:sz w:val="24"/>
                <w:szCs w:val="24"/>
                <w:lang w:eastAsia="ru-RU"/>
              </w:rPr>
            </w:pPr>
            <w:r w:rsidRPr="00461E83">
              <w:rPr>
                <w:rFonts w:ascii="Times New Roman" w:eastAsia="Times New Roman" w:hAnsi="Times New Roman" w:cs="Times New Roman"/>
                <w:bCs/>
                <w:color w:val="000000" w:themeColor="text1"/>
                <w:sz w:val="24"/>
                <w:szCs w:val="24"/>
                <w:lang w:eastAsia="ru-RU"/>
              </w:rPr>
              <w:t>567 119,55</w:t>
            </w:r>
          </w:p>
        </w:tc>
        <w:tc>
          <w:tcPr>
            <w:tcW w:w="1689" w:type="dxa"/>
            <w:shd w:val="clear" w:color="auto" w:fill="auto"/>
            <w:noWrap/>
          </w:tcPr>
          <w:p w14:paraId="6E6DC74B" w14:textId="77777777" w:rsidR="00461E83" w:rsidRPr="00461E83" w:rsidRDefault="00461E83" w:rsidP="00097A57">
            <w:pPr>
              <w:spacing w:after="0" w:line="240" w:lineRule="auto"/>
              <w:jc w:val="right"/>
              <w:rPr>
                <w:rFonts w:ascii="Times New Roman" w:eastAsia="Times New Roman" w:hAnsi="Times New Roman" w:cs="Times New Roman"/>
                <w:bCs/>
                <w:color w:val="000000" w:themeColor="text1"/>
                <w:sz w:val="24"/>
                <w:szCs w:val="24"/>
                <w:lang w:eastAsia="ru-RU"/>
              </w:rPr>
            </w:pPr>
            <w:r w:rsidRPr="00461E83">
              <w:rPr>
                <w:rFonts w:ascii="Times New Roman" w:eastAsia="Times New Roman" w:hAnsi="Times New Roman" w:cs="Times New Roman"/>
                <w:bCs/>
                <w:color w:val="000000" w:themeColor="text1"/>
                <w:sz w:val="24"/>
                <w:szCs w:val="24"/>
                <w:lang w:eastAsia="ru-RU"/>
              </w:rPr>
              <w:t>200</w:t>
            </w:r>
          </w:p>
        </w:tc>
      </w:tr>
      <w:tr w:rsidR="00461E83" w:rsidRPr="00461E83" w14:paraId="52E951C4" w14:textId="77777777" w:rsidTr="00097A57">
        <w:trPr>
          <w:trHeight w:val="288"/>
          <w:jc w:val="center"/>
        </w:trPr>
        <w:tc>
          <w:tcPr>
            <w:tcW w:w="5489" w:type="dxa"/>
            <w:shd w:val="clear" w:color="auto" w:fill="auto"/>
            <w:noWrap/>
          </w:tcPr>
          <w:p w14:paraId="44A93A70" w14:textId="77777777" w:rsidR="00461E83" w:rsidRPr="00461E83" w:rsidRDefault="00461E83" w:rsidP="00097A57">
            <w:pPr>
              <w:spacing w:after="0" w:line="240" w:lineRule="auto"/>
              <w:rPr>
                <w:rFonts w:ascii="Times New Roman" w:eastAsia="Times New Roman" w:hAnsi="Times New Roman" w:cs="Times New Roman"/>
                <w:bCs/>
                <w:color w:val="000000" w:themeColor="text1"/>
                <w:sz w:val="24"/>
                <w:szCs w:val="24"/>
                <w:lang w:eastAsia="ru-RU"/>
              </w:rPr>
            </w:pPr>
            <w:r w:rsidRPr="00461E83">
              <w:rPr>
                <w:rFonts w:ascii="Times New Roman" w:eastAsia="Times New Roman" w:hAnsi="Times New Roman" w:cs="Times New Roman"/>
                <w:bCs/>
                <w:color w:val="000000" w:themeColor="text1"/>
                <w:sz w:val="24"/>
                <w:szCs w:val="24"/>
                <w:lang w:eastAsia="ru-RU"/>
              </w:rPr>
              <w:t>Поверка приборов и оборудования</w:t>
            </w:r>
          </w:p>
        </w:tc>
        <w:tc>
          <w:tcPr>
            <w:tcW w:w="2221" w:type="dxa"/>
            <w:shd w:val="clear" w:color="auto" w:fill="auto"/>
            <w:noWrap/>
          </w:tcPr>
          <w:p w14:paraId="2B33BE32" w14:textId="77777777" w:rsidR="00461E83" w:rsidRPr="00461E83" w:rsidRDefault="00461E83" w:rsidP="00097A57">
            <w:pPr>
              <w:spacing w:after="0" w:line="240" w:lineRule="auto"/>
              <w:jc w:val="right"/>
              <w:rPr>
                <w:rFonts w:ascii="Times New Roman" w:eastAsia="Times New Roman" w:hAnsi="Times New Roman" w:cs="Times New Roman"/>
                <w:bCs/>
                <w:color w:val="000000" w:themeColor="text1"/>
                <w:sz w:val="24"/>
                <w:szCs w:val="24"/>
                <w:lang w:eastAsia="ru-RU"/>
              </w:rPr>
            </w:pPr>
            <w:r w:rsidRPr="00461E83">
              <w:rPr>
                <w:rFonts w:ascii="Times New Roman" w:eastAsia="Times New Roman" w:hAnsi="Times New Roman" w:cs="Times New Roman"/>
                <w:bCs/>
                <w:color w:val="000000" w:themeColor="text1"/>
                <w:sz w:val="24"/>
                <w:szCs w:val="24"/>
                <w:lang w:eastAsia="ru-RU"/>
              </w:rPr>
              <w:t>265 779,45</w:t>
            </w:r>
          </w:p>
        </w:tc>
        <w:tc>
          <w:tcPr>
            <w:tcW w:w="1689" w:type="dxa"/>
            <w:shd w:val="clear" w:color="auto" w:fill="auto"/>
            <w:noWrap/>
          </w:tcPr>
          <w:p w14:paraId="7B144007" w14:textId="77777777" w:rsidR="00461E83" w:rsidRPr="00461E83" w:rsidRDefault="00461E83" w:rsidP="00097A57">
            <w:pPr>
              <w:spacing w:after="0" w:line="240" w:lineRule="auto"/>
              <w:jc w:val="right"/>
              <w:rPr>
                <w:rFonts w:ascii="Times New Roman" w:eastAsia="Times New Roman" w:hAnsi="Times New Roman" w:cs="Times New Roman"/>
                <w:bCs/>
                <w:color w:val="000000" w:themeColor="text1"/>
                <w:sz w:val="24"/>
                <w:szCs w:val="24"/>
                <w:lang w:eastAsia="ru-RU"/>
              </w:rPr>
            </w:pPr>
            <w:r w:rsidRPr="00461E83">
              <w:rPr>
                <w:rFonts w:ascii="Times New Roman" w:eastAsia="Times New Roman" w:hAnsi="Times New Roman" w:cs="Times New Roman"/>
                <w:bCs/>
                <w:color w:val="000000" w:themeColor="text1"/>
                <w:sz w:val="24"/>
                <w:szCs w:val="24"/>
                <w:lang w:eastAsia="ru-RU"/>
              </w:rPr>
              <w:t>65</w:t>
            </w:r>
          </w:p>
        </w:tc>
      </w:tr>
      <w:tr w:rsidR="00461E83" w:rsidRPr="00461E83" w14:paraId="50BDCDC2" w14:textId="77777777" w:rsidTr="00097A57">
        <w:trPr>
          <w:trHeight w:val="288"/>
          <w:jc w:val="center"/>
        </w:trPr>
        <w:tc>
          <w:tcPr>
            <w:tcW w:w="5489" w:type="dxa"/>
            <w:shd w:val="clear" w:color="auto" w:fill="auto"/>
            <w:noWrap/>
          </w:tcPr>
          <w:p w14:paraId="5BF2A48B" w14:textId="77777777" w:rsidR="00461E83" w:rsidRPr="00461E83" w:rsidRDefault="00461E83" w:rsidP="00097A57">
            <w:pPr>
              <w:spacing w:after="0" w:line="240" w:lineRule="auto"/>
              <w:rPr>
                <w:rFonts w:ascii="Times New Roman" w:eastAsia="Times New Roman" w:hAnsi="Times New Roman" w:cs="Times New Roman"/>
                <w:bCs/>
                <w:color w:val="000000" w:themeColor="text1"/>
                <w:sz w:val="24"/>
                <w:szCs w:val="24"/>
                <w:lang w:eastAsia="ru-RU"/>
              </w:rPr>
            </w:pPr>
            <w:r w:rsidRPr="00461E83">
              <w:rPr>
                <w:rFonts w:ascii="Times New Roman" w:eastAsia="Times New Roman" w:hAnsi="Times New Roman" w:cs="Times New Roman"/>
                <w:bCs/>
                <w:color w:val="000000" w:themeColor="text1"/>
                <w:sz w:val="24"/>
                <w:szCs w:val="24"/>
                <w:lang w:eastAsia="ru-RU"/>
              </w:rPr>
              <w:lastRenderedPageBreak/>
              <w:t>Техническое освидетельствование зданий</w:t>
            </w:r>
          </w:p>
        </w:tc>
        <w:tc>
          <w:tcPr>
            <w:tcW w:w="2221" w:type="dxa"/>
            <w:shd w:val="clear" w:color="auto" w:fill="auto"/>
            <w:noWrap/>
          </w:tcPr>
          <w:p w14:paraId="069F4842" w14:textId="77777777" w:rsidR="00461E83" w:rsidRPr="00461E83" w:rsidRDefault="00461E83" w:rsidP="00097A57">
            <w:pPr>
              <w:spacing w:after="0" w:line="240" w:lineRule="auto"/>
              <w:jc w:val="right"/>
              <w:rPr>
                <w:rFonts w:ascii="Times New Roman" w:eastAsia="Times New Roman" w:hAnsi="Times New Roman" w:cs="Times New Roman"/>
                <w:bCs/>
                <w:color w:val="000000" w:themeColor="text1"/>
                <w:sz w:val="24"/>
                <w:szCs w:val="24"/>
                <w:lang w:eastAsia="ru-RU"/>
              </w:rPr>
            </w:pPr>
            <w:r w:rsidRPr="00461E83">
              <w:rPr>
                <w:rFonts w:ascii="Times New Roman" w:eastAsia="Times New Roman" w:hAnsi="Times New Roman" w:cs="Times New Roman"/>
                <w:bCs/>
                <w:color w:val="000000" w:themeColor="text1"/>
                <w:sz w:val="24"/>
                <w:szCs w:val="24"/>
                <w:lang w:eastAsia="ru-RU"/>
              </w:rPr>
              <w:t>177 734,43</w:t>
            </w:r>
          </w:p>
        </w:tc>
        <w:tc>
          <w:tcPr>
            <w:tcW w:w="1689" w:type="dxa"/>
            <w:shd w:val="clear" w:color="auto" w:fill="auto"/>
            <w:noWrap/>
          </w:tcPr>
          <w:p w14:paraId="27A3C4B3" w14:textId="77777777" w:rsidR="00461E83" w:rsidRPr="00461E83" w:rsidRDefault="00461E83" w:rsidP="00097A57">
            <w:pPr>
              <w:spacing w:after="0" w:line="240" w:lineRule="auto"/>
              <w:jc w:val="right"/>
              <w:rPr>
                <w:rFonts w:ascii="Times New Roman" w:eastAsia="Times New Roman" w:hAnsi="Times New Roman" w:cs="Times New Roman"/>
                <w:bCs/>
                <w:color w:val="000000" w:themeColor="text1"/>
                <w:sz w:val="24"/>
                <w:szCs w:val="24"/>
                <w:lang w:eastAsia="ru-RU"/>
              </w:rPr>
            </w:pPr>
            <w:r w:rsidRPr="00461E83">
              <w:rPr>
                <w:rFonts w:ascii="Times New Roman" w:eastAsia="Times New Roman" w:hAnsi="Times New Roman" w:cs="Times New Roman"/>
                <w:bCs/>
                <w:color w:val="000000" w:themeColor="text1"/>
                <w:sz w:val="24"/>
                <w:szCs w:val="24"/>
                <w:lang w:eastAsia="ru-RU"/>
              </w:rPr>
              <w:t>84</w:t>
            </w:r>
          </w:p>
        </w:tc>
      </w:tr>
      <w:tr w:rsidR="00461E83" w:rsidRPr="00461E83" w14:paraId="315BAED9" w14:textId="77777777" w:rsidTr="00097A57">
        <w:trPr>
          <w:trHeight w:val="288"/>
          <w:jc w:val="center"/>
        </w:trPr>
        <w:tc>
          <w:tcPr>
            <w:tcW w:w="5489" w:type="dxa"/>
            <w:shd w:val="clear" w:color="auto" w:fill="auto"/>
            <w:noWrap/>
          </w:tcPr>
          <w:p w14:paraId="1C8B774D" w14:textId="77777777" w:rsidR="00461E83" w:rsidRPr="00461E83" w:rsidRDefault="00461E83" w:rsidP="00097A57">
            <w:pPr>
              <w:spacing w:after="0" w:line="240" w:lineRule="auto"/>
              <w:rPr>
                <w:rFonts w:ascii="Times New Roman" w:eastAsia="Times New Roman" w:hAnsi="Times New Roman" w:cs="Times New Roman"/>
                <w:bCs/>
                <w:color w:val="000000" w:themeColor="text1"/>
                <w:sz w:val="24"/>
                <w:szCs w:val="24"/>
                <w:lang w:eastAsia="ru-RU"/>
              </w:rPr>
            </w:pPr>
            <w:r w:rsidRPr="00461E83">
              <w:rPr>
                <w:rFonts w:ascii="Times New Roman" w:eastAsia="Times New Roman" w:hAnsi="Times New Roman" w:cs="Times New Roman"/>
                <w:bCs/>
                <w:color w:val="000000" w:themeColor="text1"/>
                <w:sz w:val="24"/>
                <w:szCs w:val="24"/>
                <w:lang w:eastAsia="ru-RU"/>
              </w:rPr>
              <w:t>Диагностика оборудования</w:t>
            </w:r>
          </w:p>
        </w:tc>
        <w:tc>
          <w:tcPr>
            <w:tcW w:w="2221" w:type="dxa"/>
            <w:shd w:val="clear" w:color="auto" w:fill="auto"/>
            <w:noWrap/>
          </w:tcPr>
          <w:p w14:paraId="2D6C8710" w14:textId="77777777" w:rsidR="00461E83" w:rsidRPr="00461E83" w:rsidRDefault="00461E83" w:rsidP="00097A57">
            <w:pPr>
              <w:spacing w:after="0" w:line="240" w:lineRule="auto"/>
              <w:jc w:val="right"/>
              <w:rPr>
                <w:rFonts w:ascii="Times New Roman" w:eastAsia="Times New Roman" w:hAnsi="Times New Roman" w:cs="Times New Roman"/>
                <w:bCs/>
                <w:color w:val="000000" w:themeColor="text1"/>
                <w:sz w:val="24"/>
                <w:szCs w:val="24"/>
                <w:lang w:eastAsia="ru-RU"/>
              </w:rPr>
            </w:pPr>
            <w:r w:rsidRPr="00461E83">
              <w:rPr>
                <w:rFonts w:ascii="Times New Roman" w:eastAsia="Times New Roman" w:hAnsi="Times New Roman" w:cs="Times New Roman"/>
                <w:bCs/>
                <w:color w:val="000000" w:themeColor="text1"/>
                <w:sz w:val="24"/>
                <w:szCs w:val="24"/>
                <w:lang w:eastAsia="ru-RU"/>
              </w:rPr>
              <w:t>161 550,42</w:t>
            </w:r>
          </w:p>
        </w:tc>
        <w:tc>
          <w:tcPr>
            <w:tcW w:w="1689" w:type="dxa"/>
            <w:shd w:val="clear" w:color="auto" w:fill="auto"/>
            <w:noWrap/>
          </w:tcPr>
          <w:p w14:paraId="37862C3B" w14:textId="77777777" w:rsidR="00461E83" w:rsidRPr="00461E83" w:rsidRDefault="00461E83" w:rsidP="00097A57">
            <w:pPr>
              <w:spacing w:after="0" w:line="240" w:lineRule="auto"/>
              <w:jc w:val="right"/>
              <w:rPr>
                <w:rFonts w:ascii="Times New Roman" w:eastAsia="Times New Roman" w:hAnsi="Times New Roman" w:cs="Times New Roman"/>
                <w:bCs/>
                <w:color w:val="000000" w:themeColor="text1"/>
                <w:sz w:val="24"/>
                <w:szCs w:val="24"/>
                <w:lang w:eastAsia="ru-RU"/>
              </w:rPr>
            </w:pPr>
            <w:r w:rsidRPr="00461E83">
              <w:rPr>
                <w:rFonts w:ascii="Times New Roman" w:eastAsia="Times New Roman" w:hAnsi="Times New Roman" w:cs="Times New Roman"/>
                <w:bCs/>
                <w:color w:val="000000" w:themeColor="text1"/>
                <w:sz w:val="24"/>
                <w:szCs w:val="24"/>
                <w:lang w:eastAsia="ru-RU"/>
              </w:rPr>
              <w:t>51</w:t>
            </w:r>
          </w:p>
        </w:tc>
      </w:tr>
      <w:tr w:rsidR="00461E83" w:rsidRPr="00461E83" w14:paraId="35D599AC" w14:textId="77777777" w:rsidTr="00097A57">
        <w:trPr>
          <w:trHeight w:val="288"/>
          <w:jc w:val="center"/>
        </w:trPr>
        <w:tc>
          <w:tcPr>
            <w:tcW w:w="5489" w:type="dxa"/>
            <w:shd w:val="clear" w:color="auto" w:fill="auto"/>
            <w:noWrap/>
          </w:tcPr>
          <w:p w14:paraId="254F8563" w14:textId="77777777" w:rsidR="00461E83" w:rsidRPr="00461E83" w:rsidRDefault="00461E83" w:rsidP="00097A57">
            <w:pPr>
              <w:spacing w:after="0" w:line="240" w:lineRule="auto"/>
              <w:rPr>
                <w:rFonts w:ascii="Times New Roman" w:eastAsia="Times New Roman" w:hAnsi="Times New Roman" w:cs="Times New Roman"/>
                <w:bCs/>
                <w:color w:val="000000" w:themeColor="text1"/>
                <w:sz w:val="24"/>
                <w:szCs w:val="24"/>
                <w:lang w:eastAsia="ru-RU"/>
              </w:rPr>
            </w:pPr>
            <w:r w:rsidRPr="00461E83">
              <w:rPr>
                <w:rFonts w:ascii="Times New Roman" w:eastAsia="Times New Roman" w:hAnsi="Times New Roman" w:cs="Times New Roman"/>
                <w:bCs/>
                <w:color w:val="000000" w:themeColor="text1"/>
                <w:sz w:val="24"/>
                <w:szCs w:val="24"/>
                <w:lang w:eastAsia="ru-RU"/>
              </w:rPr>
              <w:t>Проведение антикоррозийных работ</w:t>
            </w:r>
          </w:p>
        </w:tc>
        <w:tc>
          <w:tcPr>
            <w:tcW w:w="2221" w:type="dxa"/>
            <w:shd w:val="clear" w:color="auto" w:fill="auto"/>
            <w:noWrap/>
          </w:tcPr>
          <w:p w14:paraId="76BCF689" w14:textId="77777777" w:rsidR="00461E83" w:rsidRPr="00461E83" w:rsidRDefault="00461E83" w:rsidP="00097A57">
            <w:pPr>
              <w:spacing w:after="0" w:line="240" w:lineRule="auto"/>
              <w:jc w:val="right"/>
              <w:rPr>
                <w:rFonts w:ascii="Times New Roman" w:eastAsia="Times New Roman" w:hAnsi="Times New Roman" w:cs="Times New Roman"/>
                <w:bCs/>
                <w:color w:val="000000" w:themeColor="text1"/>
                <w:sz w:val="24"/>
                <w:szCs w:val="24"/>
                <w:lang w:eastAsia="ru-RU"/>
              </w:rPr>
            </w:pPr>
            <w:r w:rsidRPr="00461E83">
              <w:rPr>
                <w:rFonts w:ascii="Times New Roman" w:eastAsia="Times New Roman" w:hAnsi="Times New Roman" w:cs="Times New Roman"/>
                <w:bCs/>
                <w:color w:val="000000" w:themeColor="text1"/>
                <w:sz w:val="24"/>
                <w:szCs w:val="24"/>
                <w:lang w:eastAsia="ru-RU"/>
              </w:rPr>
              <w:t>161 430,57</w:t>
            </w:r>
          </w:p>
        </w:tc>
        <w:tc>
          <w:tcPr>
            <w:tcW w:w="1689" w:type="dxa"/>
            <w:shd w:val="clear" w:color="auto" w:fill="auto"/>
            <w:noWrap/>
          </w:tcPr>
          <w:p w14:paraId="4A4AE23A" w14:textId="77777777" w:rsidR="00461E83" w:rsidRPr="00461E83" w:rsidRDefault="00461E83" w:rsidP="00097A57">
            <w:pPr>
              <w:spacing w:after="0" w:line="240" w:lineRule="auto"/>
              <w:jc w:val="right"/>
              <w:rPr>
                <w:rFonts w:ascii="Times New Roman" w:eastAsia="Times New Roman" w:hAnsi="Times New Roman" w:cs="Times New Roman"/>
                <w:bCs/>
                <w:color w:val="000000" w:themeColor="text1"/>
                <w:sz w:val="24"/>
                <w:szCs w:val="24"/>
                <w:lang w:eastAsia="ru-RU"/>
              </w:rPr>
            </w:pPr>
            <w:r w:rsidRPr="00461E83">
              <w:rPr>
                <w:rFonts w:ascii="Times New Roman" w:eastAsia="Times New Roman" w:hAnsi="Times New Roman" w:cs="Times New Roman"/>
                <w:bCs/>
                <w:color w:val="000000" w:themeColor="text1"/>
                <w:sz w:val="24"/>
                <w:szCs w:val="24"/>
                <w:lang w:eastAsia="ru-RU"/>
              </w:rPr>
              <w:t>64</w:t>
            </w:r>
          </w:p>
        </w:tc>
      </w:tr>
      <w:tr w:rsidR="00461E83" w:rsidRPr="00461E83" w14:paraId="107B7E93" w14:textId="77777777" w:rsidTr="00097A57">
        <w:trPr>
          <w:trHeight w:val="288"/>
          <w:jc w:val="center"/>
        </w:trPr>
        <w:tc>
          <w:tcPr>
            <w:tcW w:w="5489" w:type="dxa"/>
            <w:shd w:val="clear" w:color="auto" w:fill="auto"/>
            <w:noWrap/>
          </w:tcPr>
          <w:p w14:paraId="5E7523B7" w14:textId="77777777" w:rsidR="00461E83" w:rsidRPr="00461E83" w:rsidRDefault="00461E83" w:rsidP="00097A57">
            <w:pPr>
              <w:spacing w:after="0" w:line="240" w:lineRule="auto"/>
              <w:rPr>
                <w:rFonts w:ascii="Times New Roman" w:eastAsia="Times New Roman" w:hAnsi="Times New Roman" w:cs="Times New Roman"/>
                <w:bCs/>
                <w:color w:val="000000" w:themeColor="text1"/>
                <w:sz w:val="24"/>
                <w:szCs w:val="24"/>
                <w:lang w:eastAsia="ru-RU"/>
              </w:rPr>
            </w:pPr>
            <w:r w:rsidRPr="00461E83">
              <w:rPr>
                <w:rFonts w:ascii="Times New Roman" w:eastAsia="Times New Roman" w:hAnsi="Times New Roman" w:cs="Times New Roman"/>
                <w:bCs/>
                <w:color w:val="000000" w:themeColor="text1"/>
                <w:sz w:val="24"/>
                <w:szCs w:val="24"/>
                <w:lang w:eastAsia="ru-RU"/>
              </w:rPr>
              <w:t>Проведение очистки оборудования</w:t>
            </w:r>
          </w:p>
        </w:tc>
        <w:tc>
          <w:tcPr>
            <w:tcW w:w="2221" w:type="dxa"/>
            <w:shd w:val="clear" w:color="auto" w:fill="auto"/>
            <w:noWrap/>
          </w:tcPr>
          <w:p w14:paraId="4EE80137" w14:textId="77777777" w:rsidR="00461E83" w:rsidRPr="00461E83" w:rsidRDefault="00461E83" w:rsidP="00097A57">
            <w:pPr>
              <w:spacing w:after="0" w:line="240" w:lineRule="auto"/>
              <w:jc w:val="right"/>
              <w:rPr>
                <w:rFonts w:ascii="Times New Roman" w:eastAsia="Times New Roman" w:hAnsi="Times New Roman" w:cs="Times New Roman"/>
                <w:bCs/>
                <w:color w:val="000000" w:themeColor="text1"/>
                <w:sz w:val="24"/>
                <w:szCs w:val="24"/>
                <w:lang w:eastAsia="ru-RU"/>
              </w:rPr>
            </w:pPr>
            <w:r w:rsidRPr="00461E83">
              <w:rPr>
                <w:rFonts w:ascii="Times New Roman" w:eastAsia="Times New Roman" w:hAnsi="Times New Roman" w:cs="Times New Roman"/>
                <w:bCs/>
                <w:color w:val="000000" w:themeColor="text1"/>
                <w:sz w:val="24"/>
                <w:szCs w:val="24"/>
                <w:lang w:eastAsia="ru-RU"/>
              </w:rPr>
              <w:t>28 613,45</w:t>
            </w:r>
          </w:p>
        </w:tc>
        <w:tc>
          <w:tcPr>
            <w:tcW w:w="1689" w:type="dxa"/>
            <w:shd w:val="clear" w:color="auto" w:fill="auto"/>
            <w:noWrap/>
          </w:tcPr>
          <w:p w14:paraId="35837DBD" w14:textId="77777777" w:rsidR="00461E83" w:rsidRPr="00461E83" w:rsidRDefault="00461E83" w:rsidP="00097A57">
            <w:pPr>
              <w:spacing w:after="0" w:line="240" w:lineRule="auto"/>
              <w:jc w:val="right"/>
              <w:rPr>
                <w:rFonts w:ascii="Times New Roman" w:eastAsia="Times New Roman" w:hAnsi="Times New Roman" w:cs="Times New Roman"/>
                <w:bCs/>
                <w:color w:val="000000" w:themeColor="text1"/>
                <w:sz w:val="24"/>
                <w:szCs w:val="24"/>
                <w:lang w:eastAsia="ru-RU"/>
              </w:rPr>
            </w:pPr>
            <w:r w:rsidRPr="00461E83">
              <w:rPr>
                <w:rFonts w:ascii="Times New Roman" w:eastAsia="Times New Roman" w:hAnsi="Times New Roman" w:cs="Times New Roman"/>
                <w:bCs/>
                <w:color w:val="000000" w:themeColor="text1"/>
                <w:sz w:val="24"/>
                <w:szCs w:val="24"/>
                <w:lang w:eastAsia="ru-RU"/>
              </w:rPr>
              <w:t>23</w:t>
            </w:r>
          </w:p>
        </w:tc>
      </w:tr>
      <w:tr w:rsidR="00461E83" w:rsidRPr="00461E83" w14:paraId="52214D28" w14:textId="77777777" w:rsidTr="00097A57">
        <w:trPr>
          <w:trHeight w:val="288"/>
          <w:jc w:val="center"/>
        </w:trPr>
        <w:tc>
          <w:tcPr>
            <w:tcW w:w="5489" w:type="dxa"/>
            <w:shd w:val="clear" w:color="auto" w:fill="auto"/>
            <w:noWrap/>
          </w:tcPr>
          <w:p w14:paraId="6CB388BE" w14:textId="77777777" w:rsidR="00461E83" w:rsidRPr="00461E83" w:rsidRDefault="00461E83" w:rsidP="00097A57">
            <w:pPr>
              <w:spacing w:after="0" w:line="240" w:lineRule="auto"/>
              <w:rPr>
                <w:rFonts w:ascii="Times New Roman" w:eastAsia="Times New Roman" w:hAnsi="Times New Roman" w:cs="Times New Roman"/>
                <w:bCs/>
                <w:color w:val="000000" w:themeColor="text1"/>
                <w:sz w:val="24"/>
                <w:szCs w:val="24"/>
                <w:lang w:eastAsia="ru-RU"/>
              </w:rPr>
            </w:pPr>
            <w:r w:rsidRPr="00461E83">
              <w:rPr>
                <w:rFonts w:ascii="Times New Roman" w:eastAsia="Times New Roman" w:hAnsi="Times New Roman" w:cs="Times New Roman"/>
                <w:bCs/>
                <w:color w:val="000000" w:themeColor="text1"/>
                <w:sz w:val="24"/>
                <w:szCs w:val="24"/>
                <w:lang w:eastAsia="ru-RU"/>
              </w:rPr>
              <w:t xml:space="preserve">Паспортизация оборудования </w:t>
            </w:r>
          </w:p>
        </w:tc>
        <w:tc>
          <w:tcPr>
            <w:tcW w:w="2221" w:type="dxa"/>
            <w:shd w:val="clear" w:color="auto" w:fill="auto"/>
            <w:noWrap/>
          </w:tcPr>
          <w:p w14:paraId="3E91DBD5" w14:textId="77777777" w:rsidR="00461E83" w:rsidRPr="00461E83" w:rsidRDefault="00461E83" w:rsidP="00097A57">
            <w:pPr>
              <w:spacing w:after="0" w:line="240" w:lineRule="auto"/>
              <w:jc w:val="right"/>
              <w:rPr>
                <w:rFonts w:ascii="Times New Roman" w:eastAsia="Times New Roman" w:hAnsi="Times New Roman" w:cs="Times New Roman"/>
                <w:bCs/>
                <w:color w:val="000000" w:themeColor="text1"/>
                <w:sz w:val="24"/>
                <w:szCs w:val="24"/>
                <w:lang w:eastAsia="ru-RU"/>
              </w:rPr>
            </w:pPr>
            <w:r w:rsidRPr="00461E83">
              <w:rPr>
                <w:rFonts w:ascii="Times New Roman" w:eastAsia="Times New Roman" w:hAnsi="Times New Roman" w:cs="Times New Roman"/>
                <w:bCs/>
                <w:color w:val="000000" w:themeColor="text1"/>
                <w:sz w:val="24"/>
                <w:szCs w:val="24"/>
                <w:lang w:eastAsia="ru-RU"/>
              </w:rPr>
              <w:t>6 758,41</w:t>
            </w:r>
          </w:p>
        </w:tc>
        <w:tc>
          <w:tcPr>
            <w:tcW w:w="1689" w:type="dxa"/>
            <w:shd w:val="clear" w:color="auto" w:fill="auto"/>
            <w:noWrap/>
          </w:tcPr>
          <w:p w14:paraId="7CAB4920" w14:textId="77777777" w:rsidR="00461E83" w:rsidRPr="00461E83" w:rsidRDefault="00461E83" w:rsidP="00097A57">
            <w:pPr>
              <w:spacing w:after="0" w:line="240" w:lineRule="auto"/>
              <w:jc w:val="right"/>
              <w:rPr>
                <w:rFonts w:ascii="Times New Roman" w:eastAsia="Times New Roman" w:hAnsi="Times New Roman" w:cs="Times New Roman"/>
                <w:bCs/>
                <w:color w:val="000000" w:themeColor="text1"/>
                <w:sz w:val="24"/>
                <w:szCs w:val="24"/>
                <w:lang w:eastAsia="ru-RU"/>
              </w:rPr>
            </w:pPr>
            <w:r w:rsidRPr="00461E83">
              <w:rPr>
                <w:rFonts w:ascii="Times New Roman" w:eastAsia="Times New Roman" w:hAnsi="Times New Roman" w:cs="Times New Roman"/>
                <w:bCs/>
                <w:color w:val="000000" w:themeColor="text1"/>
                <w:sz w:val="24"/>
                <w:szCs w:val="24"/>
                <w:lang w:eastAsia="ru-RU"/>
              </w:rPr>
              <w:t>4</w:t>
            </w:r>
          </w:p>
        </w:tc>
      </w:tr>
      <w:tr w:rsidR="00461E83" w:rsidRPr="00461E83" w14:paraId="3B5BFF1A" w14:textId="77777777" w:rsidTr="00097A57">
        <w:trPr>
          <w:trHeight w:val="288"/>
          <w:jc w:val="center"/>
        </w:trPr>
        <w:tc>
          <w:tcPr>
            <w:tcW w:w="5489" w:type="dxa"/>
            <w:shd w:val="clear" w:color="auto" w:fill="auto"/>
            <w:noWrap/>
          </w:tcPr>
          <w:p w14:paraId="6299CD2C" w14:textId="77777777" w:rsidR="00461E83" w:rsidRPr="00461E83" w:rsidRDefault="00461E83" w:rsidP="00097A57">
            <w:pPr>
              <w:spacing w:after="0" w:line="240" w:lineRule="auto"/>
              <w:rPr>
                <w:rFonts w:ascii="Times New Roman" w:eastAsia="Times New Roman" w:hAnsi="Times New Roman" w:cs="Times New Roman"/>
                <w:bCs/>
                <w:color w:val="000000" w:themeColor="text1"/>
                <w:sz w:val="24"/>
                <w:szCs w:val="24"/>
                <w:lang w:eastAsia="ru-RU"/>
              </w:rPr>
            </w:pPr>
            <w:r w:rsidRPr="00461E83">
              <w:rPr>
                <w:rFonts w:ascii="Times New Roman" w:eastAsia="Times New Roman" w:hAnsi="Times New Roman" w:cs="Times New Roman"/>
                <w:bCs/>
                <w:color w:val="000000" w:themeColor="text1"/>
                <w:sz w:val="24"/>
                <w:szCs w:val="24"/>
                <w:lang w:eastAsia="ru-RU"/>
              </w:rPr>
              <w:t>Инспекционный контроль</w:t>
            </w:r>
          </w:p>
        </w:tc>
        <w:tc>
          <w:tcPr>
            <w:tcW w:w="2221" w:type="dxa"/>
            <w:shd w:val="clear" w:color="auto" w:fill="auto"/>
            <w:noWrap/>
          </w:tcPr>
          <w:p w14:paraId="4161026D" w14:textId="77777777" w:rsidR="00461E83" w:rsidRPr="00461E83" w:rsidRDefault="00461E83" w:rsidP="00097A57">
            <w:pPr>
              <w:spacing w:after="0" w:line="240" w:lineRule="auto"/>
              <w:jc w:val="right"/>
              <w:rPr>
                <w:rFonts w:ascii="Times New Roman" w:eastAsia="Times New Roman" w:hAnsi="Times New Roman" w:cs="Times New Roman"/>
                <w:bCs/>
                <w:color w:val="000000" w:themeColor="text1"/>
                <w:sz w:val="24"/>
                <w:szCs w:val="24"/>
                <w:lang w:eastAsia="ru-RU"/>
              </w:rPr>
            </w:pPr>
            <w:r w:rsidRPr="00461E83">
              <w:rPr>
                <w:rFonts w:ascii="Times New Roman" w:eastAsia="Times New Roman" w:hAnsi="Times New Roman" w:cs="Times New Roman"/>
                <w:bCs/>
                <w:color w:val="000000" w:themeColor="text1"/>
                <w:sz w:val="24"/>
                <w:szCs w:val="24"/>
                <w:lang w:eastAsia="ru-RU"/>
              </w:rPr>
              <w:t>2 533,54</w:t>
            </w:r>
          </w:p>
        </w:tc>
        <w:tc>
          <w:tcPr>
            <w:tcW w:w="1689" w:type="dxa"/>
            <w:shd w:val="clear" w:color="auto" w:fill="auto"/>
            <w:noWrap/>
          </w:tcPr>
          <w:p w14:paraId="41A6E996" w14:textId="77777777" w:rsidR="00461E83" w:rsidRPr="00461E83" w:rsidRDefault="00461E83" w:rsidP="00097A57">
            <w:pPr>
              <w:spacing w:after="0" w:line="240" w:lineRule="auto"/>
              <w:jc w:val="right"/>
              <w:rPr>
                <w:rFonts w:ascii="Times New Roman" w:eastAsia="Times New Roman" w:hAnsi="Times New Roman" w:cs="Times New Roman"/>
                <w:bCs/>
                <w:color w:val="000000" w:themeColor="text1"/>
                <w:sz w:val="24"/>
                <w:szCs w:val="24"/>
                <w:lang w:eastAsia="ru-RU"/>
              </w:rPr>
            </w:pPr>
            <w:r w:rsidRPr="00461E83">
              <w:rPr>
                <w:rFonts w:ascii="Times New Roman" w:eastAsia="Times New Roman" w:hAnsi="Times New Roman" w:cs="Times New Roman"/>
                <w:bCs/>
                <w:color w:val="000000" w:themeColor="text1"/>
                <w:sz w:val="24"/>
                <w:szCs w:val="24"/>
                <w:lang w:eastAsia="ru-RU"/>
              </w:rPr>
              <w:t>4</w:t>
            </w:r>
          </w:p>
        </w:tc>
      </w:tr>
      <w:tr w:rsidR="00461E83" w:rsidRPr="00461E83" w14:paraId="633CD781" w14:textId="77777777" w:rsidTr="00097A57">
        <w:trPr>
          <w:trHeight w:val="288"/>
          <w:jc w:val="center"/>
        </w:trPr>
        <w:tc>
          <w:tcPr>
            <w:tcW w:w="5489" w:type="dxa"/>
            <w:shd w:val="clear" w:color="auto" w:fill="auto"/>
            <w:noWrap/>
            <w:hideMark/>
          </w:tcPr>
          <w:p w14:paraId="53565998" w14:textId="77777777" w:rsidR="00461E83" w:rsidRPr="00461E83" w:rsidRDefault="00461E83" w:rsidP="00097A57">
            <w:pPr>
              <w:spacing w:after="0" w:line="240" w:lineRule="auto"/>
              <w:rPr>
                <w:rFonts w:ascii="Times New Roman" w:eastAsia="Times New Roman" w:hAnsi="Times New Roman" w:cs="Times New Roman"/>
                <w:bCs/>
                <w:color w:val="000000" w:themeColor="text1"/>
                <w:sz w:val="24"/>
                <w:szCs w:val="24"/>
                <w:lang w:eastAsia="ru-RU"/>
              </w:rPr>
            </w:pPr>
            <w:r w:rsidRPr="00461E83">
              <w:rPr>
                <w:rFonts w:ascii="Times New Roman" w:eastAsia="Times New Roman" w:hAnsi="Times New Roman" w:cs="Times New Roman"/>
                <w:bCs/>
                <w:color w:val="000000" w:themeColor="text1"/>
                <w:sz w:val="24"/>
                <w:szCs w:val="24"/>
                <w:lang w:eastAsia="ru-RU"/>
              </w:rPr>
              <w:t>Общий итог</w:t>
            </w:r>
          </w:p>
        </w:tc>
        <w:tc>
          <w:tcPr>
            <w:tcW w:w="2221" w:type="dxa"/>
            <w:shd w:val="clear" w:color="auto" w:fill="auto"/>
            <w:noWrap/>
            <w:hideMark/>
          </w:tcPr>
          <w:p w14:paraId="32B7EB32" w14:textId="77777777" w:rsidR="00461E83" w:rsidRPr="00461E83" w:rsidRDefault="00461E83" w:rsidP="00097A57">
            <w:pPr>
              <w:spacing w:after="0" w:line="240" w:lineRule="auto"/>
              <w:jc w:val="right"/>
              <w:rPr>
                <w:rFonts w:ascii="Times New Roman" w:eastAsia="Times New Roman" w:hAnsi="Times New Roman" w:cs="Times New Roman"/>
                <w:bCs/>
                <w:color w:val="000000" w:themeColor="text1"/>
                <w:sz w:val="24"/>
                <w:szCs w:val="24"/>
                <w:lang w:eastAsia="ru-RU"/>
              </w:rPr>
            </w:pPr>
            <w:r w:rsidRPr="00461E83">
              <w:rPr>
                <w:rFonts w:ascii="Times New Roman" w:eastAsia="Times New Roman" w:hAnsi="Times New Roman" w:cs="Times New Roman"/>
                <w:bCs/>
                <w:color w:val="000000" w:themeColor="text1"/>
                <w:sz w:val="24"/>
                <w:szCs w:val="24"/>
                <w:lang w:eastAsia="ru-RU"/>
              </w:rPr>
              <w:t>9 078 781,44</w:t>
            </w:r>
          </w:p>
        </w:tc>
        <w:tc>
          <w:tcPr>
            <w:tcW w:w="1689" w:type="dxa"/>
            <w:shd w:val="clear" w:color="auto" w:fill="auto"/>
            <w:noWrap/>
            <w:hideMark/>
          </w:tcPr>
          <w:p w14:paraId="54C6A1DF" w14:textId="77777777" w:rsidR="00461E83" w:rsidRPr="00461E83" w:rsidRDefault="00461E83" w:rsidP="00097A57">
            <w:pPr>
              <w:spacing w:after="0" w:line="240" w:lineRule="auto"/>
              <w:jc w:val="right"/>
              <w:rPr>
                <w:rFonts w:ascii="Times New Roman" w:eastAsia="Times New Roman" w:hAnsi="Times New Roman" w:cs="Times New Roman"/>
                <w:bCs/>
                <w:color w:val="000000" w:themeColor="text1"/>
                <w:sz w:val="24"/>
                <w:szCs w:val="24"/>
                <w:lang w:eastAsia="ru-RU"/>
              </w:rPr>
            </w:pPr>
            <w:r w:rsidRPr="00461E83">
              <w:rPr>
                <w:rFonts w:ascii="Times New Roman" w:eastAsia="Times New Roman" w:hAnsi="Times New Roman" w:cs="Times New Roman"/>
                <w:bCs/>
                <w:color w:val="000000" w:themeColor="text1"/>
                <w:sz w:val="24"/>
                <w:szCs w:val="24"/>
                <w:lang w:eastAsia="ru-RU"/>
              </w:rPr>
              <w:t>1722</w:t>
            </w:r>
          </w:p>
        </w:tc>
      </w:tr>
    </w:tbl>
    <w:p w14:paraId="3024547E" w14:textId="77777777" w:rsidR="00461E83" w:rsidRPr="00461E83" w:rsidRDefault="00461E83" w:rsidP="00461E83">
      <w:pPr>
        <w:spacing w:after="0" w:line="360" w:lineRule="auto"/>
        <w:ind w:firstLine="567"/>
        <w:jc w:val="both"/>
        <w:rPr>
          <w:rFonts w:ascii="Times New Roman" w:hAnsi="Times New Roman" w:cs="Times New Roman"/>
          <w:color w:val="000000" w:themeColor="text1"/>
          <w:sz w:val="28"/>
          <w:szCs w:val="28"/>
        </w:rPr>
      </w:pPr>
    </w:p>
    <w:p w14:paraId="7CCA3D70" w14:textId="379E71D8" w:rsidR="00461E83" w:rsidRPr="00461E83" w:rsidRDefault="00461E83" w:rsidP="00461E83">
      <w:pPr>
        <w:spacing w:after="0" w:line="360" w:lineRule="auto"/>
        <w:ind w:firstLine="567"/>
        <w:jc w:val="both"/>
        <w:rPr>
          <w:rFonts w:ascii="Times New Roman" w:hAnsi="Times New Roman" w:cs="Times New Roman"/>
          <w:color w:val="000000" w:themeColor="text1"/>
          <w:sz w:val="28"/>
          <w:szCs w:val="28"/>
        </w:rPr>
      </w:pPr>
      <w:r w:rsidRPr="00461E83">
        <w:rPr>
          <w:rFonts w:ascii="Times New Roman" w:hAnsi="Times New Roman" w:cs="Times New Roman"/>
          <w:color w:val="000000" w:themeColor="text1"/>
          <w:sz w:val="28"/>
          <w:szCs w:val="28"/>
        </w:rPr>
        <w:t xml:space="preserve">В результате анализа установлено, что основными заказчиками работ являются: ПАО "Т </w:t>
      </w:r>
      <w:r w:rsidR="007E6CF9" w:rsidRPr="00461E83">
        <w:rPr>
          <w:rFonts w:ascii="Times New Roman" w:hAnsi="Times New Roman" w:cs="Times New Roman"/>
          <w:color w:val="000000" w:themeColor="text1"/>
          <w:sz w:val="28"/>
          <w:szCs w:val="28"/>
        </w:rPr>
        <w:t>Плюс</w:t>
      </w:r>
      <w:r w:rsidRPr="00461E83">
        <w:rPr>
          <w:rFonts w:ascii="Times New Roman" w:hAnsi="Times New Roman" w:cs="Times New Roman"/>
          <w:color w:val="000000" w:themeColor="text1"/>
          <w:sz w:val="28"/>
          <w:szCs w:val="28"/>
        </w:rPr>
        <w:t>", ПАО "МОСЭНЕРГО", ООО "ТСК МОСЭНЕРГО", ПАО "ЭНЕЛ РОССИЯ", АО "ИНТЕР РАО-ЭЛЕКТРОГЕНЕРАЦИЯ", ПАО "ОГК-2", ООО "БГК", Филиал «Яйвинская ГРЭС» ПАО «Юнипро», ПАО «Т Плюс» (г. Самара), Филиал Сургутская ГРЭС-2 ПАО "Юнипро", АО "ТГК-11":</w:t>
      </w:r>
    </w:p>
    <w:p w14:paraId="75A3DF74" w14:textId="77777777" w:rsidR="00461E83" w:rsidRPr="00461E83" w:rsidRDefault="00461E83" w:rsidP="00461E83">
      <w:pPr>
        <w:spacing w:after="0" w:line="360" w:lineRule="auto"/>
        <w:jc w:val="both"/>
        <w:rPr>
          <w:rFonts w:ascii="Times New Roman" w:hAnsi="Times New Roman" w:cs="Times New Roman"/>
          <w:color w:val="000000" w:themeColor="text1"/>
          <w:sz w:val="28"/>
          <w:szCs w:val="28"/>
        </w:rPr>
      </w:pPr>
    </w:p>
    <w:p w14:paraId="2AC06964" w14:textId="77777777" w:rsidR="00461E83" w:rsidRPr="00461E83" w:rsidRDefault="00461E83" w:rsidP="00432E9B">
      <w:pPr>
        <w:pStyle w:val="a6"/>
        <w:numPr>
          <w:ilvl w:val="0"/>
          <w:numId w:val="2"/>
        </w:numPr>
        <w:spacing w:after="0" w:line="360" w:lineRule="auto"/>
        <w:jc w:val="both"/>
        <w:rPr>
          <w:rFonts w:ascii="Times New Roman" w:hAnsi="Times New Roman" w:cs="Times New Roman"/>
          <w:color w:val="000000" w:themeColor="text1"/>
          <w:sz w:val="28"/>
          <w:szCs w:val="28"/>
        </w:rPr>
      </w:pPr>
      <w:r w:rsidRPr="00461E83">
        <w:rPr>
          <w:rFonts w:ascii="Times New Roman" w:hAnsi="Times New Roman" w:cs="Times New Roman"/>
          <w:color w:val="000000" w:themeColor="text1"/>
          <w:sz w:val="28"/>
          <w:szCs w:val="28"/>
        </w:rPr>
        <w:t>Выполнение проектных и изыскательских работ, (574,36 млн. руб.)</w:t>
      </w:r>
    </w:p>
    <w:p w14:paraId="3297EBBC" w14:textId="72439FBE" w:rsidR="00461E83" w:rsidRPr="00461E83" w:rsidRDefault="00461E83" w:rsidP="00432E9B">
      <w:pPr>
        <w:pStyle w:val="a6"/>
        <w:numPr>
          <w:ilvl w:val="0"/>
          <w:numId w:val="9"/>
        </w:numPr>
        <w:spacing w:after="0" w:line="360" w:lineRule="auto"/>
        <w:jc w:val="both"/>
        <w:rPr>
          <w:rFonts w:ascii="Times New Roman" w:hAnsi="Times New Roman" w:cs="Times New Roman"/>
          <w:color w:val="000000" w:themeColor="text1"/>
          <w:sz w:val="28"/>
          <w:szCs w:val="28"/>
        </w:rPr>
      </w:pPr>
      <w:r w:rsidRPr="00461E83">
        <w:rPr>
          <w:rFonts w:ascii="Times New Roman" w:hAnsi="Times New Roman" w:cs="Times New Roman"/>
          <w:color w:val="000000" w:themeColor="text1"/>
          <w:sz w:val="28"/>
          <w:szCs w:val="28"/>
        </w:rPr>
        <w:t xml:space="preserve">ПАО "Т </w:t>
      </w:r>
      <w:r w:rsidR="007E6CF9" w:rsidRPr="00461E83">
        <w:rPr>
          <w:rFonts w:ascii="Times New Roman" w:hAnsi="Times New Roman" w:cs="Times New Roman"/>
          <w:color w:val="000000" w:themeColor="text1"/>
          <w:sz w:val="28"/>
          <w:szCs w:val="28"/>
        </w:rPr>
        <w:t>Плюс</w:t>
      </w:r>
      <w:r w:rsidR="007E6CF9" w:rsidRPr="00461E83">
        <w:rPr>
          <w:rFonts w:ascii="Times New Roman" w:hAnsi="Times New Roman" w:cs="Times New Roman"/>
          <w:color w:val="000000" w:themeColor="text1"/>
          <w:sz w:val="28"/>
          <w:szCs w:val="28"/>
        </w:rPr>
        <w:t xml:space="preserve"> </w:t>
      </w:r>
      <w:r w:rsidRPr="00461E83">
        <w:rPr>
          <w:rFonts w:ascii="Times New Roman" w:hAnsi="Times New Roman" w:cs="Times New Roman"/>
          <w:color w:val="000000" w:themeColor="text1"/>
          <w:sz w:val="28"/>
          <w:szCs w:val="28"/>
        </w:rPr>
        <w:t>", 59,89%</w:t>
      </w:r>
    </w:p>
    <w:p w14:paraId="093B4CF0" w14:textId="74650A5B" w:rsidR="00461E83" w:rsidRPr="00461E83" w:rsidRDefault="00461E83" w:rsidP="00432E9B">
      <w:pPr>
        <w:pStyle w:val="a6"/>
        <w:numPr>
          <w:ilvl w:val="0"/>
          <w:numId w:val="9"/>
        </w:numPr>
        <w:spacing w:after="0" w:line="360" w:lineRule="auto"/>
        <w:jc w:val="both"/>
        <w:rPr>
          <w:rFonts w:ascii="Times New Roman" w:hAnsi="Times New Roman" w:cs="Times New Roman"/>
          <w:color w:val="000000" w:themeColor="text1"/>
          <w:sz w:val="28"/>
          <w:szCs w:val="28"/>
        </w:rPr>
      </w:pPr>
      <w:r w:rsidRPr="00461E83">
        <w:rPr>
          <w:rFonts w:ascii="Times New Roman" w:hAnsi="Times New Roman" w:cs="Times New Roman"/>
          <w:color w:val="000000" w:themeColor="text1"/>
          <w:sz w:val="28"/>
          <w:szCs w:val="28"/>
        </w:rPr>
        <w:t>ПАО "</w:t>
      </w:r>
      <w:r w:rsidR="007E6CF9">
        <w:rPr>
          <w:rFonts w:ascii="Times New Roman" w:hAnsi="Times New Roman" w:cs="Times New Roman"/>
          <w:color w:val="000000" w:themeColor="text1"/>
          <w:sz w:val="28"/>
          <w:szCs w:val="28"/>
        </w:rPr>
        <w:t>Мосэнерго</w:t>
      </w:r>
      <w:r w:rsidRPr="00461E83">
        <w:rPr>
          <w:rFonts w:ascii="Times New Roman" w:hAnsi="Times New Roman" w:cs="Times New Roman"/>
          <w:color w:val="000000" w:themeColor="text1"/>
          <w:sz w:val="28"/>
          <w:szCs w:val="28"/>
        </w:rPr>
        <w:t>", 21,34%</w:t>
      </w:r>
    </w:p>
    <w:p w14:paraId="43034B29" w14:textId="29756AA9" w:rsidR="00461E83" w:rsidRPr="00461E83" w:rsidRDefault="00461E83" w:rsidP="00432E9B">
      <w:pPr>
        <w:pStyle w:val="a6"/>
        <w:numPr>
          <w:ilvl w:val="0"/>
          <w:numId w:val="9"/>
        </w:numPr>
        <w:spacing w:after="0" w:line="360" w:lineRule="auto"/>
        <w:jc w:val="both"/>
        <w:rPr>
          <w:rFonts w:ascii="Times New Roman" w:hAnsi="Times New Roman" w:cs="Times New Roman"/>
          <w:color w:val="000000" w:themeColor="text1"/>
          <w:sz w:val="28"/>
          <w:szCs w:val="28"/>
        </w:rPr>
      </w:pPr>
      <w:r w:rsidRPr="00461E83">
        <w:rPr>
          <w:rFonts w:ascii="Times New Roman" w:hAnsi="Times New Roman" w:cs="Times New Roman"/>
          <w:color w:val="000000" w:themeColor="text1"/>
          <w:sz w:val="28"/>
          <w:szCs w:val="28"/>
        </w:rPr>
        <w:t xml:space="preserve">ООО "ТСК </w:t>
      </w:r>
      <w:r w:rsidR="007E6CF9">
        <w:rPr>
          <w:rFonts w:ascii="Times New Roman" w:hAnsi="Times New Roman" w:cs="Times New Roman"/>
          <w:color w:val="000000" w:themeColor="text1"/>
          <w:sz w:val="28"/>
          <w:szCs w:val="28"/>
        </w:rPr>
        <w:t>Мосэнерго</w:t>
      </w:r>
      <w:r w:rsidRPr="00461E83">
        <w:rPr>
          <w:rFonts w:ascii="Times New Roman" w:hAnsi="Times New Roman" w:cs="Times New Roman"/>
          <w:color w:val="000000" w:themeColor="text1"/>
          <w:sz w:val="28"/>
          <w:szCs w:val="28"/>
        </w:rPr>
        <w:t>", 18,36%</w:t>
      </w:r>
    </w:p>
    <w:p w14:paraId="706731AB" w14:textId="77777777" w:rsidR="00461E83" w:rsidRPr="00461E83" w:rsidRDefault="00461E83" w:rsidP="00432E9B">
      <w:pPr>
        <w:pStyle w:val="a6"/>
        <w:numPr>
          <w:ilvl w:val="0"/>
          <w:numId w:val="2"/>
        </w:numPr>
        <w:spacing w:after="0" w:line="360" w:lineRule="auto"/>
        <w:jc w:val="both"/>
        <w:rPr>
          <w:rFonts w:ascii="Times New Roman" w:hAnsi="Times New Roman" w:cs="Times New Roman"/>
          <w:color w:val="000000" w:themeColor="text1"/>
          <w:sz w:val="28"/>
          <w:szCs w:val="28"/>
        </w:rPr>
      </w:pPr>
      <w:r w:rsidRPr="00461E83">
        <w:rPr>
          <w:rFonts w:ascii="Times New Roman" w:hAnsi="Times New Roman" w:cs="Times New Roman"/>
          <w:color w:val="000000" w:themeColor="text1"/>
          <w:sz w:val="28"/>
          <w:szCs w:val="28"/>
        </w:rPr>
        <w:t>Диагностика оборудования, (161,55 млн. руб.)</w:t>
      </w:r>
    </w:p>
    <w:p w14:paraId="41E95BCA" w14:textId="086B1D3A" w:rsidR="00461E83" w:rsidRPr="00461E83" w:rsidRDefault="00461E83" w:rsidP="00432E9B">
      <w:pPr>
        <w:pStyle w:val="a6"/>
        <w:numPr>
          <w:ilvl w:val="0"/>
          <w:numId w:val="10"/>
        </w:numPr>
        <w:spacing w:after="0" w:line="360" w:lineRule="auto"/>
        <w:jc w:val="both"/>
        <w:rPr>
          <w:rFonts w:ascii="Times New Roman" w:hAnsi="Times New Roman" w:cs="Times New Roman"/>
          <w:color w:val="000000" w:themeColor="text1"/>
          <w:sz w:val="28"/>
          <w:szCs w:val="28"/>
        </w:rPr>
      </w:pPr>
      <w:r w:rsidRPr="00461E83">
        <w:rPr>
          <w:rFonts w:ascii="Times New Roman" w:hAnsi="Times New Roman" w:cs="Times New Roman"/>
          <w:color w:val="000000" w:themeColor="text1"/>
          <w:sz w:val="28"/>
          <w:szCs w:val="28"/>
        </w:rPr>
        <w:t xml:space="preserve">ПАО "Т </w:t>
      </w:r>
      <w:r w:rsidR="007E6CF9" w:rsidRPr="00461E83">
        <w:rPr>
          <w:rFonts w:ascii="Times New Roman" w:hAnsi="Times New Roman" w:cs="Times New Roman"/>
          <w:color w:val="000000" w:themeColor="text1"/>
          <w:sz w:val="28"/>
          <w:szCs w:val="28"/>
        </w:rPr>
        <w:t>Плюс</w:t>
      </w:r>
      <w:r w:rsidR="007E6CF9" w:rsidRPr="00461E83">
        <w:rPr>
          <w:rFonts w:ascii="Times New Roman" w:hAnsi="Times New Roman" w:cs="Times New Roman"/>
          <w:color w:val="000000" w:themeColor="text1"/>
          <w:sz w:val="28"/>
          <w:szCs w:val="28"/>
        </w:rPr>
        <w:t xml:space="preserve"> </w:t>
      </w:r>
      <w:r w:rsidRPr="00461E83">
        <w:rPr>
          <w:rFonts w:ascii="Times New Roman" w:hAnsi="Times New Roman" w:cs="Times New Roman"/>
          <w:color w:val="000000" w:themeColor="text1"/>
          <w:sz w:val="28"/>
          <w:szCs w:val="28"/>
        </w:rPr>
        <w:t>", 41,91%</w:t>
      </w:r>
    </w:p>
    <w:p w14:paraId="3073392A" w14:textId="1889AAAA" w:rsidR="00461E83" w:rsidRPr="00461E83" w:rsidRDefault="00461E83" w:rsidP="00432E9B">
      <w:pPr>
        <w:pStyle w:val="a6"/>
        <w:numPr>
          <w:ilvl w:val="0"/>
          <w:numId w:val="10"/>
        </w:numPr>
        <w:spacing w:after="0" w:line="360" w:lineRule="auto"/>
        <w:jc w:val="both"/>
        <w:rPr>
          <w:rFonts w:ascii="Times New Roman" w:hAnsi="Times New Roman" w:cs="Times New Roman"/>
          <w:color w:val="000000" w:themeColor="text1"/>
          <w:sz w:val="28"/>
          <w:szCs w:val="28"/>
        </w:rPr>
      </w:pPr>
      <w:r w:rsidRPr="00461E83">
        <w:rPr>
          <w:rFonts w:ascii="Times New Roman" w:hAnsi="Times New Roman" w:cs="Times New Roman"/>
          <w:color w:val="000000" w:themeColor="text1"/>
          <w:sz w:val="28"/>
          <w:szCs w:val="28"/>
        </w:rPr>
        <w:t>ПАО "</w:t>
      </w:r>
      <w:r w:rsidR="007E6CF9">
        <w:rPr>
          <w:rFonts w:ascii="Times New Roman" w:hAnsi="Times New Roman" w:cs="Times New Roman"/>
          <w:color w:val="000000" w:themeColor="text1"/>
          <w:sz w:val="28"/>
          <w:szCs w:val="28"/>
        </w:rPr>
        <w:t>Мосэнерго</w:t>
      </w:r>
      <w:r w:rsidRPr="00461E83">
        <w:rPr>
          <w:rFonts w:ascii="Times New Roman" w:hAnsi="Times New Roman" w:cs="Times New Roman"/>
          <w:color w:val="000000" w:themeColor="text1"/>
          <w:sz w:val="28"/>
          <w:szCs w:val="28"/>
        </w:rPr>
        <w:t>", 33,72%</w:t>
      </w:r>
    </w:p>
    <w:p w14:paraId="4F64BF7F" w14:textId="2E9BABD8" w:rsidR="00461E83" w:rsidRPr="00461E83" w:rsidRDefault="00461E83" w:rsidP="00432E9B">
      <w:pPr>
        <w:pStyle w:val="a6"/>
        <w:numPr>
          <w:ilvl w:val="0"/>
          <w:numId w:val="10"/>
        </w:numPr>
        <w:spacing w:after="0" w:line="360" w:lineRule="auto"/>
        <w:jc w:val="both"/>
        <w:rPr>
          <w:rFonts w:ascii="Times New Roman" w:hAnsi="Times New Roman" w:cs="Times New Roman"/>
          <w:color w:val="000000" w:themeColor="text1"/>
          <w:sz w:val="28"/>
          <w:szCs w:val="28"/>
        </w:rPr>
      </w:pPr>
      <w:r w:rsidRPr="00461E83">
        <w:rPr>
          <w:rFonts w:ascii="Times New Roman" w:hAnsi="Times New Roman" w:cs="Times New Roman"/>
          <w:color w:val="000000" w:themeColor="text1"/>
          <w:sz w:val="28"/>
          <w:szCs w:val="28"/>
        </w:rPr>
        <w:t xml:space="preserve">ООО "ТСК </w:t>
      </w:r>
      <w:r w:rsidR="007E6CF9">
        <w:rPr>
          <w:rFonts w:ascii="Times New Roman" w:hAnsi="Times New Roman" w:cs="Times New Roman"/>
          <w:color w:val="000000" w:themeColor="text1"/>
          <w:sz w:val="28"/>
          <w:szCs w:val="28"/>
        </w:rPr>
        <w:t>Мосэнерго</w:t>
      </w:r>
      <w:r w:rsidRPr="00461E83">
        <w:rPr>
          <w:rFonts w:ascii="Times New Roman" w:hAnsi="Times New Roman" w:cs="Times New Roman"/>
          <w:color w:val="000000" w:themeColor="text1"/>
          <w:sz w:val="28"/>
          <w:szCs w:val="28"/>
        </w:rPr>
        <w:t>", 11,63%</w:t>
      </w:r>
    </w:p>
    <w:p w14:paraId="7BFFC430" w14:textId="77777777" w:rsidR="00461E83" w:rsidRPr="00461E83" w:rsidRDefault="00461E83" w:rsidP="00432E9B">
      <w:pPr>
        <w:pStyle w:val="a6"/>
        <w:numPr>
          <w:ilvl w:val="0"/>
          <w:numId w:val="2"/>
        </w:numPr>
        <w:spacing w:after="0" w:line="360" w:lineRule="auto"/>
        <w:jc w:val="both"/>
        <w:rPr>
          <w:rFonts w:ascii="Times New Roman" w:hAnsi="Times New Roman" w:cs="Times New Roman"/>
          <w:color w:val="000000" w:themeColor="text1"/>
          <w:sz w:val="28"/>
          <w:szCs w:val="28"/>
        </w:rPr>
      </w:pPr>
      <w:r w:rsidRPr="00461E83">
        <w:rPr>
          <w:rFonts w:ascii="Times New Roman" w:hAnsi="Times New Roman" w:cs="Times New Roman"/>
          <w:color w:val="000000" w:themeColor="text1"/>
          <w:sz w:val="28"/>
          <w:szCs w:val="28"/>
        </w:rPr>
        <w:t>Обследование технического состояния, (932,71 млн. руб.)</w:t>
      </w:r>
    </w:p>
    <w:p w14:paraId="1E16523C" w14:textId="47ED4E42" w:rsidR="00461E83" w:rsidRPr="00461E83" w:rsidRDefault="00461E83" w:rsidP="00432E9B">
      <w:pPr>
        <w:pStyle w:val="a6"/>
        <w:numPr>
          <w:ilvl w:val="0"/>
          <w:numId w:val="12"/>
        </w:numPr>
        <w:spacing w:after="0" w:line="360" w:lineRule="auto"/>
        <w:jc w:val="both"/>
        <w:rPr>
          <w:rFonts w:ascii="Times New Roman" w:hAnsi="Times New Roman" w:cs="Times New Roman"/>
          <w:color w:val="000000" w:themeColor="text1"/>
          <w:sz w:val="28"/>
          <w:szCs w:val="28"/>
        </w:rPr>
      </w:pPr>
      <w:r w:rsidRPr="00461E83">
        <w:rPr>
          <w:rFonts w:ascii="Times New Roman" w:hAnsi="Times New Roman" w:cs="Times New Roman"/>
          <w:color w:val="000000" w:themeColor="text1"/>
          <w:sz w:val="28"/>
          <w:szCs w:val="28"/>
        </w:rPr>
        <w:t>ПАО "</w:t>
      </w:r>
      <w:r w:rsidR="007E6CF9">
        <w:rPr>
          <w:rFonts w:ascii="Times New Roman" w:hAnsi="Times New Roman" w:cs="Times New Roman"/>
          <w:color w:val="000000" w:themeColor="text1"/>
          <w:sz w:val="28"/>
          <w:szCs w:val="28"/>
        </w:rPr>
        <w:t>Мосэнерго</w:t>
      </w:r>
      <w:r w:rsidRPr="00461E83">
        <w:rPr>
          <w:rFonts w:ascii="Times New Roman" w:hAnsi="Times New Roman" w:cs="Times New Roman"/>
          <w:color w:val="000000" w:themeColor="text1"/>
          <w:sz w:val="28"/>
          <w:szCs w:val="28"/>
        </w:rPr>
        <w:t>", 33,48%</w:t>
      </w:r>
    </w:p>
    <w:p w14:paraId="595D97BF" w14:textId="083DA492" w:rsidR="00461E83" w:rsidRPr="00461E83" w:rsidRDefault="00461E83" w:rsidP="00432E9B">
      <w:pPr>
        <w:pStyle w:val="a6"/>
        <w:numPr>
          <w:ilvl w:val="0"/>
          <w:numId w:val="12"/>
        </w:numPr>
        <w:spacing w:after="0" w:line="360" w:lineRule="auto"/>
        <w:jc w:val="both"/>
        <w:rPr>
          <w:rFonts w:ascii="Times New Roman" w:hAnsi="Times New Roman" w:cs="Times New Roman"/>
          <w:color w:val="000000" w:themeColor="text1"/>
          <w:sz w:val="28"/>
          <w:szCs w:val="28"/>
        </w:rPr>
      </w:pPr>
      <w:r w:rsidRPr="00461E83">
        <w:rPr>
          <w:rFonts w:ascii="Times New Roman" w:hAnsi="Times New Roman" w:cs="Times New Roman"/>
          <w:color w:val="000000" w:themeColor="text1"/>
          <w:sz w:val="28"/>
          <w:szCs w:val="28"/>
        </w:rPr>
        <w:t>АО "</w:t>
      </w:r>
      <w:r w:rsidR="007E6CF9" w:rsidRPr="00461E83">
        <w:rPr>
          <w:rFonts w:ascii="Times New Roman" w:hAnsi="Times New Roman" w:cs="Times New Roman"/>
          <w:color w:val="000000" w:themeColor="text1"/>
          <w:sz w:val="28"/>
          <w:szCs w:val="28"/>
        </w:rPr>
        <w:t xml:space="preserve">Интер </w:t>
      </w:r>
      <w:r w:rsidRPr="00461E83">
        <w:rPr>
          <w:rFonts w:ascii="Times New Roman" w:hAnsi="Times New Roman" w:cs="Times New Roman"/>
          <w:color w:val="000000" w:themeColor="text1"/>
          <w:sz w:val="28"/>
          <w:szCs w:val="28"/>
        </w:rPr>
        <w:t>РАО-</w:t>
      </w:r>
      <w:r w:rsidR="007E6CF9" w:rsidRPr="00461E83">
        <w:rPr>
          <w:rFonts w:ascii="Times New Roman" w:hAnsi="Times New Roman" w:cs="Times New Roman"/>
          <w:color w:val="000000" w:themeColor="text1"/>
          <w:sz w:val="28"/>
          <w:szCs w:val="28"/>
        </w:rPr>
        <w:t>Электрогенерация</w:t>
      </w:r>
      <w:r w:rsidRPr="00461E83">
        <w:rPr>
          <w:rFonts w:ascii="Times New Roman" w:hAnsi="Times New Roman" w:cs="Times New Roman"/>
          <w:color w:val="000000" w:themeColor="text1"/>
          <w:sz w:val="28"/>
          <w:szCs w:val="28"/>
        </w:rPr>
        <w:t>", 17%</w:t>
      </w:r>
    </w:p>
    <w:p w14:paraId="76934CF4" w14:textId="641760A1" w:rsidR="00461E83" w:rsidRPr="00461E83" w:rsidRDefault="00461E83" w:rsidP="00432E9B">
      <w:pPr>
        <w:pStyle w:val="a6"/>
        <w:numPr>
          <w:ilvl w:val="0"/>
          <w:numId w:val="12"/>
        </w:numPr>
        <w:spacing w:after="0" w:line="360" w:lineRule="auto"/>
        <w:jc w:val="both"/>
        <w:rPr>
          <w:rFonts w:ascii="Times New Roman" w:hAnsi="Times New Roman" w:cs="Times New Roman"/>
          <w:color w:val="000000" w:themeColor="text1"/>
          <w:sz w:val="28"/>
          <w:szCs w:val="28"/>
        </w:rPr>
      </w:pPr>
      <w:r w:rsidRPr="00461E83">
        <w:rPr>
          <w:rFonts w:ascii="Times New Roman" w:hAnsi="Times New Roman" w:cs="Times New Roman"/>
          <w:color w:val="000000" w:themeColor="text1"/>
          <w:sz w:val="28"/>
          <w:szCs w:val="28"/>
        </w:rPr>
        <w:t>АО "</w:t>
      </w:r>
      <w:r w:rsidR="007E6CF9" w:rsidRPr="00461E83">
        <w:rPr>
          <w:rFonts w:ascii="Times New Roman" w:hAnsi="Times New Roman" w:cs="Times New Roman"/>
          <w:color w:val="000000" w:themeColor="text1"/>
          <w:sz w:val="28"/>
          <w:szCs w:val="28"/>
        </w:rPr>
        <w:t xml:space="preserve">Томская </w:t>
      </w:r>
      <w:r w:rsidR="007E6CF9">
        <w:rPr>
          <w:rFonts w:ascii="Times New Roman" w:hAnsi="Times New Roman" w:cs="Times New Roman"/>
          <w:color w:val="000000" w:themeColor="text1"/>
          <w:sz w:val="28"/>
          <w:szCs w:val="28"/>
        </w:rPr>
        <w:t>г</w:t>
      </w:r>
      <w:r w:rsidR="007E6CF9" w:rsidRPr="00461E83">
        <w:rPr>
          <w:rFonts w:ascii="Times New Roman" w:hAnsi="Times New Roman" w:cs="Times New Roman"/>
          <w:color w:val="000000" w:themeColor="text1"/>
          <w:sz w:val="28"/>
          <w:szCs w:val="28"/>
        </w:rPr>
        <w:t>енерация</w:t>
      </w:r>
      <w:r w:rsidRPr="00461E83">
        <w:rPr>
          <w:rFonts w:ascii="Times New Roman" w:hAnsi="Times New Roman" w:cs="Times New Roman"/>
          <w:color w:val="000000" w:themeColor="text1"/>
          <w:sz w:val="28"/>
          <w:szCs w:val="28"/>
        </w:rPr>
        <w:t>", 15,43%</w:t>
      </w:r>
    </w:p>
    <w:p w14:paraId="0BFC334A" w14:textId="77777777" w:rsidR="00461E83" w:rsidRPr="00461E83" w:rsidRDefault="00461E83" w:rsidP="00432E9B">
      <w:pPr>
        <w:pStyle w:val="a6"/>
        <w:numPr>
          <w:ilvl w:val="0"/>
          <w:numId w:val="12"/>
        </w:numPr>
        <w:spacing w:after="0" w:line="360" w:lineRule="auto"/>
        <w:jc w:val="both"/>
        <w:rPr>
          <w:rFonts w:ascii="Times New Roman" w:hAnsi="Times New Roman" w:cs="Times New Roman"/>
          <w:color w:val="000000" w:themeColor="text1"/>
          <w:sz w:val="28"/>
          <w:szCs w:val="28"/>
        </w:rPr>
      </w:pPr>
      <w:r w:rsidRPr="00461E83">
        <w:rPr>
          <w:rFonts w:ascii="Times New Roman" w:hAnsi="Times New Roman" w:cs="Times New Roman"/>
          <w:color w:val="000000" w:themeColor="text1"/>
          <w:sz w:val="28"/>
          <w:szCs w:val="28"/>
        </w:rPr>
        <w:t>ПАО "ОГК-2", 13,53%</w:t>
      </w:r>
    </w:p>
    <w:p w14:paraId="65486117" w14:textId="3DCE7773" w:rsidR="00461E83" w:rsidRPr="00461E83" w:rsidRDefault="00461E83" w:rsidP="00432E9B">
      <w:pPr>
        <w:pStyle w:val="a6"/>
        <w:numPr>
          <w:ilvl w:val="0"/>
          <w:numId w:val="12"/>
        </w:numPr>
        <w:spacing w:after="0" w:line="360" w:lineRule="auto"/>
        <w:jc w:val="both"/>
        <w:rPr>
          <w:rFonts w:ascii="Times New Roman" w:hAnsi="Times New Roman" w:cs="Times New Roman"/>
          <w:color w:val="000000" w:themeColor="text1"/>
          <w:sz w:val="28"/>
          <w:szCs w:val="28"/>
        </w:rPr>
      </w:pPr>
      <w:r w:rsidRPr="00461E83">
        <w:rPr>
          <w:rFonts w:ascii="Times New Roman" w:hAnsi="Times New Roman" w:cs="Times New Roman"/>
          <w:color w:val="000000" w:themeColor="text1"/>
          <w:sz w:val="28"/>
          <w:szCs w:val="28"/>
        </w:rPr>
        <w:t xml:space="preserve">ПАО "Т </w:t>
      </w:r>
      <w:r w:rsidR="007E6CF9" w:rsidRPr="00461E83">
        <w:rPr>
          <w:rFonts w:ascii="Times New Roman" w:hAnsi="Times New Roman" w:cs="Times New Roman"/>
          <w:color w:val="000000" w:themeColor="text1"/>
          <w:sz w:val="28"/>
          <w:szCs w:val="28"/>
        </w:rPr>
        <w:t>Плюс</w:t>
      </w:r>
      <w:r w:rsidR="007E6CF9" w:rsidRPr="00461E83">
        <w:rPr>
          <w:rFonts w:ascii="Times New Roman" w:hAnsi="Times New Roman" w:cs="Times New Roman"/>
          <w:color w:val="000000" w:themeColor="text1"/>
          <w:sz w:val="28"/>
          <w:szCs w:val="28"/>
        </w:rPr>
        <w:t xml:space="preserve"> </w:t>
      </w:r>
      <w:r w:rsidRPr="00461E83">
        <w:rPr>
          <w:rFonts w:ascii="Times New Roman" w:hAnsi="Times New Roman" w:cs="Times New Roman"/>
          <w:color w:val="000000" w:themeColor="text1"/>
          <w:sz w:val="28"/>
          <w:szCs w:val="28"/>
        </w:rPr>
        <w:t>", 11,61%</w:t>
      </w:r>
    </w:p>
    <w:p w14:paraId="76D617CD" w14:textId="77777777" w:rsidR="00461E83" w:rsidRPr="00461E83" w:rsidRDefault="00461E83" w:rsidP="00432E9B">
      <w:pPr>
        <w:pStyle w:val="a6"/>
        <w:numPr>
          <w:ilvl w:val="0"/>
          <w:numId w:val="2"/>
        </w:numPr>
        <w:spacing w:after="0" w:line="360" w:lineRule="auto"/>
        <w:jc w:val="both"/>
        <w:rPr>
          <w:rFonts w:ascii="Times New Roman" w:hAnsi="Times New Roman" w:cs="Times New Roman"/>
          <w:color w:val="000000" w:themeColor="text1"/>
          <w:sz w:val="28"/>
          <w:szCs w:val="28"/>
        </w:rPr>
      </w:pPr>
      <w:r w:rsidRPr="00461E83">
        <w:rPr>
          <w:rFonts w:ascii="Times New Roman" w:hAnsi="Times New Roman" w:cs="Times New Roman"/>
          <w:color w:val="000000" w:themeColor="text1"/>
          <w:sz w:val="28"/>
          <w:szCs w:val="28"/>
        </w:rPr>
        <w:t>Проведение антикоррозийных работ, (161,43 млн. руб.)</w:t>
      </w:r>
    </w:p>
    <w:p w14:paraId="0E5C10D5" w14:textId="3F85B688" w:rsidR="00461E83" w:rsidRPr="00461E83" w:rsidRDefault="00461E83" w:rsidP="00432E9B">
      <w:pPr>
        <w:pStyle w:val="a6"/>
        <w:numPr>
          <w:ilvl w:val="0"/>
          <w:numId w:val="15"/>
        </w:numPr>
        <w:spacing w:after="0" w:line="360" w:lineRule="auto"/>
        <w:jc w:val="both"/>
        <w:rPr>
          <w:rFonts w:ascii="Times New Roman" w:hAnsi="Times New Roman" w:cs="Times New Roman"/>
          <w:color w:val="000000" w:themeColor="text1"/>
          <w:sz w:val="28"/>
          <w:szCs w:val="28"/>
        </w:rPr>
      </w:pPr>
      <w:r w:rsidRPr="00461E83">
        <w:rPr>
          <w:rFonts w:ascii="Times New Roman" w:hAnsi="Times New Roman" w:cs="Times New Roman"/>
          <w:color w:val="000000" w:themeColor="text1"/>
          <w:sz w:val="28"/>
          <w:szCs w:val="28"/>
        </w:rPr>
        <w:t xml:space="preserve">ПАО "Т </w:t>
      </w:r>
      <w:r w:rsidR="007E6CF9" w:rsidRPr="00461E83">
        <w:rPr>
          <w:rFonts w:ascii="Times New Roman" w:hAnsi="Times New Roman" w:cs="Times New Roman"/>
          <w:color w:val="000000" w:themeColor="text1"/>
          <w:sz w:val="28"/>
          <w:szCs w:val="28"/>
        </w:rPr>
        <w:t>Плюс</w:t>
      </w:r>
      <w:r w:rsidR="007E6CF9" w:rsidRPr="00461E83">
        <w:rPr>
          <w:rFonts w:ascii="Times New Roman" w:hAnsi="Times New Roman" w:cs="Times New Roman"/>
          <w:color w:val="000000" w:themeColor="text1"/>
          <w:sz w:val="28"/>
          <w:szCs w:val="28"/>
        </w:rPr>
        <w:t xml:space="preserve"> </w:t>
      </w:r>
      <w:r w:rsidRPr="00461E83">
        <w:rPr>
          <w:rFonts w:ascii="Times New Roman" w:hAnsi="Times New Roman" w:cs="Times New Roman"/>
          <w:color w:val="000000" w:themeColor="text1"/>
          <w:sz w:val="28"/>
          <w:szCs w:val="28"/>
        </w:rPr>
        <w:t>", 69%</w:t>
      </w:r>
    </w:p>
    <w:p w14:paraId="7CFE6A81" w14:textId="77777777" w:rsidR="00461E83" w:rsidRPr="00461E83" w:rsidRDefault="00461E83" w:rsidP="00432E9B">
      <w:pPr>
        <w:pStyle w:val="a6"/>
        <w:numPr>
          <w:ilvl w:val="0"/>
          <w:numId w:val="15"/>
        </w:numPr>
        <w:spacing w:after="0" w:line="360" w:lineRule="auto"/>
        <w:jc w:val="both"/>
        <w:rPr>
          <w:rFonts w:ascii="Times New Roman" w:hAnsi="Times New Roman" w:cs="Times New Roman"/>
          <w:color w:val="000000" w:themeColor="text1"/>
          <w:sz w:val="28"/>
          <w:szCs w:val="28"/>
        </w:rPr>
      </w:pPr>
      <w:r w:rsidRPr="00461E83">
        <w:rPr>
          <w:rFonts w:ascii="Times New Roman" w:hAnsi="Times New Roman" w:cs="Times New Roman"/>
          <w:color w:val="000000" w:themeColor="text1"/>
          <w:sz w:val="28"/>
          <w:szCs w:val="28"/>
        </w:rPr>
        <w:t>ПАО "ОГК-2", 17,68%</w:t>
      </w:r>
    </w:p>
    <w:p w14:paraId="4748E0BB" w14:textId="3AA3AEC9" w:rsidR="00461E83" w:rsidRPr="00461E83" w:rsidRDefault="00461E83" w:rsidP="00432E9B">
      <w:pPr>
        <w:pStyle w:val="a6"/>
        <w:numPr>
          <w:ilvl w:val="0"/>
          <w:numId w:val="15"/>
        </w:numPr>
        <w:spacing w:after="0" w:line="360" w:lineRule="auto"/>
        <w:jc w:val="both"/>
        <w:rPr>
          <w:rFonts w:ascii="Times New Roman" w:hAnsi="Times New Roman" w:cs="Times New Roman"/>
          <w:color w:val="000000" w:themeColor="text1"/>
          <w:sz w:val="28"/>
          <w:szCs w:val="28"/>
        </w:rPr>
      </w:pPr>
      <w:r w:rsidRPr="00461E83">
        <w:rPr>
          <w:rFonts w:ascii="Times New Roman" w:hAnsi="Times New Roman" w:cs="Times New Roman"/>
          <w:color w:val="000000" w:themeColor="text1"/>
          <w:sz w:val="28"/>
          <w:szCs w:val="28"/>
        </w:rPr>
        <w:t>АО "</w:t>
      </w:r>
      <w:r w:rsidR="007E6CF9" w:rsidRPr="00461E83">
        <w:rPr>
          <w:rFonts w:ascii="Times New Roman" w:hAnsi="Times New Roman" w:cs="Times New Roman"/>
          <w:color w:val="000000" w:themeColor="text1"/>
          <w:sz w:val="28"/>
          <w:szCs w:val="28"/>
        </w:rPr>
        <w:t>Интер РАО-Электрогенерация</w:t>
      </w:r>
      <w:r w:rsidRPr="00461E83">
        <w:rPr>
          <w:rFonts w:ascii="Times New Roman" w:hAnsi="Times New Roman" w:cs="Times New Roman"/>
          <w:color w:val="000000" w:themeColor="text1"/>
          <w:sz w:val="28"/>
          <w:szCs w:val="28"/>
        </w:rPr>
        <w:t>", 11,46%</w:t>
      </w:r>
    </w:p>
    <w:p w14:paraId="51E2482A" w14:textId="77777777" w:rsidR="00461E83" w:rsidRPr="00461E83" w:rsidRDefault="00461E83" w:rsidP="00432E9B">
      <w:pPr>
        <w:pStyle w:val="a6"/>
        <w:numPr>
          <w:ilvl w:val="0"/>
          <w:numId w:val="2"/>
        </w:numPr>
        <w:spacing w:after="0" w:line="360" w:lineRule="auto"/>
        <w:jc w:val="both"/>
        <w:rPr>
          <w:rFonts w:ascii="Times New Roman" w:hAnsi="Times New Roman" w:cs="Times New Roman"/>
          <w:color w:val="000000" w:themeColor="text1"/>
          <w:sz w:val="28"/>
          <w:szCs w:val="28"/>
        </w:rPr>
      </w:pPr>
      <w:r w:rsidRPr="00461E83">
        <w:rPr>
          <w:rFonts w:ascii="Times New Roman" w:hAnsi="Times New Roman" w:cs="Times New Roman"/>
          <w:color w:val="000000" w:themeColor="text1"/>
          <w:sz w:val="28"/>
          <w:szCs w:val="28"/>
        </w:rPr>
        <w:t>Проведение испытаний, (567,12 млн. руб.)</w:t>
      </w:r>
    </w:p>
    <w:p w14:paraId="70F7521D" w14:textId="3F691C09" w:rsidR="00461E83" w:rsidRPr="00461E83" w:rsidRDefault="00461E83" w:rsidP="00432E9B">
      <w:pPr>
        <w:pStyle w:val="a6"/>
        <w:numPr>
          <w:ilvl w:val="0"/>
          <w:numId w:val="16"/>
        </w:numPr>
        <w:spacing w:after="0" w:line="360" w:lineRule="auto"/>
        <w:jc w:val="both"/>
        <w:rPr>
          <w:rFonts w:ascii="Times New Roman" w:hAnsi="Times New Roman" w:cs="Times New Roman"/>
          <w:color w:val="000000" w:themeColor="text1"/>
          <w:sz w:val="28"/>
          <w:szCs w:val="28"/>
        </w:rPr>
      </w:pPr>
      <w:r w:rsidRPr="00461E83">
        <w:rPr>
          <w:rFonts w:ascii="Times New Roman" w:hAnsi="Times New Roman" w:cs="Times New Roman"/>
          <w:color w:val="000000" w:themeColor="text1"/>
          <w:sz w:val="28"/>
          <w:szCs w:val="28"/>
        </w:rPr>
        <w:lastRenderedPageBreak/>
        <w:t>ПАО "</w:t>
      </w:r>
      <w:r w:rsidR="007E6CF9">
        <w:rPr>
          <w:rFonts w:ascii="Times New Roman" w:hAnsi="Times New Roman" w:cs="Times New Roman"/>
          <w:color w:val="000000" w:themeColor="text1"/>
          <w:sz w:val="28"/>
          <w:szCs w:val="28"/>
        </w:rPr>
        <w:t>Мосэнерго</w:t>
      </w:r>
      <w:r w:rsidRPr="00461E83">
        <w:rPr>
          <w:rFonts w:ascii="Times New Roman" w:hAnsi="Times New Roman" w:cs="Times New Roman"/>
          <w:color w:val="000000" w:themeColor="text1"/>
          <w:sz w:val="28"/>
          <w:szCs w:val="28"/>
        </w:rPr>
        <w:t>", 55%</w:t>
      </w:r>
    </w:p>
    <w:p w14:paraId="5B162116" w14:textId="6880F62C" w:rsidR="00461E83" w:rsidRPr="00461E83" w:rsidRDefault="00461E83" w:rsidP="00432E9B">
      <w:pPr>
        <w:pStyle w:val="a6"/>
        <w:numPr>
          <w:ilvl w:val="0"/>
          <w:numId w:val="16"/>
        </w:numPr>
        <w:spacing w:after="0" w:line="360" w:lineRule="auto"/>
        <w:jc w:val="both"/>
        <w:rPr>
          <w:rFonts w:ascii="Times New Roman" w:hAnsi="Times New Roman" w:cs="Times New Roman"/>
          <w:color w:val="000000" w:themeColor="text1"/>
          <w:sz w:val="28"/>
          <w:szCs w:val="28"/>
        </w:rPr>
      </w:pPr>
      <w:r w:rsidRPr="00461E83">
        <w:rPr>
          <w:rFonts w:ascii="Times New Roman" w:hAnsi="Times New Roman" w:cs="Times New Roman"/>
          <w:color w:val="000000" w:themeColor="text1"/>
          <w:sz w:val="28"/>
          <w:szCs w:val="28"/>
        </w:rPr>
        <w:t xml:space="preserve">ПАО "Т </w:t>
      </w:r>
      <w:r w:rsidR="007E6CF9" w:rsidRPr="00461E83">
        <w:rPr>
          <w:rFonts w:ascii="Times New Roman" w:hAnsi="Times New Roman" w:cs="Times New Roman"/>
          <w:color w:val="000000" w:themeColor="text1"/>
          <w:sz w:val="28"/>
          <w:szCs w:val="28"/>
        </w:rPr>
        <w:t>Плюс</w:t>
      </w:r>
      <w:r w:rsidR="007E6CF9" w:rsidRPr="00461E83">
        <w:rPr>
          <w:rFonts w:ascii="Times New Roman" w:hAnsi="Times New Roman" w:cs="Times New Roman"/>
          <w:color w:val="000000" w:themeColor="text1"/>
          <w:sz w:val="28"/>
          <w:szCs w:val="28"/>
        </w:rPr>
        <w:t xml:space="preserve"> </w:t>
      </w:r>
      <w:r w:rsidRPr="00461E83">
        <w:rPr>
          <w:rFonts w:ascii="Times New Roman" w:hAnsi="Times New Roman" w:cs="Times New Roman"/>
          <w:color w:val="000000" w:themeColor="text1"/>
          <w:sz w:val="28"/>
          <w:szCs w:val="28"/>
        </w:rPr>
        <w:t>", 18,18%</w:t>
      </w:r>
    </w:p>
    <w:p w14:paraId="7B004140" w14:textId="77777777" w:rsidR="00461E83" w:rsidRPr="00461E83" w:rsidRDefault="00461E83" w:rsidP="00432E9B">
      <w:pPr>
        <w:pStyle w:val="a6"/>
        <w:numPr>
          <w:ilvl w:val="0"/>
          <w:numId w:val="16"/>
        </w:numPr>
        <w:spacing w:after="0" w:line="360" w:lineRule="auto"/>
        <w:jc w:val="both"/>
        <w:rPr>
          <w:rFonts w:ascii="Times New Roman" w:hAnsi="Times New Roman" w:cs="Times New Roman"/>
          <w:color w:val="000000" w:themeColor="text1"/>
          <w:sz w:val="28"/>
          <w:szCs w:val="28"/>
        </w:rPr>
      </w:pPr>
      <w:r w:rsidRPr="00461E83">
        <w:rPr>
          <w:rFonts w:ascii="Times New Roman" w:hAnsi="Times New Roman" w:cs="Times New Roman"/>
          <w:color w:val="000000" w:themeColor="text1"/>
          <w:sz w:val="28"/>
          <w:szCs w:val="28"/>
        </w:rPr>
        <w:t>ПАО "ФОРТУМ", 9,53%</w:t>
      </w:r>
    </w:p>
    <w:p w14:paraId="53D4228B" w14:textId="77777777" w:rsidR="00461E83" w:rsidRPr="00461E83" w:rsidRDefault="00461E83" w:rsidP="00432E9B">
      <w:pPr>
        <w:pStyle w:val="a6"/>
        <w:numPr>
          <w:ilvl w:val="0"/>
          <w:numId w:val="2"/>
        </w:numPr>
        <w:spacing w:after="0" w:line="360" w:lineRule="auto"/>
        <w:jc w:val="both"/>
        <w:rPr>
          <w:rFonts w:ascii="Times New Roman" w:hAnsi="Times New Roman" w:cs="Times New Roman"/>
          <w:color w:val="000000" w:themeColor="text1"/>
          <w:sz w:val="28"/>
          <w:szCs w:val="28"/>
        </w:rPr>
      </w:pPr>
      <w:r w:rsidRPr="00461E83">
        <w:rPr>
          <w:rFonts w:ascii="Times New Roman" w:hAnsi="Times New Roman" w:cs="Times New Roman"/>
          <w:color w:val="000000" w:themeColor="text1"/>
          <w:sz w:val="28"/>
          <w:szCs w:val="28"/>
        </w:rPr>
        <w:t>Проведение очистки оборудования, (28,61 млн. руб.)</w:t>
      </w:r>
    </w:p>
    <w:p w14:paraId="0C3E16BA" w14:textId="3EF7B1B4" w:rsidR="00461E83" w:rsidRPr="00461E83" w:rsidRDefault="00461E83" w:rsidP="00432E9B">
      <w:pPr>
        <w:pStyle w:val="a6"/>
        <w:numPr>
          <w:ilvl w:val="0"/>
          <w:numId w:val="17"/>
        </w:numPr>
        <w:spacing w:after="0" w:line="360" w:lineRule="auto"/>
        <w:jc w:val="both"/>
        <w:rPr>
          <w:rFonts w:ascii="Times New Roman" w:hAnsi="Times New Roman" w:cs="Times New Roman"/>
          <w:color w:val="000000" w:themeColor="text1"/>
          <w:sz w:val="28"/>
          <w:szCs w:val="28"/>
        </w:rPr>
      </w:pPr>
      <w:r w:rsidRPr="00461E83">
        <w:rPr>
          <w:rFonts w:ascii="Times New Roman" w:hAnsi="Times New Roman" w:cs="Times New Roman"/>
          <w:color w:val="000000" w:themeColor="text1"/>
          <w:sz w:val="28"/>
          <w:szCs w:val="28"/>
        </w:rPr>
        <w:t>ПАО "</w:t>
      </w:r>
      <w:r w:rsidR="007E6CF9">
        <w:rPr>
          <w:rFonts w:ascii="Times New Roman" w:hAnsi="Times New Roman" w:cs="Times New Roman"/>
          <w:color w:val="000000" w:themeColor="text1"/>
          <w:sz w:val="28"/>
          <w:szCs w:val="28"/>
        </w:rPr>
        <w:t>Мосэнерго</w:t>
      </w:r>
      <w:r w:rsidR="007E6CF9" w:rsidRPr="00461E83">
        <w:rPr>
          <w:rFonts w:ascii="Times New Roman" w:hAnsi="Times New Roman" w:cs="Times New Roman"/>
          <w:color w:val="000000" w:themeColor="text1"/>
          <w:sz w:val="28"/>
          <w:szCs w:val="28"/>
        </w:rPr>
        <w:t xml:space="preserve"> </w:t>
      </w:r>
      <w:r w:rsidRPr="00461E83">
        <w:rPr>
          <w:rFonts w:ascii="Times New Roman" w:hAnsi="Times New Roman" w:cs="Times New Roman"/>
          <w:color w:val="000000" w:themeColor="text1"/>
          <w:sz w:val="28"/>
          <w:szCs w:val="28"/>
        </w:rPr>
        <w:t>", 32,22%</w:t>
      </w:r>
    </w:p>
    <w:p w14:paraId="44FA8415" w14:textId="77777777" w:rsidR="00461E83" w:rsidRPr="00461E83" w:rsidRDefault="00461E83" w:rsidP="00432E9B">
      <w:pPr>
        <w:pStyle w:val="a6"/>
        <w:numPr>
          <w:ilvl w:val="0"/>
          <w:numId w:val="17"/>
        </w:numPr>
        <w:spacing w:after="0" w:line="360" w:lineRule="auto"/>
        <w:jc w:val="both"/>
        <w:rPr>
          <w:rFonts w:ascii="Times New Roman" w:hAnsi="Times New Roman" w:cs="Times New Roman"/>
          <w:color w:val="000000" w:themeColor="text1"/>
          <w:sz w:val="28"/>
          <w:szCs w:val="28"/>
        </w:rPr>
      </w:pPr>
      <w:r w:rsidRPr="00461E83">
        <w:rPr>
          <w:rFonts w:ascii="Times New Roman" w:hAnsi="Times New Roman" w:cs="Times New Roman"/>
          <w:color w:val="000000" w:themeColor="text1"/>
          <w:sz w:val="28"/>
          <w:szCs w:val="28"/>
        </w:rPr>
        <w:t>АО "ТГК-11", 24,51%</w:t>
      </w:r>
    </w:p>
    <w:p w14:paraId="59AA0167" w14:textId="654DDEB9" w:rsidR="00461E83" w:rsidRPr="00461E83" w:rsidRDefault="00461E83" w:rsidP="00432E9B">
      <w:pPr>
        <w:pStyle w:val="a6"/>
        <w:numPr>
          <w:ilvl w:val="0"/>
          <w:numId w:val="17"/>
        </w:numPr>
        <w:spacing w:after="0" w:line="360" w:lineRule="auto"/>
        <w:jc w:val="both"/>
        <w:rPr>
          <w:rFonts w:ascii="Times New Roman" w:hAnsi="Times New Roman" w:cs="Times New Roman"/>
          <w:color w:val="000000" w:themeColor="text1"/>
          <w:sz w:val="28"/>
          <w:szCs w:val="28"/>
        </w:rPr>
      </w:pPr>
      <w:r w:rsidRPr="00461E83">
        <w:rPr>
          <w:rFonts w:ascii="Times New Roman" w:hAnsi="Times New Roman" w:cs="Times New Roman"/>
          <w:color w:val="000000" w:themeColor="text1"/>
          <w:sz w:val="28"/>
          <w:szCs w:val="28"/>
        </w:rPr>
        <w:t xml:space="preserve">ПАО "Т </w:t>
      </w:r>
      <w:r w:rsidR="007E6CF9" w:rsidRPr="00461E83">
        <w:rPr>
          <w:rFonts w:ascii="Times New Roman" w:hAnsi="Times New Roman" w:cs="Times New Roman"/>
          <w:color w:val="000000" w:themeColor="text1"/>
          <w:sz w:val="28"/>
          <w:szCs w:val="28"/>
        </w:rPr>
        <w:t>Плюс</w:t>
      </w:r>
      <w:r w:rsidR="007E6CF9" w:rsidRPr="00461E83">
        <w:rPr>
          <w:rFonts w:ascii="Times New Roman" w:hAnsi="Times New Roman" w:cs="Times New Roman"/>
          <w:color w:val="000000" w:themeColor="text1"/>
          <w:sz w:val="28"/>
          <w:szCs w:val="28"/>
        </w:rPr>
        <w:t xml:space="preserve"> </w:t>
      </w:r>
      <w:r w:rsidRPr="00461E83">
        <w:rPr>
          <w:rFonts w:ascii="Times New Roman" w:hAnsi="Times New Roman" w:cs="Times New Roman"/>
          <w:color w:val="000000" w:themeColor="text1"/>
          <w:sz w:val="28"/>
          <w:szCs w:val="28"/>
        </w:rPr>
        <w:t>", 19,5%</w:t>
      </w:r>
    </w:p>
    <w:p w14:paraId="6A04BC35" w14:textId="77777777" w:rsidR="00461E83" w:rsidRPr="00461E83" w:rsidRDefault="00461E83" w:rsidP="00432E9B">
      <w:pPr>
        <w:pStyle w:val="a6"/>
        <w:numPr>
          <w:ilvl w:val="0"/>
          <w:numId w:val="17"/>
        </w:numPr>
        <w:spacing w:after="0" w:line="360" w:lineRule="auto"/>
        <w:jc w:val="both"/>
        <w:rPr>
          <w:rFonts w:ascii="Times New Roman" w:hAnsi="Times New Roman" w:cs="Times New Roman"/>
          <w:color w:val="000000" w:themeColor="text1"/>
          <w:sz w:val="28"/>
          <w:szCs w:val="28"/>
        </w:rPr>
      </w:pPr>
      <w:r w:rsidRPr="00461E83">
        <w:rPr>
          <w:rFonts w:ascii="Times New Roman" w:hAnsi="Times New Roman" w:cs="Times New Roman"/>
          <w:color w:val="000000" w:themeColor="text1"/>
          <w:sz w:val="28"/>
          <w:szCs w:val="28"/>
        </w:rPr>
        <w:t>ПАО "ОГК-2", 19,23%</w:t>
      </w:r>
    </w:p>
    <w:p w14:paraId="52B53DC1" w14:textId="77777777" w:rsidR="00461E83" w:rsidRPr="00461E83" w:rsidRDefault="00461E83" w:rsidP="00432E9B">
      <w:pPr>
        <w:pStyle w:val="a6"/>
        <w:numPr>
          <w:ilvl w:val="0"/>
          <w:numId w:val="2"/>
        </w:numPr>
        <w:spacing w:after="0" w:line="360" w:lineRule="auto"/>
        <w:jc w:val="both"/>
        <w:rPr>
          <w:rFonts w:ascii="Times New Roman" w:hAnsi="Times New Roman" w:cs="Times New Roman"/>
          <w:color w:val="000000" w:themeColor="text1"/>
          <w:sz w:val="28"/>
          <w:szCs w:val="28"/>
        </w:rPr>
      </w:pPr>
      <w:r w:rsidRPr="00461E83">
        <w:rPr>
          <w:rFonts w:ascii="Times New Roman" w:hAnsi="Times New Roman" w:cs="Times New Roman"/>
          <w:color w:val="000000" w:themeColor="text1"/>
          <w:sz w:val="28"/>
          <w:szCs w:val="28"/>
        </w:rPr>
        <w:t>Техническое обслуживание оборудования, (2316,80 млн. руб.)</w:t>
      </w:r>
    </w:p>
    <w:p w14:paraId="0E0F02A9" w14:textId="7DB25F1C" w:rsidR="00461E83" w:rsidRPr="00461E83" w:rsidRDefault="00461E83" w:rsidP="00432E9B">
      <w:pPr>
        <w:pStyle w:val="a6"/>
        <w:numPr>
          <w:ilvl w:val="0"/>
          <w:numId w:val="18"/>
        </w:numPr>
        <w:spacing w:after="0" w:line="360" w:lineRule="auto"/>
        <w:jc w:val="both"/>
        <w:rPr>
          <w:rFonts w:ascii="Times New Roman" w:hAnsi="Times New Roman" w:cs="Times New Roman"/>
          <w:color w:val="000000" w:themeColor="text1"/>
          <w:sz w:val="28"/>
          <w:szCs w:val="28"/>
        </w:rPr>
      </w:pPr>
      <w:r w:rsidRPr="00461E83">
        <w:rPr>
          <w:rFonts w:ascii="Times New Roman" w:hAnsi="Times New Roman" w:cs="Times New Roman"/>
          <w:color w:val="000000" w:themeColor="text1"/>
          <w:sz w:val="28"/>
          <w:szCs w:val="28"/>
        </w:rPr>
        <w:t>ПАО "</w:t>
      </w:r>
      <w:r w:rsidR="007E6CF9">
        <w:rPr>
          <w:rFonts w:ascii="Times New Roman" w:hAnsi="Times New Roman" w:cs="Times New Roman"/>
          <w:color w:val="000000" w:themeColor="text1"/>
          <w:sz w:val="28"/>
          <w:szCs w:val="28"/>
        </w:rPr>
        <w:t>Мосэнерго</w:t>
      </w:r>
      <w:r w:rsidRPr="00461E83">
        <w:rPr>
          <w:rFonts w:ascii="Times New Roman" w:hAnsi="Times New Roman" w:cs="Times New Roman"/>
          <w:color w:val="000000" w:themeColor="text1"/>
          <w:sz w:val="28"/>
          <w:szCs w:val="28"/>
        </w:rPr>
        <w:t>", 72,15%</w:t>
      </w:r>
    </w:p>
    <w:p w14:paraId="70E5D64C" w14:textId="37CFB1E3" w:rsidR="00461E83" w:rsidRPr="00461E83" w:rsidRDefault="00461E83" w:rsidP="00432E9B">
      <w:pPr>
        <w:pStyle w:val="a6"/>
        <w:numPr>
          <w:ilvl w:val="0"/>
          <w:numId w:val="18"/>
        </w:numPr>
        <w:spacing w:after="0" w:line="360" w:lineRule="auto"/>
        <w:jc w:val="both"/>
        <w:rPr>
          <w:rFonts w:ascii="Times New Roman" w:hAnsi="Times New Roman" w:cs="Times New Roman"/>
          <w:color w:val="000000" w:themeColor="text1"/>
          <w:sz w:val="28"/>
          <w:szCs w:val="28"/>
        </w:rPr>
      </w:pPr>
      <w:r w:rsidRPr="00461E83">
        <w:rPr>
          <w:rFonts w:ascii="Times New Roman" w:hAnsi="Times New Roman" w:cs="Times New Roman"/>
          <w:color w:val="000000" w:themeColor="text1"/>
          <w:sz w:val="28"/>
          <w:szCs w:val="28"/>
        </w:rPr>
        <w:t>ООО "</w:t>
      </w:r>
      <w:r w:rsidR="007E6CF9" w:rsidRPr="00461E83">
        <w:rPr>
          <w:rFonts w:ascii="Times New Roman" w:hAnsi="Times New Roman" w:cs="Times New Roman"/>
          <w:color w:val="000000" w:themeColor="text1"/>
          <w:sz w:val="28"/>
          <w:szCs w:val="28"/>
        </w:rPr>
        <w:t xml:space="preserve">Интер </w:t>
      </w:r>
      <w:r w:rsidRPr="00461E83">
        <w:rPr>
          <w:rFonts w:ascii="Times New Roman" w:hAnsi="Times New Roman" w:cs="Times New Roman"/>
          <w:color w:val="000000" w:themeColor="text1"/>
          <w:sz w:val="28"/>
          <w:szCs w:val="28"/>
        </w:rPr>
        <w:t>РАО-</w:t>
      </w:r>
      <w:r w:rsidR="007E6CF9">
        <w:rPr>
          <w:rFonts w:ascii="Times New Roman" w:hAnsi="Times New Roman" w:cs="Times New Roman"/>
          <w:color w:val="000000" w:themeColor="text1"/>
          <w:sz w:val="28"/>
          <w:szCs w:val="28"/>
        </w:rPr>
        <w:t>Ц</w:t>
      </w:r>
      <w:r w:rsidR="007E6CF9" w:rsidRPr="00461E83">
        <w:rPr>
          <w:rFonts w:ascii="Times New Roman" w:hAnsi="Times New Roman" w:cs="Times New Roman"/>
          <w:color w:val="000000" w:themeColor="text1"/>
          <w:sz w:val="28"/>
          <w:szCs w:val="28"/>
        </w:rPr>
        <w:t>ентр управления закупками</w:t>
      </w:r>
      <w:r w:rsidRPr="00461E83">
        <w:rPr>
          <w:rFonts w:ascii="Times New Roman" w:hAnsi="Times New Roman" w:cs="Times New Roman"/>
          <w:color w:val="000000" w:themeColor="text1"/>
          <w:sz w:val="28"/>
          <w:szCs w:val="28"/>
        </w:rPr>
        <w:t>", 8,55%</w:t>
      </w:r>
    </w:p>
    <w:p w14:paraId="3C5B17B2" w14:textId="457BD4E8" w:rsidR="00461E83" w:rsidRPr="00461E83" w:rsidRDefault="00461E83" w:rsidP="00432E9B">
      <w:pPr>
        <w:pStyle w:val="a6"/>
        <w:numPr>
          <w:ilvl w:val="0"/>
          <w:numId w:val="18"/>
        </w:numPr>
        <w:spacing w:after="0" w:line="360" w:lineRule="auto"/>
        <w:jc w:val="both"/>
        <w:rPr>
          <w:rFonts w:ascii="Times New Roman" w:hAnsi="Times New Roman" w:cs="Times New Roman"/>
          <w:color w:val="000000" w:themeColor="text1"/>
          <w:sz w:val="28"/>
          <w:szCs w:val="28"/>
        </w:rPr>
      </w:pPr>
      <w:r w:rsidRPr="00461E83">
        <w:rPr>
          <w:rFonts w:ascii="Times New Roman" w:hAnsi="Times New Roman" w:cs="Times New Roman"/>
          <w:color w:val="000000" w:themeColor="text1"/>
          <w:sz w:val="28"/>
          <w:szCs w:val="28"/>
        </w:rPr>
        <w:t>АО "</w:t>
      </w:r>
      <w:r w:rsidR="007E6CF9" w:rsidRPr="007E6CF9">
        <w:rPr>
          <w:rFonts w:ascii="Times New Roman" w:hAnsi="Times New Roman" w:cs="Times New Roman"/>
          <w:color w:val="000000" w:themeColor="text1"/>
          <w:sz w:val="28"/>
          <w:szCs w:val="28"/>
        </w:rPr>
        <w:t xml:space="preserve"> </w:t>
      </w:r>
      <w:r w:rsidR="007E6CF9" w:rsidRPr="00461E83">
        <w:rPr>
          <w:rFonts w:ascii="Times New Roman" w:hAnsi="Times New Roman" w:cs="Times New Roman"/>
          <w:color w:val="000000" w:themeColor="text1"/>
          <w:sz w:val="28"/>
          <w:szCs w:val="28"/>
        </w:rPr>
        <w:t>Интер РАО-Электрогенерация</w:t>
      </w:r>
      <w:r w:rsidRPr="00461E83">
        <w:rPr>
          <w:rFonts w:ascii="Times New Roman" w:hAnsi="Times New Roman" w:cs="Times New Roman"/>
          <w:color w:val="000000" w:themeColor="text1"/>
          <w:sz w:val="28"/>
          <w:szCs w:val="28"/>
        </w:rPr>
        <w:t>", 7,22%</w:t>
      </w:r>
    </w:p>
    <w:p w14:paraId="0DA8EBB2" w14:textId="77777777" w:rsidR="00461E83" w:rsidRPr="00461E83" w:rsidRDefault="00461E83" w:rsidP="00432E9B">
      <w:pPr>
        <w:pStyle w:val="a6"/>
        <w:numPr>
          <w:ilvl w:val="0"/>
          <w:numId w:val="2"/>
        </w:numPr>
        <w:spacing w:after="0" w:line="360" w:lineRule="auto"/>
        <w:jc w:val="both"/>
        <w:rPr>
          <w:rFonts w:ascii="Times New Roman" w:hAnsi="Times New Roman" w:cs="Times New Roman"/>
          <w:color w:val="000000" w:themeColor="text1"/>
          <w:sz w:val="28"/>
          <w:szCs w:val="28"/>
        </w:rPr>
      </w:pPr>
      <w:r w:rsidRPr="00461E83">
        <w:rPr>
          <w:rFonts w:ascii="Times New Roman" w:hAnsi="Times New Roman" w:cs="Times New Roman"/>
          <w:color w:val="000000" w:themeColor="text1"/>
          <w:sz w:val="28"/>
          <w:szCs w:val="28"/>
        </w:rPr>
        <w:t>Техническое освидетельствование зданий, (177,73 млн. руб.)</w:t>
      </w:r>
    </w:p>
    <w:p w14:paraId="2466D1F3" w14:textId="011EFFA6" w:rsidR="00461E83" w:rsidRPr="00461E83" w:rsidRDefault="00461E83" w:rsidP="00432E9B">
      <w:pPr>
        <w:pStyle w:val="a6"/>
        <w:numPr>
          <w:ilvl w:val="0"/>
          <w:numId w:val="19"/>
        </w:numPr>
        <w:spacing w:after="0" w:line="360" w:lineRule="auto"/>
        <w:jc w:val="both"/>
        <w:rPr>
          <w:rFonts w:ascii="Times New Roman" w:hAnsi="Times New Roman" w:cs="Times New Roman"/>
          <w:color w:val="000000" w:themeColor="text1"/>
          <w:sz w:val="28"/>
          <w:szCs w:val="28"/>
        </w:rPr>
      </w:pPr>
      <w:r w:rsidRPr="00461E83">
        <w:rPr>
          <w:rFonts w:ascii="Times New Roman" w:hAnsi="Times New Roman" w:cs="Times New Roman"/>
          <w:color w:val="000000" w:themeColor="text1"/>
          <w:sz w:val="28"/>
          <w:szCs w:val="28"/>
        </w:rPr>
        <w:t>ООО "</w:t>
      </w:r>
      <w:r w:rsidR="007E6CF9" w:rsidRPr="00461E83">
        <w:rPr>
          <w:rFonts w:ascii="Times New Roman" w:hAnsi="Times New Roman" w:cs="Times New Roman"/>
          <w:color w:val="000000" w:themeColor="text1"/>
          <w:sz w:val="28"/>
          <w:szCs w:val="28"/>
        </w:rPr>
        <w:t>Интер РАО-</w:t>
      </w:r>
      <w:r w:rsidR="007E6CF9">
        <w:rPr>
          <w:rFonts w:ascii="Times New Roman" w:hAnsi="Times New Roman" w:cs="Times New Roman"/>
          <w:color w:val="000000" w:themeColor="text1"/>
          <w:sz w:val="28"/>
          <w:szCs w:val="28"/>
        </w:rPr>
        <w:t>Ц</w:t>
      </w:r>
      <w:r w:rsidR="007E6CF9" w:rsidRPr="00461E83">
        <w:rPr>
          <w:rFonts w:ascii="Times New Roman" w:hAnsi="Times New Roman" w:cs="Times New Roman"/>
          <w:color w:val="000000" w:themeColor="text1"/>
          <w:sz w:val="28"/>
          <w:szCs w:val="28"/>
        </w:rPr>
        <w:t>ентр управления закупками</w:t>
      </w:r>
      <w:r w:rsidRPr="00461E83">
        <w:rPr>
          <w:rFonts w:ascii="Times New Roman" w:hAnsi="Times New Roman" w:cs="Times New Roman"/>
          <w:color w:val="000000" w:themeColor="text1"/>
          <w:sz w:val="28"/>
          <w:szCs w:val="28"/>
        </w:rPr>
        <w:t>", 39,13%</w:t>
      </w:r>
    </w:p>
    <w:p w14:paraId="1791194B" w14:textId="5ED07200" w:rsidR="00461E83" w:rsidRPr="00461E83" w:rsidRDefault="00461E83" w:rsidP="00432E9B">
      <w:pPr>
        <w:pStyle w:val="a6"/>
        <w:numPr>
          <w:ilvl w:val="0"/>
          <w:numId w:val="19"/>
        </w:numPr>
        <w:spacing w:after="0" w:line="360" w:lineRule="auto"/>
        <w:jc w:val="both"/>
        <w:rPr>
          <w:rFonts w:ascii="Times New Roman" w:hAnsi="Times New Roman" w:cs="Times New Roman"/>
          <w:color w:val="000000" w:themeColor="text1"/>
          <w:sz w:val="28"/>
          <w:szCs w:val="28"/>
        </w:rPr>
      </w:pPr>
      <w:r w:rsidRPr="00461E83">
        <w:rPr>
          <w:rFonts w:ascii="Times New Roman" w:hAnsi="Times New Roman" w:cs="Times New Roman"/>
          <w:color w:val="000000" w:themeColor="text1"/>
          <w:sz w:val="28"/>
          <w:szCs w:val="28"/>
        </w:rPr>
        <w:t>ПАО "</w:t>
      </w:r>
      <w:r w:rsidR="007E6CF9">
        <w:rPr>
          <w:rFonts w:ascii="Times New Roman" w:hAnsi="Times New Roman" w:cs="Times New Roman"/>
          <w:color w:val="000000" w:themeColor="text1"/>
          <w:sz w:val="28"/>
          <w:szCs w:val="28"/>
        </w:rPr>
        <w:t>Мосэнерго</w:t>
      </w:r>
      <w:r w:rsidRPr="00461E83">
        <w:rPr>
          <w:rFonts w:ascii="Times New Roman" w:hAnsi="Times New Roman" w:cs="Times New Roman"/>
          <w:color w:val="000000" w:themeColor="text1"/>
          <w:sz w:val="28"/>
          <w:szCs w:val="28"/>
        </w:rPr>
        <w:t>", 13,01%</w:t>
      </w:r>
    </w:p>
    <w:p w14:paraId="348406B2" w14:textId="61B58FDA" w:rsidR="00461E83" w:rsidRPr="00461E83" w:rsidRDefault="00461E83" w:rsidP="00432E9B">
      <w:pPr>
        <w:pStyle w:val="a6"/>
        <w:numPr>
          <w:ilvl w:val="0"/>
          <w:numId w:val="19"/>
        </w:numPr>
        <w:spacing w:after="0" w:line="360" w:lineRule="auto"/>
        <w:jc w:val="both"/>
        <w:rPr>
          <w:rFonts w:ascii="Times New Roman" w:hAnsi="Times New Roman" w:cs="Times New Roman"/>
          <w:color w:val="000000" w:themeColor="text1"/>
          <w:sz w:val="28"/>
          <w:szCs w:val="28"/>
        </w:rPr>
      </w:pPr>
      <w:r w:rsidRPr="00461E83">
        <w:rPr>
          <w:rFonts w:ascii="Times New Roman" w:hAnsi="Times New Roman" w:cs="Times New Roman"/>
          <w:color w:val="000000" w:themeColor="text1"/>
          <w:sz w:val="28"/>
          <w:szCs w:val="28"/>
        </w:rPr>
        <w:t>АО "</w:t>
      </w:r>
      <w:r w:rsidR="007E6CF9" w:rsidRPr="00461E83">
        <w:rPr>
          <w:rFonts w:ascii="Times New Roman" w:hAnsi="Times New Roman" w:cs="Times New Roman"/>
          <w:color w:val="000000" w:themeColor="text1"/>
          <w:sz w:val="28"/>
          <w:szCs w:val="28"/>
        </w:rPr>
        <w:t xml:space="preserve">Томская </w:t>
      </w:r>
      <w:r w:rsidR="007E6CF9">
        <w:rPr>
          <w:rFonts w:ascii="Times New Roman" w:hAnsi="Times New Roman" w:cs="Times New Roman"/>
          <w:color w:val="000000" w:themeColor="text1"/>
          <w:sz w:val="28"/>
          <w:szCs w:val="28"/>
        </w:rPr>
        <w:t>г</w:t>
      </w:r>
      <w:r w:rsidR="007E6CF9" w:rsidRPr="00461E83">
        <w:rPr>
          <w:rFonts w:ascii="Times New Roman" w:hAnsi="Times New Roman" w:cs="Times New Roman"/>
          <w:color w:val="000000" w:themeColor="text1"/>
          <w:sz w:val="28"/>
          <w:szCs w:val="28"/>
        </w:rPr>
        <w:t>енерация</w:t>
      </w:r>
      <w:r w:rsidRPr="00461E83">
        <w:rPr>
          <w:rFonts w:ascii="Times New Roman" w:hAnsi="Times New Roman" w:cs="Times New Roman"/>
          <w:color w:val="000000" w:themeColor="text1"/>
          <w:sz w:val="28"/>
          <w:szCs w:val="28"/>
        </w:rPr>
        <w:t>", 11,25%</w:t>
      </w:r>
    </w:p>
    <w:p w14:paraId="4801BA33" w14:textId="77777777" w:rsidR="00461E83" w:rsidRPr="00461E83" w:rsidRDefault="00461E83" w:rsidP="00432E9B">
      <w:pPr>
        <w:pStyle w:val="a6"/>
        <w:numPr>
          <w:ilvl w:val="0"/>
          <w:numId w:val="19"/>
        </w:numPr>
        <w:spacing w:after="0" w:line="360" w:lineRule="auto"/>
        <w:jc w:val="both"/>
        <w:rPr>
          <w:rFonts w:ascii="Times New Roman" w:hAnsi="Times New Roman" w:cs="Times New Roman"/>
          <w:color w:val="000000" w:themeColor="text1"/>
          <w:sz w:val="28"/>
          <w:szCs w:val="28"/>
        </w:rPr>
      </w:pPr>
      <w:r w:rsidRPr="00461E83">
        <w:rPr>
          <w:rFonts w:ascii="Times New Roman" w:hAnsi="Times New Roman" w:cs="Times New Roman"/>
          <w:color w:val="000000" w:themeColor="text1"/>
          <w:sz w:val="28"/>
          <w:szCs w:val="28"/>
        </w:rPr>
        <w:t>ПАО "ОГК-2", 11,13%</w:t>
      </w:r>
    </w:p>
    <w:p w14:paraId="055100B6" w14:textId="3D135D45" w:rsidR="00461E83" w:rsidRPr="00461E83" w:rsidRDefault="00461E83" w:rsidP="00432E9B">
      <w:pPr>
        <w:pStyle w:val="a6"/>
        <w:numPr>
          <w:ilvl w:val="0"/>
          <w:numId w:val="19"/>
        </w:numPr>
        <w:spacing w:after="0" w:line="360" w:lineRule="auto"/>
        <w:jc w:val="both"/>
        <w:rPr>
          <w:rFonts w:ascii="Times New Roman" w:hAnsi="Times New Roman" w:cs="Times New Roman"/>
          <w:color w:val="000000" w:themeColor="text1"/>
          <w:sz w:val="28"/>
          <w:szCs w:val="28"/>
        </w:rPr>
      </w:pPr>
      <w:r w:rsidRPr="00461E83">
        <w:rPr>
          <w:rFonts w:ascii="Times New Roman" w:hAnsi="Times New Roman" w:cs="Times New Roman"/>
          <w:color w:val="000000" w:themeColor="text1"/>
          <w:sz w:val="28"/>
          <w:szCs w:val="28"/>
        </w:rPr>
        <w:t xml:space="preserve">ПАО "Т </w:t>
      </w:r>
      <w:r w:rsidR="007E6CF9" w:rsidRPr="00461E83">
        <w:rPr>
          <w:rFonts w:ascii="Times New Roman" w:hAnsi="Times New Roman" w:cs="Times New Roman"/>
          <w:color w:val="000000" w:themeColor="text1"/>
          <w:sz w:val="28"/>
          <w:szCs w:val="28"/>
        </w:rPr>
        <w:t>Плюс</w:t>
      </w:r>
      <w:r w:rsidR="007E6CF9" w:rsidRPr="00461E83">
        <w:rPr>
          <w:rFonts w:ascii="Times New Roman" w:hAnsi="Times New Roman" w:cs="Times New Roman"/>
          <w:color w:val="000000" w:themeColor="text1"/>
          <w:sz w:val="28"/>
          <w:szCs w:val="28"/>
        </w:rPr>
        <w:t xml:space="preserve"> </w:t>
      </w:r>
      <w:r w:rsidRPr="00461E83">
        <w:rPr>
          <w:rFonts w:ascii="Times New Roman" w:hAnsi="Times New Roman" w:cs="Times New Roman"/>
          <w:color w:val="000000" w:themeColor="text1"/>
          <w:sz w:val="28"/>
          <w:szCs w:val="28"/>
        </w:rPr>
        <w:t>", 10,96%</w:t>
      </w:r>
    </w:p>
    <w:p w14:paraId="0F94F2DA" w14:textId="2058863F" w:rsidR="00461E83" w:rsidRPr="00461E83" w:rsidRDefault="00461E83" w:rsidP="00432E9B">
      <w:pPr>
        <w:pStyle w:val="a6"/>
        <w:numPr>
          <w:ilvl w:val="0"/>
          <w:numId w:val="19"/>
        </w:numPr>
        <w:spacing w:after="0" w:line="360" w:lineRule="auto"/>
        <w:jc w:val="both"/>
        <w:rPr>
          <w:rFonts w:ascii="Times New Roman" w:hAnsi="Times New Roman" w:cs="Times New Roman"/>
          <w:color w:val="000000" w:themeColor="text1"/>
          <w:sz w:val="28"/>
          <w:szCs w:val="28"/>
        </w:rPr>
      </w:pPr>
      <w:r w:rsidRPr="00461E83">
        <w:rPr>
          <w:rFonts w:ascii="Times New Roman" w:hAnsi="Times New Roman" w:cs="Times New Roman"/>
          <w:color w:val="000000" w:themeColor="text1"/>
          <w:sz w:val="28"/>
          <w:szCs w:val="28"/>
        </w:rPr>
        <w:t>АО "</w:t>
      </w:r>
      <w:r w:rsidR="007E6CF9" w:rsidRPr="007E6CF9">
        <w:rPr>
          <w:rFonts w:ascii="Times New Roman" w:hAnsi="Times New Roman" w:cs="Times New Roman"/>
          <w:color w:val="000000" w:themeColor="text1"/>
          <w:sz w:val="28"/>
          <w:szCs w:val="28"/>
        </w:rPr>
        <w:t xml:space="preserve"> </w:t>
      </w:r>
      <w:r w:rsidR="007E6CF9" w:rsidRPr="00461E83">
        <w:rPr>
          <w:rFonts w:ascii="Times New Roman" w:hAnsi="Times New Roman" w:cs="Times New Roman"/>
          <w:color w:val="000000" w:themeColor="text1"/>
          <w:sz w:val="28"/>
          <w:szCs w:val="28"/>
        </w:rPr>
        <w:t>Интер РАО-Электрогенерация</w:t>
      </w:r>
      <w:r w:rsidR="007E6CF9" w:rsidRPr="00461E83">
        <w:rPr>
          <w:rFonts w:ascii="Times New Roman" w:hAnsi="Times New Roman" w:cs="Times New Roman"/>
          <w:color w:val="000000" w:themeColor="text1"/>
          <w:sz w:val="28"/>
          <w:szCs w:val="28"/>
        </w:rPr>
        <w:t xml:space="preserve"> </w:t>
      </w:r>
      <w:r w:rsidRPr="00461E83">
        <w:rPr>
          <w:rFonts w:ascii="Times New Roman" w:hAnsi="Times New Roman" w:cs="Times New Roman"/>
          <w:color w:val="000000" w:themeColor="text1"/>
          <w:sz w:val="28"/>
          <w:szCs w:val="28"/>
        </w:rPr>
        <w:t>", 9,44%</w:t>
      </w:r>
    </w:p>
    <w:p w14:paraId="60355987" w14:textId="77777777" w:rsidR="00461E83" w:rsidRPr="00461E83" w:rsidRDefault="00461E83" w:rsidP="00432E9B">
      <w:pPr>
        <w:pStyle w:val="a6"/>
        <w:numPr>
          <w:ilvl w:val="0"/>
          <w:numId w:val="2"/>
        </w:numPr>
        <w:spacing w:after="0" w:line="360" w:lineRule="auto"/>
        <w:jc w:val="both"/>
        <w:rPr>
          <w:rFonts w:ascii="Times New Roman" w:hAnsi="Times New Roman" w:cs="Times New Roman"/>
          <w:color w:val="000000" w:themeColor="text1"/>
          <w:sz w:val="28"/>
          <w:szCs w:val="28"/>
        </w:rPr>
      </w:pPr>
      <w:r w:rsidRPr="00461E83">
        <w:rPr>
          <w:rFonts w:ascii="Times New Roman" w:hAnsi="Times New Roman" w:cs="Times New Roman"/>
          <w:color w:val="000000" w:themeColor="text1"/>
          <w:sz w:val="28"/>
          <w:szCs w:val="28"/>
        </w:rPr>
        <w:t>Экспертиза промышленной безопасности, (3883,39 млн. руб.)</w:t>
      </w:r>
    </w:p>
    <w:p w14:paraId="79B8830E" w14:textId="5DECEF8E" w:rsidR="00461E83" w:rsidRPr="00461E83" w:rsidRDefault="00461E83" w:rsidP="00432E9B">
      <w:pPr>
        <w:pStyle w:val="a6"/>
        <w:numPr>
          <w:ilvl w:val="0"/>
          <w:numId w:val="20"/>
        </w:numPr>
        <w:spacing w:after="0" w:line="360" w:lineRule="auto"/>
        <w:jc w:val="both"/>
        <w:rPr>
          <w:rFonts w:ascii="Times New Roman" w:hAnsi="Times New Roman" w:cs="Times New Roman"/>
          <w:color w:val="000000" w:themeColor="text1"/>
          <w:sz w:val="28"/>
          <w:szCs w:val="28"/>
        </w:rPr>
      </w:pPr>
      <w:r w:rsidRPr="00461E83">
        <w:rPr>
          <w:rFonts w:ascii="Times New Roman" w:hAnsi="Times New Roman" w:cs="Times New Roman"/>
          <w:color w:val="000000" w:themeColor="text1"/>
          <w:sz w:val="28"/>
          <w:szCs w:val="28"/>
        </w:rPr>
        <w:t>ПАО "</w:t>
      </w:r>
      <w:r w:rsidR="002B6F8F">
        <w:rPr>
          <w:rFonts w:ascii="Times New Roman" w:hAnsi="Times New Roman" w:cs="Times New Roman"/>
          <w:color w:val="000000" w:themeColor="text1"/>
          <w:sz w:val="28"/>
          <w:szCs w:val="28"/>
        </w:rPr>
        <w:t>Мосэнерго</w:t>
      </w:r>
      <w:r w:rsidRPr="00461E83">
        <w:rPr>
          <w:rFonts w:ascii="Times New Roman" w:hAnsi="Times New Roman" w:cs="Times New Roman"/>
          <w:color w:val="000000" w:themeColor="text1"/>
          <w:sz w:val="28"/>
          <w:szCs w:val="28"/>
        </w:rPr>
        <w:t>", 32,62%</w:t>
      </w:r>
    </w:p>
    <w:p w14:paraId="3688A952" w14:textId="77777777" w:rsidR="00461E83" w:rsidRPr="00461E83" w:rsidRDefault="00461E83" w:rsidP="00432E9B">
      <w:pPr>
        <w:pStyle w:val="a6"/>
        <w:numPr>
          <w:ilvl w:val="0"/>
          <w:numId w:val="20"/>
        </w:numPr>
        <w:spacing w:after="0" w:line="360" w:lineRule="auto"/>
        <w:jc w:val="both"/>
        <w:rPr>
          <w:rFonts w:ascii="Times New Roman" w:hAnsi="Times New Roman" w:cs="Times New Roman"/>
          <w:color w:val="000000" w:themeColor="text1"/>
          <w:sz w:val="28"/>
          <w:szCs w:val="28"/>
        </w:rPr>
      </w:pPr>
      <w:r w:rsidRPr="00461E83">
        <w:rPr>
          <w:rFonts w:ascii="Times New Roman" w:hAnsi="Times New Roman" w:cs="Times New Roman"/>
          <w:color w:val="000000" w:themeColor="text1"/>
          <w:sz w:val="28"/>
          <w:szCs w:val="28"/>
        </w:rPr>
        <w:t>АО "ТГК-11", 31,1%</w:t>
      </w:r>
    </w:p>
    <w:p w14:paraId="33D484BC" w14:textId="5FE457B2" w:rsidR="00461E83" w:rsidRPr="00461E83" w:rsidRDefault="00461E83" w:rsidP="00432E9B">
      <w:pPr>
        <w:pStyle w:val="a6"/>
        <w:numPr>
          <w:ilvl w:val="0"/>
          <w:numId w:val="20"/>
        </w:numPr>
        <w:spacing w:after="0" w:line="360" w:lineRule="auto"/>
        <w:jc w:val="both"/>
        <w:rPr>
          <w:rFonts w:ascii="Times New Roman" w:hAnsi="Times New Roman" w:cs="Times New Roman"/>
          <w:color w:val="000000" w:themeColor="text1"/>
          <w:sz w:val="28"/>
          <w:szCs w:val="28"/>
        </w:rPr>
      </w:pPr>
      <w:r w:rsidRPr="00461E83">
        <w:rPr>
          <w:rFonts w:ascii="Times New Roman" w:hAnsi="Times New Roman" w:cs="Times New Roman"/>
          <w:color w:val="000000" w:themeColor="text1"/>
          <w:sz w:val="28"/>
          <w:szCs w:val="28"/>
        </w:rPr>
        <w:t xml:space="preserve">ПАО "Т </w:t>
      </w:r>
      <w:r w:rsidR="007E6CF9" w:rsidRPr="00461E83">
        <w:rPr>
          <w:rFonts w:ascii="Times New Roman" w:hAnsi="Times New Roman" w:cs="Times New Roman"/>
          <w:color w:val="000000" w:themeColor="text1"/>
          <w:sz w:val="28"/>
          <w:szCs w:val="28"/>
        </w:rPr>
        <w:t>Плюс</w:t>
      </w:r>
      <w:r w:rsidR="007E6CF9" w:rsidRPr="00461E83">
        <w:rPr>
          <w:rFonts w:ascii="Times New Roman" w:hAnsi="Times New Roman" w:cs="Times New Roman"/>
          <w:color w:val="000000" w:themeColor="text1"/>
          <w:sz w:val="28"/>
          <w:szCs w:val="28"/>
        </w:rPr>
        <w:t xml:space="preserve"> </w:t>
      </w:r>
      <w:r w:rsidRPr="00461E83">
        <w:rPr>
          <w:rFonts w:ascii="Times New Roman" w:hAnsi="Times New Roman" w:cs="Times New Roman"/>
          <w:color w:val="000000" w:themeColor="text1"/>
          <w:sz w:val="28"/>
          <w:szCs w:val="28"/>
        </w:rPr>
        <w:t>", 15,4%</w:t>
      </w:r>
    </w:p>
    <w:p w14:paraId="7AF4E0E2" w14:textId="77AD9F84" w:rsidR="00461E83" w:rsidRPr="00461E83" w:rsidRDefault="00461E83" w:rsidP="00432E9B">
      <w:pPr>
        <w:pStyle w:val="a6"/>
        <w:numPr>
          <w:ilvl w:val="0"/>
          <w:numId w:val="20"/>
        </w:numPr>
        <w:spacing w:after="0" w:line="360" w:lineRule="auto"/>
        <w:jc w:val="both"/>
        <w:rPr>
          <w:rFonts w:ascii="Times New Roman" w:hAnsi="Times New Roman" w:cs="Times New Roman"/>
          <w:color w:val="000000" w:themeColor="text1"/>
          <w:sz w:val="28"/>
          <w:szCs w:val="28"/>
        </w:rPr>
      </w:pPr>
      <w:r w:rsidRPr="00461E83">
        <w:rPr>
          <w:rFonts w:ascii="Times New Roman" w:hAnsi="Times New Roman" w:cs="Times New Roman"/>
          <w:color w:val="000000" w:themeColor="text1"/>
          <w:sz w:val="28"/>
          <w:szCs w:val="28"/>
        </w:rPr>
        <w:t>АО "</w:t>
      </w:r>
      <w:r w:rsidR="002B6F8F">
        <w:rPr>
          <w:rFonts w:ascii="Times New Roman" w:hAnsi="Times New Roman" w:cs="Times New Roman"/>
          <w:color w:val="000000" w:themeColor="text1"/>
          <w:sz w:val="28"/>
          <w:szCs w:val="28"/>
        </w:rPr>
        <w:t>Интер</w:t>
      </w:r>
      <w:r w:rsidRPr="00461E83">
        <w:rPr>
          <w:rFonts w:ascii="Times New Roman" w:hAnsi="Times New Roman" w:cs="Times New Roman"/>
          <w:color w:val="000000" w:themeColor="text1"/>
          <w:sz w:val="28"/>
          <w:szCs w:val="28"/>
        </w:rPr>
        <w:t xml:space="preserve"> РАО-</w:t>
      </w:r>
      <w:r w:rsidR="002B6F8F" w:rsidRPr="00461E83">
        <w:rPr>
          <w:rFonts w:ascii="Times New Roman" w:hAnsi="Times New Roman" w:cs="Times New Roman"/>
          <w:color w:val="000000" w:themeColor="text1"/>
          <w:sz w:val="28"/>
          <w:szCs w:val="28"/>
        </w:rPr>
        <w:t>Электрогенерация</w:t>
      </w:r>
      <w:r w:rsidRPr="00461E83">
        <w:rPr>
          <w:rFonts w:ascii="Times New Roman" w:hAnsi="Times New Roman" w:cs="Times New Roman"/>
          <w:color w:val="000000" w:themeColor="text1"/>
          <w:sz w:val="28"/>
          <w:szCs w:val="28"/>
        </w:rPr>
        <w:t>", 9,81%</w:t>
      </w:r>
    </w:p>
    <w:p w14:paraId="1F642DF9" w14:textId="77777777" w:rsidR="00461E83" w:rsidRPr="00461E83" w:rsidRDefault="00461E83" w:rsidP="00461E83">
      <w:pPr>
        <w:spacing w:after="0" w:line="360" w:lineRule="auto"/>
        <w:jc w:val="both"/>
        <w:rPr>
          <w:rFonts w:ascii="Times New Roman" w:hAnsi="Times New Roman"/>
          <w:sz w:val="28"/>
          <w:szCs w:val="28"/>
        </w:rPr>
      </w:pPr>
    </w:p>
    <w:p w14:paraId="61446446" w14:textId="77777777" w:rsidR="00461E83" w:rsidRPr="00461E83" w:rsidRDefault="00461E83" w:rsidP="00962E46">
      <w:pPr>
        <w:spacing w:after="0"/>
        <w:jc w:val="both"/>
        <w:rPr>
          <w:rFonts w:ascii="Times New Roman" w:hAnsi="Times New Roman"/>
          <w:sz w:val="28"/>
          <w:szCs w:val="28"/>
        </w:rPr>
      </w:pPr>
      <w:r w:rsidRPr="00461E83">
        <w:rPr>
          <w:rFonts w:ascii="Times New Roman" w:hAnsi="Times New Roman"/>
          <w:sz w:val="28"/>
          <w:szCs w:val="28"/>
        </w:rPr>
        <w:t>Таблица 1.12. Распределение закупок комплексных работ по крупным энергетическим компаниям</w:t>
      </w:r>
    </w:p>
    <w:tbl>
      <w:tblPr>
        <w:tblW w:w="9858" w:type="dxa"/>
        <w:tblInd w:w="-152" w:type="dxa"/>
        <w:tblLook w:val="04A0" w:firstRow="1" w:lastRow="0" w:firstColumn="1" w:lastColumn="0" w:noHBand="0" w:noVBand="1"/>
      </w:tblPr>
      <w:tblGrid>
        <w:gridCol w:w="3109"/>
        <w:gridCol w:w="1116"/>
        <w:gridCol w:w="1162"/>
        <w:gridCol w:w="1134"/>
        <w:gridCol w:w="1134"/>
        <w:gridCol w:w="1237"/>
        <w:gridCol w:w="966"/>
      </w:tblGrid>
      <w:tr w:rsidR="00F8716A" w:rsidRPr="004D3F5D" w14:paraId="2777BD39" w14:textId="77777777" w:rsidTr="00CD6CBD">
        <w:trPr>
          <w:trHeight w:val="315"/>
          <w:tblHeader/>
        </w:trPr>
        <w:tc>
          <w:tcPr>
            <w:tcW w:w="3109"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14:paraId="497E3FB1" w14:textId="77777777" w:rsidR="00F8716A" w:rsidRPr="004D3F5D" w:rsidRDefault="00F8716A" w:rsidP="00CD6CBD">
            <w:pPr>
              <w:spacing w:after="0" w:line="240" w:lineRule="auto"/>
              <w:rPr>
                <w:rFonts w:ascii="Times New Roman" w:eastAsia="Times New Roman" w:hAnsi="Times New Roman" w:cs="Times New Roman"/>
                <w:color w:val="000000"/>
                <w:lang w:eastAsia="ru-RU"/>
              </w:rPr>
            </w:pPr>
            <w:r w:rsidRPr="004D3F5D">
              <w:rPr>
                <w:rFonts w:ascii="Times New Roman" w:eastAsia="Times New Roman" w:hAnsi="Times New Roman" w:cs="Times New Roman"/>
                <w:color w:val="000000"/>
                <w:lang w:eastAsia="ru-RU"/>
              </w:rPr>
              <w:t>Наименование заказчика</w:t>
            </w:r>
          </w:p>
        </w:tc>
        <w:tc>
          <w:tcPr>
            <w:tcW w:w="1116" w:type="dxa"/>
            <w:tcBorders>
              <w:top w:val="single" w:sz="8" w:space="0" w:color="auto"/>
              <w:left w:val="nil"/>
              <w:bottom w:val="single" w:sz="8" w:space="0" w:color="auto"/>
              <w:right w:val="single" w:sz="8" w:space="0" w:color="auto"/>
            </w:tcBorders>
            <w:shd w:val="clear" w:color="auto" w:fill="auto"/>
            <w:noWrap/>
            <w:vAlign w:val="center"/>
            <w:hideMark/>
          </w:tcPr>
          <w:p w14:paraId="0B5E55CD" w14:textId="77777777" w:rsidR="00F8716A" w:rsidRPr="004D3F5D" w:rsidRDefault="00F8716A" w:rsidP="00CD6CBD">
            <w:pPr>
              <w:spacing w:after="0" w:line="240" w:lineRule="auto"/>
              <w:jc w:val="center"/>
              <w:rPr>
                <w:rFonts w:ascii="Times New Roman" w:eastAsia="Times New Roman" w:hAnsi="Times New Roman" w:cs="Times New Roman"/>
                <w:color w:val="000000"/>
                <w:lang w:eastAsia="ru-RU"/>
              </w:rPr>
            </w:pPr>
            <w:r w:rsidRPr="004D3F5D">
              <w:rPr>
                <w:rFonts w:ascii="Times New Roman" w:eastAsia="Times New Roman" w:hAnsi="Times New Roman" w:cs="Times New Roman"/>
                <w:color w:val="000000"/>
                <w:lang w:eastAsia="ru-RU"/>
              </w:rPr>
              <w:t>2018</w:t>
            </w:r>
          </w:p>
        </w:tc>
        <w:tc>
          <w:tcPr>
            <w:tcW w:w="1162" w:type="dxa"/>
            <w:tcBorders>
              <w:top w:val="single" w:sz="8" w:space="0" w:color="auto"/>
              <w:left w:val="nil"/>
              <w:bottom w:val="single" w:sz="8" w:space="0" w:color="auto"/>
              <w:right w:val="single" w:sz="8" w:space="0" w:color="auto"/>
            </w:tcBorders>
            <w:shd w:val="clear" w:color="auto" w:fill="auto"/>
            <w:noWrap/>
            <w:vAlign w:val="center"/>
            <w:hideMark/>
          </w:tcPr>
          <w:p w14:paraId="3D0E4D8C" w14:textId="77777777" w:rsidR="00F8716A" w:rsidRPr="004D3F5D" w:rsidRDefault="00F8716A" w:rsidP="00CD6CBD">
            <w:pPr>
              <w:spacing w:after="0" w:line="240" w:lineRule="auto"/>
              <w:jc w:val="center"/>
              <w:rPr>
                <w:rFonts w:ascii="Times New Roman" w:eastAsia="Times New Roman" w:hAnsi="Times New Roman" w:cs="Times New Roman"/>
                <w:color w:val="000000"/>
                <w:lang w:eastAsia="ru-RU"/>
              </w:rPr>
            </w:pPr>
            <w:r w:rsidRPr="004D3F5D">
              <w:rPr>
                <w:rFonts w:ascii="Times New Roman" w:eastAsia="Times New Roman" w:hAnsi="Times New Roman" w:cs="Times New Roman"/>
                <w:color w:val="000000"/>
                <w:lang w:eastAsia="ru-RU"/>
              </w:rPr>
              <w:t>2019</w:t>
            </w:r>
          </w:p>
        </w:tc>
        <w:tc>
          <w:tcPr>
            <w:tcW w:w="1134" w:type="dxa"/>
            <w:tcBorders>
              <w:top w:val="single" w:sz="8" w:space="0" w:color="auto"/>
              <w:left w:val="nil"/>
              <w:bottom w:val="single" w:sz="8" w:space="0" w:color="auto"/>
              <w:right w:val="single" w:sz="8" w:space="0" w:color="auto"/>
            </w:tcBorders>
            <w:shd w:val="clear" w:color="auto" w:fill="auto"/>
            <w:noWrap/>
            <w:vAlign w:val="center"/>
            <w:hideMark/>
          </w:tcPr>
          <w:p w14:paraId="68C1D6EA" w14:textId="77777777" w:rsidR="00F8716A" w:rsidRPr="004D3F5D" w:rsidRDefault="00F8716A" w:rsidP="00CD6CBD">
            <w:pPr>
              <w:spacing w:after="0" w:line="240" w:lineRule="auto"/>
              <w:jc w:val="center"/>
              <w:rPr>
                <w:rFonts w:ascii="Times New Roman" w:eastAsia="Times New Roman" w:hAnsi="Times New Roman" w:cs="Times New Roman"/>
                <w:color w:val="000000"/>
                <w:lang w:eastAsia="ru-RU"/>
              </w:rPr>
            </w:pPr>
            <w:r w:rsidRPr="004D3F5D">
              <w:rPr>
                <w:rFonts w:ascii="Times New Roman" w:eastAsia="Times New Roman" w:hAnsi="Times New Roman" w:cs="Times New Roman"/>
                <w:color w:val="000000"/>
                <w:lang w:eastAsia="ru-RU"/>
              </w:rPr>
              <w:t>2020</w:t>
            </w:r>
          </w:p>
        </w:tc>
        <w:tc>
          <w:tcPr>
            <w:tcW w:w="1134" w:type="dxa"/>
            <w:tcBorders>
              <w:top w:val="single" w:sz="8" w:space="0" w:color="auto"/>
              <w:left w:val="nil"/>
              <w:bottom w:val="single" w:sz="8" w:space="0" w:color="auto"/>
              <w:right w:val="single" w:sz="8" w:space="0" w:color="auto"/>
            </w:tcBorders>
            <w:shd w:val="clear" w:color="auto" w:fill="auto"/>
            <w:noWrap/>
            <w:vAlign w:val="center"/>
            <w:hideMark/>
          </w:tcPr>
          <w:p w14:paraId="6F5EADCA" w14:textId="77777777" w:rsidR="00F8716A" w:rsidRPr="004D3F5D" w:rsidRDefault="00F8716A" w:rsidP="00CD6CBD">
            <w:pPr>
              <w:spacing w:after="0" w:line="240" w:lineRule="auto"/>
              <w:jc w:val="center"/>
              <w:rPr>
                <w:rFonts w:ascii="Times New Roman" w:eastAsia="Times New Roman" w:hAnsi="Times New Roman" w:cs="Times New Roman"/>
                <w:color w:val="000000"/>
                <w:lang w:eastAsia="ru-RU"/>
              </w:rPr>
            </w:pPr>
            <w:r w:rsidRPr="004D3F5D">
              <w:rPr>
                <w:rFonts w:ascii="Times New Roman" w:eastAsia="Times New Roman" w:hAnsi="Times New Roman" w:cs="Times New Roman"/>
                <w:color w:val="000000"/>
                <w:lang w:eastAsia="ru-RU"/>
              </w:rPr>
              <w:t>2021</w:t>
            </w:r>
          </w:p>
        </w:tc>
        <w:tc>
          <w:tcPr>
            <w:tcW w:w="1237" w:type="dxa"/>
            <w:tcBorders>
              <w:top w:val="single" w:sz="8" w:space="0" w:color="auto"/>
              <w:left w:val="nil"/>
              <w:bottom w:val="single" w:sz="8" w:space="0" w:color="auto"/>
              <w:right w:val="single" w:sz="8" w:space="0" w:color="auto"/>
            </w:tcBorders>
            <w:shd w:val="clear" w:color="auto" w:fill="auto"/>
            <w:noWrap/>
            <w:vAlign w:val="center"/>
            <w:hideMark/>
          </w:tcPr>
          <w:p w14:paraId="1E3E15F9" w14:textId="77777777" w:rsidR="00F8716A" w:rsidRPr="004D3F5D" w:rsidRDefault="00F8716A" w:rsidP="00CD6CBD">
            <w:pPr>
              <w:spacing w:after="0" w:line="240" w:lineRule="auto"/>
              <w:jc w:val="center"/>
              <w:rPr>
                <w:rFonts w:ascii="Times New Roman" w:eastAsia="Times New Roman" w:hAnsi="Times New Roman" w:cs="Times New Roman"/>
                <w:color w:val="000000"/>
                <w:lang w:eastAsia="ru-RU"/>
              </w:rPr>
            </w:pPr>
            <w:r w:rsidRPr="004D3F5D">
              <w:rPr>
                <w:rFonts w:ascii="Times New Roman" w:eastAsia="Times New Roman" w:hAnsi="Times New Roman" w:cs="Times New Roman"/>
                <w:color w:val="000000"/>
                <w:lang w:eastAsia="ru-RU"/>
              </w:rPr>
              <w:t>Общий итог</w:t>
            </w:r>
          </w:p>
        </w:tc>
        <w:tc>
          <w:tcPr>
            <w:tcW w:w="966" w:type="dxa"/>
            <w:tcBorders>
              <w:top w:val="single" w:sz="8" w:space="0" w:color="auto"/>
              <w:left w:val="nil"/>
              <w:bottom w:val="single" w:sz="8" w:space="0" w:color="auto"/>
              <w:right w:val="single" w:sz="8" w:space="0" w:color="auto"/>
            </w:tcBorders>
            <w:shd w:val="clear" w:color="auto" w:fill="auto"/>
            <w:noWrap/>
            <w:vAlign w:val="center"/>
            <w:hideMark/>
          </w:tcPr>
          <w:p w14:paraId="4EDDA109" w14:textId="77777777" w:rsidR="00F8716A" w:rsidRPr="004D3F5D" w:rsidRDefault="00F8716A" w:rsidP="00CD6CBD">
            <w:pPr>
              <w:spacing w:after="0" w:line="240" w:lineRule="auto"/>
              <w:jc w:val="center"/>
              <w:rPr>
                <w:rFonts w:ascii="Times New Roman" w:eastAsia="Times New Roman" w:hAnsi="Times New Roman" w:cs="Times New Roman"/>
                <w:color w:val="000000"/>
                <w:lang w:eastAsia="ru-RU"/>
              </w:rPr>
            </w:pPr>
            <w:r w:rsidRPr="004D3F5D">
              <w:rPr>
                <w:rFonts w:ascii="Times New Roman" w:eastAsia="Times New Roman" w:hAnsi="Times New Roman" w:cs="Times New Roman"/>
                <w:color w:val="000000"/>
                <w:lang w:eastAsia="ru-RU"/>
              </w:rPr>
              <w:t>Доля</w:t>
            </w:r>
          </w:p>
        </w:tc>
      </w:tr>
      <w:tr w:rsidR="00F8716A" w:rsidRPr="004D3F5D" w14:paraId="76A96AE6" w14:textId="77777777" w:rsidTr="00CD6CBD">
        <w:trPr>
          <w:trHeight w:val="315"/>
        </w:trPr>
        <w:tc>
          <w:tcPr>
            <w:tcW w:w="3109" w:type="dxa"/>
            <w:tcBorders>
              <w:top w:val="nil"/>
              <w:left w:val="single" w:sz="8" w:space="0" w:color="auto"/>
              <w:bottom w:val="single" w:sz="8" w:space="0" w:color="auto"/>
              <w:right w:val="single" w:sz="8" w:space="0" w:color="auto"/>
            </w:tcBorders>
            <w:shd w:val="clear" w:color="auto" w:fill="auto"/>
            <w:noWrap/>
            <w:vAlign w:val="center"/>
            <w:hideMark/>
          </w:tcPr>
          <w:p w14:paraId="37A2FD36" w14:textId="77777777" w:rsidR="00F8716A" w:rsidRPr="004D3F5D" w:rsidRDefault="00F8716A" w:rsidP="00CD6CBD">
            <w:pPr>
              <w:spacing w:after="0" w:line="240" w:lineRule="auto"/>
              <w:rPr>
                <w:rFonts w:ascii="Times New Roman" w:eastAsia="Times New Roman" w:hAnsi="Times New Roman" w:cs="Times New Roman"/>
                <w:b/>
                <w:bCs/>
                <w:color w:val="000000"/>
                <w:sz w:val="20"/>
                <w:szCs w:val="20"/>
                <w:lang w:eastAsia="ru-RU"/>
              </w:rPr>
            </w:pPr>
            <w:r w:rsidRPr="004D3F5D">
              <w:rPr>
                <w:rFonts w:ascii="Times New Roman" w:eastAsia="Times New Roman" w:hAnsi="Times New Roman" w:cs="Times New Roman"/>
                <w:b/>
                <w:bCs/>
                <w:color w:val="000000"/>
                <w:sz w:val="20"/>
                <w:szCs w:val="20"/>
                <w:lang w:eastAsia="ru-RU"/>
              </w:rPr>
              <w:t xml:space="preserve">Выполнение проектных и изыскательских работ </w:t>
            </w:r>
          </w:p>
        </w:tc>
        <w:tc>
          <w:tcPr>
            <w:tcW w:w="1116" w:type="dxa"/>
            <w:tcBorders>
              <w:top w:val="nil"/>
              <w:left w:val="nil"/>
              <w:bottom w:val="single" w:sz="8" w:space="0" w:color="auto"/>
              <w:right w:val="single" w:sz="8" w:space="0" w:color="auto"/>
            </w:tcBorders>
            <w:shd w:val="clear" w:color="auto" w:fill="auto"/>
            <w:noWrap/>
            <w:vAlign w:val="center"/>
            <w:hideMark/>
          </w:tcPr>
          <w:p w14:paraId="02D8E1BA" w14:textId="77777777" w:rsidR="00F8716A" w:rsidRPr="004D3F5D" w:rsidRDefault="00F8716A" w:rsidP="00CD6CBD">
            <w:pPr>
              <w:spacing w:after="0" w:line="240" w:lineRule="auto"/>
              <w:jc w:val="right"/>
              <w:rPr>
                <w:rFonts w:ascii="Times New Roman" w:eastAsia="Times New Roman" w:hAnsi="Times New Roman" w:cs="Times New Roman"/>
                <w:b/>
                <w:bCs/>
                <w:color w:val="000000"/>
                <w:sz w:val="20"/>
                <w:szCs w:val="20"/>
                <w:lang w:eastAsia="ru-RU"/>
              </w:rPr>
            </w:pPr>
            <w:r w:rsidRPr="004D3F5D">
              <w:rPr>
                <w:rFonts w:ascii="Times New Roman" w:eastAsia="Times New Roman" w:hAnsi="Times New Roman" w:cs="Times New Roman"/>
                <w:b/>
                <w:bCs/>
                <w:color w:val="000000"/>
                <w:sz w:val="20"/>
                <w:szCs w:val="20"/>
                <w:lang w:eastAsia="ru-RU"/>
              </w:rPr>
              <w:t>246 885,96</w:t>
            </w:r>
          </w:p>
        </w:tc>
        <w:tc>
          <w:tcPr>
            <w:tcW w:w="1162" w:type="dxa"/>
            <w:tcBorders>
              <w:top w:val="nil"/>
              <w:left w:val="nil"/>
              <w:bottom w:val="single" w:sz="8" w:space="0" w:color="auto"/>
              <w:right w:val="single" w:sz="8" w:space="0" w:color="auto"/>
            </w:tcBorders>
            <w:shd w:val="clear" w:color="auto" w:fill="auto"/>
            <w:noWrap/>
            <w:vAlign w:val="center"/>
            <w:hideMark/>
          </w:tcPr>
          <w:p w14:paraId="55585FA1" w14:textId="77777777" w:rsidR="00F8716A" w:rsidRPr="004D3F5D" w:rsidRDefault="00F8716A" w:rsidP="00CD6CBD">
            <w:pPr>
              <w:spacing w:after="0" w:line="240" w:lineRule="auto"/>
              <w:jc w:val="right"/>
              <w:rPr>
                <w:rFonts w:ascii="Times New Roman" w:eastAsia="Times New Roman" w:hAnsi="Times New Roman" w:cs="Times New Roman"/>
                <w:b/>
                <w:bCs/>
                <w:color w:val="000000"/>
                <w:sz w:val="20"/>
                <w:szCs w:val="20"/>
                <w:lang w:eastAsia="ru-RU"/>
              </w:rPr>
            </w:pPr>
            <w:r w:rsidRPr="004D3F5D">
              <w:rPr>
                <w:rFonts w:ascii="Times New Roman" w:eastAsia="Times New Roman" w:hAnsi="Times New Roman" w:cs="Times New Roman"/>
                <w:b/>
                <w:bCs/>
                <w:color w:val="000000"/>
                <w:sz w:val="20"/>
                <w:szCs w:val="20"/>
                <w:lang w:eastAsia="ru-RU"/>
              </w:rPr>
              <w:t>127 712,45</w:t>
            </w:r>
          </w:p>
        </w:tc>
        <w:tc>
          <w:tcPr>
            <w:tcW w:w="1134" w:type="dxa"/>
            <w:tcBorders>
              <w:top w:val="nil"/>
              <w:left w:val="nil"/>
              <w:bottom w:val="single" w:sz="8" w:space="0" w:color="auto"/>
              <w:right w:val="single" w:sz="8" w:space="0" w:color="auto"/>
            </w:tcBorders>
            <w:shd w:val="clear" w:color="auto" w:fill="auto"/>
            <w:noWrap/>
            <w:vAlign w:val="center"/>
            <w:hideMark/>
          </w:tcPr>
          <w:p w14:paraId="3A599322" w14:textId="77777777" w:rsidR="00F8716A" w:rsidRPr="004D3F5D" w:rsidRDefault="00F8716A" w:rsidP="00CD6CBD">
            <w:pPr>
              <w:spacing w:after="0" w:line="240" w:lineRule="auto"/>
              <w:jc w:val="right"/>
              <w:rPr>
                <w:rFonts w:ascii="Times New Roman" w:eastAsia="Times New Roman" w:hAnsi="Times New Roman" w:cs="Times New Roman"/>
                <w:b/>
                <w:bCs/>
                <w:color w:val="000000"/>
                <w:sz w:val="20"/>
                <w:szCs w:val="20"/>
                <w:lang w:eastAsia="ru-RU"/>
              </w:rPr>
            </w:pPr>
            <w:r w:rsidRPr="004D3F5D">
              <w:rPr>
                <w:rFonts w:ascii="Times New Roman" w:eastAsia="Times New Roman" w:hAnsi="Times New Roman" w:cs="Times New Roman"/>
                <w:b/>
                <w:bCs/>
                <w:color w:val="000000"/>
                <w:sz w:val="20"/>
                <w:szCs w:val="20"/>
                <w:lang w:eastAsia="ru-RU"/>
              </w:rPr>
              <w:t>136 856,88</w:t>
            </w:r>
          </w:p>
        </w:tc>
        <w:tc>
          <w:tcPr>
            <w:tcW w:w="1134" w:type="dxa"/>
            <w:tcBorders>
              <w:top w:val="nil"/>
              <w:left w:val="nil"/>
              <w:bottom w:val="single" w:sz="8" w:space="0" w:color="auto"/>
              <w:right w:val="single" w:sz="8" w:space="0" w:color="auto"/>
            </w:tcBorders>
            <w:shd w:val="clear" w:color="auto" w:fill="auto"/>
            <w:noWrap/>
            <w:vAlign w:val="center"/>
            <w:hideMark/>
          </w:tcPr>
          <w:p w14:paraId="196E628F" w14:textId="77777777" w:rsidR="00F8716A" w:rsidRPr="004D3F5D" w:rsidRDefault="00F8716A" w:rsidP="00CD6CBD">
            <w:pPr>
              <w:spacing w:after="0" w:line="240" w:lineRule="auto"/>
              <w:jc w:val="right"/>
              <w:rPr>
                <w:rFonts w:ascii="Times New Roman" w:eastAsia="Times New Roman" w:hAnsi="Times New Roman" w:cs="Times New Roman"/>
                <w:b/>
                <w:bCs/>
                <w:color w:val="000000"/>
                <w:sz w:val="20"/>
                <w:szCs w:val="20"/>
                <w:lang w:eastAsia="ru-RU"/>
              </w:rPr>
            </w:pPr>
            <w:r w:rsidRPr="004D3F5D">
              <w:rPr>
                <w:rFonts w:ascii="Times New Roman" w:eastAsia="Times New Roman" w:hAnsi="Times New Roman" w:cs="Times New Roman"/>
                <w:b/>
                <w:bCs/>
                <w:color w:val="000000"/>
                <w:sz w:val="20"/>
                <w:szCs w:val="20"/>
                <w:lang w:eastAsia="ru-RU"/>
              </w:rPr>
              <w:t>62 900,36</w:t>
            </w:r>
          </w:p>
        </w:tc>
        <w:tc>
          <w:tcPr>
            <w:tcW w:w="1237" w:type="dxa"/>
            <w:tcBorders>
              <w:top w:val="nil"/>
              <w:left w:val="nil"/>
              <w:bottom w:val="single" w:sz="8" w:space="0" w:color="auto"/>
              <w:right w:val="single" w:sz="8" w:space="0" w:color="auto"/>
            </w:tcBorders>
            <w:shd w:val="clear" w:color="auto" w:fill="auto"/>
            <w:noWrap/>
            <w:vAlign w:val="center"/>
            <w:hideMark/>
          </w:tcPr>
          <w:p w14:paraId="3AC7CE4F" w14:textId="77777777" w:rsidR="00F8716A" w:rsidRPr="004D3F5D" w:rsidRDefault="00F8716A" w:rsidP="00CD6CBD">
            <w:pPr>
              <w:spacing w:after="0" w:line="240" w:lineRule="auto"/>
              <w:jc w:val="right"/>
              <w:rPr>
                <w:rFonts w:ascii="Times New Roman" w:eastAsia="Times New Roman" w:hAnsi="Times New Roman" w:cs="Times New Roman"/>
                <w:b/>
                <w:bCs/>
                <w:color w:val="000000"/>
                <w:sz w:val="20"/>
                <w:szCs w:val="20"/>
                <w:lang w:eastAsia="ru-RU"/>
              </w:rPr>
            </w:pPr>
            <w:r w:rsidRPr="004D3F5D">
              <w:rPr>
                <w:rFonts w:ascii="Times New Roman" w:eastAsia="Times New Roman" w:hAnsi="Times New Roman" w:cs="Times New Roman"/>
                <w:b/>
                <w:bCs/>
                <w:color w:val="000000"/>
                <w:sz w:val="20"/>
                <w:szCs w:val="20"/>
                <w:lang w:eastAsia="ru-RU"/>
              </w:rPr>
              <w:t>574 355,64</w:t>
            </w:r>
          </w:p>
        </w:tc>
        <w:tc>
          <w:tcPr>
            <w:tcW w:w="966" w:type="dxa"/>
            <w:tcBorders>
              <w:top w:val="nil"/>
              <w:left w:val="nil"/>
              <w:bottom w:val="single" w:sz="8" w:space="0" w:color="auto"/>
              <w:right w:val="single" w:sz="8" w:space="0" w:color="auto"/>
            </w:tcBorders>
            <w:shd w:val="clear" w:color="auto" w:fill="auto"/>
            <w:noWrap/>
            <w:vAlign w:val="center"/>
            <w:hideMark/>
          </w:tcPr>
          <w:p w14:paraId="1E4275AF" w14:textId="77777777" w:rsidR="00F8716A" w:rsidRPr="004D3F5D" w:rsidRDefault="00F8716A" w:rsidP="00CD6CBD">
            <w:pPr>
              <w:spacing w:after="0" w:line="240" w:lineRule="auto"/>
              <w:jc w:val="right"/>
              <w:rPr>
                <w:rFonts w:ascii="Times New Roman" w:eastAsia="Times New Roman" w:hAnsi="Times New Roman" w:cs="Times New Roman"/>
                <w:b/>
                <w:bCs/>
                <w:color w:val="000000"/>
                <w:sz w:val="20"/>
                <w:szCs w:val="20"/>
                <w:lang w:eastAsia="ru-RU"/>
              </w:rPr>
            </w:pPr>
            <w:r w:rsidRPr="004D3F5D">
              <w:rPr>
                <w:rFonts w:ascii="Times New Roman" w:eastAsia="Times New Roman" w:hAnsi="Times New Roman" w:cs="Times New Roman"/>
                <w:b/>
                <w:bCs/>
                <w:color w:val="000000"/>
                <w:sz w:val="20"/>
                <w:szCs w:val="20"/>
                <w:lang w:eastAsia="ru-RU"/>
              </w:rPr>
              <w:t>100,00%</w:t>
            </w:r>
          </w:p>
        </w:tc>
      </w:tr>
      <w:tr w:rsidR="00F8716A" w:rsidRPr="004D3F5D" w14:paraId="59BB3F17" w14:textId="77777777" w:rsidTr="00CD6CBD">
        <w:trPr>
          <w:trHeight w:val="315"/>
        </w:trPr>
        <w:tc>
          <w:tcPr>
            <w:tcW w:w="3109" w:type="dxa"/>
            <w:tcBorders>
              <w:top w:val="nil"/>
              <w:left w:val="single" w:sz="8" w:space="0" w:color="auto"/>
              <w:bottom w:val="single" w:sz="8" w:space="0" w:color="auto"/>
              <w:right w:val="single" w:sz="8" w:space="0" w:color="auto"/>
            </w:tcBorders>
            <w:shd w:val="clear" w:color="auto" w:fill="auto"/>
            <w:noWrap/>
            <w:vAlign w:val="center"/>
            <w:hideMark/>
          </w:tcPr>
          <w:p w14:paraId="5C76FFD3" w14:textId="113578A7" w:rsidR="00F8716A" w:rsidRPr="004D3F5D" w:rsidRDefault="00F8716A" w:rsidP="00CD6CBD">
            <w:pPr>
              <w:spacing w:after="0" w:line="240" w:lineRule="auto"/>
              <w:rPr>
                <w:rFonts w:ascii="Times New Roman" w:eastAsia="Times New Roman" w:hAnsi="Times New Roman" w:cs="Times New Roman"/>
                <w:color w:val="000000"/>
                <w:sz w:val="20"/>
                <w:szCs w:val="20"/>
                <w:lang w:eastAsia="ru-RU"/>
              </w:rPr>
            </w:pPr>
            <w:r w:rsidRPr="004D3F5D">
              <w:rPr>
                <w:rFonts w:ascii="Times New Roman" w:eastAsia="Times New Roman" w:hAnsi="Times New Roman" w:cs="Times New Roman"/>
                <w:color w:val="000000"/>
                <w:sz w:val="20"/>
                <w:szCs w:val="20"/>
                <w:lang w:eastAsia="ru-RU"/>
              </w:rPr>
              <w:t xml:space="preserve">ПАО "Т </w:t>
            </w:r>
            <w:r w:rsidRPr="004D3F5D">
              <w:rPr>
                <w:rFonts w:ascii="Times New Roman" w:eastAsia="Times New Roman" w:hAnsi="Times New Roman" w:cs="Times New Roman"/>
                <w:color w:val="000000"/>
                <w:sz w:val="20"/>
                <w:szCs w:val="20"/>
                <w:lang w:eastAsia="ru-RU"/>
              </w:rPr>
              <w:t>Плюс</w:t>
            </w:r>
            <w:r w:rsidRPr="004D3F5D">
              <w:rPr>
                <w:rFonts w:ascii="Times New Roman" w:eastAsia="Times New Roman" w:hAnsi="Times New Roman" w:cs="Times New Roman"/>
                <w:color w:val="000000"/>
                <w:sz w:val="20"/>
                <w:szCs w:val="20"/>
                <w:lang w:eastAsia="ru-RU"/>
              </w:rPr>
              <w:t>"</w:t>
            </w:r>
          </w:p>
        </w:tc>
        <w:tc>
          <w:tcPr>
            <w:tcW w:w="1116" w:type="dxa"/>
            <w:tcBorders>
              <w:top w:val="nil"/>
              <w:left w:val="nil"/>
              <w:bottom w:val="single" w:sz="8" w:space="0" w:color="auto"/>
              <w:right w:val="single" w:sz="8" w:space="0" w:color="auto"/>
            </w:tcBorders>
            <w:shd w:val="clear" w:color="auto" w:fill="auto"/>
            <w:noWrap/>
            <w:vAlign w:val="center"/>
            <w:hideMark/>
          </w:tcPr>
          <w:p w14:paraId="5C412EAC" w14:textId="77777777" w:rsidR="00F8716A" w:rsidRPr="004D3F5D" w:rsidRDefault="00F8716A" w:rsidP="00CD6CBD">
            <w:pPr>
              <w:spacing w:after="0" w:line="240" w:lineRule="auto"/>
              <w:jc w:val="right"/>
              <w:rPr>
                <w:rFonts w:ascii="Times New Roman" w:eastAsia="Times New Roman" w:hAnsi="Times New Roman" w:cs="Times New Roman"/>
                <w:color w:val="000000"/>
                <w:sz w:val="20"/>
                <w:szCs w:val="20"/>
                <w:lang w:eastAsia="ru-RU"/>
              </w:rPr>
            </w:pPr>
            <w:r w:rsidRPr="004D3F5D">
              <w:rPr>
                <w:rFonts w:ascii="Times New Roman" w:eastAsia="Times New Roman" w:hAnsi="Times New Roman" w:cs="Times New Roman"/>
                <w:color w:val="000000"/>
                <w:sz w:val="20"/>
                <w:szCs w:val="20"/>
                <w:lang w:eastAsia="ru-RU"/>
              </w:rPr>
              <w:t>157 873,75</w:t>
            </w:r>
          </w:p>
        </w:tc>
        <w:tc>
          <w:tcPr>
            <w:tcW w:w="1162" w:type="dxa"/>
            <w:tcBorders>
              <w:top w:val="nil"/>
              <w:left w:val="nil"/>
              <w:bottom w:val="single" w:sz="8" w:space="0" w:color="auto"/>
              <w:right w:val="single" w:sz="8" w:space="0" w:color="auto"/>
            </w:tcBorders>
            <w:shd w:val="clear" w:color="auto" w:fill="auto"/>
            <w:noWrap/>
            <w:vAlign w:val="center"/>
            <w:hideMark/>
          </w:tcPr>
          <w:p w14:paraId="4BA86156" w14:textId="77777777" w:rsidR="00F8716A" w:rsidRPr="004D3F5D" w:rsidRDefault="00F8716A" w:rsidP="00CD6CBD">
            <w:pPr>
              <w:spacing w:after="0" w:line="240" w:lineRule="auto"/>
              <w:jc w:val="right"/>
              <w:rPr>
                <w:rFonts w:ascii="Times New Roman" w:eastAsia="Times New Roman" w:hAnsi="Times New Roman" w:cs="Times New Roman"/>
                <w:color w:val="000000"/>
                <w:sz w:val="20"/>
                <w:szCs w:val="20"/>
                <w:lang w:eastAsia="ru-RU"/>
              </w:rPr>
            </w:pPr>
            <w:r w:rsidRPr="004D3F5D">
              <w:rPr>
                <w:rFonts w:ascii="Times New Roman" w:eastAsia="Times New Roman" w:hAnsi="Times New Roman" w:cs="Times New Roman"/>
                <w:color w:val="000000"/>
                <w:sz w:val="20"/>
                <w:szCs w:val="20"/>
                <w:lang w:eastAsia="ru-RU"/>
              </w:rPr>
              <w:t>80 186,39</w:t>
            </w:r>
          </w:p>
        </w:tc>
        <w:tc>
          <w:tcPr>
            <w:tcW w:w="1134" w:type="dxa"/>
            <w:tcBorders>
              <w:top w:val="nil"/>
              <w:left w:val="nil"/>
              <w:bottom w:val="single" w:sz="8" w:space="0" w:color="auto"/>
              <w:right w:val="single" w:sz="8" w:space="0" w:color="auto"/>
            </w:tcBorders>
            <w:shd w:val="clear" w:color="auto" w:fill="auto"/>
            <w:noWrap/>
            <w:vAlign w:val="center"/>
            <w:hideMark/>
          </w:tcPr>
          <w:p w14:paraId="15AB0CD1" w14:textId="77777777" w:rsidR="00F8716A" w:rsidRPr="004D3F5D" w:rsidRDefault="00F8716A" w:rsidP="00CD6CBD">
            <w:pPr>
              <w:spacing w:after="0" w:line="240" w:lineRule="auto"/>
              <w:jc w:val="right"/>
              <w:rPr>
                <w:rFonts w:ascii="Times New Roman" w:eastAsia="Times New Roman" w:hAnsi="Times New Roman" w:cs="Times New Roman"/>
                <w:color w:val="000000"/>
                <w:sz w:val="20"/>
                <w:szCs w:val="20"/>
                <w:lang w:eastAsia="ru-RU"/>
              </w:rPr>
            </w:pPr>
            <w:r w:rsidRPr="004D3F5D">
              <w:rPr>
                <w:rFonts w:ascii="Times New Roman" w:eastAsia="Times New Roman" w:hAnsi="Times New Roman" w:cs="Times New Roman"/>
                <w:color w:val="000000"/>
                <w:sz w:val="20"/>
                <w:szCs w:val="20"/>
                <w:lang w:eastAsia="ru-RU"/>
              </w:rPr>
              <w:t>105 900,21</w:t>
            </w:r>
          </w:p>
        </w:tc>
        <w:tc>
          <w:tcPr>
            <w:tcW w:w="1134" w:type="dxa"/>
            <w:tcBorders>
              <w:top w:val="nil"/>
              <w:left w:val="nil"/>
              <w:bottom w:val="single" w:sz="8" w:space="0" w:color="auto"/>
              <w:right w:val="single" w:sz="8" w:space="0" w:color="auto"/>
            </w:tcBorders>
            <w:shd w:val="clear" w:color="auto" w:fill="auto"/>
            <w:noWrap/>
            <w:vAlign w:val="center"/>
            <w:hideMark/>
          </w:tcPr>
          <w:p w14:paraId="5E1768F8" w14:textId="77777777" w:rsidR="00F8716A" w:rsidRPr="004D3F5D" w:rsidRDefault="00F8716A" w:rsidP="00CD6CBD">
            <w:pPr>
              <w:spacing w:after="0" w:line="240" w:lineRule="auto"/>
              <w:jc w:val="right"/>
              <w:rPr>
                <w:rFonts w:ascii="Times New Roman" w:eastAsia="Times New Roman" w:hAnsi="Times New Roman" w:cs="Times New Roman"/>
                <w:color w:val="000000"/>
                <w:sz w:val="20"/>
                <w:szCs w:val="20"/>
                <w:lang w:eastAsia="ru-RU"/>
              </w:rPr>
            </w:pPr>
            <w:r w:rsidRPr="004D3F5D">
              <w:rPr>
                <w:rFonts w:ascii="Times New Roman" w:eastAsia="Times New Roman" w:hAnsi="Times New Roman" w:cs="Times New Roman"/>
                <w:color w:val="000000"/>
                <w:sz w:val="20"/>
                <w:szCs w:val="20"/>
                <w:lang w:eastAsia="ru-RU"/>
              </w:rPr>
              <w:t> </w:t>
            </w:r>
          </w:p>
        </w:tc>
        <w:tc>
          <w:tcPr>
            <w:tcW w:w="1237" w:type="dxa"/>
            <w:tcBorders>
              <w:top w:val="nil"/>
              <w:left w:val="nil"/>
              <w:bottom w:val="single" w:sz="8" w:space="0" w:color="auto"/>
              <w:right w:val="single" w:sz="8" w:space="0" w:color="auto"/>
            </w:tcBorders>
            <w:shd w:val="clear" w:color="auto" w:fill="auto"/>
            <w:noWrap/>
            <w:vAlign w:val="center"/>
            <w:hideMark/>
          </w:tcPr>
          <w:p w14:paraId="4322D107" w14:textId="77777777" w:rsidR="00F8716A" w:rsidRPr="004D3F5D" w:rsidRDefault="00F8716A" w:rsidP="00CD6CBD">
            <w:pPr>
              <w:spacing w:after="0" w:line="240" w:lineRule="auto"/>
              <w:jc w:val="right"/>
              <w:rPr>
                <w:rFonts w:ascii="Times New Roman" w:eastAsia="Times New Roman" w:hAnsi="Times New Roman" w:cs="Times New Roman"/>
                <w:color w:val="000000"/>
                <w:sz w:val="20"/>
                <w:szCs w:val="20"/>
                <w:lang w:eastAsia="ru-RU"/>
              </w:rPr>
            </w:pPr>
            <w:r w:rsidRPr="004D3F5D">
              <w:rPr>
                <w:rFonts w:ascii="Times New Roman" w:eastAsia="Times New Roman" w:hAnsi="Times New Roman" w:cs="Times New Roman"/>
                <w:color w:val="000000"/>
                <w:sz w:val="20"/>
                <w:szCs w:val="20"/>
                <w:lang w:eastAsia="ru-RU"/>
              </w:rPr>
              <w:t>343 960,35</w:t>
            </w:r>
          </w:p>
        </w:tc>
        <w:tc>
          <w:tcPr>
            <w:tcW w:w="966" w:type="dxa"/>
            <w:tcBorders>
              <w:top w:val="nil"/>
              <w:left w:val="nil"/>
              <w:bottom w:val="single" w:sz="8" w:space="0" w:color="auto"/>
              <w:right w:val="single" w:sz="8" w:space="0" w:color="auto"/>
            </w:tcBorders>
            <w:shd w:val="clear" w:color="auto" w:fill="auto"/>
            <w:noWrap/>
            <w:vAlign w:val="center"/>
            <w:hideMark/>
          </w:tcPr>
          <w:p w14:paraId="29B9D8B4" w14:textId="77777777" w:rsidR="00F8716A" w:rsidRPr="004D3F5D" w:rsidRDefault="00F8716A" w:rsidP="00CD6CBD">
            <w:pPr>
              <w:spacing w:after="0" w:line="240" w:lineRule="auto"/>
              <w:jc w:val="right"/>
              <w:rPr>
                <w:rFonts w:ascii="Times New Roman" w:eastAsia="Times New Roman" w:hAnsi="Times New Roman" w:cs="Times New Roman"/>
                <w:color w:val="000000"/>
                <w:sz w:val="20"/>
                <w:szCs w:val="20"/>
                <w:lang w:eastAsia="ru-RU"/>
              </w:rPr>
            </w:pPr>
            <w:r w:rsidRPr="004D3F5D">
              <w:rPr>
                <w:rFonts w:ascii="Times New Roman" w:eastAsia="Times New Roman" w:hAnsi="Times New Roman" w:cs="Times New Roman"/>
                <w:color w:val="000000"/>
                <w:sz w:val="20"/>
                <w:szCs w:val="20"/>
                <w:lang w:eastAsia="ru-RU"/>
              </w:rPr>
              <w:t>59,89%</w:t>
            </w:r>
          </w:p>
        </w:tc>
      </w:tr>
      <w:tr w:rsidR="00F8716A" w:rsidRPr="004D3F5D" w14:paraId="0E6EB431" w14:textId="77777777" w:rsidTr="00CD6CBD">
        <w:trPr>
          <w:trHeight w:val="315"/>
        </w:trPr>
        <w:tc>
          <w:tcPr>
            <w:tcW w:w="3109" w:type="dxa"/>
            <w:tcBorders>
              <w:top w:val="nil"/>
              <w:left w:val="single" w:sz="8" w:space="0" w:color="auto"/>
              <w:bottom w:val="single" w:sz="8" w:space="0" w:color="auto"/>
              <w:right w:val="single" w:sz="8" w:space="0" w:color="auto"/>
            </w:tcBorders>
            <w:shd w:val="clear" w:color="auto" w:fill="auto"/>
            <w:noWrap/>
            <w:vAlign w:val="center"/>
            <w:hideMark/>
          </w:tcPr>
          <w:p w14:paraId="7F703D0D" w14:textId="1615C5B2" w:rsidR="00F8716A" w:rsidRPr="004D3F5D" w:rsidRDefault="00F8716A" w:rsidP="00CD6CBD">
            <w:pPr>
              <w:spacing w:after="0" w:line="240" w:lineRule="auto"/>
              <w:rPr>
                <w:rFonts w:ascii="Times New Roman" w:eastAsia="Times New Roman" w:hAnsi="Times New Roman" w:cs="Times New Roman"/>
                <w:color w:val="000000"/>
                <w:sz w:val="20"/>
                <w:szCs w:val="20"/>
                <w:lang w:eastAsia="ru-RU"/>
              </w:rPr>
            </w:pPr>
            <w:r w:rsidRPr="004D3F5D">
              <w:rPr>
                <w:rFonts w:ascii="Times New Roman" w:eastAsia="Times New Roman" w:hAnsi="Times New Roman" w:cs="Times New Roman"/>
                <w:color w:val="000000"/>
                <w:sz w:val="20"/>
                <w:szCs w:val="20"/>
                <w:lang w:eastAsia="ru-RU"/>
              </w:rPr>
              <w:t>ПАО "</w:t>
            </w:r>
            <w:r w:rsidRPr="004D3F5D">
              <w:rPr>
                <w:rFonts w:ascii="Times New Roman" w:eastAsia="Times New Roman" w:hAnsi="Times New Roman" w:cs="Times New Roman"/>
                <w:color w:val="000000"/>
                <w:sz w:val="20"/>
                <w:szCs w:val="20"/>
                <w:lang w:eastAsia="ru-RU"/>
              </w:rPr>
              <w:t>Мосэнерго</w:t>
            </w:r>
            <w:r w:rsidRPr="004D3F5D">
              <w:rPr>
                <w:rFonts w:ascii="Times New Roman" w:eastAsia="Times New Roman" w:hAnsi="Times New Roman" w:cs="Times New Roman"/>
                <w:color w:val="000000"/>
                <w:sz w:val="20"/>
                <w:szCs w:val="20"/>
                <w:lang w:eastAsia="ru-RU"/>
              </w:rPr>
              <w:t>"</w:t>
            </w:r>
          </w:p>
        </w:tc>
        <w:tc>
          <w:tcPr>
            <w:tcW w:w="1116" w:type="dxa"/>
            <w:tcBorders>
              <w:top w:val="nil"/>
              <w:left w:val="nil"/>
              <w:bottom w:val="single" w:sz="8" w:space="0" w:color="auto"/>
              <w:right w:val="single" w:sz="8" w:space="0" w:color="auto"/>
            </w:tcBorders>
            <w:shd w:val="clear" w:color="auto" w:fill="auto"/>
            <w:noWrap/>
            <w:vAlign w:val="center"/>
            <w:hideMark/>
          </w:tcPr>
          <w:p w14:paraId="0FE32AEA" w14:textId="77777777" w:rsidR="00F8716A" w:rsidRPr="004D3F5D" w:rsidRDefault="00F8716A" w:rsidP="00CD6CBD">
            <w:pPr>
              <w:spacing w:after="0" w:line="240" w:lineRule="auto"/>
              <w:jc w:val="right"/>
              <w:rPr>
                <w:rFonts w:ascii="Times New Roman" w:eastAsia="Times New Roman" w:hAnsi="Times New Roman" w:cs="Times New Roman"/>
                <w:color w:val="000000"/>
                <w:sz w:val="20"/>
                <w:szCs w:val="20"/>
                <w:lang w:eastAsia="ru-RU"/>
              </w:rPr>
            </w:pPr>
            <w:r w:rsidRPr="004D3F5D">
              <w:rPr>
                <w:rFonts w:ascii="Times New Roman" w:eastAsia="Times New Roman" w:hAnsi="Times New Roman" w:cs="Times New Roman"/>
                <w:color w:val="000000"/>
                <w:sz w:val="20"/>
                <w:szCs w:val="20"/>
                <w:lang w:eastAsia="ru-RU"/>
              </w:rPr>
              <w:t>4 900,00</w:t>
            </w:r>
          </w:p>
        </w:tc>
        <w:tc>
          <w:tcPr>
            <w:tcW w:w="1162" w:type="dxa"/>
            <w:tcBorders>
              <w:top w:val="nil"/>
              <w:left w:val="nil"/>
              <w:bottom w:val="single" w:sz="8" w:space="0" w:color="auto"/>
              <w:right w:val="single" w:sz="8" w:space="0" w:color="auto"/>
            </w:tcBorders>
            <w:shd w:val="clear" w:color="auto" w:fill="auto"/>
            <w:noWrap/>
            <w:vAlign w:val="center"/>
            <w:hideMark/>
          </w:tcPr>
          <w:p w14:paraId="18F20AFB" w14:textId="77777777" w:rsidR="00F8716A" w:rsidRPr="004D3F5D" w:rsidRDefault="00F8716A" w:rsidP="00CD6CBD">
            <w:pPr>
              <w:spacing w:after="0" w:line="240" w:lineRule="auto"/>
              <w:jc w:val="right"/>
              <w:rPr>
                <w:rFonts w:ascii="Times New Roman" w:eastAsia="Times New Roman" w:hAnsi="Times New Roman" w:cs="Times New Roman"/>
                <w:color w:val="000000"/>
                <w:sz w:val="20"/>
                <w:szCs w:val="20"/>
                <w:lang w:eastAsia="ru-RU"/>
              </w:rPr>
            </w:pPr>
            <w:r w:rsidRPr="004D3F5D">
              <w:rPr>
                <w:rFonts w:ascii="Times New Roman" w:eastAsia="Times New Roman" w:hAnsi="Times New Roman" w:cs="Times New Roman"/>
                <w:color w:val="000000"/>
                <w:sz w:val="20"/>
                <w:szCs w:val="20"/>
                <w:lang w:eastAsia="ru-RU"/>
              </w:rPr>
              <w:t>45 810,41</w:t>
            </w:r>
          </w:p>
        </w:tc>
        <w:tc>
          <w:tcPr>
            <w:tcW w:w="1134" w:type="dxa"/>
            <w:tcBorders>
              <w:top w:val="nil"/>
              <w:left w:val="nil"/>
              <w:bottom w:val="single" w:sz="8" w:space="0" w:color="auto"/>
              <w:right w:val="single" w:sz="8" w:space="0" w:color="auto"/>
            </w:tcBorders>
            <w:shd w:val="clear" w:color="auto" w:fill="auto"/>
            <w:noWrap/>
            <w:vAlign w:val="center"/>
            <w:hideMark/>
          </w:tcPr>
          <w:p w14:paraId="189C0CF6" w14:textId="77777777" w:rsidR="00F8716A" w:rsidRPr="004D3F5D" w:rsidRDefault="00F8716A" w:rsidP="00CD6CBD">
            <w:pPr>
              <w:spacing w:after="0" w:line="240" w:lineRule="auto"/>
              <w:jc w:val="right"/>
              <w:rPr>
                <w:rFonts w:ascii="Times New Roman" w:eastAsia="Times New Roman" w:hAnsi="Times New Roman" w:cs="Times New Roman"/>
                <w:color w:val="000000"/>
                <w:sz w:val="20"/>
                <w:szCs w:val="20"/>
                <w:lang w:eastAsia="ru-RU"/>
              </w:rPr>
            </w:pPr>
            <w:r w:rsidRPr="004D3F5D">
              <w:rPr>
                <w:rFonts w:ascii="Times New Roman" w:eastAsia="Times New Roman" w:hAnsi="Times New Roman" w:cs="Times New Roman"/>
                <w:color w:val="000000"/>
                <w:sz w:val="20"/>
                <w:szCs w:val="20"/>
                <w:lang w:eastAsia="ru-RU"/>
              </w:rPr>
              <w:t>21 204,00</w:t>
            </w:r>
          </w:p>
        </w:tc>
        <w:tc>
          <w:tcPr>
            <w:tcW w:w="1134" w:type="dxa"/>
            <w:tcBorders>
              <w:top w:val="nil"/>
              <w:left w:val="nil"/>
              <w:bottom w:val="single" w:sz="8" w:space="0" w:color="auto"/>
              <w:right w:val="single" w:sz="8" w:space="0" w:color="auto"/>
            </w:tcBorders>
            <w:shd w:val="clear" w:color="auto" w:fill="auto"/>
            <w:noWrap/>
            <w:vAlign w:val="center"/>
            <w:hideMark/>
          </w:tcPr>
          <w:p w14:paraId="35AA01AD" w14:textId="77777777" w:rsidR="00F8716A" w:rsidRPr="004D3F5D" w:rsidRDefault="00F8716A" w:rsidP="00CD6CBD">
            <w:pPr>
              <w:spacing w:after="0" w:line="240" w:lineRule="auto"/>
              <w:jc w:val="right"/>
              <w:rPr>
                <w:rFonts w:ascii="Times New Roman" w:eastAsia="Times New Roman" w:hAnsi="Times New Roman" w:cs="Times New Roman"/>
                <w:color w:val="000000"/>
                <w:sz w:val="20"/>
                <w:szCs w:val="20"/>
                <w:lang w:eastAsia="ru-RU"/>
              </w:rPr>
            </w:pPr>
            <w:r w:rsidRPr="004D3F5D">
              <w:rPr>
                <w:rFonts w:ascii="Times New Roman" w:eastAsia="Times New Roman" w:hAnsi="Times New Roman" w:cs="Times New Roman"/>
                <w:color w:val="000000"/>
                <w:sz w:val="20"/>
                <w:szCs w:val="20"/>
                <w:lang w:eastAsia="ru-RU"/>
              </w:rPr>
              <w:t>50 674,00</w:t>
            </w:r>
          </w:p>
        </w:tc>
        <w:tc>
          <w:tcPr>
            <w:tcW w:w="1237" w:type="dxa"/>
            <w:tcBorders>
              <w:top w:val="nil"/>
              <w:left w:val="nil"/>
              <w:bottom w:val="single" w:sz="8" w:space="0" w:color="auto"/>
              <w:right w:val="single" w:sz="8" w:space="0" w:color="auto"/>
            </w:tcBorders>
            <w:shd w:val="clear" w:color="auto" w:fill="auto"/>
            <w:noWrap/>
            <w:vAlign w:val="center"/>
            <w:hideMark/>
          </w:tcPr>
          <w:p w14:paraId="560F0830" w14:textId="77777777" w:rsidR="00F8716A" w:rsidRPr="004D3F5D" w:rsidRDefault="00F8716A" w:rsidP="00CD6CBD">
            <w:pPr>
              <w:spacing w:after="0" w:line="240" w:lineRule="auto"/>
              <w:jc w:val="right"/>
              <w:rPr>
                <w:rFonts w:ascii="Times New Roman" w:eastAsia="Times New Roman" w:hAnsi="Times New Roman" w:cs="Times New Roman"/>
                <w:color w:val="000000"/>
                <w:sz w:val="20"/>
                <w:szCs w:val="20"/>
                <w:lang w:eastAsia="ru-RU"/>
              </w:rPr>
            </w:pPr>
            <w:r w:rsidRPr="004D3F5D">
              <w:rPr>
                <w:rFonts w:ascii="Times New Roman" w:eastAsia="Times New Roman" w:hAnsi="Times New Roman" w:cs="Times New Roman"/>
                <w:color w:val="000000"/>
                <w:sz w:val="20"/>
                <w:szCs w:val="20"/>
                <w:lang w:eastAsia="ru-RU"/>
              </w:rPr>
              <w:t>122 588,41</w:t>
            </w:r>
          </w:p>
        </w:tc>
        <w:tc>
          <w:tcPr>
            <w:tcW w:w="966" w:type="dxa"/>
            <w:tcBorders>
              <w:top w:val="nil"/>
              <w:left w:val="nil"/>
              <w:bottom w:val="single" w:sz="8" w:space="0" w:color="auto"/>
              <w:right w:val="single" w:sz="8" w:space="0" w:color="auto"/>
            </w:tcBorders>
            <w:shd w:val="clear" w:color="auto" w:fill="auto"/>
            <w:noWrap/>
            <w:vAlign w:val="center"/>
            <w:hideMark/>
          </w:tcPr>
          <w:p w14:paraId="19B9F813" w14:textId="77777777" w:rsidR="00F8716A" w:rsidRPr="004D3F5D" w:rsidRDefault="00F8716A" w:rsidP="00CD6CBD">
            <w:pPr>
              <w:spacing w:after="0" w:line="240" w:lineRule="auto"/>
              <w:jc w:val="right"/>
              <w:rPr>
                <w:rFonts w:ascii="Times New Roman" w:eastAsia="Times New Roman" w:hAnsi="Times New Roman" w:cs="Times New Roman"/>
                <w:color w:val="000000"/>
                <w:sz w:val="20"/>
                <w:szCs w:val="20"/>
                <w:lang w:eastAsia="ru-RU"/>
              </w:rPr>
            </w:pPr>
            <w:r w:rsidRPr="004D3F5D">
              <w:rPr>
                <w:rFonts w:ascii="Times New Roman" w:eastAsia="Times New Roman" w:hAnsi="Times New Roman" w:cs="Times New Roman"/>
                <w:color w:val="000000"/>
                <w:sz w:val="20"/>
                <w:szCs w:val="20"/>
                <w:lang w:eastAsia="ru-RU"/>
              </w:rPr>
              <w:t>21,34%</w:t>
            </w:r>
          </w:p>
        </w:tc>
      </w:tr>
      <w:tr w:rsidR="00F8716A" w:rsidRPr="004D3F5D" w14:paraId="559C7BC6" w14:textId="77777777" w:rsidTr="00CD6CBD">
        <w:trPr>
          <w:trHeight w:val="315"/>
        </w:trPr>
        <w:tc>
          <w:tcPr>
            <w:tcW w:w="3109" w:type="dxa"/>
            <w:tcBorders>
              <w:top w:val="nil"/>
              <w:left w:val="single" w:sz="8" w:space="0" w:color="auto"/>
              <w:bottom w:val="single" w:sz="8" w:space="0" w:color="auto"/>
              <w:right w:val="single" w:sz="8" w:space="0" w:color="auto"/>
            </w:tcBorders>
            <w:shd w:val="clear" w:color="auto" w:fill="auto"/>
            <w:noWrap/>
            <w:vAlign w:val="center"/>
            <w:hideMark/>
          </w:tcPr>
          <w:p w14:paraId="4803739F" w14:textId="340C308E" w:rsidR="00F8716A" w:rsidRPr="004D3F5D" w:rsidRDefault="00F8716A" w:rsidP="00CD6CBD">
            <w:pPr>
              <w:spacing w:after="0" w:line="240" w:lineRule="auto"/>
              <w:rPr>
                <w:rFonts w:ascii="Times New Roman" w:eastAsia="Times New Roman" w:hAnsi="Times New Roman" w:cs="Times New Roman"/>
                <w:color w:val="000000"/>
                <w:sz w:val="20"/>
                <w:szCs w:val="20"/>
                <w:lang w:eastAsia="ru-RU"/>
              </w:rPr>
            </w:pPr>
            <w:r w:rsidRPr="004D3F5D">
              <w:rPr>
                <w:rFonts w:ascii="Times New Roman" w:eastAsia="Times New Roman" w:hAnsi="Times New Roman" w:cs="Times New Roman"/>
                <w:color w:val="000000"/>
                <w:sz w:val="20"/>
                <w:szCs w:val="20"/>
                <w:lang w:eastAsia="ru-RU"/>
              </w:rPr>
              <w:lastRenderedPageBreak/>
              <w:t xml:space="preserve">ООО "ТСК </w:t>
            </w:r>
            <w:r w:rsidRPr="004D3F5D">
              <w:rPr>
                <w:rFonts w:ascii="Times New Roman" w:eastAsia="Times New Roman" w:hAnsi="Times New Roman" w:cs="Times New Roman"/>
                <w:color w:val="000000"/>
                <w:sz w:val="20"/>
                <w:szCs w:val="20"/>
                <w:lang w:eastAsia="ru-RU"/>
              </w:rPr>
              <w:t>Мосэнерго</w:t>
            </w:r>
            <w:r w:rsidRPr="004D3F5D">
              <w:rPr>
                <w:rFonts w:ascii="Times New Roman" w:eastAsia="Times New Roman" w:hAnsi="Times New Roman" w:cs="Times New Roman"/>
                <w:color w:val="000000"/>
                <w:sz w:val="20"/>
                <w:szCs w:val="20"/>
                <w:lang w:eastAsia="ru-RU"/>
              </w:rPr>
              <w:t>"</w:t>
            </w:r>
          </w:p>
        </w:tc>
        <w:tc>
          <w:tcPr>
            <w:tcW w:w="1116" w:type="dxa"/>
            <w:tcBorders>
              <w:top w:val="nil"/>
              <w:left w:val="nil"/>
              <w:bottom w:val="single" w:sz="8" w:space="0" w:color="auto"/>
              <w:right w:val="single" w:sz="8" w:space="0" w:color="auto"/>
            </w:tcBorders>
            <w:shd w:val="clear" w:color="auto" w:fill="auto"/>
            <w:noWrap/>
            <w:vAlign w:val="center"/>
            <w:hideMark/>
          </w:tcPr>
          <w:p w14:paraId="477780F7" w14:textId="77777777" w:rsidR="00F8716A" w:rsidRPr="004D3F5D" w:rsidRDefault="00F8716A" w:rsidP="00CD6CBD">
            <w:pPr>
              <w:spacing w:after="0" w:line="240" w:lineRule="auto"/>
              <w:jc w:val="right"/>
              <w:rPr>
                <w:rFonts w:ascii="Times New Roman" w:eastAsia="Times New Roman" w:hAnsi="Times New Roman" w:cs="Times New Roman"/>
                <w:color w:val="000000"/>
                <w:sz w:val="20"/>
                <w:szCs w:val="20"/>
                <w:lang w:eastAsia="ru-RU"/>
              </w:rPr>
            </w:pPr>
            <w:r w:rsidRPr="004D3F5D">
              <w:rPr>
                <w:rFonts w:ascii="Times New Roman" w:eastAsia="Times New Roman" w:hAnsi="Times New Roman" w:cs="Times New Roman"/>
                <w:color w:val="000000"/>
                <w:sz w:val="20"/>
                <w:szCs w:val="20"/>
                <w:lang w:eastAsia="ru-RU"/>
              </w:rPr>
              <w:t>82 135,12</w:t>
            </w:r>
          </w:p>
        </w:tc>
        <w:tc>
          <w:tcPr>
            <w:tcW w:w="1162" w:type="dxa"/>
            <w:tcBorders>
              <w:top w:val="nil"/>
              <w:left w:val="nil"/>
              <w:bottom w:val="single" w:sz="8" w:space="0" w:color="auto"/>
              <w:right w:val="single" w:sz="8" w:space="0" w:color="auto"/>
            </w:tcBorders>
            <w:shd w:val="clear" w:color="auto" w:fill="auto"/>
            <w:noWrap/>
            <w:vAlign w:val="center"/>
            <w:hideMark/>
          </w:tcPr>
          <w:p w14:paraId="4E9B5447" w14:textId="77777777" w:rsidR="00F8716A" w:rsidRPr="004D3F5D" w:rsidRDefault="00F8716A" w:rsidP="00CD6CBD">
            <w:pPr>
              <w:spacing w:after="0" w:line="240" w:lineRule="auto"/>
              <w:jc w:val="right"/>
              <w:rPr>
                <w:rFonts w:ascii="Times New Roman" w:eastAsia="Times New Roman" w:hAnsi="Times New Roman" w:cs="Times New Roman"/>
                <w:color w:val="000000"/>
                <w:sz w:val="20"/>
                <w:szCs w:val="20"/>
                <w:lang w:eastAsia="ru-RU"/>
              </w:rPr>
            </w:pPr>
            <w:r w:rsidRPr="004D3F5D">
              <w:rPr>
                <w:rFonts w:ascii="Times New Roman" w:eastAsia="Times New Roman" w:hAnsi="Times New Roman" w:cs="Times New Roman"/>
                <w:color w:val="000000"/>
                <w:sz w:val="20"/>
                <w:szCs w:val="20"/>
                <w:lang w:eastAsia="ru-RU"/>
              </w:rPr>
              <w:t>1 715,65</w:t>
            </w:r>
          </w:p>
        </w:tc>
        <w:tc>
          <w:tcPr>
            <w:tcW w:w="1134" w:type="dxa"/>
            <w:tcBorders>
              <w:top w:val="nil"/>
              <w:left w:val="nil"/>
              <w:bottom w:val="single" w:sz="8" w:space="0" w:color="auto"/>
              <w:right w:val="single" w:sz="8" w:space="0" w:color="auto"/>
            </w:tcBorders>
            <w:shd w:val="clear" w:color="auto" w:fill="auto"/>
            <w:noWrap/>
            <w:vAlign w:val="center"/>
            <w:hideMark/>
          </w:tcPr>
          <w:p w14:paraId="37FD0BC0" w14:textId="77777777" w:rsidR="00F8716A" w:rsidRPr="004D3F5D" w:rsidRDefault="00F8716A" w:rsidP="00CD6CBD">
            <w:pPr>
              <w:spacing w:after="0" w:line="240" w:lineRule="auto"/>
              <w:jc w:val="right"/>
              <w:rPr>
                <w:rFonts w:ascii="Times New Roman" w:eastAsia="Times New Roman" w:hAnsi="Times New Roman" w:cs="Times New Roman"/>
                <w:color w:val="000000"/>
                <w:sz w:val="20"/>
                <w:szCs w:val="20"/>
                <w:lang w:eastAsia="ru-RU"/>
              </w:rPr>
            </w:pPr>
            <w:r w:rsidRPr="004D3F5D">
              <w:rPr>
                <w:rFonts w:ascii="Times New Roman" w:eastAsia="Times New Roman" w:hAnsi="Times New Roman" w:cs="Times New Roman"/>
                <w:color w:val="000000"/>
                <w:sz w:val="20"/>
                <w:szCs w:val="20"/>
                <w:lang w:eastAsia="ru-RU"/>
              </w:rPr>
              <w:t>9 390,86</w:t>
            </w:r>
          </w:p>
        </w:tc>
        <w:tc>
          <w:tcPr>
            <w:tcW w:w="1134" w:type="dxa"/>
            <w:tcBorders>
              <w:top w:val="nil"/>
              <w:left w:val="nil"/>
              <w:bottom w:val="single" w:sz="8" w:space="0" w:color="auto"/>
              <w:right w:val="single" w:sz="8" w:space="0" w:color="auto"/>
            </w:tcBorders>
            <w:shd w:val="clear" w:color="auto" w:fill="auto"/>
            <w:noWrap/>
            <w:vAlign w:val="center"/>
            <w:hideMark/>
          </w:tcPr>
          <w:p w14:paraId="01B88412" w14:textId="77777777" w:rsidR="00F8716A" w:rsidRPr="004D3F5D" w:rsidRDefault="00F8716A" w:rsidP="00CD6CBD">
            <w:pPr>
              <w:spacing w:after="0" w:line="240" w:lineRule="auto"/>
              <w:jc w:val="right"/>
              <w:rPr>
                <w:rFonts w:ascii="Times New Roman" w:eastAsia="Times New Roman" w:hAnsi="Times New Roman" w:cs="Times New Roman"/>
                <w:color w:val="000000"/>
                <w:sz w:val="20"/>
                <w:szCs w:val="20"/>
                <w:lang w:eastAsia="ru-RU"/>
              </w:rPr>
            </w:pPr>
            <w:r w:rsidRPr="004D3F5D">
              <w:rPr>
                <w:rFonts w:ascii="Times New Roman" w:eastAsia="Times New Roman" w:hAnsi="Times New Roman" w:cs="Times New Roman"/>
                <w:color w:val="000000"/>
                <w:sz w:val="20"/>
                <w:szCs w:val="20"/>
                <w:lang w:eastAsia="ru-RU"/>
              </w:rPr>
              <w:t>12 226,36</w:t>
            </w:r>
          </w:p>
        </w:tc>
        <w:tc>
          <w:tcPr>
            <w:tcW w:w="1237" w:type="dxa"/>
            <w:tcBorders>
              <w:top w:val="nil"/>
              <w:left w:val="nil"/>
              <w:bottom w:val="single" w:sz="8" w:space="0" w:color="auto"/>
              <w:right w:val="single" w:sz="8" w:space="0" w:color="auto"/>
            </w:tcBorders>
            <w:shd w:val="clear" w:color="auto" w:fill="auto"/>
            <w:noWrap/>
            <w:vAlign w:val="center"/>
            <w:hideMark/>
          </w:tcPr>
          <w:p w14:paraId="1EAF4650" w14:textId="77777777" w:rsidR="00F8716A" w:rsidRPr="004D3F5D" w:rsidRDefault="00F8716A" w:rsidP="00CD6CBD">
            <w:pPr>
              <w:spacing w:after="0" w:line="240" w:lineRule="auto"/>
              <w:jc w:val="right"/>
              <w:rPr>
                <w:rFonts w:ascii="Times New Roman" w:eastAsia="Times New Roman" w:hAnsi="Times New Roman" w:cs="Times New Roman"/>
                <w:color w:val="000000"/>
                <w:sz w:val="20"/>
                <w:szCs w:val="20"/>
                <w:lang w:eastAsia="ru-RU"/>
              </w:rPr>
            </w:pPr>
            <w:r w:rsidRPr="004D3F5D">
              <w:rPr>
                <w:rFonts w:ascii="Times New Roman" w:eastAsia="Times New Roman" w:hAnsi="Times New Roman" w:cs="Times New Roman"/>
                <w:color w:val="000000"/>
                <w:sz w:val="20"/>
                <w:szCs w:val="20"/>
                <w:lang w:eastAsia="ru-RU"/>
              </w:rPr>
              <w:t>105 467,99</w:t>
            </w:r>
          </w:p>
        </w:tc>
        <w:tc>
          <w:tcPr>
            <w:tcW w:w="966" w:type="dxa"/>
            <w:tcBorders>
              <w:top w:val="nil"/>
              <w:left w:val="nil"/>
              <w:bottom w:val="single" w:sz="8" w:space="0" w:color="auto"/>
              <w:right w:val="single" w:sz="8" w:space="0" w:color="auto"/>
            </w:tcBorders>
            <w:shd w:val="clear" w:color="auto" w:fill="auto"/>
            <w:noWrap/>
            <w:vAlign w:val="center"/>
            <w:hideMark/>
          </w:tcPr>
          <w:p w14:paraId="45291F24" w14:textId="77777777" w:rsidR="00F8716A" w:rsidRPr="004D3F5D" w:rsidRDefault="00F8716A" w:rsidP="00CD6CBD">
            <w:pPr>
              <w:spacing w:after="0" w:line="240" w:lineRule="auto"/>
              <w:jc w:val="right"/>
              <w:rPr>
                <w:rFonts w:ascii="Times New Roman" w:eastAsia="Times New Roman" w:hAnsi="Times New Roman" w:cs="Times New Roman"/>
                <w:color w:val="000000"/>
                <w:sz w:val="20"/>
                <w:szCs w:val="20"/>
                <w:lang w:eastAsia="ru-RU"/>
              </w:rPr>
            </w:pPr>
            <w:r w:rsidRPr="004D3F5D">
              <w:rPr>
                <w:rFonts w:ascii="Times New Roman" w:eastAsia="Times New Roman" w:hAnsi="Times New Roman" w:cs="Times New Roman"/>
                <w:color w:val="000000"/>
                <w:sz w:val="20"/>
                <w:szCs w:val="20"/>
                <w:lang w:eastAsia="ru-RU"/>
              </w:rPr>
              <w:t>18,36%</w:t>
            </w:r>
          </w:p>
        </w:tc>
      </w:tr>
      <w:tr w:rsidR="00F8716A" w:rsidRPr="004D3F5D" w14:paraId="6D6E68B3" w14:textId="77777777" w:rsidTr="00CD6CBD">
        <w:trPr>
          <w:trHeight w:val="315"/>
        </w:trPr>
        <w:tc>
          <w:tcPr>
            <w:tcW w:w="3109" w:type="dxa"/>
            <w:tcBorders>
              <w:top w:val="nil"/>
              <w:left w:val="single" w:sz="8" w:space="0" w:color="auto"/>
              <w:bottom w:val="single" w:sz="8" w:space="0" w:color="auto"/>
              <w:right w:val="single" w:sz="8" w:space="0" w:color="auto"/>
            </w:tcBorders>
            <w:shd w:val="clear" w:color="auto" w:fill="auto"/>
            <w:noWrap/>
            <w:vAlign w:val="center"/>
            <w:hideMark/>
          </w:tcPr>
          <w:p w14:paraId="6F4530A5" w14:textId="77777777" w:rsidR="00F8716A" w:rsidRPr="004D3F5D" w:rsidRDefault="00F8716A" w:rsidP="00CD6CBD">
            <w:pPr>
              <w:spacing w:after="0" w:line="240" w:lineRule="auto"/>
              <w:rPr>
                <w:rFonts w:ascii="Times New Roman" w:eastAsia="Times New Roman" w:hAnsi="Times New Roman" w:cs="Times New Roman"/>
                <w:color w:val="000000"/>
                <w:sz w:val="20"/>
                <w:szCs w:val="20"/>
                <w:lang w:eastAsia="ru-RU"/>
              </w:rPr>
            </w:pPr>
            <w:r w:rsidRPr="004D3F5D">
              <w:rPr>
                <w:rFonts w:ascii="Times New Roman" w:eastAsia="Times New Roman" w:hAnsi="Times New Roman" w:cs="Times New Roman"/>
                <w:color w:val="000000"/>
                <w:sz w:val="20"/>
                <w:szCs w:val="20"/>
                <w:lang w:eastAsia="ru-RU"/>
              </w:rPr>
              <w:t>Остальные заказчики</w:t>
            </w:r>
          </w:p>
        </w:tc>
        <w:tc>
          <w:tcPr>
            <w:tcW w:w="1116" w:type="dxa"/>
            <w:tcBorders>
              <w:top w:val="nil"/>
              <w:left w:val="nil"/>
              <w:bottom w:val="single" w:sz="8" w:space="0" w:color="auto"/>
              <w:right w:val="single" w:sz="8" w:space="0" w:color="auto"/>
            </w:tcBorders>
            <w:shd w:val="clear" w:color="auto" w:fill="auto"/>
            <w:noWrap/>
            <w:vAlign w:val="center"/>
            <w:hideMark/>
          </w:tcPr>
          <w:p w14:paraId="4C68225A" w14:textId="77777777" w:rsidR="00F8716A" w:rsidRPr="004D3F5D" w:rsidRDefault="00F8716A" w:rsidP="00CD6CBD">
            <w:pPr>
              <w:spacing w:after="0" w:line="240" w:lineRule="auto"/>
              <w:jc w:val="right"/>
              <w:rPr>
                <w:rFonts w:ascii="Times New Roman" w:eastAsia="Times New Roman" w:hAnsi="Times New Roman" w:cs="Times New Roman"/>
                <w:color w:val="000000"/>
                <w:sz w:val="20"/>
                <w:szCs w:val="20"/>
                <w:lang w:eastAsia="ru-RU"/>
              </w:rPr>
            </w:pPr>
            <w:r w:rsidRPr="004D3F5D">
              <w:rPr>
                <w:rFonts w:ascii="Times New Roman" w:eastAsia="Times New Roman" w:hAnsi="Times New Roman" w:cs="Times New Roman"/>
                <w:color w:val="000000"/>
                <w:sz w:val="20"/>
                <w:szCs w:val="20"/>
                <w:lang w:eastAsia="ru-RU"/>
              </w:rPr>
              <w:t>1 977,09</w:t>
            </w:r>
          </w:p>
        </w:tc>
        <w:tc>
          <w:tcPr>
            <w:tcW w:w="1162" w:type="dxa"/>
            <w:tcBorders>
              <w:top w:val="nil"/>
              <w:left w:val="nil"/>
              <w:bottom w:val="single" w:sz="8" w:space="0" w:color="auto"/>
              <w:right w:val="single" w:sz="8" w:space="0" w:color="auto"/>
            </w:tcBorders>
            <w:shd w:val="clear" w:color="auto" w:fill="auto"/>
            <w:noWrap/>
            <w:vAlign w:val="center"/>
            <w:hideMark/>
          </w:tcPr>
          <w:p w14:paraId="51FAACA3" w14:textId="77777777" w:rsidR="00F8716A" w:rsidRPr="004D3F5D" w:rsidRDefault="00F8716A" w:rsidP="00CD6CBD">
            <w:pPr>
              <w:spacing w:after="0" w:line="240" w:lineRule="auto"/>
              <w:jc w:val="right"/>
              <w:rPr>
                <w:rFonts w:ascii="Times New Roman" w:eastAsia="Times New Roman" w:hAnsi="Times New Roman" w:cs="Times New Roman"/>
                <w:color w:val="000000"/>
                <w:sz w:val="20"/>
                <w:szCs w:val="20"/>
                <w:lang w:eastAsia="ru-RU"/>
              </w:rPr>
            </w:pPr>
            <w:r w:rsidRPr="004D3F5D">
              <w:rPr>
                <w:rFonts w:ascii="Times New Roman" w:eastAsia="Times New Roman" w:hAnsi="Times New Roman" w:cs="Times New Roman"/>
                <w:color w:val="000000"/>
                <w:sz w:val="20"/>
                <w:szCs w:val="20"/>
                <w:lang w:eastAsia="ru-RU"/>
              </w:rPr>
              <w:t>0,00</w:t>
            </w:r>
          </w:p>
        </w:tc>
        <w:tc>
          <w:tcPr>
            <w:tcW w:w="1134" w:type="dxa"/>
            <w:tcBorders>
              <w:top w:val="nil"/>
              <w:left w:val="nil"/>
              <w:bottom w:val="single" w:sz="8" w:space="0" w:color="auto"/>
              <w:right w:val="single" w:sz="8" w:space="0" w:color="auto"/>
            </w:tcBorders>
            <w:shd w:val="clear" w:color="auto" w:fill="auto"/>
            <w:noWrap/>
            <w:vAlign w:val="center"/>
            <w:hideMark/>
          </w:tcPr>
          <w:p w14:paraId="18BDD02B" w14:textId="77777777" w:rsidR="00F8716A" w:rsidRPr="004D3F5D" w:rsidRDefault="00F8716A" w:rsidP="00CD6CBD">
            <w:pPr>
              <w:spacing w:after="0" w:line="240" w:lineRule="auto"/>
              <w:jc w:val="right"/>
              <w:rPr>
                <w:rFonts w:ascii="Times New Roman" w:eastAsia="Times New Roman" w:hAnsi="Times New Roman" w:cs="Times New Roman"/>
                <w:color w:val="000000"/>
                <w:sz w:val="20"/>
                <w:szCs w:val="20"/>
                <w:lang w:eastAsia="ru-RU"/>
              </w:rPr>
            </w:pPr>
            <w:r w:rsidRPr="004D3F5D">
              <w:rPr>
                <w:rFonts w:ascii="Times New Roman" w:eastAsia="Times New Roman" w:hAnsi="Times New Roman" w:cs="Times New Roman"/>
                <w:color w:val="000000"/>
                <w:sz w:val="20"/>
                <w:szCs w:val="20"/>
                <w:lang w:eastAsia="ru-RU"/>
              </w:rPr>
              <w:t>361,80</w:t>
            </w:r>
          </w:p>
        </w:tc>
        <w:tc>
          <w:tcPr>
            <w:tcW w:w="1134" w:type="dxa"/>
            <w:tcBorders>
              <w:top w:val="nil"/>
              <w:left w:val="nil"/>
              <w:bottom w:val="single" w:sz="8" w:space="0" w:color="auto"/>
              <w:right w:val="single" w:sz="8" w:space="0" w:color="auto"/>
            </w:tcBorders>
            <w:shd w:val="clear" w:color="auto" w:fill="auto"/>
            <w:noWrap/>
            <w:vAlign w:val="center"/>
            <w:hideMark/>
          </w:tcPr>
          <w:p w14:paraId="44E7CB20" w14:textId="77777777" w:rsidR="00F8716A" w:rsidRPr="004D3F5D" w:rsidRDefault="00F8716A" w:rsidP="00CD6CBD">
            <w:pPr>
              <w:spacing w:after="0" w:line="240" w:lineRule="auto"/>
              <w:jc w:val="right"/>
              <w:rPr>
                <w:rFonts w:ascii="Times New Roman" w:eastAsia="Times New Roman" w:hAnsi="Times New Roman" w:cs="Times New Roman"/>
                <w:color w:val="000000"/>
                <w:sz w:val="20"/>
                <w:szCs w:val="20"/>
                <w:lang w:eastAsia="ru-RU"/>
              </w:rPr>
            </w:pPr>
            <w:r w:rsidRPr="004D3F5D">
              <w:rPr>
                <w:rFonts w:ascii="Times New Roman" w:eastAsia="Times New Roman" w:hAnsi="Times New Roman" w:cs="Times New Roman"/>
                <w:color w:val="000000"/>
                <w:sz w:val="20"/>
                <w:szCs w:val="20"/>
                <w:lang w:eastAsia="ru-RU"/>
              </w:rPr>
              <w:t>0,00</w:t>
            </w:r>
          </w:p>
        </w:tc>
        <w:tc>
          <w:tcPr>
            <w:tcW w:w="1237" w:type="dxa"/>
            <w:tcBorders>
              <w:top w:val="nil"/>
              <w:left w:val="nil"/>
              <w:bottom w:val="single" w:sz="8" w:space="0" w:color="auto"/>
              <w:right w:val="single" w:sz="8" w:space="0" w:color="auto"/>
            </w:tcBorders>
            <w:shd w:val="clear" w:color="auto" w:fill="auto"/>
            <w:noWrap/>
            <w:vAlign w:val="center"/>
            <w:hideMark/>
          </w:tcPr>
          <w:p w14:paraId="0B686BBC" w14:textId="77777777" w:rsidR="00F8716A" w:rsidRPr="004D3F5D" w:rsidRDefault="00F8716A" w:rsidP="00CD6CBD">
            <w:pPr>
              <w:spacing w:after="0" w:line="240" w:lineRule="auto"/>
              <w:jc w:val="right"/>
              <w:rPr>
                <w:rFonts w:ascii="Times New Roman" w:eastAsia="Times New Roman" w:hAnsi="Times New Roman" w:cs="Times New Roman"/>
                <w:color w:val="000000"/>
                <w:sz w:val="20"/>
                <w:szCs w:val="20"/>
                <w:lang w:eastAsia="ru-RU"/>
              </w:rPr>
            </w:pPr>
            <w:r w:rsidRPr="004D3F5D">
              <w:rPr>
                <w:rFonts w:ascii="Times New Roman" w:eastAsia="Times New Roman" w:hAnsi="Times New Roman" w:cs="Times New Roman"/>
                <w:color w:val="000000"/>
                <w:sz w:val="20"/>
                <w:szCs w:val="20"/>
                <w:lang w:eastAsia="ru-RU"/>
              </w:rPr>
              <w:t>2 338,89</w:t>
            </w:r>
          </w:p>
        </w:tc>
        <w:tc>
          <w:tcPr>
            <w:tcW w:w="966" w:type="dxa"/>
            <w:tcBorders>
              <w:top w:val="nil"/>
              <w:left w:val="nil"/>
              <w:bottom w:val="single" w:sz="8" w:space="0" w:color="auto"/>
              <w:right w:val="single" w:sz="8" w:space="0" w:color="auto"/>
            </w:tcBorders>
            <w:shd w:val="clear" w:color="auto" w:fill="auto"/>
            <w:noWrap/>
            <w:vAlign w:val="center"/>
            <w:hideMark/>
          </w:tcPr>
          <w:p w14:paraId="3FF9CE5C" w14:textId="77777777" w:rsidR="00F8716A" w:rsidRPr="004D3F5D" w:rsidRDefault="00F8716A" w:rsidP="00CD6CBD">
            <w:pPr>
              <w:spacing w:after="0" w:line="240" w:lineRule="auto"/>
              <w:jc w:val="right"/>
              <w:rPr>
                <w:rFonts w:ascii="Times New Roman" w:eastAsia="Times New Roman" w:hAnsi="Times New Roman" w:cs="Times New Roman"/>
                <w:color w:val="000000"/>
                <w:sz w:val="20"/>
                <w:szCs w:val="20"/>
                <w:lang w:eastAsia="ru-RU"/>
              </w:rPr>
            </w:pPr>
            <w:r w:rsidRPr="004D3F5D">
              <w:rPr>
                <w:rFonts w:ascii="Times New Roman" w:eastAsia="Times New Roman" w:hAnsi="Times New Roman" w:cs="Times New Roman"/>
                <w:color w:val="000000"/>
                <w:sz w:val="20"/>
                <w:szCs w:val="20"/>
                <w:lang w:eastAsia="ru-RU"/>
              </w:rPr>
              <w:t>0,4%</w:t>
            </w:r>
          </w:p>
        </w:tc>
      </w:tr>
      <w:tr w:rsidR="00F8716A" w:rsidRPr="004D3F5D" w14:paraId="2F02EE66" w14:textId="77777777" w:rsidTr="00CD6CBD">
        <w:trPr>
          <w:trHeight w:val="315"/>
        </w:trPr>
        <w:tc>
          <w:tcPr>
            <w:tcW w:w="3109" w:type="dxa"/>
            <w:tcBorders>
              <w:top w:val="nil"/>
              <w:left w:val="single" w:sz="8" w:space="0" w:color="auto"/>
              <w:bottom w:val="single" w:sz="8" w:space="0" w:color="auto"/>
              <w:right w:val="single" w:sz="8" w:space="0" w:color="auto"/>
            </w:tcBorders>
            <w:shd w:val="clear" w:color="auto" w:fill="auto"/>
            <w:noWrap/>
            <w:vAlign w:val="center"/>
            <w:hideMark/>
          </w:tcPr>
          <w:p w14:paraId="3FB38D98" w14:textId="77777777" w:rsidR="00F8716A" w:rsidRPr="004D3F5D" w:rsidRDefault="00F8716A" w:rsidP="00CD6CBD">
            <w:pPr>
              <w:spacing w:after="0" w:line="240" w:lineRule="auto"/>
              <w:rPr>
                <w:rFonts w:ascii="Times New Roman" w:eastAsia="Times New Roman" w:hAnsi="Times New Roman" w:cs="Times New Roman"/>
                <w:b/>
                <w:bCs/>
                <w:color w:val="000000"/>
                <w:sz w:val="20"/>
                <w:szCs w:val="20"/>
                <w:lang w:eastAsia="ru-RU"/>
              </w:rPr>
            </w:pPr>
            <w:r w:rsidRPr="004D3F5D">
              <w:rPr>
                <w:rFonts w:ascii="Times New Roman" w:eastAsia="Times New Roman" w:hAnsi="Times New Roman" w:cs="Times New Roman"/>
                <w:b/>
                <w:bCs/>
                <w:color w:val="000000"/>
                <w:sz w:val="20"/>
                <w:szCs w:val="20"/>
                <w:lang w:eastAsia="ru-RU"/>
              </w:rPr>
              <w:t>Диагностика оборудования</w:t>
            </w:r>
          </w:p>
        </w:tc>
        <w:tc>
          <w:tcPr>
            <w:tcW w:w="1116" w:type="dxa"/>
            <w:tcBorders>
              <w:top w:val="nil"/>
              <w:left w:val="nil"/>
              <w:bottom w:val="single" w:sz="8" w:space="0" w:color="auto"/>
              <w:right w:val="single" w:sz="8" w:space="0" w:color="auto"/>
            </w:tcBorders>
            <w:shd w:val="clear" w:color="auto" w:fill="auto"/>
            <w:noWrap/>
            <w:vAlign w:val="center"/>
            <w:hideMark/>
          </w:tcPr>
          <w:p w14:paraId="664BCFB7" w14:textId="77777777" w:rsidR="00F8716A" w:rsidRPr="004D3F5D" w:rsidRDefault="00F8716A" w:rsidP="00CD6CBD">
            <w:pPr>
              <w:spacing w:after="0" w:line="240" w:lineRule="auto"/>
              <w:jc w:val="right"/>
              <w:rPr>
                <w:rFonts w:ascii="Times New Roman" w:eastAsia="Times New Roman" w:hAnsi="Times New Roman" w:cs="Times New Roman"/>
                <w:b/>
                <w:bCs/>
                <w:color w:val="000000"/>
                <w:sz w:val="20"/>
                <w:szCs w:val="20"/>
                <w:lang w:eastAsia="ru-RU"/>
              </w:rPr>
            </w:pPr>
            <w:r w:rsidRPr="004D3F5D">
              <w:rPr>
                <w:rFonts w:ascii="Times New Roman" w:eastAsia="Times New Roman" w:hAnsi="Times New Roman" w:cs="Times New Roman"/>
                <w:b/>
                <w:bCs/>
                <w:color w:val="000000"/>
                <w:sz w:val="20"/>
                <w:szCs w:val="20"/>
                <w:lang w:eastAsia="ru-RU"/>
              </w:rPr>
              <w:t>34 672,01</w:t>
            </w:r>
          </w:p>
        </w:tc>
        <w:tc>
          <w:tcPr>
            <w:tcW w:w="1162" w:type="dxa"/>
            <w:tcBorders>
              <w:top w:val="nil"/>
              <w:left w:val="nil"/>
              <w:bottom w:val="single" w:sz="8" w:space="0" w:color="auto"/>
              <w:right w:val="single" w:sz="8" w:space="0" w:color="auto"/>
            </w:tcBorders>
            <w:shd w:val="clear" w:color="auto" w:fill="auto"/>
            <w:noWrap/>
            <w:vAlign w:val="center"/>
            <w:hideMark/>
          </w:tcPr>
          <w:p w14:paraId="056C94F9" w14:textId="77777777" w:rsidR="00F8716A" w:rsidRPr="004D3F5D" w:rsidRDefault="00F8716A" w:rsidP="00CD6CBD">
            <w:pPr>
              <w:spacing w:after="0" w:line="240" w:lineRule="auto"/>
              <w:jc w:val="right"/>
              <w:rPr>
                <w:rFonts w:ascii="Times New Roman" w:eastAsia="Times New Roman" w:hAnsi="Times New Roman" w:cs="Times New Roman"/>
                <w:b/>
                <w:bCs/>
                <w:color w:val="000000"/>
                <w:sz w:val="20"/>
                <w:szCs w:val="20"/>
                <w:lang w:eastAsia="ru-RU"/>
              </w:rPr>
            </w:pPr>
            <w:r w:rsidRPr="004D3F5D">
              <w:rPr>
                <w:rFonts w:ascii="Times New Roman" w:eastAsia="Times New Roman" w:hAnsi="Times New Roman" w:cs="Times New Roman"/>
                <w:b/>
                <w:bCs/>
                <w:color w:val="000000"/>
                <w:sz w:val="20"/>
                <w:szCs w:val="20"/>
                <w:lang w:eastAsia="ru-RU"/>
              </w:rPr>
              <w:t>45 411,07</w:t>
            </w:r>
          </w:p>
        </w:tc>
        <w:tc>
          <w:tcPr>
            <w:tcW w:w="1134" w:type="dxa"/>
            <w:tcBorders>
              <w:top w:val="nil"/>
              <w:left w:val="nil"/>
              <w:bottom w:val="single" w:sz="8" w:space="0" w:color="auto"/>
              <w:right w:val="single" w:sz="8" w:space="0" w:color="auto"/>
            </w:tcBorders>
            <w:shd w:val="clear" w:color="auto" w:fill="auto"/>
            <w:noWrap/>
            <w:vAlign w:val="center"/>
            <w:hideMark/>
          </w:tcPr>
          <w:p w14:paraId="319BC0BE" w14:textId="77777777" w:rsidR="00F8716A" w:rsidRPr="004D3F5D" w:rsidRDefault="00F8716A" w:rsidP="00CD6CBD">
            <w:pPr>
              <w:spacing w:after="0" w:line="240" w:lineRule="auto"/>
              <w:jc w:val="right"/>
              <w:rPr>
                <w:rFonts w:ascii="Times New Roman" w:eastAsia="Times New Roman" w:hAnsi="Times New Roman" w:cs="Times New Roman"/>
                <w:b/>
                <w:bCs/>
                <w:color w:val="000000"/>
                <w:sz w:val="20"/>
                <w:szCs w:val="20"/>
                <w:lang w:eastAsia="ru-RU"/>
              </w:rPr>
            </w:pPr>
            <w:r w:rsidRPr="004D3F5D">
              <w:rPr>
                <w:rFonts w:ascii="Times New Roman" w:eastAsia="Times New Roman" w:hAnsi="Times New Roman" w:cs="Times New Roman"/>
                <w:b/>
                <w:bCs/>
                <w:color w:val="000000"/>
                <w:sz w:val="20"/>
                <w:szCs w:val="20"/>
                <w:lang w:eastAsia="ru-RU"/>
              </w:rPr>
              <w:t>57 136,12</w:t>
            </w:r>
          </w:p>
        </w:tc>
        <w:tc>
          <w:tcPr>
            <w:tcW w:w="1134" w:type="dxa"/>
            <w:tcBorders>
              <w:top w:val="nil"/>
              <w:left w:val="nil"/>
              <w:bottom w:val="single" w:sz="8" w:space="0" w:color="auto"/>
              <w:right w:val="single" w:sz="8" w:space="0" w:color="auto"/>
            </w:tcBorders>
            <w:shd w:val="clear" w:color="auto" w:fill="auto"/>
            <w:noWrap/>
            <w:vAlign w:val="center"/>
            <w:hideMark/>
          </w:tcPr>
          <w:p w14:paraId="3F3DF9E9" w14:textId="77777777" w:rsidR="00F8716A" w:rsidRPr="004D3F5D" w:rsidRDefault="00F8716A" w:rsidP="00CD6CBD">
            <w:pPr>
              <w:spacing w:after="0" w:line="240" w:lineRule="auto"/>
              <w:jc w:val="right"/>
              <w:rPr>
                <w:rFonts w:ascii="Times New Roman" w:eastAsia="Times New Roman" w:hAnsi="Times New Roman" w:cs="Times New Roman"/>
                <w:b/>
                <w:bCs/>
                <w:color w:val="000000"/>
                <w:sz w:val="20"/>
                <w:szCs w:val="20"/>
                <w:lang w:eastAsia="ru-RU"/>
              </w:rPr>
            </w:pPr>
            <w:r w:rsidRPr="004D3F5D">
              <w:rPr>
                <w:rFonts w:ascii="Times New Roman" w:eastAsia="Times New Roman" w:hAnsi="Times New Roman" w:cs="Times New Roman"/>
                <w:b/>
                <w:bCs/>
                <w:color w:val="000000"/>
                <w:sz w:val="20"/>
                <w:szCs w:val="20"/>
                <w:lang w:eastAsia="ru-RU"/>
              </w:rPr>
              <w:t>24 331,21</w:t>
            </w:r>
          </w:p>
        </w:tc>
        <w:tc>
          <w:tcPr>
            <w:tcW w:w="1237" w:type="dxa"/>
            <w:tcBorders>
              <w:top w:val="nil"/>
              <w:left w:val="nil"/>
              <w:bottom w:val="single" w:sz="8" w:space="0" w:color="auto"/>
              <w:right w:val="single" w:sz="8" w:space="0" w:color="auto"/>
            </w:tcBorders>
            <w:shd w:val="clear" w:color="auto" w:fill="auto"/>
            <w:noWrap/>
            <w:vAlign w:val="center"/>
            <w:hideMark/>
          </w:tcPr>
          <w:p w14:paraId="47A94506" w14:textId="77777777" w:rsidR="00F8716A" w:rsidRPr="004D3F5D" w:rsidRDefault="00F8716A" w:rsidP="00CD6CBD">
            <w:pPr>
              <w:spacing w:after="0" w:line="240" w:lineRule="auto"/>
              <w:jc w:val="right"/>
              <w:rPr>
                <w:rFonts w:ascii="Times New Roman" w:eastAsia="Times New Roman" w:hAnsi="Times New Roman" w:cs="Times New Roman"/>
                <w:b/>
                <w:bCs/>
                <w:color w:val="000000"/>
                <w:sz w:val="20"/>
                <w:szCs w:val="20"/>
                <w:lang w:eastAsia="ru-RU"/>
              </w:rPr>
            </w:pPr>
            <w:r w:rsidRPr="004D3F5D">
              <w:rPr>
                <w:rFonts w:ascii="Times New Roman" w:eastAsia="Times New Roman" w:hAnsi="Times New Roman" w:cs="Times New Roman"/>
                <w:b/>
                <w:bCs/>
                <w:color w:val="000000"/>
                <w:sz w:val="20"/>
                <w:szCs w:val="20"/>
                <w:lang w:eastAsia="ru-RU"/>
              </w:rPr>
              <w:t>161 550,42</w:t>
            </w:r>
          </w:p>
        </w:tc>
        <w:tc>
          <w:tcPr>
            <w:tcW w:w="966" w:type="dxa"/>
            <w:tcBorders>
              <w:top w:val="nil"/>
              <w:left w:val="nil"/>
              <w:bottom w:val="single" w:sz="8" w:space="0" w:color="auto"/>
              <w:right w:val="single" w:sz="8" w:space="0" w:color="auto"/>
            </w:tcBorders>
            <w:shd w:val="clear" w:color="auto" w:fill="auto"/>
            <w:noWrap/>
            <w:vAlign w:val="center"/>
            <w:hideMark/>
          </w:tcPr>
          <w:p w14:paraId="43C9C7CD" w14:textId="77777777" w:rsidR="00F8716A" w:rsidRPr="004D3F5D" w:rsidRDefault="00F8716A" w:rsidP="00CD6CBD">
            <w:pPr>
              <w:spacing w:after="0" w:line="240" w:lineRule="auto"/>
              <w:jc w:val="right"/>
              <w:rPr>
                <w:rFonts w:ascii="Times New Roman" w:eastAsia="Times New Roman" w:hAnsi="Times New Roman" w:cs="Times New Roman"/>
                <w:b/>
                <w:bCs/>
                <w:color w:val="000000"/>
                <w:sz w:val="20"/>
                <w:szCs w:val="20"/>
                <w:lang w:eastAsia="ru-RU"/>
              </w:rPr>
            </w:pPr>
            <w:r w:rsidRPr="004D3F5D">
              <w:rPr>
                <w:rFonts w:ascii="Times New Roman" w:eastAsia="Times New Roman" w:hAnsi="Times New Roman" w:cs="Times New Roman"/>
                <w:b/>
                <w:bCs/>
                <w:color w:val="000000"/>
                <w:sz w:val="20"/>
                <w:szCs w:val="20"/>
                <w:lang w:eastAsia="ru-RU"/>
              </w:rPr>
              <w:t>100,00%</w:t>
            </w:r>
          </w:p>
        </w:tc>
      </w:tr>
      <w:tr w:rsidR="00F8716A" w:rsidRPr="004D3F5D" w14:paraId="3D201DA4" w14:textId="77777777" w:rsidTr="00CD6CBD">
        <w:trPr>
          <w:trHeight w:val="315"/>
        </w:trPr>
        <w:tc>
          <w:tcPr>
            <w:tcW w:w="3109" w:type="dxa"/>
            <w:tcBorders>
              <w:top w:val="nil"/>
              <w:left w:val="single" w:sz="8" w:space="0" w:color="auto"/>
              <w:bottom w:val="single" w:sz="8" w:space="0" w:color="auto"/>
              <w:right w:val="single" w:sz="8" w:space="0" w:color="auto"/>
            </w:tcBorders>
            <w:shd w:val="clear" w:color="auto" w:fill="auto"/>
            <w:noWrap/>
            <w:vAlign w:val="center"/>
            <w:hideMark/>
          </w:tcPr>
          <w:p w14:paraId="1E807A40" w14:textId="7167AB37" w:rsidR="00F8716A" w:rsidRPr="004D3F5D" w:rsidRDefault="00F8716A" w:rsidP="00CD6CBD">
            <w:pPr>
              <w:spacing w:after="0" w:line="240" w:lineRule="auto"/>
              <w:rPr>
                <w:rFonts w:ascii="Times New Roman" w:eastAsia="Times New Roman" w:hAnsi="Times New Roman" w:cs="Times New Roman"/>
                <w:color w:val="000000"/>
                <w:sz w:val="20"/>
                <w:szCs w:val="20"/>
                <w:lang w:eastAsia="ru-RU"/>
              </w:rPr>
            </w:pPr>
            <w:r w:rsidRPr="004D3F5D">
              <w:rPr>
                <w:rFonts w:ascii="Times New Roman" w:eastAsia="Times New Roman" w:hAnsi="Times New Roman" w:cs="Times New Roman"/>
                <w:color w:val="000000"/>
                <w:sz w:val="20"/>
                <w:szCs w:val="20"/>
                <w:lang w:eastAsia="ru-RU"/>
              </w:rPr>
              <w:t xml:space="preserve">ПАО "Т </w:t>
            </w:r>
            <w:r w:rsidR="002B6F8F">
              <w:rPr>
                <w:rFonts w:ascii="Times New Roman" w:eastAsia="Times New Roman" w:hAnsi="Times New Roman" w:cs="Times New Roman"/>
                <w:color w:val="000000"/>
                <w:sz w:val="20"/>
                <w:szCs w:val="20"/>
                <w:lang w:eastAsia="ru-RU"/>
              </w:rPr>
              <w:t>Плюс</w:t>
            </w:r>
            <w:r w:rsidRPr="004D3F5D">
              <w:rPr>
                <w:rFonts w:ascii="Times New Roman" w:eastAsia="Times New Roman" w:hAnsi="Times New Roman" w:cs="Times New Roman"/>
                <w:color w:val="000000"/>
                <w:sz w:val="20"/>
                <w:szCs w:val="20"/>
                <w:lang w:eastAsia="ru-RU"/>
              </w:rPr>
              <w:t>"</w:t>
            </w:r>
          </w:p>
        </w:tc>
        <w:tc>
          <w:tcPr>
            <w:tcW w:w="1116" w:type="dxa"/>
            <w:tcBorders>
              <w:top w:val="nil"/>
              <w:left w:val="nil"/>
              <w:bottom w:val="single" w:sz="8" w:space="0" w:color="auto"/>
              <w:right w:val="single" w:sz="8" w:space="0" w:color="auto"/>
            </w:tcBorders>
            <w:shd w:val="clear" w:color="auto" w:fill="auto"/>
            <w:noWrap/>
            <w:vAlign w:val="center"/>
            <w:hideMark/>
          </w:tcPr>
          <w:p w14:paraId="41DEAFC2" w14:textId="77777777" w:rsidR="00F8716A" w:rsidRPr="004D3F5D" w:rsidRDefault="00F8716A" w:rsidP="00CD6CBD">
            <w:pPr>
              <w:spacing w:after="0" w:line="240" w:lineRule="auto"/>
              <w:jc w:val="right"/>
              <w:rPr>
                <w:rFonts w:ascii="Times New Roman" w:eastAsia="Times New Roman" w:hAnsi="Times New Roman" w:cs="Times New Roman"/>
                <w:color w:val="000000"/>
                <w:sz w:val="20"/>
                <w:szCs w:val="20"/>
                <w:lang w:eastAsia="ru-RU"/>
              </w:rPr>
            </w:pPr>
            <w:r w:rsidRPr="004D3F5D">
              <w:rPr>
                <w:rFonts w:ascii="Times New Roman" w:eastAsia="Times New Roman" w:hAnsi="Times New Roman" w:cs="Times New Roman"/>
                <w:color w:val="000000"/>
                <w:sz w:val="20"/>
                <w:szCs w:val="20"/>
                <w:lang w:eastAsia="ru-RU"/>
              </w:rPr>
              <w:t>28 245,85</w:t>
            </w:r>
          </w:p>
        </w:tc>
        <w:tc>
          <w:tcPr>
            <w:tcW w:w="1162" w:type="dxa"/>
            <w:tcBorders>
              <w:top w:val="nil"/>
              <w:left w:val="nil"/>
              <w:bottom w:val="single" w:sz="8" w:space="0" w:color="auto"/>
              <w:right w:val="single" w:sz="8" w:space="0" w:color="auto"/>
            </w:tcBorders>
            <w:shd w:val="clear" w:color="auto" w:fill="auto"/>
            <w:noWrap/>
            <w:vAlign w:val="center"/>
            <w:hideMark/>
          </w:tcPr>
          <w:p w14:paraId="17097C65" w14:textId="77777777" w:rsidR="00F8716A" w:rsidRPr="004D3F5D" w:rsidRDefault="00F8716A" w:rsidP="00CD6CBD">
            <w:pPr>
              <w:spacing w:after="0" w:line="240" w:lineRule="auto"/>
              <w:jc w:val="right"/>
              <w:rPr>
                <w:rFonts w:ascii="Times New Roman" w:eastAsia="Times New Roman" w:hAnsi="Times New Roman" w:cs="Times New Roman"/>
                <w:color w:val="000000"/>
                <w:sz w:val="20"/>
                <w:szCs w:val="20"/>
                <w:lang w:eastAsia="ru-RU"/>
              </w:rPr>
            </w:pPr>
            <w:r w:rsidRPr="004D3F5D">
              <w:rPr>
                <w:rFonts w:ascii="Times New Roman" w:eastAsia="Times New Roman" w:hAnsi="Times New Roman" w:cs="Times New Roman"/>
                <w:color w:val="000000"/>
                <w:sz w:val="20"/>
                <w:szCs w:val="20"/>
                <w:lang w:eastAsia="ru-RU"/>
              </w:rPr>
              <w:t>36 789,48</w:t>
            </w:r>
          </w:p>
        </w:tc>
        <w:tc>
          <w:tcPr>
            <w:tcW w:w="1134" w:type="dxa"/>
            <w:tcBorders>
              <w:top w:val="nil"/>
              <w:left w:val="nil"/>
              <w:bottom w:val="single" w:sz="8" w:space="0" w:color="auto"/>
              <w:right w:val="single" w:sz="8" w:space="0" w:color="auto"/>
            </w:tcBorders>
            <w:shd w:val="clear" w:color="auto" w:fill="auto"/>
            <w:noWrap/>
            <w:vAlign w:val="center"/>
            <w:hideMark/>
          </w:tcPr>
          <w:p w14:paraId="61F5FD24" w14:textId="77777777" w:rsidR="00F8716A" w:rsidRPr="004D3F5D" w:rsidRDefault="00F8716A" w:rsidP="00CD6CBD">
            <w:pPr>
              <w:spacing w:after="0" w:line="240" w:lineRule="auto"/>
              <w:jc w:val="right"/>
              <w:rPr>
                <w:rFonts w:ascii="Times New Roman" w:eastAsia="Times New Roman" w:hAnsi="Times New Roman" w:cs="Times New Roman"/>
                <w:color w:val="000000"/>
                <w:sz w:val="20"/>
                <w:szCs w:val="20"/>
                <w:lang w:eastAsia="ru-RU"/>
              </w:rPr>
            </w:pPr>
            <w:r w:rsidRPr="004D3F5D">
              <w:rPr>
                <w:rFonts w:ascii="Times New Roman" w:eastAsia="Times New Roman" w:hAnsi="Times New Roman" w:cs="Times New Roman"/>
                <w:color w:val="000000"/>
                <w:sz w:val="20"/>
                <w:szCs w:val="20"/>
                <w:lang w:eastAsia="ru-RU"/>
              </w:rPr>
              <w:t>2 667,60</w:t>
            </w:r>
          </w:p>
        </w:tc>
        <w:tc>
          <w:tcPr>
            <w:tcW w:w="1134" w:type="dxa"/>
            <w:tcBorders>
              <w:top w:val="nil"/>
              <w:left w:val="nil"/>
              <w:bottom w:val="single" w:sz="8" w:space="0" w:color="auto"/>
              <w:right w:val="single" w:sz="8" w:space="0" w:color="auto"/>
            </w:tcBorders>
            <w:shd w:val="clear" w:color="auto" w:fill="auto"/>
            <w:noWrap/>
            <w:vAlign w:val="center"/>
            <w:hideMark/>
          </w:tcPr>
          <w:p w14:paraId="34FD2EBD" w14:textId="77777777" w:rsidR="00F8716A" w:rsidRPr="004D3F5D" w:rsidRDefault="00F8716A" w:rsidP="00CD6CBD">
            <w:pPr>
              <w:spacing w:after="0" w:line="240" w:lineRule="auto"/>
              <w:jc w:val="right"/>
              <w:rPr>
                <w:rFonts w:ascii="Times New Roman" w:eastAsia="Times New Roman" w:hAnsi="Times New Roman" w:cs="Times New Roman"/>
                <w:color w:val="000000"/>
                <w:sz w:val="20"/>
                <w:szCs w:val="20"/>
                <w:lang w:eastAsia="ru-RU"/>
              </w:rPr>
            </w:pPr>
            <w:r w:rsidRPr="004D3F5D">
              <w:rPr>
                <w:rFonts w:ascii="Times New Roman" w:eastAsia="Times New Roman" w:hAnsi="Times New Roman" w:cs="Times New Roman"/>
                <w:color w:val="000000"/>
                <w:sz w:val="20"/>
                <w:szCs w:val="20"/>
                <w:lang w:eastAsia="ru-RU"/>
              </w:rPr>
              <w:t> </w:t>
            </w:r>
          </w:p>
        </w:tc>
        <w:tc>
          <w:tcPr>
            <w:tcW w:w="1237" w:type="dxa"/>
            <w:tcBorders>
              <w:top w:val="nil"/>
              <w:left w:val="nil"/>
              <w:bottom w:val="single" w:sz="8" w:space="0" w:color="auto"/>
              <w:right w:val="single" w:sz="8" w:space="0" w:color="auto"/>
            </w:tcBorders>
            <w:shd w:val="clear" w:color="auto" w:fill="auto"/>
            <w:noWrap/>
            <w:vAlign w:val="center"/>
            <w:hideMark/>
          </w:tcPr>
          <w:p w14:paraId="6FF6C846" w14:textId="77777777" w:rsidR="00F8716A" w:rsidRPr="004D3F5D" w:rsidRDefault="00F8716A" w:rsidP="00CD6CBD">
            <w:pPr>
              <w:spacing w:after="0" w:line="240" w:lineRule="auto"/>
              <w:jc w:val="right"/>
              <w:rPr>
                <w:rFonts w:ascii="Times New Roman" w:eastAsia="Times New Roman" w:hAnsi="Times New Roman" w:cs="Times New Roman"/>
                <w:color w:val="000000"/>
                <w:sz w:val="20"/>
                <w:szCs w:val="20"/>
                <w:lang w:eastAsia="ru-RU"/>
              </w:rPr>
            </w:pPr>
            <w:r w:rsidRPr="004D3F5D">
              <w:rPr>
                <w:rFonts w:ascii="Times New Roman" w:eastAsia="Times New Roman" w:hAnsi="Times New Roman" w:cs="Times New Roman"/>
                <w:color w:val="000000"/>
                <w:sz w:val="20"/>
                <w:szCs w:val="20"/>
                <w:lang w:eastAsia="ru-RU"/>
              </w:rPr>
              <w:t>67 702,93</w:t>
            </w:r>
          </w:p>
        </w:tc>
        <w:tc>
          <w:tcPr>
            <w:tcW w:w="966" w:type="dxa"/>
            <w:tcBorders>
              <w:top w:val="nil"/>
              <w:left w:val="nil"/>
              <w:bottom w:val="single" w:sz="8" w:space="0" w:color="auto"/>
              <w:right w:val="single" w:sz="8" w:space="0" w:color="auto"/>
            </w:tcBorders>
            <w:shd w:val="clear" w:color="auto" w:fill="auto"/>
            <w:noWrap/>
            <w:vAlign w:val="center"/>
            <w:hideMark/>
          </w:tcPr>
          <w:p w14:paraId="696E076F" w14:textId="77777777" w:rsidR="00F8716A" w:rsidRPr="004D3F5D" w:rsidRDefault="00F8716A" w:rsidP="00CD6CBD">
            <w:pPr>
              <w:spacing w:after="0" w:line="240" w:lineRule="auto"/>
              <w:jc w:val="right"/>
              <w:rPr>
                <w:rFonts w:ascii="Times New Roman" w:eastAsia="Times New Roman" w:hAnsi="Times New Roman" w:cs="Times New Roman"/>
                <w:color w:val="000000"/>
                <w:sz w:val="20"/>
                <w:szCs w:val="20"/>
                <w:lang w:eastAsia="ru-RU"/>
              </w:rPr>
            </w:pPr>
            <w:r w:rsidRPr="004D3F5D">
              <w:rPr>
                <w:rFonts w:ascii="Times New Roman" w:eastAsia="Times New Roman" w:hAnsi="Times New Roman" w:cs="Times New Roman"/>
                <w:color w:val="000000"/>
                <w:sz w:val="20"/>
                <w:szCs w:val="20"/>
                <w:lang w:eastAsia="ru-RU"/>
              </w:rPr>
              <w:t>41,91%</w:t>
            </w:r>
          </w:p>
        </w:tc>
      </w:tr>
      <w:tr w:rsidR="00F8716A" w:rsidRPr="004D3F5D" w14:paraId="05B20131" w14:textId="77777777" w:rsidTr="00CD6CBD">
        <w:trPr>
          <w:trHeight w:val="315"/>
        </w:trPr>
        <w:tc>
          <w:tcPr>
            <w:tcW w:w="3109" w:type="dxa"/>
            <w:tcBorders>
              <w:top w:val="nil"/>
              <w:left w:val="single" w:sz="8" w:space="0" w:color="auto"/>
              <w:bottom w:val="single" w:sz="8" w:space="0" w:color="auto"/>
              <w:right w:val="single" w:sz="8" w:space="0" w:color="auto"/>
            </w:tcBorders>
            <w:shd w:val="clear" w:color="auto" w:fill="auto"/>
            <w:noWrap/>
            <w:vAlign w:val="center"/>
            <w:hideMark/>
          </w:tcPr>
          <w:p w14:paraId="141E0123" w14:textId="32400D3B" w:rsidR="00F8716A" w:rsidRPr="004D3F5D" w:rsidRDefault="00F8716A" w:rsidP="00CD6CBD">
            <w:pPr>
              <w:spacing w:after="0" w:line="240" w:lineRule="auto"/>
              <w:rPr>
                <w:rFonts w:ascii="Times New Roman" w:eastAsia="Times New Roman" w:hAnsi="Times New Roman" w:cs="Times New Roman"/>
                <w:color w:val="000000"/>
                <w:sz w:val="20"/>
                <w:szCs w:val="20"/>
                <w:lang w:eastAsia="ru-RU"/>
              </w:rPr>
            </w:pPr>
            <w:r w:rsidRPr="004D3F5D">
              <w:rPr>
                <w:rFonts w:ascii="Times New Roman" w:eastAsia="Times New Roman" w:hAnsi="Times New Roman" w:cs="Times New Roman"/>
                <w:color w:val="000000"/>
                <w:sz w:val="20"/>
                <w:szCs w:val="20"/>
                <w:lang w:eastAsia="ru-RU"/>
              </w:rPr>
              <w:t>ПАО "</w:t>
            </w:r>
            <w:r w:rsidRPr="004D3F5D">
              <w:rPr>
                <w:rFonts w:ascii="Times New Roman" w:eastAsia="Times New Roman" w:hAnsi="Times New Roman" w:cs="Times New Roman"/>
                <w:color w:val="000000"/>
                <w:sz w:val="20"/>
                <w:szCs w:val="20"/>
                <w:lang w:eastAsia="ru-RU"/>
              </w:rPr>
              <w:t>Мосэнерго</w:t>
            </w:r>
            <w:r w:rsidRPr="004D3F5D">
              <w:rPr>
                <w:rFonts w:ascii="Times New Roman" w:eastAsia="Times New Roman" w:hAnsi="Times New Roman" w:cs="Times New Roman"/>
                <w:color w:val="000000"/>
                <w:sz w:val="20"/>
                <w:szCs w:val="20"/>
                <w:lang w:eastAsia="ru-RU"/>
              </w:rPr>
              <w:t>"</w:t>
            </w:r>
          </w:p>
        </w:tc>
        <w:tc>
          <w:tcPr>
            <w:tcW w:w="1116" w:type="dxa"/>
            <w:tcBorders>
              <w:top w:val="nil"/>
              <w:left w:val="nil"/>
              <w:bottom w:val="single" w:sz="8" w:space="0" w:color="auto"/>
              <w:right w:val="single" w:sz="8" w:space="0" w:color="auto"/>
            </w:tcBorders>
            <w:shd w:val="clear" w:color="auto" w:fill="auto"/>
            <w:noWrap/>
            <w:vAlign w:val="center"/>
            <w:hideMark/>
          </w:tcPr>
          <w:p w14:paraId="5E1E460C" w14:textId="77777777" w:rsidR="00F8716A" w:rsidRPr="004D3F5D" w:rsidRDefault="00F8716A" w:rsidP="00CD6CBD">
            <w:pPr>
              <w:spacing w:after="0" w:line="240" w:lineRule="auto"/>
              <w:jc w:val="right"/>
              <w:rPr>
                <w:rFonts w:ascii="Times New Roman" w:eastAsia="Times New Roman" w:hAnsi="Times New Roman" w:cs="Times New Roman"/>
                <w:color w:val="000000"/>
                <w:sz w:val="20"/>
                <w:szCs w:val="20"/>
                <w:lang w:eastAsia="ru-RU"/>
              </w:rPr>
            </w:pPr>
            <w:r w:rsidRPr="004D3F5D">
              <w:rPr>
                <w:rFonts w:ascii="Times New Roman" w:eastAsia="Times New Roman" w:hAnsi="Times New Roman" w:cs="Times New Roman"/>
                <w:color w:val="000000"/>
                <w:sz w:val="20"/>
                <w:szCs w:val="20"/>
                <w:lang w:eastAsia="ru-RU"/>
              </w:rPr>
              <w:t> </w:t>
            </w:r>
          </w:p>
        </w:tc>
        <w:tc>
          <w:tcPr>
            <w:tcW w:w="1162" w:type="dxa"/>
            <w:tcBorders>
              <w:top w:val="nil"/>
              <w:left w:val="nil"/>
              <w:bottom w:val="single" w:sz="8" w:space="0" w:color="auto"/>
              <w:right w:val="single" w:sz="8" w:space="0" w:color="auto"/>
            </w:tcBorders>
            <w:shd w:val="clear" w:color="auto" w:fill="auto"/>
            <w:noWrap/>
            <w:vAlign w:val="center"/>
            <w:hideMark/>
          </w:tcPr>
          <w:p w14:paraId="4A722C40" w14:textId="77777777" w:rsidR="00F8716A" w:rsidRPr="004D3F5D" w:rsidRDefault="00F8716A" w:rsidP="00CD6CBD">
            <w:pPr>
              <w:spacing w:after="0" w:line="240" w:lineRule="auto"/>
              <w:jc w:val="right"/>
              <w:rPr>
                <w:rFonts w:ascii="Times New Roman" w:eastAsia="Times New Roman" w:hAnsi="Times New Roman" w:cs="Times New Roman"/>
                <w:color w:val="000000"/>
                <w:sz w:val="20"/>
                <w:szCs w:val="20"/>
                <w:lang w:eastAsia="ru-RU"/>
              </w:rPr>
            </w:pPr>
            <w:r w:rsidRPr="004D3F5D">
              <w:rPr>
                <w:rFonts w:ascii="Times New Roman" w:eastAsia="Times New Roman" w:hAnsi="Times New Roman" w:cs="Times New Roman"/>
                <w:color w:val="000000"/>
                <w:sz w:val="20"/>
                <w:szCs w:val="20"/>
                <w:lang w:eastAsia="ru-RU"/>
              </w:rPr>
              <w:t> </w:t>
            </w:r>
          </w:p>
        </w:tc>
        <w:tc>
          <w:tcPr>
            <w:tcW w:w="1134" w:type="dxa"/>
            <w:tcBorders>
              <w:top w:val="nil"/>
              <w:left w:val="nil"/>
              <w:bottom w:val="single" w:sz="8" w:space="0" w:color="auto"/>
              <w:right w:val="single" w:sz="8" w:space="0" w:color="auto"/>
            </w:tcBorders>
            <w:shd w:val="clear" w:color="auto" w:fill="auto"/>
            <w:noWrap/>
            <w:vAlign w:val="center"/>
            <w:hideMark/>
          </w:tcPr>
          <w:p w14:paraId="191870B0" w14:textId="77777777" w:rsidR="00F8716A" w:rsidRPr="004D3F5D" w:rsidRDefault="00F8716A" w:rsidP="00CD6CBD">
            <w:pPr>
              <w:spacing w:after="0" w:line="240" w:lineRule="auto"/>
              <w:jc w:val="right"/>
              <w:rPr>
                <w:rFonts w:ascii="Times New Roman" w:eastAsia="Times New Roman" w:hAnsi="Times New Roman" w:cs="Times New Roman"/>
                <w:color w:val="000000"/>
                <w:sz w:val="20"/>
                <w:szCs w:val="20"/>
                <w:lang w:eastAsia="ru-RU"/>
              </w:rPr>
            </w:pPr>
            <w:r w:rsidRPr="004D3F5D">
              <w:rPr>
                <w:rFonts w:ascii="Times New Roman" w:eastAsia="Times New Roman" w:hAnsi="Times New Roman" w:cs="Times New Roman"/>
                <w:color w:val="000000"/>
                <w:sz w:val="20"/>
                <w:szCs w:val="20"/>
                <w:lang w:eastAsia="ru-RU"/>
              </w:rPr>
              <w:t>54 468,53</w:t>
            </w:r>
          </w:p>
        </w:tc>
        <w:tc>
          <w:tcPr>
            <w:tcW w:w="1134" w:type="dxa"/>
            <w:tcBorders>
              <w:top w:val="nil"/>
              <w:left w:val="nil"/>
              <w:bottom w:val="single" w:sz="8" w:space="0" w:color="auto"/>
              <w:right w:val="single" w:sz="8" w:space="0" w:color="auto"/>
            </w:tcBorders>
            <w:shd w:val="clear" w:color="auto" w:fill="auto"/>
            <w:noWrap/>
            <w:vAlign w:val="center"/>
            <w:hideMark/>
          </w:tcPr>
          <w:p w14:paraId="59A7D6D2" w14:textId="77777777" w:rsidR="00F8716A" w:rsidRPr="004D3F5D" w:rsidRDefault="00F8716A" w:rsidP="00CD6CBD">
            <w:pPr>
              <w:spacing w:after="0" w:line="240" w:lineRule="auto"/>
              <w:jc w:val="right"/>
              <w:rPr>
                <w:rFonts w:ascii="Times New Roman" w:eastAsia="Times New Roman" w:hAnsi="Times New Roman" w:cs="Times New Roman"/>
                <w:color w:val="000000"/>
                <w:sz w:val="20"/>
                <w:szCs w:val="20"/>
                <w:lang w:eastAsia="ru-RU"/>
              </w:rPr>
            </w:pPr>
            <w:r w:rsidRPr="004D3F5D">
              <w:rPr>
                <w:rFonts w:ascii="Times New Roman" w:eastAsia="Times New Roman" w:hAnsi="Times New Roman" w:cs="Times New Roman"/>
                <w:color w:val="000000"/>
                <w:sz w:val="20"/>
                <w:szCs w:val="20"/>
                <w:lang w:eastAsia="ru-RU"/>
              </w:rPr>
              <w:t> </w:t>
            </w:r>
          </w:p>
        </w:tc>
        <w:tc>
          <w:tcPr>
            <w:tcW w:w="1237" w:type="dxa"/>
            <w:tcBorders>
              <w:top w:val="nil"/>
              <w:left w:val="nil"/>
              <w:bottom w:val="single" w:sz="8" w:space="0" w:color="auto"/>
              <w:right w:val="single" w:sz="8" w:space="0" w:color="auto"/>
            </w:tcBorders>
            <w:shd w:val="clear" w:color="auto" w:fill="auto"/>
            <w:noWrap/>
            <w:vAlign w:val="center"/>
            <w:hideMark/>
          </w:tcPr>
          <w:p w14:paraId="16E909B0" w14:textId="77777777" w:rsidR="00F8716A" w:rsidRPr="004D3F5D" w:rsidRDefault="00F8716A" w:rsidP="00CD6CBD">
            <w:pPr>
              <w:spacing w:after="0" w:line="240" w:lineRule="auto"/>
              <w:jc w:val="right"/>
              <w:rPr>
                <w:rFonts w:ascii="Times New Roman" w:eastAsia="Times New Roman" w:hAnsi="Times New Roman" w:cs="Times New Roman"/>
                <w:color w:val="000000"/>
                <w:sz w:val="20"/>
                <w:szCs w:val="20"/>
                <w:lang w:eastAsia="ru-RU"/>
              </w:rPr>
            </w:pPr>
            <w:r w:rsidRPr="004D3F5D">
              <w:rPr>
                <w:rFonts w:ascii="Times New Roman" w:eastAsia="Times New Roman" w:hAnsi="Times New Roman" w:cs="Times New Roman"/>
                <w:color w:val="000000"/>
                <w:sz w:val="20"/>
                <w:szCs w:val="20"/>
                <w:lang w:eastAsia="ru-RU"/>
              </w:rPr>
              <w:t>54 468,53</w:t>
            </w:r>
          </w:p>
        </w:tc>
        <w:tc>
          <w:tcPr>
            <w:tcW w:w="966" w:type="dxa"/>
            <w:tcBorders>
              <w:top w:val="nil"/>
              <w:left w:val="nil"/>
              <w:bottom w:val="single" w:sz="8" w:space="0" w:color="auto"/>
              <w:right w:val="single" w:sz="8" w:space="0" w:color="auto"/>
            </w:tcBorders>
            <w:shd w:val="clear" w:color="auto" w:fill="auto"/>
            <w:noWrap/>
            <w:vAlign w:val="center"/>
            <w:hideMark/>
          </w:tcPr>
          <w:p w14:paraId="05255EC9" w14:textId="77777777" w:rsidR="00F8716A" w:rsidRPr="004D3F5D" w:rsidRDefault="00F8716A" w:rsidP="00CD6CBD">
            <w:pPr>
              <w:spacing w:after="0" w:line="240" w:lineRule="auto"/>
              <w:jc w:val="right"/>
              <w:rPr>
                <w:rFonts w:ascii="Times New Roman" w:eastAsia="Times New Roman" w:hAnsi="Times New Roman" w:cs="Times New Roman"/>
                <w:color w:val="000000"/>
                <w:sz w:val="20"/>
                <w:szCs w:val="20"/>
                <w:lang w:eastAsia="ru-RU"/>
              </w:rPr>
            </w:pPr>
            <w:r w:rsidRPr="004D3F5D">
              <w:rPr>
                <w:rFonts w:ascii="Times New Roman" w:eastAsia="Times New Roman" w:hAnsi="Times New Roman" w:cs="Times New Roman"/>
                <w:color w:val="000000"/>
                <w:sz w:val="20"/>
                <w:szCs w:val="20"/>
                <w:lang w:eastAsia="ru-RU"/>
              </w:rPr>
              <w:t>33,72%</w:t>
            </w:r>
          </w:p>
        </w:tc>
      </w:tr>
      <w:tr w:rsidR="00F8716A" w:rsidRPr="004D3F5D" w14:paraId="7BE254D7" w14:textId="77777777" w:rsidTr="00CD6CBD">
        <w:trPr>
          <w:trHeight w:val="315"/>
        </w:trPr>
        <w:tc>
          <w:tcPr>
            <w:tcW w:w="3109" w:type="dxa"/>
            <w:tcBorders>
              <w:top w:val="nil"/>
              <w:left w:val="single" w:sz="8" w:space="0" w:color="auto"/>
              <w:bottom w:val="single" w:sz="8" w:space="0" w:color="auto"/>
              <w:right w:val="single" w:sz="8" w:space="0" w:color="auto"/>
            </w:tcBorders>
            <w:shd w:val="clear" w:color="auto" w:fill="auto"/>
            <w:noWrap/>
            <w:vAlign w:val="center"/>
            <w:hideMark/>
          </w:tcPr>
          <w:p w14:paraId="18E462CF" w14:textId="1986C399" w:rsidR="00F8716A" w:rsidRPr="004D3F5D" w:rsidRDefault="00F8716A" w:rsidP="00CD6CBD">
            <w:pPr>
              <w:spacing w:after="0" w:line="240" w:lineRule="auto"/>
              <w:rPr>
                <w:rFonts w:ascii="Times New Roman" w:eastAsia="Times New Roman" w:hAnsi="Times New Roman" w:cs="Times New Roman"/>
                <w:color w:val="000000"/>
                <w:sz w:val="20"/>
                <w:szCs w:val="20"/>
                <w:lang w:eastAsia="ru-RU"/>
              </w:rPr>
            </w:pPr>
            <w:r w:rsidRPr="004D3F5D">
              <w:rPr>
                <w:rFonts w:ascii="Times New Roman" w:eastAsia="Times New Roman" w:hAnsi="Times New Roman" w:cs="Times New Roman"/>
                <w:color w:val="000000"/>
                <w:sz w:val="20"/>
                <w:szCs w:val="20"/>
                <w:lang w:eastAsia="ru-RU"/>
              </w:rPr>
              <w:t xml:space="preserve">ООО "ТСК </w:t>
            </w:r>
            <w:r w:rsidRPr="004D3F5D">
              <w:rPr>
                <w:rFonts w:ascii="Times New Roman" w:eastAsia="Times New Roman" w:hAnsi="Times New Roman" w:cs="Times New Roman"/>
                <w:color w:val="000000"/>
                <w:sz w:val="20"/>
                <w:szCs w:val="20"/>
                <w:lang w:eastAsia="ru-RU"/>
              </w:rPr>
              <w:t>Мосэнерго</w:t>
            </w:r>
            <w:r w:rsidRPr="004D3F5D">
              <w:rPr>
                <w:rFonts w:ascii="Times New Roman" w:eastAsia="Times New Roman" w:hAnsi="Times New Roman" w:cs="Times New Roman"/>
                <w:color w:val="000000"/>
                <w:sz w:val="20"/>
                <w:szCs w:val="20"/>
                <w:lang w:eastAsia="ru-RU"/>
              </w:rPr>
              <w:t>"</w:t>
            </w:r>
          </w:p>
        </w:tc>
        <w:tc>
          <w:tcPr>
            <w:tcW w:w="1116" w:type="dxa"/>
            <w:tcBorders>
              <w:top w:val="nil"/>
              <w:left w:val="nil"/>
              <w:bottom w:val="single" w:sz="8" w:space="0" w:color="auto"/>
              <w:right w:val="single" w:sz="8" w:space="0" w:color="auto"/>
            </w:tcBorders>
            <w:shd w:val="clear" w:color="auto" w:fill="auto"/>
            <w:noWrap/>
            <w:vAlign w:val="center"/>
            <w:hideMark/>
          </w:tcPr>
          <w:p w14:paraId="0CAF66E9" w14:textId="77777777" w:rsidR="00F8716A" w:rsidRPr="004D3F5D" w:rsidRDefault="00F8716A" w:rsidP="00CD6CBD">
            <w:pPr>
              <w:spacing w:after="0" w:line="240" w:lineRule="auto"/>
              <w:jc w:val="right"/>
              <w:rPr>
                <w:rFonts w:ascii="Times New Roman" w:eastAsia="Times New Roman" w:hAnsi="Times New Roman" w:cs="Times New Roman"/>
                <w:color w:val="000000"/>
                <w:sz w:val="20"/>
                <w:szCs w:val="20"/>
                <w:lang w:eastAsia="ru-RU"/>
              </w:rPr>
            </w:pPr>
            <w:r w:rsidRPr="004D3F5D">
              <w:rPr>
                <w:rFonts w:ascii="Times New Roman" w:eastAsia="Times New Roman" w:hAnsi="Times New Roman" w:cs="Times New Roman"/>
                <w:color w:val="000000"/>
                <w:sz w:val="20"/>
                <w:szCs w:val="20"/>
                <w:lang w:eastAsia="ru-RU"/>
              </w:rPr>
              <w:t> </w:t>
            </w:r>
          </w:p>
        </w:tc>
        <w:tc>
          <w:tcPr>
            <w:tcW w:w="1162" w:type="dxa"/>
            <w:tcBorders>
              <w:top w:val="nil"/>
              <w:left w:val="nil"/>
              <w:bottom w:val="single" w:sz="8" w:space="0" w:color="auto"/>
              <w:right w:val="single" w:sz="8" w:space="0" w:color="auto"/>
            </w:tcBorders>
            <w:shd w:val="clear" w:color="auto" w:fill="auto"/>
            <w:noWrap/>
            <w:vAlign w:val="center"/>
            <w:hideMark/>
          </w:tcPr>
          <w:p w14:paraId="400BA59A" w14:textId="77777777" w:rsidR="00F8716A" w:rsidRPr="004D3F5D" w:rsidRDefault="00F8716A" w:rsidP="00CD6CBD">
            <w:pPr>
              <w:spacing w:after="0" w:line="240" w:lineRule="auto"/>
              <w:jc w:val="right"/>
              <w:rPr>
                <w:rFonts w:ascii="Times New Roman" w:eastAsia="Times New Roman" w:hAnsi="Times New Roman" w:cs="Times New Roman"/>
                <w:color w:val="000000"/>
                <w:sz w:val="20"/>
                <w:szCs w:val="20"/>
                <w:lang w:eastAsia="ru-RU"/>
              </w:rPr>
            </w:pPr>
            <w:r w:rsidRPr="004D3F5D">
              <w:rPr>
                <w:rFonts w:ascii="Times New Roman" w:eastAsia="Times New Roman" w:hAnsi="Times New Roman" w:cs="Times New Roman"/>
                <w:color w:val="000000"/>
                <w:sz w:val="20"/>
                <w:szCs w:val="20"/>
                <w:lang w:eastAsia="ru-RU"/>
              </w:rPr>
              <w:t> </w:t>
            </w:r>
          </w:p>
        </w:tc>
        <w:tc>
          <w:tcPr>
            <w:tcW w:w="1134" w:type="dxa"/>
            <w:tcBorders>
              <w:top w:val="nil"/>
              <w:left w:val="nil"/>
              <w:bottom w:val="single" w:sz="8" w:space="0" w:color="auto"/>
              <w:right w:val="single" w:sz="8" w:space="0" w:color="auto"/>
            </w:tcBorders>
            <w:shd w:val="clear" w:color="auto" w:fill="auto"/>
            <w:noWrap/>
            <w:vAlign w:val="center"/>
            <w:hideMark/>
          </w:tcPr>
          <w:p w14:paraId="19DCDE30" w14:textId="77777777" w:rsidR="00F8716A" w:rsidRPr="004D3F5D" w:rsidRDefault="00F8716A" w:rsidP="00CD6CBD">
            <w:pPr>
              <w:spacing w:after="0" w:line="240" w:lineRule="auto"/>
              <w:jc w:val="right"/>
              <w:rPr>
                <w:rFonts w:ascii="Times New Roman" w:eastAsia="Times New Roman" w:hAnsi="Times New Roman" w:cs="Times New Roman"/>
                <w:color w:val="000000"/>
                <w:sz w:val="20"/>
                <w:szCs w:val="20"/>
                <w:lang w:eastAsia="ru-RU"/>
              </w:rPr>
            </w:pPr>
            <w:r w:rsidRPr="004D3F5D">
              <w:rPr>
                <w:rFonts w:ascii="Times New Roman" w:eastAsia="Times New Roman" w:hAnsi="Times New Roman" w:cs="Times New Roman"/>
                <w:color w:val="000000"/>
                <w:sz w:val="20"/>
                <w:szCs w:val="20"/>
                <w:lang w:eastAsia="ru-RU"/>
              </w:rPr>
              <w:t> </w:t>
            </w:r>
          </w:p>
        </w:tc>
        <w:tc>
          <w:tcPr>
            <w:tcW w:w="1134" w:type="dxa"/>
            <w:tcBorders>
              <w:top w:val="nil"/>
              <w:left w:val="nil"/>
              <w:bottom w:val="single" w:sz="8" w:space="0" w:color="auto"/>
              <w:right w:val="single" w:sz="8" w:space="0" w:color="auto"/>
            </w:tcBorders>
            <w:shd w:val="clear" w:color="auto" w:fill="auto"/>
            <w:noWrap/>
            <w:vAlign w:val="center"/>
            <w:hideMark/>
          </w:tcPr>
          <w:p w14:paraId="494497BA" w14:textId="77777777" w:rsidR="00F8716A" w:rsidRPr="004D3F5D" w:rsidRDefault="00F8716A" w:rsidP="00CD6CBD">
            <w:pPr>
              <w:spacing w:after="0" w:line="240" w:lineRule="auto"/>
              <w:jc w:val="right"/>
              <w:rPr>
                <w:rFonts w:ascii="Times New Roman" w:eastAsia="Times New Roman" w:hAnsi="Times New Roman" w:cs="Times New Roman"/>
                <w:color w:val="000000"/>
                <w:sz w:val="20"/>
                <w:szCs w:val="20"/>
                <w:lang w:eastAsia="ru-RU"/>
              </w:rPr>
            </w:pPr>
            <w:r w:rsidRPr="004D3F5D">
              <w:rPr>
                <w:rFonts w:ascii="Times New Roman" w:eastAsia="Times New Roman" w:hAnsi="Times New Roman" w:cs="Times New Roman"/>
                <w:color w:val="000000"/>
                <w:sz w:val="20"/>
                <w:szCs w:val="20"/>
                <w:lang w:eastAsia="ru-RU"/>
              </w:rPr>
              <w:t>18 786,16</w:t>
            </w:r>
          </w:p>
        </w:tc>
        <w:tc>
          <w:tcPr>
            <w:tcW w:w="1237" w:type="dxa"/>
            <w:tcBorders>
              <w:top w:val="nil"/>
              <w:left w:val="nil"/>
              <w:bottom w:val="single" w:sz="8" w:space="0" w:color="auto"/>
              <w:right w:val="single" w:sz="8" w:space="0" w:color="auto"/>
            </w:tcBorders>
            <w:shd w:val="clear" w:color="auto" w:fill="auto"/>
            <w:noWrap/>
            <w:vAlign w:val="center"/>
            <w:hideMark/>
          </w:tcPr>
          <w:p w14:paraId="677D8E90" w14:textId="77777777" w:rsidR="00F8716A" w:rsidRPr="004D3F5D" w:rsidRDefault="00F8716A" w:rsidP="00CD6CBD">
            <w:pPr>
              <w:spacing w:after="0" w:line="240" w:lineRule="auto"/>
              <w:jc w:val="right"/>
              <w:rPr>
                <w:rFonts w:ascii="Times New Roman" w:eastAsia="Times New Roman" w:hAnsi="Times New Roman" w:cs="Times New Roman"/>
                <w:color w:val="000000"/>
                <w:sz w:val="20"/>
                <w:szCs w:val="20"/>
                <w:lang w:eastAsia="ru-RU"/>
              </w:rPr>
            </w:pPr>
            <w:r w:rsidRPr="004D3F5D">
              <w:rPr>
                <w:rFonts w:ascii="Times New Roman" w:eastAsia="Times New Roman" w:hAnsi="Times New Roman" w:cs="Times New Roman"/>
                <w:color w:val="000000"/>
                <w:sz w:val="20"/>
                <w:szCs w:val="20"/>
                <w:lang w:eastAsia="ru-RU"/>
              </w:rPr>
              <w:t>18 786,16</w:t>
            </w:r>
          </w:p>
        </w:tc>
        <w:tc>
          <w:tcPr>
            <w:tcW w:w="966" w:type="dxa"/>
            <w:tcBorders>
              <w:top w:val="nil"/>
              <w:left w:val="nil"/>
              <w:bottom w:val="single" w:sz="8" w:space="0" w:color="auto"/>
              <w:right w:val="single" w:sz="8" w:space="0" w:color="auto"/>
            </w:tcBorders>
            <w:shd w:val="clear" w:color="auto" w:fill="auto"/>
            <w:noWrap/>
            <w:vAlign w:val="center"/>
            <w:hideMark/>
          </w:tcPr>
          <w:p w14:paraId="56D31BE7" w14:textId="77777777" w:rsidR="00F8716A" w:rsidRPr="004D3F5D" w:rsidRDefault="00F8716A" w:rsidP="00CD6CBD">
            <w:pPr>
              <w:spacing w:after="0" w:line="240" w:lineRule="auto"/>
              <w:jc w:val="right"/>
              <w:rPr>
                <w:rFonts w:ascii="Times New Roman" w:eastAsia="Times New Roman" w:hAnsi="Times New Roman" w:cs="Times New Roman"/>
                <w:color w:val="000000"/>
                <w:sz w:val="20"/>
                <w:szCs w:val="20"/>
                <w:lang w:eastAsia="ru-RU"/>
              </w:rPr>
            </w:pPr>
            <w:r w:rsidRPr="004D3F5D">
              <w:rPr>
                <w:rFonts w:ascii="Times New Roman" w:eastAsia="Times New Roman" w:hAnsi="Times New Roman" w:cs="Times New Roman"/>
                <w:color w:val="000000"/>
                <w:sz w:val="20"/>
                <w:szCs w:val="20"/>
                <w:lang w:eastAsia="ru-RU"/>
              </w:rPr>
              <w:t>11,63%</w:t>
            </w:r>
          </w:p>
        </w:tc>
      </w:tr>
      <w:tr w:rsidR="00F8716A" w:rsidRPr="004D3F5D" w14:paraId="34E136BC" w14:textId="77777777" w:rsidTr="00CD6CBD">
        <w:trPr>
          <w:trHeight w:val="315"/>
        </w:trPr>
        <w:tc>
          <w:tcPr>
            <w:tcW w:w="3109" w:type="dxa"/>
            <w:tcBorders>
              <w:top w:val="nil"/>
              <w:left w:val="single" w:sz="8" w:space="0" w:color="auto"/>
              <w:bottom w:val="single" w:sz="8" w:space="0" w:color="auto"/>
              <w:right w:val="single" w:sz="8" w:space="0" w:color="auto"/>
            </w:tcBorders>
            <w:shd w:val="clear" w:color="auto" w:fill="auto"/>
            <w:noWrap/>
            <w:vAlign w:val="center"/>
            <w:hideMark/>
          </w:tcPr>
          <w:p w14:paraId="34DDB9D6" w14:textId="73A9C251" w:rsidR="00F8716A" w:rsidRPr="004D3F5D" w:rsidRDefault="00F8716A" w:rsidP="00CD6CBD">
            <w:pPr>
              <w:spacing w:after="0" w:line="240" w:lineRule="auto"/>
              <w:rPr>
                <w:rFonts w:ascii="Times New Roman" w:eastAsia="Times New Roman" w:hAnsi="Times New Roman" w:cs="Times New Roman"/>
                <w:color w:val="000000"/>
                <w:sz w:val="20"/>
                <w:szCs w:val="20"/>
                <w:lang w:eastAsia="ru-RU"/>
              </w:rPr>
            </w:pPr>
            <w:r w:rsidRPr="004D3F5D">
              <w:rPr>
                <w:rFonts w:ascii="Times New Roman" w:eastAsia="Times New Roman" w:hAnsi="Times New Roman" w:cs="Times New Roman"/>
                <w:color w:val="000000"/>
                <w:sz w:val="20"/>
                <w:szCs w:val="20"/>
                <w:lang w:eastAsia="ru-RU"/>
              </w:rPr>
              <w:t xml:space="preserve">ПАО "ЭНЕЛ </w:t>
            </w:r>
            <w:r w:rsidRPr="004D3F5D">
              <w:rPr>
                <w:rFonts w:ascii="Times New Roman" w:eastAsia="Times New Roman" w:hAnsi="Times New Roman" w:cs="Times New Roman"/>
                <w:color w:val="000000"/>
                <w:sz w:val="20"/>
                <w:szCs w:val="20"/>
                <w:lang w:eastAsia="ru-RU"/>
              </w:rPr>
              <w:t>Россия</w:t>
            </w:r>
            <w:r w:rsidRPr="004D3F5D">
              <w:rPr>
                <w:rFonts w:ascii="Times New Roman" w:eastAsia="Times New Roman" w:hAnsi="Times New Roman" w:cs="Times New Roman"/>
                <w:color w:val="000000"/>
                <w:sz w:val="20"/>
                <w:szCs w:val="20"/>
                <w:lang w:eastAsia="ru-RU"/>
              </w:rPr>
              <w:t>"</w:t>
            </w:r>
          </w:p>
        </w:tc>
        <w:tc>
          <w:tcPr>
            <w:tcW w:w="1116" w:type="dxa"/>
            <w:tcBorders>
              <w:top w:val="nil"/>
              <w:left w:val="nil"/>
              <w:bottom w:val="single" w:sz="8" w:space="0" w:color="auto"/>
              <w:right w:val="single" w:sz="8" w:space="0" w:color="auto"/>
            </w:tcBorders>
            <w:shd w:val="clear" w:color="auto" w:fill="auto"/>
            <w:noWrap/>
            <w:vAlign w:val="center"/>
            <w:hideMark/>
          </w:tcPr>
          <w:p w14:paraId="392F18CA" w14:textId="77777777" w:rsidR="00F8716A" w:rsidRPr="004D3F5D" w:rsidRDefault="00F8716A" w:rsidP="00CD6CBD">
            <w:pPr>
              <w:spacing w:after="0" w:line="240" w:lineRule="auto"/>
              <w:jc w:val="right"/>
              <w:rPr>
                <w:rFonts w:ascii="Times New Roman" w:eastAsia="Times New Roman" w:hAnsi="Times New Roman" w:cs="Times New Roman"/>
                <w:color w:val="000000"/>
                <w:sz w:val="20"/>
                <w:szCs w:val="20"/>
                <w:lang w:eastAsia="ru-RU"/>
              </w:rPr>
            </w:pPr>
            <w:r w:rsidRPr="004D3F5D">
              <w:rPr>
                <w:rFonts w:ascii="Times New Roman" w:eastAsia="Times New Roman" w:hAnsi="Times New Roman" w:cs="Times New Roman"/>
                <w:color w:val="000000"/>
                <w:sz w:val="20"/>
                <w:szCs w:val="20"/>
                <w:lang w:eastAsia="ru-RU"/>
              </w:rPr>
              <w:t>4 770,43</w:t>
            </w:r>
          </w:p>
        </w:tc>
        <w:tc>
          <w:tcPr>
            <w:tcW w:w="1162" w:type="dxa"/>
            <w:tcBorders>
              <w:top w:val="nil"/>
              <w:left w:val="nil"/>
              <w:bottom w:val="single" w:sz="8" w:space="0" w:color="auto"/>
              <w:right w:val="single" w:sz="8" w:space="0" w:color="auto"/>
            </w:tcBorders>
            <w:shd w:val="clear" w:color="auto" w:fill="auto"/>
            <w:noWrap/>
            <w:vAlign w:val="center"/>
            <w:hideMark/>
          </w:tcPr>
          <w:p w14:paraId="5ED6D340" w14:textId="77777777" w:rsidR="00F8716A" w:rsidRPr="004D3F5D" w:rsidRDefault="00F8716A" w:rsidP="00CD6CBD">
            <w:pPr>
              <w:spacing w:after="0" w:line="240" w:lineRule="auto"/>
              <w:jc w:val="right"/>
              <w:rPr>
                <w:rFonts w:ascii="Times New Roman" w:eastAsia="Times New Roman" w:hAnsi="Times New Roman" w:cs="Times New Roman"/>
                <w:color w:val="000000"/>
                <w:sz w:val="20"/>
                <w:szCs w:val="20"/>
                <w:lang w:eastAsia="ru-RU"/>
              </w:rPr>
            </w:pPr>
            <w:r w:rsidRPr="004D3F5D">
              <w:rPr>
                <w:rFonts w:ascii="Times New Roman" w:eastAsia="Times New Roman" w:hAnsi="Times New Roman" w:cs="Times New Roman"/>
                <w:color w:val="000000"/>
                <w:sz w:val="20"/>
                <w:szCs w:val="20"/>
                <w:lang w:eastAsia="ru-RU"/>
              </w:rPr>
              <w:t>1 300,00</w:t>
            </w:r>
          </w:p>
        </w:tc>
        <w:tc>
          <w:tcPr>
            <w:tcW w:w="1134" w:type="dxa"/>
            <w:tcBorders>
              <w:top w:val="nil"/>
              <w:left w:val="nil"/>
              <w:bottom w:val="single" w:sz="8" w:space="0" w:color="auto"/>
              <w:right w:val="single" w:sz="8" w:space="0" w:color="auto"/>
            </w:tcBorders>
            <w:shd w:val="clear" w:color="auto" w:fill="auto"/>
            <w:noWrap/>
            <w:vAlign w:val="center"/>
            <w:hideMark/>
          </w:tcPr>
          <w:p w14:paraId="72731E3B" w14:textId="77777777" w:rsidR="00F8716A" w:rsidRPr="004D3F5D" w:rsidRDefault="00F8716A" w:rsidP="00CD6CBD">
            <w:pPr>
              <w:spacing w:after="0" w:line="240" w:lineRule="auto"/>
              <w:jc w:val="right"/>
              <w:rPr>
                <w:rFonts w:ascii="Times New Roman" w:eastAsia="Times New Roman" w:hAnsi="Times New Roman" w:cs="Times New Roman"/>
                <w:color w:val="000000"/>
                <w:sz w:val="20"/>
                <w:szCs w:val="20"/>
                <w:lang w:eastAsia="ru-RU"/>
              </w:rPr>
            </w:pPr>
            <w:r w:rsidRPr="004D3F5D">
              <w:rPr>
                <w:rFonts w:ascii="Times New Roman" w:eastAsia="Times New Roman" w:hAnsi="Times New Roman" w:cs="Times New Roman"/>
                <w:color w:val="000000"/>
                <w:sz w:val="20"/>
                <w:szCs w:val="20"/>
                <w:lang w:eastAsia="ru-RU"/>
              </w:rPr>
              <w:t> </w:t>
            </w:r>
          </w:p>
        </w:tc>
        <w:tc>
          <w:tcPr>
            <w:tcW w:w="1134" w:type="dxa"/>
            <w:tcBorders>
              <w:top w:val="nil"/>
              <w:left w:val="nil"/>
              <w:bottom w:val="single" w:sz="8" w:space="0" w:color="auto"/>
              <w:right w:val="single" w:sz="8" w:space="0" w:color="auto"/>
            </w:tcBorders>
            <w:shd w:val="clear" w:color="auto" w:fill="auto"/>
            <w:noWrap/>
            <w:vAlign w:val="center"/>
            <w:hideMark/>
          </w:tcPr>
          <w:p w14:paraId="455BB16C" w14:textId="77777777" w:rsidR="00F8716A" w:rsidRPr="004D3F5D" w:rsidRDefault="00F8716A" w:rsidP="00CD6CBD">
            <w:pPr>
              <w:spacing w:after="0" w:line="240" w:lineRule="auto"/>
              <w:jc w:val="right"/>
              <w:rPr>
                <w:rFonts w:ascii="Times New Roman" w:eastAsia="Times New Roman" w:hAnsi="Times New Roman" w:cs="Times New Roman"/>
                <w:color w:val="000000"/>
                <w:sz w:val="20"/>
                <w:szCs w:val="20"/>
                <w:lang w:eastAsia="ru-RU"/>
              </w:rPr>
            </w:pPr>
            <w:r w:rsidRPr="004D3F5D">
              <w:rPr>
                <w:rFonts w:ascii="Times New Roman" w:eastAsia="Times New Roman" w:hAnsi="Times New Roman" w:cs="Times New Roman"/>
                <w:color w:val="000000"/>
                <w:sz w:val="20"/>
                <w:szCs w:val="20"/>
                <w:lang w:eastAsia="ru-RU"/>
              </w:rPr>
              <w:t>1 461,00</w:t>
            </w:r>
          </w:p>
        </w:tc>
        <w:tc>
          <w:tcPr>
            <w:tcW w:w="1237" w:type="dxa"/>
            <w:tcBorders>
              <w:top w:val="nil"/>
              <w:left w:val="nil"/>
              <w:bottom w:val="single" w:sz="8" w:space="0" w:color="auto"/>
              <w:right w:val="single" w:sz="8" w:space="0" w:color="auto"/>
            </w:tcBorders>
            <w:shd w:val="clear" w:color="auto" w:fill="auto"/>
            <w:noWrap/>
            <w:vAlign w:val="center"/>
            <w:hideMark/>
          </w:tcPr>
          <w:p w14:paraId="69B25CF7" w14:textId="77777777" w:rsidR="00F8716A" w:rsidRPr="004D3F5D" w:rsidRDefault="00F8716A" w:rsidP="00CD6CBD">
            <w:pPr>
              <w:spacing w:after="0" w:line="240" w:lineRule="auto"/>
              <w:jc w:val="right"/>
              <w:rPr>
                <w:rFonts w:ascii="Times New Roman" w:eastAsia="Times New Roman" w:hAnsi="Times New Roman" w:cs="Times New Roman"/>
                <w:color w:val="000000"/>
                <w:sz w:val="20"/>
                <w:szCs w:val="20"/>
                <w:lang w:eastAsia="ru-RU"/>
              </w:rPr>
            </w:pPr>
            <w:r w:rsidRPr="004D3F5D">
              <w:rPr>
                <w:rFonts w:ascii="Times New Roman" w:eastAsia="Times New Roman" w:hAnsi="Times New Roman" w:cs="Times New Roman"/>
                <w:color w:val="000000"/>
                <w:sz w:val="20"/>
                <w:szCs w:val="20"/>
                <w:lang w:eastAsia="ru-RU"/>
              </w:rPr>
              <w:t>7 531,43</w:t>
            </w:r>
          </w:p>
        </w:tc>
        <w:tc>
          <w:tcPr>
            <w:tcW w:w="966" w:type="dxa"/>
            <w:tcBorders>
              <w:top w:val="nil"/>
              <w:left w:val="nil"/>
              <w:bottom w:val="single" w:sz="8" w:space="0" w:color="auto"/>
              <w:right w:val="single" w:sz="8" w:space="0" w:color="auto"/>
            </w:tcBorders>
            <w:shd w:val="clear" w:color="auto" w:fill="auto"/>
            <w:noWrap/>
            <w:vAlign w:val="center"/>
            <w:hideMark/>
          </w:tcPr>
          <w:p w14:paraId="7AA55CAC" w14:textId="77777777" w:rsidR="00F8716A" w:rsidRPr="004D3F5D" w:rsidRDefault="00F8716A" w:rsidP="00CD6CBD">
            <w:pPr>
              <w:spacing w:after="0" w:line="240" w:lineRule="auto"/>
              <w:jc w:val="right"/>
              <w:rPr>
                <w:rFonts w:ascii="Times New Roman" w:eastAsia="Times New Roman" w:hAnsi="Times New Roman" w:cs="Times New Roman"/>
                <w:color w:val="000000"/>
                <w:sz w:val="20"/>
                <w:szCs w:val="20"/>
                <w:lang w:eastAsia="ru-RU"/>
              </w:rPr>
            </w:pPr>
            <w:r w:rsidRPr="004D3F5D">
              <w:rPr>
                <w:rFonts w:ascii="Times New Roman" w:eastAsia="Times New Roman" w:hAnsi="Times New Roman" w:cs="Times New Roman"/>
                <w:color w:val="000000"/>
                <w:sz w:val="20"/>
                <w:szCs w:val="20"/>
                <w:lang w:eastAsia="ru-RU"/>
              </w:rPr>
              <w:t>4,66%</w:t>
            </w:r>
          </w:p>
        </w:tc>
      </w:tr>
      <w:tr w:rsidR="00F8716A" w:rsidRPr="004D3F5D" w14:paraId="0527556B" w14:textId="77777777" w:rsidTr="00CD6CBD">
        <w:trPr>
          <w:trHeight w:val="315"/>
        </w:trPr>
        <w:tc>
          <w:tcPr>
            <w:tcW w:w="3109" w:type="dxa"/>
            <w:tcBorders>
              <w:top w:val="nil"/>
              <w:left w:val="single" w:sz="8" w:space="0" w:color="auto"/>
              <w:bottom w:val="single" w:sz="8" w:space="0" w:color="auto"/>
              <w:right w:val="single" w:sz="8" w:space="0" w:color="auto"/>
            </w:tcBorders>
            <w:shd w:val="clear" w:color="auto" w:fill="auto"/>
            <w:noWrap/>
            <w:vAlign w:val="center"/>
            <w:hideMark/>
          </w:tcPr>
          <w:p w14:paraId="3EFD94B3" w14:textId="5EAD0EB5" w:rsidR="00F8716A" w:rsidRPr="004D3F5D" w:rsidRDefault="00F8716A" w:rsidP="00CD6CBD">
            <w:pPr>
              <w:spacing w:after="0" w:line="240" w:lineRule="auto"/>
              <w:rPr>
                <w:rFonts w:ascii="Times New Roman" w:eastAsia="Times New Roman" w:hAnsi="Times New Roman" w:cs="Times New Roman"/>
                <w:color w:val="000000"/>
                <w:sz w:val="20"/>
                <w:szCs w:val="20"/>
                <w:lang w:eastAsia="ru-RU"/>
              </w:rPr>
            </w:pPr>
            <w:r w:rsidRPr="004D3F5D">
              <w:rPr>
                <w:rFonts w:ascii="Times New Roman" w:eastAsia="Times New Roman" w:hAnsi="Times New Roman" w:cs="Times New Roman"/>
                <w:color w:val="000000"/>
                <w:sz w:val="20"/>
                <w:szCs w:val="20"/>
                <w:lang w:eastAsia="ru-RU"/>
              </w:rPr>
              <w:t>АО "</w:t>
            </w:r>
            <w:r w:rsidRPr="004D3F5D">
              <w:rPr>
                <w:rFonts w:ascii="Times New Roman" w:eastAsia="Times New Roman" w:hAnsi="Times New Roman" w:cs="Times New Roman"/>
                <w:color w:val="000000"/>
                <w:sz w:val="20"/>
                <w:szCs w:val="20"/>
                <w:lang w:eastAsia="ru-RU"/>
              </w:rPr>
              <w:t xml:space="preserve">Интер </w:t>
            </w:r>
            <w:r w:rsidRPr="004D3F5D">
              <w:rPr>
                <w:rFonts w:ascii="Times New Roman" w:eastAsia="Times New Roman" w:hAnsi="Times New Roman" w:cs="Times New Roman"/>
                <w:color w:val="000000"/>
                <w:sz w:val="20"/>
                <w:szCs w:val="20"/>
                <w:lang w:eastAsia="ru-RU"/>
              </w:rPr>
              <w:t>РАО-</w:t>
            </w:r>
            <w:r w:rsidRPr="004D3F5D">
              <w:rPr>
                <w:rFonts w:ascii="Times New Roman" w:eastAsia="Times New Roman" w:hAnsi="Times New Roman" w:cs="Times New Roman"/>
                <w:color w:val="000000"/>
                <w:sz w:val="20"/>
                <w:szCs w:val="20"/>
                <w:lang w:eastAsia="ru-RU"/>
              </w:rPr>
              <w:t>Электрогенерация</w:t>
            </w:r>
            <w:r w:rsidRPr="004D3F5D">
              <w:rPr>
                <w:rFonts w:ascii="Times New Roman" w:eastAsia="Times New Roman" w:hAnsi="Times New Roman" w:cs="Times New Roman"/>
                <w:color w:val="000000"/>
                <w:sz w:val="20"/>
                <w:szCs w:val="20"/>
                <w:lang w:eastAsia="ru-RU"/>
              </w:rPr>
              <w:t>"</w:t>
            </w:r>
          </w:p>
        </w:tc>
        <w:tc>
          <w:tcPr>
            <w:tcW w:w="1116" w:type="dxa"/>
            <w:tcBorders>
              <w:top w:val="nil"/>
              <w:left w:val="nil"/>
              <w:bottom w:val="single" w:sz="8" w:space="0" w:color="auto"/>
              <w:right w:val="single" w:sz="8" w:space="0" w:color="auto"/>
            </w:tcBorders>
            <w:shd w:val="clear" w:color="auto" w:fill="auto"/>
            <w:noWrap/>
            <w:vAlign w:val="center"/>
            <w:hideMark/>
          </w:tcPr>
          <w:p w14:paraId="213E7F08" w14:textId="77777777" w:rsidR="00F8716A" w:rsidRPr="004D3F5D" w:rsidRDefault="00F8716A" w:rsidP="00CD6CBD">
            <w:pPr>
              <w:spacing w:after="0" w:line="240" w:lineRule="auto"/>
              <w:jc w:val="right"/>
              <w:rPr>
                <w:rFonts w:ascii="Times New Roman" w:eastAsia="Times New Roman" w:hAnsi="Times New Roman" w:cs="Times New Roman"/>
                <w:color w:val="000000"/>
                <w:sz w:val="20"/>
                <w:szCs w:val="20"/>
                <w:lang w:eastAsia="ru-RU"/>
              </w:rPr>
            </w:pPr>
            <w:r w:rsidRPr="004D3F5D">
              <w:rPr>
                <w:rFonts w:ascii="Times New Roman" w:eastAsia="Times New Roman" w:hAnsi="Times New Roman" w:cs="Times New Roman"/>
                <w:color w:val="000000"/>
                <w:sz w:val="20"/>
                <w:szCs w:val="20"/>
                <w:lang w:eastAsia="ru-RU"/>
              </w:rPr>
              <w:t> </w:t>
            </w:r>
          </w:p>
        </w:tc>
        <w:tc>
          <w:tcPr>
            <w:tcW w:w="1162" w:type="dxa"/>
            <w:tcBorders>
              <w:top w:val="nil"/>
              <w:left w:val="nil"/>
              <w:bottom w:val="single" w:sz="8" w:space="0" w:color="auto"/>
              <w:right w:val="single" w:sz="8" w:space="0" w:color="auto"/>
            </w:tcBorders>
            <w:shd w:val="clear" w:color="auto" w:fill="auto"/>
            <w:noWrap/>
            <w:vAlign w:val="center"/>
            <w:hideMark/>
          </w:tcPr>
          <w:p w14:paraId="759C0DE0" w14:textId="77777777" w:rsidR="00F8716A" w:rsidRPr="004D3F5D" w:rsidRDefault="00F8716A" w:rsidP="00CD6CBD">
            <w:pPr>
              <w:spacing w:after="0" w:line="240" w:lineRule="auto"/>
              <w:jc w:val="right"/>
              <w:rPr>
                <w:rFonts w:ascii="Times New Roman" w:eastAsia="Times New Roman" w:hAnsi="Times New Roman" w:cs="Times New Roman"/>
                <w:color w:val="000000"/>
                <w:sz w:val="20"/>
                <w:szCs w:val="20"/>
                <w:lang w:eastAsia="ru-RU"/>
              </w:rPr>
            </w:pPr>
            <w:r w:rsidRPr="004D3F5D">
              <w:rPr>
                <w:rFonts w:ascii="Times New Roman" w:eastAsia="Times New Roman" w:hAnsi="Times New Roman" w:cs="Times New Roman"/>
                <w:color w:val="000000"/>
                <w:sz w:val="20"/>
                <w:szCs w:val="20"/>
                <w:lang w:eastAsia="ru-RU"/>
              </w:rPr>
              <w:t>7 321,59</w:t>
            </w:r>
          </w:p>
        </w:tc>
        <w:tc>
          <w:tcPr>
            <w:tcW w:w="1134" w:type="dxa"/>
            <w:tcBorders>
              <w:top w:val="nil"/>
              <w:left w:val="nil"/>
              <w:bottom w:val="single" w:sz="8" w:space="0" w:color="auto"/>
              <w:right w:val="single" w:sz="8" w:space="0" w:color="auto"/>
            </w:tcBorders>
            <w:shd w:val="clear" w:color="auto" w:fill="auto"/>
            <w:noWrap/>
            <w:vAlign w:val="center"/>
            <w:hideMark/>
          </w:tcPr>
          <w:p w14:paraId="7ECD3E83" w14:textId="77777777" w:rsidR="00F8716A" w:rsidRPr="004D3F5D" w:rsidRDefault="00F8716A" w:rsidP="00CD6CBD">
            <w:pPr>
              <w:spacing w:after="0" w:line="240" w:lineRule="auto"/>
              <w:jc w:val="right"/>
              <w:rPr>
                <w:rFonts w:ascii="Times New Roman" w:eastAsia="Times New Roman" w:hAnsi="Times New Roman" w:cs="Times New Roman"/>
                <w:color w:val="000000"/>
                <w:sz w:val="20"/>
                <w:szCs w:val="20"/>
                <w:lang w:eastAsia="ru-RU"/>
              </w:rPr>
            </w:pPr>
            <w:r w:rsidRPr="004D3F5D">
              <w:rPr>
                <w:rFonts w:ascii="Times New Roman" w:eastAsia="Times New Roman" w:hAnsi="Times New Roman" w:cs="Times New Roman"/>
                <w:color w:val="000000"/>
                <w:sz w:val="20"/>
                <w:szCs w:val="20"/>
                <w:lang w:eastAsia="ru-RU"/>
              </w:rPr>
              <w:t> </w:t>
            </w:r>
          </w:p>
        </w:tc>
        <w:tc>
          <w:tcPr>
            <w:tcW w:w="1134" w:type="dxa"/>
            <w:tcBorders>
              <w:top w:val="nil"/>
              <w:left w:val="nil"/>
              <w:bottom w:val="single" w:sz="8" w:space="0" w:color="auto"/>
              <w:right w:val="single" w:sz="8" w:space="0" w:color="auto"/>
            </w:tcBorders>
            <w:shd w:val="clear" w:color="auto" w:fill="auto"/>
            <w:noWrap/>
            <w:vAlign w:val="center"/>
            <w:hideMark/>
          </w:tcPr>
          <w:p w14:paraId="22E41669" w14:textId="77777777" w:rsidR="00F8716A" w:rsidRPr="004D3F5D" w:rsidRDefault="00F8716A" w:rsidP="00CD6CBD">
            <w:pPr>
              <w:spacing w:after="0" w:line="240" w:lineRule="auto"/>
              <w:jc w:val="right"/>
              <w:rPr>
                <w:rFonts w:ascii="Times New Roman" w:eastAsia="Times New Roman" w:hAnsi="Times New Roman" w:cs="Times New Roman"/>
                <w:color w:val="000000"/>
                <w:sz w:val="20"/>
                <w:szCs w:val="20"/>
                <w:lang w:eastAsia="ru-RU"/>
              </w:rPr>
            </w:pPr>
            <w:r w:rsidRPr="004D3F5D">
              <w:rPr>
                <w:rFonts w:ascii="Times New Roman" w:eastAsia="Times New Roman" w:hAnsi="Times New Roman" w:cs="Times New Roman"/>
                <w:color w:val="000000"/>
                <w:sz w:val="20"/>
                <w:szCs w:val="20"/>
                <w:lang w:eastAsia="ru-RU"/>
              </w:rPr>
              <w:t> </w:t>
            </w:r>
          </w:p>
        </w:tc>
        <w:tc>
          <w:tcPr>
            <w:tcW w:w="1237" w:type="dxa"/>
            <w:tcBorders>
              <w:top w:val="nil"/>
              <w:left w:val="nil"/>
              <w:bottom w:val="single" w:sz="8" w:space="0" w:color="auto"/>
              <w:right w:val="single" w:sz="8" w:space="0" w:color="auto"/>
            </w:tcBorders>
            <w:shd w:val="clear" w:color="auto" w:fill="auto"/>
            <w:noWrap/>
            <w:vAlign w:val="center"/>
            <w:hideMark/>
          </w:tcPr>
          <w:p w14:paraId="233C8680" w14:textId="77777777" w:rsidR="00F8716A" w:rsidRPr="004D3F5D" w:rsidRDefault="00F8716A" w:rsidP="00CD6CBD">
            <w:pPr>
              <w:spacing w:after="0" w:line="240" w:lineRule="auto"/>
              <w:jc w:val="right"/>
              <w:rPr>
                <w:rFonts w:ascii="Times New Roman" w:eastAsia="Times New Roman" w:hAnsi="Times New Roman" w:cs="Times New Roman"/>
                <w:color w:val="000000"/>
                <w:sz w:val="20"/>
                <w:szCs w:val="20"/>
                <w:lang w:eastAsia="ru-RU"/>
              </w:rPr>
            </w:pPr>
            <w:r w:rsidRPr="004D3F5D">
              <w:rPr>
                <w:rFonts w:ascii="Times New Roman" w:eastAsia="Times New Roman" w:hAnsi="Times New Roman" w:cs="Times New Roman"/>
                <w:color w:val="000000"/>
                <w:sz w:val="20"/>
                <w:szCs w:val="20"/>
                <w:lang w:eastAsia="ru-RU"/>
              </w:rPr>
              <w:t>7 321,59</w:t>
            </w:r>
          </w:p>
        </w:tc>
        <w:tc>
          <w:tcPr>
            <w:tcW w:w="966" w:type="dxa"/>
            <w:tcBorders>
              <w:top w:val="nil"/>
              <w:left w:val="nil"/>
              <w:bottom w:val="single" w:sz="8" w:space="0" w:color="auto"/>
              <w:right w:val="single" w:sz="8" w:space="0" w:color="auto"/>
            </w:tcBorders>
            <w:shd w:val="clear" w:color="auto" w:fill="auto"/>
            <w:noWrap/>
            <w:vAlign w:val="center"/>
            <w:hideMark/>
          </w:tcPr>
          <w:p w14:paraId="6400937F" w14:textId="77777777" w:rsidR="00F8716A" w:rsidRPr="004D3F5D" w:rsidRDefault="00F8716A" w:rsidP="00CD6CBD">
            <w:pPr>
              <w:spacing w:after="0" w:line="240" w:lineRule="auto"/>
              <w:jc w:val="right"/>
              <w:rPr>
                <w:rFonts w:ascii="Times New Roman" w:eastAsia="Times New Roman" w:hAnsi="Times New Roman" w:cs="Times New Roman"/>
                <w:color w:val="000000"/>
                <w:sz w:val="20"/>
                <w:szCs w:val="20"/>
                <w:lang w:eastAsia="ru-RU"/>
              </w:rPr>
            </w:pPr>
            <w:r w:rsidRPr="004D3F5D">
              <w:rPr>
                <w:rFonts w:ascii="Times New Roman" w:eastAsia="Times New Roman" w:hAnsi="Times New Roman" w:cs="Times New Roman"/>
                <w:color w:val="000000"/>
                <w:sz w:val="20"/>
                <w:szCs w:val="20"/>
                <w:lang w:eastAsia="ru-RU"/>
              </w:rPr>
              <w:t>4,53%</w:t>
            </w:r>
          </w:p>
        </w:tc>
      </w:tr>
      <w:tr w:rsidR="00F8716A" w:rsidRPr="004D3F5D" w14:paraId="4279B316" w14:textId="77777777" w:rsidTr="00CD6CBD">
        <w:trPr>
          <w:trHeight w:val="315"/>
        </w:trPr>
        <w:tc>
          <w:tcPr>
            <w:tcW w:w="3109" w:type="dxa"/>
            <w:tcBorders>
              <w:top w:val="nil"/>
              <w:left w:val="single" w:sz="8" w:space="0" w:color="auto"/>
              <w:bottom w:val="single" w:sz="8" w:space="0" w:color="auto"/>
              <w:right w:val="single" w:sz="8" w:space="0" w:color="auto"/>
            </w:tcBorders>
            <w:shd w:val="clear" w:color="auto" w:fill="auto"/>
            <w:noWrap/>
            <w:vAlign w:val="center"/>
            <w:hideMark/>
          </w:tcPr>
          <w:p w14:paraId="51049B06" w14:textId="77777777" w:rsidR="00F8716A" w:rsidRPr="004D3F5D" w:rsidRDefault="00F8716A" w:rsidP="00CD6CBD">
            <w:pPr>
              <w:spacing w:after="0" w:line="240" w:lineRule="auto"/>
              <w:rPr>
                <w:rFonts w:ascii="Times New Roman" w:eastAsia="Times New Roman" w:hAnsi="Times New Roman" w:cs="Times New Roman"/>
                <w:color w:val="000000"/>
                <w:sz w:val="20"/>
                <w:szCs w:val="20"/>
                <w:lang w:eastAsia="ru-RU"/>
              </w:rPr>
            </w:pPr>
            <w:r w:rsidRPr="004D3F5D">
              <w:rPr>
                <w:rFonts w:ascii="Times New Roman" w:eastAsia="Times New Roman" w:hAnsi="Times New Roman" w:cs="Times New Roman"/>
                <w:color w:val="000000"/>
                <w:sz w:val="20"/>
                <w:szCs w:val="20"/>
                <w:lang w:eastAsia="ru-RU"/>
              </w:rPr>
              <w:t>ПАО "ОГК-2"</w:t>
            </w:r>
          </w:p>
        </w:tc>
        <w:tc>
          <w:tcPr>
            <w:tcW w:w="1116" w:type="dxa"/>
            <w:tcBorders>
              <w:top w:val="nil"/>
              <w:left w:val="nil"/>
              <w:bottom w:val="single" w:sz="8" w:space="0" w:color="auto"/>
              <w:right w:val="single" w:sz="8" w:space="0" w:color="auto"/>
            </w:tcBorders>
            <w:shd w:val="clear" w:color="auto" w:fill="auto"/>
            <w:noWrap/>
            <w:vAlign w:val="center"/>
            <w:hideMark/>
          </w:tcPr>
          <w:p w14:paraId="38BC1504" w14:textId="77777777" w:rsidR="00F8716A" w:rsidRPr="004D3F5D" w:rsidRDefault="00F8716A" w:rsidP="00CD6CBD">
            <w:pPr>
              <w:spacing w:after="0" w:line="240" w:lineRule="auto"/>
              <w:jc w:val="right"/>
              <w:rPr>
                <w:rFonts w:ascii="Times New Roman" w:eastAsia="Times New Roman" w:hAnsi="Times New Roman" w:cs="Times New Roman"/>
                <w:color w:val="000000"/>
                <w:sz w:val="20"/>
                <w:szCs w:val="20"/>
                <w:lang w:eastAsia="ru-RU"/>
              </w:rPr>
            </w:pPr>
            <w:r w:rsidRPr="004D3F5D">
              <w:rPr>
                <w:rFonts w:ascii="Times New Roman" w:eastAsia="Times New Roman" w:hAnsi="Times New Roman" w:cs="Times New Roman"/>
                <w:color w:val="000000"/>
                <w:sz w:val="20"/>
                <w:szCs w:val="20"/>
                <w:lang w:eastAsia="ru-RU"/>
              </w:rPr>
              <w:t> </w:t>
            </w:r>
          </w:p>
        </w:tc>
        <w:tc>
          <w:tcPr>
            <w:tcW w:w="1162" w:type="dxa"/>
            <w:tcBorders>
              <w:top w:val="nil"/>
              <w:left w:val="nil"/>
              <w:bottom w:val="single" w:sz="8" w:space="0" w:color="auto"/>
              <w:right w:val="single" w:sz="8" w:space="0" w:color="auto"/>
            </w:tcBorders>
            <w:shd w:val="clear" w:color="auto" w:fill="auto"/>
            <w:noWrap/>
            <w:vAlign w:val="center"/>
            <w:hideMark/>
          </w:tcPr>
          <w:p w14:paraId="227EFA25" w14:textId="77777777" w:rsidR="00F8716A" w:rsidRPr="004D3F5D" w:rsidRDefault="00F8716A" w:rsidP="00CD6CBD">
            <w:pPr>
              <w:spacing w:after="0" w:line="240" w:lineRule="auto"/>
              <w:jc w:val="right"/>
              <w:rPr>
                <w:rFonts w:ascii="Times New Roman" w:eastAsia="Times New Roman" w:hAnsi="Times New Roman" w:cs="Times New Roman"/>
                <w:color w:val="000000"/>
                <w:sz w:val="20"/>
                <w:szCs w:val="20"/>
                <w:lang w:eastAsia="ru-RU"/>
              </w:rPr>
            </w:pPr>
            <w:r w:rsidRPr="004D3F5D">
              <w:rPr>
                <w:rFonts w:ascii="Times New Roman" w:eastAsia="Times New Roman" w:hAnsi="Times New Roman" w:cs="Times New Roman"/>
                <w:color w:val="000000"/>
                <w:sz w:val="20"/>
                <w:szCs w:val="20"/>
                <w:lang w:eastAsia="ru-RU"/>
              </w:rPr>
              <w:t> </w:t>
            </w:r>
          </w:p>
        </w:tc>
        <w:tc>
          <w:tcPr>
            <w:tcW w:w="1134" w:type="dxa"/>
            <w:tcBorders>
              <w:top w:val="nil"/>
              <w:left w:val="nil"/>
              <w:bottom w:val="single" w:sz="8" w:space="0" w:color="auto"/>
              <w:right w:val="single" w:sz="8" w:space="0" w:color="auto"/>
            </w:tcBorders>
            <w:shd w:val="clear" w:color="auto" w:fill="auto"/>
            <w:noWrap/>
            <w:vAlign w:val="center"/>
            <w:hideMark/>
          </w:tcPr>
          <w:p w14:paraId="7C4F200D" w14:textId="77777777" w:rsidR="00F8716A" w:rsidRPr="004D3F5D" w:rsidRDefault="00F8716A" w:rsidP="00CD6CBD">
            <w:pPr>
              <w:spacing w:after="0" w:line="240" w:lineRule="auto"/>
              <w:jc w:val="right"/>
              <w:rPr>
                <w:rFonts w:ascii="Times New Roman" w:eastAsia="Times New Roman" w:hAnsi="Times New Roman" w:cs="Times New Roman"/>
                <w:color w:val="000000"/>
                <w:sz w:val="20"/>
                <w:szCs w:val="20"/>
                <w:lang w:eastAsia="ru-RU"/>
              </w:rPr>
            </w:pPr>
            <w:r w:rsidRPr="004D3F5D">
              <w:rPr>
                <w:rFonts w:ascii="Times New Roman" w:eastAsia="Times New Roman" w:hAnsi="Times New Roman" w:cs="Times New Roman"/>
                <w:color w:val="000000"/>
                <w:sz w:val="20"/>
                <w:szCs w:val="20"/>
                <w:lang w:eastAsia="ru-RU"/>
              </w:rPr>
              <w:t> </w:t>
            </w:r>
          </w:p>
        </w:tc>
        <w:tc>
          <w:tcPr>
            <w:tcW w:w="1134" w:type="dxa"/>
            <w:tcBorders>
              <w:top w:val="nil"/>
              <w:left w:val="nil"/>
              <w:bottom w:val="single" w:sz="8" w:space="0" w:color="auto"/>
              <w:right w:val="single" w:sz="8" w:space="0" w:color="auto"/>
            </w:tcBorders>
            <w:shd w:val="clear" w:color="auto" w:fill="auto"/>
            <w:noWrap/>
            <w:vAlign w:val="center"/>
            <w:hideMark/>
          </w:tcPr>
          <w:p w14:paraId="028D7EEC" w14:textId="77777777" w:rsidR="00F8716A" w:rsidRPr="004D3F5D" w:rsidRDefault="00F8716A" w:rsidP="00CD6CBD">
            <w:pPr>
              <w:spacing w:after="0" w:line="240" w:lineRule="auto"/>
              <w:jc w:val="right"/>
              <w:rPr>
                <w:rFonts w:ascii="Times New Roman" w:eastAsia="Times New Roman" w:hAnsi="Times New Roman" w:cs="Times New Roman"/>
                <w:color w:val="000000"/>
                <w:sz w:val="20"/>
                <w:szCs w:val="20"/>
                <w:lang w:eastAsia="ru-RU"/>
              </w:rPr>
            </w:pPr>
            <w:r w:rsidRPr="004D3F5D">
              <w:rPr>
                <w:rFonts w:ascii="Times New Roman" w:eastAsia="Times New Roman" w:hAnsi="Times New Roman" w:cs="Times New Roman"/>
                <w:color w:val="000000"/>
                <w:sz w:val="20"/>
                <w:szCs w:val="20"/>
                <w:lang w:eastAsia="ru-RU"/>
              </w:rPr>
              <w:t>3 111,58</w:t>
            </w:r>
          </w:p>
        </w:tc>
        <w:tc>
          <w:tcPr>
            <w:tcW w:w="1237" w:type="dxa"/>
            <w:tcBorders>
              <w:top w:val="nil"/>
              <w:left w:val="nil"/>
              <w:bottom w:val="single" w:sz="8" w:space="0" w:color="auto"/>
              <w:right w:val="single" w:sz="8" w:space="0" w:color="auto"/>
            </w:tcBorders>
            <w:shd w:val="clear" w:color="auto" w:fill="auto"/>
            <w:noWrap/>
            <w:vAlign w:val="center"/>
            <w:hideMark/>
          </w:tcPr>
          <w:p w14:paraId="094AE24E" w14:textId="77777777" w:rsidR="00F8716A" w:rsidRPr="004D3F5D" w:rsidRDefault="00F8716A" w:rsidP="00CD6CBD">
            <w:pPr>
              <w:spacing w:after="0" w:line="240" w:lineRule="auto"/>
              <w:jc w:val="right"/>
              <w:rPr>
                <w:rFonts w:ascii="Times New Roman" w:eastAsia="Times New Roman" w:hAnsi="Times New Roman" w:cs="Times New Roman"/>
                <w:color w:val="000000"/>
                <w:sz w:val="20"/>
                <w:szCs w:val="20"/>
                <w:lang w:eastAsia="ru-RU"/>
              </w:rPr>
            </w:pPr>
            <w:r w:rsidRPr="004D3F5D">
              <w:rPr>
                <w:rFonts w:ascii="Times New Roman" w:eastAsia="Times New Roman" w:hAnsi="Times New Roman" w:cs="Times New Roman"/>
                <w:color w:val="000000"/>
                <w:sz w:val="20"/>
                <w:szCs w:val="20"/>
                <w:lang w:eastAsia="ru-RU"/>
              </w:rPr>
              <w:t>3 111,58</w:t>
            </w:r>
          </w:p>
        </w:tc>
        <w:tc>
          <w:tcPr>
            <w:tcW w:w="966" w:type="dxa"/>
            <w:tcBorders>
              <w:top w:val="nil"/>
              <w:left w:val="nil"/>
              <w:bottom w:val="single" w:sz="8" w:space="0" w:color="auto"/>
              <w:right w:val="single" w:sz="8" w:space="0" w:color="auto"/>
            </w:tcBorders>
            <w:shd w:val="clear" w:color="auto" w:fill="auto"/>
            <w:noWrap/>
            <w:vAlign w:val="center"/>
            <w:hideMark/>
          </w:tcPr>
          <w:p w14:paraId="18D87127" w14:textId="77777777" w:rsidR="00F8716A" w:rsidRPr="004D3F5D" w:rsidRDefault="00F8716A" w:rsidP="00CD6CBD">
            <w:pPr>
              <w:spacing w:after="0" w:line="240" w:lineRule="auto"/>
              <w:jc w:val="right"/>
              <w:rPr>
                <w:rFonts w:ascii="Times New Roman" w:eastAsia="Times New Roman" w:hAnsi="Times New Roman" w:cs="Times New Roman"/>
                <w:color w:val="000000"/>
                <w:sz w:val="20"/>
                <w:szCs w:val="20"/>
                <w:lang w:eastAsia="ru-RU"/>
              </w:rPr>
            </w:pPr>
            <w:r w:rsidRPr="004D3F5D">
              <w:rPr>
                <w:rFonts w:ascii="Times New Roman" w:eastAsia="Times New Roman" w:hAnsi="Times New Roman" w:cs="Times New Roman"/>
                <w:color w:val="000000"/>
                <w:sz w:val="20"/>
                <w:szCs w:val="20"/>
                <w:lang w:eastAsia="ru-RU"/>
              </w:rPr>
              <w:t>1,93%</w:t>
            </w:r>
          </w:p>
        </w:tc>
      </w:tr>
      <w:tr w:rsidR="00F8716A" w:rsidRPr="004D3F5D" w14:paraId="1929740D" w14:textId="77777777" w:rsidTr="00CD6CBD">
        <w:trPr>
          <w:trHeight w:val="315"/>
        </w:trPr>
        <w:tc>
          <w:tcPr>
            <w:tcW w:w="3109" w:type="dxa"/>
            <w:tcBorders>
              <w:top w:val="nil"/>
              <w:left w:val="single" w:sz="8" w:space="0" w:color="auto"/>
              <w:bottom w:val="single" w:sz="8" w:space="0" w:color="auto"/>
              <w:right w:val="single" w:sz="8" w:space="0" w:color="auto"/>
            </w:tcBorders>
            <w:shd w:val="clear" w:color="auto" w:fill="auto"/>
            <w:noWrap/>
            <w:vAlign w:val="center"/>
            <w:hideMark/>
          </w:tcPr>
          <w:p w14:paraId="51D819FC" w14:textId="77777777" w:rsidR="00F8716A" w:rsidRPr="004D3F5D" w:rsidRDefault="00F8716A" w:rsidP="00CD6CBD">
            <w:pPr>
              <w:spacing w:after="0" w:line="240" w:lineRule="auto"/>
              <w:rPr>
                <w:rFonts w:ascii="Times New Roman" w:eastAsia="Times New Roman" w:hAnsi="Times New Roman" w:cs="Times New Roman"/>
                <w:color w:val="000000"/>
                <w:sz w:val="20"/>
                <w:szCs w:val="20"/>
                <w:lang w:eastAsia="ru-RU"/>
              </w:rPr>
            </w:pPr>
            <w:r w:rsidRPr="004D3F5D">
              <w:rPr>
                <w:rFonts w:ascii="Times New Roman" w:eastAsia="Times New Roman" w:hAnsi="Times New Roman" w:cs="Times New Roman"/>
                <w:color w:val="000000"/>
                <w:sz w:val="20"/>
                <w:szCs w:val="20"/>
                <w:lang w:eastAsia="ru-RU"/>
              </w:rPr>
              <w:t>ООО "БГК"</w:t>
            </w:r>
          </w:p>
        </w:tc>
        <w:tc>
          <w:tcPr>
            <w:tcW w:w="1116" w:type="dxa"/>
            <w:tcBorders>
              <w:top w:val="nil"/>
              <w:left w:val="nil"/>
              <w:bottom w:val="single" w:sz="8" w:space="0" w:color="auto"/>
              <w:right w:val="single" w:sz="8" w:space="0" w:color="auto"/>
            </w:tcBorders>
            <w:shd w:val="clear" w:color="auto" w:fill="auto"/>
            <w:noWrap/>
            <w:vAlign w:val="center"/>
            <w:hideMark/>
          </w:tcPr>
          <w:p w14:paraId="6A69C989" w14:textId="77777777" w:rsidR="00F8716A" w:rsidRPr="004D3F5D" w:rsidRDefault="00F8716A" w:rsidP="00CD6CBD">
            <w:pPr>
              <w:spacing w:after="0" w:line="240" w:lineRule="auto"/>
              <w:jc w:val="right"/>
              <w:rPr>
                <w:rFonts w:ascii="Times New Roman" w:eastAsia="Times New Roman" w:hAnsi="Times New Roman" w:cs="Times New Roman"/>
                <w:color w:val="000000"/>
                <w:sz w:val="20"/>
                <w:szCs w:val="20"/>
                <w:lang w:eastAsia="ru-RU"/>
              </w:rPr>
            </w:pPr>
            <w:r w:rsidRPr="004D3F5D">
              <w:rPr>
                <w:rFonts w:ascii="Times New Roman" w:eastAsia="Times New Roman" w:hAnsi="Times New Roman" w:cs="Times New Roman"/>
                <w:color w:val="000000"/>
                <w:sz w:val="20"/>
                <w:szCs w:val="20"/>
                <w:lang w:eastAsia="ru-RU"/>
              </w:rPr>
              <w:t>1 655,73</w:t>
            </w:r>
          </w:p>
        </w:tc>
        <w:tc>
          <w:tcPr>
            <w:tcW w:w="1162" w:type="dxa"/>
            <w:tcBorders>
              <w:top w:val="nil"/>
              <w:left w:val="nil"/>
              <w:bottom w:val="single" w:sz="8" w:space="0" w:color="auto"/>
              <w:right w:val="single" w:sz="8" w:space="0" w:color="auto"/>
            </w:tcBorders>
            <w:shd w:val="clear" w:color="auto" w:fill="auto"/>
            <w:noWrap/>
            <w:vAlign w:val="center"/>
            <w:hideMark/>
          </w:tcPr>
          <w:p w14:paraId="776589AC" w14:textId="77777777" w:rsidR="00F8716A" w:rsidRPr="004D3F5D" w:rsidRDefault="00F8716A" w:rsidP="00CD6CBD">
            <w:pPr>
              <w:spacing w:after="0" w:line="240" w:lineRule="auto"/>
              <w:jc w:val="right"/>
              <w:rPr>
                <w:rFonts w:ascii="Times New Roman" w:eastAsia="Times New Roman" w:hAnsi="Times New Roman" w:cs="Times New Roman"/>
                <w:color w:val="000000"/>
                <w:sz w:val="20"/>
                <w:szCs w:val="20"/>
                <w:lang w:eastAsia="ru-RU"/>
              </w:rPr>
            </w:pPr>
            <w:r w:rsidRPr="004D3F5D">
              <w:rPr>
                <w:rFonts w:ascii="Times New Roman" w:eastAsia="Times New Roman" w:hAnsi="Times New Roman" w:cs="Times New Roman"/>
                <w:color w:val="000000"/>
                <w:sz w:val="20"/>
                <w:szCs w:val="20"/>
                <w:lang w:eastAsia="ru-RU"/>
              </w:rPr>
              <w:t> </w:t>
            </w:r>
          </w:p>
        </w:tc>
        <w:tc>
          <w:tcPr>
            <w:tcW w:w="1134" w:type="dxa"/>
            <w:tcBorders>
              <w:top w:val="nil"/>
              <w:left w:val="nil"/>
              <w:bottom w:val="single" w:sz="8" w:space="0" w:color="auto"/>
              <w:right w:val="single" w:sz="8" w:space="0" w:color="auto"/>
            </w:tcBorders>
            <w:shd w:val="clear" w:color="auto" w:fill="auto"/>
            <w:noWrap/>
            <w:vAlign w:val="center"/>
            <w:hideMark/>
          </w:tcPr>
          <w:p w14:paraId="0D5F83D3" w14:textId="77777777" w:rsidR="00F8716A" w:rsidRPr="004D3F5D" w:rsidRDefault="00F8716A" w:rsidP="00CD6CBD">
            <w:pPr>
              <w:spacing w:after="0" w:line="240" w:lineRule="auto"/>
              <w:jc w:val="right"/>
              <w:rPr>
                <w:rFonts w:ascii="Times New Roman" w:eastAsia="Times New Roman" w:hAnsi="Times New Roman" w:cs="Times New Roman"/>
                <w:color w:val="000000"/>
                <w:sz w:val="20"/>
                <w:szCs w:val="20"/>
                <w:lang w:eastAsia="ru-RU"/>
              </w:rPr>
            </w:pPr>
            <w:r w:rsidRPr="004D3F5D">
              <w:rPr>
                <w:rFonts w:ascii="Times New Roman" w:eastAsia="Times New Roman" w:hAnsi="Times New Roman" w:cs="Times New Roman"/>
                <w:color w:val="000000"/>
                <w:sz w:val="20"/>
                <w:szCs w:val="20"/>
                <w:lang w:eastAsia="ru-RU"/>
              </w:rPr>
              <w:t> </w:t>
            </w:r>
          </w:p>
        </w:tc>
        <w:tc>
          <w:tcPr>
            <w:tcW w:w="1134" w:type="dxa"/>
            <w:tcBorders>
              <w:top w:val="nil"/>
              <w:left w:val="nil"/>
              <w:bottom w:val="single" w:sz="8" w:space="0" w:color="auto"/>
              <w:right w:val="single" w:sz="8" w:space="0" w:color="auto"/>
            </w:tcBorders>
            <w:shd w:val="clear" w:color="auto" w:fill="auto"/>
            <w:noWrap/>
            <w:vAlign w:val="center"/>
            <w:hideMark/>
          </w:tcPr>
          <w:p w14:paraId="2450DE57" w14:textId="77777777" w:rsidR="00F8716A" w:rsidRPr="004D3F5D" w:rsidRDefault="00F8716A" w:rsidP="00CD6CBD">
            <w:pPr>
              <w:spacing w:after="0" w:line="240" w:lineRule="auto"/>
              <w:jc w:val="right"/>
              <w:rPr>
                <w:rFonts w:ascii="Times New Roman" w:eastAsia="Times New Roman" w:hAnsi="Times New Roman" w:cs="Times New Roman"/>
                <w:color w:val="000000"/>
                <w:sz w:val="20"/>
                <w:szCs w:val="20"/>
                <w:lang w:eastAsia="ru-RU"/>
              </w:rPr>
            </w:pPr>
            <w:r w:rsidRPr="004D3F5D">
              <w:rPr>
                <w:rFonts w:ascii="Times New Roman" w:eastAsia="Times New Roman" w:hAnsi="Times New Roman" w:cs="Times New Roman"/>
                <w:color w:val="000000"/>
                <w:sz w:val="20"/>
                <w:szCs w:val="20"/>
                <w:lang w:eastAsia="ru-RU"/>
              </w:rPr>
              <w:t> </w:t>
            </w:r>
          </w:p>
        </w:tc>
        <w:tc>
          <w:tcPr>
            <w:tcW w:w="1237" w:type="dxa"/>
            <w:tcBorders>
              <w:top w:val="nil"/>
              <w:left w:val="nil"/>
              <w:bottom w:val="single" w:sz="8" w:space="0" w:color="auto"/>
              <w:right w:val="single" w:sz="8" w:space="0" w:color="auto"/>
            </w:tcBorders>
            <w:shd w:val="clear" w:color="auto" w:fill="auto"/>
            <w:noWrap/>
            <w:vAlign w:val="center"/>
            <w:hideMark/>
          </w:tcPr>
          <w:p w14:paraId="4D6E7B48" w14:textId="77777777" w:rsidR="00F8716A" w:rsidRPr="004D3F5D" w:rsidRDefault="00F8716A" w:rsidP="00CD6CBD">
            <w:pPr>
              <w:spacing w:after="0" w:line="240" w:lineRule="auto"/>
              <w:jc w:val="right"/>
              <w:rPr>
                <w:rFonts w:ascii="Times New Roman" w:eastAsia="Times New Roman" w:hAnsi="Times New Roman" w:cs="Times New Roman"/>
                <w:color w:val="000000"/>
                <w:sz w:val="20"/>
                <w:szCs w:val="20"/>
                <w:lang w:eastAsia="ru-RU"/>
              </w:rPr>
            </w:pPr>
            <w:r w:rsidRPr="004D3F5D">
              <w:rPr>
                <w:rFonts w:ascii="Times New Roman" w:eastAsia="Times New Roman" w:hAnsi="Times New Roman" w:cs="Times New Roman"/>
                <w:color w:val="000000"/>
                <w:sz w:val="20"/>
                <w:szCs w:val="20"/>
                <w:lang w:eastAsia="ru-RU"/>
              </w:rPr>
              <w:t>1 655,73</w:t>
            </w:r>
          </w:p>
        </w:tc>
        <w:tc>
          <w:tcPr>
            <w:tcW w:w="966" w:type="dxa"/>
            <w:tcBorders>
              <w:top w:val="nil"/>
              <w:left w:val="nil"/>
              <w:bottom w:val="single" w:sz="8" w:space="0" w:color="auto"/>
              <w:right w:val="single" w:sz="8" w:space="0" w:color="auto"/>
            </w:tcBorders>
            <w:shd w:val="clear" w:color="auto" w:fill="auto"/>
            <w:noWrap/>
            <w:vAlign w:val="center"/>
            <w:hideMark/>
          </w:tcPr>
          <w:p w14:paraId="227C6488" w14:textId="77777777" w:rsidR="00F8716A" w:rsidRPr="004D3F5D" w:rsidRDefault="00F8716A" w:rsidP="00CD6CBD">
            <w:pPr>
              <w:spacing w:after="0" w:line="240" w:lineRule="auto"/>
              <w:jc w:val="right"/>
              <w:rPr>
                <w:rFonts w:ascii="Times New Roman" w:eastAsia="Times New Roman" w:hAnsi="Times New Roman" w:cs="Times New Roman"/>
                <w:color w:val="000000"/>
                <w:sz w:val="20"/>
                <w:szCs w:val="20"/>
                <w:lang w:eastAsia="ru-RU"/>
              </w:rPr>
            </w:pPr>
            <w:r w:rsidRPr="004D3F5D">
              <w:rPr>
                <w:rFonts w:ascii="Times New Roman" w:eastAsia="Times New Roman" w:hAnsi="Times New Roman" w:cs="Times New Roman"/>
                <w:color w:val="000000"/>
                <w:sz w:val="20"/>
                <w:szCs w:val="20"/>
                <w:lang w:eastAsia="ru-RU"/>
              </w:rPr>
              <w:t>1,02%</w:t>
            </w:r>
          </w:p>
        </w:tc>
      </w:tr>
      <w:tr w:rsidR="00F8716A" w:rsidRPr="004D3F5D" w14:paraId="227E947A" w14:textId="77777777" w:rsidTr="00CD6CBD">
        <w:trPr>
          <w:trHeight w:val="315"/>
        </w:trPr>
        <w:tc>
          <w:tcPr>
            <w:tcW w:w="3109" w:type="dxa"/>
            <w:tcBorders>
              <w:top w:val="nil"/>
              <w:left w:val="single" w:sz="8" w:space="0" w:color="auto"/>
              <w:bottom w:val="single" w:sz="8" w:space="0" w:color="auto"/>
              <w:right w:val="single" w:sz="8" w:space="0" w:color="auto"/>
            </w:tcBorders>
            <w:shd w:val="clear" w:color="auto" w:fill="auto"/>
            <w:noWrap/>
            <w:vAlign w:val="center"/>
            <w:hideMark/>
          </w:tcPr>
          <w:p w14:paraId="6655C480" w14:textId="77777777" w:rsidR="00F8716A" w:rsidRPr="004D3F5D" w:rsidRDefault="00F8716A" w:rsidP="00CD6CBD">
            <w:pPr>
              <w:spacing w:after="0" w:line="240" w:lineRule="auto"/>
              <w:rPr>
                <w:rFonts w:ascii="Times New Roman" w:eastAsia="Times New Roman" w:hAnsi="Times New Roman" w:cs="Times New Roman"/>
                <w:color w:val="000000"/>
                <w:sz w:val="20"/>
                <w:szCs w:val="20"/>
                <w:lang w:eastAsia="ru-RU"/>
              </w:rPr>
            </w:pPr>
            <w:r w:rsidRPr="004D3F5D">
              <w:rPr>
                <w:rFonts w:ascii="Times New Roman" w:eastAsia="Times New Roman" w:hAnsi="Times New Roman" w:cs="Times New Roman"/>
                <w:color w:val="000000"/>
                <w:sz w:val="20"/>
                <w:szCs w:val="20"/>
                <w:lang w:eastAsia="ru-RU"/>
              </w:rPr>
              <w:t>Остальные заказчики</w:t>
            </w:r>
          </w:p>
        </w:tc>
        <w:tc>
          <w:tcPr>
            <w:tcW w:w="1116" w:type="dxa"/>
            <w:tcBorders>
              <w:top w:val="nil"/>
              <w:left w:val="nil"/>
              <w:bottom w:val="single" w:sz="8" w:space="0" w:color="auto"/>
              <w:right w:val="single" w:sz="8" w:space="0" w:color="auto"/>
            </w:tcBorders>
            <w:shd w:val="clear" w:color="auto" w:fill="auto"/>
            <w:noWrap/>
            <w:vAlign w:val="center"/>
            <w:hideMark/>
          </w:tcPr>
          <w:p w14:paraId="03606208" w14:textId="77777777" w:rsidR="00F8716A" w:rsidRPr="004D3F5D" w:rsidRDefault="00F8716A" w:rsidP="00CD6CBD">
            <w:pPr>
              <w:spacing w:after="0" w:line="240" w:lineRule="auto"/>
              <w:jc w:val="right"/>
              <w:rPr>
                <w:rFonts w:ascii="Times New Roman" w:eastAsia="Times New Roman" w:hAnsi="Times New Roman" w:cs="Times New Roman"/>
                <w:color w:val="000000"/>
                <w:sz w:val="20"/>
                <w:szCs w:val="20"/>
                <w:lang w:eastAsia="ru-RU"/>
              </w:rPr>
            </w:pPr>
            <w:r w:rsidRPr="004D3F5D">
              <w:rPr>
                <w:rFonts w:ascii="Times New Roman" w:eastAsia="Times New Roman" w:hAnsi="Times New Roman" w:cs="Times New Roman"/>
                <w:color w:val="000000"/>
                <w:sz w:val="20"/>
                <w:szCs w:val="20"/>
                <w:lang w:eastAsia="ru-RU"/>
              </w:rPr>
              <w:t> </w:t>
            </w:r>
          </w:p>
        </w:tc>
        <w:tc>
          <w:tcPr>
            <w:tcW w:w="1162" w:type="dxa"/>
            <w:tcBorders>
              <w:top w:val="nil"/>
              <w:left w:val="nil"/>
              <w:bottom w:val="single" w:sz="8" w:space="0" w:color="auto"/>
              <w:right w:val="single" w:sz="8" w:space="0" w:color="auto"/>
            </w:tcBorders>
            <w:shd w:val="clear" w:color="auto" w:fill="auto"/>
            <w:noWrap/>
            <w:vAlign w:val="center"/>
            <w:hideMark/>
          </w:tcPr>
          <w:p w14:paraId="239D863A" w14:textId="77777777" w:rsidR="00F8716A" w:rsidRPr="004D3F5D" w:rsidRDefault="00F8716A" w:rsidP="00CD6CBD">
            <w:pPr>
              <w:spacing w:after="0" w:line="240" w:lineRule="auto"/>
              <w:jc w:val="right"/>
              <w:rPr>
                <w:rFonts w:ascii="Times New Roman" w:eastAsia="Times New Roman" w:hAnsi="Times New Roman" w:cs="Times New Roman"/>
                <w:color w:val="000000"/>
                <w:sz w:val="20"/>
                <w:szCs w:val="20"/>
                <w:lang w:eastAsia="ru-RU"/>
              </w:rPr>
            </w:pPr>
            <w:r w:rsidRPr="004D3F5D">
              <w:rPr>
                <w:rFonts w:ascii="Times New Roman" w:eastAsia="Times New Roman" w:hAnsi="Times New Roman" w:cs="Times New Roman"/>
                <w:color w:val="000000"/>
                <w:sz w:val="20"/>
                <w:szCs w:val="20"/>
                <w:lang w:eastAsia="ru-RU"/>
              </w:rPr>
              <w:t> </w:t>
            </w:r>
          </w:p>
        </w:tc>
        <w:tc>
          <w:tcPr>
            <w:tcW w:w="1134" w:type="dxa"/>
            <w:tcBorders>
              <w:top w:val="nil"/>
              <w:left w:val="nil"/>
              <w:bottom w:val="single" w:sz="8" w:space="0" w:color="auto"/>
              <w:right w:val="single" w:sz="8" w:space="0" w:color="auto"/>
            </w:tcBorders>
            <w:shd w:val="clear" w:color="auto" w:fill="auto"/>
            <w:noWrap/>
            <w:vAlign w:val="center"/>
            <w:hideMark/>
          </w:tcPr>
          <w:p w14:paraId="6D33372F" w14:textId="77777777" w:rsidR="00F8716A" w:rsidRPr="004D3F5D" w:rsidRDefault="00F8716A" w:rsidP="00CD6CBD">
            <w:pPr>
              <w:spacing w:after="0" w:line="240" w:lineRule="auto"/>
              <w:jc w:val="right"/>
              <w:rPr>
                <w:rFonts w:ascii="Times New Roman" w:eastAsia="Times New Roman" w:hAnsi="Times New Roman" w:cs="Times New Roman"/>
                <w:color w:val="000000"/>
                <w:sz w:val="20"/>
                <w:szCs w:val="20"/>
                <w:lang w:eastAsia="ru-RU"/>
              </w:rPr>
            </w:pPr>
            <w:r w:rsidRPr="004D3F5D">
              <w:rPr>
                <w:rFonts w:ascii="Times New Roman" w:eastAsia="Times New Roman" w:hAnsi="Times New Roman" w:cs="Times New Roman"/>
                <w:color w:val="000000"/>
                <w:sz w:val="20"/>
                <w:szCs w:val="20"/>
                <w:lang w:eastAsia="ru-RU"/>
              </w:rPr>
              <w:t> </w:t>
            </w:r>
          </w:p>
        </w:tc>
        <w:tc>
          <w:tcPr>
            <w:tcW w:w="1134" w:type="dxa"/>
            <w:tcBorders>
              <w:top w:val="nil"/>
              <w:left w:val="nil"/>
              <w:bottom w:val="single" w:sz="8" w:space="0" w:color="auto"/>
              <w:right w:val="single" w:sz="8" w:space="0" w:color="auto"/>
            </w:tcBorders>
            <w:shd w:val="clear" w:color="auto" w:fill="auto"/>
            <w:noWrap/>
            <w:vAlign w:val="center"/>
            <w:hideMark/>
          </w:tcPr>
          <w:p w14:paraId="60D8F74A" w14:textId="77777777" w:rsidR="00F8716A" w:rsidRPr="004D3F5D" w:rsidRDefault="00F8716A" w:rsidP="00CD6CBD">
            <w:pPr>
              <w:spacing w:after="0" w:line="240" w:lineRule="auto"/>
              <w:jc w:val="right"/>
              <w:rPr>
                <w:rFonts w:ascii="Times New Roman" w:eastAsia="Times New Roman" w:hAnsi="Times New Roman" w:cs="Times New Roman"/>
                <w:color w:val="000000"/>
                <w:sz w:val="20"/>
                <w:szCs w:val="20"/>
                <w:lang w:eastAsia="ru-RU"/>
              </w:rPr>
            </w:pPr>
            <w:r w:rsidRPr="004D3F5D">
              <w:rPr>
                <w:rFonts w:ascii="Times New Roman" w:eastAsia="Times New Roman" w:hAnsi="Times New Roman" w:cs="Times New Roman"/>
                <w:color w:val="000000"/>
                <w:sz w:val="20"/>
                <w:szCs w:val="20"/>
                <w:lang w:eastAsia="ru-RU"/>
              </w:rPr>
              <w:t>972,46</w:t>
            </w:r>
          </w:p>
        </w:tc>
        <w:tc>
          <w:tcPr>
            <w:tcW w:w="1237" w:type="dxa"/>
            <w:tcBorders>
              <w:top w:val="nil"/>
              <w:left w:val="nil"/>
              <w:bottom w:val="single" w:sz="8" w:space="0" w:color="auto"/>
              <w:right w:val="single" w:sz="8" w:space="0" w:color="auto"/>
            </w:tcBorders>
            <w:shd w:val="clear" w:color="auto" w:fill="auto"/>
            <w:noWrap/>
            <w:vAlign w:val="center"/>
            <w:hideMark/>
          </w:tcPr>
          <w:p w14:paraId="7E93BD67" w14:textId="77777777" w:rsidR="00F8716A" w:rsidRPr="004D3F5D" w:rsidRDefault="00F8716A" w:rsidP="00CD6CBD">
            <w:pPr>
              <w:spacing w:after="0" w:line="240" w:lineRule="auto"/>
              <w:jc w:val="right"/>
              <w:rPr>
                <w:rFonts w:ascii="Times New Roman" w:eastAsia="Times New Roman" w:hAnsi="Times New Roman" w:cs="Times New Roman"/>
                <w:color w:val="000000"/>
                <w:sz w:val="20"/>
                <w:szCs w:val="20"/>
                <w:lang w:eastAsia="ru-RU"/>
              </w:rPr>
            </w:pPr>
            <w:r w:rsidRPr="004D3F5D">
              <w:rPr>
                <w:rFonts w:ascii="Times New Roman" w:eastAsia="Times New Roman" w:hAnsi="Times New Roman" w:cs="Times New Roman"/>
                <w:color w:val="000000"/>
                <w:sz w:val="20"/>
                <w:szCs w:val="20"/>
                <w:lang w:eastAsia="ru-RU"/>
              </w:rPr>
              <w:t>972,46</w:t>
            </w:r>
          </w:p>
        </w:tc>
        <w:tc>
          <w:tcPr>
            <w:tcW w:w="966" w:type="dxa"/>
            <w:tcBorders>
              <w:top w:val="nil"/>
              <w:left w:val="nil"/>
              <w:bottom w:val="single" w:sz="8" w:space="0" w:color="auto"/>
              <w:right w:val="single" w:sz="8" w:space="0" w:color="auto"/>
            </w:tcBorders>
            <w:shd w:val="clear" w:color="auto" w:fill="auto"/>
            <w:noWrap/>
            <w:vAlign w:val="center"/>
            <w:hideMark/>
          </w:tcPr>
          <w:p w14:paraId="04D60B5D" w14:textId="77777777" w:rsidR="00F8716A" w:rsidRPr="004D3F5D" w:rsidRDefault="00F8716A" w:rsidP="00CD6CBD">
            <w:pPr>
              <w:spacing w:after="0" w:line="240" w:lineRule="auto"/>
              <w:jc w:val="right"/>
              <w:rPr>
                <w:rFonts w:ascii="Times New Roman" w:eastAsia="Times New Roman" w:hAnsi="Times New Roman" w:cs="Times New Roman"/>
                <w:color w:val="000000"/>
                <w:sz w:val="20"/>
                <w:szCs w:val="20"/>
                <w:lang w:eastAsia="ru-RU"/>
              </w:rPr>
            </w:pPr>
            <w:r w:rsidRPr="004D3F5D">
              <w:rPr>
                <w:rFonts w:ascii="Times New Roman" w:eastAsia="Times New Roman" w:hAnsi="Times New Roman" w:cs="Times New Roman"/>
                <w:color w:val="000000"/>
                <w:sz w:val="20"/>
                <w:szCs w:val="20"/>
                <w:lang w:eastAsia="ru-RU"/>
              </w:rPr>
              <w:t>0,60%</w:t>
            </w:r>
          </w:p>
        </w:tc>
      </w:tr>
      <w:tr w:rsidR="00F8716A" w:rsidRPr="004D3F5D" w14:paraId="44893069" w14:textId="77777777" w:rsidTr="00CD6CBD">
        <w:trPr>
          <w:trHeight w:val="315"/>
        </w:trPr>
        <w:tc>
          <w:tcPr>
            <w:tcW w:w="3109" w:type="dxa"/>
            <w:tcBorders>
              <w:top w:val="nil"/>
              <w:left w:val="single" w:sz="8" w:space="0" w:color="auto"/>
              <w:bottom w:val="single" w:sz="8" w:space="0" w:color="auto"/>
              <w:right w:val="single" w:sz="8" w:space="0" w:color="auto"/>
            </w:tcBorders>
            <w:shd w:val="clear" w:color="auto" w:fill="auto"/>
            <w:noWrap/>
            <w:vAlign w:val="center"/>
            <w:hideMark/>
          </w:tcPr>
          <w:p w14:paraId="6D12CDCE" w14:textId="77777777" w:rsidR="00F8716A" w:rsidRPr="004D3F5D" w:rsidRDefault="00F8716A" w:rsidP="00CD6CBD">
            <w:pPr>
              <w:spacing w:after="0" w:line="240" w:lineRule="auto"/>
              <w:rPr>
                <w:rFonts w:ascii="Times New Roman" w:eastAsia="Times New Roman" w:hAnsi="Times New Roman" w:cs="Times New Roman"/>
                <w:b/>
                <w:bCs/>
                <w:color w:val="000000"/>
                <w:sz w:val="20"/>
                <w:szCs w:val="20"/>
                <w:lang w:eastAsia="ru-RU"/>
              </w:rPr>
            </w:pPr>
            <w:r w:rsidRPr="004D3F5D">
              <w:rPr>
                <w:rFonts w:ascii="Times New Roman" w:eastAsia="Times New Roman" w:hAnsi="Times New Roman" w:cs="Times New Roman"/>
                <w:b/>
                <w:bCs/>
                <w:color w:val="000000"/>
                <w:sz w:val="20"/>
                <w:szCs w:val="20"/>
                <w:lang w:eastAsia="ru-RU"/>
              </w:rPr>
              <w:t>Обследование технического состояния</w:t>
            </w:r>
          </w:p>
        </w:tc>
        <w:tc>
          <w:tcPr>
            <w:tcW w:w="1116" w:type="dxa"/>
            <w:tcBorders>
              <w:top w:val="nil"/>
              <w:left w:val="nil"/>
              <w:bottom w:val="single" w:sz="8" w:space="0" w:color="auto"/>
              <w:right w:val="single" w:sz="8" w:space="0" w:color="auto"/>
            </w:tcBorders>
            <w:shd w:val="clear" w:color="auto" w:fill="auto"/>
            <w:noWrap/>
            <w:vAlign w:val="center"/>
            <w:hideMark/>
          </w:tcPr>
          <w:p w14:paraId="056E4E9A" w14:textId="77777777" w:rsidR="00F8716A" w:rsidRPr="004D3F5D" w:rsidRDefault="00F8716A" w:rsidP="00CD6CBD">
            <w:pPr>
              <w:spacing w:after="0" w:line="240" w:lineRule="auto"/>
              <w:jc w:val="right"/>
              <w:rPr>
                <w:rFonts w:ascii="Times New Roman" w:eastAsia="Times New Roman" w:hAnsi="Times New Roman" w:cs="Times New Roman"/>
                <w:b/>
                <w:bCs/>
                <w:color w:val="000000"/>
                <w:sz w:val="20"/>
                <w:szCs w:val="20"/>
                <w:lang w:eastAsia="ru-RU"/>
              </w:rPr>
            </w:pPr>
            <w:r w:rsidRPr="004D3F5D">
              <w:rPr>
                <w:rFonts w:ascii="Times New Roman" w:eastAsia="Times New Roman" w:hAnsi="Times New Roman" w:cs="Times New Roman"/>
                <w:b/>
                <w:bCs/>
                <w:color w:val="000000"/>
                <w:sz w:val="20"/>
                <w:szCs w:val="20"/>
                <w:lang w:eastAsia="ru-RU"/>
              </w:rPr>
              <w:t>214 002,56</w:t>
            </w:r>
          </w:p>
        </w:tc>
        <w:tc>
          <w:tcPr>
            <w:tcW w:w="1162" w:type="dxa"/>
            <w:tcBorders>
              <w:top w:val="nil"/>
              <w:left w:val="nil"/>
              <w:bottom w:val="single" w:sz="8" w:space="0" w:color="auto"/>
              <w:right w:val="single" w:sz="8" w:space="0" w:color="auto"/>
            </w:tcBorders>
            <w:shd w:val="clear" w:color="auto" w:fill="auto"/>
            <w:noWrap/>
            <w:vAlign w:val="center"/>
            <w:hideMark/>
          </w:tcPr>
          <w:p w14:paraId="73CA19AC" w14:textId="77777777" w:rsidR="00F8716A" w:rsidRPr="004D3F5D" w:rsidRDefault="00F8716A" w:rsidP="00CD6CBD">
            <w:pPr>
              <w:spacing w:after="0" w:line="240" w:lineRule="auto"/>
              <w:jc w:val="right"/>
              <w:rPr>
                <w:rFonts w:ascii="Times New Roman" w:eastAsia="Times New Roman" w:hAnsi="Times New Roman" w:cs="Times New Roman"/>
                <w:b/>
                <w:bCs/>
                <w:color w:val="000000"/>
                <w:sz w:val="20"/>
                <w:szCs w:val="20"/>
                <w:lang w:eastAsia="ru-RU"/>
              </w:rPr>
            </w:pPr>
            <w:r w:rsidRPr="004D3F5D">
              <w:rPr>
                <w:rFonts w:ascii="Times New Roman" w:eastAsia="Times New Roman" w:hAnsi="Times New Roman" w:cs="Times New Roman"/>
                <w:b/>
                <w:bCs/>
                <w:color w:val="000000"/>
                <w:sz w:val="20"/>
                <w:szCs w:val="20"/>
                <w:lang w:eastAsia="ru-RU"/>
              </w:rPr>
              <w:t>289 059,78</w:t>
            </w:r>
          </w:p>
        </w:tc>
        <w:tc>
          <w:tcPr>
            <w:tcW w:w="1134" w:type="dxa"/>
            <w:tcBorders>
              <w:top w:val="nil"/>
              <w:left w:val="nil"/>
              <w:bottom w:val="single" w:sz="8" w:space="0" w:color="auto"/>
              <w:right w:val="single" w:sz="8" w:space="0" w:color="auto"/>
            </w:tcBorders>
            <w:shd w:val="clear" w:color="auto" w:fill="auto"/>
            <w:noWrap/>
            <w:vAlign w:val="center"/>
            <w:hideMark/>
          </w:tcPr>
          <w:p w14:paraId="2B47D060" w14:textId="77777777" w:rsidR="00F8716A" w:rsidRPr="004D3F5D" w:rsidRDefault="00F8716A" w:rsidP="00CD6CBD">
            <w:pPr>
              <w:spacing w:after="0" w:line="240" w:lineRule="auto"/>
              <w:jc w:val="right"/>
              <w:rPr>
                <w:rFonts w:ascii="Times New Roman" w:eastAsia="Times New Roman" w:hAnsi="Times New Roman" w:cs="Times New Roman"/>
                <w:b/>
                <w:bCs/>
                <w:color w:val="000000"/>
                <w:sz w:val="20"/>
                <w:szCs w:val="20"/>
                <w:lang w:eastAsia="ru-RU"/>
              </w:rPr>
            </w:pPr>
            <w:r w:rsidRPr="004D3F5D">
              <w:rPr>
                <w:rFonts w:ascii="Times New Roman" w:eastAsia="Times New Roman" w:hAnsi="Times New Roman" w:cs="Times New Roman"/>
                <w:b/>
                <w:bCs/>
                <w:color w:val="000000"/>
                <w:sz w:val="20"/>
                <w:szCs w:val="20"/>
                <w:lang w:eastAsia="ru-RU"/>
              </w:rPr>
              <w:t>363 297,15</w:t>
            </w:r>
          </w:p>
        </w:tc>
        <w:tc>
          <w:tcPr>
            <w:tcW w:w="1134" w:type="dxa"/>
            <w:tcBorders>
              <w:top w:val="nil"/>
              <w:left w:val="nil"/>
              <w:bottom w:val="single" w:sz="8" w:space="0" w:color="auto"/>
              <w:right w:val="single" w:sz="8" w:space="0" w:color="auto"/>
            </w:tcBorders>
            <w:shd w:val="clear" w:color="auto" w:fill="auto"/>
            <w:noWrap/>
            <w:vAlign w:val="center"/>
            <w:hideMark/>
          </w:tcPr>
          <w:p w14:paraId="7D11B422" w14:textId="77777777" w:rsidR="00F8716A" w:rsidRPr="004D3F5D" w:rsidRDefault="00F8716A" w:rsidP="00CD6CBD">
            <w:pPr>
              <w:spacing w:after="0" w:line="240" w:lineRule="auto"/>
              <w:jc w:val="right"/>
              <w:rPr>
                <w:rFonts w:ascii="Times New Roman" w:eastAsia="Times New Roman" w:hAnsi="Times New Roman" w:cs="Times New Roman"/>
                <w:b/>
                <w:bCs/>
                <w:color w:val="000000"/>
                <w:sz w:val="20"/>
                <w:szCs w:val="20"/>
                <w:lang w:eastAsia="ru-RU"/>
              </w:rPr>
            </w:pPr>
            <w:r w:rsidRPr="004D3F5D">
              <w:rPr>
                <w:rFonts w:ascii="Times New Roman" w:eastAsia="Times New Roman" w:hAnsi="Times New Roman" w:cs="Times New Roman"/>
                <w:b/>
                <w:bCs/>
                <w:color w:val="000000"/>
                <w:sz w:val="20"/>
                <w:szCs w:val="20"/>
                <w:lang w:eastAsia="ru-RU"/>
              </w:rPr>
              <w:t>66 354,36</w:t>
            </w:r>
          </w:p>
        </w:tc>
        <w:tc>
          <w:tcPr>
            <w:tcW w:w="1237" w:type="dxa"/>
            <w:tcBorders>
              <w:top w:val="nil"/>
              <w:left w:val="nil"/>
              <w:bottom w:val="single" w:sz="8" w:space="0" w:color="auto"/>
              <w:right w:val="single" w:sz="8" w:space="0" w:color="auto"/>
            </w:tcBorders>
            <w:shd w:val="clear" w:color="auto" w:fill="auto"/>
            <w:noWrap/>
            <w:vAlign w:val="center"/>
            <w:hideMark/>
          </w:tcPr>
          <w:p w14:paraId="2B388493" w14:textId="77777777" w:rsidR="00F8716A" w:rsidRPr="004D3F5D" w:rsidRDefault="00F8716A" w:rsidP="00CD6CBD">
            <w:pPr>
              <w:spacing w:after="0" w:line="240" w:lineRule="auto"/>
              <w:jc w:val="right"/>
              <w:rPr>
                <w:rFonts w:ascii="Times New Roman" w:eastAsia="Times New Roman" w:hAnsi="Times New Roman" w:cs="Times New Roman"/>
                <w:b/>
                <w:bCs/>
                <w:color w:val="000000"/>
                <w:sz w:val="20"/>
                <w:szCs w:val="20"/>
                <w:lang w:eastAsia="ru-RU"/>
              </w:rPr>
            </w:pPr>
            <w:r w:rsidRPr="004D3F5D">
              <w:rPr>
                <w:rFonts w:ascii="Times New Roman" w:eastAsia="Times New Roman" w:hAnsi="Times New Roman" w:cs="Times New Roman"/>
                <w:b/>
                <w:bCs/>
                <w:color w:val="000000"/>
                <w:sz w:val="20"/>
                <w:szCs w:val="20"/>
                <w:lang w:eastAsia="ru-RU"/>
              </w:rPr>
              <w:t>932 713,84</w:t>
            </w:r>
          </w:p>
        </w:tc>
        <w:tc>
          <w:tcPr>
            <w:tcW w:w="966" w:type="dxa"/>
            <w:tcBorders>
              <w:top w:val="nil"/>
              <w:left w:val="nil"/>
              <w:bottom w:val="single" w:sz="8" w:space="0" w:color="auto"/>
              <w:right w:val="single" w:sz="8" w:space="0" w:color="auto"/>
            </w:tcBorders>
            <w:shd w:val="clear" w:color="auto" w:fill="auto"/>
            <w:noWrap/>
            <w:vAlign w:val="center"/>
            <w:hideMark/>
          </w:tcPr>
          <w:p w14:paraId="3242B792" w14:textId="77777777" w:rsidR="00F8716A" w:rsidRPr="004D3F5D" w:rsidRDefault="00F8716A" w:rsidP="00CD6CBD">
            <w:pPr>
              <w:spacing w:after="0" w:line="240" w:lineRule="auto"/>
              <w:jc w:val="right"/>
              <w:rPr>
                <w:rFonts w:ascii="Times New Roman" w:eastAsia="Times New Roman" w:hAnsi="Times New Roman" w:cs="Times New Roman"/>
                <w:b/>
                <w:bCs/>
                <w:color w:val="000000"/>
                <w:sz w:val="20"/>
                <w:szCs w:val="20"/>
                <w:lang w:eastAsia="ru-RU"/>
              </w:rPr>
            </w:pPr>
            <w:r w:rsidRPr="004D3F5D">
              <w:rPr>
                <w:rFonts w:ascii="Times New Roman" w:eastAsia="Times New Roman" w:hAnsi="Times New Roman" w:cs="Times New Roman"/>
                <w:b/>
                <w:bCs/>
                <w:color w:val="000000"/>
                <w:sz w:val="20"/>
                <w:szCs w:val="20"/>
                <w:lang w:eastAsia="ru-RU"/>
              </w:rPr>
              <w:t>100,00%</w:t>
            </w:r>
          </w:p>
        </w:tc>
      </w:tr>
      <w:tr w:rsidR="00F8716A" w:rsidRPr="004D3F5D" w14:paraId="5586F7B0" w14:textId="77777777" w:rsidTr="00CD6CBD">
        <w:trPr>
          <w:trHeight w:val="315"/>
        </w:trPr>
        <w:tc>
          <w:tcPr>
            <w:tcW w:w="3109" w:type="dxa"/>
            <w:tcBorders>
              <w:top w:val="nil"/>
              <w:left w:val="single" w:sz="8" w:space="0" w:color="auto"/>
              <w:bottom w:val="single" w:sz="8" w:space="0" w:color="auto"/>
              <w:right w:val="single" w:sz="8" w:space="0" w:color="auto"/>
            </w:tcBorders>
            <w:shd w:val="clear" w:color="auto" w:fill="auto"/>
            <w:noWrap/>
            <w:vAlign w:val="center"/>
            <w:hideMark/>
          </w:tcPr>
          <w:p w14:paraId="5E12F3D9" w14:textId="48AF31F9" w:rsidR="00F8716A" w:rsidRPr="004D3F5D" w:rsidRDefault="00F8716A" w:rsidP="00CD6CBD">
            <w:pPr>
              <w:spacing w:after="0" w:line="240" w:lineRule="auto"/>
              <w:rPr>
                <w:rFonts w:ascii="Times New Roman" w:eastAsia="Times New Roman" w:hAnsi="Times New Roman" w:cs="Times New Roman"/>
                <w:color w:val="000000"/>
                <w:sz w:val="20"/>
                <w:szCs w:val="20"/>
                <w:lang w:eastAsia="ru-RU"/>
              </w:rPr>
            </w:pPr>
            <w:r w:rsidRPr="004D3F5D">
              <w:rPr>
                <w:rFonts w:ascii="Times New Roman" w:eastAsia="Times New Roman" w:hAnsi="Times New Roman" w:cs="Times New Roman"/>
                <w:color w:val="000000"/>
                <w:sz w:val="20"/>
                <w:szCs w:val="20"/>
                <w:lang w:eastAsia="ru-RU"/>
              </w:rPr>
              <w:t>ПАО "</w:t>
            </w:r>
            <w:r w:rsidRPr="004D3F5D">
              <w:rPr>
                <w:rFonts w:ascii="Times New Roman" w:eastAsia="Times New Roman" w:hAnsi="Times New Roman" w:cs="Times New Roman"/>
                <w:color w:val="000000"/>
                <w:sz w:val="20"/>
                <w:szCs w:val="20"/>
                <w:lang w:eastAsia="ru-RU"/>
              </w:rPr>
              <w:t>Мосэнерго</w:t>
            </w:r>
            <w:r w:rsidRPr="004D3F5D">
              <w:rPr>
                <w:rFonts w:ascii="Times New Roman" w:eastAsia="Times New Roman" w:hAnsi="Times New Roman" w:cs="Times New Roman"/>
                <w:color w:val="000000"/>
                <w:sz w:val="20"/>
                <w:szCs w:val="20"/>
                <w:lang w:eastAsia="ru-RU"/>
              </w:rPr>
              <w:t>"</w:t>
            </w:r>
          </w:p>
        </w:tc>
        <w:tc>
          <w:tcPr>
            <w:tcW w:w="1116" w:type="dxa"/>
            <w:tcBorders>
              <w:top w:val="nil"/>
              <w:left w:val="nil"/>
              <w:bottom w:val="single" w:sz="8" w:space="0" w:color="auto"/>
              <w:right w:val="single" w:sz="8" w:space="0" w:color="auto"/>
            </w:tcBorders>
            <w:shd w:val="clear" w:color="auto" w:fill="auto"/>
            <w:noWrap/>
            <w:vAlign w:val="center"/>
            <w:hideMark/>
          </w:tcPr>
          <w:p w14:paraId="1821C585" w14:textId="77777777" w:rsidR="00F8716A" w:rsidRPr="004D3F5D" w:rsidRDefault="00F8716A" w:rsidP="00CD6CBD">
            <w:pPr>
              <w:spacing w:after="0" w:line="240" w:lineRule="auto"/>
              <w:jc w:val="right"/>
              <w:rPr>
                <w:rFonts w:ascii="Times New Roman" w:eastAsia="Times New Roman" w:hAnsi="Times New Roman" w:cs="Times New Roman"/>
                <w:color w:val="000000"/>
                <w:sz w:val="20"/>
                <w:szCs w:val="20"/>
                <w:lang w:eastAsia="ru-RU"/>
              </w:rPr>
            </w:pPr>
            <w:r w:rsidRPr="004D3F5D">
              <w:rPr>
                <w:rFonts w:ascii="Times New Roman" w:eastAsia="Times New Roman" w:hAnsi="Times New Roman" w:cs="Times New Roman"/>
                <w:color w:val="000000"/>
                <w:sz w:val="20"/>
                <w:szCs w:val="20"/>
                <w:lang w:eastAsia="ru-RU"/>
              </w:rPr>
              <w:t>15 707,40</w:t>
            </w:r>
          </w:p>
        </w:tc>
        <w:tc>
          <w:tcPr>
            <w:tcW w:w="1162" w:type="dxa"/>
            <w:tcBorders>
              <w:top w:val="nil"/>
              <w:left w:val="nil"/>
              <w:bottom w:val="single" w:sz="8" w:space="0" w:color="auto"/>
              <w:right w:val="single" w:sz="8" w:space="0" w:color="auto"/>
            </w:tcBorders>
            <w:shd w:val="clear" w:color="auto" w:fill="auto"/>
            <w:noWrap/>
            <w:vAlign w:val="center"/>
            <w:hideMark/>
          </w:tcPr>
          <w:p w14:paraId="62A33231" w14:textId="77777777" w:rsidR="00F8716A" w:rsidRPr="004D3F5D" w:rsidRDefault="00F8716A" w:rsidP="00CD6CBD">
            <w:pPr>
              <w:spacing w:after="0" w:line="240" w:lineRule="auto"/>
              <w:jc w:val="right"/>
              <w:rPr>
                <w:rFonts w:ascii="Times New Roman" w:eastAsia="Times New Roman" w:hAnsi="Times New Roman" w:cs="Times New Roman"/>
                <w:color w:val="000000"/>
                <w:sz w:val="20"/>
                <w:szCs w:val="20"/>
                <w:lang w:eastAsia="ru-RU"/>
              </w:rPr>
            </w:pPr>
            <w:r w:rsidRPr="004D3F5D">
              <w:rPr>
                <w:rFonts w:ascii="Times New Roman" w:eastAsia="Times New Roman" w:hAnsi="Times New Roman" w:cs="Times New Roman"/>
                <w:color w:val="000000"/>
                <w:sz w:val="20"/>
                <w:szCs w:val="20"/>
                <w:lang w:eastAsia="ru-RU"/>
              </w:rPr>
              <w:t>144 039,27</w:t>
            </w:r>
          </w:p>
        </w:tc>
        <w:tc>
          <w:tcPr>
            <w:tcW w:w="1134" w:type="dxa"/>
            <w:tcBorders>
              <w:top w:val="nil"/>
              <w:left w:val="nil"/>
              <w:bottom w:val="single" w:sz="8" w:space="0" w:color="auto"/>
              <w:right w:val="single" w:sz="8" w:space="0" w:color="auto"/>
            </w:tcBorders>
            <w:shd w:val="clear" w:color="auto" w:fill="auto"/>
            <w:noWrap/>
            <w:vAlign w:val="center"/>
            <w:hideMark/>
          </w:tcPr>
          <w:p w14:paraId="29C96874" w14:textId="77777777" w:rsidR="00F8716A" w:rsidRPr="004D3F5D" w:rsidRDefault="00F8716A" w:rsidP="00CD6CBD">
            <w:pPr>
              <w:spacing w:after="0" w:line="240" w:lineRule="auto"/>
              <w:jc w:val="right"/>
              <w:rPr>
                <w:rFonts w:ascii="Times New Roman" w:eastAsia="Times New Roman" w:hAnsi="Times New Roman" w:cs="Times New Roman"/>
                <w:color w:val="000000"/>
                <w:sz w:val="20"/>
                <w:szCs w:val="20"/>
                <w:lang w:eastAsia="ru-RU"/>
              </w:rPr>
            </w:pPr>
            <w:r w:rsidRPr="004D3F5D">
              <w:rPr>
                <w:rFonts w:ascii="Times New Roman" w:eastAsia="Times New Roman" w:hAnsi="Times New Roman" w:cs="Times New Roman"/>
                <w:color w:val="000000"/>
                <w:sz w:val="20"/>
                <w:szCs w:val="20"/>
                <w:lang w:eastAsia="ru-RU"/>
              </w:rPr>
              <w:t>152 509,43</w:t>
            </w:r>
          </w:p>
        </w:tc>
        <w:tc>
          <w:tcPr>
            <w:tcW w:w="1134" w:type="dxa"/>
            <w:tcBorders>
              <w:top w:val="nil"/>
              <w:left w:val="nil"/>
              <w:bottom w:val="single" w:sz="8" w:space="0" w:color="auto"/>
              <w:right w:val="single" w:sz="8" w:space="0" w:color="auto"/>
            </w:tcBorders>
            <w:shd w:val="clear" w:color="auto" w:fill="auto"/>
            <w:noWrap/>
            <w:vAlign w:val="center"/>
            <w:hideMark/>
          </w:tcPr>
          <w:p w14:paraId="2EB8FE23" w14:textId="77777777" w:rsidR="00F8716A" w:rsidRPr="004D3F5D" w:rsidRDefault="00F8716A" w:rsidP="00CD6CBD">
            <w:pPr>
              <w:spacing w:after="0" w:line="240" w:lineRule="auto"/>
              <w:jc w:val="right"/>
              <w:rPr>
                <w:rFonts w:ascii="Times New Roman" w:eastAsia="Times New Roman" w:hAnsi="Times New Roman" w:cs="Times New Roman"/>
                <w:color w:val="000000"/>
                <w:sz w:val="20"/>
                <w:szCs w:val="20"/>
                <w:lang w:eastAsia="ru-RU"/>
              </w:rPr>
            </w:pPr>
            <w:r w:rsidRPr="004D3F5D">
              <w:rPr>
                <w:rFonts w:ascii="Times New Roman" w:eastAsia="Times New Roman" w:hAnsi="Times New Roman" w:cs="Times New Roman"/>
                <w:color w:val="000000"/>
                <w:sz w:val="20"/>
                <w:szCs w:val="20"/>
                <w:lang w:eastAsia="ru-RU"/>
              </w:rPr>
              <w:t> </w:t>
            </w:r>
          </w:p>
        </w:tc>
        <w:tc>
          <w:tcPr>
            <w:tcW w:w="1237" w:type="dxa"/>
            <w:tcBorders>
              <w:top w:val="nil"/>
              <w:left w:val="nil"/>
              <w:bottom w:val="single" w:sz="8" w:space="0" w:color="auto"/>
              <w:right w:val="single" w:sz="8" w:space="0" w:color="auto"/>
            </w:tcBorders>
            <w:shd w:val="clear" w:color="auto" w:fill="auto"/>
            <w:noWrap/>
            <w:vAlign w:val="center"/>
            <w:hideMark/>
          </w:tcPr>
          <w:p w14:paraId="09FA4FF2" w14:textId="77777777" w:rsidR="00F8716A" w:rsidRPr="004D3F5D" w:rsidRDefault="00F8716A" w:rsidP="00CD6CBD">
            <w:pPr>
              <w:spacing w:after="0" w:line="240" w:lineRule="auto"/>
              <w:jc w:val="right"/>
              <w:rPr>
                <w:rFonts w:ascii="Times New Roman" w:eastAsia="Times New Roman" w:hAnsi="Times New Roman" w:cs="Times New Roman"/>
                <w:color w:val="000000"/>
                <w:sz w:val="20"/>
                <w:szCs w:val="20"/>
                <w:lang w:eastAsia="ru-RU"/>
              </w:rPr>
            </w:pPr>
            <w:r w:rsidRPr="004D3F5D">
              <w:rPr>
                <w:rFonts w:ascii="Times New Roman" w:eastAsia="Times New Roman" w:hAnsi="Times New Roman" w:cs="Times New Roman"/>
                <w:color w:val="000000"/>
                <w:sz w:val="20"/>
                <w:szCs w:val="20"/>
                <w:lang w:eastAsia="ru-RU"/>
              </w:rPr>
              <w:t>312 256,11</w:t>
            </w:r>
          </w:p>
        </w:tc>
        <w:tc>
          <w:tcPr>
            <w:tcW w:w="966" w:type="dxa"/>
            <w:tcBorders>
              <w:top w:val="nil"/>
              <w:left w:val="nil"/>
              <w:bottom w:val="single" w:sz="8" w:space="0" w:color="auto"/>
              <w:right w:val="single" w:sz="8" w:space="0" w:color="auto"/>
            </w:tcBorders>
            <w:shd w:val="clear" w:color="auto" w:fill="auto"/>
            <w:noWrap/>
            <w:vAlign w:val="center"/>
            <w:hideMark/>
          </w:tcPr>
          <w:p w14:paraId="62D9B879" w14:textId="77777777" w:rsidR="00F8716A" w:rsidRPr="004D3F5D" w:rsidRDefault="00F8716A" w:rsidP="00CD6CBD">
            <w:pPr>
              <w:spacing w:after="0" w:line="240" w:lineRule="auto"/>
              <w:jc w:val="right"/>
              <w:rPr>
                <w:rFonts w:ascii="Times New Roman" w:eastAsia="Times New Roman" w:hAnsi="Times New Roman" w:cs="Times New Roman"/>
                <w:color w:val="000000"/>
                <w:sz w:val="20"/>
                <w:szCs w:val="20"/>
                <w:lang w:eastAsia="ru-RU"/>
              </w:rPr>
            </w:pPr>
            <w:r w:rsidRPr="004D3F5D">
              <w:rPr>
                <w:rFonts w:ascii="Times New Roman" w:eastAsia="Times New Roman" w:hAnsi="Times New Roman" w:cs="Times New Roman"/>
                <w:color w:val="000000"/>
                <w:sz w:val="20"/>
                <w:szCs w:val="20"/>
                <w:lang w:eastAsia="ru-RU"/>
              </w:rPr>
              <w:t>33,48%</w:t>
            </w:r>
          </w:p>
        </w:tc>
      </w:tr>
      <w:tr w:rsidR="00F8716A" w:rsidRPr="004D3F5D" w14:paraId="664810F4" w14:textId="77777777" w:rsidTr="00CD6CBD">
        <w:trPr>
          <w:trHeight w:val="315"/>
        </w:trPr>
        <w:tc>
          <w:tcPr>
            <w:tcW w:w="3109" w:type="dxa"/>
            <w:tcBorders>
              <w:top w:val="nil"/>
              <w:left w:val="single" w:sz="8" w:space="0" w:color="auto"/>
              <w:bottom w:val="single" w:sz="8" w:space="0" w:color="auto"/>
              <w:right w:val="single" w:sz="8" w:space="0" w:color="auto"/>
            </w:tcBorders>
            <w:shd w:val="clear" w:color="auto" w:fill="auto"/>
            <w:noWrap/>
            <w:vAlign w:val="center"/>
            <w:hideMark/>
          </w:tcPr>
          <w:p w14:paraId="35D8ECD6" w14:textId="59EAE725" w:rsidR="00F8716A" w:rsidRPr="004D3F5D" w:rsidRDefault="00F8716A" w:rsidP="00CD6CBD">
            <w:pPr>
              <w:spacing w:after="0" w:line="240" w:lineRule="auto"/>
              <w:rPr>
                <w:rFonts w:ascii="Times New Roman" w:eastAsia="Times New Roman" w:hAnsi="Times New Roman" w:cs="Times New Roman"/>
                <w:color w:val="000000"/>
                <w:sz w:val="20"/>
                <w:szCs w:val="20"/>
                <w:lang w:eastAsia="ru-RU"/>
              </w:rPr>
            </w:pPr>
            <w:r w:rsidRPr="004D3F5D">
              <w:rPr>
                <w:rFonts w:ascii="Times New Roman" w:eastAsia="Times New Roman" w:hAnsi="Times New Roman" w:cs="Times New Roman"/>
                <w:color w:val="000000"/>
                <w:sz w:val="20"/>
                <w:szCs w:val="20"/>
                <w:lang w:eastAsia="ru-RU"/>
              </w:rPr>
              <w:t>АО "</w:t>
            </w:r>
            <w:r w:rsidRPr="004D3F5D">
              <w:rPr>
                <w:rFonts w:ascii="Times New Roman" w:eastAsia="Times New Roman" w:hAnsi="Times New Roman" w:cs="Times New Roman"/>
                <w:color w:val="000000"/>
                <w:sz w:val="20"/>
                <w:szCs w:val="20"/>
                <w:lang w:eastAsia="ru-RU"/>
              </w:rPr>
              <w:t xml:space="preserve">Интер </w:t>
            </w:r>
            <w:r w:rsidRPr="004D3F5D">
              <w:rPr>
                <w:rFonts w:ascii="Times New Roman" w:eastAsia="Times New Roman" w:hAnsi="Times New Roman" w:cs="Times New Roman"/>
                <w:color w:val="000000"/>
                <w:sz w:val="20"/>
                <w:szCs w:val="20"/>
                <w:lang w:eastAsia="ru-RU"/>
              </w:rPr>
              <w:t>РАО-</w:t>
            </w:r>
            <w:r w:rsidRPr="004D3F5D">
              <w:rPr>
                <w:rFonts w:ascii="Times New Roman" w:eastAsia="Times New Roman" w:hAnsi="Times New Roman" w:cs="Times New Roman"/>
                <w:color w:val="000000"/>
                <w:sz w:val="20"/>
                <w:szCs w:val="20"/>
                <w:lang w:eastAsia="ru-RU"/>
              </w:rPr>
              <w:t>Электрогенерация</w:t>
            </w:r>
            <w:r w:rsidRPr="004D3F5D">
              <w:rPr>
                <w:rFonts w:ascii="Times New Roman" w:eastAsia="Times New Roman" w:hAnsi="Times New Roman" w:cs="Times New Roman"/>
                <w:color w:val="000000"/>
                <w:sz w:val="20"/>
                <w:szCs w:val="20"/>
                <w:lang w:eastAsia="ru-RU"/>
              </w:rPr>
              <w:t>"</w:t>
            </w:r>
          </w:p>
        </w:tc>
        <w:tc>
          <w:tcPr>
            <w:tcW w:w="1116" w:type="dxa"/>
            <w:tcBorders>
              <w:top w:val="nil"/>
              <w:left w:val="nil"/>
              <w:bottom w:val="single" w:sz="8" w:space="0" w:color="auto"/>
              <w:right w:val="single" w:sz="8" w:space="0" w:color="auto"/>
            </w:tcBorders>
            <w:shd w:val="clear" w:color="auto" w:fill="auto"/>
            <w:noWrap/>
            <w:vAlign w:val="center"/>
            <w:hideMark/>
          </w:tcPr>
          <w:p w14:paraId="5E0295AC" w14:textId="77777777" w:rsidR="00F8716A" w:rsidRPr="004D3F5D" w:rsidRDefault="00F8716A" w:rsidP="00CD6CBD">
            <w:pPr>
              <w:spacing w:after="0" w:line="240" w:lineRule="auto"/>
              <w:jc w:val="right"/>
              <w:rPr>
                <w:rFonts w:ascii="Times New Roman" w:eastAsia="Times New Roman" w:hAnsi="Times New Roman" w:cs="Times New Roman"/>
                <w:color w:val="000000"/>
                <w:sz w:val="20"/>
                <w:szCs w:val="20"/>
                <w:lang w:eastAsia="ru-RU"/>
              </w:rPr>
            </w:pPr>
            <w:r w:rsidRPr="004D3F5D">
              <w:rPr>
                <w:rFonts w:ascii="Times New Roman" w:eastAsia="Times New Roman" w:hAnsi="Times New Roman" w:cs="Times New Roman"/>
                <w:color w:val="000000"/>
                <w:sz w:val="20"/>
                <w:szCs w:val="20"/>
                <w:lang w:eastAsia="ru-RU"/>
              </w:rPr>
              <w:t>60 538,76</w:t>
            </w:r>
          </w:p>
        </w:tc>
        <w:tc>
          <w:tcPr>
            <w:tcW w:w="1162" w:type="dxa"/>
            <w:tcBorders>
              <w:top w:val="nil"/>
              <w:left w:val="nil"/>
              <w:bottom w:val="single" w:sz="8" w:space="0" w:color="auto"/>
              <w:right w:val="single" w:sz="8" w:space="0" w:color="auto"/>
            </w:tcBorders>
            <w:shd w:val="clear" w:color="auto" w:fill="auto"/>
            <w:noWrap/>
            <w:vAlign w:val="center"/>
            <w:hideMark/>
          </w:tcPr>
          <w:p w14:paraId="2434CFB6" w14:textId="77777777" w:rsidR="00F8716A" w:rsidRPr="004D3F5D" w:rsidRDefault="00F8716A" w:rsidP="00CD6CBD">
            <w:pPr>
              <w:spacing w:after="0" w:line="240" w:lineRule="auto"/>
              <w:jc w:val="right"/>
              <w:rPr>
                <w:rFonts w:ascii="Times New Roman" w:eastAsia="Times New Roman" w:hAnsi="Times New Roman" w:cs="Times New Roman"/>
                <w:color w:val="000000"/>
                <w:sz w:val="20"/>
                <w:szCs w:val="20"/>
                <w:lang w:eastAsia="ru-RU"/>
              </w:rPr>
            </w:pPr>
            <w:r w:rsidRPr="004D3F5D">
              <w:rPr>
                <w:rFonts w:ascii="Times New Roman" w:eastAsia="Times New Roman" w:hAnsi="Times New Roman" w:cs="Times New Roman"/>
                <w:color w:val="000000"/>
                <w:sz w:val="20"/>
                <w:szCs w:val="20"/>
                <w:lang w:eastAsia="ru-RU"/>
              </w:rPr>
              <w:t>74 979,58</w:t>
            </w:r>
          </w:p>
        </w:tc>
        <w:tc>
          <w:tcPr>
            <w:tcW w:w="1134" w:type="dxa"/>
            <w:tcBorders>
              <w:top w:val="nil"/>
              <w:left w:val="nil"/>
              <w:bottom w:val="single" w:sz="8" w:space="0" w:color="auto"/>
              <w:right w:val="single" w:sz="8" w:space="0" w:color="auto"/>
            </w:tcBorders>
            <w:shd w:val="clear" w:color="auto" w:fill="auto"/>
            <w:noWrap/>
            <w:vAlign w:val="center"/>
            <w:hideMark/>
          </w:tcPr>
          <w:p w14:paraId="191145FF" w14:textId="77777777" w:rsidR="00F8716A" w:rsidRPr="004D3F5D" w:rsidRDefault="00F8716A" w:rsidP="00CD6CBD">
            <w:pPr>
              <w:spacing w:after="0" w:line="240" w:lineRule="auto"/>
              <w:jc w:val="right"/>
              <w:rPr>
                <w:rFonts w:ascii="Times New Roman" w:eastAsia="Times New Roman" w:hAnsi="Times New Roman" w:cs="Times New Roman"/>
                <w:color w:val="000000"/>
                <w:sz w:val="20"/>
                <w:szCs w:val="20"/>
                <w:lang w:eastAsia="ru-RU"/>
              </w:rPr>
            </w:pPr>
            <w:r w:rsidRPr="004D3F5D">
              <w:rPr>
                <w:rFonts w:ascii="Times New Roman" w:eastAsia="Times New Roman" w:hAnsi="Times New Roman" w:cs="Times New Roman"/>
                <w:color w:val="000000"/>
                <w:sz w:val="20"/>
                <w:szCs w:val="20"/>
                <w:lang w:eastAsia="ru-RU"/>
              </w:rPr>
              <w:t>14 241,51</w:t>
            </w:r>
          </w:p>
        </w:tc>
        <w:tc>
          <w:tcPr>
            <w:tcW w:w="1134" w:type="dxa"/>
            <w:tcBorders>
              <w:top w:val="nil"/>
              <w:left w:val="nil"/>
              <w:bottom w:val="single" w:sz="8" w:space="0" w:color="auto"/>
              <w:right w:val="single" w:sz="8" w:space="0" w:color="auto"/>
            </w:tcBorders>
            <w:shd w:val="clear" w:color="auto" w:fill="auto"/>
            <w:noWrap/>
            <w:vAlign w:val="center"/>
            <w:hideMark/>
          </w:tcPr>
          <w:p w14:paraId="46B7090D" w14:textId="77777777" w:rsidR="00F8716A" w:rsidRPr="004D3F5D" w:rsidRDefault="00F8716A" w:rsidP="00CD6CBD">
            <w:pPr>
              <w:spacing w:after="0" w:line="240" w:lineRule="auto"/>
              <w:jc w:val="right"/>
              <w:rPr>
                <w:rFonts w:ascii="Times New Roman" w:eastAsia="Times New Roman" w:hAnsi="Times New Roman" w:cs="Times New Roman"/>
                <w:color w:val="000000"/>
                <w:sz w:val="20"/>
                <w:szCs w:val="20"/>
                <w:lang w:eastAsia="ru-RU"/>
              </w:rPr>
            </w:pPr>
            <w:r w:rsidRPr="004D3F5D">
              <w:rPr>
                <w:rFonts w:ascii="Times New Roman" w:eastAsia="Times New Roman" w:hAnsi="Times New Roman" w:cs="Times New Roman"/>
                <w:color w:val="000000"/>
                <w:sz w:val="20"/>
                <w:szCs w:val="20"/>
                <w:lang w:eastAsia="ru-RU"/>
              </w:rPr>
              <w:t>8 762,23</w:t>
            </w:r>
          </w:p>
        </w:tc>
        <w:tc>
          <w:tcPr>
            <w:tcW w:w="1237" w:type="dxa"/>
            <w:tcBorders>
              <w:top w:val="nil"/>
              <w:left w:val="nil"/>
              <w:bottom w:val="single" w:sz="8" w:space="0" w:color="auto"/>
              <w:right w:val="single" w:sz="8" w:space="0" w:color="auto"/>
            </w:tcBorders>
            <w:shd w:val="clear" w:color="auto" w:fill="auto"/>
            <w:noWrap/>
            <w:vAlign w:val="center"/>
            <w:hideMark/>
          </w:tcPr>
          <w:p w14:paraId="76E30126" w14:textId="77777777" w:rsidR="00F8716A" w:rsidRPr="004D3F5D" w:rsidRDefault="00F8716A" w:rsidP="00CD6CBD">
            <w:pPr>
              <w:spacing w:after="0" w:line="240" w:lineRule="auto"/>
              <w:jc w:val="right"/>
              <w:rPr>
                <w:rFonts w:ascii="Times New Roman" w:eastAsia="Times New Roman" w:hAnsi="Times New Roman" w:cs="Times New Roman"/>
                <w:color w:val="000000"/>
                <w:sz w:val="20"/>
                <w:szCs w:val="20"/>
                <w:lang w:eastAsia="ru-RU"/>
              </w:rPr>
            </w:pPr>
            <w:r w:rsidRPr="004D3F5D">
              <w:rPr>
                <w:rFonts w:ascii="Times New Roman" w:eastAsia="Times New Roman" w:hAnsi="Times New Roman" w:cs="Times New Roman"/>
                <w:color w:val="000000"/>
                <w:sz w:val="20"/>
                <w:szCs w:val="20"/>
                <w:lang w:eastAsia="ru-RU"/>
              </w:rPr>
              <w:t>158 522,08</w:t>
            </w:r>
          </w:p>
        </w:tc>
        <w:tc>
          <w:tcPr>
            <w:tcW w:w="966" w:type="dxa"/>
            <w:tcBorders>
              <w:top w:val="nil"/>
              <w:left w:val="nil"/>
              <w:bottom w:val="single" w:sz="8" w:space="0" w:color="auto"/>
              <w:right w:val="single" w:sz="8" w:space="0" w:color="auto"/>
            </w:tcBorders>
            <w:shd w:val="clear" w:color="auto" w:fill="auto"/>
            <w:noWrap/>
            <w:vAlign w:val="center"/>
            <w:hideMark/>
          </w:tcPr>
          <w:p w14:paraId="7DB00F4E" w14:textId="77777777" w:rsidR="00F8716A" w:rsidRPr="004D3F5D" w:rsidRDefault="00F8716A" w:rsidP="00CD6CBD">
            <w:pPr>
              <w:spacing w:after="0" w:line="240" w:lineRule="auto"/>
              <w:jc w:val="right"/>
              <w:rPr>
                <w:rFonts w:ascii="Times New Roman" w:eastAsia="Times New Roman" w:hAnsi="Times New Roman" w:cs="Times New Roman"/>
                <w:color w:val="000000"/>
                <w:sz w:val="20"/>
                <w:szCs w:val="20"/>
                <w:lang w:eastAsia="ru-RU"/>
              </w:rPr>
            </w:pPr>
            <w:r w:rsidRPr="004D3F5D">
              <w:rPr>
                <w:rFonts w:ascii="Times New Roman" w:eastAsia="Times New Roman" w:hAnsi="Times New Roman" w:cs="Times New Roman"/>
                <w:color w:val="000000"/>
                <w:sz w:val="20"/>
                <w:szCs w:val="20"/>
                <w:lang w:eastAsia="ru-RU"/>
              </w:rPr>
              <w:t>17,00%</w:t>
            </w:r>
          </w:p>
        </w:tc>
      </w:tr>
      <w:tr w:rsidR="00F8716A" w:rsidRPr="004D3F5D" w14:paraId="723D2316" w14:textId="77777777" w:rsidTr="00CD6CBD">
        <w:trPr>
          <w:trHeight w:val="315"/>
        </w:trPr>
        <w:tc>
          <w:tcPr>
            <w:tcW w:w="3109" w:type="dxa"/>
            <w:tcBorders>
              <w:top w:val="nil"/>
              <w:left w:val="single" w:sz="8" w:space="0" w:color="auto"/>
              <w:bottom w:val="single" w:sz="8" w:space="0" w:color="auto"/>
              <w:right w:val="single" w:sz="8" w:space="0" w:color="auto"/>
            </w:tcBorders>
            <w:shd w:val="clear" w:color="auto" w:fill="auto"/>
            <w:noWrap/>
            <w:vAlign w:val="center"/>
            <w:hideMark/>
          </w:tcPr>
          <w:p w14:paraId="75BF56F3" w14:textId="6565254D" w:rsidR="00F8716A" w:rsidRPr="004D3F5D" w:rsidRDefault="00F8716A" w:rsidP="00CD6CBD">
            <w:pPr>
              <w:spacing w:after="0" w:line="240" w:lineRule="auto"/>
              <w:rPr>
                <w:rFonts w:ascii="Times New Roman" w:eastAsia="Times New Roman" w:hAnsi="Times New Roman" w:cs="Times New Roman"/>
                <w:color w:val="000000"/>
                <w:sz w:val="20"/>
                <w:szCs w:val="20"/>
                <w:lang w:eastAsia="ru-RU"/>
              </w:rPr>
            </w:pPr>
            <w:r w:rsidRPr="004D3F5D">
              <w:rPr>
                <w:rFonts w:ascii="Times New Roman" w:eastAsia="Times New Roman" w:hAnsi="Times New Roman" w:cs="Times New Roman"/>
                <w:color w:val="000000"/>
                <w:sz w:val="20"/>
                <w:szCs w:val="20"/>
                <w:lang w:eastAsia="ru-RU"/>
              </w:rPr>
              <w:t>АО "</w:t>
            </w:r>
            <w:r>
              <w:rPr>
                <w:rFonts w:ascii="Times New Roman" w:eastAsia="Times New Roman" w:hAnsi="Times New Roman" w:cs="Times New Roman"/>
                <w:color w:val="000000"/>
                <w:sz w:val="20"/>
                <w:szCs w:val="20"/>
                <w:lang w:eastAsia="ru-RU"/>
              </w:rPr>
              <w:t>Т</w:t>
            </w:r>
            <w:r w:rsidRPr="004D3F5D">
              <w:rPr>
                <w:rFonts w:ascii="Times New Roman" w:eastAsia="Times New Roman" w:hAnsi="Times New Roman" w:cs="Times New Roman"/>
                <w:color w:val="000000"/>
                <w:sz w:val="20"/>
                <w:szCs w:val="20"/>
                <w:lang w:eastAsia="ru-RU"/>
              </w:rPr>
              <w:t>омская генерация</w:t>
            </w:r>
            <w:r w:rsidRPr="004D3F5D">
              <w:rPr>
                <w:rFonts w:ascii="Times New Roman" w:eastAsia="Times New Roman" w:hAnsi="Times New Roman" w:cs="Times New Roman"/>
                <w:color w:val="000000"/>
                <w:sz w:val="20"/>
                <w:szCs w:val="20"/>
                <w:lang w:eastAsia="ru-RU"/>
              </w:rPr>
              <w:t>"</w:t>
            </w:r>
          </w:p>
        </w:tc>
        <w:tc>
          <w:tcPr>
            <w:tcW w:w="1116" w:type="dxa"/>
            <w:tcBorders>
              <w:top w:val="nil"/>
              <w:left w:val="nil"/>
              <w:bottom w:val="single" w:sz="8" w:space="0" w:color="auto"/>
              <w:right w:val="single" w:sz="8" w:space="0" w:color="auto"/>
            </w:tcBorders>
            <w:shd w:val="clear" w:color="auto" w:fill="auto"/>
            <w:noWrap/>
            <w:vAlign w:val="center"/>
            <w:hideMark/>
          </w:tcPr>
          <w:p w14:paraId="4877A136" w14:textId="77777777" w:rsidR="00F8716A" w:rsidRPr="004D3F5D" w:rsidRDefault="00F8716A" w:rsidP="00CD6CBD">
            <w:pPr>
              <w:spacing w:after="0" w:line="240" w:lineRule="auto"/>
              <w:jc w:val="right"/>
              <w:rPr>
                <w:rFonts w:ascii="Times New Roman" w:eastAsia="Times New Roman" w:hAnsi="Times New Roman" w:cs="Times New Roman"/>
                <w:color w:val="000000"/>
                <w:sz w:val="20"/>
                <w:szCs w:val="20"/>
                <w:lang w:eastAsia="ru-RU"/>
              </w:rPr>
            </w:pPr>
            <w:r w:rsidRPr="004D3F5D">
              <w:rPr>
                <w:rFonts w:ascii="Times New Roman" w:eastAsia="Times New Roman" w:hAnsi="Times New Roman" w:cs="Times New Roman"/>
                <w:color w:val="000000"/>
                <w:sz w:val="20"/>
                <w:szCs w:val="20"/>
                <w:lang w:eastAsia="ru-RU"/>
              </w:rPr>
              <w:t>22 828,49</w:t>
            </w:r>
          </w:p>
        </w:tc>
        <w:tc>
          <w:tcPr>
            <w:tcW w:w="1162" w:type="dxa"/>
            <w:tcBorders>
              <w:top w:val="nil"/>
              <w:left w:val="nil"/>
              <w:bottom w:val="single" w:sz="8" w:space="0" w:color="auto"/>
              <w:right w:val="single" w:sz="8" w:space="0" w:color="auto"/>
            </w:tcBorders>
            <w:shd w:val="clear" w:color="auto" w:fill="auto"/>
            <w:noWrap/>
            <w:vAlign w:val="center"/>
            <w:hideMark/>
          </w:tcPr>
          <w:p w14:paraId="3070750D" w14:textId="77777777" w:rsidR="00F8716A" w:rsidRPr="004D3F5D" w:rsidRDefault="00F8716A" w:rsidP="00CD6CBD">
            <w:pPr>
              <w:spacing w:after="0" w:line="240" w:lineRule="auto"/>
              <w:jc w:val="right"/>
              <w:rPr>
                <w:rFonts w:ascii="Times New Roman" w:eastAsia="Times New Roman" w:hAnsi="Times New Roman" w:cs="Times New Roman"/>
                <w:color w:val="000000"/>
                <w:sz w:val="20"/>
                <w:szCs w:val="20"/>
                <w:lang w:eastAsia="ru-RU"/>
              </w:rPr>
            </w:pPr>
            <w:r w:rsidRPr="004D3F5D">
              <w:rPr>
                <w:rFonts w:ascii="Times New Roman" w:eastAsia="Times New Roman" w:hAnsi="Times New Roman" w:cs="Times New Roman"/>
                <w:color w:val="000000"/>
                <w:sz w:val="20"/>
                <w:szCs w:val="20"/>
                <w:lang w:eastAsia="ru-RU"/>
              </w:rPr>
              <w:t>7 214,17</w:t>
            </w:r>
          </w:p>
        </w:tc>
        <w:tc>
          <w:tcPr>
            <w:tcW w:w="1134" w:type="dxa"/>
            <w:tcBorders>
              <w:top w:val="nil"/>
              <w:left w:val="nil"/>
              <w:bottom w:val="single" w:sz="8" w:space="0" w:color="auto"/>
              <w:right w:val="single" w:sz="8" w:space="0" w:color="auto"/>
            </w:tcBorders>
            <w:shd w:val="clear" w:color="auto" w:fill="auto"/>
            <w:noWrap/>
            <w:vAlign w:val="center"/>
            <w:hideMark/>
          </w:tcPr>
          <w:p w14:paraId="654744CB" w14:textId="77777777" w:rsidR="00F8716A" w:rsidRPr="004D3F5D" w:rsidRDefault="00F8716A" w:rsidP="00CD6CBD">
            <w:pPr>
              <w:spacing w:after="0" w:line="240" w:lineRule="auto"/>
              <w:jc w:val="right"/>
              <w:rPr>
                <w:rFonts w:ascii="Times New Roman" w:eastAsia="Times New Roman" w:hAnsi="Times New Roman" w:cs="Times New Roman"/>
                <w:color w:val="000000"/>
                <w:sz w:val="20"/>
                <w:szCs w:val="20"/>
                <w:lang w:eastAsia="ru-RU"/>
              </w:rPr>
            </w:pPr>
            <w:r w:rsidRPr="004D3F5D">
              <w:rPr>
                <w:rFonts w:ascii="Times New Roman" w:eastAsia="Times New Roman" w:hAnsi="Times New Roman" w:cs="Times New Roman"/>
                <w:color w:val="000000"/>
                <w:sz w:val="20"/>
                <w:szCs w:val="20"/>
                <w:lang w:eastAsia="ru-RU"/>
              </w:rPr>
              <w:t>113 881,38</w:t>
            </w:r>
          </w:p>
        </w:tc>
        <w:tc>
          <w:tcPr>
            <w:tcW w:w="1134" w:type="dxa"/>
            <w:tcBorders>
              <w:top w:val="nil"/>
              <w:left w:val="nil"/>
              <w:bottom w:val="single" w:sz="8" w:space="0" w:color="auto"/>
              <w:right w:val="single" w:sz="8" w:space="0" w:color="auto"/>
            </w:tcBorders>
            <w:shd w:val="clear" w:color="auto" w:fill="auto"/>
            <w:noWrap/>
            <w:vAlign w:val="center"/>
            <w:hideMark/>
          </w:tcPr>
          <w:p w14:paraId="7A270E1D" w14:textId="77777777" w:rsidR="00F8716A" w:rsidRPr="004D3F5D" w:rsidRDefault="00F8716A" w:rsidP="00CD6CBD">
            <w:pPr>
              <w:spacing w:after="0" w:line="240" w:lineRule="auto"/>
              <w:jc w:val="right"/>
              <w:rPr>
                <w:rFonts w:ascii="Times New Roman" w:eastAsia="Times New Roman" w:hAnsi="Times New Roman" w:cs="Times New Roman"/>
                <w:color w:val="000000"/>
                <w:sz w:val="20"/>
                <w:szCs w:val="20"/>
                <w:lang w:eastAsia="ru-RU"/>
              </w:rPr>
            </w:pPr>
            <w:r w:rsidRPr="004D3F5D">
              <w:rPr>
                <w:rFonts w:ascii="Times New Roman" w:eastAsia="Times New Roman" w:hAnsi="Times New Roman" w:cs="Times New Roman"/>
                <w:color w:val="000000"/>
                <w:sz w:val="20"/>
                <w:szCs w:val="20"/>
                <w:lang w:eastAsia="ru-RU"/>
              </w:rPr>
              <w:t> </w:t>
            </w:r>
          </w:p>
        </w:tc>
        <w:tc>
          <w:tcPr>
            <w:tcW w:w="1237" w:type="dxa"/>
            <w:tcBorders>
              <w:top w:val="nil"/>
              <w:left w:val="nil"/>
              <w:bottom w:val="single" w:sz="8" w:space="0" w:color="auto"/>
              <w:right w:val="single" w:sz="8" w:space="0" w:color="auto"/>
            </w:tcBorders>
            <w:shd w:val="clear" w:color="auto" w:fill="auto"/>
            <w:noWrap/>
            <w:vAlign w:val="center"/>
            <w:hideMark/>
          </w:tcPr>
          <w:p w14:paraId="47555DBB" w14:textId="77777777" w:rsidR="00F8716A" w:rsidRPr="004D3F5D" w:rsidRDefault="00F8716A" w:rsidP="00CD6CBD">
            <w:pPr>
              <w:spacing w:after="0" w:line="240" w:lineRule="auto"/>
              <w:jc w:val="right"/>
              <w:rPr>
                <w:rFonts w:ascii="Times New Roman" w:eastAsia="Times New Roman" w:hAnsi="Times New Roman" w:cs="Times New Roman"/>
                <w:color w:val="000000"/>
                <w:sz w:val="20"/>
                <w:szCs w:val="20"/>
                <w:lang w:eastAsia="ru-RU"/>
              </w:rPr>
            </w:pPr>
            <w:r w:rsidRPr="004D3F5D">
              <w:rPr>
                <w:rFonts w:ascii="Times New Roman" w:eastAsia="Times New Roman" w:hAnsi="Times New Roman" w:cs="Times New Roman"/>
                <w:color w:val="000000"/>
                <w:sz w:val="20"/>
                <w:szCs w:val="20"/>
                <w:lang w:eastAsia="ru-RU"/>
              </w:rPr>
              <w:t>143 924,03</w:t>
            </w:r>
          </w:p>
        </w:tc>
        <w:tc>
          <w:tcPr>
            <w:tcW w:w="966" w:type="dxa"/>
            <w:tcBorders>
              <w:top w:val="nil"/>
              <w:left w:val="nil"/>
              <w:bottom w:val="single" w:sz="8" w:space="0" w:color="auto"/>
              <w:right w:val="single" w:sz="8" w:space="0" w:color="auto"/>
            </w:tcBorders>
            <w:shd w:val="clear" w:color="auto" w:fill="auto"/>
            <w:noWrap/>
            <w:vAlign w:val="center"/>
            <w:hideMark/>
          </w:tcPr>
          <w:p w14:paraId="30F997B1" w14:textId="77777777" w:rsidR="00F8716A" w:rsidRPr="004D3F5D" w:rsidRDefault="00F8716A" w:rsidP="00CD6CBD">
            <w:pPr>
              <w:spacing w:after="0" w:line="240" w:lineRule="auto"/>
              <w:jc w:val="right"/>
              <w:rPr>
                <w:rFonts w:ascii="Times New Roman" w:eastAsia="Times New Roman" w:hAnsi="Times New Roman" w:cs="Times New Roman"/>
                <w:color w:val="000000"/>
                <w:sz w:val="20"/>
                <w:szCs w:val="20"/>
                <w:lang w:eastAsia="ru-RU"/>
              </w:rPr>
            </w:pPr>
            <w:r w:rsidRPr="004D3F5D">
              <w:rPr>
                <w:rFonts w:ascii="Times New Roman" w:eastAsia="Times New Roman" w:hAnsi="Times New Roman" w:cs="Times New Roman"/>
                <w:color w:val="000000"/>
                <w:sz w:val="20"/>
                <w:szCs w:val="20"/>
                <w:lang w:eastAsia="ru-RU"/>
              </w:rPr>
              <w:t>15,43%</w:t>
            </w:r>
          </w:p>
        </w:tc>
      </w:tr>
      <w:tr w:rsidR="00F8716A" w:rsidRPr="004D3F5D" w14:paraId="271CC4E6" w14:textId="77777777" w:rsidTr="00CD6CBD">
        <w:trPr>
          <w:trHeight w:val="315"/>
        </w:trPr>
        <w:tc>
          <w:tcPr>
            <w:tcW w:w="3109" w:type="dxa"/>
            <w:tcBorders>
              <w:top w:val="nil"/>
              <w:left w:val="single" w:sz="8" w:space="0" w:color="auto"/>
              <w:bottom w:val="single" w:sz="8" w:space="0" w:color="auto"/>
              <w:right w:val="single" w:sz="8" w:space="0" w:color="auto"/>
            </w:tcBorders>
            <w:shd w:val="clear" w:color="auto" w:fill="auto"/>
            <w:noWrap/>
            <w:vAlign w:val="center"/>
            <w:hideMark/>
          </w:tcPr>
          <w:p w14:paraId="2E77EF44" w14:textId="77777777" w:rsidR="00F8716A" w:rsidRPr="004D3F5D" w:rsidRDefault="00F8716A" w:rsidP="00CD6CBD">
            <w:pPr>
              <w:spacing w:after="0" w:line="240" w:lineRule="auto"/>
              <w:rPr>
                <w:rFonts w:ascii="Times New Roman" w:eastAsia="Times New Roman" w:hAnsi="Times New Roman" w:cs="Times New Roman"/>
                <w:color w:val="000000"/>
                <w:sz w:val="20"/>
                <w:szCs w:val="20"/>
                <w:lang w:eastAsia="ru-RU"/>
              </w:rPr>
            </w:pPr>
            <w:r w:rsidRPr="004D3F5D">
              <w:rPr>
                <w:rFonts w:ascii="Times New Roman" w:eastAsia="Times New Roman" w:hAnsi="Times New Roman" w:cs="Times New Roman"/>
                <w:color w:val="000000"/>
                <w:sz w:val="20"/>
                <w:szCs w:val="20"/>
                <w:lang w:eastAsia="ru-RU"/>
              </w:rPr>
              <w:t>ПАО "ОГК-2"</w:t>
            </w:r>
          </w:p>
        </w:tc>
        <w:tc>
          <w:tcPr>
            <w:tcW w:w="1116" w:type="dxa"/>
            <w:tcBorders>
              <w:top w:val="nil"/>
              <w:left w:val="nil"/>
              <w:bottom w:val="single" w:sz="8" w:space="0" w:color="auto"/>
              <w:right w:val="single" w:sz="8" w:space="0" w:color="auto"/>
            </w:tcBorders>
            <w:shd w:val="clear" w:color="auto" w:fill="auto"/>
            <w:noWrap/>
            <w:vAlign w:val="center"/>
            <w:hideMark/>
          </w:tcPr>
          <w:p w14:paraId="4A22C950" w14:textId="77777777" w:rsidR="00F8716A" w:rsidRPr="004D3F5D" w:rsidRDefault="00F8716A" w:rsidP="00CD6CBD">
            <w:pPr>
              <w:spacing w:after="0" w:line="240" w:lineRule="auto"/>
              <w:jc w:val="right"/>
              <w:rPr>
                <w:rFonts w:ascii="Times New Roman" w:eastAsia="Times New Roman" w:hAnsi="Times New Roman" w:cs="Times New Roman"/>
                <w:color w:val="000000"/>
                <w:sz w:val="20"/>
                <w:szCs w:val="20"/>
                <w:lang w:eastAsia="ru-RU"/>
              </w:rPr>
            </w:pPr>
            <w:r w:rsidRPr="004D3F5D">
              <w:rPr>
                <w:rFonts w:ascii="Times New Roman" w:eastAsia="Times New Roman" w:hAnsi="Times New Roman" w:cs="Times New Roman"/>
                <w:color w:val="000000"/>
                <w:sz w:val="20"/>
                <w:szCs w:val="20"/>
                <w:lang w:eastAsia="ru-RU"/>
              </w:rPr>
              <w:t>6 465,10</w:t>
            </w:r>
          </w:p>
        </w:tc>
        <w:tc>
          <w:tcPr>
            <w:tcW w:w="1162" w:type="dxa"/>
            <w:tcBorders>
              <w:top w:val="nil"/>
              <w:left w:val="nil"/>
              <w:bottom w:val="single" w:sz="8" w:space="0" w:color="auto"/>
              <w:right w:val="single" w:sz="8" w:space="0" w:color="auto"/>
            </w:tcBorders>
            <w:shd w:val="clear" w:color="auto" w:fill="auto"/>
            <w:noWrap/>
            <w:vAlign w:val="center"/>
            <w:hideMark/>
          </w:tcPr>
          <w:p w14:paraId="3391D216" w14:textId="77777777" w:rsidR="00F8716A" w:rsidRPr="004D3F5D" w:rsidRDefault="00F8716A" w:rsidP="00CD6CBD">
            <w:pPr>
              <w:spacing w:after="0" w:line="240" w:lineRule="auto"/>
              <w:jc w:val="right"/>
              <w:rPr>
                <w:rFonts w:ascii="Times New Roman" w:eastAsia="Times New Roman" w:hAnsi="Times New Roman" w:cs="Times New Roman"/>
                <w:color w:val="000000"/>
                <w:sz w:val="20"/>
                <w:szCs w:val="20"/>
                <w:lang w:eastAsia="ru-RU"/>
              </w:rPr>
            </w:pPr>
            <w:r w:rsidRPr="004D3F5D">
              <w:rPr>
                <w:rFonts w:ascii="Times New Roman" w:eastAsia="Times New Roman" w:hAnsi="Times New Roman" w:cs="Times New Roman"/>
                <w:color w:val="000000"/>
                <w:sz w:val="20"/>
                <w:szCs w:val="20"/>
                <w:lang w:eastAsia="ru-RU"/>
              </w:rPr>
              <w:t>15 786,59</w:t>
            </w:r>
          </w:p>
        </w:tc>
        <w:tc>
          <w:tcPr>
            <w:tcW w:w="1134" w:type="dxa"/>
            <w:tcBorders>
              <w:top w:val="nil"/>
              <w:left w:val="nil"/>
              <w:bottom w:val="single" w:sz="8" w:space="0" w:color="auto"/>
              <w:right w:val="single" w:sz="8" w:space="0" w:color="auto"/>
            </w:tcBorders>
            <w:shd w:val="clear" w:color="auto" w:fill="auto"/>
            <w:noWrap/>
            <w:vAlign w:val="center"/>
            <w:hideMark/>
          </w:tcPr>
          <w:p w14:paraId="7C356F87" w14:textId="77777777" w:rsidR="00F8716A" w:rsidRPr="004D3F5D" w:rsidRDefault="00F8716A" w:rsidP="00CD6CBD">
            <w:pPr>
              <w:spacing w:after="0" w:line="240" w:lineRule="auto"/>
              <w:jc w:val="right"/>
              <w:rPr>
                <w:rFonts w:ascii="Times New Roman" w:eastAsia="Times New Roman" w:hAnsi="Times New Roman" w:cs="Times New Roman"/>
                <w:color w:val="000000"/>
                <w:sz w:val="20"/>
                <w:szCs w:val="20"/>
                <w:lang w:eastAsia="ru-RU"/>
              </w:rPr>
            </w:pPr>
            <w:r w:rsidRPr="004D3F5D">
              <w:rPr>
                <w:rFonts w:ascii="Times New Roman" w:eastAsia="Times New Roman" w:hAnsi="Times New Roman" w:cs="Times New Roman"/>
                <w:color w:val="000000"/>
                <w:sz w:val="20"/>
                <w:szCs w:val="20"/>
                <w:lang w:eastAsia="ru-RU"/>
              </w:rPr>
              <w:t>49 182,20</w:t>
            </w:r>
          </w:p>
        </w:tc>
        <w:tc>
          <w:tcPr>
            <w:tcW w:w="1134" w:type="dxa"/>
            <w:tcBorders>
              <w:top w:val="nil"/>
              <w:left w:val="nil"/>
              <w:bottom w:val="single" w:sz="8" w:space="0" w:color="auto"/>
              <w:right w:val="single" w:sz="8" w:space="0" w:color="auto"/>
            </w:tcBorders>
            <w:shd w:val="clear" w:color="auto" w:fill="auto"/>
            <w:noWrap/>
            <w:vAlign w:val="center"/>
            <w:hideMark/>
          </w:tcPr>
          <w:p w14:paraId="29049092" w14:textId="77777777" w:rsidR="00F8716A" w:rsidRPr="004D3F5D" w:rsidRDefault="00F8716A" w:rsidP="00CD6CBD">
            <w:pPr>
              <w:spacing w:after="0" w:line="240" w:lineRule="auto"/>
              <w:jc w:val="right"/>
              <w:rPr>
                <w:rFonts w:ascii="Times New Roman" w:eastAsia="Times New Roman" w:hAnsi="Times New Roman" w:cs="Times New Roman"/>
                <w:color w:val="000000"/>
                <w:sz w:val="20"/>
                <w:szCs w:val="20"/>
                <w:lang w:eastAsia="ru-RU"/>
              </w:rPr>
            </w:pPr>
            <w:r w:rsidRPr="004D3F5D">
              <w:rPr>
                <w:rFonts w:ascii="Times New Roman" w:eastAsia="Times New Roman" w:hAnsi="Times New Roman" w:cs="Times New Roman"/>
                <w:color w:val="000000"/>
                <w:sz w:val="20"/>
                <w:szCs w:val="20"/>
                <w:lang w:eastAsia="ru-RU"/>
              </w:rPr>
              <w:t>54 735,18</w:t>
            </w:r>
          </w:p>
        </w:tc>
        <w:tc>
          <w:tcPr>
            <w:tcW w:w="1237" w:type="dxa"/>
            <w:tcBorders>
              <w:top w:val="nil"/>
              <w:left w:val="nil"/>
              <w:bottom w:val="single" w:sz="8" w:space="0" w:color="auto"/>
              <w:right w:val="single" w:sz="8" w:space="0" w:color="auto"/>
            </w:tcBorders>
            <w:shd w:val="clear" w:color="auto" w:fill="auto"/>
            <w:noWrap/>
            <w:vAlign w:val="center"/>
            <w:hideMark/>
          </w:tcPr>
          <w:p w14:paraId="2F2AF4B3" w14:textId="77777777" w:rsidR="00F8716A" w:rsidRPr="004D3F5D" w:rsidRDefault="00F8716A" w:rsidP="00CD6CBD">
            <w:pPr>
              <w:spacing w:after="0" w:line="240" w:lineRule="auto"/>
              <w:jc w:val="right"/>
              <w:rPr>
                <w:rFonts w:ascii="Times New Roman" w:eastAsia="Times New Roman" w:hAnsi="Times New Roman" w:cs="Times New Roman"/>
                <w:color w:val="000000"/>
                <w:sz w:val="20"/>
                <w:szCs w:val="20"/>
                <w:lang w:eastAsia="ru-RU"/>
              </w:rPr>
            </w:pPr>
            <w:r w:rsidRPr="004D3F5D">
              <w:rPr>
                <w:rFonts w:ascii="Times New Roman" w:eastAsia="Times New Roman" w:hAnsi="Times New Roman" w:cs="Times New Roman"/>
                <w:color w:val="000000"/>
                <w:sz w:val="20"/>
                <w:szCs w:val="20"/>
                <w:lang w:eastAsia="ru-RU"/>
              </w:rPr>
              <w:t>126 169,07</w:t>
            </w:r>
          </w:p>
        </w:tc>
        <w:tc>
          <w:tcPr>
            <w:tcW w:w="966" w:type="dxa"/>
            <w:tcBorders>
              <w:top w:val="nil"/>
              <w:left w:val="nil"/>
              <w:bottom w:val="single" w:sz="8" w:space="0" w:color="auto"/>
              <w:right w:val="single" w:sz="8" w:space="0" w:color="auto"/>
            </w:tcBorders>
            <w:shd w:val="clear" w:color="auto" w:fill="auto"/>
            <w:noWrap/>
            <w:vAlign w:val="center"/>
            <w:hideMark/>
          </w:tcPr>
          <w:p w14:paraId="1DFA51B1" w14:textId="77777777" w:rsidR="00F8716A" w:rsidRPr="004D3F5D" w:rsidRDefault="00F8716A" w:rsidP="00CD6CBD">
            <w:pPr>
              <w:spacing w:after="0" w:line="240" w:lineRule="auto"/>
              <w:jc w:val="right"/>
              <w:rPr>
                <w:rFonts w:ascii="Times New Roman" w:eastAsia="Times New Roman" w:hAnsi="Times New Roman" w:cs="Times New Roman"/>
                <w:color w:val="000000"/>
                <w:sz w:val="20"/>
                <w:szCs w:val="20"/>
                <w:lang w:eastAsia="ru-RU"/>
              </w:rPr>
            </w:pPr>
            <w:r w:rsidRPr="004D3F5D">
              <w:rPr>
                <w:rFonts w:ascii="Times New Roman" w:eastAsia="Times New Roman" w:hAnsi="Times New Roman" w:cs="Times New Roman"/>
                <w:color w:val="000000"/>
                <w:sz w:val="20"/>
                <w:szCs w:val="20"/>
                <w:lang w:eastAsia="ru-RU"/>
              </w:rPr>
              <w:t>13,53%</w:t>
            </w:r>
          </w:p>
        </w:tc>
      </w:tr>
      <w:tr w:rsidR="00F8716A" w:rsidRPr="004D3F5D" w14:paraId="0D23BA83" w14:textId="77777777" w:rsidTr="00CD6CBD">
        <w:trPr>
          <w:trHeight w:val="315"/>
        </w:trPr>
        <w:tc>
          <w:tcPr>
            <w:tcW w:w="3109" w:type="dxa"/>
            <w:tcBorders>
              <w:top w:val="nil"/>
              <w:left w:val="single" w:sz="8" w:space="0" w:color="auto"/>
              <w:bottom w:val="single" w:sz="8" w:space="0" w:color="auto"/>
              <w:right w:val="single" w:sz="8" w:space="0" w:color="auto"/>
            </w:tcBorders>
            <w:shd w:val="clear" w:color="auto" w:fill="auto"/>
            <w:noWrap/>
            <w:vAlign w:val="center"/>
            <w:hideMark/>
          </w:tcPr>
          <w:p w14:paraId="15BA7DFB" w14:textId="762CF8F4" w:rsidR="00F8716A" w:rsidRPr="004D3F5D" w:rsidRDefault="00F8716A" w:rsidP="00CD6CBD">
            <w:pPr>
              <w:spacing w:after="0" w:line="240" w:lineRule="auto"/>
              <w:rPr>
                <w:rFonts w:ascii="Times New Roman" w:eastAsia="Times New Roman" w:hAnsi="Times New Roman" w:cs="Times New Roman"/>
                <w:color w:val="000000"/>
                <w:sz w:val="20"/>
                <w:szCs w:val="20"/>
                <w:lang w:eastAsia="ru-RU"/>
              </w:rPr>
            </w:pPr>
            <w:r w:rsidRPr="004D3F5D">
              <w:rPr>
                <w:rFonts w:ascii="Times New Roman" w:eastAsia="Times New Roman" w:hAnsi="Times New Roman" w:cs="Times New Roman"/>
                <w:color w:val="000000"/>
                <w:sz w:val="20"/>
                <w:szCs w:val="20"/>
                <w:lang w:eastAsia="ru-RU"/>
              </w:rPr>
              <w:t xml:space="preserve">ПАО "Т </w:t>
            </w:r>
            <w:r w:rsidRPr="004D3F5D">
              <w:rPr>
                <w:rFonts w:ascii="Times New Roman" w:eastAsia="Times New Roman" w:hAnsi="Times New Roman" w:cs="Times New Roman"/>
                <w:color w:val="000000"/>
                <w:sz w:val="20"/>
                <w:szCs w:val="20"/>
                <w:lang w:eastAsia="ru-RU"/>
              </w:rPr>
              <w:t>Плюс</w:t>
            </w:r>
            <w:r w:rsidRPr="004D3F5D">
              <w:rPr>
                <w:rFonts w:ascii="Times New Roman" w:eastAsia="Times New Roman" w:hAnsi="Times New Roman" w:cs="Times New Roman"/>
                <w:color w:val="000000"/>
                <w:sz w:val="20"/>
                <w:szCs w:val="20"/>
                <w:lang w:eastAsia="ru-RU"/>
              </w:rPr>
              <w:t>"</w:t>
            </w:r>
          </w:p>
        </w:tc>
        <w:tc>
          <w:tcPr>
            <w:tcW w:w="1116" w:type="dxa"/>
            <w:tcBorders>
              <w:top w:val="nil"/>
              <w:left w:val="nil"/>
              <w:bottom w:val="single" w:sz="8" w:space="0" w:color="auto"/>
              <w:right w:val="single" w:sz="8" w:space="0" w:color="auto"/>
            </w:tcBorders>
            <w:shd w:val="clear" w:color="auto" w:fill="auto"/>
            <w:noWrap/>
            <w:vAlign w:val="center"/>
            <w:hideMark/>
          </w:tcPr>
          <w:p w14:paraId="2E7FB22B" w14:textId="77777777" w:rsidR="00F8716A" w:rsidRPr="004D3F5D" w:rsidRDefault="00F8716A" w:rsidP="00CD6CBD">
            <w:pPr>
              <w:spacing w:after="0" w:line="240" w:lineRule="auto"/>
              <w:jc w:val="right"/>
              <w:rPr>
                <w:rFonts w:ascii="Times New Roman" w:eastAsia="Times New Roman" w:hAnsi="Times New Roman" w:cs="Times New Roman"/>
                <w:color w:val="000000"/>
                <w:sz w:val="20"/>
                <w:szCs w:val="20"/>
                <w:lang w:eastAsia="ru-RU"/>
              </w:rPr>
            </w:pPr>
            <w:r w:rsidRPr="004D3F5D">
              <w:rPr>
                <w:rFonts w:ascii="Times New Roman" w:eastAsia="Times New Roman" w:hAnsi="Times New Roman" w:cs="Times New Roman"/>
                <w:color w:val="000000"/>
                <w:sz w:val="20"/>
                <w:szCs w:val="20"/>
                <w:lang w:eastAsia="ru-RU"/>
              </w:rPr>
              <w:t>76 552,31</w:t>
            </w:r>
          </w:p>
        </w:tc>
        <w:tc>
          <w:tcPr>
            <w:tcW w:w="1162" w:type="dxa"/>
            <w:tcBorders>
              <w:top w:val="nil"/>
              <w:left w:val="nil"/>
              <w:bottom w:val="single" w:sz="8" w:space="0" w:color="auto"/>
              <w:right w:val="single" w:sz="8" w:space="0" w:color="auto"/>
            </w:tcBorders>
            <w:shd w:val="clear" w:color="auto" w:fill="auto"/>
            <w:noWrap/>
            <w:vAlign w:val="center"/>
            <w:hideMark/>
          </w:tcPr>
          <w:p w14:paraId="73E2E6FF" w14:textId="77777777" w:rsidR="00F8716A" w:rsidRPr="004D3F5D" w:rsidRDefault="00F8716A" w:rsidP="00CD6CBD">
            <w:pPr>
              <w:spacing w:after="0" w:line="240" w:lineRule="auto"/>
              <w:jc w:val="right"/>
              <w:rPr>
                <w:rFonts w:ascii="Times New Roman" w:eastAsia="Times New Roman" w:hAnsi="Times New Roman" w:cs="Times New Roman"/>
                <w:color w:val="000000"/>
                <w:sz w:val="20"/>
                <w:szCs w:val="20"/>
                <w:lang w:eastAsia="ru-RU"/>
              </w:rPr>
            </w:pPr>
            <w:r w:rsidRPr="004D3F5D">
              <w:rPr>
                <w:rFonts w:ascii="Times New Roman" w:eastAsia="Times New Roman" w:hAnsi="Times New Roman" w:cs="Times New Roman"/>
                <w:color w:val="000000"/>
                <w:sz w:val="20"/>
                <w:szCs w:val="20"/>
                <w:lang w:eastAsia="ru-RU"/>
              </w:rPr>
              <w:t>13 218,68</w:t>
            </w:r>
          </w:p>
        </w:tc>
        <w:tc>
          <w:tcPr>
            <w:tcW w:w="1134" w:type="dxa"/>
            <w:tcBorders>
              <w:top w:val="nil"/>
              <w:left w:val="nil"/>
              <w:bottom w:val="single" w:sz="8" w:space="0" w:color="auto"/>
              <w:right w:val="single" w:sz="8" w:space="0" w:color="auto"/>
            </w:tcBorders>
            <w:shd w:val="clear" w:color="auto" w:fill="auto"/>
            <w:noWrap/>
            <w:vAlign w:val="center"/>
            <w:hideMark/>
          </w:tcPr>
          <w:p w14:paraId="62C4BA7F" w14:textId="77777777" w:rsidR="00F8716A" w:rsidRPr="004D3F5D" w:rsidRDefault="00F8716A" w:rsidP="00CD6CBD">
            <w:pPr>
              <w:spacing w:after="0" w:line="240" w:lineRule="auto"/>
              <w:jc w:val="right"/>
              <w:rPr>
                <w:rFonts w:ascii="Times New Roman" w:eastAsia="Times New Roman" w:hAnsi="Times New Roman" w:cs="Times New Roman"/>
                <w:color w:val="000000"/>
                <w:sz w:val="20"/>
                <w:szCs w:val="20"/>
                <w:lang w:eastAsia="ru-RU"/>
              </w:rPr>
            </w:pPr>
            <w:r w:rsidRPr="004D3F5D">
              <w:rPr>
                <w:rFonts w:ascii="Times New Roman" w:eastAsia="Times New Roman" w:hAnsi="Times New Roman" w:cs="Times New Roman"/>
                <w:color w:val="000000"/>
                <w:sz w:val="20"/>
                <w:szCs w:val="20"/>
                <w:lang w:eastAsia="ru-RU"/>
              </w:rPr>
              <w:t>18 520,36</w:t>
            </w:r>
          </w:p>
        </w:tc>
        <w:tc>
          <w:tcPr>
            <w:tcW w:w="1134" w:type="dxa"/>
            <w:tcBorders>
              <w:top w:val="nil"/>
              <w:left w:val="nil"/>
              <w:bottom w:val="single" w:sz="8" w:space="0" w:color="auto"/>
              <w:right w:val="single" w:sz="8" w:space="0" w:color="auto"/>
            </w:tcBorders>
            <w:shd w:val="clear" w:color="auto" w:fill="auto"/>
            <w:noWrap/>
            <w:vAlign w:val="center"/>
            <w:hideMark/>
          </w:tcPr>
          <w:p w14:paraId="30338FB3" w14:textId="77777777" w:rsidR="00F8716A" w:rsidRPr="004D3F5D" w:rsidRDefault="00F8716A" w:rsidP="00CD6CBD">
            <w:pPr>
              <w:spacing w:after="0" w:line="240" w:lineRule="auto"/>
              <w:jc w:val="right"/>
              <w:rPr>
                <w:rFonts w:ascii="Times New Roman" w:eastAsia="Times New Roman" w:hAnsi="Times New Roman" w:cs="Times New Roman"/>
                <w:color w:val="000000"/>
                <w:sz w:val="20"/>
                <w:szCs w:val="20"/>
                <w:lang w:eastAsia="ru-RU"/>
              </w:rPr>
            </w:pPr>
            <w:r w:rsidRPr="004D3F5D">
              <w:rPr>
                <w:rFonts w:ascii="Times New Roman" w:eastAsia="Times New Roman" w:hAnsi="Times New Roman" w:cs="Times New Roman"/>
                <w:color w:val="000000"/>
                <w:sz w:val="20"/>
                <w:szCs w:val="20"/>
                <w:lang w:eastAsia="ru-RU"/>
              </w:rPr>
              <w:t> </w:t>
            </w:r>
          </w:p>
        </w:tc>
        <w:tc>
          <w:tcPr>
            <w:tcW w:w="1237" w:type="dxa"/>
            <w:tcBorders>
              <w:top w:val="nil"/>
              <w:left w:val="nil"/>
              <w:bottom w:val="single" w:sz="8" w:space="0" w:color="auto"/>
              <w:right w:val="single" w:sz="8" w:space="0" w:color="auto"/>
            </w:tcBorders>
            <w:shd w:val="clear" w:color="auto" w:fill="auto"/>
            <w:noWrap/>
            <w:vAlign w:val="center"/>
            <w:hideMark/>
          </w:tcPr>
          <w:p w14:paraId="451C9FA4" w14:textId="77777777" w:rsidR="00F8716A" w:rsidRPr="004D3F5D" w:rsidRDefault="00F8716A" w:rsidP="00CD6CBD">
            <w:pPr>
              <w:spacing w:after="0" w:line="240" w:lineRule="auto"/>
              <w:jc w:val="right"/>
              <w:rPr>
                <w:rFonts w:ascii="Times New Roman" w:eastAsia="Times New Roman" w:hAnsi="Times New Roman" w:cs="Times New Roman"/>
                <w:color w:val="000000"/>
                <w:sz w:val="20"/>
                <w:szCs w:val="20"/>
                <w:lang w:eastAsia="ru-RU"/>
              </w:rPr>
            </w:pPr>
            <w:r w:rsidRPr="004D3F5D">
              <w:rPr>
                <w:rFonts w:ascii="Times New Roman" w:eastAsia="Times New Roman" w:hAnsi="Times New Roman" w:cs="Times New Roman"/>
                <w:color w:val="000000"/>
                <w:sz w:val="20"/>
                <w:szCs w:val="20"/>
                <w:lang w:eastAsia="ru-RU"/>
              </w:rPr>
              <w:t>108 291,35</w:t>
            </w:r>
          </w:p>
        </w:tc>
        <w:tc>
          <w:tcPr>
            <w:tcW w:w="966" w:type="dxa"/>
            <w:tcBorders>
              <w:top w:val="nil"/>
              <w:left w:val="nil"/>
              <w:bottom w:val="single" w:sz="8" w:space="0" w:color="auto"/>
              <w:right w:val="single" w:sz="8" w:space="0" w:color="auto"/>
            </w:tcBorders>
            <w:shd w:val="clear" w:color="auto" w:fill="auto"/>
            <w:noWrap/>
            <w:vAlign w:val="center"/>
            <w:hideMark/>
          </w:tcPr>
          <w:p w14:paraId="762539B5" w14:textId="77777777" w:rsidR="00F8716A" w:rsidRPr="004D3F5D" w:rsidRDefault="00F8716A" w:rsidP="00CD6CBD">
            <w:pPr>
              <w:spacing w:after="0" w:line="240" w:lineRule="auto"/>
              <w:jc w:val="right"/>
              <w:rPr>
                <w:rFonts w:ascii="Times New Roman" w:eastAsia="Times New Roman" w:hAnsi="Times New Roman" w:cs="Times New Roman"/>
                <w:color w:val="000000"/>
                <w:sz w:val="20"/>
                <w:szCs w:val="20"/>
                <w:lang w:eastAsia="ru-RU"/>
              </w:rPr>
            </w:pPr>
            <w:r w:rsidRPr="004D3F5D">
              <w:rPr>
                <w:rFonts w:ascii="Times New Roman" w:eastAsia="Times New Roman" w:hAnsi="Times New Roman" w:cs="Times New Roman"/>
                <w:color w:val="000000"/>
                <w:sz w:val="20"/>
                <w:szCs w:val="20"/>
                <w:lang w:eastAsia="ru-RU"/>
              </w:rPr>
              <w:t>11,61%</w:t>
            </w:r>
          </w:p>
        </w:tc>
      </w:tr>
      <w:tr w:rsidR="00F8716A" w:rsidRPr="004D3F5D" w14:paraId="1F75E5B9" w14:textId="77777777" w:rsidTr="00CD6CBD">
        <w:trPr>
          <w:trHeight w:val="315"/>
        </w:trPr>
        <w:tc>
          <w:tcPr>
            <w:tcW w:w="3109" w:type="dxa"/>
            <w:tcBorders>
              <w:top w:val="nil"/>
              <w:left w:val="single" w:sz="8" w:space="0" w:color="auto"/>
              <w:bottom w:val="single" w:sz="8" w:space="0" w:color="auto"/>
              <w:right w:val="single" w:sz="8" w:space="0" w:color="auto"/>
            </w:tcBorders>
            <w:shd w:val="clear" w:color="auto" w:fill="auto"/>
            <w:noWrap/>
            <w:vAlign w:val="center"/>
            <w:hideMark/>
          </w:tcPr>
          <w:p w14:paraId="2EB6DA7B" w14:textId="5CA1B074" w:rsidR="00F8716A" w:rsidRPr="004D3F5D" w:rsidRDefault="00F8716A" w:rsidP="00CD6CBD">
            <w:pPr>
              <w:spacing w:after="0" w:line="240" w:lineRule="auto"/>
              <w:rPr>
                <w:rFonts w:ascii="Times New Roman" w:eastAsia="Times New Roman" w:hAnsi="Times New Roman" w:cs="Times New Roman"/>
                <w:color w:val="000000"/>
                <w:sz w:val="20"/>
                <w:szCs w:val="20"/>
                <w:lang w:eastAsia="ru-RU"/>
              </w:rPr>
            </w:pPr>
            <w:r w:rsidRPr="004D3F5D">
              <w:rPr>
                <w:rFonts w:ascii="Times New Roman" w:eastAsia="Times New Roman" w:hAnsi="Times New Roman" w:cs="Times New Roman"/>
                <w:color w:val="000000"/>
                <w:sz w:val="20"/>
                <w:szCs w:val="20"/>
                <w:lang w:eastAsia="ru-RU"/>
              </w:rPr>
              <w:t xml:space="preserve">ПАО "ЭНЕЛ </w:t>
            </w:r>
            <w:r w:rsidRPr="004D3F5D">
              <w:rPr>
                <w:rFonts w:ascii="Times New Roman" w:eastAsia="Times New Roman" w:hAnsi="Times New Roman" w:cs="Times New Roman"/>
                <w:color w:val="000000"/>
                <w:sz w:val="20"/>
                <w:szCs w:val="20"/>
                <w:lang w:eastAsia="ru-RU"/>
              </w:rPr>
              <w:t>Россия</w:t>
            </w:r>
            <w:r w:rsidRPr="004D3F5D">
              <w:rPr>
                <w:rFonts w:ascii="Times New Roman" w:eastAsia="Times New Roman" w:hAnsi="Times New Roman" w:cs="Times New Roman"/>
                <w:color w:val="000000"/>
                <w:sz w:val="20"/>
                <w:szCs w:val="20"/>
                <w:lang w:eastAsia="ru-RU"/>
              </w:rPr>
              <w:t>"</w:t>
            </w:r>
          </w:p>
        </w:tc>
        <w:tc>
          <w:tcPr>
            <w:tcW w:w="1116" w:type="dxa"/>
            <w:tcBorders>
              <w:top w:val="nil"/>
              <w:left w:val="nil"/>
              <w:bottom w:val="single" w:sz="8" w:space="0" w:color="auto"/>
              <w:right w:val="single" w:sz="8" w:space="0" w:color="auto"/>
            </w:tcBorders>
            <w:shd w:val="clear" w:color="auto" w:fill="auto"/>
            <w:noWrap/>
            <w:vAlign w:val="center"/>
            <w:hideMark/>
          </w:tcPr>
          <w:p w14:paraId="37E85E93" w14:textId="77777777" w:rsidR="00F8716A" w:rsidRPr="004D3F5D" w:rsidRDefault="00F8716A" w:rsidP="00CD6CBD">
            <w:pPr>
              <w:spacing w:after="0" w:line="240" w:lineRule="auto"/>
              <w:jc w:val="right"/>
              <w:rPr>
                <w:rFonts w:ascii="Times New Roman" w:eastAsia="Times New Roman" w:hAnsi="Times New Roman" w:cs="Times New Roman"/>
                <w:color w:val="000000"/>
                <w:sz w:val="20"/>
                <w:szCs w:val="20"/>
                <w:lang w:eastAsia="ru-RU"/>
              </w:rPr>
            </w:pPr>
            <w:r w:rsidRPr="004D3F5D">
              <w:rPr>
                <w:rFonts w:ascii="Times New Roman" w:eastAsia="Times New Roman" w:hAnsi="Times New Roman" w:cs="Times New Roman"/>
                <w:color w:val="000000"/>
                <w:sz w:val="20"/>
                <w:szCs w:val="20"/>
                <w:lang w:eastAsia="ru-RU"/>
              </w:rPr>
              <w:t>4 560,00</w:t>
            </w:r>
          </w:p>
        </w:tc>
        <w:tc>
          <w:tcPr>
            <w:tcW w:w="1162" w:type="dxa"/>
            <w:tcBorders>
              <w:top w:val="nil"/>
              <w:left w:val="nil"/>
              <w:bottom w:val="single" w:sz="8" w:space="0" w:color="auto"/>
              <w:right w:val="single" w:sz="8" w:space="0" w:color="auto"/>
            </w:tcBorders>
            <w:shd w:val="clear" w:color="auto" w:fill="auto"/>
            <w:noWrap/>
            <w:vAlign w:val="center"/>
            <w:hideMark/>
          </w:tcPr>
          <w:p w14:paraId="68810897" w14:textId="77777777" w:rsidR="00F8716A" w:rsidRPr="004D3F5D" w:rsidRDefault="00F8716A" w:rsidP="00CD6CBD">
            <w:pPr>
              <w:spacing w:after="0" w:line="240" w:lineRule="auto"/>
              <w:jc w:val="right"/>
              <w:rPr>
                <w:rFonts w:ascii="Times New Roman" w:eastAsia="Times New Roman" w:hAnsi="Times New Roman" w:cs="Times New Roman"/>
                <w:color w:val="000000"/>
                <w:sz w:val="20"/>
                <w:szCs w:val="20"/>
                <w:lang w:eastAsia="ru-RU"/>
              </w:rPr>
            </w:pPr>
            <w:r w:rsidRPr="004D3F5D">
              <w:rPr>
                <w:rFonts w:ascii="Times New Roman" w:eastAsia="Times New Roman" w:hAnsi="Times New Roman" w:cs="Times New Roman"/>
                <w:color w:val="000000"/>
                <w:sz w:val="20"/>
                <w:szCs w:val="20"/>
                <w:lang w:eastAsia="ru-RU"/>
              </w:rPr>
              <w:t>30 600,00</w:t>
            </w:r>
          </w:p>
        </w:tc>
        <w:tc>
          <w:tcPr>
            <w:tcW w:w="1134" w:type="dxa"/>
            <w:tcBorders>
              <w:top w:val="nil"/>
              <w:left w:val="nil"/>
              <w:bottom w:val="single" w:sz="8" w:space="0" w:color="auto"/>
              <w:right w:val="single" w:sz="8" w:space="0" w:color="auto"/>
            </w:tcBorders>
            <w:shd w:val="clear" w:color="auto" w:fill="auto"/>
            <w:noWrap/>
            <w:vAlign w:val="center"/>
            <w:hideMark/>
          </w:tcPr>
          <w:p w14:paraId="393364DE" w14:textId="77777777" w:rsidR="00F8716A" w:rsidRPr="004D3F5D" w:rsidRDefault="00F8716A" w:rsidP="00CD6CBD">
            <w:pPr>
              <w:spacing w:after="0" w:line="240" w:lineRule="auto"/>
              <w:jc w:val="right"/>
              <w:rPr>
                <w:rFonts w:ascii="Times New Roman" w:eastAsia="Times New Roman" w:hAnsi="Times New Roman" w:cs="Times New Roman"/>
                <w:color w:val="000000"/>
                <w:sz w:val="20"/>
                <w:szCs w:val="20"/>
                <w:lang w:eastAsia="ru-RU"/>
              </w:rPr>
            </w:pPr>
            <w:r w:rsidRPr="004D3F5D">
              <w:rPr>
                <w:rFonts w:ascii="Times New Roman" w:eastAsia="Times New Roman" w:hAnsi="Times New Roman" w:cs="Times New Roman"/>
                <w:color w:val="000000"/>
                <w:sz w:val="20"/>
                <w:szCs w:val="20"/>
                <w:lang w:eastAsia="ru-RU"/>
              </w:rPr>
              <w:t>2 880,00</w:t>
            </w:r>
          </w:p>
        </w:tc>
        <w:tc>
          <w:tcPr>
            <w:tcW w:w="1134" w:type="dxa"/>
            <w:tcBorders>
              <w:top w:val="nil"/>
              <w:left w:val="nil"/>
              <w:bottom w:val="single" w:sz="8" w:space="0" w:color="auto"/>
              <w:right w:val="single" w:sz="8" w:space="0" w:color="auto"/>
            </w:tcBorders>
            <w:shd w:val="clear" w:color="auto" w:fill="auto"/>
            <w:noWrap/>
            <w:vAlign w:val="center"/>
            <w:hideMark/>
          </w:tcPr>
          <w:p w14:paraId="03B17497" w14:textId="77777777" w:rsidR="00F8716A" w:rsidRPr="004D3F5D" w:rsidRDefault="00F8716A" w:rsidP="00CD6CBD">
            <w:pPr>
              <w:spacing w:after="0" w:line="240" w:lineRule="auto"/>
              <w:jc w:val="right"/>
              <w:rPr>
                <w:rFonts w:ascii="Times New Roman" w:eastAsia="Times New Roman" w:hAnsi="Times New Roman" w:cs="Times New Roman"/>
                <w:color w:val="000000"/>
                <w:sz w:val="20"/>
                <w:szCs w:val="20"/>
                <w:lang w:eastAsia="ru-RU"/>
              </w:rPr>
            </w:pPr>
            <w:r w:rsidRPr="004D3F5D">
              <w:rPr>
                <w:rFonts w:ascii="Times New Roman" w:eastAsia="Times New Roman" w:hAnsi="Times New Roman" w:cs="Times New Roman"/>
                <w:color w:val="000000"/>
                <w:sz w:val="20"/>
                <w:szCs w:val="20"/>
                <w:lang w:eastAsia="ru-RU"/>
              </w:rPr>
              <w:t>2 411,69</w:t>
            </w:r>
          </w:p>
        </w:tc>
        <w:tc>
          <w:tcPr>
            <w:tcW w:w="1237" w:type="dxa"/>
            <w:tcBorders>
              <w:top w:val="nil"/>
              <w:left w:val="nil"/>
              <w:bottom w:val="single" w:sz="8" w:space="0" w:color="auto"/>
              <w:right w:val="single" w:sz="8" w:space="0" w:color="auto"/>
            </w:tcBorders>
            <w:shd w:val="clear" w:color="auto" w:fill="auto"/>
            <w:noWrap/>
            <w:vAlign w:val="center"/>
            <w:hideMark/>
          </w:tcPr>
          <w:p w14:paraId="49D27376" w14:textId="77777777" w:rsidR="00F8716A" w:rsidRPr="004D3F5D" w:rsidRDefault="00F8716A" w:rsidP="00CD6CBD">
            <w:pPr>
              <w:spacing w:after="0" w:line="240" w:lineRule="auto"/>
              <w:jc w:val="right"/>
              <w:rPr>
                <w:rFonts w:ascii="Times New Roman" w:eastAsia="Times New Roman" w:hAnsi="Times New Roman" w:cs="Times New Roman"/>
                <w:color w:val="000000"/>
                <w:sz w:val="20"/>
                <w:szCs w:val="20"/>
                <w:lang w:eastAsia="ru-RU"/>
              </w:rPr>
            </w:pPr>
            <w:r w:rsidRPr="004D3F5D">
              <w:rPr>
                <w:rFonts w:ascii="Times New Roman" w:eastAsia="Times New Roman" w:hAnsi="Times New Roman" w:cs="Times New Roman"/>
                <w:color w:val="000000"/>
                <w:sz w:val="20"/>
                <w:szCs w:val="20"/>
                <w:lang w:eastAsia="ru-RU"/>
              </w:rPr>
              <w:t>40 451,69</w:t>
            </w:r>
          </w:p>
        </w:tc>
        <w:tc>
          <w:tcPr>
            <w:tcW w:w="966" w:type="dxa"/>
            <w:tcBorders>
              <w:top w:val="nil"/>
              <w:left w:val="nil"/>
              <w:bottom w:val="single" w:sz="8" w:space="0" w:color="auto"/>
              <w:right w:val="single" w:sz="8" w:space="0" w:color="auto"/>
            </w:tcBorders>
            <w:shd w:val="clear" w:color="auto" w:fill="auto"/>
            <w:noWrap/>
            <w:vAlign w:val="center"/>
            <w:hideMark/>
          </w:tcPr>
          <w:p w14:paraId="29A44EF5" w14:textId="77777777" w:rsidR="00F8716A" w:rsidRPr="004D3F5D" w:rsidRDefault="00F8716A" w:rsidP="00CD6CBD">
            <w:pPr>
              <w:spacing w:after="0" w:line="240" w:lineRule="auto"/>
              <w:jc w:val="right"/>
              <w:rPr>
                <w:rFonts w:ascii="Times New Roman" w:eastAsia="Times New Roman" w:hAnsi="Times New Roman" w:cs="Times New Roman"/>
                <w:color w:val="000000"/>
                <w:sz w:val="20"/>
                <w:szCs w:val="20"/>
                <w:lang w:eastAsia="ru-RU"/>
              </w:rPr>
            </w:pPr>
            <w:r w:rsidRPr="004D3F5D">
              <w:rPr>
                <w:rFonts w:ascii="Times New Roman" w:eastAsia="Times New Roman" w:hAnsi="Times New Roman" w:cs="Times New Roman"/>
                <w:color w:val="000000"/>
                <w:sz w:val="20"/>
                <w:szCs w:val="20"/>
                <w:lang w:eastAsia="ru-RU"/>
              </w:rPr>
              <w:t>4,34%</w:t>
            </w:r>
          </w:p>
        </w:tc>
      </w:tr>
      <w:tr w:rsidR="00F8716A" w:rsidRPr="004D3F5D" w14:paraId="2D9DBB4D" w14:textId="77777777" w:rsidTr="00CD6CBD">
        <w:trPr>
          <w:trHeight w:val="315"/>
        </w:trPr>
        <w:tc>
          <w:tcPr>
            <w:tcW w:w="3109" w:type="dxa"/>
            <w:tcBorders>
              <w:top w:val="nil"/>
              <w:left w:val="single" w:sz="8" w:space="0" w:color="auto"/>
              <w:bottom w:val="single" w:sz="8" w:space="0" w:color="auto"/>
              <w:right w:val="single" w:sz="8" w:space="0" w:color="auto"/>
            </w:tcBorders>
            <w:shd w:val="clear" w:color="auto" w:fill="auto"/>
            <w:noWrap/>
            <w:vAlign w:val="center"/>
            <w:hideMark/>
          </w:tcPr>
          <w:p w14:paraId="08FAA016" w14:textId="25EA6ABB" w:rsidR="00F8716A" w:rsidRPr="004D3F5D" w:rsidRDefault="00F8716A" w:rsidP="00CD6CBD">
            <w:pPr>
              <w:spacing w:after="0" w:line="240" w:lineRule="auto"/>
              <w:rPr>
                <w:rFonts w:ascii="Times New Roman" w:eastAsia="Times New Roman" w:hAnsi="Times New Roman" w:cs="Times New Roman"/>
                <w:color w:val="000000"/>
                <w:sz w:val="20"/>
                <w:szCs w:val="20"/>
                <w:lang w:eastAsia="ru-RU"/>
              </w:rPr>
            </w:pPr>
            <w:r w:rsidRPr="004D3F5D">
              <w:rPr>
                <w:rFonts w:ascii="Times New Roman" w:eastAsia="Times New Roman" w:hAnsi="Times New Roman" w:cs="Times New Roman"/>
                <w:color w:val="000000"/>
                <w:sz w:val="20"/>
                <w:szCs w:val="20"/>
                <w:lang w:eastAsia="ru-RU"/>
              </w:rPr>
              <w:t>ООО "</w:t>
            </w:r>
            <w:r w:rsidRPr="004D3F5D">
              <w:rPr>
                <w:rFonts w:ascii="Times New Roman" w:eastAsia="Times New Roman" w:hAnsi="Times New Roman" w:cs="Times New Roman"/>
                <w:color w:val="000000"/>
                <w:sz w:val="20"/>
                <w:szCs w:val="20"/>
                <w:lang w:eastAsia="ru-RU"/>
              </w:rPr>
              <w:t xml:space="preserve">Интер </w:t>
            </w:r>
            <w:r w:rsidRPr="004D3F5D">
              <w:rPr>
                <w:rFonts w:ascii="Times New Roman" w:eastAsia="Times New Roman" w:hAnsi="Times New Roman" w:cs="Times New Roman"/>
                <w:color w:val="000000"/>
                <w:sz w:val="20"/>
                <w:szCs w:val="20"/>
                <w:lang w:eastAsia="ru-RU"/>
              </w:rPr>
              <w:t>РАО-</w:t>
            </w:r>
            <w:r w:rsidRPr="004D3F5D">
              <w:rPr>
                <w:rFonts w:ascii="Times New Roman" w:eastAsia="Times New Roman" w:hAnsi="Times New Roman" w:cs="Times New Roman"/>
                <w:color w:val="000000"/>
                <w:sz w:val="20"/>
                <w:szCs w:val="20"/>
                <w:lang w:eastAsia="ru-RU"/>
              </w:rPr>
              <w:t>Центр Управления Закупками</w:t>
            </w:r>
            <w:r w:rsidRPr="004D3F5D">
              <w:rPr>
                <w:rFonts w:ascii="Times New Roman" w:eastAsia="Times New Roman" w:hAnsi="Times New Roman" w:cs="Times New Roman"/>
                <w:color w:val="000000"/>
                <w:sz w:val="20"/>
                <w:szCs w:val="20"/>
                <w:lang w:eastAsia="ru-RU"/>
              </w:rPr>
              <w:t>"</w:t>
            </w:r>
          </w:p>
        </w:tc>
        <w:tc>
          <w:tcPr>
            <w:tcW w:w="1116" w:type="dxa"/>
            <w:tcBorders>
              <w:top w:val="nil"/>
              <w:left w:val="nil"/>
              <w:bottom w:val="single" w:sz="8" w:space="0" w:color="auto"/>
              <w:right w:val="single" w:sz="8" w:space="0" w:color="auto"/>
            </w:tcBorders>
            <w:shd w:val="clear" w:color="auto" w:fill="auto"/>
            <w:noWrap/>
            <w:vAlign w:val="center"/>
            <w:hideMark/>
          </w:tcPr>
          <w:p w14:paraId="11DC101C" w14:textId="77777777" w:rsidR="00F8716A" w:rsidRPr="004D3F5D" w:rsidRDefault="00F8716A" w:rsidP="00CD6CBD">
            <w:pPr>
              <w:spacing w:after="0" w:line="240" w:lineRule="auto"/>
              <w:jc w:val="right"/>
              <w:rPr>
                <w:rFonts w:ascii="Times New Roman" w:eastAsia="Times New Roman" w:hAnsi="Times New Roman" w:cs="Times New Roman"/>
                <w:color w:val="000000"/>
                <w:sz w:val="20"/>
                <w:szCs w:val="20"/>
                <w:lang w:eastAsia="ru-RU"/>
              </w:rPr>
            </w:pPr>
            <w:r w:rsidRPr="004D3F5D">
              <w:rPr>
                <w:rFonts w:ascii="Times New Roman" w:eastAsia="Times New Roman" w:hAnsi="Times New Roman" w:cs="Times New Roman"/>
                <w:color w:val="000000"/>
                <w:sz w:val="20"/>
                <w:szCs w:val="20"/>
                <w:lang w:eastAsia="ru-RU"/>
              </w:rPr>
              <w:t>26 769,45</w:t>
            </w:r>
          </w:p>
        </w:tc>
        <w:tc>
          <w:tcPr>
            <w:tcW w:w="1162" w:type="dxa"/>
            <w:tcBorders>
              <w:top w:val="nil"/>
              <w:left w:val="nil"/>
              <w:bottom w:val="single" w:sz="8" w:space="0" w:color="auto"/>
              <w:right w:val="single" w:sz="8" w:space="0" w:color="auto"/>
            </w:tcBorders>
            <w:shd w:val="clear" w:color="auto" w:fill="auto"/>
            <w:noWrap/>
            <w:vAlign w:val="center"/>
            <w:hideMark/>
          </w:tcPr>
          <w:p w14:paraId="4262CAC7" w14:textId="77777777" w:rsidR="00F8716A" w:rsidRPr="004D3F5D" w:rsidRDefault="00F8716A" w:rsidP="00CD6CBD">
            <w:pPr>
              <w:spacing w:after="0" w:line="240" w:lineRule="auto"/>
              <w:jc w:val="right"/>
              <w:rPr>
                <w:rFonts w:ascii="Times New Roman" w:eastAsia="Times New Roman" w:hAnsi="Times New Roman" w:cs="Times New Roman"/>
                <w:color w:val="000000"/>
                <w:sz w:val="20"/>
                <w:szCs w:val="20"/>
                <w:lang w:eastAsia="ru-RU"/>
              </w:rPr>
            </w:pPr>
            <w:r w:rsidRPr="004D3F5D">
              <w:rPr>
                <w:rFonts w:ascii="Times New Roman" w:eastAsia="Times New Roman" w:hAnsi="Times New Roman" w:cs="Times New Roman"/>
                <w:color w:val="000000"/>
                <w:sz w:val="20"/>
                <w:szCs w:val="20"/>
                <w:lang w:eastAsia="ru-RU"/>
              </w:rPr>
              <w:t>2 403,96</w:t>
            </w:r>
          </w:p>
        </w:tc>
        <w:tc>
          <w:tcPr>
            <w:tcW w:w="1134" w:type="dxa"/>
            <w:tcBorders>
              <w:top w:val="nil"/>
              <w:left w:val="nil"/>
              <w:bottom w:val="single" w:sz="8" w:space="0" w:color="auto"/>
              <w:right w:val="single" w:sz="8" w:space="0" w:color="auto"/>
            </w:tcBorders>
            <w:shd w:val="clear" w:color="auto" w:fill="auto"/>
            <w:noWrap/>
            <w:vAlign w:val="center"/>
            <w:hideMark/>
          </w:tcPr>
          <w:p w14:paraId="630A0E81" w14:textId="77777777" w:rsidR="00F8716A" w:rsidRPr="004D3F5D" w:rsidRDefault="00F8716A" w:rsidP="00CD6CBD">
            <w:pPr>
              <w:spacing w:after="0" w:line="240" w:lineRule="auto"/>
              <w:jc w:val="right"/>
              <w:rPr>
                <w:rFonts w:ascii="Times New Roman" w:eastAsia="Times New Roman" w:hAnsi="Times New Roman" w:cs="Times New Roman"/>
                <w:color w:val="000000"/>
                <w:sz w:val="20"/>
                <w:szCs w:val="20"/>
                <w:lang w:eastAsia="ru-RU"/>
              </w:rPr>
            </w:pPr>
            <w:r w:rsidRPr="004D3F5D">
              <w:rPr>
                <w:rFonts w:ascii="Times New Roman" w:eastAsia="Times New Roman" w:hAnsi="Times New Roman" w:cs="Times New Roman"/>
                <w:color w:val="000000"/>
                <w:sz w:val="20"/>
                <w:szCs w:val="20"/>
                <w:lang w:eastAsia="ru-RU"/>
              </w:rPr>
              <w:t>0</w:t>
            </w:r>
          </w:p>
        </w:tc>
        <w:tc>
          <w:tcPr>
            <w:tcW w:w="1134" w:type="dxa"/>
            <w:tcBorders>
              <w:top w:val="nil"/>
              <w:left w:val="nil"/>
              <w:bottom w:val="single" w:sz="8" w:space="0" w:color="auto"/>
              <w:right w:val="single" w:sz="8" w:space="0" w:color="auto"/>
            </w:tcBorders>
            <w:shd w:val="clear" w:color="auto" w:fill="auto"/>
            <w:noWrap/>
            <w:vAlign w:val="center"/>
            <w:hideMark/>
          </w:tcPr>
          <w:p w14:paraId="13DB5F61" w14:textId="77777777" w:rsidR="00F8716A" w:rsidRPr="004D3F5D" w:rsidRDefault="00F8716A" w:rsidP="00CD6CBD">
            <w:pPr>
              <w:spacing w:after="0" w:line="240" w:lineRule="auto"/>
              <w:jc w:val="right"/>
              <w:rPr>
                <w:rFonts w:ascii="Times New Roman" w:eastAsia="Times New Roman" w:hAnsi="Times New Roman" w:cs="Times New Roman"/>
                <w:color w:val="000000"/>
                <w:sz w:val="20"/>
                <w:szCs w:val="20"/>
                <w:lang w:eastAsia="ru-RU"/>
              </w:rPr>
            </w:pPr>
            <w:r w:rsidRPr="004D3F5D">
              <w:rPr>
                <w:rFonts w:ascii="Times New Roman" w:eastAsia="Times New Roman" w:hAnsi="Times New Roman" w:cs="Times New Roman"/>
                <w:color w:val="000000"/>
                <w:sz w:val="20"/>
                <w:szCs w:val="20"/>
                <w:lang w:eastAsia="ru-RU"/>
              </w:rPr>
              <w:t> </w:t>
            </w:r>
          </w:p>
        </w:tc>
        <w:tc>
          <w:tcPr>
            <w:tcW w:w="1237" w:type="dxa"/>
            <w:tcBorders>
              <w:top w:val="nil"/>
              <w:left w:val="nil"/>
              <w:bottom w:val="single" w:sz="8" w:space="0" w:color="auto"/>
              <w:right w:val="single" w:sz="8" w:space="0" w:color="auto"/>
            </w:tcBorders>
            <w:shd w:val="clear" w:color="auto" w:fill="auto"/>
            <w:noWrap/>
            <w:vAlign w:val="center"/>
            <w:hideMark/>
          </w:tcPr>
          <w:p w14:paraId="61E6D105" w14:textId="77777777" w:rsidR="00F8716A" w:rsidRPr="004D3F5D" w:rsidRDefault="00F8716A" w:rsidP="00CD6CBD">
            <w:pPr>
              <w:spacing w:after="0" w:line="240" w:lineRule="auto"/>
              <w:jc w:val="right"/>
              <w:rPr>
                <w:rFonts w:ascii="Times New Roman" w:eastAsia="Times New Roman" w:hAnsi="Times New Roman" w:cs="Times New Roman"/>
                <w:color w:val="000000"/>
                <w:sz w:val="20"/>
                <w:szCs w:val="20"/>
                <w:lang w:eastAsia="ru-RU"/>
              </w:rPr>
            </w:pPr>
            <w:r w:rsidRPr="004D3F5D">
              <w:rPr>
                <w:rFonts w:ascii="Times New Roman" w:eastAsia="Times New Roman" w:hAnsi="Times New Roman" w:cs="Times New Roman"/>
                <w:color w:val="000000"/>
                <w:sz w:val="20"/>
                <w:szCs w:val="20"/>
                <w:lang w:eastAsia="ru-RU"/>
              </w:rPr>
              <w:t>29 173,41</w:t>
            </w:r>
          </w:p>
        </w:tc>
        <w:tc>
          <w:tcPr>
            <w:tcW w:w="966" w:type="dxa"/>
            <w:tcBorders>
              <w:top w:val="nil"/>
              <w:left w:val="nil"/>
              <w:bottom w:val="single" w:sz="8" w:space="0" w:color="auto"/>
              <w:right w:val="single" w:sz="8" w:space="0" w:color="auto"/>
            </w:tcBorders>
            <w:shd w:val="clear" w:color="auto" w:fill="auto"/>
            <w:noWrap/>
            <w:vAlign w:val="center"/>
            <w:hideMark/>
          </w:tcPr>
          <w:p w14:paraId="6EEDA347" w14:textId="77777777" w:rsidR="00F8716A" w:rsidRPr="004D3F5D" w:rsidRDefault="00F8716A" w:rsidP="00CD6CBD">
            <w:pPr>
              <w:spacing w:after="0" w:line="240" w:lineRule="auto"/>
              <w:jc w:val="right"/>
              <w:rPr>
                <w:rFonts w:ascii="Times New Roman" w:eastAsia="Times New Roman" w:hAnsi="Times New Roman" w:cs="Times New Roman"/>
                <w:color w:val="000000"/>
                <w:sz w:val="20"/>
                <w:szCs w:val="20"/>
                <w:lang w:eastAsia="ru-RU"/>
              </w:rPr>
            </w:pPr>
            <w:r w:rsidRPr="004D3F5D">
              <w:rPr>
                <w:rFonts w:ascii="Times New Roman" w:eastAsia="Times New Roman" w:hAnsi="Times New Roman" w:cs="Times New Roman"/>
                <w:color w:val="000000"/>
                <w:sz w:val="20"/>
                <w:szCs w:val="20"/>
                <w:lang w:eastAsia="ru-RU"/>
              </w:rPr>
              <w:t>3,13%</w:t>
            </w:r>
          </w:p>
        </w:tc>
      </w:tr>
      <w:tr w:rsidR="00F8716A" w:rsidRPr="004D3F5D" w14:paraId="1145B222" w14:textId="77777777" w:rsidTr="00CD6CBD">
        <w:trPr>
          <w:trHeight w:val="315"/>
        </w:trPr>
        <w:tc>
          <w:tcPr>
            <w:tcW w:w="3109" w:type="dxa"/>
            <w:tcBorders>
              <w:top w:val="nil"/>
              <w:left w:val="single" w:sz="8" w:space="0" w:color="auto"/>
              <w:bottom w:val="single" w:sz="8" w:space="0" w:color="auto"/>
              <w:right w:val="single" w:sz="8" w:space="0" w:color="auto"/>
            </w:tcBorders>
            <w:shd w:val="clear" w:color="auto" w:fill="auto"/>
            <w:noWrap/>
            <w:vAlign w:val="center"/>
            <w:hideMark/>
          </w:tcPr>
          <w:p w14:paraId="17275104" w14:textId="77777777" w:rsidR="00F8716A" w:rsidRPr="004D3F5D" w:rsidRDefault="00F8716A" w:rsidP="00CD6CBD">
            <w:pPr>
              <w:spacing w:after="0" w:line="240" w:lineRule="auto"/>
              <w:rPr>
                <w:rFonts w:ascii="Times New Roman" w:eastAsia="Times New Roman" w:hAnsi="Times New Roman" w:cs="Times New Roman"/>
                <w:color w:val="000000"/>
                <w:sz w:val="20"/>
                <w:szCs w:val="20"/>
                <w:lang w:eastAsia="ru-RU"/>
              </w:rPr>
            </w:pPr>
            <w:r w:rsidRPr="004D3F5D">
              <w:rPr>
                <w:rFonts w:ascii="Times New Roman" w:eastAsia="Times New Roman" w:hAnsi="Times New Roman" w:cs="Times New Roman"/>
                <w:color w:val="000000"/>
                <w:sz w:val="20"/>
                <w:szCs w:val="20"/>
                <w:lang w:eastAsia="ru-RU"/>
              </w:rPr>
              <w:t>Остальные заказчики</w:t>
            </w:r>
          </w:p>
        </w:tc>
        <w:tc>
          <w:tcPr>
            <w:tcW w:w="1116" w:type="dxa"/>
            <w:tcBorders>
              <w:top w:val="nil"/>
              <w:left w:val="nil"/>
              <w:bottom w:val="single" w:sz="8" w:space="0" w:color="auto"/>
              <w:right w:val="single" w:sz="8" w:space="0" w:color="auto"/>
            </w:tcBorders>
            <w:shd w:val="clear" w:color="auto" w:fill="auto"/>
            <w:noWrap/>
            <w:vAlign w:val="center"/>
            <w:hideMark/>
          </w:tcPr>
          <w:p w14:paraId="5A5BCA56" w14:textId="77777777" w:rsidR="00F8716A" w:rsidRPr="004D3F5D" w:rsidRDefault="00F8716A" w:rsidP="00CD6CBD">
            <w:pPr>
              <w:spacing w:after="0" w:line="240" w:lineRule="auto"/>
              <w:jc w:val="right"/>
              <w:rPr>
                <w:rFonts w:ascii="Times New Roman" w:eastAsia="Times New Roman" w:hAnsi="Times New Roman" w:cs="Times New Roman"/>
                <w:color w:val="000000"/>
                <w:sz w:val="20"/>
                <w:szCs w:val="20"/>
                <w:lang w:eastAsia="ru-RU"/>
              </w:rPr>
            </w:pPr>
            <w:r w:rsidRPr="004D3F5D">
              <w:rPr>
                <w:rFonts w:ascii="Times New Roman" w:eastAsia="Times New Roman" w:hAnsi="Times New Roman" w:cs="Times New Roman"/>
                <w:color w:val="000000"/>
                <w:sz w:val="20"/>
                <w:szCs w:val="20"/>
                <w:lang w:eastAsia="ru-RU"/>
              </w:rPr>
              <w:t>581,04</w:t>
            </w:r>
          </w:p>
        </w:tc>
        <w:tc>
          <w:tcPr>
            <w:tcW w:w="1162" w:type="dxa"/>
            <w:tcBorders>
              <w:top w:val="nil"/>
              <w:left w:val="nil"/>
              <w:bottom w:val="single" w:sz="8" w:space="0" w:color="auto"/>
              <w:right w:val="single" w:sz="8" w:space="0" w:color="auto"/>
            </w:tcBorders>
            <w:shd w:val="clear" w:color="auto" w:fill="auto"/>
            <w:noWrap/>
            <w:vAlign w:val="center"/>
            <w:hideMark/>
          </w:tcPr>
          <w:p w14:paraId="0E6E34D0" w14:textId="77777777" w:rsidR="00F8716A" w:rsidRPr="004D3F5D" w:rsidRDefault="00F8716A" w:rsidP="00CD6CBD">
            <w:pPr>
              <w:spacing w:after="0" w:line="240" w:lineRule="auto"/>
              <w:jc w:val="right"/>
              <w:rPr>
                <w:rFonts w:ascii="Times New Roman" w:eastAsia="Times New Roman" w:hAnsi="Times New Roman" w:cs="Times New Roman"/>
                <w:color w:val="000000"/>
                <w:sz w:val="20"/>
                <w:szCs w:val="20"/>
                <w:lang w:eastAsia="ru-RU"/>
              </w:rPr>
            </w:pPr>
            <w:r w:rsidRPr="004D3F5D">
              <w:rPr>
                <w:rFonts w:ascii="Times New Roman" w:eastAsia="Times New Roman" w:hAnsi="Times New Roman" w:cs="Times New Roman"/>
                <w:color w:val="000000"/>
                <w:sz w:val="20"/>
                <w:szCs w:val="20"/>
                <w:lang w:eastAsia="ru-RU"/>
              </w:rPr>
              <w:t>817,53</w:t>
            </w:r>
          </w:p>
        </w:tc>
        <w:tc>
          <w:tcPr>
            <w:tcW w:w="1134" w:type="dxa"/>
            <w:tcBorders>
              <w:top w:val="nil"/>
              <w:left w:val="nil"/>
              <w:bottom w:val="single" w:sz="8" w:space="0" w:color="auto"/>
              <w:right w:val="single" w:sz="8" w:space="0" w:color="auto"/>
            </w:tcBorders>
            <w:shd w:val="clear" w:color="auto" w:fill="auto"/>
            <w:noWrap/>
            <w:vAlign w:val="center"/>
            <w:hideMark/>
          </w:tcPr>
          <w:p w14:paraId="34ECD4CC" w14:textId="77777777" w:rsidR="00F8716A" w:rsidRPr="004D3F5D" w:rsidRDefault="00F8716A" w:rsidP="00CD6CBD">
            <w:pPr>
              <w:spacing w:after="0" w:line="240" w:lineRule="auto"/>
              <w:jc w:val="right"/>
              <w:rPr>
                <w:rFonts w:ascii="Times New Roman" w:eastAsia="Times New Roman" w:hAnsi="Times New Roman" w:cs="Times New Roman"/>
                <w:color w:val="000000"/>
                <w:sz w:val="20"/>
                <w:szCs w:val="20"/>
                <w:lang w:eastAsia="ru-RU"/>
              </w:rPr>
            </w:pPr>
            <w:r w:rsidRPr="004D3F5D">
              <w:rPr>
                <w:rFonts w:ascii="Times New Roman" w:eastAsia="Times New Roman" w:hAnsi="Times New Roman" w:cs="Times New Roman"/>
                <w:color w:val="000000"/>
                <w:sz w:val="20"/>
                <w:szCs w:val="20"/>
                <w:lang w:eastAsia="ru-RU"/>
              </w:rPr>
              <w:t>12 082,28</w:t>
            </w:r>
          </w:p>
        </w:tc>
        <w:tc>
          <w:tcPr>
            <w:tcW w:w="1134" w:type="dxa"/>
            <w:tcBorders>
              <w:top w:val="nil"/>
              <w:left w:val="nil"/>
              <w:bottom w:val="single" w:sz="8" w:space="0" w:color="auto"/>
              <w:right w:val="single" w:sz="8" w:space="0" w:color="auto"/>
            </w:tcBorders>
            <w:shd w:val="clear" w:color="auto" w:fill="auto"/>
            <w:noWrap/>
            <w:vAlign w:val="center"/>
            <w:hideMark/>
          </w:tcPr>
          <w:p w14:paraId="7CAC69A7" w14:textId="77777777" w:rsidR="00F8716A" w:rsidRPr="004D3F5D" w:rsidRDefault="00F8716A" w:rsidP="00CD6CBD">
            <w:pPr>
              <w:spacing w:after="0" w:line="240" w:lineRule="auto"/>
              <w:jc w:val="right"/>
              <w:rPr>
                <w:rFonts w:ascii="Times New Roman" w:eastAsia="Times New Roman" w:hAnsi="Times New Roman" w:cs="Times New Roman"/>
                <w:color w:val="000000"/>
                <w:sz w:val="20"/>
                <w:szCs w:val="20"/>
                <w:lang w:eastAsia="ru-RU"/>
              </w:rPr>
            </w:pPr>
            <w:r w:rsidRPr="004D3F5D">
              <w:rPr>
                <w:rFonts w:ascii="Times New Roman" w:eastAsia="Times New Roman" w:hAnsi="Times New Roman" w:cs="Times New Roman"/>
                <w:color w:val="000000"/>
                <w:sz w:val="20"/>
                <w:szCs w:val="20"/>
                <w:lang w:eastAsia="ru-RU"/>
              </w:rPr>
              <w:t>445,25</w:t>
            </w:r>
          </w:p>
        </w:tc>
        <w:tc>
          <w:tcPr>
            <w:tcW w:w="1237" w:type="dxa"/>
            <w:tcBorders>
              <w:top w:val="nil"/>
              <w:left w:val="nil"/>
              <w:bottom w:val="single" w:sz="8" w:space="0" w:color="auto"/>
              <w:right w:val="single" w:sz="8" w:space="0" w:color="auto"/>
            </w:tcBorders>
            <w:shd w:val="clear" w:color="auto" w:fill="auto"/>
            <w:noWrap/>
            <w:vAlign w:val="center"/>
            <w:hideMark/>
          </w:tcPr>
          <w:p w14:paraId="7D5E19CF" w14:textId="77777777" w:rsidR="00F8716A" w:rsidRPr="004D3F5D" w:rsidRDefault="00F8716A" w:rsidP="00CD6CBD">
            <w:pPr>
              <w:spacing w:after="0" w:line="240" w:lineRule="auto"/>
              <w:jc w:val="right"/>
              <w:rPr>
                <w:rFonts w:ascii="Times New Roman" w:eastAsia="Times New Roman" w:hAnsi="Times New Roman" w:cs="Times New Roman"/>
                <w:color w:val="000000"/>
                <w:sz w:val="20"/>
                <w:szCs w:val="20"/>
                <w:lang w:eastAsia="ru-RU"/>
              </w:rPr>
            </w:pPr>
            <w:r w:rsidRPr="004D3F5D">
              <w:rPr>
                <w:rFonts w:ascii="Times New Roman" w:eastAsia="Times New Roman" w:hAnsi="Times New Roman" w:cs="Times New Roman"/>
                <w:color w:val="000000"/>
                <w:sz w:val="20"/>
                <w:szCs w:val="20"/>
                <w:lang w:eastAsia="ru-RU"/>
              </w:rPr>
              <w:t>13 926,10</w:t>
            </w:r>
          </w:p>
        </w:tc>
        <w:tc>
          <w:tcPr>
            <w:tcW w:w="966" w:type="dxa"/>
            <w:tcBorders>
              <w:top w:val="nil"/>
              <w:left w:val="nil"/>
              <w:bottom w:val="single" w:sz="8" w:space="0" w:color="auto"/>
              <w:right w:val="single" w:sz="8" w:space="0" w:color="auto"/>
            </w:tcBorders>
            <w:shd w:val="clear" w:color="auto" w:fill="auto"/>
            <w:noWrap/>
            <w:vAlign w:val="center"/>
            <w:hideMark/>
          </w:tcPr>
          <w:p w14:paraId="1E111B01" w14:textId="77777777" w:rsidR="00F8716A" w:rsidRPr="004D3F5D" w:rsidRDefault="00F8716A" w:rsidP="00CD6CBD">
            <w:pPr>
              <w:spacing w:after="0" w:line="240" w:lineRule="auto"/>
              <w:jc w:val="right"/>
              <w:rPr>
                <w:rFonts w:ascii="Times New Roman" w:eastAsia="Times New Roman" w:hAnsi="Times New Roman" w:cs="Times New Roman"/>
                <w:color w:val="000000"/>
                <w:sz w:val="20"/>
                <w:szCs w:val="20"/>
                <w:lang w:eastAsia="ru-RU"/>
              </w:rPr>
            </w:pPr>
            <w:r w:rsidRPr="004D3F5D">
              <w:rPr>
                <w:rFonts w:ascii="Times New Roman" w:eastAsia="Times New Roman" w:hAnsi="Times New Roman" w:cs="Times New Roman"/>
                <w:color w:val="000000"/>
                <w:sz w:val="20"/>
                <w:szCs w:val="20"/>
                <w:lang w:eastAsia="ru-RU"/>
              </w:rPr>
              <w:t>1,5%</w:t>
            </w:r>
          </w:p>
        </w:tc>
      </w:tr>
      <w:tr w:rsidR="00F8716A" w:rsidRPr="004D3F5D" w14:paraId="1D5FBA84" w14:textId="77777777" w:rsidTr="00CD6CBD">
        <w:trPr>
          <w:trHeight w:val="315"/>
        </w:trPr>
        <w:tc>
          <w:tcPr>
            <w:tcW w:w="3109" w:type="dxa"/>
            <w:tcBorders>
              <w:top w:val="nil"/>
              <w:left w:val="single" w:sz="8" w:space="0" w:color="auto"/>
              <w:bottom w:val="single" w:sz="8" w:space="0" w:color="auto"/>
              <w:right w:val="single" w:sz="8" w:space="0" w:color="auto"/>
            </w:tcBorders>
            <w:shd w:val="clear" w:color="auto" w:fill="auto"/>
            <w:noWrap/>
            <w:vAlign w:val="center"/>
            <w:hideMark/>
          </w:tcPr>
          <w:p w14:paraId="39CF81BE" w14:textId="77777777" w:rsidR="00F8716A" w:rsidRPr="004D3F5D" w:rsidRDefault="00F8716A" w:rsidP="00CD6CBD">
            <w:pPr>
              <w:spacing w:after="0" w:line="240" w:lineRule="auto"/>
              <w:rPr>
                <w:rFonts w:ascii="Times New Roman" w:eastAsia="Times New Roman" w:hAnsi="Times New Roman" w:cs="Times New Roman"/>
                <w:b/>
                <w:bCs/>
                <w:color w:val="000000"/>
                <w:sz w:val="20"/>
                <w:szCs w:val="20"/>
                <w:lang w:eastAsia="ru-RU"/>
              </w:rPr>
            </w:pPr>
            <w:r w:rsidRPr="004D3F5D">
              <w:rPr>
                <w:rFonts w:ascii="Times New Roman" w:eastAsia="Times New Roman" w:hAnsi="Times New Roman" w:cs="Times New Roman"/>
                <w:b/>
                <w:bCs/>
                <w:color w:val="000000"/>
                <w:sz w:val="20"/>
                <w:szCs w:val="20"/>
                <w:lang w:eastAsia="ru-RU"/>
              </w:rPr>
              <w:t>Проведение антикоррозийных работ</w:t>
            </w:r>
          </w:p>
        </w:tc>
        <w:tc>
          <w:tcPr>
            <w:tcW w:w="1116" w:type="dxa"/>
            <w:tcBorders>
              <w:top w:val="nil"/>
              <w:left w:val="nil"/>
              <w:bottom w:val="single" w:sz="8" w:space="0" w:color="auto"/>
              <w:right w:val="single" w:sz="8" w:space="0" w:color="auto"/>
            </w:tcBorders>
            <w:shd w:val="clear" w:color="auto" w:fill="auto"/>
            <w:noWrap/>
            <w:vAlign w:val="center"/>
            <w:hideMark/>
          </w:tcPr>
          <w:p w14:paraId="68B1231F" w14:textId="77777777" w:rsidR="00F8716A" w:rsidRPr="004D3F5D" w:rsidRDefault="00F8716A" w:rsidP="00CD6CBD">
            <w:pPr>
              <w:spacing w:after="0" w:line="240" w:lineRule="auto"/>
              <w:jc w:val="right"/>
              <w:rPr>
                <w:rFonts w:ascii="Times New Roman" w:eastAsia="Times New Roman" w:hAnsi="Times New Roman" w:cs="Times New Roman"/>
                <w:b/>
                <w:bCs/>
                <w:color w:val="000000"/>
                <w:sz w:val="20"/>
                <w:szCs w:val="20"/>
                <w:lang w:eastAsia="ru-RU"/>
              </w:rPr>
            </w:pPr>
            <w:r w:rsidRPr="004D3F5D">
              <w:rPr>
                <w:rFonts w:ascii="Times New Roman" w:eastAsia="Times New Roman" w:hAnsi="Times New Roman" w:cs="Times New Roman"/>
                <w:b/>
                <w:bCs/>
                <w:color w:val="000000"/>
                <w:sz w:val="20"/>
                <w:szCs w:val="20"/>
                <w:lang w:eastAsia="ru-RU"/>
              </w:rPr>
              <w:t>68 255,86</w:t>
            </w:r>
          </w:p>
        </w:tc>
        <w:tc>
          <w:tcPr>
            <w:tcW w:w="1162" w:type="dxa"/>
            <w:tcBorders>
              <w:top w:val="nil"/>
              <w:left w:val="nil"/>
              <w:bottom w:val="single" w:sz="8" w:space="0" w:color="auto"/>
              <w:right w:val="single" w:sz="8" w:space="0" w:color="auto"/>
            </w:tcBorders>
            <w:shd w:val="clear" w:color="auto" w:fill="auto"/>
            <w:noWrap/>
            <w:vAlign w:val="center"/>
            <w:hideMark/>
          </w:tcPr>
          <w:p w14:paraId="6E9D58F1" w14:textId="77777777" w:rsidR="00F8716A" w:rsidRPr="004D3F5D" w:rsidRDefault="00F8716A" w:rsidP="00CD6CBD">
            <w:pPr>
              <w:spacing w:after="0" w:line="240" w:lineRule="auto"/>
              <w:jc w:val="right"/>
              <w:rPr>
                <w:rFonts w:ascii="Times New Roman" w:eastAsia="Times New Roman" w:hAnsi="Times New Roman" w:cs="Times New Roman"/>
                <w:b/>
                <w:bCs/>
                <w:color w:val="000000"/>
                <w:sz w:val="20"/>
                <w:szCs w:val="20"/>
                <w:lang w:eastAsia="ru-RU"/>
              </w:rPr>
            </w:pPr>
            <w:r w:rsidRPr="004D3F5D">
              <w:rPr>
                <w:rFonts w:ascii="Times New Roman" w:eastAsia="Times New Roman" w:hAnsi="Times New Roman" w:cs="Times New Roman"/>
                <w:b/>
                <w:bCs/>
                <w:color w:val="000000"/>
                <w:sz w:val="20"/>
                <w:szCs w:val="20"/>
                <w:lang w:eastAsia="ru-RU"/>
              </w:rPr>
              <w:t>60 398,80</w:t>
            </w:r>
          </w:p>
        </w:tc>
        <w:tc>
          <w:tcPr>
            <w:tcW w:w="1134" w:type="dxa"/>
            <w:tcBorders>
              <w:top w:val="nil"/>
              <w:left w:val="nil"/>
              <w:bottom w:val="single" w:sz="8" w:space="0" w:color="auto"/>
              <w:right w:val="single" w:sz="8" w:space="0" w:color="auto"/>
            </w:tcBorders>
            <w:shd w:val="clear" w:color="auto" w:fill="auto"/>
            <w:noWrap/>
            <w:vAlign w:val="center"/>
            <w:hideMark/>
          </w:tcPr>
          <w:p w14:paraId="2569F8FC" w14:textId="77777777" w:rsidR="00F8716A" w:rsidRPr="004D3F5D" w:rsidRDefault="00F8716A" w:rsidP="00CD6CBD">
            <w:pPr>
              <w:spacing w:after="0" w:line="240" w:lineRule="auto"/>
              <w:jc w:val="right"/>
              <w:rPr>
                <w:rFonts w:ascii="Times New Roman" w:eastAsia="Times New Roman" w:hAnsi="Times New Roman" w:cs="Times New Roman"/>
                <w:b/>
                <w:bCs/>
                <w:color w:val="000000"/>
                <w:sz w:val="20"/>
                <w:szCs w:val="20"/>
                <w:lang w:eastAsia="ru-RU"/>
              </w:rPr>
            </w:pPr>
            <w:r w:rsidRPr="004D3F5D">
              <w:rPr>
                <w:rFonts w:ascii="Times New Roman" w:eastAsia="Times New Roman" w:hAnsi="Times New Roman" w:cs="Times New Roman"/>
                <w:b/>
                <w:bCs/>
                <w:color w:val="000000"/>
                <w:sz w:val="20"/>
                <w:szCs w:val="20"/>
                <w:lang w:eastAsia="ru-RU"/>
              </w:rPr>
              <w:t>10 305,25</w:t>
            </w:r>
          </w:p>
        </w:tc>
        <w:tc>
          <w:tcPr>
            <w:tcW w:w="1134" w:type="dxa"/>
            <w:tcBorders>
              <w:top w:val="nil"/>
              <w:left w:val="nil"/>
              <w:bottom w:val="single" w:sz="8" w:space="0" w:color="auto"/>
              <w:right w:val="single" w:sz="8" w:space="0" w:color="auto"/>
            </w:tcBorders>
            <w:shd w:val="clear" w:color="auto" w:fill="auto"/>
            <w:noWrap/>
            <w:vAlign w:val="center"/>
            <w:hideMark/>
          </w:tcPr>
          <w:p w14:paraId="6D819085" w14:textId="77777777" w:rsidR="00F8716A" w:rsidRPr="004D3F5D" w:rsidRDefault="00F8716A" w:rsidP="00CD6CBD">
            <w:pPr>
              <w:spacing w:after="0" w:line="240" w:lineRule="auto"/>
              <w:jc w:val="right"/>
              <w:rPr>
                <w:rFonts w:ascii="Times New Roman" w:eastAsia="Times New Roman" w:hAnsi="Times New Roman" w:cs="Times New Roman"/>
                <w:b/>
                <w:bCs/>
                <w:color w:val="000000"/>
                <w:sz w:val="20"/>
                <w:szCs w:val="20"/>
                <w:lang w:eastAsia="ru-RU"/>
              </w:rPr>
            </w:pPr>
            <w:r w:rsidRPr="004D3F5D">
              <w:rPr>
                <w:rFonts w:ascii="Times New Roman" w:eastAsia="Times New Roman" w:hAnsi="Times New Roman" w:cs="Times New Roman"/>
                <w:b/>
                <w:bCs/>
                <w:color w:val="000000"/>
                <w:sz w:val="20"/>
                <w:szCs w:val="20"/>
                <w:lang w:eastAsia="ru-RU"/>
              </w:rPr>
              <w:t>22 470,67</w:t>
            </w:r>
          </w:p>
        </w:tc>
        <w:tc>
          <w:tcPr>
            <w:tcW w:w="1237" w:type="dxa"/>
            <w:tcBorders>
              <w:top w:val="nil"/>
              <w:left w:val="nil"/>
              <w:bottom w:val="single" w:sz="8" w:space="0" w:color="auto"/>
              <w:right w:val="single" w:sz="8" w:space="0" w:color="auto"/>
            </w:tcBorders>
            <w:shd w:val="clear" w:color="auto" w:fill="auto"/>
            <w:noWrap/>
            <w:vAlign w:val="center"/>
            <w:hideMark/>
          </w:tcPr>
          <w:p w14:paraId="1E922844" w14:textId="77777777" w:rsidR="00F8716A" w:rsidRPr="004D3F5D" w:rsidRDefault="00F8716A" w:rsidP="00CD6CBD">
            <w:pPr>
              <w:spacing w:after="0" w:line="240" w:lineRule="auto"/>
              <w:jc w:val="right"/>
              <w:rPr>
                <w:rFonts w:ascii="Times New Roman" w:eastAsia="Times New Roman" w:hAnsi="Times New Roman" w:cs="Times New Roman"/>
                <w:b/>
                <w:bCs/>
                <w:color w:val="000000"/>
                <w:sz w:val="20"/>
                <w:szCs w:val="20"/>
                <w:lang w:eastAsia="ru-RU"/>
              </w:rPr>
            </w:pPr>
            <w:r w:rsidRPr="004D3F5D">
              <w:rPr>
                <w:rFonts w:ascii="Times New Roman" w:eastAsia="Times New Roman" w:hAnsi="Times New Roman" w:cs="Times New Roman"/>
                <w:b/>
                <w:bCs/>
                <w:color w:val="000000"/>
                <w:sz w:val="20"/>
                <w:szCs w:val="20"/>
                <w:lang w:eastAsia="ru-RU"/>
              </w:rPr>
              <w:t>161 430,57</w:t>
            </w:r>
          </w:p>
        </w:tc>
        <w:tc>
          <w:tcPr>
            <w:tcW w:w="966" w:type="dxa"/>
            <w:tcBorders>
              <w:top w:val="nil"/>
              <w:left w:val="nil"/>
              <w:bottom w:val="single" w:sz="8" w:space="0" w:color="auto"/>
              <w:right w:val="single" w:sz="8" w:space="0" w:color="auto"/>
            </w:tcBorders>
            <w:shd w:val="clear" w:color="auto" w:fill="auto"/>
            <w:noWrap/>
            <w:vAlign w:val="center"/>
            <w:hideMark/>
          </w:tcPr>
          <w:p w14:paraId="681F8C8C" w14:textId="77777777" w:rsidR="00F8716A" w:rsidRPr="004D3F5D" w:rsidRDefault="00F8716A" w:rsidP="00CD6CBD">
            <w:pPr>
              <w:spacing w:after="0" w:line="240" w:lineRule="auto"/>
              <w:jc w:val="right"/>
              <w:rPr>
                <w:rFonts w:ascii="Times New Roman" w:eastAsia="Times New Roman" w:hAnsi="Times New Roman" w:cs="Times New Roman"/>
                <w:b/>
                <w:bCs/>
                <w:color w:val="000000"/>
                <w:sz w:val="20"/>
                <w:szCs w:val="20"/>
                <w:lang w:eastAsia="ru-RU"/>
              </w:rPr>
            </w:pPr>
            <w:r w:rsidRPr="004D3F5D">
              <w:rPr>
                <w:rFonts w:ascii="Times New Roman" w:eastAsia="Times New Roman" w:hAnsi="Times New Roman" w:cs="Times New Roman"/>
                <w:b/>
                <w:bCs/>
                <w:color w:val="000000"/>
                <w:sz w:val="20"/>
                <w:szCs w:val="20"/>
                <w:lang w:eastAsia="ru-RU"/>
              </w:rPr>
              <w:t>100,00%</w:t>
            </w:r>
          </w:p>
        </w:tc>
      </w:tr>
      <w:tr w:rsidR="00F8716A" w:rsidRPr="004D3F5D" w14:paraId="37148484" w14:textId="77777777" w:rsidTr="00CD6CBD">
        <w:trPr>
          <w:trHeight w:val="315"/>
        </w:trPr>
        <w:tc>
          <w:tcPr>
            <w:tcW w:w="3109" w:type="dxa"/>
            <w:tcBorders>
              <w:top w:val="nil"/>
              <w:left w:val="single" w:sz="8" w:space="0" w:color="auto"/>
              <w:bottom w:val="single" w:sz="8" w:space="0" w:color="auto"/>
              <w:right w:val="single" w:sz="8" w:space="0" w:color="auto"/>
            </w:tcBorders>
            <w:shd w:val="clear" w:color="auto" w:fill="auto"/>
            <w:noWrap/>
            <w:vAlign w:val="center"/>
            <w:hideMark/>
          </w:tcPr>
          <w:p w14:paraId="7C8323C1" w14:textId="72FCF6AA" w:rsidR="00F8716A" w:rsidRPr="004D3F5D" w:rsidRDefault="00F8716A" w:rsidP="00CD6CBD">
            <w:pPr>
              <w:spacing w:after="0" w:line="240" w:lineRule="auto"/>
              <w:rPr>
                <w:rFonts w:ascii="Times New Roman" w:eastAsia="Times New Roman" w:hAnsi="Times New Roman" w:cs="Times New Roman"/>
                <w:color w:val="000000"/>
                <w:sz w:val="20"/>
                <w:szCs w:val="20"/>
                <w:lang w:eastAsia="ru-RU"/>
              </w:rPr>
            </w:pPr>
            <w:r w:rsidRPr="004D3F5D">
              <w:rPr>
                <w:rFonts w:ascii="Times New Roman" w:eastAsia="Times New Roman" w:hAnsi="Times New Roman" w:cs="Times New Roman"/>
                <w:color w:val="000000"/>
                <w:sz w:val="20"/>
                <w:szCs w:val="20"/>
                <w:lang w:eastAsia="ru-RU"/>
              </w:rPr>
              <w:t xml:space="preserve">ПАО "Т </w:t>
            </w:r>
            <w:r w:rsidRPr="004D3F5D">
              <w:rPr>
                <w:rFonts w:ascii="Times New Roman" w:eastAsia="Times New Roman" w:hAnsi="Times New Roman" w:cs="Times New Roman"/>
                <w:color w:val="000000"/>
                <w:sz w:val="20"/>
                <w:szCs w:val="20"/>
                <w:lang w:eastAsia="ru-RU"/>
              </w:rPr>
              <w:t>Плюс</w:t>
            </w:r>
            <w:r w:rsidRPr="004D3F5D">
              <w:rPr>
                <w:rFonts w:ascii="Times New Roman" w:eastAsia="Times New Roman" w:hAnsi="Times New Roman" w:cs="Times New Roman"/>
                <w:color w:val="000000"/>
                <w:sz w:val="20"/>
                <w:szCs w:val="20"/>
                <w:lang w:eastAsia="ru-RU"/>
              </w:rPr>
              <w:t>"</w:t>
            </w:r>
          </w:p>
        </w:tc>
        <w:tc>
          <w:tcPr>
            <w:tcW w:w="1116" w:type="dxa"/>
            <w:tcBorders>
              <w:top w:val="nil"/>
              <w:left w:val="nil"/>
              <w:bottom w:val="single" w:sz="8" w:space="0" w:color="auto"/>
              <w:right w:val="single" w:sz="8" w:space="0" w:color="auto"/>
            </w:tcBorders>
            <w:shd w:val="clear" w:color="auto" w:fill="auto"/>
            <w:noWrap/>
            <w:vAlign w:val="center"/>
            <w:hideMark/>
          </w:tcPr>
          <w:p w14:paraId="4DFFA018" w14:textId="77777777" w:rsidR="00F8716A" w:rsidRPr="004D3F5D" w:rsidRDefault="00F8716A" w:rsidP="00CD6CBD">
            <w:pPr>
              <w:spacing w:after="0" w:line="240" w:lineRule="auto"/>
              <w:jc w:val="right"/>
              <w:rPr>
                <w:rFonts w:ascii="Times New Roman" w:eastAsia="Times New Roman" w:hAnsi="Times New Roman" w:cs="Times New Roman"/>
                <w:color w:val="000000"/>
                <w:sz w:val="20"/>
                <w:szCs w:val="20"/>
                <w:lang w:eastAsia="ru-RU"/>
              </w:rPr>
            </w:pPr>
            <w:r w:rsidRPr="004D3F5D">
              <w:rPr>
                <w:rFonts w:ascii="Times New Roman" w:eastAsia="Times New Roman" w:hAnsi="Times New Roman" w:cs="Times New Roman"/>
                <w:color w:val="000000"/>
                <w:sz w:val="20"/>
                <w:szCs w:val="20"/>
                <w:lang w:eastAsia="ru-RU"/>
              </w:rPr>
              <w:t>43 679,87</w:t>
            </w:r>
          </w:p>
        </w:tc>
        <w:tc>
          <w:tcPr>
            <w:tcW w:w="1162" w:type="dxa"/>
            <w:tcBorders>
              <w:top w:val="nil"/>
              <w:left w:val="nil"/>
              <w:bottom w:val="single" w:sz="8" w:space="0" w:color="auto"/>
              <w:right w:val="single" w:sz="8" w:space="0" w:color="auto"/>
            </w:tcBorders>
            <w:shd w:val="clear" w:color="auto" w:fill="auto"/>
            <w:noWrap/>
            <w:vAlign w:val="center"/>
            <w:hideMark/>
          </w:tcPr>
          <w:p w14:paraId="62AD91A8" w14:textId="77777777" w:rsidR="00F8716A" w:rsidRPr="004D3F5D" w:rsidRDefault="00F8716A" w:rsidP="00CD6CBD">
            <w:pPr>
              <w:spacing w:after="0" w:line="240" w:lineRule="auto"/>
              <w:jc w:val="right"/>
              <w:rPr>
                <w:rFonts w:ascii="Times New Roman" w:eastAsia="Times New Roman" w:hAnsi="Times New Roman" w:cs="Times New Roman"/>
                <w:color w:val="000000"/>
                <w:sz w:val="20"/>
                <w:szCs w:val="20"/>
                <w:lang w:eastAsia="ru-RU"/>
              </w:rPr>
            </w:pPr>
            <w:r w:rsidRPr="004D3F5D">
              <w:rPr>
                <w:rFonts w:ascii="Times New Roman" w:eastAsia="Times New Roman" w:hAnsi="Times New Roman" w:cs="Times New Roman"/>
                <w:color w:val="000000"/>
                <w:sz w:val="20"/>
                <w:szCs w:val="20"/>
                <w:lang w:eastAsia="ru-RU"/>
              </w:rPr>
              <w:t>59 171,27</w:t>
            </w:r>
          </w:p>
        </w:tc>
        <w:tc>
          <w:tcPr>
            <w:tcW w:w="1134" w:type="dxa"/>
            <w:tcBorders>
              <w:top w:val="nil"/>
              <w:left w:val="nil"/>
              <w:bottom w:val="single" w:sz="8" w:space="0" w:color="auto"/>
              <w:right w:val="single" w:sz="8" w:space="0" w:color="auto"/>
            </w:tcBorders>
            <w:shd w:val="clear" w:color="auto" w:fill="auto"/>
            <w:noWrap/>
            <w:vAlign w:val="center"/>
            <w:hideMark/>
          </w:tcPr>
          <w:p w14:paraId="37B9CB2C" w14:textId="77777777" w:rsidR="00F8716A" w:rsidRPr="004D3F5D" w:rsidRDefault="00F8716A" w:rsidP="00CD6CBD">
            <w:pPr>
              <w:spacing w:after="0" w:line="240" w:lineRule="auto"/>
              <w:jc w:val="right"/>
              <w:rPr>
                <w:rFonts w:ascii="Times New Roman" w:eastAsia="Times New Roman" w:hAnsi="Times New Roman" w:cs="Times New Roman"/>
                <w:color w:val="000000"/>
                <w:sz w:val="20"/>
                <w:szCs w:val="20"/>
                <w:lang w:eastAsia="ru-RU"/>
              </w:rPr>
            </w:pPr>
            <w:r w:rsidRPr="004D3F5D">
              <w:rPr>
                <w:rFonts w:ascii="Times New Roman" w:eastAsia="Times New Roman" w:hAnsi="Times New Roman" w:cs="Times New Roman"/>
                <w:color w:val="000000"/>
                <w:sz w:val="20"/>
                <w:szCs w:val="20"/>
                <w:lang w:eastAsia="ru-RU"/>
              </w:rPr>
              <w:t>8 529,55</w:t>
            </w:r>
          </w:p>
        </w:tc>
        <w:tc>
          <w:tcPr>
            <w:tcW w:w="1134" w:type="dxa"/>
            <w:tcBorders>
              <w:top w:val="nil"/>
              <w:left w:val="nil"/>
              <w:bottom w:val="single" w:sz="8" w:space="0" w:color="auto"/>
              <w:right w:val="single" w:sz="8" w:space="0" w:color="auto"/>
            </w:tcBorders>
            <w:shd w:val="clear" w:color="auto" w:fill="auto"/>
            <w:noWrap/>
            <w:vAlign w:val="center"/>
            <w:hideMark/>
          </w:tcPr>
          <w:p w14:paraId="6DB43B76" w14:textId="77777777" w:rsidR="00F8716A" w:rsidRPr="004D3F5D" w:rsidRDefault="00F8716A" w:rsidP="00CD6CBD">
            <w:pPr>
              <w:spacing w:after="0" w:line="240" w:lineRule="auto"/>
              <w:jc w:val="right"/>
              <w:rPr>
                <w:rFonts w:ascii="Times New Roman" w:eastAsia="Times New Roman" w:hAnsi="Times New Roman" w:cs="Times New Roman"/>
                <w:color w:val="000000"/>
                <w:sz w:val="20"/>
                <w:szCs w:val="20"/>
                <w:lang w:eastAsia="ru-RU"/>
              </w:rPr>
            </w:pPr>
            <w:r w:rsidRPr="004D3F5D">
              <w:rPr>
                <w:rFonts w:ascii="Times New Roman" w:eastAsia="Times New Roman" w:hAnsi="Times New Roman" w:cs="Times New Roman"/>
                <w:color w:val="000000"/>
                <w:sz w:val="20"/>
                <w:szCs w:val="20"/>
                <w:lang w:eastAsia="ru-RU"/>
              </w:rPr>
              <w:t> </w:t>
            </w:r>
          </w:p>
        </w:tc>
        <w:tc>
          <w:tcPr>
            <w:tcW w:w="1237" w:type="dxa"/>
            <w:tcBorders>
              <w:top w:val="nil"/>
              <w:left w:val="nil"/>
              <w:bottom w:val="single" w:sz="8" w:space="0" w:color="auto"/>
              <w:right w:val="single" w:sz="8" w:space="0" w:color="auto"/>
            </w:tcBorders>
            <w:shd w:val="clear" w:color="auto" w:fill="auto"/>
            <w:noWrap/>
            <w:vAlign w:val="center"/>
            <w:hideMark/>
          </w:tcPr>
          <w:p w14:paraId="365A0DF6" w14:textId="77777777" w:rsidR="00F8716A" w:rsidRPr="004D3F5D" w:rsidRDefault="00F8716A" w:rsidP="00CD6CBD">
            <w:pPr>
              <w:spacing w:after="0" w:line="240" w:lineRule="auto"/>
              <w:jc w:val="right"/>
              <w:rPr>
                <w:rFonts w:ascii="Times New Roman" w:eastAsia="Times New Roman" w:hAnsi="Times New Roman" w:cs="Times New Roman"/>
                <w:color w:val="000000"/>
                <w:sz w:val="20"/>
                <w:szCs w:val="20"/>
                <w:lang w:eastAsia="ru-RU"/>
              </w:rPr>
            </w:pPr>
            <w:r w:rsidRPr="004D3F5D">
              <w:rPr>
                <w:rFonts w:ascii="Times New Roman" w:eastAsia="Times New Roman" w:hAnsi="Times New Roman" w:cs="Times New Roman"/>
                <w:color w:val="000000"/>
                <w:sz w:val="20"/>
                <w:szCs w:val="20"/>
                <w:lang w:eastAsia="ru-RU"/>
              </w:rPr>
              <w:t>111 380,69</w:t>
            </w:r>
          </w:p>
        </w:tc>
        <w:tc>
          <w:tcPr>
            <w:tcW w:w="966" w:type="dxa"/>
            <w:tcBorders>
              <w:top w:val="nil"/>
              <w:left w:val="nil"/>
              <w:bottom w:val="single" w:sz="8" w:space="0" w:color="auto"/>
              <w:right w:val="single" w:sz="8" w:space="0" w:color="auto"/>
            </w:tcBorders>
            <w:shd w:val="clear" w:color="auto" w:fill="auto"/>
            <w:noWrap/>
            <w:vAlign w:val="center"/>
            <w:hideMark/>
          </w:tcPr>
          <w:p w14:paraId="37D66604" w14:textId="77777777" w:rsidR="00F8716A" w:rsidRPr="004D3F5D" w:rsidRDefault="00F8716A" w:rsidP="00CD6CBD">
            <w:pPr>
              <w:spacing w:after="0" w:line="240" w:lineRule="auto"/>
              <w:jc w:val="right"/>
              <w:rPr>
                <w:rFonts w:ascii="Times New Roman" w:eastAsia="Times New Roman" w:hAnsi="Times New Roman" w:cs="Times New Roman"/>
                <w:color w:val="000000"/>
                <w:sz w:val="20"/>
                <w:szCs w:val="20"/>
                <w:lang w:eastAsia="ru-RU"/>
              </w:rPr>
            </w:pPr>
            <w:r w:rsidRPr="004D3F5D">
              <w:rPr>
                <w:rFonts w:ascii="Times New Roman" w:eastAsia="Times New Roman" w:hAnsi="Times New Roman" w:cs="Times New Roman"/>
                <w:color w:val="000000"/>
                <w:sz w:val="20"/>
                <w:szCs w:val="20"/>
                <w:lang w:eastAsia="ru-RU"/>
              </w:rPr>
              <w:t>69,00%</w:t>
            </w:r>
          </w:p>
        </w:tc>
      </w:tr>
      <w:tr w:rsidR="00F8716A" w:rsidRPr="004D3F5D" w14:paraId="7EB4F5E5" w14:textId="77777777" w:rsidTr="00CD6CBD">
        <w:trPr>
          <w:trHeight w:val="315"/>
        </w:trPr>
        <w:tc>
          <w:tcPr>
            <w:tcW w:w="3109" w:type="dxa"/>
            <w:tcBorders>
              <w:top w:val="nil"/>
              <w:left w:val="single" w:sz="8" w:space="0" w:color="auto"/>
              <w:bottom w:val="single" w:sz="8" w:space="0" w:color="auto"/>
              <w:right w:val="single" w:sz="8" w:space="0" w:color="auto"/>
            </w:tcBorders>
            <w:shd w:val="clear" w:color="auto" w:fill="auto"/>
            <w:noWrap/>
            <w:vAlign w:val="center"/>
            <w:hideMark/>
          </w:tcPr>
          <w:p w14:paraId="292C865C" w14:textId="77777777" w:rsidR="00F8716A" w:rsidRPr="004D3F5D" w:rsidRDefault="00F8716A" w:rsidP="00CD6CBD">
            <w:pPr>
              <w:spacing w:after="0" w:line="240" w:lineRule="auto"/>
              <w:rPr>
                <w:rFonts w:ascii="Times New Roman" w:eastAsia="Times New Roman" w:hAnsi="Times New Roman" w:cs="Times New Roman"/>
                <w:color w:val="000000"/>
                <w:sz w:val="20"/>
                <w:szCs w:val="20"/>
                <w:lang w:eastAsia="ru-RU"/>
              </w:rPr>
            </w:pPr>
            <w:r w:rsidRPr="004D3F5D">
              <w:rPr>
                <w:rFonts w:ascii="Times New Roman" w:eastAsia="Times New Roman" w:hAnsi="Times New Roman" w:cs="Times New Roman"/>
                <w:color w:val="000000"/>
                <w:sz w:val="20"/>
                <w:szCs w:val="20"/>
                <w:lang w:eastAsia="ru-RU"/>
              </w:rPr>
              <w:t>ПАО "ОГК-2"</w:t>
            </w:r>
          </w:p>
        </w:tc>
        <w:tc>
          <w:tcPr>
            <w:tcW w:w="1116" w:type="dxa"/>
            <w:tcBorders>
              <w:top w:val="nil"/>
              <w:left w:val="nil"/>
              <w:bottom w:val="single" w:sz="8" w:space="0" w:color="auto"/>
              <w:right w:val="single" w:sz="8" w:space="0" w:color="auto"/>
            </w:tcBorders>
            <w:shd w:val="clear" w:color="auto" w:fill="auto"/>
            <w:noWrap/>
            <w:vAlign w:val="center"/>
            <w:hideMark/>
          </w:tcPr>
          <w:p w14:paraId="2C2B3910" w14:textId="77777777" w:rsidR="00F8716A" w:rsidRPr="004D3F5D" w:rsidRDefault="00F8716A" w:rsidP="00CD6CBD">
            <w:pPr>
              <w:spacing w:after="0" w:line="240" w:lineRule="auto"/>
              <w:jc w:val="right"/>
              <w:rPr>
                <w:rFonts w:ascii="Times New Roman" w:eastAsia="Times New Roman" w:hAnsi="Times New Roman" w:cs="Times New Roman"/>
                <w:color w:val="000000"/>
                <w:sz w:val="20"/>
                <w:szCs w:val="20"/>
                <w:lang w:eastAsia="ru-RU"/>
              </w:rPr>
            </w:pPr>
            <w:r w:rsidRPr="004D3F5D">
              <w:rPr>
                <w:rFonts w:ascii="Times New Roman" w:eastAsia="Times New Roman" w:hAnsi="Times New Roman" w:cs="Times New Roman"/>
                <w:color w:val="000000"/>
                <w:sz w:val="20"/>
                <w:szCs w:val="20"/>
                <w:lang w:eastAsia="ru-RU"/>
              </w:rPr>
              <w:t>6 074,63</w:t>
            </w:r>
          </w:p>
        </w:tc>
        <w:tc>
          <w:tcPr>
            <w:tcW w:w="1162" w:type="dxa"/>
            <w:tcBorders>
              <w:top w:val="nil"/>
              <w:left w:val="nil"/>
              <w:bottom w:val="single" w:sz="8" w:space="0" w:color="auto"/>
              <w:right w:val="single" w:sz="8" w:space="0" w:color="auto"/>
            </w:tcBorders>
            <w:shd w:val="clear" w:color="auto" w:fill="auto"/>
            <w:noWrap/>
            <w:vAlign w:val="center"/>
            <w:hideMark/>
          </w:tcPr>
          <w:p w14:paraId="1138D2CA" w14:textId="77777777" w:rsidR="00F8716A" w:rsidRPr="004D3F5D" w:rsidRDefault="00F8716A" w:rsidP="00CD6CBD">
            <w:pPr>
              <w:spacing w:after="0" w:line="240" w:lineRule="auto"/>
              <w:jc w:val="right"/>
              <w:rPr>
                <w:rFonts w:ascii="Times New Roman" w:eastAsia="Times New Roman" w:hAnsi="Times New Roman" w:cs="Times New Roman"/>
                <w:color w:val="000000"/>
                <w:sz w:val="20"/>
                <w:szCs w:val="20"/>
                <w:lang w:eastAsia="ru-RU"/>
              </w:rPr>
            </w:pPr>
            <w:r w:rsidRPr="004D3F5D">
              <w:rPr>
                <w:rFonts w:ascii="Times New Roman" w:eastAsia="Times New Roman" w:hAnsi="Times New Roman" w:cs="Times New Roman"/>
                <w:color w:val="000000"/>
                <w:sz w:val="20"/>
                <w:szCs w:val="20"/>
                <w:lang w:eastAsia="ru-RU"/>
              </w:rPr>
              <w:t> </w:t>
            </w:r>
          </w:p>
        </w:tc>
        <w:tc>
          <w:tcPr>
            <w:tcW w:w="1134" w:type="dxa"/>
            <w:tcBorders>
              <w:top w:val="nil"/>
              <w:left w:val="nil"/>
              <w:bottom w:val="single" w:sz="8" w:space="0" w:color="auto"/>
              <w:right w:val="single" w:sz="8" w:space="0" w:color="auto"/>
            </w:tcBorders>
            <w:shd w:val="clear" w:color="auto" w:fill="auto"/>
            <w:noWrap/>
            <w:vAlign w:val="center"/>
            <w:hideMark/>
          </w:tcPr>
          <w:p w14:paraId="4BFB36CB" w14:textId="77777777" w:rsidR="00F8716A" w:rsidRPr="004D3F5D" w:rsidRDefault="00F8716A" w:rsidP="00CD6CBD">
            <w:pPr>
              <w:spacing w:after="0" w:line="240" w:lineRule="auto"/>
              <w:jc w:val="right"/>
              <w:rPr>
                <w:rFonts w:ascii="Times New Roman" w:eastAsia="Times New Roman" w:hAnsi="Times New Roman" w:cs="Times New Roman"/>
                <w:color w:val="000000"/>
                <w:sz w:val="20"/>
                <w:szCs w:val="20"/>
                <w:lang w:eastAsia="ru-RU"/>
              </w:rPr>
            </w:pPr>
            <w:r w:rsidRPr="004D3F5D">
              <w:rPr>
                <w:rFonts w:ascii="Times New Roman" w:eastAsia="Times New Roman" w:hAnsi="Times New Roman" w:cs="Times New Roman"/>
                <w:color w:val="000000"/>
                <w:sz w:val="20"/>
                <w:szCs w:val="20"/>
                <w:lang w:eastAsia="ru-RU"/>
              </w:rPr>
              <w:t> </w:t>
            </w:r>
          </w:p>
        </w:tc>
        <w:tc>
          <w:tcPr>
            <w:tcW w:w="1134" w:type="dxa"/>
            <w:tcBorders>
              <w:top w:val="nil"/>
              <w:left w:val="nil"/>
              <w:bottom w:val="single" w:sz="8" w:space="0" w:color="auto"/>
              <w:right w:val="single" w:sz="8" w:space="0" w:color="auto"/>
            </w:tcBorders>
            <w:shd w:val="clear" w:color="auto" w:fill="auto"/>
            <w:noWrap/>
            <w:vAlign w:val="center"/>
            <w:hideMark/>
          </w:tcPr>
          <w:p w14:paraId="7F71F869" w14:textId="77777777" w:rsidR="00F8716A" w:rsidRPr="004D3F5D" w:rsidRDefault="00F8716A" w:rsidP="00CD6CBD">
            <w:pPr>
              <w:spacing w:after="0" w:line="240" w:lineRule="auto"/>
              <w:jc w:val="right"/>
              <w:rPr>
                <w:rFonts w:ascii="Times New Roman" w:eastAsia="Times New Roman" w:hAnsi="Times New Roman" w:cs="Times New Roman"/>
                <w:color w:val="000000"/>
                <w:sz w:val="20"/>
                <w:szCs w:val="20"/>
                <w:lang w:eastAsia="ru-RU"/>
              </w:rPr>
            </w:pPr>
            <w:r w:rsidRPr="004D3F5D">
              <w:rPr>
                <w:rFonts w:ascii="Times New Roman" w:eastAsia="Times New Roman" w:hAnsi="Times New Roman" w:cs="Times New Roman"/>
                <w:color w:val="000000"/>
                <w:sz w:val="20"/>
                <w:szCs w:val="20"/>
                <w:lang w:eastAsia="ru-RU"/>
              </w:rPr>
              <w:t>22 470,67</w:t>
            </w:r>
          </w:p>
        </w:tc>
        <w:tc>
          <w:tcPr>
            <w:tcW w:w="1237" w:type="dxa"/>
            <w:tcBorders>
              <w:top w:val="nil"/>
              <w:left w:val="nil"/>
              <w:bottom w:val="single" w:sz="8" w:space="0" w:color="auto"/>
              <w:right w:val="single" w:sz="8" w:space="0" w:color="auto"/>
            </w:tcBorders>
            <w:shd w:val="clear" w:color="auto" w:fill="auto"/>
            <w:noWrap/>
            <w:vAlign w:val="center"/>
            <w:hideMark/>
          </w:tcPr>
          <w:p w14:paraId="5253DF36" w14:textId="77777777" w:rsidR="00F8716A" w:rsidRPr="004D3F5D" w:rsidRDefault="00F8716A" w:rsidP="00CD6CBD">
            <w:pPr>
              <w:spacing w:after="0" w:line="240" w:lineRule="auto"/>
              <w:jc w:val="right"/>
              <w:rPr>
                <w:rFonts w:ascii="Times New Roman" w:eastAsia="Times New Roman" w:hAnsi="Times New Roman" w:cs="Times New Roman"/>
                <w:color w:val="000000"/>
                <w:sz w:val="20"/>
                <w:szCs w:val="20"/>
                <w:lang w:eastAsia="ru-RU"/>
              </w:rPr>
            </w:pPr>
            <w:r w:rsidRPr="004D3F5D">
              <w:rPr>
                <w:rFonts w:ascii="Times New Roman" w:eastAsia="Times New Roman" w:hAnsi="Times New Roman" w:cs="Times New Roman"/>
                <w:color w:val="000000"/>
                <w:sz w:val="20"/>
                <w:szCs w:val="20"/>
                <w:lang w:eastAsia="ru-RU"/>
              </w:rPr>
              <w:t>28 545,29</w:t>
            </w:r>
          </w:p>
        </w:tc>
        <w:tc>
          <w:tcPr>
            <w:tcW w:w="966" w:type="dxa"/>
            <w:tcBorders>
              <w:top w:val="nil"/>
              <w:left w:val="nil"/>
              <w:bottom w:val="single" w:sz="8" w:space="0" w:color="auto"/>
              <w:right w:val="single" w:sz="8" w:space="0" w:color="auto"/>
            </w:tcBorders>
            <w:shd w:val="clear" w:color="auto" w:fill="auto"/>
            <w:noWrap/>
            <w:vAlign w:val="center"/>
            <w:hideMark/>
          </w:tcPr>
          <w:p w14:paraId="76A6F940" w14:textId="77777777" w:rsidR="00F8716A" w:rsidRPr="004D3F5D" w:rsidRDefault="00F8716A" w:rsidP="00CD6CBD">
            <w:pPr>
              <w:spacing w:after="0" w:line="240" w:lineRule="auto"/>
              <w:jc w:val="right"/>
              <w:rPr>
                <w:rFonts w:ascii="Times New Roman" w:eastAsia="Times New Roman" w:hAnsi="Times New Roman" w:cs="Times New Roman"/>
                <w:color w:val="000000"/>
                <w:sz w:val="20"/>
                <w:szCs w:val="20"/>
                <w:lang w:eastAsia="ru-RU"/>
              </w:rPr>
            </w:pPr>
            <w:r w:rsidRPr="004D3F5D">
              <w:rPr>
                <w:rFonts w:ascii="Times New Roman" w:eastAsia="Times New Roman" w:hAnsi="Times New Roman" w:cs="Times New Roman"/>
                <w:color w:val="000000"/>
                <w:sz w:val="20"/>
                <w:szCs w:val="20"/>
                <w:lang w:eastAsia="ru-RU"/>
              </w:rPr>
              <w:t>17,68%</w:t>
            </w:r>
          </w:p>
        </w:tc>
      </w:tr>
      <w:tr w:rsidR="00F8716A" w:rsidRPr="004D3F5D" w14:paraId="7BB6459D" w14:textId="77777777" w:rsidTr="00CD6CBD">
        <w:trPr>
          <w:trHeight w:val="315"/>
        </w:trPr>
        <w:tc>
          <w:tcPr>
            <w:tcW w:w="3109" w:type="dxa"/>
            <w:tcBorders>
              <w:top w:val="nil"/>
              <w:left w:val="single" w:sz="8" w:space="0" w:color="auto"/>
              <w:bottom w:val="single" w:sz="8" w:space="0" w:color="auto"/>
              <w:right w:val="single" w:sz="8" w:space="0" w:color="auto"/>
            </w:tcBorders>
            <w:shd w:val="clear" w:color="auto" w:fill="auto"/>
            <w:noWrap/>
            <w:vAlign w:val="center"/>
            <w:hideMark/>
          </w:tcPr>
          <w:p w14:paraId="7F4A56E3" w14:textId="42750A7C" w:rsidR="00F8716A" w:rsidRPr="004D3F5D" w:rsidRDefault="00F8716A" w:rsidP="00CD6CBD">
            <w:pPr>
              <w:spacing w:after="0" w:line="240" w:lineRule="auto"/>
              <w:rPr>
                <w:rFonts w:ascii="Times New Roman" w:eastAsia="Times New Roman" w:hAnsi="Times New Roman" w:cs="Times New Roman"/>
                <w:color w:val="000000"/>
                <w:sz w:val="20"/>
                <w:szCs w:val="20"/>
                <w:lang w:eastAsia="ru-RU"/>
              </w:rPr>
            </w:pPr>
            <w:r w:rsidRPr="004D3F5D">
              <w:rPr>
                <w:rFonts w:ascii="Times New Roman" w:eastAsia="Times New Roman" w:hAnsi="Times New Roman" w:cs="Times New Roman"/>
                <w:color w:val="000000"/>
                <w:sz w:val="20"/>
                <w:szCs w:val="20"/>
                <w:lang w:eastAsia="ru-RU"/>
              </w:rPr>
              <w:t>АО "</w:t>
            </w:r>
            <w:r w:rsidRPr="004D3F5D">
              <w:rPr>
                <w:rFonts w:ascii="Times New Roman" w:eastAsia="Times New Roman" w:hAnsi="Times New Roman" w:cs="Times New Roman"/>
                <w:color w:val="000000"/>
                <w:sz w:val="20"/>
                <w:szCs w:val="20"/>
                <w:lang w:eastAsia="ru-RU"/>
              </w:rPr>
              <w:t xml:space="preserve">Интер </w:t>
            </w:r>
            <w:r w:rsidRPr="004D3F5D">
              <w:rPr>
                <w:rFonts w:ascii="Times New Roman" w:eastAsia="Times New Roman" w:hAnsi="Times New Roman" w:cs="Times New Roman"/>
                <w:color w:val="000000"/>
                <w:sz w:val="20"/>
                <w:szCs w:val="20"/>
                <w:lang w:eastAsia="ru-RU"/>
              </w:rPr>
              <w:t>РАО-</w:t>
            </w:r>
            <w:r w:rsidRPr="004D3F5D">
              <w:rPr>
                <w:rFonts w:ascii="Times New Roman" w:eastAsia="Times New Roman" w:hAnsi="Times New Roman" w:cs="Times New Roman"/>
                <w:color w:val="000000"/>
                <w:sz w:val="20"/>
                <w:szCs w:val="20"/>
                <w:lang w:eastAsia="ru-RU"/>
              </w:rPr>
              <w:t>Электрогенерация</w:t>
            </w:r>
            <w:r w:rsidRPr="004D3F5D">
              <w:rPr>
                <w:rFonts w:ascii="Times New Roman" w:eastAsia="Times New Roman" w:hAnsi="Times New Roman" w:cs="Times New Roman"/>
                <w:color w:val="000000"/>
                <w:sz w:val="20"/>
                <w:szCs w:val="20"/>
                <w:lang w:eastAsia="ru-RU"/>
              </w:rPr>
              <w:t>"</w:t>
            </w:r>
          </w:p>
        </w:tc>
        <w:tc>
          <w:tcPr>
            <w:tcW w:w="1116" w:type="dxa"/>
            <w:tcBorders>
              <w:top w:val="nil"/>
              <w:left w:val="nil"/>
              <w:bottom w:val="single" w:sz="8" w:space="0" w:color="auto"/>
              <w:right w:val="single" w:sz="8" w:space="0" w:color="auto"/>
            </w:tcBorders>
            <w:shd w:val="clear" w:color="auto" w:fill="auto"/>
            <w:noWrap/>
            <w:vAlign w:val="center"/>
            <w:hideMark/>
          </w:tcPr>
          <w:p w14:paraId="61F436AD" w14:textId="77777777" w:rsidR="00F8716A" w:rsidRPr="004D3F5D" w:rsidRDefault="00F8716A" w:rsidP="00CD6CBD">
            <w:pPr>
              <w:spacing w:after="0" w:line="240" w:lineRule="auto"/>
              <w:jc w:val="right"/>
              <w:rPr>
                <w:rFonts w:ascii="Times New Roman" w:eastAsia="Times New Roman" w:hAnsi="Times New Roman" w:cs="Times New Roman"/>
                <w:color w:val="000000"/>
                <w:sz w:val="20"/>
                <w:szCs w:val="20"/>
                <w:lang w:eastAsia="ru-RU"/>
              </w:rPr>
            </w:pPr>
            <w:r w:rsidRPr="004D3F5D">
              <w:rPr>
                <w:rFonts w:ascii="Times New Roman" w:eastAsia="Times New Roman" w:hAnsi="Times New Roman" w:cs="Times New Roman"/>
                <w:color w:val="000000"/>
                <w:sz w:val="20"/>
                <w:szCs w:val="20"/>
                <w:lang w:eastAsia="ru-RU"/>
              </w:rPr>
              <w:t>18 501,35</w:t>
            </w:r>
          </w:p>
        </w:tc>
        <w:tc>
          <w:tcPr>
            <w:tcW w:w="1162" w:type="dxa"/>
            <w:tcBorders>
              <w:top w:val="nil"/>
              <w:left w:val="nil"/>
              <w:bottom w:val="single" w:sz="8" w:space="0" w:color="auto"/>
              <w:right w:val="single" w:sz="8" w:space="0" w:color="auto"/>
            </w:tcBorders>
            <w:shd w:val="clear" w:color="auto" w:fill="auto"/>
            <w:noWrap/>
            <w:vAlign w:val="center"/>
            <w:hideMark/>
          </w:tcPr>
          <w:p w14:paraId="70E2808F" w14:textId="77777777" w:rsidR="00F8716A" w:rsidRPr="004D3F5D" w:rsidRDefault="00F8716A" w:rsidP="00CD6CBD">
            <w:pPr>
              <w:spacing w:after="0" w:line="240" w:lineRule="auto"/>
              <w:jc w:val="right"/>
              <w:rPr>
                <w:rFonts w:ascii="Times New Roman" w:eastAsia="Times New Roman" w:hAnsi="Times New Roman" w:cs="Times New Roman"/>
                <w:color w:val="000000"/>
                <w:sz w:val="20"/>
                <w:szCs w:val="20"/>
                <w:lang w:eastAsia="ru-RU"/>
              </w:rPr>
            </w:pPr>
            <w:r w:rsidRPr="004D3F5D">
              <w:rPr>
                <w:rFonts w:ascii="Times New Roman" w:eastAsia="Times New Roman" w:hAnsi="Times New Roman" w:cs="Times New Roman"/>
                <w:color w:val="000000"/>
                <w:sz w:val="20"/>
                <w:szCs w:val="20"/>
                <w:lang w:eastAsia="ru-RU"/>
              </w:rPr>
              <w:t> </w:t>
            </w:r>
          </w:p>
        </w:tc>
        <w:tc>
          <w:tcPr>
            <w:tcW w:w="1134" w:type="dxa"/>
            <w:tcBorders>
              <w:top w:val="nil"/>
              <w:left w:val="nil"/>
              <w:bottom w:val="single" w:sz="8" w:space="0" w:color="auto"/>
              <w:right w:val="single" w:sz="8" w:space="0" w:color="auto"/>
            </w:tcBorders>
            <w:shd w:val="clear" w:color="auto" w:fill="auto"/>
            <w:noWrap/>
            <w:vAlign w:val="center"/>
            <w:hideMark/>
          </w:tcPr>
          <w:p w14:paraId="3C6AD580" w14:textId="77777777" w:rsidR="00F8716A" w:rsidRPr="004D3F5D" w:rsidRDefault="00F8716A" w:rsidP="00CD6CBD">
            <w:pPr>
              <w:spacing w:after="0" w:line="240" w:lineRule="auto"/>
              <w:jc w:val="right"/>
              <w:rPr>
                <w:rFonts w:ascii="Times New Roman" w:eastAsia="Times New Roman" w:hAnsi="Times New Roman" w:cs="Times New Roman"/>
                <w:color w:val="000000"/>
                <w:sz w:val="20"/>
                <w:szCs w:val="20"/>
                <w:lang w:eastAsia="ru-RU"/>
              </w:rPr>
            </w:pPr>
            <w:r w:rsidRPr="004D3F5D">
              <w:rPr>
                <w:rFonts w:ascii="Times New Roman" w:eastAsia="Times New Roman" w:hAnsi="Times New Roman" w:cs="Times New Roman"/>
                <w:color w:val="000000"/>
                <w:sz w:val="20"/>
                <w:szCs w:val="20"/>
                <w:lang w:eastAsia="ru-RU"/>
              </w:rPr>
              <w:t> </w:t>
            </w:r>
          </w:p>
        </w:tc>
        <w:tc>
          <w:tcPr>
            <w:tcW w:w="1134" w:type="dxa"/>
            <w:tcBorders>
              <w:top w:val="nil"/>
              <w:left w:val="nil"/>
              <w:bottom w:val="single" w:sz="8" w:space="0" w:color="auto"/>
              <w:right w:val="single" w:sz="8" w:space="0" w:color="auto"/>
            </w:tcBorders>
            <w:shd w:val="clear" w:color="auto" w:fill="auto"/>
            <w:noWrap/>
            <w:vAlign w:val="center"/>
            <w:hideMark/>
          </w:tcPr>
          <w:p w14:paraId="698D6A89" w14:textId="77777777" w:rsidR="00F8716A" w:rsidRPr="004D3F5D" w:rsidRDefault="00F8716A" w:rsidP="00CD6CBD">
            <w:pPr>
              <w:spacing w:after="0" w:line="240" w:lineRule="auto"/>
              <w:jc w:val="right"/>
              <w:rPr>
                <w:rFonts w:ascii="Times New Roman" w:eastAsia="Times New Roman" w:hAnsi="Times New Roman" w:cs="Times New Roman"/>
                <w:color w:val="000000"/>
                <w:sz w:val="20"/>
                <w:szCs w:val="20"/>
                <w:lang w:eastAsia="ru-RU"/>
              </w:rPr>
            </w:pPr>
            <w:r w:rsidRPr="004D3F5D">
              <w:rPr>
                <w:rFonts w:ascii="Times New Roman" w:eastAsia="Times New Roman" w:hAnsi="Times New Roman" w:cs="Times New Roman"/>
                <w:color w:val="000000"/>
                <w:sz w:val="20"/>
                <w:szCs w:val="20"/>
                <w:lang w:eastAsia="ru-RU"/>
              </w:rPr>
              <w:t> </w:t>
            </w:r>
          </w:p>
        </w:tc>
        <w:tc>
          <w:tcPr>
            <w:tcW w:w="1237" w:type="dxa"/>
            <w:tcBorders>
              <w:top w:val="nil"/>
              <w:left w:val="nil"/>
              <w:bottom w:val="single" w:sz="8" w:space="0" w:color="auto"/>
              <w:right w:val="single" w:sz="8" w:space="0" w:color="auto"/>
            </w:tcBorders>
            <w:shd w:val="clear" w:color="auto" w:fill="auto"/>
            <w:noWrap/>
            <w:vAlign w:val="center"/>
            <w:hideMark/>
          </w:tcPr>
          <w:p w14:paraId="713CFE35" w14:textId="77777777" w:rsidR="00F8716A" w:rsidRPr="004D3F5D" w:rsidRDefault="00F8716A" w:rsidP="00CD6CBD">
            <w:pPr>
              <w:spacing w:after="0" w:line="240" w:lineRule="auto"/>
              <w:jc w:val="right"/>
              <w:rPr>
                <w:rFonts w:ascii="Times New Roman" w:eastAsia="Times New Roman" w:hAnsi="Times New Roman" w:cs="Times New Roman"/>
                <w:color w:val="000000"/>
                <w:sz w:val="20"/>
                <w:szCs w:val="20"/>
                <w:lang w:eastAsia="ru-RU"/>
              </w:rPr>
            </w:pPr>
            <w:r w:rsidRPr="004D3F5D">
              <w:rPr>
                <w:rFonts w:ascii="Times New Roman" w:eastAsia="Times New Roman" w:hAnsi="Times New Roman" w:cs="Times New Roman"/>
                <w:color w:val="000000"/>
                <w:sz w:val="20"/>
                <w:szCs w:val="20"/>
                <w:lang w:eastAsia="ru-RU"/>
              </w:rPr>
              <w:t>18 501,35</w:t>
            </w:r>
          </w:p>
        </w:tc>
        <w:tc>
          <w:tcPr>
            <w:tcW w:w="966" w:type="dxa"/>
            <w:tcBorders>
              <w:top w:val="nil"/>
              <w:left w:val="nil"/>
              <w:bottom w:val="single" w:sz="8" w:space="0" w:color="auto"/>
              <w:right w:val="single" w:sz="8" w:space="0" w:color="auto"/>
            </w:tcBorders>
            <w:shd w:val="clear" w:color="auto" w:fill="auto"/>
            <w:noWrap/>
            <w:vAlign w:val="center"/>
            <w:hideMark/>
          </w:tcPr>
          <w:p w14:paraId="4BF11B6F" w14:textId="77777777" w:rsidR="00F8716A" w:rsidRPr="004D3F5D" w:rsidRDefault="00F8716A" w:rsidP="00CD6CBD">
            <w:pPr>
              <w:spacing w:after="0" w:line="240" w:lineRule="auto"/>
              <w:jc w:val="right"/>
              <w:rPr>
                <w:rFonts w:ascii="Times New Roman" w:eastAsia="Times New Roman" w:hAnsi="Times New Roman" w:cs="Times New Roman"/>
                <w:color w:val="000000"/>
                <w:sz w:val="20"/>
                <w:szCs w:val="20"/>
                <w:lang w:eastAsia="ru-RU"/>
              </w:rPr>
            </w:pPr>
            <w:r w:rsidRPr="004D3F5D">
              <w:rPr>
                <w:rFonts w:ascii="Times New Roman" w:eastAsia="Times New Roman" w:hAnsi="Times New Roman" w:cs="Times New Roman"/>
                <w:color w:val="000000"/>
                <w:sz w:val="20"/>
                <w:szCs w:val="20"/>
                <w:lang w:eastAsia="ru-RU"/>
              </w:rPr>
              <w:t>11,46%</w:t>
            </w:r>
          </w:p>
        </w:tc>
      </w:tr>
      <w:tr w:rsidR="00F8716A" w:rsidRPr="004D3F5D" w14:paraId="37DB0CCD" w14:textId="77777777" w:rsidTr="00CD6CBD">
        <w:trPr>
          <w:trHeight w:val="315"/>
        </w:trPr>
        <w:tc>
          <w:tcPr>
            <w:tcW w:w="3109" w:type="dxa"/>
            <w:tcBorders>
              <w:top w:val="nil"/>
              <w:left w:val="single" w:sz="8" w:space="0" w:color="auto"/>
              <w:bottom w:val="single" w:sz="8" w:space="0" w:color="auto"/>
              <w:right w:val="single" w:sz="8" w:space="0" w:color="auto"/>
            </w:tcBorders>
            <w:shd w:val="clear" w:color="auto" w:fill="auto"/>
            <w:noWrap/>
            <w:vAlign w:val="center"/>
            <w:hideMark/>
          </w:tcPr>
          <w:p w14:paraId="1A99A581" w14:textId="77777777" w:rsidR="00F8716A" w:rsidRPr="004D3F5D" w:rsidRDefault="00F8716A" w:rsidP="00CD6CBD">
            <w:pPr>
              <w:spacing w:after="0" w:line="240" w:lineRule="auto"/>
              <w:rPr>
                <w:rFonts w:ascii="Times New Roman" w:eastAsia="Times New Roman" w:hAnsi="Times New Roman" w:cs="Times New Roman"/>
                <w:color w:val="000000"/>
                <w:sz w:val="20"/>
                <w:szCs w:val="20"/>
                <w:lang w:eastAsia="ru-RU"/>
              </w:rPr>
            </w:pPr>
            <w:r w:rsidRPr="004D3F5D">
              <w:rPr>
                <w:rFonts w:ascii="Times New Roman" w:eastAsia="Times New Roman" w:hAnsi="Times New Roman" w:cs="Times New Roman"/>
                <w:color w:val="000000"/>
                <w:sz w:val="20"/>
                <w:szCs w:val="20"/>
                <w:lang w:eastAsia="ru-RU"/>
              </w:rPr>
              <w:t>ПАО "Юнипро"</w:t>
            </w:r>
          </w:p>
        </w:tc>
        <w:tc>
          <w:tcPr>
            <w:tcW w:w="1116" w:type="dxa"/>
            <w:tcBorders>
              <w:top w:val="nil"/>
              <w:left w:val="nil"/>
              <w:bottom w:val="single" w:sz="8" w:space="0" w:color="auto"/>
              <w:right w:val="single" w:sz="8" w:space="0" w:color="auto"/>
            </w:tcBorders>
            <w:shd w:val="clear" w:color="auto" w:fill="auto"/>
            <w:noWrap/>
            <w:vAlign w:val="center"/>
            <w:hideMark/>
          </w:tcPr>
          <w:p w14:paraId="136EF6F2" w14:textId="77777777" w:rsidR="00F8716A" w:rsidRPr="004D3F5D" w:rsidRDefault="00F8716A" w:rsidP="00CD6CBD">
            <w:pPr>
              <w:spacing w:after="0" w:line="240" w:lineRule="auto"/>
              <w:jc w:val="right"/>
              <w:rPr>
                <w:rFonts w:ascii="Times New Roman" w:eastAsia="Times New Roman" w:hAnsi="Times New Roman" w:cs="Times New Roman"/>
                <w:color w:val="000000"/>
                <w:sz w:val="20"/>
                <w:szCs w:val="20"/>
                <w:lang w:eastAsia="ru-RU"/>
              </w:rPr>
            </w:pPr>
            <w:r w:rsidRPr="004D3F5D">
              <w:rPr>
                <w:rFonts w:ascii="Times New Roman" w:eastAsia="Times New Roman" w:hAnsi="Times New Roman" w:cs="Times New Roman"/>
                <w:color w:val="000000"/>
                <w:sz w:val="20"/>
                <w:szCs w:val="20"/>
                <w:lang w:eastAsia="ru-RU"/>
              </w:rPr>
              <w:t> </w:t>
            </w:r>
          </w:p>
        </w:tc>
        <w:tc>
          <w:tcPr>
            <w:tcW w:w="1162" w:type="dxa"/>
            <w:tcBorders>
              <w:top w:val="nil"/>
              <w:left w:val="nil"/>
              <w:bottom w:val="single" w:sz="8" w:space="0" w:color="auto"/>
              <w:right w:val="single" w:sz="8" w:space="0" w:color="auto"/>
            </w:tcBorders>
            <w:shd w:val="clear" w:color="auto" w:fill="auto"/>
            <w:noWrap/>
            <w:vAlign w:val="center"/>
            <w:hideMark/>
          </w:tcPr>
          <w:p w14:paraId="2304546B" w14:textId="77777777" w:rsidR="00F8716A" w:rsidRPr="004D3F5D" w:rsidRDefault="00F8716A" w:rsidP="00CD6CBD">
            <w:pPr>
              <w:spacing w:after="0" w:line="240" w:lineRule="auto"/>
              <w:jc w:val="right"/>
              <w:rPr>
                <w:rFonts w:ascii="Times New Roman" w:eastAsia="Times New Roman" w:hAnsi="Times New Roman" w:cs="Times New Roman"/>
                <w:color w:val="000000"/>
                <w:sz w:val="20"/>
                <w:szCs w:val="20"/>
                <w:lang w:eastAsia="ru-RU"/>
              </w:rPr>
            </w:pPr>
            <w:r w:rsidRPr="004D3F5D">
              <w:rPr>
                <w:rFonts w:ascii="Times New Roman" w:eastAsia="Times New Roman" w:hAnsi="Times New Roman" w:cs="Times New Roman"/>
                <w:color w:val="000000"/>
                <w:sz w:val="20"/>
                <w:szCs w:val="20"/>
                <w:lang w:eastAsia="ru-RU"/>
              </w:rPr>
              <w:t> </w:t>
            </w:r>
          </w:p>
        </w:tc>
        <w:tc>
          <w:tcPr>
            <w:tcW w:w="1134" w:type="dxa"/>
            <w:tcBorders>
              <w:top w:val="nil"/>
              <w:left w:val="nil"/>
              <w:bottom w:val="single" w:sz="8" w:space="0" w:color="auto"/>
              <w:right w:val="single" w:sz="8" w:space="0" w:color="auto"/>
            </w:tcBorders>
            <w:shd w:val="clear" w:color="auto" w:fill="auto"/>
            <w:noWrap/>
            <w:vAlign w:val="center"/>
            <w:hideMark/>
          </w:tcPr>
          <w:p w14:paraId="782750AE" w14:textId="77777777" w:rsidR="00F8716A" w:rsidRPr="004D3F5D" w:rsidRDefault="00F8716A" w:rsidP="00CD6CBD">
            <w:pPr>
              <w:spacing w:after="0" w:line="240" w:lineRule="auto"/>
              <w:jc w:val="right"/>
              <w:rPr>
                <w:rFonts w:ascii="Times New Roman" w:eastAsia="Times New Roman" w:hAnsi="Times New Roman" w:cs="Times New Roman"/>
                <w:color w:val="000000"/>
                <w:sz w:val="20"/>
                <w:szCs w:val="20"/>
                <w:lang w:eastAsia="ru-RU"/>
              </w:rPr>
            </w:pPr>
            <w:r w:rsidRPr="004D3F5D">
              <w:rPr>
                <w:rFonts w:ascii="Times New Roman" w:eastAsia="Times New Roman" w:hAnsi="Times New Roman" w:cs="Times New Roman"/>
                <w:color w:val="000000"/>
                <w:sz w:val="20"/>
                <w:szCs w:val="20"/>
                <w:lang w:eastAsia="ru-RU"/>
              </w:rPr>
              <w:t>1 775,70</w:t>
            </w:r>
          </w:p>
        </w:tc>
        <w:tc>
          <w:tcPr>
            <w:tcW w:w="1134" w:type="dxa"/>
            <w:tcBorders>
              <w:top w:val="nil"/>
              <w:left w:val="nil"/>
              <w:bottom w:val="single" w:sz="8" w:space="0" w:color="auto"/>
              <w:right w:val="single" w:sz="8" w:space="0" w:color="auto"/>
            </w:tcBorders>
            <w:shd w:val="clear" w:color="auto" w:fill="auto"/>
            <w:noWrap/>
            <w:vAlign w:val="center"/>
            <w:hideMark/>
          </w:tcPr>
          <w:p w14:paraId="174F0BD0" w14:textId="77777777" w:rsidR="00F8716A" w:rsidRPr="004D3F5D" w:rsidRDefault="00F8716A" w:rsidP="00CD6CBD">
            <w:pPr>
              <w:spacing w:after="0" w:line="240" w:lineRule="auto"/>
              <w:jc w:val="right"/>
              <w:rPr>
                <w:rFonts w:ascii="Times New Roman" w:eastAsia="Times New Roman" w:hAnsi="Times New Roman" w:cs="Times New Roman"/>
                <w:color w:val="000000"/>
                <w:sz w:val="20"/>
                <w:szCs w:val="20"/>
                <w:lang w:eastAsia="ru-RU"/>
              </w:rPr>
            </w:pPr>
            <w:r w:rsidRPr="004D3F5D">
              <w:rPr>
                <w:rFonts w:ascii="Times New Roman" w:eastAsia="Times New Roman" w:hAnsi="Times New Roman" w:cs="Times New Roman"/>
                <w:color w:val="000000"/>
                <w:sz w:val="20"/>
                <w:szCs w:val="20"/>
                <w:lang w:eastAsia="ru-RU"/>
              </w:rPr>
              <w:t> </w:t>
            </w:r>
          </w:p>
        </w:tc>
        <w:tc>
          <w:tcPr>
            <w:tcW w:w="1237" w:type="dxa"/>
            <w:tcBorders>
              <w:top w:val="nil"/>
              <w:left w:val="nil"/>
              <w:bottom w:val="single" w:sz="8" w:space="0" w:color="auto"/>
              <w:right w:val="single" w:sz="8" w:space="0" w:color="auto"/>
            </w:tcBorders>
            <w:shd w:val="clear" w:color="auto" w:fill="auto"/>
            <w:noWrap/>
            <w:vAlign w:val="center"/>
            <w:hideMark/>
          </w:tcPr>
          <w:p w14:paraId="4E84F3EB" w14:textId="77777777" w:rsidR="00F8716A" w:rsidRPr="004D3F5D" w:rsidRDefault="00F8716A" w:rsidP="00CD6CBD">
            <w:pPr>
              <w:spacing w:after="0" w:line="240" w:lineRule="auto"/>
              <w:jc w:val="right"/>
              <w:rPr>
                <w:rFonts w:ascii="Times New Roman" w:eastAsia="Times New Roman" w:hAnsi="Times New Roman" w:cs="Times New Roman"/>
                <w:color w:val="000000"/>
                <w:sz w:val="20"/>
                <w:szCs w:val="20"/>
                <w:lang w:eastAsia="ru-RU"/>
              </w:rPr>
            </w:pPr>
            <w:r w:rsidRPr="004D3F5D">
              <w:rPr>
                <w:rFonts w:ascii="Times New Roman" w:eastAsia="Times New Roman" w:hAnsi="Times New Roman" w:cs="Times New Roman"/>
                <w:color w:val="000000"/>
                <w:sz w:val="20"/>
                <w:szCs w:val="20"/>
                <w:lang w:eastAsia="ru-RU"/>
              </w:rPr>
              <w:t>1 775,70</w:t>
            </w:r>
          </w:p>
        </w:tc>
        <w:tc>
          <w:tcPr>
            <w:tcW w:w="966" w:type="dxa"/>
            <w:tcBorders>
              <w:top w:val="nil"/>
              <w:left w:val="nil"/>
              <w:bottom w:val="single" w:sz="8" w:space="0" w:color="auto"/>
              <w:right w:val="single" w:sz="8" w:space="0" w:color="auto"/>
            </w:tcBorders>
            <w:shd w:val="clear" w:color="auto" w:fill="auto"/>
            <w:noWrap/>
            <w:vAlign w:val="center"/>
            <w:hideMark/>
          </w:tcPr>
          <w:p w14:paraId="5D8E518A" w14:textId="77777777" w:rsidR="00F8716A" w:rsidRPr="004D3F5D" w:rsidRDefault="00F8716A" w:rsidP="00CD6CBD">
            <w:pPr>
              <w:spacing w:after="0" w:line="240" w:lineRule="auto"/>
              <w:jc w:val="right"/>
              <w:rPr>
                <w:rFonts w:ascii="Times New Roman" w:eastAsia="Times New Roman" w:hAnsi="Times New Roman" w:cs="Times New Roman"/>
                <w:color w:val="000000"/>
                <w:sz w:val="20"/>
                <w:szCs w:val="20"/>
                <w:lang w:eastAsia="ru-RU"/>
              </w:rPr>
            </w:pPr>
            <w:r w:rsidRPr="004D3F5D">
              <w:rPr>
                <w:rFonts w:ascii="Times New Roman" w:eastAsia="Times New Roman" w:hAnsi="Times New Roman" w:cs="Times New Roman"/>
                <w:color w:val="000000"/>
                <w:sz w:val="20"/>
                <w:szCs w:val="20"/>
                <w:lang w:eastAsia="ru-RU"/>
              </w:rPr>
              <w:t>1,10%</w:t>
            </w:r>
          </w:p>
        </w:tc>
      </w:tr>
      <w:tr w:rsidR="00F8716A" w:rsidRPr="004D3F5D" w14:paraId="731B2BD4" w14:textId="77777777" w:rsidTr="00CD6CBD">
        <w:trPr>
          <w:trHeight w:val="315"/>
        </w:trPr>
        <w:tc>
          <w:tcPr>
            <w:tcW w:w="3109" w:type="dxa"/>
            <w:tcBorders>
              <w:top w:val="nil"/>
              <w:left w:val="single" w:sz="8" w:space="0" w:color="auto"/>
              <w:bottom w:val="single" w:sz="8" w:space="0" w:color="auto"/>
              <w:right w:val="single" w:sz="8" w:space="0" w:color="auto"/>
            </w:tcBorders>
            <w:shd w:val="clear" w:color="auto" w:fill="auto"/>
            <w:noWrap/>
            <w:vAlign w:val="center"/>
            <w:hideMark/>
          </w:tcPr>
          <w:p w14:paraId="6986DD00" w14:textId="77777777" w:rsidR="00F8716A" w:rsidRPr="004D3F5D" w:rsidRDefault="00F8716A" w:rsidP="00CD6CBD">
            <w:pPr>
              <w:spacing w:after="0" w:line="240" w:lineRule="auto"/>
              <w:rPr>
                <w:rFonts w:ascii="Times New Roman" w:eastAsia="Times New Roman" w:hAnsi="Times New Roman" w:cs="Times New Roman"/>
                <w:color w:val="000000"/>
                <w:sz w:val="20"/>
                <w:szCs w:val="20"/>
                <w:lang w:eastAsia="ru-RU"/>
              </w:rPr>
            </w:pPr>
            <w:r w:rsidRPr="004D3F5D">
              <w:rPr>
                <w:rFonts w:ascii="Times New Roman" w:eastAsia="Times New Roman" w:hAnsi="Times New Roman" w:cs="Times New Roman"/>
                <w:color w:val="000000"/>
                <w:sz w:val="20"/>
                <w:szCs w:val="20"/>
                <w:lang w:eastAsia="ru-RU"/>
              </w:rPr>
              <w:t>Остальные заказчики</w:t>
            </w:r>
          </w:p>
        </w:tc>
        <w:tc>
          <w:tcPr>
            <w:tcW w:w="1116" w:type="dxa"/>
            <w:tcBorders>
              <w:top w:val="nil"/>
              <w:left w:val="nil"/>
              <w:bottom w:val="single" w:sz="8" w:space="0" w:color="auto"/>
              <w:right w:val="single" w:sz="8" w:space="0" w:color="auto"/>
            </w:tcBorders>
            <w:shd w:val="clear" w:color="auto" w:fill="auto"/>
            <w:noWrap/>
            <w:vAlign w:val="center"/>
            <w:hideMark/>
          </w:tcPr>
          <w:p w14:paraId="75D9429B" w14:textId="77777777" w:rsidR="00F8716A" w:rsidRPr="004D3F5D" w:rsidRDefault="00F8716A" w:rsidP="00CD6CBD">
            <w:pPr>
              <w:spacing w:after="0" w:line="240" w:lineRule="auto"/>
              <w:jc w:val="right"/>
              <w:rPr>
                <w:rFonts w:ascii="Times New Roman" w:eastAsia="Times New Roman" w:hAnsi="Times New Roman" w:cs="Times New Roman"/>
                <w:color w:val="000000"/>
                <w:sz w:val="20"/>
                <w:szCs w:val="20"/>
                <w:lang w:eastAsia="ru-RU"/>
              </w:rPr>
            </w:pPr>
            <w:r w:rsidRPr="004D3F5D">
              <w:rPr>
                <w:rFonts w:ascii="Times New Roman" w:eastAsia="Times New Roman" w:hAnsi="Times New Roman" w:cs="Times New Roman"/>
                <w:color w:val="000000"/>
                <w:sz w:val="20"/>
                <w:szCs w:val="20"/>
                <w:lang w:eastAsia="ru-RU"/>
              </w:rPr>
              <w:t> </w:t>
            </w:r>
          </w:p>
        </w:tc>
        <w:tc>
          <w:tcPr>
            <w:tcW w:w="1162" w:type="dxa"/>
            <w:tcBorders>
              <w:top w:val="nil"/>
              <w:left w:val="nil"/>
              <w:bottom w:val="single" w:sz="8" w:space="0" w:color="auto"/>
              <w:right w:val="single" w:sz="8" w:space="0" w:color="auto"/>
            </w:tcBorders>
            <w:shd w:val="clear" w:color="auto" w:fill="auto"/>
            <w:noWrap/>
            <w:vAlign w:val="center"/>
            <w:hideMark/>
          </w:tcPr>
          <w:p w14:paraId="2ADD2CF2" w14:textId="77777777" w:rsidR="00F8716A" w:rsidRPr="004D3F5D" w:rsidRDefault="00F8716A" w:rsidP="00CD6CBD">
            <w:pPr>
              <w:spacing w:after="0" w:line="240" w:lineRule="auto"/>
              <w:jc w:val="right"/>
              <w:rPr>
                <w:rFonts w:ascii="Times New Roman" w:eastAsia="Times New Roman" w:hAnsi="Times New Roman" w:cs="Times New Roman"/>
                <w:color w:val="000000"/>
                <w:sz w:val="20"/>
                <w:szCs w:val="20"/>
                <w:lang w:eastAsia="ru-RU"/>
              </w:rPr>
            </w:pPr>
            <w:r w:rsidRPr="004D3F5D">
              <w:rPr>
                <w:rFonts w:ascii="Times New Roman" w:eastAsia="Times New Roman" w:hAnsi="Times New Roman" w:cs="Times New Roman"/>
                <w:color w:val="000000"/>
                <w:sz w:val="20"/>
                <w:szCs w:val="20"/>
                <w:lang w:eastAsia="ru-RU"/>
              </w:rPr>
              <w:t>1 227,53</w:t>
            </w:r>
          </w:p>
        </w:tc>
        <w:tc>
          <w:tcPr>
            <w:tcW w:w="1134" w:type="dxa"/>
            <w:tcBorders>
              <w:top w:val="nil"/>
              <w:left w:val="nil"/>
              <w:bottom w:val="single" w:sz="8" w:space="0" w:color="auto"/>
              <w:right w:val="single" w:sz="8" w:space="0" w:color="auto"/>
            </w:tcBorders>
            <w:shd w:val="clear" w:color="auto" w:fill="auto"/>
            <w:noWrap/>
            <w:vAlign w:val="center"/>
            <w:hideMark/>
          </w:tcPr>
          <w:p w14:paraId="0212047A" w14:textId="77777777" w:rsidR="00F8716A" w:rsidRPr="004D3F5D" w:rsidRDefault="00F8716A" w:rsidP="00CD6CBD">
            <w:pPr>
              <w:spacing w:after="0" w:line="240" w:lineRule="auto"/>
              <w:jc w:val="right"/>
              <w:rPr>
                <w:rFonts w:ascii="Times New Roman" w:eastAsia="Times New Roman" w:hAnsi="Times New Roman" w:cs="Times New Roman"/>
                <w:color w:val="000000"/>
                <w:sz w:val="20"/>
                <w:szCs w:val="20"/>
                <w:lang w:eastAsia="ru-RU"/>
              </w:rPr>
            </w:pPr>
            <w:r w:rsidRPr="004D3F5D">
              <w:rPr>
                <w:rFonts w:ascii="Times New Roman" w:eastAsia="Times New Roman" w:hAnsi="Times New Roman" w:cs="Times New Roman"/>
                <w:color w:val="000000"/>
                <w:sz w:val="20"/>
                <w:szCs w:val="20"/>
                <w:lang w:eastAsia="ru-RU"/>
              </w:rPr>
              <w:t> </w:t>
            </w:r>
          </w:p>
        </w:tc>
        <w:tc>
          <w:tcPr>
            <w:tcW w:w="1134" w:type="dxa"/>
            <w:tcBorders>
              <w:top w:val="nil"/>
              <w:left w:val="nil"/>
              <w:bottom w:val="single" w:sz="8" w:space="0" w:color="auto"/>
              <w:right w:val="single" w:sz="8" w:space="0" w:color="auto"/>
            </w:tcBorders>
            <w:shd w:val="clear" w:color="auto" w:fill="auto"/>
            <w:noWrap/>
            <w:vAlign w:val="center"/>
            <w:hideMark/>
          </w:tcPr>
          <w:p w14:paraId="08427784" w14:textId="77777777" w:rsidR="00F8716A" w:rsidRPr="004D3F5D" w:rsidRDefault="00F8716A" w:rsidP="00CD6CBD">
            <w:pPr>
              <w:spacing w:after="0" w:line="240" w:lineRule="auto"/>
              <w:jc w:val="right"/>
              <w:rPr>
                <w:rFonts w:ascii="Times New Roman" w:eastAsia="Times New Roman" w:hAnsi="Times New Roman" w:cs="Times New Roman"/>
                <w:color w:val="000000"/>
                <w:sz w:val="20"/>
                <w:szCs w:val="20"/>
                <w:lang w:eastAsia="ru-RU"/>
              </w:rPr>
            </w:pPr>
            <w:r w:rsidRPr="004D3F5D">
              <w:rPr>
                <w:rFonts w:ascii="Times New Roman" w:eastAsia="Times New Roman" w:hAnsi="Times New Roman" w:cs="Times New Roman"/>
                <w:color w:val="000000"/>
                <w:sz w:val="20"/>
                <w:szCs w:val="20"/>
                <w:lang w:eastAsia="ru-RU"/>
              </w:rPr>
              <w:t> </w:t>
            </w:r>
          </w:p>
        </w:tc>
        <w:tc>
          <w:tcPr>
            <w:tcW w:w="1237" w:type="dxa"/>
            <w:tcBorders>
              <w:top w:val="nil"/>
              <w:left w:val="nil"/>
              <w:bottom w:val="single" w:sz="8" w:space="0" w:color="auto"/>
              <w:right w:val="single" w:sz="8" w:space="0" w:color="auto"/>
            </w:tcBorders>
            <w:shd w:val="clear" w:color="auto" w:fill="auto"/>
            <w:noWrap/>
            <w:vAlign w:val="center"/>
            <w:hideMark/>
          </w:tcPr>
          <w:p w14:paraId="78EFC976" w14:textId="77777777" w:rsidR="00F8716A" w:rsidRPr="004D3F5D" w:rsidRDefault="00F8716A" w:rsidP="00CD6CBD">
            <w:pPr>
              <w:spacing w:after="0" w:line="240" w:lineRule="auto"/>
              <w:jc w:val="right"/>
              <w:rPr>
                <w:rFonts w:ascii="Times New Roman" w:eastAsia="Times New Roman" w:hAnsi="Times New Roman" w:cs="Times New Roman"/>
                <w:color w:val="000000"/>
                <w:sz w:val="20"/>
                <w:szCs w:val="20"/>
                <w:lang w:eastAsia="ru-RU"/>
              </w:rPr>
            </w:pPr>
            <w:r w:rsidRPr="004D3F5D">
              <w:rPr>
                <w:rFonts w:ascii="Times New Roman" w:eastAsia="Times New Roman" w:hAnsi="Times New Roman" w:cs="Times New Roman"/>
                <w:color w:val="000000"/>
                <w:sz w:val="20"/>
                <w:szCs w:val="20"/>
                <w:lang w:eastAsia="ru-RU"/>
              </w:rPr>
              <w:t>1 227,53</w:t>
            </w:r>
          </w:p>
        </w:tc>
        <w:tc>
          <w:tcPr>
            <w:tcW w:w="966" w:type="dxa"/>
            <w:tcBorders>
              <w:top w:val="nil"/>
              <w:left w:val="nil"/>
              <w:bottom w:val="single" w:sz="8" w:space="0" w:color="auto"/>
              <w:right w:val="single" w:sz="8" w:space="0" w:color="auto"/>
            </w:tcBorders>
            <w:shd w:val="clear" w:color="auto" w:fill="auto"/>
            <w:noWrap/>
            <w:vAlign w:val="center"/>
            <w:hideMark/>
          </w:tcPr>
          <w:p w14:paraId="2210A1C8" w14:textId="77777777" w:rsidR="00F8716A" w:rsidRPr="004D3F5D" w:rsidRDefault="00F8716A" w:rsidP="00CD6CBD">
            <w:pPr>
              <w:spacing w:after="0" w:line="240" w:lineRule="auto"/>
              <w:jc w:val="right"/>
              <w:rPr>
                <w:rFonts w:ascii="Times New Roman" w:eastAsia="Times New Roman" w:hAnsi="Times New Roman" w:cs="Times New Roman"/>
                <w:color w:val="000000"/>
                <w:sz w:val="20"/>
                <w:szCs w:val="20"/>
                <w:lang w:eastAsia="ru-RU"/>
              </w:rPr>
            </w:pPr>
            <w:r w:rsidRPr="004D3F5D">
              <w:rPr>
                <w:rFonts w:ascii="Times New Roman" w:eastAsia="Times New Roman" w:hAnsi="Times New Roman" w:cs="Times New Roman"/>
                <w:color w:val="000000"/>
                <w:sz w:val="20"/>
                <w:szCs w:val="20"/>
                <w:lang w:eastAsia="ru-RU"/>
              </w:rPr>
              <w:t>0,76%</w:t>
            </w:r>
          </w:p>
        </w:tc>
      </w:tr>
      <w:tr w:rsidR="00F8716A" w:rsidRPr="004D3F5D" w14:paraId="534666BE" w14:textId="77777777" w:rsidTr="00CD6CBD">
        <w:trPr>
          <w:trHeight w:val="315"/>
        </w:trPr>
        <w:tc>
          <w:tcPr>
            <w:tcW w:w="3109" w:type="dxa"/>
            <w:tcBorders>
              <w:top w:val="nil"/>
              <w:left w:val="single" w:sz="8" w:space="0" w:color="auto"/>
              <w:bottom w:val="single" w:sz="8" w:space="0" w:color="auto"/>
              <w:right w:val="single" w:sz="8" w:space="0" w:color="auto"/>
            </w:tcBorders>
            <w:shd w:val="clear" w:color="auto" w:fill="auto"/>
            <w:noWrap/>
            <w:vAlign w:val="center"/>
            <w:hideMark/>
          </w:tcPr>
          <w:p w14:paraId="746D4A5D" w14:textId="77777777" w:rsidR="00F8716A" w:rsidRPr="004D3F5D" w:rsidRDefault="00F8716A" w:rsidP="00CD6CBD">
            <w:pPr>
              <w:spacing w:after="0" w:line="240" w:lineRule="auto"/>
              <w:rPr>
                <w:rFonts w:ascii="Times New Roman" w:eastAsia="Times New Roman" w:hAnsi="Times New Roman" w:cs="Times New Roman"/>
                <w:b/>
                <w:bCs/>
                <w:color w:val="000000"/>
                <w:sz w:val="20"/>
                <w:szCs w:val="20"/>
                <w:lang w:eastAsia="ru-RU"/>
              </w:rPr>
            </w:pPr>
            <w:r w:rsidRPr="004D3F5D">
              <w:rPr>
                <w:rFonts w:ascii="Times New Roman" w:eastAsia="Times New Roman" w:hAnsi="Times New Roman" w:cs="Times New Roman"/>
                <w:b/>
                <w:bCs/>
                <w:color w:val="000000"/>
                <w:sz w:val="20"/>
                <w:szCs w:val="20"/>
                <w:lang w:eastAsia="ru-RU"/>
              </w:rPr>
              <w:t>Проведение испытаний</w:t>
            </w:r>
          </w:p>
        </w:tc>
        <w:tc>
          <w:tcPr>
            <w:tcW w:w="1116" w:type="dxa"/>
            <w:tcBorders>
              <w:top w:val="nil"/>
              <w:left w:val="nil"/>
              <w:bottom w:val="single" w:sz="8" w:space="0" w:color="auto"/>
              <w:right w:val="single" w:sz="8" w:space="0" w:color="auto"/>
            </w:tcBorders>
            <w:shd w:val="clear" w:color="auto" w:fill="auto"/>
            <w:noWrap/>
            <w:vAlign w:val="center"/>
            <w:hideMark/>
          </w:tcPr>
          <w:p w14:paraId="1FCAD6C9" w14:textId="77777777" w:rsidR="00F8716A" w:rsidRPr="004D3F5D" w:rsidRDefault="00F8716A" w:rsidP="00CD6CBD">
            <w:pPr>
              <w:spacing w:after="0" w:line="240" w:lineRule="auto"/>
              <w:jc w:val="right"/>
              <w:rPr>
                <w:rFonts w:ascii="Times New Roman" w:eastAsia="Times New Roman" w:hAnsi="Times New Roman" w:cs="Times New Roman"/>
                <w:b/>
                <w:bCs/>
                <w:color w:val="000000"/>
                <w:sz w:val="20"/>
                <w:szCs w:val="20"/>
                <w:lang w:eastAsia="ru-RU"/>
              </w:rPr>
            </w:pPr>
            <w:r w:rsidRPr="004D3F5D">
              <w:rPr>
                <w:rFonts w:ascii="Times New Roman" w:eastAsia="Times New Roman" w:hAnsi="Times New Roman" w:cs="Times New Roman"/>
                <w:b/>
                <w:bCs/>
                <w:color w:val="000000"/>
                <w:sz w:val="20"/>
                <w:szCs w:val="20"/>
                <w:lang w:eastAsia="ru-RU"/>
              </w:rPr>
              <w:t>329 689,65</w:t>
            </w:r>
          </w:p>
        </w:tc>
        <w:tc>
          <w:tcPr>
            <w:tcW w:w="1162" w:type="dxa"/>
            <w:tcBorders>
              <w:top w:val="nil"/>
              <w:left w:val="nil"/>
              <w:bottom w:val="single" w:sz="8" w:space="0" w:color="auto"/>
              <w:right w:val="single" w:sz="8" w:space="0" w:color="auto"/>
            </w:tcBorders>
            <w:shd w:val="clear" w:color="auto" w:fill="auto"/>
            <w:noWrap/>
            <w:vAlign w:val="center"/>
            <w:hideMark/>
          </w:tcPr>
          <w:p w14:paraId="439EA061" w14:textId="77777777" w:rsidR="00F8716A" w:rsidRPr="004D3F5D" w:rsidRDefault="00F8716A" w:rsidP="00CD6CBD">
            <w:pPr>
              <w:spacing w:after="0" w:line="240" w:lineRule="auto"/>
              <w:jc w:val="right"/>
              <w:rPr>
                <w:rFonts w:ascii="Times New Roman" w:eastAsia="Times New Roman" w:hAnsi="Times New Roman" w:cs="Times New Roman"/>
                <w:b/>
                <w:bCs/>
                <w:color w:val="000000"/>
                <w:sz w:val="20"/>
                <w:szCs w:val="20"/>
                <w:lang w:eastAsia="ru-RU"/>
              </w:rPr>
            </w:pPr>
            <w:r w:rsidRPr="004D3F5D">
              <w:rPr>
                <w:rFonts w:ascii="Times New Roman" w:eastAsia="Times New Roman" w:hAnsi="Times New Roman" w:cs="Times New Roman"/>
                <w:b/>
                <w:bCs/>
                <w:color w:val="000000"/>
                <w:sz w:val="20"/>
                <w:szCs w:val="20"/>
                <w:lang w:eastAsia="ru-RU"/>
              </w:rPr>
              <w:t>108 726,96</w:t>
            </w:r>
          </w:p>
        </w:tc>
        <w:tc>
          <w:tcPr>
            <w:tcW w:w="1134" w:type="dxa"/>
            <w:tcBorders>
              <w:top w:val="nil"/>
              <w:left w:val="nil"/>
              <w:bottom w:val="single" w:sz="8" w:space="0" w:color="auto"/>
              <w:right w:val="single" w:sz="8" w:space="0" w:color="auto"/>
            </w:tcBorders>
            <w:shd w:val="clear" w:color="auto" w:fill="auto"/>
            <w:noWrap/>
            <w:vAlign w:val="center"/>
            <w:hideMark/>
          </w:tcPr>
          <w:p w14:paraId="377B8E64" w14:textId="77777777" w:rsidR="00F8716A" w:rsidRPr="004D3F5D" w:rsidRDefault="00F8716A" w:rsidP="00CD6CBD">
            <w:pPr>
              <w:spacing w:after="0" w:line="240" w:lineRule="auto"/>
              <w:jc w:val="right"/>
              <w:rPr>
                <w:rFonts w:ascii="Times New Roman" w:eastAsia="Times New Roman" w:hAnsi="Times New Roman" w:cs="Times New Roman"/>
                <w:b/>
                <w:bCs/>
                <w:color w:val="000000"/>
                <w:sz w:val="20"/>
                <w:szCs w:val="20"/>
                <w:lang w:eastAsia="ru-RU"/>
              </w:rPr>
            </w:pPr>
            <w:r w:rsidRPr="004D3F5D">
              <w:rPr>
                <w:rFonts w:ascii="Times New Roman" w:eastAsia="Times New Roman" w:hAnsi="Times New Roman" w:cs="Times New Roman"/>
                <w:b/>
                <w:bCs/>
                <w:color w:val="000000"/>
                <w:sz w:val="20"/>
                <w:szCs w:val="20"/>
                <w:lang w:eastAsia="ru-RU"/>
              </w:rPr>
              <w:t>41 208,29</w:t>
            </w:r>
          </w:p>
        </w:tc>
        <w:tc>
          <w:tcPr>
            <w:tcW w:w="1134" w:type="dxa"/>
            <w:tcBorders>
              <w:top w:val="nil"/>
              <w:left w:val="nil"/>
              <w:bottom w:val="single" w:sz="8" w:space="0" w:color="auto"/>
              <w:right w:val="single" w:sz="8" w:space="0" w:color="auto"/>
            </w:tcBorders>
            <w:shd w:val="clear" w:color="auto" w:fill="auto"/>
            <w:noWrap/>
            <w:vAlign w:val="center"/>
            <w:hideMark/>
          </w:tcPr>
          <w:p w14:paraId="1A127469" w14:textId="77777777" w:rsidR="00F8716A" w:rsidRPr="004D3F5D" w:rsidRDefault="00F8716A" w:rsidP="00CD6CBD">
            <w:pPr>
              <w:spacing w:after="0" w:line="240" w:lineRule="auto"/>
              <w:jc w:val="right"/>
              <w:rPr>
                <w:rFonts w:ascii="Times New Roman" w:eastAsia="Times New Roman" w:hAnsi="Times New Roman" w:cs="Times New Roman"/>
                <w:b/>
                <w:bCs/>
                <w:color w:val="000000"/>
                <w:sz w:val="20"/>
                <w:szCs w:val="20"/>
                <w:lang w:eastAsia="ru-RU"/>
              </w:rPr>
            </w:pPr>
            <w:r w:rsidRPr="004D3F5D">
              <w:rPr>
                <w:rFonts w:ascii="Times New Roman" w:eastAsia="Times New Roman" w:hAnsi="Times New Roman" w:cs="Times New Roman"/>
                <w:b/>
                <w:bCs/>
                <w:color w:val="000000"/>
                <w:sz w:val="20"/>
                <w:szCs w:val="20"/>
                <w:lang w:eastAsia="ru-RU"/>
              </w:rPr>
              <w:t>87 494,65</w:t>
            </w:r>
          </w:p>
        </w:tc>
        <w:tc>
          <w:tcPr>
            <w:tcW w:w="1237" w:type="dxa"/>
            <w:tcBorders>
              <w:top w:val="nil"/>
              <w:left w:val="nil"/>
              <w:bottom w:val="single" w:sz="8" w:space="0" w:color="auto"/>
              <w:right w:val="single" w:sz="8" w:space="0" w:color="auto"/>
            </w:tcBorders>
            <w:shd w:val="clear" w:color="auto" w:fill="auto"/>
            <w:noWrap/>
            <w:vAlign w:val="center"/>
            <w:hideMark/>
          </w:tcPr>
          <w:p w14:paraId="5108B111" w14:textId="77777777" w:rsidR="00F8716A" w:rsidRPr="004D3F5D" w:rsidRDefault="00F8716A" w:rsidP="00CD6CBD">
            <w:pPr>
              <w:spacing w:after="0" w:line="240" w:lineRule="auto"/>
              <w:jc w:val="right"/>
              <w:rPr>
                <w:rFonts w:ascii="Times New Roman" w:eastAsia="Times New Roman" w:hAnsi="Times New Roman" w:cs="Times New Roman"/>
                <w:b/>
                <w:bCs/>
                <w:color w:val="000000"/>
                <w:sz w:val="20"/>
                <w:szCs w:val="20"/>
                <w:lang w:eastAsia="ru-RU"/>
              </w:rPr>
            </w:pPr>
            <w:r w:rsidRPr="004D3F5D">
              <w:rPr>
                <w:rFonts w:ascii="Times New Roman" w:eastAsia="Times New Roman" w:hAnsi="Times New Roman" w:cs="Times New Roman"/>
                <w:b/>
                <w:bCs/>
                <w:color w:val="000000"/>
                <w:sz w:val="20"/>
                <w:szCs w:val="20"/>
                <w:lang w:eastAsia="ru-RU"/>
              </w:rPr>
              <w:t>567 119,55</w:t>
            </w:r>
          </w:p>
        </w:tc>
        <w:tc>
          <w:tcPr>
            <w:tcW w:w="966" w:type="dxa"/>
            <w:tcBorders>
              <w:top w:val="nil"/>
              <w:left w:val="nil"/>
              <w:bottom w:val="single" w:sz="8" w:space="0" w:color="auto"/>
              <w:right w:val="single" w:sz="8" w:space="0" w:color="auto"/>
            </w:tcBorders>
            <w:shd w:val="clear" w:color="auto" w:fill="auto"/>
            <w:noWrap/>
            <w:vAlign w:val="center"/>
            <w:hideMark/>
          </w:tcPr>
          <w:p w14:paraId="557DB99C" w14:textId="77777777" w:rsidR="00F8716A" w:rsidRPr="004D3F5D" w:rsidRDefault="00F8716A" w:rsidP="00CD6CBD">
            <w:pPr>
              <w:spacing w:after="0" w:line="240" w:lineRule="auto"/>
              <w:jc w:val="right"/>
              <w:rPr>
                <w:rFonts w:ascii="Times New Roman" w:eastAsia="Times New Roman" w:hAnsi="Times New Roman" w:cs="Times New Roman"/>
                <w:b/>
                <w:bCs/>
                <w:color w:val="000000"/>
                <w:sz w:val="20"/>
                <w:szCs w:val="20"/>
                <w:lang w:eastAsia="ru-RU"/>
              </w:rPr>
            </w:pPr>
            <w:r w:rsidRPr="004D3F5D">
              <w:rPr>
                <w:rFonts w:ascii="Times New Roman" w:eastAsia="Times New Roman" w:hAnsi="Times New Roman" w:cs="Times New Roman"/>
                <w:b/>
                <w:bCs/>
                <w:color w:val="000000"/>
                <w:sz w:val="20"/>
                <w:szCs w:val="20"/>
                <w:lang w:eastAsia="ru-RU"/>
              </w:rPr>
              <w:t>100,00%</w:t>
            </w:r>
          </w:p>
        </w:tc>
      </w:tr>
      <w:tr w:rsidR="00F8716A" w:rsidRPr="004D3F5D" w14:paraId="3A836777" w14:textId="77777777" w:rsidTr="00CD6CBD">
        <w:trPr>
          <w:trHeight w:val="315"/>
        </w:trPr>
        <w:tc>
          <w:tcPr>
            <w:tcW w:w="3109" w:type="dxa"/>
            <w:tcBorders>
              <w:top w:val="nil"/>
              <w:left w:val="single" w:sz="8" w:space="0" w:color="auto"/>
              <w:bottom w:val="single" w:sz="8" w:space="0" w:color="auto"/>
              <w:right w:val="single" w:sz="8" w:space="0" w:color="auto"/>
            </w:tcBorders>
            <w:shd w:val="clear" w:color="auto" w:fill="auto"/>
            <w:noWrap/>
            <w:vAlign w:val="center"/>
            <w:hideMark/>
          </w:tcPr>
          <w:p w14:paraId="4EE07564" w14:textId="2938088A" w:rsidR="00F8716A" w:rsidRPr="004D3F5D" w:rsidRDefault="00F8716A" w:rsidP="00CD6CBD">
            <w:pPr>
              <w:spacing w:after="0" w:line="240" w:lineRule="auto"/>
              <w:rPr>
                <w:rFonts w:ascii="Times New Roman" w:eastAsia="Times New Roman" w:hAnsi="Times New Roman" w:cs="Times New Roman"/>
                <w:color w:val="000000"/>
                <w:sz w:val="20"/>
                <w:szCs w:val="20"/>
                <w:lang w:eastAsia="ru-RU"/>
              </w:rPr>
            </w:pPr>
            <w:r w:rsidRPr="004D3F5D">
              <w:rPr>
                <w:rFonts w:ascii="Times New Roman" w:eastAsia="Times New Roman" w:hAnsi="Times New Roman" w:cs="Times New Roman"/>
                <w:color w:val="000000"/>
                <w:sz w:val="20"/>
                <w:szCs w:val="20"/>
                <w:lang w:eastAsia="ru-RU"/>
              </w:rPr>
              <w:t>ПАО "</w:t>
            </w:r>
            <w:r w:rsidRPr="004D3F5D">
              <w:rPr>
                <w:rFonts w:ascii="Times New Roman" w:eastAsia="Times New Roman" w:hAnsi="Times New Roman" w:cs="Times New Roman"/>
                <w:color w:val="000000"/>
                <w:sz w:val="20"/>
                <w:szCs w:val="20"/>
                <w:lang w:eastAsia="ru-RU"/>
              </w:rPr>
              <w:t>Мосэнерго</w:t>
            </w:r>
            <w:r w:rsidRPr="004D3F5D">
              <w:rPr>
                <w:rFonts w:ascii="Times New Roman" w:eastAsia="Times New Roman" w:hAnsi="Times New Roman" w:cs="Times New Roman"/>
                <w:color w:val="000000"/>
                <w:sz w:val="20"/>
                <w:szCs w:val="20"/>
                <w:lang w:eastAsia="ru-RU"/>
              </w:rPr>
              <w:t>"</w:t>
            </w:r>
          </w:p>
        </w:tc>
        <w:tc>
          <w:tcPr>
            <w:tcW w:w="1116" w:type="dxa"/>
            <w:tcBorders>
              <w:top w:val="nil"/>
              <w:left w:val="nil"/>
              <w:bottom w:val="single" w:sz="8" w:space="0" w:color="auto"/>
              <w:right w:val="single" w:sz="8" w:space="0" w:color="auto"/>
            </w:tcBorders>
            <w:shd w:val="clear" w:color="auto" w:fill="auto"/>
            <w:noWrap/>
            <w:vAlign w:val="center"/>
            <w:hideMark/>
          </w:tcPr>
          <w:p w14:paraId="14046C86" w14:textId="77777777" w:rsidR="00F8716A" w:rsidRPr="004D3F5D" w:rsidRDefault="00F8716A" w:rsidP="00CD6CBD">
            <w:pPr>
              <w:spacing w:after="0" w:line="240" w:lineRule="auto"/>
              <w:jc w:val="right"/>
              <w:rPr>
                <w:rFonts w:ascii="Times New Roman" w:eastAsia="Times New Roman" w:hAnsi="Times New Roman" w:cs="Times New Roman"/>
                <w:color w:val="000000"/>
                <w:sz w:val="20"/>
                <w:szCs w:val="20"/>
                <w:lang w:eastAsia="ru-RU"/>
              </w:rPr>
            </w:pPr>
            <w:r w:rsidRPr="004D3F5D">
              <w:rPr>
                <w:rFonts w:ascii="Times New Roman" w:eastAsia="Times New Roman" w:hAnsi="Times New Roman" w:cs="Times New Roman"/>
                <w:color w:val="000000"/>
                <w:sz w:val="20"/>
                <w:szCs w:val="20"/>
                <w:lang w:eastAsia="ru-RU"/>
              </w:rPr>
              <w:t>185 849,83</w:t>
            </w:r>
          </w:p>
        </w:tc>
        <w:tc>
          <w:tcPr>
            <w:tcW w:w="1162" w:type="dxa"/>
            <w:tcBorders>
              <w:top w:val="nil"/>
              <w:left w:val="nil"/>
              <w:bottom w:val="single" w:sz="8" w:space="0" w:color="auto"/>
              <w:right w:val="single" w:sz="8" w:space="0" w:color="auto"/>
            </w:tcBorders>
            <w:shd w:val="clear" w:color="auto" w:fill="auto"/>
            <w:noWrap/>
            <w:vAlign w:val="center"/>
            <w:hideMark/>
          </w:tcPr>
          <w:p w14:paraId="08C41970" w14:textId="77777777" w:rsidR="00F8716A" w:rsidRPr="004D3F5D" w:rsidRDefault="00F8716A" w:rsidP="00CD6CBD">
            <w:pPr>
              <w:spacing w:after="0" w:line="240" w:lineRule="auto"/>
              <w:jc w:val="right"/>
              <w:rPr>
                <w:rFonts w:ascii="Times New Roman" w:eastAsia="Times New Roman" w:hAnsi="Times New Roman" w:cs="Times New Roman"/>
                <w:color w:val="000000"/>
                <w:sz w:val="20"/>
                <w:szCs w:val="20"/>
                <w:lang w:eastAsia="ru-RU"/>
              </w:rPr>
            </w:pPr>
            <w:r w:rsidRPr="004D3F5D">
              <w:rPr>
                <w:rFonts w:ascii="Times New Roman" w:eastAsia="Times New Roman" w:hAnsi="Times New Roman" w:cs="Times New Roman"/>
                <w:color w:val="000000"/>
                <w:sz w:val="20"/>
                <w:szCs w:val="20"/>
                <w:lang w:eastAsia="ru-RU"/>
              </w:rPr>
              <w:t>40 083,54</w:t>
            </w:r>
          </w:p>
        </w:tc>
        <w:tc>
          <w:tcPr>
            <w:tcW w:w="1134" w:type="dxa"/>
            <w:tcBorders>
              <w:top w:val="nil"/>
              <w:left w:val="nil"/>
              <w:bottom w:val="single" w:sz="8" w:space="0" w:color="auto"/>
              <w:right w:val="single" w:sz="8" w:space="0" w:color="auto"/>
            </w:tcBorders>
            <w:shd w:val="clear" w:color="auto" w:fill="auto"/>
            <w:noWrap/>
            <w:vAlign w:val="center"/>
            <w:hideMark/>
          </w:tcPr>
          <w:p w14:paraId="66109F79" w14:textId="77777777" w:rsidR="00F8716A" w:rsidRPr="004D3F5D" w:rsidRDefault="00F8716A" w:rsidP="00CD6CBD">
            <w:pPr>
              <w:spacing w:after="0" w:line="240" w:lineRule="auto"/>
              <w:jc w:val="right"/>
              <w:rPr>
                <w:rFonts w:ascii="Times New Roman" w:eastAsia="Times New Roman" w:hAnsi="Times New Roman" w:cs="Times New Roman"/>
                <w:color w:val="000000"/>
                <w:sz w:val="20"/>
                <w:szCs w:val="20"/>
                <w:lang w:eastAsia="ru-RU"/>
              </w:rPr>
            </w:pPr>
            <w:r w:rsidRPr="004D3F5D">
              <w:rPr>
                <w:rFonts w:ascii="Times New Roman" w:eastAsia="Times New Roman" w:hAnsi="Times New Roman" w:cs="Times New Roman"/>
                <w:color w:val="000000"/>
                <w:sz w:val="20"/>
                <w:szCs w:val="20"/>
                <w:lang w:eastAsia="ru-RU"/>
              </w:rPr>
              <w:t> </w:t>
            </w:r>
          </w:p>
        </w:tc>
        <w:tc>
          <w:tcPr>
            <w:tcW w:w="1134" w:type="dxa"/>
            <w:tcBorders>
              <w:top w:val="nil"/>
              <w:left w:val="nil"/>
              <w:bottom w:val="single" w:sz="8" w:space="0" w:color="auto"/>
              <w:right w:val="single" w:sz="8" w:space="0" w:color="auto"/>
            </w:tcBorders>
            <w:shd w:val="clear" w:color="auto" w:fill="auto"/>
            <w:noWrap/>
            <w:vAlign w:val="center"/>
            <w:hideMark/>
          </w:tcPr>
          <w:p w14:paraId="26C2D13B" w14:textId="77777777" w:rsidR="00F8716A" w:rsidRPr="004D3F5D" w:rsidRDefault="00F8716A" w:rsidP="00CD6CBD">
            <w:pPr>
              <w:spacing w:after="0" w:line="240" w:lineRule="auto"/>
              <w:jc w:val="right"/>
              <w:rPr>
                <w:rFonts w:ascii="Times New Roman" w:eastAsia="Times New Roman" w:hAnsi="Times New Roman" w:cs="Times New Roman"/>
                <w:color w:val="000000"/>
                <w:sz w:val="20"/>
                <w:szCs w:val="20"/>
                <w:lang w:eastAsia="ru-RU"/>
              </w:rPr>
            </w:pPr>
            <w:r w:rsidRPr="004D3F5D">
              <w:rPr>
                <w:rFonts w:ascii="Times New Roman" w:eastAsia="Times New Roman" w:hAnsi="Times New Roman" w:cs="Times New Roman"/>
                <w:color w:val="000000"/>
                <w:sz w:val="20"/>
                <w:szCs w:val="20"/>
                <w:lang w:eastAsia="ru-RU"/>
              </w:rPr>
              <w:t>85 969,65</w:t>
            </w:r>
          </w:p>
        </w:tc>
        <w:tc>
          <w:tcPr>
            <w:tcW w:w="1237" w:type="dxa"/>
            <w:tcBorders>
              <w:top w:val="nil"/>
              <w:left w:val="nil"/>
              <w:bottom w:val="single" w:sz="8" w:space="0" w:color="auto"/>
              <w:right w:val="single" w:sz="8" w:space="0" w:color="auto"/>
            </w:tcBorders>
            <w:shd w:val="clear" w:color="auto" w:fill="auto"/>
            <w:noWrap/>
            <w:vAlign w:val="center"/>
            <w:hideMark/>
          </w:tcPr>
          <w:p w14:paraId="1AE189F8" w14:textId="77777777" w:rsidR="00F8716A" w:rsidRPr="004D3F5D" w:rsidRDefault="00F8716A" w:rsidP="00CD6CBD">
            <w:pPr>
              <w:spacing w:after="0" w:line="240" w:lineRule="auto"/>
              <w:jc w:val="right"/>
              <w:rPr>
                <w:rFonts w:ascii="Times New Roman" w:eastAsia="Times New Roman" w:hAnsi="Times New Roman" w:cs="Times New Roman"/>
                <w:color w:val="000000"/>
                <w:sz w:val="20"/>
                <w:szCs w:val="20"/>
                <w:lang w:eastAsia="ru-RU"/>
              </w:rPr>
            </w:pPr>
            <w:r w:rsidRPr="004D3F5D">
              <w:rPr>
                <w:rFonts w:ascii="Times New Roman" w:eastAsia="Times New Roman" w:hAnsi="Times New Roman" w:cs="Times New Roman"/>
                <w:color w:val="000000"/>
                <w:sz w:val="20"/>
                <w:szCs w:val="20"/>
                <w:lang w:eastAsia="ru-RU"/>
              </w:rPr>
              <w:t>311 903,02</w:t>
            </w:r>
          </w:p>
        </w:tc>
        <w:tc>
          <w:tcPr>
            <w:tcW w:w="966" w:type="dxa"/>
            <w:tcBorders>
              <w:top w:val="nil"/>
              <w:left w:val="nil"/>
              <w:bottom w:val="single" w:sz="8" w:space="0" w:color="auto"/>
              <w:right w:val="single" w:sz="8" w:space="0" w:color="auto"/>
            </w:tcBorders>
            <w:shd w:val="clear" w:color="auto" w:fill="auto"/>
            <w:noWrap/>
            <w:vAlign w:val="center"/>
            <w:hideMark/>
          </w:tcPr>
          <w:p w14:paraId="5976B826" w14:textId="77777777" w:rsidR="00F8716A" w:rsidRPr="004D3F5D" w:rsidRDefault="00F8716A" w:rsidP="00CD6CBD">
            <w:pPr>
              <w:spacing w:after="0" w:line="240" w:lineRule="auto"/>
              <w:jc w:val="right"/>
              <w:rPr>
                <w:rFonts w:ascii="Times New Roman" w:eastAsia="Times New Roman" w:hAnsi="Times New Roman" w:cs="Times New Roman"/>
                <w:color w:val="000000"/>
                <w:sz w:val="20"/>
                <w:szCs w:val="20"/>
                <w:lang w:eastAsia="ru-RU"/>
              </w:rPr>
            </w:pPr>
            <w:r w:rsidRPr="004D3F5D">
              <w:rPr>
                <w:rFonts w:ascii="Times New Roman" w:eastAsia="Times New Roman" w:hAnsi="Times New Roman" w:cs="Times New Roman"/>
                <w:color w:val="000000"/>
                <w:sz w:val="20"/>
                <w:szCs w:val="20"/>
                <w:lang w:eastAsia="ru-RU"/>
              </w:rPr>
              <w:t>55,00%</w:t>
            </w:r>
          </w:p>
        </w:tc>
      </w:tr>
      <w:tr w:rsidR="00F8716A" w:rsidRPr="004D3F5D" w14:paraId="109E6EE3" w14:textId="77777777" w:rsidTr="00CD6CBD">
        <w:trPr>
          <w:trHeight w:val="315"/>
        </w:trPr>
        <w:tc>
          <w:tcPr>
            <w:tcW w:w="3109" w:type="dxa"/>
            <w:tcBorders>
              <w:top w:val="nil"/>
              <w:left w:val="single" w:sz="8" w:space="0" w:color="auto"/>
              <w:bottom w:val="single" w:sz="8" w:space="0" w:color="auto"/>
              <w:right w:val="single" w:sz="8" w:space="0" w:color="auto"/>
            </w:tcBorders>
            <w:shd w:val="clear" w:color="auto" w:fill="auto"/>
            <w:noWrap/>
            <w:vAlign w:val="center"/>
            <w:hideMark/>
          </w:tcPr>
          <w:p w14:paraId="5E251C04" w14:textId="20CC921A" w:rsidR="00F8716A" w:rsidRPr="004D3F5D" w:rsidRDefault="00F8716A" w:rsidP="00CD6CBD">
            <w:pPr>
              <w:spacing w:after="0" w:line="240" w:lineRule="auto"/>
              <w:rPr>
                <w:rFonts w:ascii="Times New Roman" w:eastAsia="Times New Roman" w:hAnsi="Times New Roman" w:cs="Times New Roman"/>
                <w:color w:val="000000"/>
                <w:sz w:val="20"/>
                <w:szCs w:val="20"/>
                <w:lang w:eastAsia="ru-RU"/>
              </w:rPr>
            </w:pPr>
            <w:r w:rsidRPr="004D3F5D">
              <w:rPr>
                <w:rFonts w:ascii="Times New Roman" w:eastAsia="Times New Roman" w:hAnsi="Times New Roman" w:cs="Times New Roman"/>
                <w:color w:val="000000"/>
                <w:sz w:val="20"/>
                <w:szCs w:val="20"/>
                <w:lang w:eastAsia="ru-RU"/>
              </w:rPr>
              <w:t xml:space="preserve">ПАО "Т </w:t>
            </w:r>
            <w:r w:rsidRPr="004D3F5D">
              <w:rPr>
                <w:rFonts w:ascii="Times New Roman" w:eastAsia="Times New Roman" w:hAnsi="Times New Roman" w:cs="Times New Roman"/>
                <w:color w:val="000000"/>
                <w:sz w:val="20"/>
                <w:szCs w:val="20"/>
                <w:lang w:eastAsia="ru-RU"/>
              </w:rPr>
              <w:t>Плюс</w:t>
            </w:r>
            <w:r w:rsidRPr="004D3F5D">
              <w:rPr>
                <w:rFonts w:ascii="Times New Roman" w:eastAsia="Times New Roman" w:hAnsi="Times New Roman" w:cs="Times New Roman"/>
                <w:color w:val="000000"/>
                <w:sz w:val="20"/>
                <w:szCs w:val="20"/>
                <w:lang w:eastAsia="ru-RU"/>
              </w:rPr>
              <w:t>"</w:t>
            </w:r>
          </w:p>
        </w:tc>
        <w:tc>
          <w:tcPr>
            <w:tcW w:w="1116" w:type="dxa"/>
            <w:tcBorders>
              <w:top w:val="nil"/>
              <w:left w:val="nil"/>
              <w:bottom w:val="single" w:sz="8" w:space="0" w:color="auto"/>
              <w:right w:val="single" w:sz="8" w:space="0" w:color="auto"/>
            </w:tcBorders>
            <w:shd w:val="clear" w:color="auto" w:fill="auto"/>
            <w:noWrap/>
            <w:vAlign w:val="center"/>
            <w:hideMark/>
          </w:tcPr>
          <w:p w14:paraId="50B0B2D9" w14:textId="77777777" w:rsidR="00F8716A" w:rsidRPr="004D3F5D" w:rsidRDefault="00F8716A" w:rsidP="00CD6CBD">
            <w:pPr>
              <w:spacing w:after="0" w:line="240" w:lineRule="auto"/>
              <w:jc w:val="right"/>
              <w:rPr>
                <w:rFonts w:ascii="Times New Roman" w:eastAsia="Times New Roman" w:hAnsi="Times New Roman" w:cs="Times New Roman"/>
                <w:color w:val="000000"/>
                <w:sz w:val="20"/>
                <w:szCs w:val="20"/>
                <w:lang w:eastAsia="ru-RU"/>
              </w:rPr>
            </w:pPr>
            <w:r w:rsidRPr="004D3F5D">
              <w:rPr>
                <w:rFonts w:ascii="Times New Roman" w:eastAsia="Times New Roman" w:hAnsi="Times New Roman" w:cs="Times New Roman"/>
                <w:color w:val="000000"/>
                <w:sz w:val="20"/>
                <w:szCs w:val="20"/>
                <w:lang w:eastAsia="ru-RU"/>
              </w:rPr>
              <w:t>56 101,68</w:t>
            </w:r>
          </w:p>
        </w:tc>
        <w:tc>
          <w:tcPr>
            <w:tcW w:w="1162" w:type="dxa"/>
            <w:tcBorders>
              <w:top w:val="nil"/>
              <w:left w:val="nil"/>
              <w:bottom w:val="single" w:sz="8" w:space="0" w:color="auto"/>
              <w:right w:val="single" w:sz="8" w:space="0" w:color="auto"/>
            </w:tcBorders>
            <w:shd w:val="clear" w:color="auto" w:fill="auto"/>
            <w:noWrap/>
            <w:vAlign w:val="center"/>
            <w:hideMark/>
          </w:tcPr>
          <w:p w14:paraId="25CA102A" w14:textId="77777777" w:rsidR="00F8716A" w:rsidRPr="004D3F5D" w:rsidRDefault="00F8716A" w:rsidP="00CD6CBD">
            <w:pPr>
              <w:spacing w:after="0" w:line="240" w:lineRule="auto"/>
              <w:jc w:val="right"/>
              <w:rPr>
                <w:rFonts w:ascii="Times New Roman" w:eastAsia="Times New Roman" w:hAnsi="Times New Roman" w:cs="Times New Roman"/>
                <w:color w:val="000000"/>
                <w:sz w:val="20"/>
                <w:szCs w:val="20"/>
                <w:lang w:eastAsia="ru-RU"/>
              </w:rPr>
            </w:pPr>
            <w:r w:rsidRPr="004D3F5D">
              <w:rPr>
                <w:rFonts w:ascii="Times New Roman" w:eastAsia="Times New Roman" w:hAnsi="Times New Roman" w:cs="Times New Roman"/>
                <w:color w:val="000000"/>
                <w:sz w:val="20"/>
                <w:szCs w:val="20"/>
                <w:lang w:eastAsia="ru-RU"/>
              </w:rPr>
              <w:t>36 306,59</w:t>
            </w:r>
          </w:p>
        </w:tc>
        <w:tc>
          <w:tcPr>
            <w:tcW w:w="1134" w:type="dxa"/>
            <w:tcBorders>
              <w:top w:val="nil"/>
              <w:left w:val="nil"/>
              <w:bottom w:val="single" w:sz="8" w:space="0" w:color="auto"/>
              <w:right w:val="single" w:sz="8" w:space="0" w:color="auto"/>
            </w:tcBorders>
            <w:shd w:val="clear" w:color="auto" w:fill="auto"/>
            <w:noWrap/>
            <w:vAlign w:val="center"/>
            <w:hideMark/>
          </w:tcPr>
          <w:p w14:paraId="53DAF339" w14:textId="77777777" w:rsidR="00F8716A" w:rsidRPr="004D3F5D" w:rsidRDefault="00F8716A" w:rsidP="00CD6CBD">
            <w:pPr>
              <w:spacing w:after="0" w:line="240" w:lineRule="auto"/>
              <w:jc w:val="right"/>
              <w:rPr>
                <w:rFonts w:ascii="Times New Roman" w:eastAsia="Times New Roman" w:hAnsi="Times New Roman" w:cs="Times New Roman"/>
                <w:color w:val="000000"/>
                <w:sz w:val="20"/>
                <w:szCs w:val="20"/>
                <w:lang w:eastAsia="ru-RU"/>
              </w:rPr>
            </w:pPr>
            <w:r w:rsidRPr="004D3F5D">
              <w:rPr>
                <w:rFonts w:ascii="Times New Roman" w:eastAsia="Times New Roman" w:hAnsi="Times New Roman" w:cs="Times New Roman"/>
                <w:color w:val="000000"/>
                <w:sz w:val="20"/>
                <w:szCs w:val="20"/>
                <w:lang w:eastAsia="ru-RU"/>
              </w:rPr>
              <w:t>10 679,74</w:t>
            </w:r>
          </w:p>
        </w:tc>
        <w:tc>
          <w:tcPr>
            <w:tcW w:w="1134" w:type="dxa"/>
            <w:tcBorders>
              <w:top w:val="nil"/>
              <w:left w:val="nil"/>
              <w:bottom w:val="single" w:sz="8" w:space="0" w:color="auto"/>
              <w:right w:val="single" w:sz="8" w:space="0" w:color="auto"/>
            </w:tcBorders>
            <w:shd w:val="clear" w:color="auto" w:fill="auto"/>
            <w:noWrap/>
            <w:vAlign w:val="center"/>
            <w:hideMark/>
          </w:tcPr>
          <w:p w14:paraId="11B1B4FD" w14:textId="77777777" w:rsidR="00F8716A" w:rsidRPr="004D3F5D" w:rsidRDefault="00F8716A" w:rsidP="00CD6CBD">
            <w:pPr>
              <w:spacing w:after="0" w:line="240" w:lineRule="auto"/>
              <w:jc w:val="right"/>
              <w:rPr>
                <w:rFonts w:ascii="Times New Roman" w:eastAsia="Times New Roman" w:hAnsi="Times New Roman" w:cs="Times New Roman"/>
                <w:color w:val="000000"/>
                <w:sz w:val="20"/>
                <w:szCs w:val="20"/>
                <w:lang w:eastAsia="ru-RU"/>
              </w:rPr>
            </w:pPr>
            <w:r w:rsidRPr="004D3F5D">
              <w:rPr>
                <w:rFonts w:ascii="Times New Roman" w:eastAsia="Times New Roman" w:hAnsi="Times New Roman" w:cs="Times New Roman"/>
                <w:color w:val="000000"/>
                <w:sz w:val="20"/>
                <w:szCs w:val="20"/>
                <w:lang w:eastAsia="ru-RU"/>
              </w:rPr>
              <w:t> </w:t>
            </w:r>
          </w:p>
        </w:tc>
        <w:tc>
          <w:tcPr>
            <w:tcW w:w="1237" w:type="dxa"/>
            <w:tcBorders>
              <w:top w:val="nil"/>
              <w:left w:val="nil"/>
              <w:bottom w:val="single" w:sz="8" w:space="0" w:color="auto"/>
              <w:right w:val="single" w:sz="8" w:space="0" w:color="auto"/>
            </w:tcBorders>
            <w:shd w:val="clear" w:color="auto" w:fill="auto"/>
            <w:noWrap/>
            <w:vAlign w:val="center"/>
            <w:hideMark/>
          </w:tcPr>
          <w:p w14:paraId="69791B3C" w14:textId="77777777" w:rsidR="00F8716A" w:rsidRPr="004D3F5D" w:rsidRDefault="00F8716A" w:rsidP="00CD6CBD">
            <w:pPr>
              <w:spacing w:after="0" w:line="240" w:lineRule="auto"/>
              <w:jc w:val="right"/>
              <w:rPr>
                <w:rFonts w:ascii="Times New Roman" w:eastAsia="Times New Roman" w:hAnsi="Times New Roman" w:cs="Times New Roman"/>
                <w:color w:val="000000"/>
                <w:sz w:val="20"/>
                <w:szCs w:val="20"/>
                <w:lang w:eastAsia="ru-RU"/>
              </w:rPr>
            </w:pPr>
            <w:r w:rsidRPr="004D3F5D">
              <w:rPr>
                <w:rFonts w:ascii="Times New Roman" w:eastAsia="Times New Roman" w:hAnsi="Times New Roman" w:cs="Times New Roman"/>
                <w:color w:val="000000"/>
                <w:sz w:val="20"/>
                <w:szCs w:val="20"/>
                <w:lang w:eastAsia="ru-RU"/>
              </w:rPr>
              <w:t>103 088,02</w:t>
            </w:r>
          </w:p>
        </w:tc>
        <w:tc>
          <w:tcPr>
            <w:tcW w:w="966" w:type="dxa"/>
            <w:tcBorders>
              <w:top w:val="nil"/>
              <w:left w:val="nil"/>
              <w:bottom w:val="single" w:sz="8" w:space="0" w:color="auto"/>
              <w:right w:val="single" w:sz="8" w:space="0" w:color="auto"/>
            </w:tcBorders>
            <w:shd w:val="clear" w:color="auto" w:fill="auto"/>
            <w:noWrap/>
            <w:vAlign w:val="center"/>
            <w:hideMark/>
          </w:tcPr>
          <w:p w14:paraId="6616B804" w14:textId="77777777" w:rsidR="00F8716A" w:rsidRPr="004D3F5D" w:rsidRDefault="00F8716A" w:rsidP="00CD6CBD">
            <w:pPr>
              <w:spacing w:after="0" w:line="240" w:lineRule="auto"/>
              <w:jc w:val="right"/>
              <w:rPr>
                <w:rFonts w:ascii="Times New Roman" w:eastAsia="Times New Roman" w:hAnsi="Times New Roman" w:cs="Times New Roman"/>
                <w:color w:val="000000"/>
                <w:sz w:val="20"/>
                <w:szCs w:val="20"/>
                <w:lang w:eastAsia="ru-RU"/>
              </w:rPr>
            </w:pPr>
            <w:r w:rsidRPr="004D3F5D">
              <w:rPr>
                <w:rFonts w:ascii="Times New Roman" w:eastAsia="Times New Roman" w:hAnsi="Times New Roman" w:cs="Times New Roman"/>
                <w:color w:val="000000"/>
                <w:sz w:val="20"/>
                <w:szCs w:val="20"/>
                <w:lang w:eastAsia="ru-RU"/>
              </w:rPr>
              <w:t>18,18%</w:t>
            </w:r>
          </w:p>
        </w:tc>
      </w:tr>
      <w:tr w:rsidR="00F8716A" w:rsidRPr="004D3F5D" w14:paraId="586D6EC8" w14:textId="77777777" w:rsidTr="00CD6CBD">
        <w:trPr>
          <w:trHeight w:val="315"/>
        </w:trPr>
        <w:tc>
          <w:tcPr>
            <w:tcW w:w="3109" w:type="dxa"/>
            <w:tcBorders>
              <w:top w:val="nil"/>
              <w:left w:val="single" w:sz="8" w:space="0" w:color="auto"/>
              <w:bottom w:val="single" w:sz="8" w:space="0" w:color="auto"/>
              <w:right w:val="single" w:sz="8" w:space="0" w:color="auto"/>
            </w:tcBorders>
            <w:shd w:val="clear" w:color="auto" w:fill="auto"/>
            <w:noWrap/>
            <w:vAlign w:val="center"/>
            <w:hideMark/>
          </w:tcPr>
          <w:p w14:paraId="2910B07D" w14:textId="1D7AC60C" w:rsidR="00F8716A" w:rsidRPr="004D3F5D" w:rsidRDefault="00F8716A" w:rsidP="00CD6CBD">
            <w:pPr>
              <w:spacing w:after="0" w:line="240" w:lineRule="auto"/>
              <w:rPr>
                <w:rFonts w:ascii="Times New Roman" w:eastAsia="Times New Roman" w:hAnsi="Times New Roman" w:cs="Times New Roman"/>
                <w:color w:val="000000"/>
                <w:sz w:val="20"/>
                <w:szCs w:val="20"/>
                <w:lang w:eastAsia="ru-RU"/>
              </w:rPr>
            </w:pPr>
            <w:r w:rsidRPr="004D3F5D">
              <w:rPr>
                <w:rFonts w:ascii="Times New Roman" w:eastAsia="Times New Roman" w:hAnsi="Times New Roman" w:cs="Times New Roman"/>
                <w:color w:val="000000"/>
                <w:sz w:val="20"/>
                <w:szCs w:val="20"/>
                <w:lang w:eastAsia="ru-RU"/>
              </w:rPr>
              <w:t>ПАО "</w:t>
            </w:r>
            <w:r w:rsidRPr="004D3F5D">
              <w:rPr>
                <w:rFonts w:ascii="Times New Roman" w:eastAsia="Times New Roman" w:hAnsi="Times New Roman" w:cs="Times New Roman"/>
                <w:color w:val="000000"/>
                <w:sz w:val="20"/>
                <w:szCs w:val="20"/>
                <w:lang w:eastAsia="ru-RU"/>
              </w:rPr>
              <w:t>Фортум</w:t>
            </w:r>
            <w:r w:rsidRPr="004D3F5D">
              <w:rPr>
                <w:rFonts w:ascii="Times New Roman" w:eastAsia="Times New Roman" w:hAnsi="Times New Roman" w:cs="Times New Roman"/>
                <w:color w:val="000000"/>
                <w:sz w:val="20"/>
                <w:szCs w:val="20"/>
                <w:lang w:eastAsia="ru-RU"/>
              </w:rPr>
              <w:t>"</w:t>
            </w:r>
          </w:p>
        </w:tc>
        <w:tc>
          <w:tcPr>
            <w:tcW w:w="1116" w:type="dxa"/>
            <w:tcBorders>
              <w:top w:val="nil"/>
              <w:left w:val="nil"/>
              <w:bottom w:val="single" w:sz="8" w:space="0" w:color="auto"/>
              <w:right w:val="single" w:sz="8" w:space="0" w:color="auto"/>
            </w:tcBorders>
            <w:shd w:val="clear" w:color="auto" w:fill="auto"/>
            <w:noWrap/>
            <w:vAlign w:val="center"/>
            <w:hideMark/>
          </w:tcPr>
          <w:p w14:paraId="004F83D4" w14:textId="77777777" w:rsidR="00F8716A" w:rsidRPr="004D3F5D" w:rsidRDefault="00F8716A" w:rsidP="00CD6CBD">
            <w:pPr>
              <w:spacing w:after="0" w:line="240" w:lineRule="auto"/>
              <w:jc w:val="right"/>
              <w:rPr>
                <w:rFonts w:ascii="Times New Roman" w:eastAsia="Times New Roman" w:hAnsi="Times New Roman" w:cs="Times New Roman"/>
                <w:color w:val="000000"/>
                <w:sz w:val="20"/>
                <w:szCs w:val="20"/>
                <w:lang w:eastAsia="ru-RU"/>
              </w:rPr>
            </w:pPr>
            <w:r w:rsidRPr="004D3F5D">
              <w:rPr>
                <w:rFonts w:ascii="Times New Roman" w:eastAsia="Times New Roman" w:hAnsi="Times New Roman" w:cs="Times New Roman"/>
                <w:color w:val="000000"/>
                <w:sz w:val="20"/>
                <w:szCs w:val="20"/>
                <w:lang w:eastAsia="ru-RU"/>
              </w:rPr>
              <w:t>54 050,00</w:t>
            </w:r>
          </w:p>
        </w:tc>
        <w:tc>
          <w:tcPr>
            <w:tcW w:w="1162" w:type="dxa"/>
            <w:tcBorders>
              <w:top w:val="nil"/>
              <w:left w:val="nil"/>
              <w:bottom w:val="single" w:sz="8" w:space="0" w:color="auto"/>
              <w:right w:val="single" w:sz="8" w:space="0" w:color="auto"/>
            </w:tcBorders>
            <w:shd w:val="clear" w:color="auto" w:fill="auto"/>
            <w:noWrap/>
            <w:vAlign w:val="center"/>
            <w:hideMark/>
          </w:tcPr>
          <w:p w14:paraId="05811C62" w14:textId="77777777" w:rsidR="00F8716A" w:rsidRPr="004D3F5D" w:rsidRDefault="00F8716A" w:rsidP="00CD6CBD">
            <w:pPr>
              <w:spacing w:after="0" w:line="240" w:lineRule="auto"/>
              <w:jc w:val="right"/>
              <w:rPr>
                <w:rFonts w:ascii="Times New Roman" w:eastAsia="Times New Roman" w:hAnsi="Times New Roman" w:cs="Times New Roman"/>
                <w:color w:val="000000"/>
                <w:sz w:val="20"/>
                <w:szCs w:val="20"/>
                <w:lang w:eastAsia="ru-RU"/>
              </w:rPr>
            </w:pPr>
            <w:r w:rsidRPr="004D3F5D">
              <w:rPr>
                <w:rFonts w:ascii="Times New Roman" w:eastAsia="Times New Roman" w:hAnsi="Times New Roman" w:cs="Times New Roman"/>
                <w:color w:val="000000"/>
                <w:sz w:val="20"/>
                <w:szCs w:val="20"/>
                <w:lang w:eastAsia="ru-RU"/>
              </w:rPr>
              <w:t> </w:t>
            </w:r>
          </w:p>
        </w:tc>
        <w:tc>
          <w:tcPr>
            <w:tcW w:w="1134" w:type="dxa"/>
            <w:tcBorders>
              <w:top w:val="nil"/>
              <w:left w:val="nil"/>
              <w:bottom w:val="single" w:sz="8" w:space="0" w:color="auto"/>
              <w:right w:val="single" w:sz="8" w:space="0" w:color="auto"/>
            </w:tcBorders>
            <w:shd w:val="clear" w:color="auto" w:fill="auto"/>
            <w:noWrap/>
            <w:vAlign w:val="center"/>
            <w:hideMark/>
          </w:tcPr>
          <w:p w14:paraId="452A9034" w14:textId="77777777" w:rsidR="00F8716A" w:rsidRPr="004D3F5D" w:rsidRDefault="00F8716A" w:rsidP="00CD6CBD">
            <w:pPr>
              <w:spacing w:after="0" w:line="240" w:lineRule="auto"/>
              <w:jc w:val="right"/>
              <w:rPr>
                <w:rFonts w:ascii="Times New Roman" w:eastAsia="Times New Roman" w:hAnsi="Times New Roman" w:cs="Times New Roman"/>
                <w:color w:val="000000"/>
                <w:sz w:val="20"/>
                <w:szCs w:val="20"/>
                <w:lang w:eastAsia="ru-RU"/>
              </w:rPr>
            </w:pPr>
            <w:r w:rsidRPr="004D3F5D">
              <w:rPr>
                <w:rFonts w:ascii="Times New Roman" w:eastAsia="Times New Roman" w:hAnsi="Times New Roman" w:cs="Times New Roman"/>
                <w:color w:val="000000"/>
                <w:sz w:val="20"/>
                <w:szCs w:val="20"/>
                <w:lang w:eastAsia="ru-RU"/>
              </w:rPr>
              <w:t> </w:t>
            </w:r>
          </w:p>
        </w:tc>
        <w:tc>
          <w:tcPr>
            <w:tcW w:w="1134" w:type="dxa"/>
            <w:tcBorders>
              <w:top w:val="nil"/>
              <w:left w:val="nil"/>
              <w:bottom w:val="single" w:sz="8" w:space="0" w:color="auto"/>
              <w:right w:val="single" w:sz="8" w:space="0" w:color="auto"/>
            </w:tcBorders>
            <w:shd w:val="clear" w:color="auto" w:fill="auto"/>
            <w:noWrap/>
            <w:vAlign w:val="center"/>
            <w:hideMark/>
          </w:tcPr>
          <w:p w14:paraId="0CEAF060" w14:textId="77777777" w:rsidR="00F8716A" w:rsidRPr="004D3F5D" w:rsidRDefault="00F8716A" w:rsidP="00CD6CBD">
            <w:pPr>
              <w:spacing w:after="0" w:line="240" w:lineRule="auto"/>
              <w:jc w:val="right"/>
              <w:rPr>
                <w:rFonts w:ascii="Times New Roman" w:eastAsia="Times New Roman" w:hAnsi="Times New Roman" w:cs="Times New Roman"/>
                <w:color w:val="000000"/>
                <w:sz w:val="20"/>
                <w:szCs w:val="20"/>
                <w:lang w:eastAsia="ru-RU"/>
              </w:rPr>
            </w:pPr>
            <w:r w:rsidRPr="004D3F5D">
              <w:rPr>
                <w:rFonts w:ascii="Times New Roman" w:eastAsia="Times New Roman" w:hAnsi="Times New Roman" w:cs="Times New Roman"/>
                <w:color w:val="000000"/>
                <w:sz w:val="20"/>
                <w:szCs w:val="20"/>
                <w:lang w:eastAsia="ru-RU"/>
              </w:rPr>
              <w:t> </w:t>
            </w:r>
          </w:p>
        </w:tc>
        <w:tc>
          <w:tcPr>
            <w:tcW w:w="1237" w:type="dxa"/>
            <w:tcBorders>
              <w:top w:val="nil"/>
              <w:left w:val="nil"/>
              <w:bottom w:val="single" w:sz="8" w:space="0" w:color="auto"/>
              <w:right w:val="single" w:sz="8" w:space="0" w:color="auto"/>
            </w:tcBorders>
            <w:shd w:val="clear" w:color="auto" w:fill="auto"/>
            <w:noWrap/>
            <w:vAlign w:val="center"/>
            <w:hideMark/>
          </w:tcPr>
          <w:p w14:paraId="2C14392A" w14:textId="77777777" w:rsidR="00F8716A" w:rsidRPr="004D3F5D" w:rsidRDefault="00F8716A" w:rsidP="00CD6CBD">
            <w:pPr>
              <w:spacing w:after="0" w:line="240" w:lineRule="auto"/>
              <w:jc w:val="right"/>
              <w:rPr>
                <w:rFonts w:ascii="Times New Roman" w:eastAsia="Times New Roman" w:hAnsi="Times New Roman" w:cs="Times New Roman"/>
                <w:color w:val="000000"/>
                <w:sz w:val="20"/>
                <w:szCs w:val="20"/>
                <w:lang w:eastAsia="ru-RU"/>
              </w:rPr>
            </w:pPr>
            <w:r w:rsidRPr="004D3F5D">
              <w:rPr>
                <w:rFonts w:ascii="Times New Roman" w:eastAsia="Times New Roman" w:hAnsi="Times New Roman" w:cs="Times New Roman"/>
                <w:color w:val="000000"/>
                <w:sz w:val="20"/>
                <w:szCs w:val="20"/>
                <w:lang w:eastAsia="ru-RU"/>
              </w:rPr>
              <w:t>54 050,00</w:t>
            </w:r>
          </w:p>
        </w:tc>
        <w:tc>
          <w:tcPr>
            <w:tcW w:w="966" w:type="dxa"/>
            <w:tcBorders>
              <w:top w:val="nil"/>
              <w:left w:val="nil"/>
              <w:bottom w:val="single" w:sz="8" w:space="0" w:color="auto"/>
              <w:right w:val="single" w:sz="8" w:space="0" w:color="auto"/>
            </w:tcBorders>
            <w:shd w:val="clear" w:color="auto" w:fill="auto"/>
            <w:noWrap/>
            <w:vAlign w:val="center"/>
            <w:hideMark/>
          </w:tcPr>
          <w:p w14:paraId="1EE1D321" w14:textId="77777777" w:rsidR="00F8716A" w:rsidRPr="004D3F5D" w:rsidRDefault="00F8716A" w:rsidP="00CD6CBD">
            <w:pPr>
              <w:spacing w:after="0" w:line="240" w:lineRule="auto"/>
              <w:jc w:val="right"/>
              <w:rPr>
                <w:rFonts w:ascii="Times New Roman" w:eastAsia="Times New Roman" w:hAnsi="Times New Roman" w:cs="Times New Roman"/>
                <w:color w:val="000000"/>
                <w:sz w:val="20"/>
                <w:szCs w:val="20"/>
                <w:lang w:eastAsia="ru-RU"/>
              </w:rPr>
            </w:pPr>
            <w:r w:rsidRPr="004D3F5D">
              <w:rPr>
                <w:rFonts w:ascii="Times New Roman" w:eastAsia="Times New Roman" w:hAnsi="Times New Roman" w:cs="Times New Roman"/>
                <w:color w:val="000000"/>
                <w:sz w:val="20"/>
                <w:szCs w:val="20"/>
                <w:lang w:eastAsia="ru-RU"/>
              </w:rPr>
              <w:t>9,53%</w:t>
            </w:r>
          </w:p>
        </w:tc>
      </w:tr>
      <w:tr w:rsidR="00F8716A" w:rsidRPr="004D3F5D" w14:paraId="26DD45FC" w14:textId="77777777" w:rsidTr="00CD6CBD">
        <w:trPr>
          <w:trHeight w:val="315"/>
        </w:trPr>
        <w:tc>
          <w:tcPr>
            <w:tcW w:w="3109" w:type="dxa"/>
            <w:tcBorders>
              <w:top w:val="nil"/>
              <w:left w:val="single" w:sz="8" w:space="0" w:color="auto"/>
              <w:bottom w:val="single" w:sz="8" w:space="0" w:color="auto"/>
              <w:right w:val="single" w:sz="8" w:space="0" w:color="auto"/>
            </w:tcBorders>
            <w:shd w:val="clear" w:color="auto" w:fill="auto"/>
            <w:noWrap/>
            <w:vAlign w:val="center"/>
            <w:hideMark/>
          </w:tcPr>
          <w:p w14:paraId="793FC7AB" w14:textId="176BE50F" w:rsidR="00F8716A" w:rsidRPr="004D3F5D" w:rsidRDefault="00F8716A" w:rsidP="00CD6CBD">
            <w:pPr>
              <w:spacing w:after="0" w:line="240" w:lineRule="auto"/>
              <w:rPr>
                <w:rFonts w:ascii="Times New Roman" w:eastAsia="Times New Roman" w:hAnsi="Times New Roman" w:cs="Times New Roman"/>
                <w:color w:val="000000"/>
                <w:sz w:val="20"/>
                <w:szCs w:val="20"/>
                <w:lang w:eastAsia="ru-RU"/>
              </w:rPr>
            </w:pPr>
            <w:r w:rsidRPr="004D3F5D">
              <w:rPr>
                <w:rFonts w:ascii="Times New Roman" w:eastAsia="Times New Roman" w:hAnsi="Times New Roman" w:cs="Times New Roman"/>
                <w:color w:val="000000"/>
                <w:sz w:val="20"/>
                <w:szCs w:val="20"/>
                <w:lang w:eastAsia="ru-RU"/>
              </w:rPr>
              <w:t>АО "</w:t>
            </w:r>
            <w:r w:rsidRPr="00F8716A">
              <w:rPr>
                <w:rFonts w:ascii="Times New Roman" w:eastAsia="Times New Roman" w:hAnsi="Times New Roman" w:cs="Times New Roman"/>
                <w:color w:val="000000"/>
                <w:sz w:val="20"/>
                <w:szCs w:val="20"/>
                <w:lang w:eastAsia="ru-RU"/>
              </w:rPr>
              <w:t xml:space="preserve">Интер </w:t>
            </w:r>
            <w:r w:rsidRPr="004D3F5D">
              <w:rPr>
                <w:rFonts w:ascii="Times New Roman" w:eastAsia="Times New Roman" w:hAnsi="Times New Roman" w:cs="Times New Roman"/>
                <w:color w:val="000000"/>
                <w:sz w:val="20"/>
                <w:szCs w:val="20"/>
                <w:lang w:eastAsia="ru-RU"/>
              </w:rPr>
              <w:t>РАО-</w:t>
            </w:r>
            <w:r w:rsidRPr="004D3F5D">
              <w:rPr>
                <w:rFonts w:ascii="Times New Roman" w:eastAsia="Times New Roman" w:hAnsi="Times New Roman" w:cs="Times New Roman"/>
                <w:color w:val="000000"/>
                <w:sz w:val="20"/>
                <w:szCs w:val="20"/>
                <w:lang w:eastAsia="ru-RU"/>
              </w:rPr>
              <w:t>Электрогенерация</w:t>
            </w:r>
            <w:r w:rsidRPr="004D3F5D">
              <w:rPr>
                <w:rFonts w:ascii="Times New Roman" w:eastAsia="Times New Roman" w:hAnsi="Times New Roman" w:cs="Times New Roman"/>
                <w:color w:val="000000"/>
                <w:sz w:val="20"/>
                <w:szCs w:val="20"/>
                <w:lang w:eastAsia="ru-RU"/>
              </w:rPr>
              <w:t>"</w:t>
            </w:r>
          </w:p>
        </w:tc>
        <w:tc>
          <w:tcPr>
            <w:tcW w:w="1116" w:type="dxa"/>
            <w:tcBorders>
              <w:top w:val="nil"/>
              <w:left w:val="nil"/>
              <w:bottom w:val="single" w:sz="8" w:space="0" w:color="auto"/>
              <w:right w:val="single" w:sz="8" w:space="0" w:color="auto"/>
            </w:tcBorders>
            <w:shd w:val="clear" w:color="auto" w:fill="auto"/>
            <w:noWrap/>
            <w:vAlign w:val="center"/>
            <w:hideMark/>
          </w:tcPr>
          <w:p w14:paraId="1EDBE33C" w14:textId="77777777" w:rsidR="00F8716A" w:rsidRPr="004D3F5D" w:rsidRDefault="00F8716A" w:rsidP="00CD6CBD">
            <w:pPr>
              <w:spacing w:after="0" w:line="240" w:lineRule="auto"/>
              <w:jc w:val="right"/>
              <w:rPr>
                <w:rFonts w:ascii="Times New Roman" w:eastAsia="Times New Roman" w:hAnsi="Times New Roman" w:cs="Times New Roman"/>
                <w:color w:val="000000"/>
                <w:sz w:val="20"/>
                <w:szCs w:val="20"/>
                <w:lang w:eastAsia="ru-RU"/>
              </w:rPr>
            </w:pPr>
            <w:r w:rsidRPr="004D3F5D">
              <w:rPr>
                <w:rFonts w:ascii="Times New Roman" w:eastAsia="Times New Roman" w:hAnsi="Times New Roman" w:cs="Times New Roman"/>
                <w:color w:val="000000"/>
                <w:sz w:val="20"/>
                <w:szCs w:val="20"/>
                <w:lang w:eastAsia="ru-RU"/>
              </w:rPr>
              <w:t>22 929,32</w:t>
            </w:r>
          </w:p>
        </w:tc>
        <w:tc>
          <w:tcPr>
            <w:tcW w:w="1162" w:type="dxa"/>
            <w:tcBorders>
              <w:top w:val="nil"/>
              <w:left w:val="nil"/>
              <w:bottom w:val="single" w:sz="8" w:space="0" w:color="auto"/>
              <w:right w:val="single" w:sz="8" w:space="0" w:color="auto"/>
            </w:tcBorders>
            <w:shd w:val="clear" w:color="auto" w:fill="auto"/>
            <w:noWrap/>
            <w:vAlign w:val="center"/>
            <w:hideMark/>
          </w:tcPr>
          <w:p w14:paraId="74A92EDD" w14:textId="77777777" w:rsidR="00F8716A" w:rsidRPr="004D3F5D" w:rsidRDefault="00F8716A" w:rsidP="00CD6CBD">
            <w:pPr>
              <w:spacing w:after="0" w:line="240" w:lineRule="auto"/>
              <w:jc w:val="right"/>
              <w:rPr>
                <w:rFonts w:ascii="Times New Roman" w:eastAsia="Times New Roman" w:hAnsi="Times New Roman" w:cs="Times New Roman"/>
                <w:color w:val="000000"/>
                <w:sz w:val="20"/>
                <w:szCs w:val="20"/>
                <w:lang w:eastAsia="ru-RU"/>
              </w:rPr>
            </w:pPr>
            <w:r w:rsidRPr="004D3F5D">
              <w:rPr>
                <w:rFonts w:ascii="Times New Roman" w:eastAsia="Times New Roman" w:hAnsi="Times New Roman" w:cs="Times New Roman"/>
                <w:color w:val="000000"/>
                <w:sz w:val="20"/>
                <w:szCs w:val="20"/>
                <w:lang w:eastAsia="ru-RU"/>
              </w:rPr>
              <w:t>6 092,51</w:t>
            </w:r>
          </w:p>
        </w:tc>
        <w:tc>
          <w:tcPr>
            <w:tcW w:w="1134" w:type="dxa"/>
            <w:tcBorders>
              <w:top w:val="nil"/>
              <w:left w:val="nil"/>
              <w:bottom w:val="single" w:sz="8" w:space="0" w:color="auto"/>
              <w:right w:val="single" w:sz="8" w:space="0" w:color="auto"/>
            </w:tcBorders>
            <w:shd w:val="clear" w:color="auto" w:fill="auto"/>
            <w:noWrap/>
            <w:vAlign w:val="center"/>
            <w:hideMark/>
          </w:tcPr>
          <w:p w14:paraId="1977CBB9" w14:textId="77777777" w:rsidR="00F8716A" w:rsidRPr="004D3F5D" w:rsidRDefault="00F8716A" w:rsidP="00CD6CBD">
            <w:pPr>
              <w:spacing w:after="0" w:line="240" w:lineRule="auto"/>
              <w:jc w:val="right"/>
              <w:rPr>
                <w:rFonts w:ascii="Times New Roman" w:eastAsia="Times New Roman" w:hAnsi="Times New Roman" w:cs="Times New Roman"/>
                <w:color w:val="000000"/>
                <w:sz w:val="20"/>
                <w:szCs w:val="20"/>
                <w:lang w:eastAsia="ru-RU"/>
              </w:rPr>
            </w:pPr>
            <w:r w:rsidRPr="004D3F5D">
              <w:rPr>
                <w:rFonts w:ascii="Times New Roman" w:eastAsia="Times New Roman" w:hAnsi="Times New Roman" w:cs="Times New Roman"/>
                <w:color w:val="000000"/>
                <w:sz w:val="20"/>
                <w:szCs w:val="20"/>
                <w:lang w:eastAsia="ru-RU"/>
              </w:rPr>
              <w:t>1 000,00</w:t>
            </w:r>
          </w:p>
        </w:tc>
        <w:tc>
          <w:tcPr>
            <w:tcW w:w="1134" w:type="dxa"/>
            <w:tcBorders>
              <w:top w:val="nil"/>
              <w:left w:val="nil"/>
              <w:bottom w:val="single" w:sz="8" w:space="0" w:color="auto"/>
              <w:right w:val="single" w:sz="8" w:space="0" w:color="auto"/>
            </w:tcBorders>
            <w:shd w:val="clear" w:color="auto" w:fill="auto"/>
            <w:noWrap/>
            <w:vAlign w:val="center"/>
            <w:hideMark/>
          </w:tcPr>
          <w:p w14:paraId="23CF405D" w14:textId="77777777" w:rsidR="00F8716A" w:rsidRPr="004D3F5D" w:rsidRDefault="00F8716A" w:rsidP="00CD6CBD">
            <w:pPr>
              <w:spacing w:after="0" w:line="240" w:lineRule="auto"/>
              <w:jc w:val="right"/>
              <w:rPr>
                <w:rFonts w:ascii="Times New Roman" w:eastAsia="Times New Roman" w:hAnsi="Times New Roman" w:cs="Times New Roman"/>
                <w:color w:val="000000"/>
                <w:sz w:val="20"/>
                <w:szCs w:val="20"/>
                <w:lang w:eastAsia="ru-RU"/>
              </w:rPr>
            </w:pPr>
            <w:r w:rsidRPr="004D3F5D">
              <w:rPr>
                <w:rFonts w:ascii="Times New Roman" w:eastAsia="Times New Roman" w:hAnsi="Times New Roman" w:cs="Times New Roman"/>
                <w:color w:val="000000"/>
                <w:sz w:val="20"/>
                <w:szCs w:val="20"/>
                <w:lang w:eastAsia="ru-RU"/>
              </w:rPr>
              <w:t> </w:t>
            </w:r>
          </w:p>
        </w:tc>
        <w:tc>
          <w:tcPr>
            <w:tcW w:w="1237" w:type="dxa"/>
            <w:tcBorders>
              <w:top w:val="nil"/>
              <w:left w:val="nil"/>
              <w:bottom w:val="single" w:sz="8" w:space="0" w:color="auto"/>
              <w:right w:val="single" w:sz="8" w:space="0" w:color="auto"/>
            </w:tcBorders>
            <w:shd w:val="clear" w:color="auto" w:fill="auto"/>
            <w:noWrap/>
            <w:vAlign w:val="center"/>
            <w:hideMark/>
          </w:tcPr>
          <w:p w14:paraId="60E5068D" w14:textId="77777777" w:rsidR="00F8716A" w:rsidRPr="004D3F5D" w:rsidRDefault="00F8716A" w:rsidP="00CD6CBD">
            <w:pPr>
              <w:spacing w:after="0" w:line="240" w:lineRule="auto"/>
              <w:jc w:val="right"/>
              <w:rPr>
                <w:rFonts w:ascii="Times New Roman" w:eastAsia="Times New Roman" w:hAnsi="Times New Roman" w:cs="Times New Roman"/>
                <w:color w:val="000000"/>
                <w:sz w:val="20"/>
                <w:szCs w:val="20"/>
                <w:lang w:eastAsia="ru-RU"/>
              </w:rPr>
            </w:pPr>
            <w:r w:rsidRPr="004D3F5D">
              <w:rPr>
                <w:rFonts w:ascii="Times New Roman" w:eastAsia="Times New Roman" w:hAnsi="Times New Roman" w:cs="Times New Roman"/>
                <w:color w:val="000000"/>
                <w:sz w:val="20"/>
                <w:szCs w:val="20"/>
                <w:lang w:eastAsia="ru-RU"/>
              </w:rPr>
              <w:t>30 021,83</w:t>
            </w:r>
          </w:p>
        </w:tc>
        <w:tc>
          <w:tcPr>
            <w:tcW w:w="966" w:type="dxa"/>
            <w:tcBorders>
              <w:top w:val="nil"/>
              <w:left w:val="nil"/>
              <w:bottom w:val="single" w:sz="8" w:space="0" w:color="auto"/>
              <w:right w:val="single" w:sz="8" w:space="0" w:color="auto"/>
            </w:tcBorders>
            <w:shd w:val="clear" w:color="auto" w:fill="auto"/>
            <w:noWrap/>
            <w:vAlign w:val="center"/>
            <w:hideMark/>
          </w:tcPr>
          <w:p w14:paraId="4D393619" w14:textId="77777777" w:rsidR="00F8716A" w:rsidRPr="004D3F5D" w:rsidRDefault="00F8716A" w:rsidP="00CD6CBD">
            <w:pPr>
              <w:spacing w:after="0" w:line="240" w:lineRule="auto"/>
              <w:jc w:val="right"/>
              <w:rPr>
                <w:rFonts w:ascii="Times New Roman" w:eastAsia="Times New Roman" w:hAnsi="Times New Roman" w:cs="Times New Roman"/>
                <w:color w:val="000000"/>
                <w:sz w:val="20"/>
                <w:szCs w:val="20"/>
                <w:lang w:eastAsia="ru-RU"/>
              </w:rPr>
            </w:pPr>
            <w:r w:rsidRPr="004D3F5D">
              <w:rPr>
                <w:rFonts w:ascii="Times New Roman" w:eastAsia="Times New Roman" w:hAnsi="Times New Roman" w:cs="Times New Roman"/>
                <w:color w:val="000000"/>
                <w:sz w:val="20"/>
                <w:szCs w:val="20"/>
                <w:lang w:eastAsia="ru-RU"/>
              </w:rPr>
              <w:t>5,29%</w:t>
            </w:r>
          </w:p>
        </w:tc>
      </w:tr>
      <w:tr w:rsidR="00F8716A" w:rsidRPr="004D3F5D" w14:paraId="527DDC49" w14:textId="77777777" w:rsidTr="00CD6CBD">
        <w:trPr>
          <w:trHeight w:val="315"/>
        </w:trPr>
        <w:tc>
          <w:tcPr>
            <w:tcW w:w="3109" w:type="dxa"/>
            <w:tcBorders>
              <w:top w:val="nil"/>
              <w:left w:val="single" w:sz="8" w:space="0" w:color="auto"/>
              <w:bottom w:val="single" w:sz="8" w:space="0" w:color="auto"/>
              <w:right w:val="single" w:sz="8" w:space="0" w:color="auto"/>
            </w:tcBorders>
            <w:shd w:val="clear" w:color="auto" w:fill="auto"/>
            <w:noWrap/>
            <w:vAlign w:val="center"/>
            <w:hideMark/>
          </w:tcPr>
          <w:p w14:paraId="11D2936A" w14:textId="77777777" w:rsidR="00F8716A" w:rsidRPr="004D3F5D" w:rsidRDefault="00F8716A" w:rsidP="00CD6CBD">
            <w:pPr>
              <w:spacing w:after="0" w:line="240" w:lineRule="auto"/>
              <w:rPr>
                <w:rFonts w:ascii="Times New Roman" w:eastAsia="Times New Roman" w:hAnsi="Times New Roman" w:cs="Times New Roman"/>
                <w:color w:val="000000"/>
                <w:sz w:val="20"/>
                <w:szCs w:val="20"/>
                <w:lang w:eastAsia="ru-RU"/>
              </w:rPr>
            </w:pPr>
            <w:r w:rsidRPr="004D3F5D">
              <w:rPr>
                <w:rFonts w:ascii="Times New Roman" w:eastAsia="Times New Roman" w:hAnsi="Times New Roman" w:cs="Times New Roman"/>
                <w:color w:val="000000"/>
                <w:sz w:val="20"/>
                <w:szCs w:val="20"/>
                <w:lang w:eastAsia="ru-RU"/>
              </w:rPr>
              <w:t>ПАО "ОГК-2"</w:t>
            </w:r>
          </w:p>
        </w:tc>
        <w:tc>
          <w:tcPr>
            <w:tcW w:w="1116" w:type="dxa"/>
            <w:tcBorders>
              <w:top w:val="nil"/>
              <w:left w:val="nil"/>
              <w:bottom w:val="single" w:sz="8" w:space="0" w:color="auto"/>
              <w:right w:val="single" w:sz="8" w:space="0" w:color="auto"/>
            </w:tcBorders>
            <w:shd w:val="clear" w:color="auto" w:fill="auto"/>
            <w:noWrap/>
            <w:vAlign w:val="center"/>
            <w:hideMark/>
          </w:tcPr>
          <w:p w14:paraId="566E0C31" w14:textId="77777777" w:rsidR="00F8716A" w:rsidRPr="004D3F5D" w:rsidRDefault="00F8716A" w:rsidP="00CD6CBD">
            <w:pPr>
              <w:spacing w:after="0" w:line="240" w:lineRule="auto"/>
              <w:jc w:val="right"/>
              <w:rPr>
                <w:rFonts w:ascii="Times New Roman" w:eastAsia="Times New Roman" w:hAnsi="Times New Roman" w:cs="Times New Roman"/>
                <w:color w:val="000000"/>
                <w:sz w:val="20"/>
                <w:szCs w:val="20"/>
                <w:lang w:eastAsia="ru-RU"/>
              </w:rPr>
            </w:pPr>
            <w:r w:rsidRPr="004D3F5D">
              <w:rPr>
                <w:rFonts w:ascii="Times New Roman" w:eastAsia="Times New Roman" w:hAnsi="Times New Roman" w:cs="Times New Roman"/>
                <w:color w:val="000000"/>
                <w:sz w:val="20"/>
                <w:szCs w:val="20"/>
                <w:lang w:eastAsia="ru-RU"/>
              </w:rPr>
              <w:t>4 491,80</w:t>
            </w:r>
          </w:p>
        </w:tc>
        <w:tc>
          <w:tcPr>
            <w:tcW w:w="1162" w:type="dxa"/>
            <w:tcBorders>
              <w:top w:val="nil"/>
              <w:left w:val="nil"/>
              <w:bottom w:val="single" w:sz="8" w:space="0" w:color="auto"/>
              <w:right w:val="single" w:sz="8" w:space="0" w:color="auto"/>
            </w:tcBorders>
            <w:shd w:val="clear" w:color="auto" w:fill="auto"/>
            <w:noWrap/>
            <w:vAlign w:val="center"/>
            <w:hideMark/>
          </w:tcPr>
          <w:p w14:paraId="56D6A6F7" w14:textId="77777777" w:rsidR="00F8716A" w:rsidRPr="004D3F5D" w:rsidRDefault="00F8716A" w:rsidP="00CD6CBD">
            <w:pPr>
              <w:spacing w:after="0" w:line="240" w:lineRule="auto"/>
              <w:jc w:val="right"/>
              <w:rPr>
                <w:rFonts w:ascii="Times New Roman" w:eastAsia="Times New Roman" w:hAnsi="Times New Roman" w:cs="Times New Roman"/>
                <w:color w:val="000000"/>
                <w:sz w:val="20"/>
                <w:szCs w:val="20"/>
                <w:lang w:eastAsia="ru-RU"/>
              </w:rPr>
            </w:pPr>
            <w:r w:rsidRPr="004D3F5D">
              <w:rPr>
                <w:rFonts w:ascii="Times New Roman" w:eastAsia="Times New Roman" w:hAnsi="Times New Roman" w:cs="Times New Roman"/>
                <w:color w:val="000000"/>
                <w:sz w:val="20"/>
                <w:szCs w:val="20"/>
                <w:lang w:eastAsia="ru-RU"/>
              </w:rPr>
              <w:t>24 618,15</w:t>
            </w:r>
          </w:p>
        </w:tc>
        <w:tc>
          <w:tcPr>
            <w:tcW w:w="1134" w:type="dxa"/>
            <w:tcBorders>
              <w:top w:val="nil"/>
              <w:left w:val="nil"/>
              <w:bottom w:val="single" w:sz="8" w:space="0" w:color="auto"/>
              <w:right w:val="single" w:sz="8" w:space="0" w:color="auto"/>
            </w:tcBorders>
            <w:shd w:val="clear" w:color="auto" w:fill="auto"/>
            <w:noWrap/>
            <w:vAlign w:val="center"/>
            <w:hideMark/>
          </w:tcPr>
          <w:p w14:paraId="03D0328B" w14:textId="77777777" w:rsidR="00F8716A" w:rsidRPr="004D3F5D" w:rsidRDefault="00F8716A" w:rsidP="00CD6CBD">
            <w:pPr>
              <w:spacing w:after="0" w:line="240" w:lineRule="auto"/>
              <w:jc w:val="right"/>
              <w:rPr>
                <w:rFonts w:ascii="Times New Roman" w:eastAsia="Times New Roman" w:hAnsi="Times New Roman" w:cs="Times New Roman"/>
                <w:color w:val="000000"/>
                <w:sz w:val="20"/>
                <w:szCs w:val="20"/>
                <w:lang w:eastAsia="ru-RU"/>
              </w:rPr>
            </w:pPr>
            <w:r w:rsidRPr="004D3F5D">
              <w:rPr>
                <w:rFonts w:ascii="Times New Roman" w:eastAsia="Times New Roman" w:hAnsi="Times New Roman" w:cs="Times New Roman"/>
                <w:color w:val="000000"/>
                <w:sz w:val="20"/>
                <w:szCs w:val="20"/>
                <w:lang w:eastAsia="ru-RU"/>
              </w:rPr>
              <w:t> </w:t>
            </w:r>
          </w:p>
        </w:tc>
        <w:tc>
          <w:tcPr>
            <w:tcW w:w="1134" w:type="dxa"/>
            <w:tcBorders>
              <w:top w:val="nil"/>
              <w:left w:val="nil"/>
              <w:bottom w:val="single" w:sz="8" w:space="0" w:color="auto"/>
              <w:right w:val="single" w:sz="8" w:space="0" w:color="auto"/>
            </w:tcBorders>
            <w:shd w:val="clear" w:color="auto" w:fill="auto"/>
            <w:noWrap/>
            <w:vAlign w:val="center"/>
            <w:hideMark/>
          </w:tcPr>
          <w:p w14:paraId="652FA5AF" w14:textId="77777777" w:rsidR="00F8716A" w:rsidRPr="004D3F5D" w:rsidRDefault="00F8716A" w:rsidP="00CD6CBD">
            <w:pPr>
              <w:spacing w:after="0" w:line="240" w:lineRule="auto"/>
              <w:jc w:val="right"/>
              <w:rPr>
                <w:rFonts w:ascii="Times New Roman" w:eastAsia="Times New Roman" w:hAnsi="Times New Roman" w:cs="Times New Roman"/>
                <w:color w:val="000000"/>
                <w:sz w:val="20"/>
                <w:szCs w:val="20"/>
                <w:lang w:eastAsia="ru-RU"/>
              </w:rPr>
            </w:pPr>
            <w:r w:rsidRPr="004D3F5D">
              <w:rPr>
                <w:rFonts w:ascii="Times New Roman" w:eastAsia="Times New Roman" w:hAnsi="Times New Roman" w:cs="Times New Roman"/>
                <w:color w:val="000000"/>
                <w:sz w:val="20"/>
                <w:szCs w:val="20"/>
                <w:lang w:eastAsia="ru-RU"/>
              </w:rPr>
              <w:t> </w:t>
            </w:r>
          </w:p>
        </w:tc>
        <w:tc>
          <w:tcPr>
            <w:tcW w:w="1237" w:type="dxa"/>
            <w:tcBorders>
              <w:top w:val="nil"/>
              <w:left w:val="nil"/>
              <w:bottom w:val="single" w:sz="8" w:space="0" w:color="auto"/>
              <w:right w:val="single" w:sz="8" w:space="0" w:color="auto"/>
            </w:tcBorders>
            <w:shd w:val="clear" w:color="auto" w:fill="auto"/>
            <w:noWrap/>
            <w:vAlign w:val="center"/>
            <w:hideMark/>
          </w:tcPr>
          <w:p w14:paraId="6FF40456" w14:textId="77777777" w:rsidR="00F8716A" w:rsidRPr="004D3F5D" w:rsidRDefault="00F8716A" w:rsidP="00CD6CBD">
            <w:pPr>
              <w:spacing w:after="0" w:line="240" w:lineRule="auto"/>
              <w:jc w:val="right"/>
              <w:rPr>
                <w:rFonts w:ascii="Times New Roman" w:eastAsia="Times New Roman" w:hAnsi="Times New Roman" w:cs="Times New Roman"/>
                <w:color w:val="000000"/>
                <w:sz w:val="20"/>
                <w:szCs w:val="20"/>
                <w:lang w:eastAsia="ru-RU"/>
              </w:rPr>
            </w:pPr>
            <w:r w:rsidRPr="004D3F5D">
              <w:rPr>
                <w:rFonts w:ascii="Times New Roman" w:eastAsia="Times New Roman" w:hAnsi="Times New Roman" w:cs="Times New Roman"/>
                <w:color w:val="000000"/>
                <w:sz w:val="20"/>
                <w:szCs w:val="20"/>
                <w:lang w:eastAsia="ru-RU"/>
              </w:rPr>
              <w:t>29 109,96</w:t>
            </w:r>
          </w:p>
        </w:tc>
        <w:tc>
          <w:tcPr>
            <w:tcW w:w="966" w:type="dxa"/>
            <w:tcBorders>
              <w:top w:val="nil"/>
              <w:left w:val="nil"/>
              <w:bottom w:val="single" w:sz="8" w:space="0" w:color="auto"/>
              <w:right w:val="single" w:sz="8" w:space="0" w:color="auto"/>
            </w:tcBorders>
            <w:shd w:val="clear" w:color="auto" w:fill="auto"/>
            <w:noWrap/>
            <w:vAlign w:val="center"/>
            <w:hideMark/>
          </w:tcPr>
          <w:p w14:paraId="7F57484E" w14:textId="77777777" w:rsidR="00F8716A" w:rsidRPr="004D3F5D" w:rsidRDefault="00F8716A" w:rsidP="00CD6CBD">
            <w:pPr>
              <w:spacing w:after="0" w:line="240" w:lineRule="auto"/>
              <w:jc w:val="right"/>
              <w:rPr>
                <w:rFonts w:ascii="Times New Roman" w:eastAsia="Times New Roman" w:hAnsi="Times New Roman" w:cs="Times New Roman"/>
                <w:color w:val="000000"/>
                <w:sz w:val="20"/>
                <w:szCs w:val="20"/>
                <w:lang w:eastAsia="ru-RU"/>
              </w:rPr>
            </w:pPr>
            <w:r w:rsidRPr="004D3F5D">
              <w:rPr>
                <w:rFonts w:ascii="Times New Roman" w:eastAsia="Times New Roman" w:hAnsi="Times New Roman" w:cs="Times New Roman"/>
                <w:color w:val="000000"/>
                <w:sz w:val="20"/>
                <w:szCs w:val="20"/>
                <w:lang w:eastAsia="ru-RU"/>
              </w:rPr>
              <w:t>5,13%</w:t>
            </w:r>
          </w:p>
        </w:tc>
      </w:tr>
      <w:tr w:rsidR="00F8716A" w:rsidRPr="004D3F5D" w14:paraId="0912F208" w14:textId="77777777" w:rsidTr="00CD6CBD">
        <w:trPr>
          <w:trHeight w:val="315"/>
        </w:trPr>
        <w:tc>
          <w:tcPr>
            <w:tcW w:w="3109" w:type="dxa"/>
            <w:tcBorders>
              <w:top w:val="nil"/>
              <w:left w:val="single" w:sz="8" w:space="0" w:color="auto"/>
              <w:bottom w:val="single" w:sz="8" w:space="0" w:color="auto"/>
              <w:right w:val="single" w:sz="8" w:space="0" w:color="auto"/>
            </w:tcBorders>
            <w:shd w:val="clear" w:color="auto" w:fill="auto"/>
            <w:noWrap/>
            <w:vAlign w:val="center"/>
            <w:hideMark/>
          </w:tcPr>
          <w:p w14:paraId="4178B16A" w14:textId="2D66683D" w:rsidR="00F8716A" w:rsidRPr="004D3F5D" w:rsidRDefault="00F8716A" w:rsidP="00CD6CBD">
            <w:pPr>
              <w:spacing w:after="0" w:line="240" w:lineRule="auto"/>
              <w:rPr>
                <w:rFonts w:ascii="Times New Roman" w:eastAsia="Times New Roman" w:hAnsi="Times New Roman" w:cs="Times New Roman"/>
                <w:color w:val="000000"/>
                <w:sz w:val="20"/>
                <w:szCs w:val="20"/>
                <w:lang w:eastAsia="ru-RU"/>
              </w:rPr>
            </w:pPr>
            <w:r w:rsidRPr="004D3F5D">
              <w:rPr>
                <w:rFonts w:ascii="Times New Roman" w:eastAsia="Times New Roman" w:hAnsi="Times New Roman" w:cs="Times New Roman"/>
                <w:color w:val="000000"/>
                <w:sz w:val="20"/>
                <w:szCs w:val="20"/>
                <w:lang w:eastAsia="ru-RU"/>
              </w:rPr>
              <w:t xml:space="preserve">ООО "ТСК </w:t>
            </w:r>
            <w:r w:rsidR="008172C5">
              <w:rPr>
                <w:rFonts w:ascii="Times New Roman" w:eastAsia="Times New Roman" w:hAnsi="Times New Roman" w:cs="Times New Roman"/>
                <w:color w:val="000000"/>
                <w:sz w:val="20"/>
                <w:szCs w:val="20"/>
                <w:lang w:eastAsia="ru-RU"/>
              </w:rPr>
              <w:t>Мосэнерго</w:t>
            </w:r>
            <w:r w:rsidRPr="004D3F5D">
              <w:rPr>
                <w:rFonts w:ascii="Times New Roman" w:eastAsia="Times New Roman" w:hAnsi="Times New Roman" w:cs="Times New Roman"/>
                <w:color w:val="000000"/>
                <w:sz w:val="20"/>
                <w:szCs w:val="20"/>
                <w:lang w:eastAsia="ru-RU"/>
              </w:rPr>
              <w:t>"</w:t>
            </w:r>
          </w:p>
        </w:tc>
        <w:tc>
          <w:tcPr>
            <w:tcW w:w="1116" w:type="dxa"/>
            <w:tcBorders>
              <w:top w:val="nil"/>
              <w:left w:val="nil"/>
              <w:bottom w:val="single" w:sz="8" w:space="0" w:color="auto"/>
              <w:right w:val="single" w:sz="8" w:space="0" w:color="auto"/>
            </w:tcBorders>
            <w:shd w:val="clear" w:color="auto" w:fill="auto"/>
            <w:noWrap/>
            <w:vAlign w:val="center"/>
            <w:hideMark/>
          </w:tcPr>
          <w:p w14:paraId="4E3B01A1" w14:textId="77777777" w:rsidR="00F8716A" w:rsidRPr="004D3F5D" w:rsidRDefault="00F8716A" w:rsidP="00CD6CBD">
            <w:pPr>
              <w:spacing w:after="0" w:line="240" w:lineRule="auto"/>
              <w:jc w:val="right"/>
              <w:rPr>
                <w:rFonts w:ascii="Times New Roman" w:eastAsia="Times New Roman" w:hAnsi="Times New Roman" w:cs="Times New Roman"/>
                <w:color w:val="000000"/>
                <w:sz w:val="20"/>
                <w:szCs w:val="20"/>
                <w:lang w:eastAsia="ru-RU"/>
              </w:rPr>
            </w:pPr>
            <w:r w:rsidRPr="004D3F5D">
              <w:rPr>
                <w:rFonts w:ascii="Times New Roman" w:eastAsia="Times New Roman" w:hAnsi="Times New Roman" w:cs="Times New Roman"/>
                <w:color w:val="000000"/>
                <w:sz w:val="20"/>
                <w:szCs w:val="20"/>
                <w:lang w:eastAsia="ru-RU"/>
              </w:rPr>
              <w:t>6 216,93</w:t>
            </w:r>
          </w:p>
        </w:tc>
        <w:tc>
          <w:tcPr>
            <w:tcW w:w="1162" w:type="dxa"/>
            <w:tcBorders>
              <w:top w:val="nil"/>
              <w:left w:val="nil"/>
              <w:bottom w:val="single" w:sz="8" w:space="0" w:color="auto"/>
              <w:right w:val="single" w:sz="8" w:space="0" w:color="auto"/>
            </w:tcBorders>
            <w:shd w:val="clear" w:color="auto" w:fill="auto"/>
            <w:noWrap/>
            <w:vAlign w:val="center"/>
            <w:hideMark/>
          </w:tcPr>
          <w:p w14:paraId="48BA5A53" w14:textId="77777777" w:rsidR="00F8716A" w:rsidRPr="004D3F5D" w:rsidRDefault="00F8716A" w:rsidP="00CD6CBD">
            <w:pPr>
              <w:spacing w:after="0" w:line="240" w:lineRule="auto"/>
              <w:jc w:val="right"/>
              <w:rPr>
                <w:rFonts w:ascii="Times New Roman" w:eastAsia="Times New Roman" w:hAnsi="Times New Roman" w:cs="Times New Roman"/>
                <w:color w:val="000000"/>
                <w:sz w:val="20"/>
                <w:szCs w:val="20"/>
                <w:lang w:eastAsia="ru-RU"/>
              </w:rPr>
            </w:pPr>
            <w:r w:rsidRPr="004D3F5D">
              <w:rPr>
                <w:rFonts w:ascii="Times New Roman" w:eastAsia="Times New Roman" w:hAnsi="Times New Roman" w:cs="Times New Roman"/>
                <w:color w:val="000000"/>
                <w:sz w:val="20"/>
                <w:szCs w:val="20"/>
                <w:lang w:eastAsia="ru-RU"/>
              </w:rPr>
              <w:t> </w:t>
            </w:r>
          </w:p>
        </w:tc>
        <w:tc>
          <w:tcPr>
            <w:tcW w:w="1134" w:type="dxa"/>
            <w:tcBorders>
              <w:top w:val="nil"/>
              <w:left w:val="nil"/>
              <w:bottom w:val="single" w:sz="8" w:space="0" w:color="auto"/>
              <w:right w:val="single" w:sz="8" w:space="0" w:color="auto"/>
            </w:tcBorders>
            <w:shd w:val="clear" w:color="auto" w:fill="auto"/>
            <w:noWrap/>
            <w:vAlign w:val="center"/>
            <w:hideMark/>
          </w:tcPr>
          <w:p w14:paraId="3027FE04" w14:textId="77777777" w:rsidR="00F8716A" w:rsidRPr="004D3F5D" w:rsidRDefault="00F8716A" w:rsidP="00CD6CBD">
            <w:pPr>
              <w:spacing w:after="0" w:line="240" w:lineRule="auto"/>
              <w:jc w:val="right"/>
              <w:rPr>
                <w:rFonts w:ascii="Times New Roman" w:eastAsia="Times New Roman" w:hAnsi="Times New Roman" w:cs="Times New Roman"/>
                <w:color w:val="000000"/>
                <w:sz w:val="20"/>
                <w:szCs w:val="20"/>
                <w:lang w:eastAsia="ru-RU"/>
              </w:rPr>
            </w:pPr>
            <w:r w:rsidRPr="004D3F5D">
              <w:rPr>
                <w:rFonts w:ascii="Times New Roman" w:eastAsia="Times New Roman" w:hAnsi="Times New Roman" w:cs="Times New Roman"/>
                <w:color w:val="000000"/>
                <w:sz w:val="20"/>
                <w:szCs w:val="20"/>
                <w:lang w:eastAsia="ru-RU"/>
              </w:rPr>
              <w:t>10 294,47</w:t>
            </w:r>
          </w:p>
        </w:tc>
        <w:tc>
          <w:tcPr>
            <w:tcW w:w="1134" w:type="dxa"/>
            <w:tcBorders>
              <w:top w:val="nil"/>
              <w:left w:val="nil"/>
              <w:bottom w:val="single" w:sz="8" w:space="0" w:color="auto"/>
              <w:right w:val="single" w:sz="8" w:space="0" w:color="auto"/>
            </w:tcBorders>
            <w:shd w:val="clear" w:color="auto" w:fill="auto"/>
            <w:noWrap/>
            <w:vAlign w:val="center"/>
            <w:hideMark/>
          </w:tcPr>
          <w:p w14:paraId="0948AD75" w14:textId="77777777" w:rsidR="00F8716A" w:rsidRPr="004D3F5D" w:rsidRDefault="00F8716A" w:rsidP="00CD6CBD">
            <w:pPr>
              <w:spacing w:after="0" w:line="240" w:lineRule="auto"/>
              <w:jc w:val="right"/>
              <w:rPr>
                <w:rFonts w:ascii="Times New Roman" w:eastAsia="Times New Roman" w:hAnsi="Times New Roman" w:cs="Times New Roman"/>
                <w:color w:val="000000"/>
                <w:sz w:val="20"/>
                <w:szCs w:val="20"/>
                <w:lang w:eastAsia="ru-RU"/>
              </w:rPr>
            </w:pPr>
            <w:r w:rsidRPr="004D3F5D">
              <w:rPr>
                <w:rFonts w:ascii="Times New Roman" w:eastAsia="Times New Roman" w:hAnsi="Times New Roman" w:cs="Times New Roman"/>
                <w:color w:val="000000"/>
                <w:sz w:val="20"/>
                <w:szCs w:val="20"/>
                <w:lang w:eastAsia="ru-RU"/>
              </w:rPr>
              <w:t>1 525,00</w:t>
            </w:r>
          </w:p>
        </w:tc>
        <w:tc>
          <w:tcPr>
            <w:tcW w:w="1237" w:type="dxa"/>
            <w:tcBorders>
              <w:top w:val="nil"/>
              <w:left w:val="nil"/>
              <w:bottom w:val="single" w:sz="8" w:space="0" w:color="auto"/>
              <w:right w:val="single" w:sz="8" w:space="0" w:color="auto"/>
            </w:tcBorders>
            <w:shd w:val="clear" w:color="auto" w:fill="auto"/>
            <w:noWrap/>
            <w:vAlign w:val="center"/>
            <w:hideMark/>
          </w:tcPr>
          <w:p w14:paraId="4433185A" w14:textId="77777777" w:rsidR="00F8716A" w:rsidRPr="004D3F5D" w:rsidRDefault="00F8716A" w:rsidP="00CD6CBD">
            <w:pPr>
              <w:spacing w:after="0" w:line="240" w:lineRule="auto"/>
              <w:jc w:val="right"/>
              <w:rPr>
                <w:rFonts w:ascii="Times New Roman" w:eastAsia="Times New Roman" w:hAnsi="Times New Roman" w:cs="Times New Roman"/>
                <w:color w:val="000000"/>
                <w:sz w:val="20"/>
                <w:szCs w:val="20"/>
                <w:lang w:eastAsia="ru-RU"/>
              </w:rPr>
            </w:pPr>
            <w:r w:rsidRPr="004D3F5D">
              <w:rPr>
                <w:rFonts w:ascii="Times New Roman" w:eastAsia="Times New Roman" w:hAnsi="Times New Roman" w:cs="Times New Roman"/>
                <w:color w:val="000000"/>
                <w:sz w:val="20"/>
                <w:szCs w:val="20"/>
                <w:lang w:eastAsia="ru-RU"/>
              </w:rPr>
              <w:t>18 036,40</w:t>
            </w:r>
          </w:p>
        </w:tc>
        <w:tc>
          <w:tcPr>
            <w:tcW w:w="966" w:type="dxa"/>
            <w:tcBorders>
              <w:top w:val="nil"/>
              <w:left w:val="nil"/>
              <w:bottom w:val="single" w:sz="8" w:space="0" w:color="auto"/>
              <w:right w:val="single" w:sz="8" w:space="0" w:color="auto"/>
            </w:tcBorders>
            <w:shd w:val="clear" w:color="auto" w:fill="auto"/>
            <w:noWrap/>
            <w:vAlign w:val="center"/>
            <w:hideMark/>
          </w:tcPr>
          <w:p w14:paraId="773A0D08" w14:textId="77777777" w:rsidR="00F8716A" w:rsidRPr="004D3F5D" w:rsidRDefault="00F8716A" w:rsidP="00CD6CBD">
            <w:pPr>
              <w:spacing w:after="0" w:line="240" w:lineRule="auto"/>
              <w:jc w:val="right"/>
              <w:rPr>
                <w:rFonts w:ascii="Times New Roman" w:eastAsia="Times New Roman" w:hAnsi="Times New Roman" w:cs="Times New Roman"/>
                <w:color w:val="000000"/>
                <w:sz w:val="20"/>
                <w:szCs w:val="20"/>
                <w:lang w:eastAsia="ru-RU"/>
              </w:rPr>
            </w:pPr>
            <w:r w:rsidRPr="004D3F5D">
              <w:rPr>
                <w:rFonts w:ascii="Times New Roman" w:eastAsia="Times New Roman" w:hAnsi="Times New Roman" w:cs="Times New Roman"/>
                <w:color w:val="000000"/>
                <w:sz w:val="20"/>
                <w:szCs w:val="20"/>
                <w:lang w:eastAsia="ru-RU"/>
              </w:rPr>
              <w:t>3,18%</w:t>
            </w:r>
          </w:p>
        </w:tc>
      </w:tr>
      <w:tr w:rsidR="00F8716A" w:rsidRPr="004D3F5D" w14:paraId="2EAF25FC" w14:textId="77777777" w:rsidTr="00CD6CBD">
        <w:trPr>
          <w:trHeight w:val="315"/>
        </w:trPr>
        <w:tc>
          <w:tcPr>
            <w:tcW w:w="3109" w:type="dxa"/>
            <w:tcBorders>
              <w:top w:val="nil"/>
              <w:left w:val="single" w:sz="8" w:space="0" w:color="auto"/>
              <w:bottom w:val="single" w:sz="8" w:space="0" w:color="auto"/>
              <w:right w:val="single" w:sz="8" w:space="0" w:color="auto"/>
            </w:tcBorders>
            <w:shd w:val="clear" w:color="auto" w:fill="auto"/>
            <w:noWrap/>
            <w:vAlign w:val="center"/>
            <w:hideMark/>
          </w:tcPr>
          <w:p w14:paraId="36DBD5C7" w14:textId="7CBBC0B3" w:rsidR="00F8716A" w:rsidRPr="004D3F5D" w:rsidRDefault="00F8716A" w:rsidP="00CD6CBD">
            <w:pPr>
              <w:spacing w:after="0" w:line="240" w:lineRule="auto"/>
              <w:rPr>
                <w:rFonts w:ascii="Times New Roman" w:eastAsia="Times New Roman" w:hAnsi="Times New Roman" w:cs="Times New Roman"/>
                <w:color w:val="000000"/>
                <w:sz w:val="20"/>
                <w:szCs w:val="20"/>
                <w:lang w:eastAsia="ru-RU"/>
              </w:rPr>
            </w:pPr>
            <w:r w:rsidRPr="004D3F5D">
              <w:rPr>
                <w:rFonts w:ascii="Times New Roman" w:eastAsia="Times New Roman" w:hAnsi="Times New Roman" w:cs="Times New Roman"/>
                <w:color w:val="000000"/>
                <w:sz w:val="20"/>
                <w:szCs w:val="20"/>
                <w:lang w:eastAsia="ru-RU"/>
              </w:rPr>
              <w:t>ООО "</w:t>
            </w:r>
            <w:r w:rsidRPr="004D3F5D">
              <w:rPr>
                <w:rFonts w:ascii="Times New Roman" w:eastAsia="Times New Roman" w:hAnsi="Times New Roman" w:cs="Times New Roman"/>
                <w:color w:val="000000"/>
                <w:sz w:val="20"/>
                <w:szCs w:val="20"/>
                <w:lang w:eastAsia="ru-RU"/>
              </w:rPr>
              <w:t xml:space="preserve">Интер </w:t>
            </w:r>
            <w:r w:rsidRPr="004D3F5D">
              <w:rPr>
                <w:rFonts w:ascii="Times New Roman" w:eastAsia="Times New Roman" w:hAnsi="Times New Roman" w:cs="Times New Roman"/>
                <w:color w:val="000000"/>
                <w:sz w:val="20"/>
                <w:szCs w:val="20"/>
                <w:lang w:eastAsia="ru-RU"/>
              </w:rPr>
              <w:t>РАО-</w:t>
            </w:r>
            <w:r w:rsidRPr="004D3F5D">
              <w:rPr>
                <w:rFonts w:ascii="Times New Roman" w:eastAsia="Times New Roman" w:hAnsi="Times New Roman" w:cs="Times New Roman"/>
                <w:color w:val="000000"/>
                <w:sz w:val="20"/>
                <w:szCs w:val="20"/>
                <w:lang w:eastAsia="ru-RU"/>
              </w:rPr>
              <w:t>Центр Управления Закупками</w:t>
            </w:r>
            <w:r w:rsidRPr="004D3F5D">
              <w:rPr>
                <w:rFonts w:ascii="Times New Roman" w:eastAsia="Times New Roman" w:hAnsi="Times New Roman" w:cs="Times New Roman"/>
                <w:color w:val="000000"/>
                <w:sz w:val="20"/>
                <w:szCs w:val="20"/>
                <w:lang w:eastAsia="ru-RU"/>
              </w:rPr>
              <w:t>"</w:t>
            </w:r>
          </w:p>
        </w:tc>
        <w:tc>
          <w:tcPr>
            <w:tcW w:w="1116" w:type="dxa"/>
            <w:tcBorders>
              <w:top w:val="nil"/>
              <w:left w:val="nil"/>
              <w:bottom w:val="single" w:sz="8" w:space="0" w:color="auto"/>
              <w:right w:val="single" w:sz="8" w:space="0" w:color="auto"/>
            </w:tcBorders>
            <w:shd w:val="clear" w:color="auto" w:fill="auto"/>
            <w:noWrap/>
            <w:vAlign w:val="center"/>
            <w:hideMark/>
          </w:tcPr>
          <w:p w14:paraId="2AA507F7" w14:textId="77777777" w:rsidR="00F8716A" w:rsidRPr="004D3F5D" w:rsidRDefault="00F8716A" w:rsidP="00CD6CBD">
            <w:pPr>
              <w:spacing w:after="0" w:line="240" w:lineRule="auto"/>
              <w:jc w:val="right"/>
              <w:rPr>
                <w:rFonts w:ascii="Times New Roman" w:eastAsia="Times New Roman" w:hAnsi="Times New Roman" w:cs="Times New Roman"/>
                <w:color w:val="000000"/>
                <w:sz w:val="20"/>
                <w:szCs w:val="20"/>
                <w:lang w:eastAsia="ru-RU"/>
              </w:rPr>
            </w:pPr>
            <w:r w:rsidRPr="004D3F5D">
              <w:rPr>
                <w:rFonts w:ascii="Times New Roman" w:eastAsia="Times New Roman" w:hAnsi="Times New Roman" w:cs="Times New Roman"/>
                <w:color w:val="000000"/>
                <w:sz w:val="20"/>
                <w:szCs w:val="20"/>
                <w:lang w:eastAsia="ru-RU"/>
              </w:rPr>
              <w:t> </w:t>
            </w:r>
          </w:p>
        </w:tc>
        <w:tc>
          <w:tcPr>
            <w:tcW w:w="1162" w:type="dxa"/>
            <w:tcBorders>
              <w:top w:val="nil"/>
              <w:left w:val="nil"/>
              <w:bottom w:val="single" w:sz="8" w:space="0" w:color="auto"/>
              <w:right w:val="single" w:sz="8" w:space="0" w:color="auto"/>
            </w:tcBorders>
            <w:shd w:val="clear" w:color="auto" w:fill="auto"/>
            <w:noWrap/>
            <w:vAlign w:val="center"/>
            <w:hideMark/>
          </w:tcPr>
          <w:p w14:paraId="182F4BF3" w14:textId="77777777" w:rsidR="00F8716A" w:rsidRPr="004D3F5D" w:rsidRDefault="00F8716A" w:rsidP="00CD6CBD">
            <w:pPr>
              <w:spacing w:after="0" w:line="240" w:lineRule="auto"/>
              <w:jc w:val="right"/>
              <w:rPr>
                <w:rFonts w:ascii="Times New Roman" w:eastAsia="Times New Roman" w:hAnsi="Times New Roman" w:cs="Times New Roman"/>
                <w:color w:val="000000"/>
                <w:sz w:val="20"/>
                <w:szCs w:val="20"/>
                <w:lang w:eastAsia="ru-RU"/>
              </w:rPr>
            </w:pPr>
            <w:r w:rsidRPr="004D3F5D">
              <w:rPr>
                <w:rFonts w:ascii="Times New Roman" w:eastAsia="Times New Roman" w:hAnsi="Times New Roman" w:cs="Times New Roman"/>
                <w:color w:val="000000"/>
                <w:sz w:val="20"/>
                <w:szCs w:val="20"/>
                <w:lang w:eastAsia="ru-RU"/>
              </w:rPr>
              <w:t> </w:t>
            </w:r>
          </w:p>
        </w:tc>
        <w:tc>
          <w:tcPr>
            <w:tcW w:w="1134" w:type="dxa"/>
            <w:tcBorders>
              <w:top w:val="nil"/>
              <w:left w:val="nil"/>
              <w:bottom w:val="single" w:sz="8" w:space="0" w:color="auto"/>
              <w:right w:val="single" w:sz="8" w:space="0" w:color="auto"/>
            </w:tcBorders>
            <w:shd w:val="clear" w:color="auto" w:fill="auto"/>
            <w:noWrap/>
            <w:vAlign w:val="center"/>
            <w:hideMark/>
          </w:tcPr>
          <w:p w14:paraId="69816C1C" w14:textId="77777777" w:rsidR="00F8716A" w:rsidRPr="004D3F5D" w:rsidRDefault="00F8716A" w:rsidP="00CD6CBD">
            <w:pPr>
              <w:spacing w:after="0" w:line="240" w:lineRule="auto"/>
              <w:jc w:val="right"/>
              <w:rPr>
                <w:rFonts w:ascii="Times New Roman" w:eastAsia="Times New Roman" w:hAnsi="Times New Roman" w:cs="Times New Roman"/>
                <w:color w:val="000000"/>
                <w:sz w:val="20"/>
                <w:szCs w:val="20"/>
                <w:lang w:eastAsia="ru-RU"/>
              </w:rPr>
            </w:pPr>
            <w:r w:rsidRPr="004D3F5D">
              <w:rPr>
                <w:rFonts w:ascii="Times New Roman" w:eastAsia="Times New Roman" w:hAnsi="Times New Roman" w:cs="Times New Roman"/>
                <w:color w:val="000000"/>
                <w:sz w:val="20"/>
                <w:szCs w:val="20"/>
                <w:lang w:eastAsia="ru-RU"/>
              </w:rPr>
              <w:t>8 193,66</w:t>
            </w:r>
          </w:p>
        </w:tc>
        <w:tc>
          <w:tcPr>
            <w:tcW w:w="1134" w:type="dxa"/>
            <w:tcBorders>
              <w:top w:val="nil"/>
              <w:left w:val="nil"/>
              <w:bottom w:val="single" w:sz="8" w:space="0" w:color="auto"/>
              <w:right w:val="single" w:sz="8" w:space="0" w:color="auto"/>
            </w:tcBorders>
            <w:shd w:val="clear" w:color="auto" w:fill="auto"/>
            <w:noWrap/>
            <w:vAlign w:val="center"/>
            <w:hideMark/>
          </w:tcPr>
          <w:p w14:paraId="251D6F46" w14:textId="77777777" w:rsidR="00F8716A" w:rsidRPr="004D3F5D" w:rsidRDefault="00F8716A" w:rsidP="00CD6CBD">
            <w:pPr>
              <w:spacing w:after="0" w:line="240" w:lineRule="auto"/>
              <w:jc w:val="right"/>
              <w:rPr>
                <w:rFonts w:ascii="Times New Roman" w:eastAsia="Times New Roman" w:hAnsi="Times New Roman" w:cs="Times New Roman"/>
                <w:color w:val="000000"/>
                <w:sz w:val="20"/>
                <w:szCs w:val="20"/>
                <w:lang w:eastAsia="ru-RU"/>
              </w:rPr>
            </w:pPr>
            <w:r w:rsidRPr="004D3F5D">
              <w:rPr>
                <w:rFonts w:ascii="Times New Roman" w:eastAsia="Times New Roman" w:hAnsi="Times New Roman" w:cs="Times New Roman"/>
                <w:color w:val="000000"/>
                <w:sz w:val="20"/>
                <w:szCs w:val="20"/>
                <w:lang w:eastAsia="ru-RU"/>
              </w:rPr>
              <w:t> </w:t>
            </w:r>
          </w:p>
        </w:tc>
        <w:tc>
          <w:tcPr>
            <w:tcW w:w="1237" w:type="dxa"/>
            <w:tcBorders>
              <w:top w:val="nil"/>
              <w:left w:val="nil"/>
              <w:bottom w:val="single" w:sz="8" w:space="0" w:color="auto"/>
              <w:right w:val="single" w:sz="8" w:space="0" w:color="auto"/>
            </w:tcBorders>
            <w:shd w:val="clear" w:color="auto" w:fill="auto"/>
            <w:noWrap/>
            <w:vAlign w:val="center"/>
            <w:hideMark/>
          </w:tcPr>
          <w:p w14:paraId="7542A8FE" w14:textId="77777777" w:rsidR="00F8716A" w:rsidRPr="004D3F5D" w:rsidRDefault="00F8716A" w:rsidP="00CD6CBD">
            <w:pPr>
              <w:spacing w:after="0" w:line="240" w:lineRule="auto"/>
              <w:jc w:val="right"/>
              <w:rPr>
                <w:rFonts w:ascii="Times New Roman" w:eastAsia="Times New Roman" w:hAnsi="Times New Roman" w:cs="Times New Roman"/>
                <w:color w:val="000000"/>
                <w:sz w:val="20"/>
                <w:szCs w:val="20"/>
                <w:lang w:eastAsia="ru-RU"/>
              </w:rPr>
            </w:pPr>
            <w:r w:rsidRPr="004D3F5D">
              <w:rPr>
                <w:rFonts w:ascii="Times New Roman" w:eastAsia="Times New Roman" w:hAnsi="Times New Roman" w:cs="Times New Roman"/>
                <w:color w:val="000000"/>
                <w:sz w:val="20"/>
                <w:szCs w:val="20"/>
                <w:lang w:eastAsia="ru-RU"/>
              </w:rPr>
              <w:t>8 193,66</w:t>
            </w:r>
          </w:p>
        </w:tc>
        <w:tc>
          <w:tcPr>
            <w:tcW w:w="966" w:type="dxa"/>
            <w:tcBorders>
              <w:top w:val="nil"/>
              <w:left w:val="nil"/>
              <w:bottom w:val="single" w:sz="8" w:space="0" w:color="auto"/>
              <w:right w:val="single" w:sz="8" w:space="0" w:color="auto"/>
            </w:tcBorders>
            <w:shd w:val="clear" w:color="auto" w:fill="auto"/>
            <w:noWrap/>
            <w:vAlign w:val="center"/>
            <w:hideMark/>
          </w:tcPr>
          <w:p w14:paraId="195A0CF1" w14:textId="77777777" w:rsidR="00F8716A" w:rsidRPr="004D3F5D" w:rsidRDefault="00F8716A" w:rsidP="00CD6CBD">
            <w:pPr>
              <w:spacing w:after="0" w:line="240" w:lineRule="auto"/>
              <w:jc w:val="right"/>
              <w:rPr>
                <w:rFonts w:ascii="Times New Roman" w:eastAsia="Times New Roman" w:hAnsi="Times New Roman" w:cs="Times New Roman"/>
                <w:color w:val="000000"/>
                <w:sz w:val="20"/>
                <w:szCs w:val="20"/>
                <w:lang w:eastAsia="ru-RU"/>
              </w:rPr>
            </w:pPr>
            <w:r w:rsidRPr="004D3F5D">
              <w:rPr>
                <w:rFonts w:ascii="Times New Roman" w:eastAsia="Times New Roman" w:hAnsi="Times New Roman" w:cs="Times New Roman"/>
                <w:color w:val="000000"/>
                <w:sz w:val="20"/>
                <w:szCs w:val="20"/>
                <w:lang w:eastAsia="ru-RU"/>
              </w:rPr>
              <w:t>1,44%</w:t>
            </w:r>
          </w:p>
        </w:tc>
      </w:tr>
      <w:tr w:rsidR="00F8716A" w:rsidRPr="004D3F5D" w14:paraId="26869CD5" w14:textId="77777777" w:rsidTr="00CD6CBD">
        <w:trPr>
          <w:trHeight w:val="315"/>
        </w:trPr>
        <w:tc>
          <w:tcPr>
            <w:tcW w:w="3109" w:type="dxa"/>
            <w:tcBorders>
              <w:top w:val="nil"/>
              <w:left w:val="single" w:sz="8" w:space="0" w:color="auto"/>
              <w:bottom w:val="single" w:sz="8" w:space="0" w:color="auto"/>
              <w:right w:val="single" w:sz="8" w:space="0" w:color="auto"/>
            </w:tcBorders>
            <w:shd w:val="clear" w:color="auto" w:fill="auto"/>
            <w:noWrap/>
            <w:vAlign w:val="center"/>
            <w:hideMark/>
          </w:tcPr>
          <w:p w14:paraId="10510360" w14:textId="703D5CA3" w:rsidR="00F8716A" w:rsidRPr="004D3F5D" w:rsidRDefault="00F8716A" w:rsidP="00CD6CBD">
            <w:pPr>
              <w:spacing w:after="0" w:line="240" w:lineRule="auto"/>
              <w:rPr>
                <w:rFonts w:ascii="Times New Roman" w:eastAsia="Times New Roman" w:hAnsi="Times New Roman" w:cs="Times New Roman"/>
                <w:color w:val="000000"/>
                <w:sz w:val="20"/>
                <w:szCs w:val="20"/>
                <w:lang w:eastAsia="ru-RU"/>
              </w:rPr>
            </w:pPr>
            <w:r w:rsidRPr="004D3F5D">
              <w:rPr>
                <w:rFonts w:ascii="Times New Roman" w:eastAsia="Times New Roman" w:hAnsi="Times New Roman" w:cs="Times New Roman"/>
                <w:color w:val="000000"/>
                <w:sz w:val="20"/>
                <w:szCs w:val="20"/>
                <w:lang w:eastAsia="ru-RU"/>
              </w:rPr>
              <w:t>АО "</w:t>
            </w:r>
            <w:r w:rsidRPr="004D3F5D">
              <w:rPr>
                <w:rFonts w:ascii="Times New Roman" w:eastAsia="Times New Roman" w:hAnsi="Times New Roman" w:cs="Times New Roman"/>
                <w:color w:val="000000"/>
                <w:sz w:val="20"/>
                <w:szCs w:val="20"/>
                <w:lang w:eastAsia="ru-RU"/>
              </w:rPr>
              <w:t xml:space="preserve">Томская </w:t>
            </w:r>
            <w:r>
              <w:rPr>
                <w:rFonts w:ascii="Times New Roman" w:eastAsia="Times New Roman" w:hAnsi="Times New Roman" w:cs="Times New Roman"/>
                <w:color w:val="000000"/>
                <w:sz w:val="20"/>
                <w:szCs w:val="20"/>
                <w:lang w:eastAsia="ru-RU"/>
              </w:rPr>
              <w:t>г</w:t>
            </w:r>
            <w:r w:rsidRPr="004D3F5D">
              <w:rPr>
                <w:rFonts w:ascii="Times New Roman" w:eastAsia="Times New Roman" w:hAnsi="Times New Roman" w:cs="Times New Roman"/>
                <w:color w:val="000000"/>
                <w:sz w:val="20"/>
                <w:szCs w:val="20"/>
                <w:lang w:eastAsia="ru-RU"/>
              </w:rPr>
              <w:t>енерация</w:t>
            </w:r>
            <w:r w:rsidRPr="004D3F5D">
              <w:rPr>
                <w:rFonts w:ascii="Times New Roman" w:eastAsia="Times New Roman" w:hAnsi="Times New Roman" w:cs="Times New Roman"/>
                <w:color w:val="000000"/>
                <w:sz w:val="20"/>
                <w:szCs w:val="20"/>
                <w:lang w:eastAsia="ru-RU"/>
              </w:rPr>
              <w:t>"</w:t>
            </w:r>
          </w:p>
        </w:tc>
        <w:tc>
          <w:tcPr>
            <w:tcW w:w="1116" w:type="dxa"/>
            <w:tcBorders>
              <w:top w:val="nil"/>
              <w:left w:val="nil"/>
              <w:bottom w:val="single" w:sz="8" w:space="0" w:color="auto"/>
              <w:right w:val="single" w:sz="8" w:space="0" w:color="auto"/>
            </w:tcBorders>
            <w:shd w:val="clear" w:color="auto" w:fill="auto"/>
            <w:noWrap/>
            <w:vAlign w:val="center"/>
            <w:hideMark/>
          </w:tcPr>
          <w:p w14:paraId="0EFB30A7" w14:textId="77777777" w:rsidR="00F8716A" w:rsidRPr="004D3F5D" w:rsidRDefault="00F8716A" w:rsidP="00CD6CBD">
            <w:pPr>
              <w:spacing w:after="0" w:line="240" w:lineRule="auto"/>
              <w:jc w:val="right"/>
              <w:rPr>
                <w:rFonts w:ascii="Times New Roman" w:eastAsia="Times New Roman" w:hAnsi="Times New Roman" w:cs="Times New Roman"/>
                <w:color w:val="000000"/>
                <w:sz w:val="20"/>
                <w:szCs w:val="20"/>
                <w:lang w:eastAsia="ru-RU"/>
              </w:rPr>
            </w:pPr>
            <w:r w:rsidRPr="004D3F5D">
              <w:rPr>
                <w:rFonts w:ascii="Times New Roman" w:eastAsia="Times New Roman" w:hAnsi="Times New Roman" w:cs="Times New Roman"/>
                <w:color w:val="000000"/>
                <w:sz w:val="20"/>
                <w:szCs w:val="20"/>
                <w:lang w:eastAsia="ru-RU"/>
              </w:rPr>
              <w:t> </w:t>
            </w:r>
          </w:p>
        </w:tc>
        <w:tc>
          <w:tcPr>
            <w:tcW w:w="1162" w:type="dxa"/>
            <w:tcBorders>
              <w:top w:val="nil"/>
              <w:left w:val="nil"/>
              <w:bottom w:val="single" w:sz="8" w:space="0" w:color="auto"/>
              <w:right w:val="single" w:sz="8" w:space="0" w:color="auto"/>
            </w:tcBorders>
            <w:shd w:val="clear" w:color="auto" w:fill="auto"/>
            <w:noWrap/>
            <w:vAlign w:val="center"/>
            <w:hideMark/>
          </w:tcPr>
          <w:p w14:paraId="558621AD" w14:textId="77777777" w:rsidR="00F8716A" w:rsidRPr="004D3F5D" w:rsidRDefault="00F8716A" w:rsidP="00CD6CBD">
            <w:pPr>
              <w:spacing w:after="0" w:line="240" w:lineRule="auto"/>
              <w:jc w:val="right"/>
              <w:rPr>
                <w:rFonts w:ascii="Times New Roman" w:eastAsia="Times New Roman" w:hAnsi="Times New Roman" w:cs="Times New Roman"/>
                <w:color w:val="000000"/>
                <w:sz w:val="20"/>
                <w:szCs w:val="20"/>
                <w:lang w:eastAsia="ru-RU"/>
              </w:rPr>
            </w:pPr>
            <w:r w:rsidRPr="004D3F5D">
              <w:rPr>
                <w:rFonts w:ascii="Times New Roman" w:eastAsia="Times New Roman" w:hAnsi="Times New Roman" w:cs="Times New Roman"/>
                <w:color w:val="000000"/>
                <w:sz w:val="20"/>
                <w:szCs w:val="20"/>
                <w:lang w:eastAsia="ru-RU"/>
              </w:rPr>
              <w:t> </w:t>
            </w:r>
          </w:p>
        </w:tc>
        <w:tc>
          <w:tcPr>
            <w:tcW w:w="1134" w:type="dxa"/>
            <w:tcBorders>
              <w:top w:val="nil"/>
              <w:left w:val="nil"/>
              <w:bottom w:val="single" w:sz="8" w:space="0" w:color="auto"/>
              <w:right w:val="single" w:sz="8" w:space="0" w:color="auto"/>
            </w:tcBorders>
            <w:shd w:val="clear" w:color="auto" w:fill="auto"/>
            <w:noWrap/>
            <w:vAlign w:val="center"/>
            <w:hideMark/>
          </w:tcPr>
          <w:p w14:paraId="15C6CDBB" w14:textId="77777777" w:rsidR="00F8716A" w:rsidRPr="004D3F5D" w:rsidRDefault="00F8716A" w:rsidP="00CD6CBD">
            <w:pPr>
              <w:spacing w:after="0" w:line="240" w:lineRule="auto"/>
              <w:jc w:val="right"/>
              <w:rPr>
                <w:rFonts w:ascii="Times New Roman" w:eastAsia="Times New Roman" w:hAnsi="Times New Roman" w:cs="Times New Roman"/>
                <w:color w:val="000000"/>
                <w:sz w:val="20"/>
                <w:szCs w:val="20"/>
                <w:lang w:eastAsia="ru-RU"/>
              </w:rPr>
            </w:pPr>
            <w:r w:rsidRPr="004D3F5D">
              <w:rPr>
                <w:rFonts w:ascii="Times New Roman" w:eastAsia="Times New Roman" w:hAnsi="Times New Roman" w:cs="Times New Roman"/>
                <w:color w:val="000000"/>
                <w:sz w:val="20"/>
                <w:szCs w:val="20"/>
                <w:lang w:eastAsia="ru-RU"/>
              </w:rPr>
              <w:t>7 698,68</w:t>
            </w:r>
          </w:p>
        </w:tc>
        <w:tc>
          <w:tcPr>
            <w:tcW w:w="1134" w:type="dxa"/>
            <w:tcBorders>
              <w:top w:val="nil"/>
              <w:left w:val="nil"/>
              <w:bottom w:val="single" w:sz="8" w:space="0" w:color="auto"/>
              <w:right w:val="single" w:sz="8" w:space="0" w:color="auto"/>
            </w:tcBorders>
            <w:shd w:val="clear" w:color="auto" w:fill="auto"/>
            <w:noWrap/>
            <w:vAlign w:val="center"/>
            <w:hideMark/>
          </w:tcPr>
          <w:p w14:paraId="06CF3749" w14:textId="77777777" w:rsidR="00F8716A" w:rsidRPr="004D3F5D" w:rsidRDefault="00F8716A" w:rsidP="00CD6CBD">
            <w:pPr>
              <w:spacing w:after="0" w:line="240" w:lineRule="auto"/>
              <w:jc w:val="right"/>
              <w:rPr>
                <w:rFonts w:ascii="Times New Roman" w:eastAsia="Times New Roman" w:hAnsi="Times New Roman" w:cs="Times New Roman"/>
                <w:color w:val="000000"/>
                <w:sz w:val="20"/>
                <w:szCs w:val="20"/>
                <w:lang w:eastAsia="ru-RU"/>
              </w:rPr>
            </w:pPr>
            <w:r w:rsidRPr="004D3F5D">
              <w:rPr>
                <w:rFonts w:ascii="Times New Roman" w:eastAsia="Times New Roman" w:hAnsi="Times New Roman" w:cs="Times New Roman"/>
                <w:color w:val="000000"/>
                <w:sz w:val="20"/>
                <w:szCs w:val="20"/>
                <w:lang w:eastAsia="ru-RU"/>
              </w:rPr>
              <w:t> </w:t>
            </w:r>
          </w:p>
        </w:tc>
        <w:tc>
          <w:tcPr>
            <w:tcW w:w="1237" w:type="dxa"/>
            <w:tcBorders>
              <w:top w:val="nil"/>
              <w:left w:val="nil"/>
              <w:bottom w:val="single" w:sz="8" w:space="0" w:color="auto"/>
              <w:right w:val="single" w:sz="8" w:space="0" w:color="auto"/>
            </w:tcBorders>
            <w:shd w:val="clear" w:color="auto" w:fill="auto"/>
            <w:noWrap/>
            <w:vAlign w:val="center"/>
            <w:hideMark/>
          </w:tcPr>
          <w:p w14:paraId="56888F69" w14:textId="77777777" w:rsidR="00F8716A" w:rsidRPr="004D3F5D" w:rsidRDefault="00F8716A" w:rsidP="00CD6CBD">
            <w:pPr>
              <w:spacing w:after="0" w:line="240" w:lineRule="auto"/>
              <w:jc w:val="right"/>
              <w:rPr>
                <w:rFonts w:ascii="Times New Roman" w:eastAsia="Times New Roman" w:hAnsi="Times New Roman" w:cs="Times New Roman"/>
                <w:color w:val="000000"/>
                <w:sz w:val="20"/>
                <w:szCs w:val="20"/>
                <w:lang w:eastAsia="ru-RU"/>
              </w:rPr>
            </w:pPr>
            <w:r w:rsidRPr="004D3F5D">
              <w:rPr>
                <w:rFonts w:ascii="Times New Roman" w:eastAsia="Times New Roman" w:hAnsi="Times New Roman" w:cs="Times New Roman"/>
                <w:color w:val="000000"/>
                <w:sz w:val="20"/>
                <w:szCs w:val="20"/>
                <w:lang w:eastAsia="ru-RU"/>
              </w:rPr>
              <w:t>7 698,68</w:t>
            </w:r>
          </w:p>
        </w:tc>
        <w:tc>
          <w:tcPr>
            <w:tcW w:w="966" w:type="dxa"/>
            <w:tcBorders>
              <w:top w:val="nil"/>
              <w:left w:val="nil"/>
              <w:bottom w:val="single" w:sz="8" w:space="0" w:color="auto"/>
              <w:right w:val="single" w:sz="8" w:space="0" w:color="auto"/>
            </w:tcBorders>
            <w:shd w:val="clear" w:color="auto" w:fill="auto"/>
            <w:noWrap/>
            <w:vAlign w:val="center"/>
            <w:hideMark/>
          </w:tcPr>
          <w:p w14:paraId="4FF28935" w14:textId="77777777" w:rsidR="00F8716A" w:rsidRPr="004D3F5D" w:rsidRDefault="00F8716A" w:rsidP="00CD6CBD">
            <w:pPr>
              <w:spacing w:after="0" w:line="240" w:lineRule="auto"/>
              <w:jc w:val="right"/>
              <w:rPr>
                <w:rFonts w:ascii="Times New Roman" w:eastAsia="Times New Roman" w:hAnsi="Times New Roman" w:cs="Times New Roman"/>
                <w:color w:val="000000"/>
                <w:sz w:val="20"/>
                <w:szCs w:val="20"/>
                <w:lang w:eastAsia="ru-RU"/>
              </w:rPr>
            </w:pPr>
            <w:r w:rsidRPr="004D3F5D">
              <w:rPr>
                <w:rFonts w:ascii="Times New Roman" w:eastAsia="Times New Roman" w:hAnsi="Times New Roman" w:cs="Times New Roman"/>
                <w:color w:val="000000"/>
                <w:sz w:val="20"/>
                <w:szCs w:val="20"/>
                <w:lang w:eastAsia="ru-RU"/>
              </w:rPr>
              <w:t>1,36%</w:t>
            </w:r>
          </w:p>
        </w:tc>
      </w:tr>
      <w:tr w:rsidR="00F8716A" w:rsidRPr="004D3F5D" w14:paraId="604B1D18" w14:textId="77777777" w:rsidTr="00CD6CBD">
        <w:trPr>
          <w:trHeight w:val="315"/>
        </w:trPr>
        <w:tc>
          <w:tcPr>
            <w:tcW w:w="3109" w:type="dxa"/>
            <w:tcBorders>
              <w:top w:val="nil"/>
              <w:left w:val="single" w:sz="8" w:space="0" w:color="auto"/>
              <w:bottom w:val="single" w:sz="8" w:space="0" w:color="auto"/>
              <w:right w:val="single" w:sz="8" w:space="0" w:color="auto"/>
            </w:tcBorders>
            <w:shd w:val="clear" w:color="auto" w:fill="auto"/>
            <w:noWrap/>
            <w:vAlign w:val="center"/>
            <w:hideMark/>
          </w:tcPr>
          <w:p w14:paraId="153B6468" w14:textId="77777777" w:rsidR="00F8716A" w:rsidRPr="004D3F5D" w:rsidRDefault="00F8716A" w:rsidP="00CD6CBD">
            <w:pPr>
              <w:spacing w:after="0" w:line="240" w:lineRule="auto"/>
              <w:rPr>
                <w:rFonts w:ascii="Times New Roman" w:eastAsia="Times New Roman" w:hAnsi="Times New Roman" w:cs="Times New Roman"/>
                <w:color w:val="000000"/>
                <w:sz w:val="20"/>
                <w:szCs w:val="20"/>
                <w:lang w:eastAsia="ru-RU"/>
              </w:rPr>
            </w:pPr>
            <w:r w:rsidRPr="004D3F5D">
              <w:rPr>
                <w:rFonts w:ascii="Times New Roman" w:eastAsia="Times New Roman" w:hAnsi="Times New Roman" w:cs="Times New Roman"/>
                <w:color w:val="000000"/>
                <w:sz w:val="20"/>
                <w:szCs w:val="20"/>
                <w:lang w:eastAsia="ru-RU"/>
              </w:rPr>
              <w:t>Остальные заказчики</w:t>
            </w:r>
          </w:p>
        </w:tc>
        <w:tc>
          <w:tcPr>
            <w:tcW w:w="1116" w:type="dxa"/>
            <w:tcBorders>
              <w:top w:val="nil"/>
              <w:left w:val="nil"/>
              <w:bottom w:val="single" w:sz="8" w:space="0" w:color="auto"/>
              <w:right w:val="single" w:sz="8" w:space="0" w:color="auto"/>
            </w:tcBorders>
            <w:shd w:val="clear" w:color="auto" w:fill="auto"/>
            <w:noWrap/>
            <w:vAlign w:val="center"/>
            <w:hideMark/>
          </w:tcPr>
          <w:p w14:paraId="2287B922" w14:textId="77777777" w:rsidR="00F8716A" w:rsidRPr="004D3F5D" w:rsidRDefault="00F8716A" w:rsidP="00CD6CBD">
            <w:pPr>
              <w:spacing w:after="0" w:line="240" w:lineRule="auto"/>
              <w:jc w:val="right"/>
              <w:rPr>
                <w:rFonts w:ascii="Times New Roman" w:eastAsia="Times New Roman" w:hAnsi="Times New Roman" w:cs="Times New Roman"/>
                <w:color w:val="000000"/>
                <w:sz w:val="20"/>
                <w:szCs w:val="20"/>
                <w:lang w:eastAsia="ru-RU"/>
              </w:rPr>
            </w:pPr>
            <w:r w:rsidRPr="004D3F5D">
              <w:rPr>
                <w:rFonts w:ascii="Times New Roman" w:eastAsia="Times New Roman" w:hAnsi="Times New Roman" w:cs="Times New Roman"/>
                <w:color w:val="000000"/>
                <w:sz w:val="20"/>
                <w:szCs w:val="20"/>
                <w:lang w:eastAsia="ru-RU"/>
              </w:rPr>
              <w:t>50,08</w:t>
            </w:r>
          </w:p>
        </w:tc>
        <w:tc>
          <w:tcPr>
            <w:tcW w:w="1162" w:type="dxa"/>
            <w:tcBorders>
              <w:top w:val="nil"/>
              <w:left w:val="nil"/>
              <w:bottom w:val="single" w:sz="8" w:space="0" w:color="auto"/>
              <w:right w:val="single" w:sz="8" w:space="0" w:color="auto"/>
            </w:tcBorders>
            <w:shd w:val="clear" w:color="auto" w:fill="auto"/>
            <w:noWrap/>
            <w:vAlign w:val="center"/>
            <w:hideMark/>
          </w:tcPr>
          <w:p w14:paraId="4BD60E8A" w14:textId="77777777" w:rsidR="00F8716A" w:rsidRPr="004D3F5D" w:rsidRDefault="00F8716A" w:rsidP="00CD6CBD">
            <w:pPr>
              <w:spacing w:after="0" w:line="240" w:lineRule="auto"/>
              <w:jc w:val="right"/>
              <w:rPr>
                <w:rFonts w:ascii="Times New Roman" w:eastAsia="Times New Roman" w:hAnsi="Times New Roman" w:cs="Times New Roman"/>
                <w:color w:val="000000"/>
                <w:sz w:val="20"/>
                <w:szCs w:val="20"/>
                <w:lang w:eastAsia="ru-RU"/>
              </w:rPr>
            </w:pPr>
            <w:r w:rsidRPr="004D3F5D">
              <w:rPr>
                <w:rFonts w:ascii="Times New Roman" w:eastAsia="Times New Roman" w:hAnsi="Times New Roman" w:cs="Times New Roman"/>
                <w:color w:val="000000"/>
                <w:sz w:val="20"/>
                <w:szCs w:val="20"/>
                <w:lang w:eastAsia="ru-RU"/>
              </w:rPr>
              <w:t>1626,18</w:t>
            </w:r>
          </w:p>
        </w:tc>
        <w:tc>
          <w:tcPr>
            <w:tcW w:w="1134" w:type="dxa"/>
            <w:tcBorders>
              <w:top w:val="nil"/>
              <w:left w:val="nil"/>
              <w:bottom w:val="single" w:sz="8" w:space="0" w:color="auto"/>
              <w:right w:val="single" w:sz="8" w:space="0" w:color="auto"/>
            </w:tcBorders>
            <w:shd w:val="clear" w:color="auto" w:fill="auto"/>
            <w:noWrap/>
            <w:vAlign w:val="center"/>
            <w:hideMark/>
          </w:tcPr>
          <w:p w14:paraId="6DF89F05" w14:textId="77777777" w:rsidR="00F8716A" w:rsidRPr="004D3F5D" w:rsidRDefault="00F8716A" w:rsidP="00CD6CBD">
            <w:pPr>
              <w:spacing w:after="0" w:line="240" w:lineRule="auto"/>
              <w:jc w:val="right"/>
              <w:rPr>
                <w:rFonts w:ascii="Times New Roman" w:eastAsia="Times New Roman" w:hAnsi="Times New Roman" w:cs="Times New Roman"/>
                <w:color w:val="000000"/>
                <w:sz w:val="20"/>
                <w:szCs w:val="20"/>
                <w:lang w:eastAsia="ru-RU"/>
              </w:rPr>
            </w:pPr>
            <w:r w:rsidRPr="004D3F5D">
              <w:rPr>
                <w:rFonts w:ascii="Times New Roman" w:eastAsia="Times New Roman" w:hAnsi="Times New Roman" w:cs="Times New Roman"/>
                <w:color w:val="000000"/>
                <w:sz w:val="20"/>
                <w:szCs w:val="20"/>
                <w:lang w:eastAsia="ru-RU"/>
              </w:rPr>
              <w:t>3341,74</w:t>
            </w:r>
          </w:p>
        </w:tc>
        <w:tc>
          <w:tcPr>
            <w:tcW w:w="1134" w:type="dxa"/>
            <w:tcBorders>
              <w:top w:val="nil"/>
              <w:left w:val="nil"/>
              <w:bottom w:val="single" w:sz="8" w:space="0" w:color="auto"/>
              <w:right w:val="single" w:sz="8" w:space="0" w:color="auto"/>
            </w:tcBorders>
            <w:shd w:val="clear" w:color="auto" w:fill="auto"/>
            <w:noWrap/>
            <w:vAlign w:val="center"/>
            <w:hideMark/>
          </w:tcPr>
          <w:p w14:paraId="75F96951" w14:textId="77777777" w:rsidR="00F8716A" w:rsidRPr="004D3F5D" w:rsidRDefault="00F8716A" w:rsidP="00CD6CBD">
            <w:pPr>
              <w:spacing w:after="0" w:line="240" w:lineRule="auto"/>
              <w:jc w:val="right"/>
              <w:rPr>
                <w:rFonts w:ascii="Times New Roman" w:eastAsia="Times New Roman" w:hAnsi="Times New Roman" w:cs="Times New Roman"/>
                <w:color w:val="000000"/>
                <w:sz w:val="20"/>
                <w:szCs w:val="20"/>
                <w:lang w:eastAsia="ru-RU"/>
              </w:rPr>
            </w:pPr>
            <w:r w:rsidRPr="004D3F5D">
              <w:rPr>
                <w:rFonts w:ascii="Times New Roman" w:eastAsia="Times New Roman" w:hAnsi="Times New Roman" w:cs="Times New Roman"/>
                <w:color w:val="000000"/>
                <w:sz w:val="20"/>
                <w:szCs w:val="20"/>
                <w:lang w:eastAsia="ru-RU"/>
              </w:rPr>
              <w:t>0</w:t>
            </w:r>
          </w:p>
        </w:tc>
        <w:tc>
          <w:tcPr>
            <w:tcW w:w="1237" w:type="dxa"/>
            <w:tcBorders>
              <w:top w:val="nil"/>
              <w:left w:val="nil"/>
              <w:bottom w:val="single" w:sz="8" w:space="0" w:color="auto"/>
              <w:right w:val="single" w:sz="8" w:space="0" w:color="auto"/>
            </w:tcBorders>
            <w:shd w:val="clear" w:color="auto" w:fill="auto"/>
            <w:noWrap/>
            <w:vAlign w:val="center"/>
            <w:hideMark/>
          </w:tcPr>
          <w:p w14:paraId="7C4A34D8" w14:textId="77777777" w:rsidR="00F8716A" w:rsidRPr="004D3F5D" w:rsidRDefault="00F8716A" w:rsidP="00CD6CBD">
            <w:pPr>
              <w:spacing w:after="0" w:line="240" w:lineRule="auto"/>
              <w:jc w:val="right"/>
              <w:rPr>
                <w:rFonts w:ascii="Times New Roman" w:eastAsia="Times New Roman" w:hAnsi="Times New Roman" w:cs="Times New Roman"/>
                <w:color w:val="000000"/>
                <w:sz w:val="20"/>
                <w:szCs w:val="20"/>
                <w:lang w:eastAsia="ru-RU"/>
              </w:rPr>
            </w:pPr>
            <w:r w:rsidRPr="004D3F5D">
              <w:rPr>
                <w:rFonts w:ascii="Times New Roman" w:eastAsia="Times New Roman" w:hAnsi="Times New Roman" w:cs="Times New Roman"/>
                <w:color w:val="000000"/>
                <w:sz w:val="20"/>
                <w:szCs w:val="20"/>
                <w:lang w:eastAsia="ru-RU"/>
              </w:rPr>
              <w:t>5018</w:t>
            </w:r>
          </w:p>
        </w:tc>
        <w:tc>
          <w:tcPr>
            <w:tcW w:w="966" w:type="dxa"/>
            <w:tcBorders>
              <w:top w:val="nil"/>
              <w:left w:val="nil"/>
              <w:bottom w:val="single" w:sz="8" w:space="0" w:color="auto"/>
              <w:right w:val="single" w:sz="8" w:space="0" w:color="auto"/>
            </w:tcBorders>
            <w:shd w:val="clear" w:color="auto" w:fill="auto"/>
            <w:noWrap/>
            <w:vAlign w:val="center"/>
            <w:hideMark/>
          </w:tcPr>
          <w:p w14:paraId="45DA3C61" w14:textId="77777777" w:rsidR="00F8716A" w:rsidRPr="004D3F5D" w:rsidRDefault="00F8716A" w:rsidP="00CD6CBD">
            <w:pPr>
              <w:spacing w:after="0" w:line="240" w:lineRule="auto"/>
              <w:jc w:val="right"/>
              <w:rPr>
                <w:rFonts w:ascii="Times New Roman" w:eastAsia="Times New Roman" w:hAnsi="Times New Roman" w:cs="Times New Roman"/>
                <w:color w:val="000000"/>
                <w:sz w:val="20"/>
                <w:szCs w:val="20"/>
                <w:lang w:eastAsia="ru-RU"/>
              </w:rPr>
            </w:pPr>
            <w:r w:rsidRPr="004D3F5D">
              <w:rPr>
                <w:rFonts w:ascii="Times New Roman" w:eastAsia="Times New Roman" w:hAnsi="Times New Roman" w:cs="Times New Roman"/>
                <w:color w:val="000000"/>
                <w:sz w:val="20"/>
                <w:szCs w:val="20"/>
                <w:lang w:eastAsia="ru-RU"/>
              </w:rPr>
              <w:t>0,89%</w:t>
            </w:r>
          </w:p>
        </w:tc>
      </w:tr>
      <w:tr w:rsidR="00F8716A" w:rsidRPr="004D3F5D" w14:paraId="5FEBB065" w14:textId="77777777" w:rsidTr="00CD6CBD">
        <w:trPr>
          <w:trHeight w:val="315"/>
        </w:trPr>
        <w:tc>
          <w:tcPr>
            <w:tcW w:w="3109" w:type="dxa"/>
            <w:tcBorders>
              <w:top w:val="nil"/>
              <w:left w:val="single" w:sz="8" w:space="0" w:color="auto"/>
              <w:bottom w:val="single" w:sz="8" w:space="0" w:color="auto"/>
              <w:right w:val="single" w:sz="8" w:space="0" w:color="auto"/>
            </w:tcBorders>
            <w:shd w:val="clear" w:color="auto" w:fill="auto"/>
            <w:noWrap/>
            <w:vAlign w:val="center"/>
            <w:hideMark/>
          </w:tcPr>
          <w:p w14:paraId="3CA802FA" w14:textId="77777777" w:rsidR="00F8716A" w:rsidRPr="004D3F5D" w:rsidRDefault="00F8716A" w:rsidP="00CD6CBD">
            <w:pPr>
              <w:spacing w:after="0" w:line="240" w:lineRule="auto"/>
              <w:rPr>
                <w:rFonts w:ascii="Times New Roman" w:eastAsia="Times New Roman" w:hAnsi="Times New Roman" w:cs="Times New Roman"/>
                <w:b/>
                <w:bCs/>
                <w:color w:val="000000"/>
                <w:sz w:val="20"/>
                <w:szCs w:val="20"/>
                <w:lang w:eastAsia="ru-RU"/>
              </w:rPr>
            </w:pPr>
            <w:r w:rsidRPr="004D3F5D">
              <w:rPr>
                <w:rFonts w:ascii="Times New Roman" w:eastAsia="Times New Roman" w:hAnsi="Times New Roman" w:cs="Times New Roman"/>
                <w:b/>
                <w:bCs/>
                <w:color w:val="000000"/>
                <w:sz w:val="20"/>
                <w:szCs w:val="20"/>
                <w:lang w:eastAsia="ru-RU"/>
              </w:rPr>
              <w:t>Проведение очистки оборудования</w:t>
            </w:r>
          </w:p>
        </w:tc>
        <w:tc>
          <w:tcPr>
            <w:tcW w:w="1116" w:type="dxa"/>
            <w:tcBorders>
              <w:top w:val="nil"/>
              <w:left w:val="nil"/>
              <w:bottom w:val="single" w:sz="8" w:space="0" w:color="auto"/>
              <w:right w:val="single" w:sz="8" w:space="0" w:color="auto"/>
            </w:tcBorders>
            <w:shd w:val="clear" w:color="auto" w:fill="auto"/>
            <w:noWrap/>
            <w:vAlign w:val="center"/>
            <w:hideMark/>
          </w:tcPr>
          <w:p w14:paraId="148701D2" w14:textId="77777777" w:rsidR="00F8716A" w:rsidRPr="004D3F5D" w:rsidRDefault="00F8716A" w:rsidP="00CD6CBD">
            <w:pPr>
              <w:spacing w:after="0" w:line="240" w:lineRule="auto"/>
              <w:jc w:val="right"/>
              <w:rPr>
                <w:rFonts w:ascii="Times New Roman" w:eastAsia="Times New Roman" w:hAnsi="Times New Roman" w:cs="Times New Roman"/>
                <w:b/>
                <w:bCs/>
                <w:color w:val="000000"/>
                <w:sz w:val="20"/>
                <w:szCs w:val="20"/>
                <w:lang w:eastAsia="ru-RU"/>
              </w:rPr>
            </w:pPr>
            <w:r w:rsidRPr="004D3F5D">
              <w:rPr>
                <w:rFonts w:ascii="Times New Roman" w:eastAsia="Times New Roman" w:hAnsi="Times New Roman" w:cs="Times New Roman"/>
                <w:b/>
                <w:bCs/>
                <w:color w:val="000000"/>
                <w:sz w:val="20"/>
                <w:szCs w:val="20"/>
                <w:lang w:eastAsia="ru-RU"/>
              </w:rPr>
              <w:t>17 034,10</w:t>
            </w:r>
          </w:p>
        </w:tc>
        <w:tc>
          <w:tcPr>
            <w:tcW w:w="1162" w:type="dxa"/>
            <w:tcBorders>
              <w:top w:val="nil"/>
              <w:left w:val="nil"/>
              <w:bottom w:val="single" w:sz="8" w:space="0" w:color="auto"/>
              <w:right w:val="single" w:sz="8" w:space="0" w:color="auto"/>
            </w:tcBorders>
            <w:shd w:val="clear" w:color="auto" w:fill="auto"/>
            <w:noWrap/>
            <w:vAlign w:val="center"/>
            <w:hideMark/>
          </w:tcPr>
          <w:p w14:paraId="1A5D9654" w14:textId="77777777" w:rsidR="00F8716A" w:rsidRPr="004D3F5D" w:rsidRDefault="00F8716A" w:rsidP="00CD6CBD">
            <w:pPr>
              <w:spacing w:after="0" w:line="240" w:lineRule="auto"/>
              <w:jc w:val="right"/>
              <w:rPr>
                <w:rFonts w:ascii="Times New Roman" w:eastAsia="Times New Roman" w:hAnsi="Times New Roman" w:cs="Times New Roman"/>
                <w:b/>
                <w:bCs/>
                <w:color w:val="000000"/>
                <w:sz w:val="20"/>
                <w:szCs w:val="20"/>
                <w:lang w:eastAsia="ru-RU"/>
              </w:rPr>
            </w:pPr>
            <w:r w:rsidRPr="004D3F5D">
              <w:rPr>
                <w:rFonts w:ascii="Times New Roman" w:eastAsia="Times New Roman" w:hAnsi="Times New Roman" w:cs="Times New Roman"/>
                <w:b/>
                <w:bCs/>
                <w:color w:val="000000"/>
                <w:sz w:val="20"/>
                <w:szCs w:val="20"/>
                <w:lang w:eastAsia="ru-RU"/>
              </w:rPr>
              <w:t>2 015,70</w:t>
            </w:r>
          </w:p>
        </w:tc>
        <w:tc>
          <w:tcPr>
            <w:tcW w:w="1134" w:type="dxa"/>
            <w:tcBorders>
              <w:top w:val="nil"/>
              <w:left w:val="nil"/>
              <w:bottom w:val="single" w:sz="8" w:space="0" w:color="auto"/>
              <w:right w:val="single" w:sz="8" w:space="0" w:color="auto"/>
            </w:tcBorders>
            <w:shd w:val="clear" w:color="auto" w:fill="auto"/>
            <w:noWrap/>
            <w:vAlign w:val="center"/>
            <w:hideMark/>
          </w:tcPr>
          <w:p w14:paraId="135CE178" w14:textId="77777777" w:rsidR="00F8716A" w:rsidRPr="004D3F5D" w:rsidRDefault="00F8716A" w:rsidP="00CD6CBD">
            <w:pPr>
              <w:spacing w:after="0" w:line="240" w:lineRule="auto"/>
              <w:jc w:val="right"/>
              <w:rPr>
                <w:rFonts w:ascii="Times New Roman" w:eastAsia="Times New Roman" w:hAnsi="Times New Roman" w:cs="Times New Roman"/>
                <w:b/>
                <w:bCs/>
                <w:color w:val="000000"/>
                <w:sz w:val="20"/>
                <w:szCs w:val="20"/>
                <w:lang w:eastAsia="ru-RU"/>
              </w:rPr>
            </w:pPr>
            <w:r w:rsidRPr="004D3F5D">
              <w:rPr>
                <w:rFonts w:ascii="Times New Roman" w:eastAsia="Times New Roman" w:hAnsi="Times New Roman" w:cs="Times New Roman"/>
                <w:b/>
                <w:bCs/>
                <w:color w:val="000000"/>
                <w:sz w:val="20"/>
                <w:szCs w:val="20"/>
                <w:lang w:eastAsia="ru-RU"/>
              </w:rPr>
              <w:t>6 080,00</w:t>
            </w:r>
          </w:p>
        </w:tc>
        <w:tc>
          <w:tcPr>
            <w:tcW w:w="1134" w:type="dxa"/>
            <w:tcBorders>
              <w:top w:val="nil"/>
              <w:left w:val="nil"/>
              <w:bottom w:val="single" w:sz="8" w:space="0" w:color="auto"/>
              <w:right w:val="single" w:sz="8" w:space="0" w:color="auto"/>
            </w:tcBorders>
            <w:shd w:val="clear" w:color="auto" w:fill="auto"/>
            <w:noWrap/>
            <w:vAlign w:val="center"/>
            <w:hideMark/>
          </w:tcPr>
          <w:p w14:paraId="6D4280F9" w14:textId="77777777" w:rsidR="00F8716A" w:rsidRPr="004D3F5D" w:rsidRDefault="00F8716A" w:rsidP="00CD6CBD">
            <w:pPr>
              <w:spacing w:after="0" w:line="240" w:lineRule="auto"/>
              <w:jc w:val="right"/>
              <w:rPr>
                <w:rFonts w:ascii="Times New Roman" w:eastAsia="Times New Roman" w:hAnsi="Times New Roman" w:cs="Times New Roman"/>
                <w:b/>
                <w:bCs/>
                <w:color w:val="000000"/>
                <w:sz w:val="20"/>
                <w:szCs w:val="20"/>
                <w:lang w:eastAsia="ru-RU"/>
              </w:rPr>
            </w:pPr>
            <w:r w:rsidRPr="004D3F5D">
              <w:rPr>
                <w:rFonts w:ascii="Times New Roman" w:eastAsia="Times New Roman" w:hAnsi="Times New Roman" w:cs="Times New Roman"/>
                <w:b/>
                <w:bCs/>
                <w:color w:val="000000"/>
                <w:sz w:val="20"/>
                <w:szCs w:val="20"/>
                <w:lang w:eastAsia="ru-RU"/>
              </w:rPr>
              <w:t>3 483,65</w:t>
            </w:r>
          </w:p>
        </w:tc>
        <w:tc>
          <w:tcPr>
            <w:tcW w:w="1237" w:type="dxa"/>
            <w:tcBorders>
              <w:top w:val="nil"/>
              <w:left w:val="nil"/>
              <w:bottom w:val="single" w:sz="8" w:space="0" w:color="auto"/>
              <w:right w:val="single" w:sz="8" w:space="0" w:color="auto"/>
            </w:tcBorders>
            <w:shd w:val="clear" w:color="auto" w:fill="auto"/>
            <w:noWrap/>
            <w:vAlign w:val="center"/>
            <w:hideMark/>
          </w:tcPr>
          <w:p w14:paraId="2B5ABC21" w14:textId="77777777" w:rsidR="00F8716A" w:rsidRPr="004D3F5D" w:rsidRDefault="00F8716A" w:rsidP="00CD6CBD">
            <w:pPr>
              <w:spacing w:after="0" w:line="240" w:lineRule="auto"/>
              <w:jc w:val="right"/>
              <w:rPr>
                <w:rFonts w:ascii="Times New Roman" w:eastAsia="Times New Roman" w:hAnsi="Times New Roman" w:cs="Times New Roman"/>
                <w:b/>
                <w:bCs/>
                <w:color w:val="000000"/>
                <w:sz w:val="20"/>
                <w:szCs w:val="20"/>
                <w:lang w:eastAsia="ru-RU"/>
              </w:rPr>
            </w:pPr>
            <w:r w:rsidRPr="004D3F5D">
              <w:rPr>
                <w:rFonts w:ascii="Times New Roman" w:eastAsia="Times New Roman" w:hAnsi="Times New Roman" w:cs="Times New Roman"/>
                <w:b/>
                <w:bCs/>
                <w:color w:val="000000"/>
                <w:sz w:val="20"/>
                <w:szCs w:val="20"/>
                <w:lang w:eastAsia="ru-RU"/>
              </w:rPr>
              <w:t>28 613,45</w:t>
            </w:r>
          </w:p>
        </w:tc>
        <w:tc>
          <w:tcPr>
            <w:tcW w:w="966" w:type="dxa"/>
            <w:tcBorders>
              <w:top w:val="nil"/>
              <w:left w:val="nil"/>
              <w:bottom w:val="single" w:sz="8" w:space="0" w:color="auto"/>
              <w:right w:val="single" w:sz="8" w:space="0" w:color="auto"/>
            </w:tcBorders>
            <w:shd w:val="clear" w:color="auto" w:fill="auto"/>
            <w:noWrap/>
            <w:vAlign w:val="center"/>
            <w:hideMark/>
          </w:tcPr>
          <w:p w14:paraId="52F01893" w14:textId="77777777" w:rsidR="00F8716A" w:rsidRPr="004D3F5D" w:rsidRDefault="00F8716A" w:rsidP="00CD6CBD">
            <w:pPr>
              <w:spacing w:after="0" w:line="240" w:lineRule="auto"/>
              <w:jc w:val="right"/>
              <w:rPr>
                <w:rFonts w:ascii="Times New Roman" w:eastAsia="Times New Roman" w:hAnsi="Times New Roman" w:cs="Times New Roman"/>
                <w:b/>
                <w:bCs/>
                <w:color w:val="000000"/>
                <w:sz w:val="20"/>
                <w:szCs w:val="20"/>
                <w:lang w:eastAsia="ru-RU"/>
              </w:rPr>
            </w:pPr>
            <w:r w:rsidRPr="004D3F5D">
              <w:rPr>
                <w:rFonts w:ascii="Times New Roman" w:eastAsia="Times New Roman" w:hAnsi="Times New Roman" w:cs="Times New Roman"/>
                <w:b/>
                <w:bCs/>
                <w:color w:val="000000"/>
                <w:sz w:val="20"/>
                <w:szCs w:val="20"/>
                <w:lang w:eastAsia="ru-RU"/>
              </w:rPr>
              <w:t>100,00%</w:t>
            </w:r>
          </w:p>
        </w:tc>
      </w:tr>
      <w:tr w:rsidR="00F8716A" w:rsidRPr="004D3F5D" w14:paraId="5296FA2A" w14:textId="77777777" w:rsidTr="00CD6CBD">
        <w:trPr>
          <w:trHeight w:val="315"/>
        </w:trPr>
        <w:tc>
          <w:tcPr>
            <w:tcW w:w="3109" w:type="dxa"/>
            <w:tcBorders>
              <w:top w:val="nil"/>
              <w:left w:val="single" w:sz="8" w:space="0" w:color="auto"/>
              <w:bottom w:val="single" w:sz="8" w:space="0" w:color="auto"/>
              <w:right w:val="single" w:sz="8" w:space="0" w:color="auto"/>
            </w:tcBorders>
            <w:shd w:val="clear" w:color="auto" w:fill="auto"/>
            <w:noWrap/>
            <w:vAlign w:val="center"/>
            <w:hideMark/>
          </w:tcPr>
          <w:p w14:paraId="6FDAE93B" w14:textId="162524C9" w:rsidR="00F8716A" w:rsidRPr="004D3F5D" w:rsidRDefault="00F8716A" w:rsidP="00CD6CBD">
            <w:pPr>
              <w:spacing w:after="0" w:line="240" w:lineRule="auto"/>
              <w:rPr>
                <w:rFonts w:ascii="Times New Roman" w:eastAsia="Times New Roman" w:hAnsi="Times New Roman" w:cs="Times New Roman"/>
                <w:color w:val="000000"/>
                <w:sz w:val="20"/>
                <w:szCs w:val="20"/>
                <w:lang w:eastAsia="ru-RU"/>
              </w:rPr>
            </w:pPr>
            <w:r w:rsidRPr="004D3F5D">
              <w:rPr>
                <w:rFonts w:ascii="Times New Roman" w:eastAsia="Times New Roman" w:hAnsi="Times New Roman" w:cs="Times New Roman"/>
                <w:color w:val="000000"/>
                <w:sz w:val="20"/>
                <w:szCs w:val="20"/>
                <w:lang w:eastAsia="ru-RU"/>
              </w:rPr>
              <w:lastRenderedPageBreak/>
              <w:t>ПАО "</w:t>
            </w:r>
            <w:r w:rsidRPr="004D3F5D">
              <w:rPr>
                <w:rFonts w:ascii="Times New Roman" w:eastAsia="Times New Roman" w:hAnsi="Times New Roman" w:cs="Times New Roman"/>
                <w:color w:val="000000"/>
                <w:sz w:val="20"/>
                <w:szCs w:val="20"/>
                <w:lang w:eastAsia="ru-RU"/>
              </w:rPr>
              <w:t>Мосэнерго</w:t>
            </w:r>
            <w:r w:rsidRPr="004D3F5D">
              <w:rPr>
                <w:rFonts w:ascii="Times New Roman" w:eastAsia="Times New Roman" w:hAnsi="Times New Roman" w:cs="Times New Roman"/>
                <w:color w:val="000000"/>
                <w:sz w:val="20"/>
                <w:szCs w:val="20"/>
                <w:lang w:eastAsia="ru-RU"/>
              </w:rPr>
              <w:t>"</w:t>
            </w:r>
          </w:p>
        </w:tc>
        <w:tc>
          <w:tcPr>
            <w:tcW w:w="1116" w:type="dxa"/>
            <w:tcBorders>
              <w:top w:val="nil"/>
              <w:left w:val="nil"/>
              <w:bottom w:val="single" w:sz="8" w:space="0" w:color="auto"/>
              <w:right w:val="single" w:sz="8" w:space="0" w:color="auto"/>
            </w:tcBorders>
            <w:shd w:val="clear" w:color="auto" w:fill="auto"/>
            <w:noWrap/>
            <w:vAlign w:val="center"/>
            <w:hideMark/>
          </w:tcPr>
          <w:p w14:paraId="3C3274C5" w14:textId="77777777" w:rsidR="00F8716A" w:rsidRPr="004D3F5D" w:rsidRDefault="00F8716A" w:rsidP="00CD6CBD">
            <w:pPr>
              <w:spacing w:after="0" w:line="240" w:lineRule="auto"/>
              <w:jc w:val="right"/>
              <w:rPr>
                <w:rFonts w:ascii="Times New Roman" w:eastAsia="Times New Roman" w:hAnsi="Times New Roman" w:cs="Times New Roman"/>
                <w:color w:val="000000"/>
                <w:sz w:val="20"/>
                <w:szCs w:val="20"/>
                <w:lang w:eastAsia="ru-RU"/>
              </w:rPr>
            </w:pPr>
            <w:r w:rsidRPr="004D3F5D">
              <w:rPr>
                <w:rFonts w:ascii="Times New Roman" w:eastAsia="Times New Roman" w:hAnsi="Times New Roman" w:cs="Times New Roman"/>
                <w:color w:val="000000"/>
                <w:sz w:val="20"/>
                <w:szCs w:val="20"/>
                <w:lang w:eastAsia="ru-RU"/>
              </w:rPr>
              <w:t>8 500,00</w:t>
            </w:r>
          </w:p>
        </w:tc>
        <w:tc>
          <w:tcPr>
            <w:tcW w:w="1162" w:type="dxa"/>
            <w:tcBorders>
              <w:top w:val="nil"/>
              <w:left w:val="nil"/>
              <w:bottom w:val="single" w:sz="8" w:space="0" w:color="auto"/>
              <w:right w:val="single" w:sz="8" w:space="0" w:color="auto"/>
            </w:tcBorders>
            <w:shd w:val="clear" w:color="auto" w:fill="auto"/>
            <w:noWrap/>
            <w:vAlign w:val="center"/>
            <w:hideMark/>
          </w:tcPr>
          <w:p w14:paraId="76B6789D" w14:textId="77777777" w:rsidR="00F8716A" w:rsidRPr="004D3F5D" w:rsidRDefault="00F8716A" w:rsidP="00CD6CBD">
            <w:pPr>
              <w:spacing w:after="0" w:line="240" w:lineRule="auto"/>
              <w:jc w:val="right"/>
              <w:rPr>
                <w:rFonts w:ascii="Times New Roman" w:eastAsia="Times New Roman" w:hAnsi="Times New Roman" w:cs="Times New Roman"/>
                <w:color w:val="000000"/>
                <w:sz w:val="20"/>
                <w:szCs w:val="20"/>
                <w:lang w:eastAsia="ru-RU"/>
              </w:rPr>
            </w:pPr>
            <w:r w:rsidRPr="004D3F5D">
              <w:rPr>
                <w:rFonts w:ascii="Times New Roman" w:eastAsia="Times New Roman" w:hAnsi="Times New Roman" w:cs="Times New Roman"/>
                <w:color w:val="000000"/>
                <w:sz w:val="20"/>
                <w:szCs w:val="20"/>
                <w:lang w:eastAsia="ru-RU"/>
              </w:rPr>
              <w:t>720</w:t>
            </w:r>
          </w:p>
        </w:tc>
        <w:tc>
          <w:tcPr>
            <w:tcW w:w="1134" w:type="dxa"/>
            <w:tcBorders>
              <w:top w:val="nil"/>
              <w:left w:val="nil"/>
              <w:bottom w:val="single" w:sz="8" w:space="0" w:color="auto"/>
              <w:right w:val="single" w:sz="8" w:space="0" w:color="auto"/>
            </w:tcBorders>
            <w:shd w:val="clear" w:color="auto" w:fill="auto"/>
            <w:noWrap/>
            <w:vAlign w:val="center"/>
            <w:hideMark/>
          </w:tcPr>
          <w:p w14:paraId="513E1113" w14:textId="77777777" w:rsidR="00F8716A" w:rsidRPr="004D3F5D" w:rsidRDefault="00F8716A" w:rsidP="00CD6CBD">
            <w:pPr>
              <w:spacing w:after="0" w:line="240" w:lineRule="auto"/>
              <w:jc w:val="right"/>
              <w:rPr>
                <w:rFonts w:ascii="Times New Roman" w:eastAsia="Times New Roman" w:hAnsi="Times New Roman" w:cs="Times New Roman"/>
                <w:color w:val="000000"/>
                <w:sz w:val="20"/>
                <w:szCs w:val="20"/>
                <w:lang w:eastAsia="ru-RU"/>
              </w:rPr>
            </w:pPr>
            <w:r w:rsidRPr="004D3F5D">
              <w:rPr>
                <w:rFonts w:ascii="Times New Roman" w:eastAsia="Times New Roman" w:hAnsi="Times New Roman" w:cs="Times New Roman"/>
                <w:color w:val="000000"/>
                <w:sz w:val="20"/>
                <w:szCs w:val="20"/>
                <w:lang w:eastAsia="ru-RU"/>
              </w:rPr>
              <w:t> </w:t>
            </w:r>
          </w:p>
        </w:tc>
        <w:tc>
          <w:tcPr>
            <w:tcW w:w="1134" w:type="dxa"/>
            <w:tcBorders>
              <w:top w:val="nil"/>
              <w:left w:val="nil"/>
              <w:bottom w:val="single" w:sz="8" w:space="0" w:color="auto"/>
              <w:right w:val="single" w:sz="8" w:space="0" w:color="auto"/>
            </w:tcBorders>
            <w:shd w:val="clear" w:color="auto" w:fill="auto"/>
            <w:noWrap/>
            <w:vAlign w:val="center"/>
            <w:hideMark/>
          </w:tcPr>
          <w:p w14:paraId="5521F16C" w14:textId="77777777" w:rsidR="00F8716A" w:rsidRPr="004D3F5D" w:rsidRDefault="00F8716A" w:rsidP="00CD6CBD">
            <w:pPr>
              <w:spacing w:after="0" w:line="240" w:lineRule="auto"/>
              <w:jc w:val="right"/>
              <w:rPr>
                <w:rFonts w:ascii="Times New Roman" w:eastAsia="Times New Roman" w:hAnsi="Times New Roman" w:cs="Times New Roman"/>
                <w:color w:val="000000"/>
                <w:sz w:val="20"/>
                <w:szCs w:val="20"/>
                <w:lang w:eastAsia="ru-RU"/>
              </w:rPr>
            </w:pPr>
            <w:r w:rsidRPr="004D3F5D">
              <w:rPr>
                <w:rFonts w:ascii="Times New Roman" w:eastAsia="Times New Roman" w:hAnsi="Times New Roman" w:cs="Times New Roman"/>
                <w:color w:val="000000"/>
                <w:sz w:val="20"/>
                <w:szCs w:val="20"/>
                <w:lang w:eastAsia="ru-RU"/>
              </w:rPr>
              <w:t> </w:t>
            </w:r>
          </w:p>
        </w:tc>
        <w:tc>
          <w:tcPr>
            <w:tcW w:w="1237" w:type="dxa"/>
            <w:tcBorders>
              <w:top w:val="nil"/>
              <w:left w:val="nil"/>
              <w:bottom w:val="single" w:sz="8" w:space="0" w:color="auto"/>
              <w:right w:val="single" w:sz="8" w:space="0" w:color="auto"/>
            </w:tcBorders>
            <w:shd w:val="clear" w:color="auto" w:fill="auto"/>
            <w:noWrap/>
            <w:vAlign w:val="center"/>
            <w:hideMark/>
          </w:tcPr>
          <w:p w14:paraId="1237AF2D" w14:textId="77777777" w:rsidR="00F8716A" w:rsidRPr="004D3F5D" w:rsidRDefault="00F8716A" w:rsidP="00CD6CBD">
            <w:pPr>
              <w:spacing w:after="0" w:line="240" w:lineRule="auto"/>
              <w:jc w:val="right"/>
              <w:rPr>
                <w:rFonts w:ascii="Times New Roman" w:eastAsia="Times New Roman" w:hAnsi="Times New Roman" w:cs="Times New Roman"/>
                <w:color w:val="000000"/>
                <w:sz w:val="20"/>
                <w:szCs w:val="20"/>
                <w:lang w:eastAsia="ru-RU"/>
              </w:rPr>
            </w:pPr>
            <w:r w:rsidRPr="004D3F5D">
              <w:rPr>
                <w:rFonts w:ascii="Times New Roman" w:eastAsia="Times New Roman" w:hAnsi="Times New Roman" w:cs="Times New Roman"/>
                <w:color w:val="000000"/>
                <w:sz w:val="20"/>
                <w:szCs w:val="20"/>
                <w:lang w:eastAsia="ru-RU"/>
              </w:rPr>
              <w:t>9 220,00</w:t>
            </w:r>
          </w:p>
        </w:tc>
        <w:tc>
          <w:tcPr>
            <w:tcW w:w="966" w:type="dxa"/>
            <w:tcBorders>
              <w:top w:val="nil"/>
              <w:left w:val="nil"/>
              <w:bottom w:val="single" w:sz="8" w:space="0" w:color="auto"/>
              <w:right w:val="single" w:sz="8" w:space="0" w:color="auto"/>
            </w:tcBorders>
            <w:shd w:val="clear" w:color="auto" w:fill="auto"/>
            <w:noWrap/>
            <w:vAlign w:val="center"/>
            <w:hideMark/>
          </w:tcPr>
          <w:p w14:paraId="7D481D3F" w14:textId="77777777" w:rsidR="00F8716A" w:rsidRPr="004D3F5D" w:rsidRDefault="00F8716A" w:rsidP="00CD6CBD">
            <w:pPr>
              <w:spacing w:after="0" w:line="240" w:lineRule="auto"/>
              <w:jc w:val="right"/>
              <w:rPr>
                <w:rFonts w:ascii="Times New Roman" w:eastAsia="Times New Roman" w:hAnsi="Times New Roman" w:cs="Times New Roman"/>
                <w:color w:val="000000"/>
                <w:sz w:val="20"/>
                <w:szCs w:val="20"/>
                <w:lang w:eastAsia="ru-RU"/>
              </w:rPr>
            </w:pPr>
            <w:r w:rsidRPr="004D3F5D">
              <w:rPr>
                <w:rFonts w:ascii="Times New Roman" w:eastAsia="Times New Roman" w:hAnsi="Times New Roman" w:cs="Times New Roman"/>
                <w:color w:val="000000"/>
                <w:sz w:val="20"/>
                <w:szCs w:val="20"/>
                <w:lang w:eastAsia="ru-RU"/>
              </w:rPr>
              <w:t>32,22%</w:t>
            </w:r>
          </w:p>
        </w:tc>
      </w:tr>
      <w:tr w:rsidR="00F8716A" w:rsidRPr="004D3F5D" w14:paraId="155D5AB1" w14:textId="77777777" w:rsidTr="00CD6CBD">
        <w:trPr>
          <w:trHeight w:val="315"/>
        </w:trPr>
        <w:tc>
          <w:tcPr>
            <w:tcW w:w="3109" w:type="dxa"/>
            <w:tcBorders>
              <w:top w:val="nil"/>
              <w:left w:val="single" w:sz="8" w:space="0" w:color="auto"/>
              <w:bottom w:val="single" w:sz="8" w:space="0" w:color="auto"/>
              <w:right w:val="single" w:sz="8" w:space="0" w:color="auto"/>
            </w:tcBorders>
            <w:shd w:val="clear" w:color="auto" w:fill="auto"/>
            <w:noWrap/>
            <w:vAlign w:val="center"/>
            <w:hideMark/>
          </w:tcPr>
          <w:p w14:paraId="0507F5E7" w14:textId="77777777" w:rsidR="00F8716A" w:rsidRPr="004D3F5D" w:rsidRDefault="00F8716A" w:rsidP="00CD6CBD">
            <w:pPr>
              <w:spacing w:after="0" w:line="240" w:lineRule="auto"/>
              <w:rPr>
                <w:rFonts w:ascii="Times New Roman" w:eastAsia="Times New Roman" w:hAnsi="Times New Roman" w:cs="Times New Roman"/>
                <w:color w:val="000000"/>
                <w:sz w:val="20"/>
                <w:szCs w:val="20"/>
                <w:lang w:eastAsia="ru-RU"/>
              </w:rPr>
            </w:pPr>
            <w:r w:rsidRPr="004D3F5D">
              <w:rPr>
                <w:rFonts w:ascii="Times New Roman" w:eastAsia="Times New Roman" w:hAnsi="Times New Roman" w:cs="Times New Roman"/>
                <w:color w:val="000000"/>
                <w:sz w:val="20"/>
                <w:szCs w:val="20"/>
                <w:lang w:eastAsia="ru-RU"/>
              </w:rPr>
              <w:t>АО "ТГК-11"</w:t>
            </w:r>
          </w:p>
        </w:tc>
        <w:tc>
          <w:tcPr>
            <w:tcW w:w="1116" w:type="dxa"/>
            <w:tcBorders>
              <w:top w:val="nil"/>
              <w:left w:val="nil"/>
              <w:bottom w:val="single" w:sz="8" w:space="0" w:color="auto"/>
              <w:right w:val="single" w:sz="8" w:space="0" w:color="auto"/>
            </w:tcBorders>
            <w:shd w:val="clear" w:color="auto" w:fill="auto"/>
            <w:noWrap/>
            <w:vAlign w:val="center"/>
            <w:hideMark/>
          </w:tcPr>
          <w:p w14:paraId="1D714DD3" w14:textId="77777777" w:rsidR="00F8716A" w:rsidRPr="004D3F5D" w:rsidRDefault="00F8716A" w:rsidP="00CD6CBD">
            <w:pPr>
              <w:spacing w:after="0" w:line="240" w:lineRule="auto"/>
              <w:jc w:val="right"/>
              <w:rPr>
                <w:rFonts w:ascii="Times New Roman" w:eastAsia="Times New Roman" w:hAnsi="Times New Roman" w:cs="Times New Roman"/>
                <w:color w:val="000000"/>
                <w:sz w:val="20"/>
                <w:szCs w:val="20"/>
                <w:lang w:eastAsia="ru-RU"/>
              </w:rPr>
            </w:pPr>
            <w:r w:rsidRPr="004D3F5D">
              <w:rPr>
                <w:rFonts w:ascii="Times New Roman" w:eastAsia="Times New Roman" w:hAnsi="Times New Roman" w:cs="Times New Roman"/>
                <w:color w:val="000000"/>
                <w:sz w:val="20"/>
                <w:szCs w:val="20"/>
                <w:lang w:eastAsia="ru-RU"/>
              </w:rPr>
              <w:t>7 012,00</w:t>
            </w:r>
          </w:p>
        </w:tc>
        <w:tc>
          <w:tcPr>
            <w:tcW w:w="1162" w:type="dxa"/>
            <w:tcBorders>
              <w:top w:val="nil"/>
              <w:left w:val="nil"/>
              <w:bottom w:val="single" w:sz="8" w:space="0" w:color="auto"/>
              <w:right w:val="single" w:sz="8" w:space="0" w:color="auto"/>
            </w:tcBorders>
            <w:shd w:val="clear" w:color="auto" w:fill="auto"/>
            <w:noWrap/>
            <w:vAlign w:val="center"/>
            <w:hideMark/>
          </w:tcPr>
          <w:p w14:paraId="1EC36641" w14:textId="77777777" w:rsidR="00F8716A" w:rsidRPr="004D3F5D" w:rsidRDefault="00F8716A" w:rsidP="00CD6CBD">
            <w:pPr>
              <w:spacing w:after="0" w:line="240" w:lineRule="auto"/>
              <w:jc w:val="right"/>
              <w:rPr>
                <w:rFonts w:ascii="Times New Roman" w:eastAsia="Times New Roman" w:hAnsi="Times New Roman" w:cs="Times New Roman"/>
                <w:color w:val="000000"/>
                <w:sz w:val="20"/>
                <w:szCs w:val="20"/>
                <w:lang w:eastAsia="ru-RU"/>
              </w:rPr>
            </w:pPr>
            <w:r w:rsidRPr="004D3F5D">
              <w:rPr>
                <w:rFonts w:ascii="Times New Roman" w:eastAsia="Times New Roman" w:hAnsi="Times New Roman" w:cs="Times New Roman"/>
                <w:color w:val="000000"/>
                <w:sz w:val="20"/>
                <w:szCs w:val="20"/>
                <w:lang w:eastAsia="ru-RU"/>
              </w:rPr>
              <w:t> </w:t>
            </w:r>
          </w:p>
        </w:tc>
        <w:tc>
          <w:tcPr>
            <w:tcW w:w="1134" w:type="dxa"/>
            <w:tcBorders>
              <w:top w:val="nil"/>
              <w:left w:val="nil"/>
              <w:bottom w:val="single" w:sz="8" w:space="0" w:color="auto"/>
              <w:right w:val="single" w:sz="8" w:space="0" w:color="auto"/>
            </w:tcBorders>
            <w:shd w:val="clear" w:color="auto" w:fill="auto"/>
            <w:noWrap/>
            <w:vAlign w:val="center"/>
            <w:hideMark/>
          </w:tcPr>
          <w:p w14:paraId="493693D8" w14:textId="77777777" w:rsidR="00F8716A" w:rsidRPr="004D3F5D" w:rsidRDefault="00F8716A" w:rsidP="00CD6CBD">
            <w:pPr>
              <w:spacing w:after="0" w:line="240" w:lineRule="auto"/>
              <w:jc w:val="right"/>
              <w:rPr>
                <w:rFonts w:ascii="Times New Roman" w:eastAsia="Times New Roman" w:hAnsi="Times New Roman" w:cs="Times New Roman"/>
                <w:color w:val="000000"/>
                <w:sz w:val="20"/>
                <w:szCs w:val="20"/>
                <w:lang w:eastAsia="ru-RU"/>
              </w:rPr>
            </w:pPr>
            <w:r w:rsidRPr="004D3F5D">
              <w:rPr>
                <w:rFonts w:ascii="Times New Roman" w:eastAsia="Times New Roman" w:hAnsi="Times New Roman" w:cs="Times New Roman"/>
                <w:color w:val="000000"/>
                <w:sz w:val="20"/>
                <w:szCs w:val="20"/>
                <w:lang w:eastAsia="ru-RU"/>
              </w:rPr>
              <w:t> </w:t>
            </w:r>
          </w:p>
        </w:tc>
        <w:tc>
          <w:tcPr>
            <w:tcW w:w="1134" w:type="dxa"/>
            <w:tcBorders>
              <w:top w:val="nil"/>
              <w:left w:val="nil"/>
              <w:bottom w:val="single" w:sz="8" w:space="0" w:color="auto"/>
              <w:right w:val="single" w:sz="8" w:space="0" w:color="auto"/>
            </w:tcBorders>
            <w:shd w:val="clear" w:color="auto" w:fill="auto"/>
            <w:noWrap/>
            <w:vAlign w:val="center"/>
            <w:hideMark/>
          </w:tcPr>
          <w:p w14:paraId="4DD2A334" w14:textId="77777777" w:rsidR="00F8716A" w:rsidRPr="004D3F5D" w:rsidRDefault="00F8716A" w:rsidP="00CD6CBD">
            <w:pPr>
              <w:spacing w:after="0" w:line="240" w:lineRule="auto"/>
              <w:jc w:val="right"/>
              <w:rPr>
                <w:rFonts w:ascii="Times New Roman" w:eastAsia="Times New Roman" w:hAnsi="Times New Roman" w:cs="Times New Roman"/>
                <w:color w:val="000000"/>
                <w:sz w:val="20"/>
                <w:szCs w:val="20"/>
                <w:lang w:eastAsia="ru-RU"/>
              </w:rPr>
            </w:pPr>
            <w:r w:rsidRPr="004D3F5D">
              <w:rPr>
                <w:rFonts w:ascii="Times New Roman" w:eastAsia="Times New Roman" w:hAnsi="Times New Roman" w:cs="Times New Roman"/>
                <w:color w:val="000000"/>
                <w:sz w:val="20"/>
                <w:szCs w:val="20"/>
                <w:lang w:eastAsia="ru-RU"/>
              </w:rPr>
              <w:t> </w:t>
            </w:r>
          </w:p>
        </w:tc>
        <w:tc>
          <w:tcPr>
            <w:tcW w:w="1237" w:type="dxa"/>
            <w:tcBorders>
              <w:top w:val="nil"/>
              <w:left w:val="nil"/>
              <w:bottom w:val="single" w:sz="8" w:space="0" w:color="auto"/>
              <w:right w:val="single" w:sz="8" w:space="0" w:color="auto"/>
            </w:tcBorders>
            <w:shd w:val="clear" w:color="auto" w:fill="auto"/>
            <w:noWrap/>
            <w:vAlign w:val="center"/>
            <w:hideMark/>
          </w:tcPr>
          <w:p w14:paraId="24CBE4A6" w14:textId="77777777" w:rsidR="00F8716A" w:rsidRPr="004D3F5D" w:rsidRDefault="00F8716A" w:rsidP="00CD6CBD">
            <w:pPr>
              <w:spacing w:after="0" w:line="240" w:lineRule="auto"/>
              <w:jc w:val="right"/>
              <w:rPr>
                <w:rFonts w:ascii="Times New Roman" w:eastAsia="Times New Roman" w:hAnsi="Times New Roman" w:cs="Times New Roman"/>
                <w:color w:val="000000"/>
                <w:sz w:val="20"/>
                <w:szCs w:val="20"/>
                <w:lang w:eastAsia="ru-RU"/>
              </w:rPr>
            </w:pPr>
            <w:r w:rsidRPr="004D3F5D">
              <w:rPr>
                <w:rFonts w:ascii="Times New Roman" w:eastAsia="Times New Roman" w:hAnsi="Times New Roman" w:cs="Times New Roman"/>
                <w:color w:val="000000"/>
                <w:sz w:val="20"/>
                <w:szCs w:val="20"/>
                <w:lang w:eastAsia="ru-RU"/>
              </w:rPr>
              <w:t>7 012,00</w:t>
            </w:r>
          </w:p>
        </w:tc>
        <w:tc>
          <w:tcPr>
            <w:tcW w:w="966" w:type="dxa"/>
            <w:tcBorders>
              <w:top w:val="nil"/>
              <w:left w:val="nil"/>
              <w:bottom w:val="single" w:sz="8" w:space="0" w:color="auto"/>
              <w:right w:val="single" w:sz="8" w:space="0" w:color="auto"/>
            </w:tcBorders>
            <w:shd w:val="clear" w:color="auto" w:fill="auto"/>
            <w:noWrap/>
            <w:vAlign w:val="center"/>
            <w:hideMark/>
          </w:tcPr>
          <w:p w14:paraId="3D0F7737" w14:textId="77777777" w:rsidR="00F8716A" w:rsidRPr="004D3F5D" w:rsidRDefault="00F8716A" w:rsidP="00CD6CBD">
            <w:pPr>
              <w:spacing w:after="0" w:line="240" w:lineRule="auto"/>
              <w:jc w:val="right"/>
              <w:rPr>
                <w:rFonts w:ascii="Times New Roman" w:eastAsia="Times New Roman" w:hAnsi="Times New Roman" w:cs="Times New Roman"/>
                <w:color w:val="000000"/>
                <w:sz w:val="20"/>
                <w:szCs w:val="20"/>
                <w:lang w:eastAsia="ru-RU"/>
              </w:rPr>
            </w:pPr>
            <w:r w:rsidRPr="004D3F5D">
              <w:rPr>
                <w:rFonts w:ascii="Times New Roman" w:eastAsia="Times New Roman" w:hAnsi="Times New Roman" w:cs="Times New Roman"/>
                <w:color w:val="000000"/>
                <w:sz w:val="20"/>
                <w:szCs w:val="20"/>
                <w:lang w:eastAsia="ru-RU"/>
              </w:rPr>
              <w:t>24,51%</w:t>
            </w:r>
          </w:p>
        </w:tc>
      </w:tr>
      <w:tr w:rsidR="00F8716A" w:rsidRPr="004D3F5D" w14:paraId="52BF0B15" w14:textId="77777777" w:rsidTr="00CD6CBD">
        <w:trPr>
          <w:trHeight w:val="315"/>
        </w:trPr>
        <w:tc>
          <w:tcPr>
            <w:tcW w:w="3109" w:type="dxa"/>
            <w:tcBorders>
              <w:top w:val="nil"/>
              <w:left w:val="single" w:sz="8" w:space="0" w:color="auto"/>
              <w:bottom w:val="single" w:sz="8" w:space="0" w:color="auto"/>
              <w:right w:val="single" w:sz="8" w:space="0" w:color="auto"/>
            </w:tcBorders>
            <w:shd w:val="clear" w:color="auto" w:fill="auto"/>
            <w:noWrap/>
            <w:vAlign w:val="center"/>
            <w:hideMark/>
          </w:tcPr>
          <w:p w14:paraId="396CE662" w14:textId="7FB42683" w:rsidR="00F8716A" w:rsidRPr="004D3F5D" w:rsidRDefault="00F8716A" w:rsidP="00CD6CBD">
            <w:pPr>
              <w:spacing w:after="0" w:line="240" w:lineRule="auto"/>
              <w:rPr>
                <w:rFonts w:ascii="Times New Roman" w:eastAsia="Times New Roman" w:hAnsi="Times New Roman" w:cs="Times New Roman"/>
                <w:color w:val="000000"/>
                <w:sz w:val="20"/>
                <w:szCs w:val="20"/>
                <w:lang w:eastAsia="ru-RU"/>
              </w:rPr>
            </w:pPr>
            <w:r w:rsidRPr="004D3F5D">
              <w:rPr>
                <w:rFonts w:ascii="Times New Roman" w:eastAsia="Times New Roman" w:hAnsi="Times New Roman" w:cs="Times New Roman"/>
                <w:color w:val="000000"/>
                <w:sz w:val="20"/>
                <w:szCs w:val="20"/>
                <w:lang w:eastAsia="ru-RU"/>
              </w:rPr>
              <w:t xml:space="preserve">ПАО "Т </w:t>
            </w:r>
            <w:r w:rsidRPr="004D3F5D">
              <w:rPr>
                <w:rFonts w:ascii="Times New Roman" w:eastAsia="Times New Roman" w:hAnsi="Times New Roman" w:cs="Times New Roman"/>
                <w:color w:val="000000"/>
                <w:sz w:val="20"/>
                <w:szCs w:val="20"/>
                <w:lang w:eastAsia="ru-RU"/>
              </w:rPr>
              <w:t>Плюс</w:t>
            </w:r>
            <w:r w:rsidRPr="004D3F5D">
              <w:rPr>
                <w:rFonts w:ascii="Times New Roman" w:eastAsia="Times New Roman" w:hAnsi="Times New Roman" w:cs="Times New Roman"/>
                <w:color w:val="000000"/>
                <w:sz w:val="20"/>
                <w:szCs w:val="20"/>
                <w:lang w:eastAsia="ru-RU"/>
              </w:rPr>
              <w:t>"</w:t>
            </w:r>
          </w:p>
        </w:tc>
        <w:tc>
          <w:tcPr>
            <w:tcW w:w="1116" w:type="dxa"/>
            <w:tcBorders>
              <w:top w:val="nil"/>
              <w:left w:val="nil"/>
              <w:bottom w:val="single" w:sz="8" w:space="0" w:color="auto"/>
              <w:right w:val="single" w:sz="8" w:space="0" w:color="auto"/>
            </w:tcBorders>
            <w:shd w:val="clear" w:color="auto" w:fill="auto"/>
            <w:noWrap/>
            <w:vAlign w:val="center"/>
            <w:hideMark/>
          </w:tcPr>
          <w:p w14:paraId="21CF0C47" w14:textId="77777777" w:rsidR="00F8716A" w:rsidRPr="004D3F5D" w:rsidRDefault="00F8716A" w:rsidP="00CD6CBD">
            <w:pPr>
              <w:spacing w:after="0" w:line="240" w:lineRule="auto"/>
              <w:jc w:val="right"/>
              <w:rPr>
                <w:rFonts w:ascii="Times New Roman" w:eastAsia="Times New Roman" w:hAnsi="Times New Roman" w:cs="Times New Roman"/>
                <w:color w:val="000000"/>
                <w:sz w:val="20"/>
                <w:szCs w:val="20"/>
                <w:lang w:eastAsia="ru-RU"/>
              </w:rPr>
            </w:pPr>
            <w:r w:rsidRPr="004D3F5D">
              <w:rPr>
                <w:rFonts w:ascii="Times New Roman" w:eastAsia="Times New Roman" w:hAnsi="Times New Roman" w:cs="Times New Roman"/>
                <w:color w:val="000000"/>
                <w:sz w:val="20"/>
                <w:szCs w:val="20"/>
                <w:lang w:eastAsia="ru-RU"/>
              </w:rPr>
              <w:t> </w:t>
            </w:r>
          </w:p>
        </w:tc>
        <w:tc>
          <w:tcPr>
            <w:tcW w:w="1162" w:type="dxa"/>
            <w:tcBorders>
              <w:top w:val="nil"/>
              <w:left w:val="nil"/>
              <w:bottom w:val="single" w:sz="8" w:space="0" w:color="auto"/>
              <w:right w:val="single" w:sz="8" w:space="0" w:color="auto"/>
            </w:tcBorders>
            <w:shd w:val="clear" w:color="auto" w:fill="auto"/>
            <w:noWrap/>
            <w:vAlign w:val="center"/>
            <w:hideMark/>
          </w:tcPr>
          <w:p w14:paraId="1F16CEFF" w14:textId="77777777" w:rsidR="00F8716A" w:rsidRPr="004D3F5D" w:rsidRDefault="00F8716A" w:rsidP="00CD6CBD">
            <w:pPr>
              <w:spacing w:after="0" w:line="240" w:lineRule="auto"/>
              <w:jc w:val="right"/>
              <w:rPr>
                <w:rFonts w:ascii="Times New Roman" w:eastAsia="Times New Roman" w:hAnsi="Times New Roman" w:cs="Times New Roman"/>
                <w:color w:val="000000"/>
                <w:sz w:val="20"/>
                <w:szCs w:val="20"/>
                <w:lang w:eastAsia="ru-RU"/>
              </w:rPr>
            </w:pPr>
            <w:r w:rsidRPr="004D3F5D">
              <w:rPr>
                <w:rFonts w:ascii="Times New Roman" w:eastAsia="Times New Roman" w:hAnsi="Times New Roman" w:cs="Times New Roman"/>
                <w:color w:val="000000"/>
                <w:sz w:val="20"/>
                <w:szCs w:val="20"/>
                <w:lang w:eastAsia="ru-RU"/>
              </w:rPr>
              <w:t> </w:t>
            </w:r>
          </w:p>
        </w:tc>
        <w:tc>
          <w:tcPr>
            <w:tcW w:w="1134" w:type="dxa"/>
            <w:tcBorders>
              <w:top w:val="nil"/>
              <w:left w:val="nil"/>
              <w:bottom w:val="single" w:sz="8" w:space="0" w:color="auto"/>
              <w:right w:val="single" w:sz="8" w:space="0" w:color="auto"/>
            </w:tcBorders>
            <w:shd w:val="clear" w:color="auto" w:fill="auto"/>
            <w:noWrap/>
            <w:vAlign w:val="center"/>
            <w:hideMark/>
          </w:tcPr>
          <w:p w14:paraId="490FBFE3" w14:textId="77777777" w:rsidR="00F8716A" w:rsidRPr="004D3F5D" w:rsidRDefault="00F8716A" w:rsidP="00CD6CBD">
            <w:pPr>
              <w:spacing w:after="0" w:line="240" w:lineRule="auto"/>
              <w:jc w:val="right"/>
              <w:rPr>
                <w:rFonts w:ascii="Times New Roman" w:eastAsia="Times New Roman" w:hAnsi="Times New Roman" w:cs="Times New Roman"/>
                <w:color w:val="000000"/>
                <w:sz w:val="20"/>
                <w:szCs w:val="20"/>
                <w:lang w:eastAsia="ru-RU"/>
              </w:rPr>
            </w:pPr>
            <w:r w:rsidRPr="004D3F5D">
              <w:rPr>
                <w:rFonts w:ascii="Times New Roman" w:eastAsia="Times New Roman" w:hAnsi="Times New Roman" w:cs="Times New Roman"/>
                <w:color w:val="000000"/>
                <w:sz w:val="20"/>
                <w:szCs w:val="20"/>
                <w:lang w:eastAsia="ru-RU"/>
              </w:rPr>
              <w:t>5 580,00</w:t>
            </w:r>
          </w:p>
        </w:tc>
        <w:tc>
          <w:tcPr>
            <w:tcW w:w="1134" w:type="dxa"/>
            <w:tcBorders>
              <w:top w:val="nil"/>
              <w:left w:val="nil"/>
              <w:bottom w:val="single" w:sz="8" w:space="0" w:color="auto"/>
              <w:right w:val="single" w:sz="8" w:space="0" w:color="auto"/>
            </w:tcBorders>
            <w:shd w:val="clear" w:color="auto" w:fill="auto"/>
            <w:noWrap/>
            <w:vAlign w:val="center"/>
            <w:hideMark/>
          </w:tcPr>
          <w:p w14:paraId="7C414A97" w14:textId="77777777" w:rsidR="00F8716A" w:rsidRPr="004D3F5D" w:rsidRDefault="00F8716A" w:rsidP="00CD6CBD">
            <w:pPr>
              <w:spacing w:after="0" w:line="240" w:lineRule="auto"/>
              <w:jc w:val="right"/>
              <w:rPr>
                <w:rFonts w:ascii="Times New Roman" w:eastAsia="Times New Roman" w:hAnsi="Times New Roman" w:cs="Times New Roman"/>
                <w:color w:val="000000"/>
                <w:sz w:val="20"/>
                <w:szCs w:val="20"/>
                <w:lang w:eastAsia="ru-RU"/>
              </w:rPr>
            </w:pPr>
            <w:r w:rsidRPr="004D3F5D">
              <w:rPr>
                <w:rFonts w:ascii="Times New Roman" w:eastAsia="Times New Roman" w:hAnsi="Times New Roman" w:cs="Times New Roman"/>
                <w:color w:val="000000"/>
                <w:sz w:val="20"/>
                <w:szCs w:val="20"/>
                <w:lang w:eastAsia="ru-RU"/>
              </w:rPr>
              <w:t> </w:t>
            </w:r>
          </w:p>
        </w:tc>
        <w:tc>
          <w:tcPr>
            <w:tcW w:w="1237" w:type="dxa"/>
            <w:tcBorders>
              <w:top w:val="nil"/>
              <w:left w:val="nil"/>
              <w:bottom w:val="single" w:sz="8" w:space="0" w:color="auto"/>
              <w:right w:val="single" w:sz="8" w:space="0" w:color="auto"/>
            </w:tcBorders>
            <w:shd w:val="clear" w:color="auto" w:fill="auto"/>
            <w:noWrap/>
            <w:vAlign w:val="center"/>
            <w:hideMark/>
          </w:tcPr>
          <w:p w14:paraId="6FD78EF8" w14:textId="77777777" w:rsidR="00F8716A" w:rsidRPr="004D3F5D" w:rsidRDefault="00F8716A" w:rsidP="00CD6CBD">
            <w:pPr>
              <w:spacing w:after="0" w:line="240" w:lineRule="auto"/>
              <w:jc w:val="right"/>
              <w:rPr>
                <w:rFonts w:ascii="Times New Roman" w:eastAsia="Times New Roman" w:hAnsi="Times New Roman" w:cs="Times New Roman"/>
                <w:color w:val="000000"/>
                <w:sz w:val="20"/>
                <w:szCs w:val="20"/>
                <w:lang w:eastAsia="ru-RU"/>
              </w:rPr>
            </w:pPr>
            <w:r w:rsidRPr="004D3F5D">
              <w:rPr>
                <w:rFonts w:ascii="Times New Roman" w:eastAsia="Times New Roman" w:hAnsi="Times New Roman" w:cs="Times New Roman"/>
                <w:color w:val="000000"/>
                <w:sz w:val="20"/>
                <w:szCs w:val="20"/>
                <w:lang w:eastAsia="ru-RU"/>
              </w:rPr>
              <w:t>5 580,00</w:t>
            </w:r>
          </w:p>
        </w:tc>
        <w:tc>
          <w:tcPr>
            <w:tcW w:w="966" w:type="dxa"/>
            <w:tcBorders>
              <w:top w:val="nil"/>
              <w:left w:val="nil"/>
              <w:bottom w:val="single" w:sz="8" w:space="0" w:color="auto"/>
              <w:right w:val="single" w:sz="8" w:space="0" w:color="auto"/>
            </w:tcBorders>
            <w:shd w:val="clear" w:color="auto" w:fill="auto"/>
            <w:noWrap/>
            <w:vAlign w:val="center"/>
            <w:hideMark/>
          </w:tcPr>
          <w:p w14:paraId="3B94B3B5" w14:textId="77777777" w:rsidR="00F8716A" w:rsidRPr="004D3F5D" w:rsidRDefault="00F8716A" w:rsidP="00CD6CBD">
            <w:pPr>
              <w:spacing w:after="0" w:line="240" w:lineRule="auto"/>
              <w:jc w:val="right"/>
              <w:rPr>
                <w:rFonts w:ascii="Times New Roman" w:eastAsia="Times New Roman" w:hAnsi="Times New Roman" w:cs="Times New Roman"/>
                <w:color w:val="000000"/>
                <w:sz w:val="20"/>
                <w:szCs w:val="20"/>
                <w:lang w:eastAsia="ru-RU"/>
              </w:rPr>
            </w:pPr>
            <w:r w:rsidRPr="004D3F5D">
              <w:rPr>
                <w:rFonts w:ascii="Times New Roman" w:eastAsia="Times New Roman" w:hAnsi="Times New Roman" w:cs="Times New Roman"/>
                <w:color w:val="000000"/>
                <w:sz w:val="20"/>
                <w:szCs w:val="20"/>
                <w:lang w:eastAsia="ru-RU"/>
              </w:rPr>
              <w:t>19,50%</w:t>
            </w:r>
          </w:p>
        </w:tc>
      </w:tr>
      <w:tr w:rsidR="00F8716A" w:rsidRPr="004D3F5D" w14:paraId="10500FB8" w14:textId="77777777" w:rsidTr="00CD6CBD">
        <w:trPr>
          <w:trHeight w:val="315"/>
        </w:trPr>
        <w:tc>
          <w:tcPr>
            <w:tcW w:w="3109" w:type="dxa"/>
            <w:tcBorders>
              <w:top w:val="nil"/>
              <w:left w:val="single" w:sz="8" w:space="0" w:color="auto"/>
              <w:bottom w:val="single" w:sz="8" w:space="0" w:color="auto"/>
              <w:right w:val="single" w:sz="8" w:space="0" w:color="auto"/>
            </w:tcBorders>
            <w:shd w:val="clear" w:color="auto" w:fill="auto"/>
            <w:noWrap/>
            <w:vAlign w:val="center"/>
            <w:hideMark/>
          </w:tcPr>
          <w:p w14:paraId="061906CA" w14:textId="77777777" w:rsidR="00F8716A" w:rsidRPr="004D3F5D" w:rsidRDefault="00F8716A" w:rsidP="00CD6CBD">
            <w:pPr>
              <w:spacing w:after="0" w:line="240" w:lineRule="auto"/>
              <w:rPr>
                <w:rFonts w:ascii="Times New Roman" w:eastAsia="Times New Roman" w:hAnsi="Times New Roman" w:cs="Times New Roman"/>
                <w:color w:val="000000"/>
                <w:sz w:val="20"/>
                <w:szCs w:val="20"/>
                <w:lang w:eastAsia="ru-RU"/>
              </w:rPr>
            </w:pPr>
            <w:r w:rsidRPr="004D3F5D">
              <w:rPr>
                <w:rFonts w:ascii="Times New Roman" w:eastAsia="Times New Roman" w:hAnsi="Times New Roman" w:cs="Times New Roman"/>
                <w:color w:val="000000"/>
                <w:sz w:val="20"/>
                <w:szCs w:val="20"/>
                <w:lang w:eastAsia="ru-RU"/>
              </w:rPr>
              <w:t>ПАО "ОГК-2"</w:t>
            </w:r>
          </w:p>
        </w:tc>
        <w:tc>
          <w:tcPr>
            <w:tcW w:w="1116" w:type="dxa"/>
            <w:tcBorders>
              <w:top w:val="nil"/>
              <w:left w:val="nil"/>
              <w:bottom w:val="single" w:sz="8" w:space="0" w:color="auto"/>
              <w:right w:val="single" w:sz="8" w:space="0" w:color="auto"/>
            </w:tcBorders>
            <w:shd w:val="clear" w:color="auto" w:fill="auto"/>
            <w:noWrap/>
            <w:vAlign w:val="center"/>
            <w:hideMark/>
          </w:tcPr>
          <w:p w14:paraId="092624EA" w14:textId="77777777" w:rsidR="00F8716A" w:rsidRPr="004D3F5D" w:rsidRDefault="00F8716A" w:rsidP="00CD6CBD">
            <w:pPr>
              <w:spacing w:after="0" w:line="240" w:lineRule="auto"/>
              <w:jc w:val="right"/>
              <w:rPr>
                <w:rFonts w:ascii="Times New Roman" w:eastAsia="Times New Roman" w:hAnsi="Times New Roman" w:cs="Times New Roman"/>
                <w:color w:val="000000"/>
                <w:sz w:val="20"/>
                <w:szCs w:val="20"/>
                <w:lang w:eastAsia="ru-RU"/>
              </w:rPr>
            </w:pPr>
            <w:r w:rsidRPr="004D3F5D">
              <w:rPr>
                <w:rFonts w:ascii="Times New Roman" w:eastAsia="Times New Roman" w:hAnsi="Times New Roman" w:cs="Times New Roman"/>
                <w:color w:val="000000"/>
                <w:sz w:val="20"/>
                <w:szCs w:val="20"/>
                <w:lang w:eastAsia="ru-RU"/>
              </w:rPr>
              <w:t>1 518,54</w:t>
            </w:r>
          </w:p>
        </w:tc>
        <w:tc>
          <w:tcPr>
            <w:tcW w:w="1162" w:type="dxa"/>
            <w:tcBorders>
              <w:top w:val="nil"/>
              <w:left w:val="nil"/>
              <w:bottom w:val="single" w:sz="8" w:space="0" w:color="auto"/>
              <w:right w:val="single" w:sz="8" w:space="0" w:color="auto"/>
            </w:tcBorders>
            <w:shd w:val="clear" w:color="auto" w:fill="auto"/>
            <w:noWrap/>
            <w:vAlign w:val="center"/>
            <w:hideMark/>
          </w:tcPr>
          <w:p w14:paraId="1762DAF6" w14:textId="77777777" w:rsidR="00F8716A" w:rsidRPr="004D3F5D" w:rsidRDefault="00F8716A" w:rsidP="00CD6CBD">
            <w:pPr>
              <w:spacing w:after="0" w:line="240" w:lineRule="auto"/>
              <w:jc w:val="right"/>
              <w:rPr>
                <w:rFonts w:ascii="Times New Roman" w:eastAsia="Times New Roman" w:hAnsi="Times New Roman" w:cs="Times New Roman"/>
                <w:color w:val="000000"/>
                <w:sz w:val="20"/>
                <w:szCs w:val="20"/>
                <w:lang w:eastAsia="ru-RU"/>
              </w:rPr>
            </w:pPr>
            <w:r w:rsidRPr="004D3F5D">
              <w:rPr>
                <w:rFonts w:ascii="Times New Roman" w:eastAsia="Times New Roman" w:hAnsi="Times New Roman" w:cs="Times New Roman"/>
                <w:color w:val="000000"/>
                <w:sz w:val="20"/>
                <w:szCs w:val="20"/>
                <w:lang w:eastAsia="ru-RU"/>
              </w:rPr>
              <w:t> </w:t>
            </w:r>
          </w:p>
        </w:tc>
        <w:tc>
          <w:tcPr>
            <w:tcW w:w="1134" w:type="dxa"/>
            <w:tcBorders>
              <w:top w:val="nil"/>
              <w:left w:val="nil"/>
              <w:bottom w:val="single" w:sz="8" w:space="0" w:color="auto"/>
              <w:right w:val="single" w:sz="8" w:space="0" w:color="auto"/>
            </w:tcBorders>
            <w:shd w:val="clear" w:color="auto" w:fill="auto"/>
            <w:noWrap/>
            <w:vAlign w:val="center"/>
            <w:hideMark/>
          </w:tcPr>
          <w:p w14:paraId="4676BA73" w14:textId="77777777" w:rsidR="00F8716A" w:rsidRPr="004D3F5D" w:rsidRDefault="00F8716A" w:rsidP="00CD6CBD">
            <w:pPr>
              <w:spacing w:after="0" w:line="240" w:lineRule="auto"/>
              <w:jc w:val="right"/>
              <w:rPr>
                <w:rFonts w:ascii="Times New Roman" w:eastAsia="Times New Roman" w:hAnsi="Times New Roman" w:cs="Times New Roman"/>
                <w:color w:val="000000"/>
                <w:sz w:val="20"/>
                <w:szCs w:val="20"/>
                <w:lang w:eastAsia="ru-RU"/>
              </w:rPr>
            </w:pPr>
            <w:r w:rsidRPr="004D3F5D">
              <w:rPr>
                <w:rFonts w:ascii="Times New Roman" w:eastAsia="Times New Roman" w:hAnsi="Times New Roman" w:cs="Times New Roman"/>
                <w:color w:val="000000"/>
                <w:sz w:val="20"/>
                <w:szCs w:val="20"/>
                <w:lang w:eastAsia="ru-RU"/>
              </w:rPr>
              <w:t>500</w:t>
            </w:r>
          </w:p>
        </w:tc>
        <w:tc>
          <w:tcPr>
            <w:tcW w:w="1134" w:type="dxa"/>
            <w:tcBorders>
              <w:top w:val="nil"/>
              <w:left w:val="nil"/>
              <w:bottom w:val="single" w:sz="8" w:space="0" w:color="auto"/>
              <w:right w:val="single" w:sz="8" w:space="0" w:color="auto"/>
            </w:tcBorders>
            <w:shd w:val="clear" w:color="auto" w:fill="auto"/>
            <w:noWrap/>
            <w:vAlign w:val="center"/>
            <w:hideMark/>
          </w:tcPr>
          <w:p w14:paraId="53DBB8A0" w14:textId="77777777" w:rsidR="00F8716A" w:rsidRPr="004D3F5D" w:rsidRDefault="00F8716A" w:rsidP="00CD6CBD">
            <w:pPr>
              <w:spacing w:after="0" w:line="240" w:lineRule="auto"/>
              <w:jc w:val="right"/>
              <w:rPr>
                <w:rFonts w:ascii="Times New Roman" w:eastAsia="Times New Roman" w:hAnsi="Times New Roman" w:cs="Times New Roman"/>
                <w:color w:val="000000"/>
                <w:sz w:val="20"/>
                <w:szCs w:val="20"/>
                <w:lang w:eastAsia="ru-RU"/>
              </w:rPr>
            </w:pPr>
            <w:r w:rsidRPr="004D3F5D">
              <w:rPr>
                <w:rFonts w:ascii="Times New Roman" w:eastAsia="Times New Roman" w:hAnsi="Times New Roman" w:cs="Times New Roman"/>
                <w:color w:val="000000"/>
                <w:sz w:val="20"/>
                <w:szCs w:val="20"/>
                <w:lang w:eastAsia="ru-RU"/>
              </w:rPr>
              <w:t>3 483,65</w:t>
            </w:r>
          </w:p>
        </w:tc>
        <w:tc>
          <w:tcPr>
            <w:tcW w:w="1237" w:type="dxa"/>
            <w:tcBorders>
              <w:top w:val="nil"/>
              <w:left w:val="nil"/>
              <w:bottom w:val="single" w:sz="8" w:space="0" w:color="auto"/>
              <w:right w:val="single" w:sz="8" w:space="0" w:color="auto"/>
            </w:tcBorders>
            <w:shd w:val="clear" w:color="auto" w:fill="auto"/>
            <w:noWrap/>
            <w:vAlign w:val="center"/>
            <w:hideMark/>
          </w:tcPr>
          <w:p w14:paraId="2F46ACB7" w14:textId="77777777" w:rsidR="00F8716A" w:rsidRPr="004D3F5D" w:rsidRDefault="00F8716A" w:rsidP="00CD6CBD">
            <w:pPr>
              <w:spacing w:after="0" w:line="240" w:lineRule="auto"/>
              <w:jc w:val="right"/>
              <w:rPr>
                <w:rFonts w:ascii="Times New Roman" w:eastAsia="Times New Roman" w:hAnsi="Times New Roman" w:cs="Times New Roman"/>
                <w:color w:val="000000"/>
                <w:sz w:val="20"/>
                <w:szCs w:val="20"/>
                <w:lang w:eastAsia="ru-RU"/>
              </w:rPr>
            </w:pPr>
            <w:r w:rsidRPr="004D3F5D">
              <w:rPr>
                <w:rFonts w:ascii="Times New Roman" w:eastAsia="Times New Roman" w:hAnsi="Times New Roman" w:cs="Times New Roman"/>
                <w:color w:val="000000"/>
                <w:sz w:val="20"/>
                <w:szCs w:val="20"/>
                <w:lang w:eastAsia="ru-RU"/>
              </w:rPr>
              <w:t>5 502,19</w:t>
            </w:r>
          </w:p>
        </w:tc>
        <w:tc>
          <w:tcPr>
            <w:tcW w:w="966" w:type="dxa"/>
            <w:tcBorders>
              <w:top w:val="nil"/>
              <w:left w:val="nil"/>
              <w:bottom w:val="single" w:sz="8" w:space="0" w:color="auto"/>
              <w:right w:val="single" w:sz="8" w:space="0" w:color="auto"/>
            </w:tcBorders>
            <w:shd w:val="clear" w:color="auto" w:fill="auto"/>
            <w:noWrap/>
            <w:vAlign w:val="center"/>
            <w:hideMark/>
          </w:tcPr>
          <w:p w14:paraId="455CB31C" w14:textId="77777777" w:rsidR="00F8716A" w:rsidRPr="004D3F5D" w:rsidRDefault="00F8716A" w:rsidP="00CD6CBD">
            <w:pPr>
              <w:spacing w:after="0" w:line="240" w:lineRule="auto"/>
              <w:jc w:val="right"/>
              <w:rPr>
                <w:rFonts w:ascii="Times New Roman" w:eastAsia="Times New Roman" w:hAnsi="Times New Roman" w:cs="Times New Roman"/>
                <w:color w:val="000000"/>
                <w:sz w:val="20"/>
                <w:szCs w:val="20"/>
                <w:lang w:eastAsia="ru-RU"/>
              </w:rPr>
            </w:pPr>
            <w:r w:rsidRPr="004D3F5D">
              <w:rPr>
                <w:rFonts w:ascii="Times New Roman" w:eastAsia="Times New Roman" w:hAnsi="Times New Roman" w:cs="Times New Roman"/>
                <w:color w:val="000000"/>
                <w:sz w:val="20"/>
                <w:szCs w:val="20"/>
                <w:lang w:eastAsia="ru-RU"/>
              </w:rPr>
              <w:t>19,23%</w:t>
            </w:r>
          </w:p>
        </w:tc>
      </w:tr>
      <w:tr w:rsidR="00F8716A" w:rsidRPr="004D3F5D" w14:paraId="0CD1296A" w14:textId="77777777" w:rsidTr="00CD6CBD">
        <w:trPr>
          <w:trHeight w:val="315"/>
        </w:trPr>
        <w:tc>
          <w:tcPr>
            <w:tcW w:w="3109" w:type="dxa"/>
            <w:tcBorders>
              <w:top w:val="nil"/>
              <w:left w:val="single" w:sz="8" w:space="0" w:color="auto"/>
              <w:bottom w:val="single" w:sz="8" w:space="0" w:color="auto"/>
              <w:right w:val="single" w:sz="8" w:space="0" w:color="auto"/>
            </w:tcBorders>
            <w:shd w:val="clear" w:color="auto" w:fill="auto"/>
            <w:noWrap/>
            <w:vAlign w:val="center"/>
            <w:hideMark/>
          </w:tcPr>
          <w:p w14:paraId="6A77B173" w14:textId="7B6EBEB4" w:rsidR="00F8716A" w:rsidRPr="004D3F5D" w:rsidRDefault="00F8716A" w:rsidP="00CD6CBD">
            <w:pPr>
              <w:spacing w:after="0" w:line="240" w:lineRule="auto"/>
              <w:rPr>
                <w:rFonts w:ascii="Times New Roman" w:eastAsia="Times New Roman" w:hAnsi="Times New Roman" w:cs="Times New Roman"/>
                <w:color w:val="000000"/>
                <w:sz w:val="20"/>
                <w:szCs w:val="20"/>
                <w:lang w:eastAsia="ru-RU"/>
              </w:rPr>
            </w:pPr>
            <w:r w:rsidRPr="004D3F5D">
              <w:rPr>
                <w:rFonts w:ascii="Times New Roman" w:eastAsia="Times New Roman" w:hAnsi="Times New Roman" w:cs="Times New Roman"/>
                <w:color w:val="000000"/>
                <w:sz w:val="20"/>
                <w:szCs w:val="20"/>
                <w:lang w:eastAsia="ru-RU"/>
              </w:rPr>
              <w:t>ПАО "</w:t>
            </w:r>
            <w:r w:rsidRPr="004D3F5D">
              <w:rPr>
                <w:rFonts w:ascii="Times New Roman" w:eastAsia="Times New Roman" w:hAnsi="Times New Roman" w:cs="Times New Roman"/>
                <w:color w:val="000000"/>
                <w:sz w:val="20"/>
                <w:szCs w:val="20"/>
                <w:lang w:eastAsia="ru-RU"/>
              </w:rPr>
              <w:t>Энел Россия</w:t>
            </w:r>
            <w:r w:rsidRPr="004D3F5D">
              <w:rPr>
                <w:rFonts w:ascii="Times New Roman" w:eastAsia="Times New Roman" w:hAnsi="Times New Roman" w:cs="Times New Roman"/>
                <w:color w:val="000000"/>
                <w:sz w:val="20"/>
                <w:szCs w:val="20"/>
                <w:lang w:eastAsia="ru-RU"/>
              </w:rPr>
              <w:t>"</w:t>
            </w:r>
          </w:p>
        </w:tc>
        <w:tc>
          <w:tcPr>
            <w:tcW w:w="1116" w:type="dxa"/>
            <w:tcBorders>
              <w:top w:val="nil"/>
              <w:left w:val="nil"/>
              <w:bottom w:val="single" w:sz="8" w:space="0" w:color="auto"/>
              <w:right w:val="single" w:sz="8" w:space="0" w:color="auto"/>
            </w:tcBorders>
            <w:shd w:val="clear" w:color="auto" w:fill="auto"/>
            <w:noWrap/>
            <w:vAlign w:val="center"/>
            <w:hideMark/>
          </w:tcPr>
          <w:p w14:paraId="0CDF7E0B" w14:textId="77777777" w:rsidR="00F8716A" w:rsidRPr="004D3F5D" w:rsidRDefault="00F8716A" w:rsidP="00CD6CBD">
            <w:pPr>
              <w:spacing w:after="0" w:line="240" w:lineRule="auto"/>
              <w:jc w:val="right"/>
              <w:rPr>
                <w:rFonts w:ascii="Times New Roman" w:eastAsia="Times New Roman" w:hAnsi="Times New Roman" w:cs="Times New Roman"/>
                <w:color w:val="000000"/>
                <w:sz w:val="20"/>
                <w:szCs w:val="20"/>
                <w:lang w:eastAsia="ru-RU"/>
              </w:rPr>
            </w:pPr>
            <w:r w:rsidRPr="004D3F5D">
              <w:rPr>
                <w:rFonts w:ascii="Times New Roman" w:eastAsia="Times New Roman" w:hAnsi="Times New Roman" w:cs="Times New Roman"/>
                <w:color w:val="000000"/>
                <w:sz w:val="20"/>
                <w:szCs w:val="20"/>
                <w:lang w:eastAsia="ru-RU"/>
              </w:rPr>
              <w:t> </w:t>
            </w:r>
          </w:p>
        </w:tc>
        <w:tc>
          <w:tcPr>
            <w:tcW w:w="1162" w:type="dxa"/>
            <w:tcBorders>
              <w:top w:val="nil"/>
              <w:left w:val="nil"/>
              <w:bottom w:val="single" w:sz="8" w:space="0" w:color="auto"/>
              <w:right w:val="single" w:sz="8" w:space="0" w:color="auto"/>
            </w:tcBorders>
            <w:shd w:val="clear" w:color="auto" w:fill="auto"/>
            <w:noWrap/>
            <w:vAlign w:val="center"/>
            <w:hideMark/>
          </w:tcPr>
          <w:p w14:paraId="74F329BC" w14:textId="77777777" w:rsidR="00F8716A" w:rsidRPr="004D3F5D" w:rsidRDefault="00F8716A" w:rsidP="00CD6CBD">
            <w:pPr>
              <w:spacing w:after="0" w:line="240" w:lineRule="auto"/>
              <w:jc w:val="right"/>
              <w:rPr>
                <w:rFonts w:ascii="Times New Roman" w:eastAsia="Times New Roman" w:hAnsi="Times New Roman" w:cs="Times New Roman"/>
                <w:color w:val="000000"/>
                <w:sz w:val="20"/>
                <w:szCs w:val="20"/>
                <w:lang w:eastAsia="ru-RU"/>
              </w:rPr>
            </w:pPr>
            <w:r w:rsidRPr="004D3F5D">
              <w:rPr>
                <w:rFonts w:ascii="Times New Roman" w:eastAsia="Times New Roman" w:hAnsi="Times New Roman" w:cs="Times New Roman"/>
                <w:color w:val="000000"/>
                <w:sz w:val="20"/>
                <w:szCs w:val="20"/>
                <w:lang w:eastAsia="ru-RU"/>
              </w:rPr>
              <w:t>1 295,70</w:t>
            </w:r>
          </w:p>
        </w:tc>
        <w:tc>
          <w:tcPr>
            <w:tcW w:w="1134" w:type="dxa"/>
            <w:tcBorders>
              <w:top w:val="nil"/>
              <w:left w:val="nil"/>
              <w:bottom w:val="single" w:sz="8" w:space="0" w:color="auto"/>
              <w:right w:val="single" w:sz="8" w:space="0" w:color="auto"/>
            </w:tcBorders>
            <w:shd w:val="clear" w:color="auto" w:fill="auto"/>
            <w:noWrap/>
            <w:vAlign w:val="center"/>
            <w:hideMark/>
          </w:tcPr>
          <w:p w14:paraId="2F9504EA" w14:textId="77777777" w:rsidR="00F8716A" w:rsidRPr="004D3F5D" w:rsidRDefault="00F8716A" w:rsidP="00CD6CBD">
            <w:pPr>
              <w:spacing w:after="0" w:line="240" w:lineRule="auto"/>
              <w:jc w:val="right"/>
              <w:rPr>
                <w:rFonts w:ascii="Times New Roman" w:eastAsia="Times New Roman" w:hAnsi="Times New Roman" w:cs="Times New Roman"/>
                <w:color w:val="000000"/>
                <w:sz w:val="20"/>
                <w:szCs w:val="20"/>
                <w:lang w:eastAsia="ru-RU"/>
              </w:rPr>
            </w:pPr>
            <w:r w:rsidRPr="004D3F5D">
              <w:rPr>
                <w:rFonts w:ascii="Times New Roman" w:eastAsia="Times New Roman" w:hAnsi="Times New Roman" w:cs="Times New Roman"/>
                <w:color w:val="000000"/>
                <w:sz w:val="20"/>
                <w:szCs w:val="20"/>
                <w:lang w:eastAsia="ru-RU"/>
              </w:rPr>
              <w:t> </w:t>
            </w:r>
          </w:p>
        </w:tc>
        <w:tc>
          <w:tcPr>
            <w:tcW w:w="1134" w:type="dxa"/>
            <w:tcBorders>
              <w:top w:val="nil"/>
              <w:left w:val="nil"/>
              <w:bottom w:val="single" w:sz="8" w:space="0" w:color="auto"/>
              <w:right w:val="single" w:sz="8" w:space="0" w:color="auto"/>
            </w:tcBorders>
            <w:shd w:val="clear" w:color="auto" w:fill="auto"/>
            <w:noWrap/>
            <w:vAlign w:val="center"/>
            <w:hideMark/>
          </w:tcPr>
          <w:p w14:paraId="02EA42FA" w14:textId="77777777" w:rsidR="00F8716A" w:rsidRPr="004D3F5D" w:rsidRDefault="00F8716A" w:rsidP="00CD6CBD">
            <w:pPr>
              <w:spacing w:after="0" w:line="240" w:lineRule="auto"/>
              <w:jc w:val="right"/>
              <w:rPr>
                <w:rFonts w:ascii="Times New Roman" w:eastAsia="Times New Roman" w:hAnsi="Times New Roman" w:cs="Times New Roman"/>
                <w:color w:val="000000"/>
                <w:sz w:val="20"/>
                <w:szCs w:val="20"/>
                <w:lang w:eastAsia="ru-RU"/>
              </w:rPr>
            </w:pPr>
            <w:r w:rsidRPr="004D3F5D">
              <w:rPr>
                <w:rFonts w:ascii="Times New Roman" w:eastAsia="Times New Roman" w:hAnsi="Times New Roman" w:cs="Times New Roman"/>
                <w:color w:val="000000"/>
                <w:sz w:val="20"/>
                <w:szCs w:val="20"/>
                <w:lang w:eastAsia="ru-RU"/>
              </w:rPr>
              <w:t>0</w:t>
            </w:r>
          </w:p>
        </w:tc>
        <w:tc>
          <w:tcPr>
            <w:tcW w:w="1237" w:type="dxa"/>
            <w:tcBorders>
              <w:top w:val="nil"/>
              <w:left w:val="nil"/>
              <w:bottom w:val="single" w:sz="8" w:space="0" w:color="auto"/>
              <w:right w:val="single" w:sz="8" w:space="0" w:color="auto"/>
            </w:tcBorders>
            <w:shd w:val="clear" w:color="auto" w:fill="auto"/>
            <w:noWrap/>
            <w:vAlign w:val="center"/>
            <w:hideMark/>
          </w:tcPr>
          <w:p w14:paraId="70182C9C" w14:textId="77777777" w:rsidR="00F8716A" w:rsidRPr="004D3F5D" w:rsidRDefault="00F8716A" w:rsidP="00CD6CBD">
            <w:pPr>
              <w:spacing w:after="0" w:line="240" w:lineRule="auto"/>
              <w:jc w:val="right"/>
              <w:rPr>
                <w:rFonts w:ascii="Times New Roman" w:eastAsia="Times New Roman" w:hAnsi="Times New Roman" w:cs="Times New Roman"/>
                <w:color w:val="000000"/>
                <w:sz w:val="20"/>
                <w:szCs w:val="20"/>
                <w:lang w:eastAsia="ru-RU"/>
              </w:rPr>
            </w:pPr>
            <w:r w:rsidRPr="004D3F5D">
              <w:rPr>
                <w:rFonts w:ascii="Times New Roman" w:eastAsia="Times New Roman" w:hAnsi="Times New Roman" w:cs="Times New Roman"/>
                <w:color w:val="000000"/>
                <w:sz w:val="20"/>
                <w:szCs w:val="20"/>
                <w:lang w:eastAsia="ru-RU"/>
              </w:rPr>
              <w:t>1 295,70</w:t>
            </w:r>
          </w:p>
        </w:tc>
        <w:tc>
          <w:tcPr>
            <w:tcW w:w="966" w:type="dxa"/>
            <w:tcBorders>
              <w:top w:val="nil"/>
              <w:left w:val="nil"/>
              <w:bottom w:val="single" w:sz="8" w:space="0" w:color="auto"/>
              <w:right w:val="single" w:sz="8" w:space="0" w:color="auto"/>
            </w:tcBorders>
            <w:shd w:val="clear" w:color="auto" w:fill="auto"/>
            <w:noWrap/>
            <w:vAlign w:val="center"/>
            <w:hideMark/>
          </w:tcPr>
          <w:p w14:paraId="6A745AED" w14:textId="77777777" w:rsidR="00F8716A" w:rsidRPr="004D3F5D" w:rsidRDefault="00F8716A" w:rsidP="00CD6CBD">
            <w:pPr>
              <w:spacing w:after="0" w:line="240" w:lineRule="auto"/>
              <w:jc w:val="right"/>
              <w:rPr>
                <w:rFonts w:ascii="Times New Roman" w:eastAsia="Times New Roman" w:hAnsi="Times New Roman" w:cs="Times New Roman"/>
                <w:color w:val="000000"/>
                <w:sz w:val="20"/>
                <w:szCs w:val="20"/>
                <w:lang w:eastAsia="ru-RU"/>
              </w:rPr>
            </w:pPr>
            <w:r w:rsidRPr="004D3F5D">
              <w:rPr>
                <w:rFonts w:ascii="Times New Roman" w:eastAsia="Times New Roman" w:hAnsi="Times New Roman" w:cs="Times New Roman"/>
                <w:color w:val="000000"/>
                <w:sz w:val="20"/>
                <w:szCs w:val="20"/>
                <w:lang w:eastAsia="ru-RU"/>
              </w:rPr>
              <w:t>4,53%</w:t>
            </w:r>
          </w:p>
        </w:tc>
      </w:tr>
      <w:tr w:rsidR="00F8716A" w:rsidRPr="004D3F5D" w14:paraId="35565168" w14:textId="77777777" w:rsidTr="00CD6CBD">
        <w:trPr>
          <w:trHeight w:val="315"/>
        </w:trPr>
        <w:tc>
          <w:tcPr>
            <w:tcW w:w="3109" w:type="dxa"/>
            <w:tcBorders>
              <w:top w:val="nil"/>
              <w:left w:val="single" w:sz="8" w:space="0" w:color="auto"/>
              <w:bottom w:val="single" w:sz="8" w:space="0" w:color="auto"/>
              <w:right w:val="single" w:sz="8" w:space="0" w:color="auto"/>
            </w:tcBorders>
            <w:shd w:val="clear" w:color="auto" w:fill="auto"/>
            <w:noWrap/>
            <w:vAlign w:val="center"/>
            <w:hideMark/>
          </w:tcPr>
          <w:p w14:paraId="4F2E8FE3" w14:textId="77777777" w:rsidR="00F8716A" w:rsidRPr="004D3F5D" w:rsidRDefault="00F8716A" w:rsidP="00CD6CBD">
            <w:pPr>
              <w:spacing w:after="0" w:line="240" w:lineRule="auto"/>
              <w:rPr>
                <w:rFonts w:ascii="Times New Roman" w:eastAsia="Times New Roman" w:hAnsi="Times New Roman" w:cs="Times New Roman"/>
                <w:color w:val="000000"/>
                <w:sz w:val="20"/>
                <w:szCs w:val="20"/>
                <w:lang w:eastAsia="ru-RU"/>
              </w:rPr>
            </w:pPr>
            <w:r w:rsidRPr="004D3F5D">
              <w:rPr>
                <w:rFonts w:ascii="Times New Roman" w:eastAsia="Times New Roman" w:hAnsi="Times New Roman" w:cs="Times New Roman"/>
                <w:color w:val="000000"/>
                <w:sz w:val="20"/>
                <w:szCs w:val="20"/>
                <w:lang w:eastAsia="ru-RU"/>
              </w:rPr>
              <w:t>Остальные заказчики</w:t>
            </w:r>
          </w:p>
        </w:tc>
        <w:tc>
          <w:tcPr>
            <w:tcW w:w="1116" w:type="dxa"/>
            <w:tcBorders>
              <w:top w:val="nil"/>
              <w:left w:val="nil"/>
              <w:bottom w:val="single" w:sz="8" w:space="0" w:color="auto"/>
              <w:right w:val="single" w:sz="8" w:space="0" w:color="auto"/>
            </w:tcBorders>
            <w:shd w:val="clear" w:color="auto" w:fill="auto"/>
            <w:noWrap/>
            <w:vAlign w:val="center"/>
            <w:hideMark/>
          </w:tcPr>
          <w:p w14:paraId="4852E323" w14:textId="77777777" w:rsidR="00F8716A" w:rsidRPr="004D3F5D" w:rsidRDefault="00F8716A" w:rsidP="00CD6CBD">
            <w:pPr>
              <w:spacing w:after="0" w:line="240" w:lineRule="auto"/>
              <w:jc w:val="right"/>
              <w:rPr>
                <w:rFonts w:ascii="Times New Roman" w:eastAsia="Times New Roman" w:hAnsi="Times New Roman" w:cs="Times New Roman"/>
                <w:color w:val="000000"/>
                <w:sz w:val="20"/>
                <w:szCs w:val="20"/>
                <w:lang w:eastAsia="ru-RU"/>
              </w:rPr>
            </w:pPr>
            <w:r w:rsidRPr="004D3F5D">
              <w:rPr>
                <w:rFonts w:ascii="Times New Roman" w:eastAsia="Times New Roman" w:hAnsi="Times New Roman" w:cs="Times New Roman"/>
                <w:color w:val="000000"/>
                <w:sz w:val="20"/>
                <w:szCs w:val="20"/>
                <w:lang w:eastAsia="ru-RU"/>
              </w:rPr>
              <w:t>3,57</w:t>
            </w:r>
          </w:p>
        </w:tc>
        <w:tc>
          <w:tcPr>
            <w:tcW w:w="1162" w:type="dxa"/>
            <w:tcBorders>
              <w:top w:val="nil"/>
              <w:left w:val="nil"/>
              <w:bottom w:val="single" w:sz="8" w:space="0" w:color="auto"/>
              <w:right w:val="single" w:sz="8" w:space="0" w:color="auto"/>
            </w:tcBorders>
            <w:shd w:val="clear" w:color="auto" w:fill="auto"/>
            <w:noWrap/>
            <w:vAlign w:val="center"/>
            <w:hideMark/>
          </w:tcPr>
          <w:p w14:paraId="2EE0903B" w14:textId="77777777" w:rsidR="00F8716A" w:rsidRPr="004D3F5D" w:rsidRDefault="00F8716A" w:rsidP="00CD6CBD">
            <w:pPr>
              <w:spacing w:after="0" w:line="240" w:lineRule="auto"/>
              <w:jc w:val="right"/>
              <w:rPr>
                <w:rFonts w:ascii="Times New Roman" w:eastAsia="Times New Roman" w:hAnsi="Times New Roman" w:cs="Times New Roman"/>
                <w:color w:val="000000"/>
                <w:sz w:val="20"/>
                <w:szCs w:val="20"/>
                <w:lang w:eastAsia="ru-RU"/>
              </w:rPr>
            </w:pPr>
            <w:r w:rsidRPr="004D3F5D">
              <w:rPr>
                <w:rFonts w:ascii="Times New Roman" w:eastAsia="Times New Roman" w:hAnsi="Times New Roman" w:cs="Times New Roman"/>
                <w:color w:val="000000"/>
                <w:sz w:val="20"/>
                <w:szCs w:val="20"/>
                <w:lang w:eastAsia="ru-RU"/>
              </w:rPr>
              <w:t> </w:t>
            </w:r>
          </w:p>
        </w:tc>
        <w:tc>
          <w:tcPr>
            <w:tcW w:w="1134" w:type="dxa"/>
            <w:tcBorders>
              <w:top w:val="nil"/>
              <w:left w:val="nil"/>
              <w:bottom w:val="single" w:sz="8" w:space="0" w:color="auto"/>
              <w:right w:val="single" w:sz="8" w:space="0" w:color="auto"/>
            </w:tcBorders>
            <w:shd w:val="clear" w:color="auto" w:fill="auto"/>
            <w:noWrap/>
            <w:vAlign w:val="center"/>
            <w:hideMark/>
          </w:tcPr>
          <w:p w14:paraId="7809EB17" w14:textId="77777777" w:rsidR="00F8716A" w:rsidRPr="004D3F5D" w:rsidRDefault="00F8716A" w:rsidP="00CD6CBD">
            <w:pPr>
              <w:spacing w:after="0" w:line="240" w:lineRule="auto"/>
              <w:jc w:val="right"/>
              <w:rPr>
                <w:rFonts w:ascii="Times New Roman" w:eastAsia="Times New Roman" w:hAnsi="Times New Roman" w:cs="Times New Roman"/>
                <w:color w:val="000000"/>
                <w:sz w:val="20"/>
                <w:szCs w:val="20"/>
                <w:lang w:eastAsia="ru-RU"/>
              </w:rPr>
            </w:pPr>
            <w:r w:rsidRPr="004D3F5D">
              <w:rPr>
                <w:rFonts w:ascii="Times New Roman" w:eastAsia="Times New Roman" w:hAnsi="Times New Roman" w:cs="Times New Roman"/>
                <w:color w:val="000000"/>
                <w:sz w:val="20"/>
                <w:szCs w:val="20"/>
                <w:lang w:eastAsia="ru-RU"/>
              </w:rPr>
              <w:t> </w:t>
            </w:r>
          </w:p>
        </w:tc>
        <w:tc>
          <w:tcPr>
            <w:tcW w:w="1134" w:type="dxa"/>
            <w:tcBorders>
              <w:top w:val="nil"/>
              <w:left w:val="nil"/>
              <w:bottom w:val="single" w:sz="8" w:space="0" w:color="auto"/>
              <w:right w:val="single" w:sz="8" w:space="0" w:color="auto"/>
            </w:tcBorders>
            <w:shd w:val="clear" w:color="auto" w:fill="auto"/>
            <w:noWrap/>
            <w:vAlign w:val="center"/>
            <w:hideMark/>
          </w:tcPr>
          <w:p w14:paraId="2F8CD262" w14:textId="77777777" w:rsidR="00F8716A" w:rsidRPr="004D3F5D" w:rsidRDefault="00F8716A" w:rsidP="00CD6CBD">
            <w:pPr>
              <w:spacing w:after="0" w:line="240" w:lineRule="auto"/>
              <w:jc w:val="right"/>
              <w:rPr>
                <w:rFonts w:ascii="Times New Roman" w:eastAsia="Times New Roman" w:hAnsi="Times New Roman" w:cs="Times New Roman"/>
                <w:color w:val="000000"/>
                <w:sz w:val="20"/>
                <w:szCs w:val="20"/>
                <w:lang w:eastAsia="ru-RU"/>
              </w:rPr>
            </w:pPr>
            <w:r w:rsidRPr="004D3F5D">
              <w:rPr>
                <w:rFonts w:ascii="Times New Roman" w:eastAsia="Times New Roman" w:hAnsi="Times New Roman" w:cs="Times New Roman"/>
                <w:color w:val="000000"/>
                <w:sz w:val="20"/>
                <w:szCs w:val="20"/>
                <w:lang w:eastAsia="ru-RU"/>
              </w:rPr>
              <w:t> </w:t>
            </w:r>
          </w:p>
        </w:tc>
        <w:tc>
          <w:tcPr>
            <w:tcW w:w="1237" w:type="dxa"/>
            <w:tcBorders>
              <w:top w:val="nil"/>
              <w:left w:val="nil"/>
              <w:bottom w:val="single" w:sz="8" w:space="0" w:color="auto"/>
              <w:right w:val="single" w:sz="8" w:space="0" w:color="auto"/>
            </w:tcBorders>
            <w:shd w:val="clear" w:color="auto" w:fill="auto"/>
            <w:noWrap/>
            <w:vAlign w:val="center"/>
            <w:hideMark/>
          </w:tcPr>
          <w:p w14:paraId="486FCB59" w14:textId="77777777" w:rsidR="00F8716A" w:rsidRPr="004D3F5D" w:rsidRDefault="00F8716A" w:rsidP="00CD6CBD">
            <w:pPr>
              <w:spacing w:after="0" w:line="240" w:lineRule="auto"/>
              <w:jc w:val="right"/>
              <w:rPr>
                <w:rFonts w:ascii="Times New Roman" w:eastAsia="Times New Roman" w:hAnsi="Times New Roman" w:cs="Times New Roman"/>
                <w:color w:val="000000"/>
                <w:sz w:val="20"/>
                <w:szCs w:val="20"/>
                <w:lang w:eastAsia="ru-RU"/>
              </w:rPr>
            </w:pPr>
            <w:r w:rsidRPr="004D3F5D">
              <w:rPr>
                <w:rFonts w:ascii="Times New Roman" w:eastAsia="Times New Roman" w:hAnsi="Times New Roman" w:cs="Times New Roman"/>
                <w:color w:val="000000"/>
                <w:sz w:val="20"/>
                <w:szCs w:val="20"/>
                <w:lang w:eastAsia="ru-RU"/>
              </w:rPr>
              <w:t>3,57</w:t>
            </w:r>
          </w:p>
        </w:tc>
        <w:tc>
          <w:tcPr>
            <w:tcW w:w="966" w:type="dxa"/>
            <w:tcBorders>
              <w:top w:val="nil"/>
              <w:left w:val="nil"/>
              <w:bottom w:val="single" w:sz="8" w:space="0" w:color="auto"/>
              <w:right w:val="single" w:sz="8" w:space="0" w:color="auto"/>
            </w:tcBorders>
            <w:shd w:val="clear" w:color="auto" w:fill="auto"/>
            <w:noWrap/>
            <w:vAlign w:val="center"/>
            <w:hideMark/>
          </w:tcPr>
          <w:p w14:paraId="03D8F5B2" w14:textId="77777777" w:rsidR="00F8716A" w:rsidRPr="004D3F5D" w:rsidRDefault="00F8716A" w:rsidP="00CD6CBD">
            <w:pPr>
              <w:spacing w:after="0" w:line="240" w:lineRule="auto"/>
              <w:jc w:val="right"/>
              <w:rPr>
                <w:rFonts w:ascii="Times New Roman" w:eastAsia="Times New Roman" w:hAnsi="Times New Roman" w:cs="Times New Roman"/>
                <w:color w:val="000000"/>
                <w:sz w:val="20"/>
                <w:szCs w:val="20"/>
                <w:lang w:eastAsia="ru-RU"/>
              </w:rPr>
            </w:pPr>
            <w:r w:rsidRPr="004D3F5D">
              <w:rPr>
                <w:rFonts w:ascii="Times New Roman" w:eastAsia="Times New Roman" w:hAnsi="Times New Roman" w:cs="Times New Roman"/>
                <w:color w:val="000000"/>
                <w:sz w:val="20"/>
                <w:szCs w:val="20"/>
                <w:lang w:eastAsia="ru-RU"/>
              </w:rPr>
              <w:t>0,01%</w:t>
            </w:r>
          </w:p>
        </w:tc>
      </w:tr>
      <w:tr w:rsidR="00F8716A" w:rsidRPr="004D3F5D" w14:paraId="00A69A65" w14:textId="77777777" w:rsidTr="00CD6CBD">
        <w:trPr>
          <w:trHeight w:val="315"/>
        </w:trPr>
        <w:tc>
          <w:tcPr>
            <w:tcW w:w="3109" w:type="dxa"/>
            <w:tcBorders>
              <w:top w:val="nil"/>
              <w:left w:val="single" w:sz="8" w:space="0" w:color="auto"/>
              <w:bottom w:val="single" w:sz="8" w:space="0" w:color="auto"/>
              <w:right w:val="single" w:sz="8" w:space="0" w:color="auto"/>
            </w:tcBorders>
            <w:shd w:val="clear" w:color="auto" w:fill="auto"/>
            <w:noWrap/>
            <w:vAlign w:val="center"/>
            <w:hideMark/>
          </w:tcPr>
          <w:p w14:paraId="4B7DCEE8" w14:textId="77777777" w:rsidR="00F8716A" w:rsidRPr="004D3F5D" w:rsidRDefault="00F8716A" w:rsidP="00CD6CBD">
            <w:pPr>
              <w:spacing w:after="0" w:line="240" w:lineRule="auto"/>
              <w:rPr>
                <w:rFonts w:ascii="Times New Roman" w:eastAsia="Times New Roman" w:hAnsi="Times New Roman" w:cs="Times New Roman"/>
                <w:b/>
                <w:bCs/>
                <w:color w:val="000000"/>
                <w:sz w:val="20"/>
                <w:szCs w:val="20"/>
                <w:lang w:eastAsia="ru-RU"/>
              </w:rPr>
            </w:pPr>
            <w:r w:rsidRPr="004D3F5D">
              <w:rPr>
                <w:rFonts w:ascii="Times New Roman" w:eastAsia="Times New Roman" w:hAnsi="Times New Roman" w:cs="Times New Roman"/>
                <w:b/>
                <w:bCs/>
                <w:color w:val="000000"/>
                <w:sz w:val="20"/>
                <w:szCs w:val="20"/>
                <w:lang w:eastAsia="ru-RU"/>
              </w:rPr>
              <w:t>Техническое обслуживание оборудования</w:t>
            </w:r>
          </w:p>
        </w:tc>
        <w:tc>
          <w:tcPr>
            <w:tcW w:w="1116" w:type="dxa"/>
            <w:tcBorders>
              <w:top w:val="nil"/>
              <w:left w:val="nil"/>
              <w:bottom w:val="single" w:sz="8" w:space="0" w:color="auto"/>
              <w:right w:val="single" w:sz="8" w:space="0" w:color="auto"/>
            </w:tcBorders>
            <w:shd w:val="clear" w:color="auto" w:fill="auto"/>
            <w:noWrap/>
            <w:vAlign w:val="center"/>
            <w:hideMark/>
          </w:tcPr>
          <w:p w14:paraId="3477891A" w14:textId="77777777" w:rsidR="00F8716A" w:rsidRPr="004D3F5D" w:rsidRDefault="00F8716A" w:rsidP="00CD6CBD">
            <w:pPr>
              <w:spacing w:after="0" w:line="240" w:lineRule="auto"/>
              <w:jc w:val="right"/>
              <w:rPr>
                <w:rFonts w:ascii="Times New Roman" w:eastAsia="Times New Roman" w:hAnsi="Times New Roman" w:cs="Times New Roman"/>
                <w:b/>
                <w:bCs/>
                <w:color w:val="000000"/>
                <w:sz w:val="20"/>
                <w:szCs w:val="20"/>
                <w:lang w:eastAsia="ru-RU"/>
              </w:rPr>
            </w:pPr>
            <w:r w:rsidRPr="004D3F5D">
              <w:rPr>
                <w:rFonts w:ascii="Times New Roman" w:eastAsia="Times New Roman" w:hAnsi="Times New Roman" w:cs="Times New Roman"/>
                <w:b/>
                <w:bCs/>
                <w:color w:val="000000"/>
                <w:sz w:val="20"/>
                <w:szCs w:val="20"/>
                <w:lang w:eastAsia="ru-RU"/>
              </w:rPr>
              <w:t>108 440,90</w:t>
            </w:r>
          </w:p>
        </w:tc>
        <w:tc>
          <w:tcPr>
            <w:tcW w:w="1162" w:type="dxa"/>
            <w:tcBorders>
              <w:top w:val="nil"/>
              <w:left w:val="nil"/>
              <w:bottom w:val="single" w:sz="8" w:space="0" w:color="auto"/>
              <w:right w:val="single" w:sz="8" w:space="0" w:color="auto"/>
            </w:tcBorders>
            <w:shd w:val="clear" w:color="auto" w:fill="auto"/>
            <w:noWrap/>
            <w:vAlign w:val="center"/>
            <w:hideMark/>
          </w:tcPr>
          <w:p w14:paraId="68D376B8" w14:textId="77777777" w:rsidR="00F8716A" w:rsidRPr="004D3F5D" w:rsidRDefault="00F8716A" w:rsidP="00CD6CBD">
            <w:pPr>
              <w:spacing w:after="0" w:line="240" w:lineRule="auto"/>
              <w:jc w:val="right"/>
              <w:rPr>
                <w:rFonts w:ascii="Times New Roman" w:eastAsia="Times New Roman" w:hAnsi="Times New Roman" w:cs="Times New Roman"/>
                <w:b/>
                <w:bCs/>
                <w:color w:val="000000"/>
                <w:sz w:val="20"/>
                <w:szCs w:val="20"/>
                <w:lang w:eastAsia="ru-RU"/>
              </w:rPr>
            </w:pPr>
            <w:r w:rsidRPr="004D3F5D">
              <w:rPr>
                <w:rFonts w:ascii="Times New Roman" w:eastAsia="Times New Roman" w:hAnsi="Times New Roman" w:cs="Times New Roman"/>
                <w:b/>
                <w:bCs/>
                <w:color w:val="000000"/>
                <w:sz w:val="20"/>
                <w:szCs w:val="20"/>
                <w:lang w:eastAsia="ru-RU"/>
              </w:rPr>
              <w:t>327 240,90</w:t>
            </w:r>
          </w:p>
        </w:tc>
        <w:tc>
          <w:tcPr>
            <w:tcW w:w="1134" w:type="dxa"/>
            <w:tcBorders>
              <w:top w:val="nil"/>
              <w:left w:val="nil"/>
              <w:bottom w:val="single" w:sz="8" w:space="0" w:color="auto"/>
              <w:right w:val="single" w:sz="8" w:space="0" w:color="auto"/>
            </w:tcBorders>
            <w:shd w:val="clear" w:color="auto" w:fill="auto"/>
            <w:noWrap/>
            <w:vAlign w:val="center"/>
            <w:hideMark/>
          </w:tcPr>
          <w:p w14:paraId="137E6D9A" w14:textId="77777777" w:rsidR="00F8716A" w:rsidRPr="004D3F5D" w:rsidRDefault="00F8716A" w:rsidP="00CD6CBD">
            <w:pPr>
              <w:spacing w:after="0" w:line="240" w:lineRule="auto"/>
              <w:jc w:val="right"/>
              <w:rPr>
                <w:rFonts w:ascii="Times New Roman" w:eastAsia="Times New Roman" w:hAnsi="Times New Roman" w:cs="Times New Roman"/>
                <w:b/>
                <w:bCs/>
                <w:color w:val="000000"/>
                <w:sz w:val="20"/>
                <w:szCs w:val="20"/>
                <w:lang w:eastAsia="ru-RU"/>
              </w:rPr>
            </w:pPr>
            <w:r w:rsidRPr="004D3F5D">
              <w:rPr>
                <w:rFonts w:ascii="Times New Roman" w:eastAsia="Times New Roman" w:hAnsi="Times New Roman" w:cs="Times New Roman"/>
                <w:b/>
                <w:bCs/>
                <w:color w:val="000000"/>
                <w:sz w:val="20"/>
                <w:szCs w:val="20"/>
                <w:lang w:eastAsia="ru-RU"/>
              </w:rPr>
              <w:t>1 667 348,25</w:t>
            </w:r>
          </w:p>
        </w:tc>
        <w:tc>
          <w:tcPr>
            <w:tcW w:w="1134" w:type="dxa"/>
            <w:tcBorders>
              <w:top w:val="nil"/>
              <w:left w:val="nil"/>
              <w:bottom w:val="single" w:sz="8" w:space="0" w:color="auto"/>
              <w:right w:val="single" w:sz="8" w:space="0" w:color="auto"/>
            </w:tcBorders>
            <w:shd w:val="clear" w:color="auto" w:fill="auto"/>
            <w:noWrap/>
            <w:vAlign w:val="center"/>
            <w:hideMark/>
          </w:tcPr>
          <w:p w14:paraId="743F70FA" w14:textId="77777777" w:rsidR="00F8716A" w:rsidRPr="004D3F5D" w:rsidRDefault="00F8716A" w:rsidP="00CD6CBD">
            <w:pPr>
              <w:spacing w:after="0" w:line="240" w:lineRule="auto"/>
              <w:jc w:val="right"/>
              <w:rPr>
                <w:rFonts w:ascii="Times New Roman" w:eastAsia="Times New Roman" w:hAnsi="Times New Roman" w:cs="Times New Roman"/>
                <w:b/>
                <w:bCs/>
                <w:color w:val="000000"/>
                <w:sz w:val="20"/>
                <w:szCs w:val="20"/>
                <w:lang w:eastAsia="ru-RU"/>
              </w:rPr>
            </w:pPr>
            <w:r w:rsidRPr="004D3F5D">
              <w:rPr>
                <w:rFonts w:ascii="Times New Roman" w:eastAsia="Times New Roman" w:hAnsi="Times New Roman" w:cs="Times New Roman"/>
                <w:b/>
                <w:bCs/>
                <w:color w:val="000000"/>
                <w:sz w:val="20"/>
                <w:szCs w:val="20"/>
                <w:lang w:eastAsia="ru-RU"/>
              </w:rPr>
              <w:t>213 774,85</w:t>
            </w:r>
          </w:p>
        </w:tc>
        <w:tc>
          <w:tcPr>
            <w:tcW w:w="1237" w:type="dxa"/>
            <w:tcBorders>
              <w:top w:val="nil"/>
              <w:left w:val="nil"/>
              <w:bottom w:val="single" w:sz="8" w:space="0" w:color="auto"/>
              <w:right w:val="single" w:sz="8" w:space="0" w:color="auto"/>
            </w:tcBorders>
            <w:shd w:val="clear" w:color="auto" w:fill="auto"/>
            <w:noWrap/>
            <w:vAlign w:val="center"/>
            <w:hideMark/>
          </w:tcPr>
          <w:p w14:paraId="40DE2453" w14:textId="77777777" w:rsidR="00F8716A" w:rsidRPr="004D3F5D" w:rsidRDefault="00F8716A" w:rsidP="00CD6CBD">
            <w:pPr>
              <w:spacing w:after="0" w:line="240" w:lineRule="auto"/>
              <w:jc w:val="right"/>
              <w:rPr>
                <w:rFonts w:ascii="Times New Roman" w:eastAsia="Times New Roman" w:hAnsi="Times New Roman" w:cs="Times New Roman"/>
                <w:b/>
                <w:bCs/>
                <w:color w:val="000000"/>
                <w:sz w:val="20"/>
                <w:szCs w:val="20"/>
                <w:lang w:eastAsia="ru-RU"/>
              </w:rPr>
            </w:pPr>
            <w:r w:rsidRPr="004D3F5D">
              <w:rPr>
                <w:rFonts w:ascii="Times New Roman" w:eastAsia="Times New Roman" w:hAnsi="Times New Roman" w:cs="Times New Roman"/>
                <w:b/>
                <w:bCs/>
                <w:color w:val="000000"/>
                <w:sz w:val="20"/>
                <w:szCs w:val="20"/>
                <w:lang w:eastAsia="ru-RU"/>
              </w:rPr>
              <w:t>2 316 804,91</w:t>
            </w:r>
          </w:p>
        </w:tc>
        <w:tc>
          <w:tcPr>
            <w:tcW w:w="966" w:type="dxa"/>
            <w:tcBorders>
              <w:top w:val="nil"/>
              <w:left w:val="nil"/>
              <w:bottom w:val="single" w:sz="8" w:space="0" w:color="auto"/>
              <w:right w:val="single" w:sz="8" w:space="0" w:color="auto"/>
            </w:tcBorders>
            <w:shd w:val="clear" w:color="auto" w:fill="auto"/>
            <w:noWrap/>
            <w:vAlign w:val="center"/>
            <w:hideMark/>
          </w:tcPr>
          <w:p w14:paraId="25246796" w14:textId="77777777" w:rsidR="00F8716A" w:rsidRPr="004D3F5D" w:rsidRDefault="00F8716A" w:rsidP="00CD6CBD">
            <w:pPr>
              <w:spacing w:after="0" w:line="240" w:lineRule="auto"/>
              <w:jc w:val="right"/>
              <w:rPr>
                <w:rFonts w:ascii="Times New Roman" w:eastAsia="Times New Roman" w:hAnsi="Times New Roman" w:cs="Times New Roman"/>
                <w:b/>
                <w:bCs/>
                <w:color w:val="000000"/>
                <w:sz w:val="20"/>
                <w:szCs w:val="20"/>
                <w:lang w:eastAsia="ru-RU"/>
              </w:rPr>
            </w:pPr>
            <w:r w:rsidRPr="004D3F5D">
              <w:rPr>
                <w:rFonts w:ascii="Times New Roman" w:eastAsia="Times New Roman" w:hAnsi="Times New Roman" w:cs="Times New Roman"/>
                <w:b/>
                <w:bCs/>
                <w:color w:val="000000"/>
                <w:sz w:val="20"/>
                <w:szCs w:val="20"/>
                <w:lang w:eastAsia="ru-RU"/>
              </w:rPr>
              <w:t>100,00%</w:t>
            </w:r>
          </w:p>
        </w:tc>
      </w:tr>
      <w:tr w:rsidR="00F8716A" w:rsidRPr="004D3F5D" w14:paraId="638DF7F2" w14:textId="77777777" w:rsidTr="00CD6CBD">
        <w:trPr>
          <w:trHeight w:val="315"/>
        </w:trPr>
        <w:tc>
          <w:tcPr>
            <w:tcW w:w="3109" w:type="dxa"/>
            <w:tcBorders>
              <w:top w:val="nil"/>
              <w:left w:val="single" w:sz="8" w:space="0" w:color="auto"/>
              <w:bottom w:val="single" w:sz="8" w:space="0" w:color="auto"/>
              <w:right w:val="single" w:sz="8" w:space="0" w:color="auto"/>
            </w:tcBorders>
            <w:shd w:val="clear" w:color="auto" w:fill="auto"/>
            <w:noWrap/>
            <w:vAlign w:val="center"/>
            <w:hideMark/>
          </w:tcPr>
          <w:p w14:paraId="127DD150" w14:textId="150DA3B0" w:rsidR="00F8716A" w:rsidRPr="004D3F5D" w:rsidRDefault="00F8716A" w:rsidP="00CD6CBD">
            <w:pPr>
              <w:spacing w:after="0" w:line="240" w:lineRule="auto"/>
              <w:rPr>
                <w:rFonts w:ascii="Times New Roman" w:eastAsia="Times New Roman" w:hAnsi="Times New Roman" w:cs="Times New Roman"/>
                <w:color w:val="000000"/>
                <w:sz w:val="20"/>
                <w:szCs w:val="20"/>
                <w:lang w:eastAsia="ru-RU"/>
              </w:rPr>
            </w:pPr>
            <w:r w:rsidRPr="004D3F5D">
              <w:rPr>
                <w:rFonts w:ascii="Times New Roman" w:eastAsia="Times New Roman" w:hAnsi="Times New Roman" w:cs="Times New Roman"/>
                <w:color w:val="000000"/>
                <w:sz w:val="20"/>
                <w:szCs w:val="20"/>
                <w:lang w:eastAsia="ru-RU"/>
              </w:rPr>
              <w:t>ПАО "</w:t>
            </w:r>
            <w:r w:rsidRPr="004D3F5D">
              <w:rPr>
                <w:rFonts w:ascii="Times New Roman" w:eastAsia="Times New Roman" w:hAnsi="Times New Roman" w:cs="Times New Roman"/>
                <w:color w:val="000000"/>
                <w:sz w:val="20"/>
                <w:szCs w:val="20"/>
                <w:lang w:eastAsia="ru-RU"/>
              </w:rPr>
              <w:t>Мосэнерго</w:t>
            </w:r>
            <w:r w:rsidRPr="004D3F5D">
              <w:rPr>
                <w:rFonts w:ascii="Times New Roman" w:eastAsia="Times New Roman" w:hAnsi="Times New Roman" w:cs="Times New Roman"/>
                <w:color w:val="000000"/>
                <w:sz w:val="20"/>
                <w:szCs w:val="20"/>
                <w:lang w:eastAsia="ru-RU"/>
              </w:rPr>
              <w:t>"</w:t>
            </w:r>
          </w:p>
        </w:tc>
        <w:tc>
          <w:tcPr>
            <w:tcW w:w="1116" w:type="dxa"/>
            <w:tcBorders>
              <w:top w:val="nil"/>
              <w:left w:val="nil"/>
              <w:bottom w:val="single" w:sz="8" w:space="0" w:color="auto"/>
              <w:right w:val="single" w:sz="8" w:space="0" w:color="auto"/>
            </w:tcBorders>
            <w:shd w:val="clear" w:color="auto" w:fill="auto"/>
            <w:noWrap/>
            <w:vAlign w:val="center"/>
            <w:hideMark/>
          </w:tcPr>
          <w:p w14:paraId="7FD39B83" w14:textId="77777777" w:rsidR="00F8716A" w:rsidRPr="004D3F5D" w:rsidRDefault="00F8716A" w:rsidP="00CD6CBD">
            <w:pPr>
              <w:spacing w:after="0" w:line="240" w:lineRule="auto"/>
              <w:jc w:val="right"/>
              <w:rPr>
                <w:rFonts w:ascii="Times New Roman" w:eastAsia="Times New Roman" w:hAnsi="Times New Roman" w:cs="Times New Roman"/>
                <w:color w:val="000000"/>
                <w:sz w:val="20"/>
                <w:szCs w:val="20"/>
                <w:lang w:eastAsia="ru-RU"/>
              </w:rPr>
            </w:pPr>
            <w:r w:rsidRPr="004D3F5D">
              <w:rPr>
                <w:rFonts w:ascii="Times New Roman" w:eastAsia="Times New Roman" w:hAnsi="Times New Roman" w:cs="Times New Roman"/>
                <w:color w:val="000000"/>
                <w:sz w:val="20"/>
                <w:szCs w:val="20"/>
                <w:lang w:eastAsia="ru-RU"/>
              </w:rPr>
              <w:t> </w:t>
            </w:r>
          </w:p>
        </w:tc>
        <w:tc>
          <w:tcPr>
            <w:tcW w:w="1162" w:type="dxa"/>
            <w:tcBorders>
              <w:top w:val="nil"/>
              <w:left w:val="nil"/>
              <w:bottom w:val="single" w:sz="8" w:space="0" w:color="auto"/>
              <w:right w:val="single" w:sz="8" w:space="0" w:color="auto"/>
            </w:tcBorders>
            <w:shd w:val="clear" w:color="auto" w:fill="auto"/>
            <w:noWrap/>
            <w:vAlign w:val="center"/>
            <w:hideMark/>
          </w:tcPr>
          <w:p w14:paraId="7401F7CC" w14:textId="77777777" w:rsidR="00F8716A" w:rsidRPr="004D3F5D" w:rsidRDefault="00F8716A" w:rsidP="00CD6CBD">
            <w:pPr>
              <w:spacing w:after="0" w:line="240" w:lineRule="auto"/>
              <w:jc w:val="right"/>
              <w:rPr>
                <w:rFonts w:ascii="Times New Roman" w:eastAsia="Times New Roman" w:hAnsi="Times New Roman" w:cs="Times New Roman"/>
                <w:color w:val="000000"/>
                <w:sz w:val="20"/>
                <w:szCs w:val="20"/>
                <w:lang w:eastAsia="ru-RU"/>
              </w:rPr>
            </w:pPr>
            <w:r w:rsidRPr="004D3F5D">
              <w:rPr>
                <w:rFonts w:ascii="Times New Roman" w:eastAsia="Times New Roman" w:hAnsi="Times New Roman" w:cs="Times New Roman"/>
                <w:color w:val="000000"/>
                <w:sz w:val="20"/>
                <w:szCs w:val="20"/>
                <w:lang w:eastAsia="ru-RU"/>
              </w:rPr>
              <w:t>163 499,57</w:t>
            </w:r>
          </w:p>
        </w:tc>
        <w:tc>
          <w:tcPr>
            <w:tcW w:w="1134" w:type="dxa"/>
            <w:tcBorders>
              <w:top w:val="nil"/>
              <w:left w:val="nil"/>
              <w:bottom w:val="single" w:sz="8" w:space="0" w:color="auto"/>
              <w:right w:val="single" w:sz="8" w:space="0" w:color="auto"/>
            </w:tcBorders>
            <w:shd w:val="clear" w:color="auto" w:fill="auto"/>
            <w:noWrap/>
            <w:vAlign w:val="center"/>
            <w:hideMark/>
          </w:tcPr>
          <w:p w14:paraId="0A8C3171" w14:textId="77777777" w:rsidR="00F8716A" w:rsidRPr="004D3F5D" w:rsidRDefault="00F8716A" w:rsidP="00CD6CBD">
            <w:pPr>
              <w:spacing w:after="0" w:line="240" w:lineRule="auto"/>
              <w:jc w:val="right"/>
              <w:rPr>
                <w:rFonts w:ascii="Times New Roman" w:eastAsia="Times New Roman" w:hAnsi="Times New Roman" w:cs="Times New Roman"/>
                <w:color w:val="000000"/>
                <w:sz w:val="20"/>
                <w:szCs w:val="20"/>
                <w:lang w:eastAsia="ru-RU"/>
              </w:rPr>
            </w:pPr>
            <w:r w:rsidRPr="004D3F5D">
              <w:rPr>
                <w:rFonts w:ascii="Times New Roman" w:eastAsia="Times New Roman" w:hAnsi="Times New Roman" w:cs="Times New Roman"/>
                <w:color w:val="000000"/>
                <w:sz w:val="20"/>
                <w:szCs w:val="20"/>
                <w:lang w:eastAsia="ru-RU"/>
              </w:rPr>
              <w:t>1 433 509,37</w:t>
            </w:r>
          </w:p>
        </w:tc>
        <w:tc>
          <w:tcPr>
            <w:tcW w:w="1134" w:type="dxa"/>
            <w:tcBorders>
              <w:top w:val="nil"/>
              <w:left w:val="nil"/>
              <w:bottom w:val="single" w:sz="8" w:space="0" w:color="auto"/>
              <w:right w:val="single" w:sz="8" w:space="0" w:color="auto"/>
            </w:tcBorders>
            <w:shd w:val="clear" w:color="auto" w:fill="auto"/>
            <w:noWrap/>
            <w:vAlign w:val="center"/>
            <w:hideMark/>
          </w:tcPr>
          <w:p w14:paraId="3F5177EB" w14:textId="77777777" w:rsidR="00F8716A" w:rsidRPr="004D3F5D" w:rsidRDefault="00F8716A" w:rsidP="00CD6CBD">
            <w:pPr>
              <w:spacing w:after="0" w:line="240" w:lineRule="auto"/>
              <w:jc w:val="right"/>
              <w:rPr>
                <w:rFonts w:ascii="Times New Roman" w:eastAsia="Times New Roman" w:hAnsi="Times New Roman" w:cs="Times New Roman"/>
                <w:color w:val="000000"/>
                <w:sz w:val="20"/>
                <w:szCs w:val="20"/>
                <w:lang w:eastAsia="ru-RU"/>
              </w:rPr>
            </w:pPr>
            <w:r w:rsidRPr="004D3F5D">
              <w:rPr>
                <w:rFonts w:ascii="Times New Roman" w:eastAsia="Times New Roman" w:hAnsi="Times New Roman" w:cs="Times New Roman"/>
                <w:color w:val="000000"/>
                <w:sz w:val="20"/>
                <w:szCs w:val="20"/>
                <w:lang w:eastAsia="ru-RU"/>
              </w:rPr>
              <w:t>74 478,87</w:t>
            </w:r>
          </w:p>
        </w:tc>
        <w:tc>
          <w:tcPr>
            <w:tcW w:w="1237" w:type="dxa"/>
            <w:tcBorders>
              <w:top w:val="nil"/>
              <w:left w:val="nil"/>
              <w:bottom w:val="single" w:sz="8" w:space="0" w:color="auto"/>
              <w:right w:val="single" w:sz="8" w:space="0" w:color="auto"/>
            </w:tcBorders>
            <w:shd w:val="clear" w:color="auto" w:fill="auto"/>
            <w:noWrap/>
            <w:vAlign w:val="center"/>
            <w:hideMark/>
          </w:tcPr>
          <w:p w14:paraId="3372513B" w14:textId="77777777" w:rsidR="00F8716A" w:rsidRPr="004D3F5D" w:rsidRDefault="00F8716A" w:rsidP="00CD6CBD">
            <w:pPr>
              <w:spacing w:after="0" w:line="240" w:lineRule="auto"/>
              <w:jc w:val="right"/>
              <w:rPr>
                <w:rFonts w:ascii="Times New Roman" w:eastAsia="Times New Roman" w:hAnsi="Times New Roman" w:cs="Times New Roman"/>
                <w:color w:val="000000"/>
                <w:sz w:val="20"/>
                <w:szCs w:val="20"/>
                <w:lang w:eastAsia="ru-RU"/>
              </w:rPr>
            </w:pPr>
            <w:r w:rsidRPr="004D3F5D">
              <w:rPr>
                <w:rFonts w:ascii="Times New Roman" w:eastAsia="Times New Roman" w:hAnsi="Times New Roman" w:cs="Times New Roman"/>
                <w:color w:val="000000"/>
                <w:sz w:val="20"/>
                <w:szCs w:val="20"/>
                <w:lang w:eastAsia="ru-RU"/>
              </w:rPr>
              <w:t>1 671 487,82</w:t>
            </w:r>
          </w:p>
        </w:tc>
        <w:tc>
          <w:tcPr>
            <w:tcW w:w="966" w:type="dxa"/>
            <w:tcBorders>
              <w:top w:val="nil"/>
              <w:left w:val="nil"/>
              <w:bottom w:val="single" w:sz="8" w:space="0" w:color="auto"/>
              <w:right w:val="single" w:sz="8" w:space="0" w:color="auto"/>
            </w:tcBorders>
            <w:shd w:val="clear" w:color="auto" w:fill="auto"/>
            <w:noWrap/>
            <w:vAlign w:val="center"/>
            <w:hideMark/>
          </w:tcPr>
          <w:p w14:paraId="43A31CA0" w14:textId="77777777" w:rsidR="00F8716A" w:rsidRPr="004D3F5D" w:rsidRDefault="00F8716A" w:rsidP="00CD6CBD">
            <w:pPr>
              <w:spacing w:after="0" w:line="240" w:lineRule="auto"/>
              <w:jc w:val="right"/>
              <w:rPr>
                <w:rFonts w:ascii="Times New Roman" w:eastAsia="Times New Roman" w:hAnsi="Times New Roman" w:cs="Times New Roman"/>
                <w:color w:val="000000"/>
                <w:sz w:val="20"/>
                <w:szCs w:val="20"/>
                <w:lang w:eastAsia="ru-RU"/>
              </w:rPr>
            </w:pPr>
            <w:r w:rsidRPr="004D3F5D">
              <w:rPr>
                <w:rFonts w:ascii="Times New Roman" w:eastAsia="Times New Roman" w:hAnsi="Times New Roman" w:cs="Times New Roman"/>
                <w:color w:val="000000"/>
                <w:sz w:val="20"/>
                <w:szCs w:val="20"/>
                <w:lang w:eastAsia="ru-RU"/>
              </w:rPr>
              <w:t>72,15%</w:t>
            </w:r>
          </w:p>
        </w:tc>
      </w:tr>
      <w:tr w:rsidR="00F8716A" w:rsidRPr="004D3F5D" w14:paraId="115C1A66" w14:textId="77777777" w:rsidTr="00CD6CBD">
        <w:trPr>
          <w:trHeight w:val="315"/>
        </w:trPr>
        <w:tc>
          <w:tcPr>
            <w:tcW w:w="3109" w:type="dxa"/>
            <w:tcBorders>
              <w:top w:val="nil"/>
              <w:left w:val="single" w:sz="8" w:space="0" w:color="auto"/>
              <w:bottom w:val="single" w:sz="8" w:space="0" w:color="auto"/>
              <w:right w:val="single" w:sz="8" w:space="0" w:color="auto"/>
            </w:tcBorders>
            <w:shd w:val="clear" w:color="auto" w:fill="auto"/>
            <w:noWrap/>
            <w:vAlign w:val="center"/>
            <w:hideMark/>
          </w:tcPr>
          <w:p w14:paraId="586DE63D" w14:textId="7CCBFF87" w:rsidR="00F8716A" w:rsidRPr="004D3F5D" w:rsidRDefault="00F8716A" w:rsidP="00CD6CBD">
            <w:pPr>
              <w:spacing w:after="0" w:line="240" w:lineRule="auto"/>
              <w:rPr>
                <w:rFonts w:ascii="Times New Roman" w:eastAsia="Times New Roman" w:hAnsi="Times New Roman" w:cs="Times New Roman"/>
                <w:color w:val="000000"/>
                <w:sz w:val="20"/>
                <w:szCs w:val="20"/>
                <w:lang w:eastAsia="ru-RU"/>
              </w:rPr>
            </w:pPr>
            <w:r w:rsidRPr="004D3F5D">
              <w:rPr>
                <w:rFonts w:ascii="Times New Roman" w:eastAsia="Times New Roman" w:hAnsi="Times New Roman" w:cs="Times New Roman"/>
                <w:color w:val="000000"/>
                <w:sz w:val="20"/>
                <w:szCs w:val="20"/>
                <w:lang w:eastAsia="ru-RU"/>
              </w:rPr>
              <w:t>ООО "Интер РАО-Центр Управления Закупками"</w:t>
            </w:r>
          </w:p>
        </w:tc>
        <w:tc>
          <w:tcPr>
            <w:tcW w:w="1116" w:type="dxa"/>
            <w:tcBorders>
              <w:top w:val="nil"/>
              <w:left w:val="nil"/>
              <w:bottom w:val="single" w:sz="8" w:space="0" w:color="auto"/>
              <w:right w:val="single" w:sz="8" w:space="0" w:color="auto"/>
            </w:tcBorders>
            <w:shd w:val="clear" w:color="auto" w:fill="auto"/>
            <w:noWrap/>
            <w:vAlign w:val="center"/>
            <w:hideMark/>
          </w:tcPr>
          <w:p w14:paraId="0B269E83" w14:textId="77777777" w:rsidR="00F8716A" w:rsidRPr="004D3F5D" w:rsidRDefault="00F8716A" w:rsidP="00CD6CBD">
            <w:pPr>
              <w:spacing w:after="0" w:line="240" w:lineRule="auto"/>
              <w:jc w:val="right"/>
              <w:rPr>
                <w:rFonts w:ascii="Times New Roman" w:eastAsia="Times New Roman" w:hAnsi="Times New Roman" w:cs="Times New Roman"/>
                <w:color w:val="000000"/>
                <w:sz w:val="20"/>
                <w:szCs w:val="20"/>
                <w:lang w:eastAsia="ru-RU"/>
              </w:rPr>
            </w:pPr>
            <w:r w:rsidRPr="004D3F5D">
              <w:rPr>
                <w:rFonts w:ascii="Times New Roman" w:eastAsia="Times New Roman" w:hAnsi="Times New Roman" w:cs="Times New Roman"/>
                <w:color w:val="000000"/>
                <w:sz w:val="20"/>
                <w:szCs w:val="20"/>
                <w:lang w:eastAsia="ru-RU"/>
              </w:rPr>
              <w:t>8 373,81</w:t>
            </w:r>
          </w:p>
        </w:tc>
        <w:tc>
          <w:tcPr>
            <w:tcW w:w="1162" w:type="dxa"/>
            <w:tcBorders>
              <w:top w:val="nil"/>
              <w:left w:val="nil"/>
              <w:bottom w:val="single" w:sz="8" w:space="0" w:color="auto"/>
              <w:right w:val="single" w:sz="8" w:space="0" w:color="auto"/>
            </w:tcBorders>
            <w:shd w:val="clear" w:color="auto" w:fill="auto"/>
            <w:noWrap/>
            <w:vAlign w:val="center"/>
            <w:hideMark/>
          </w:tcPr>
          <w:p w14:paraId="639BADBA" w14:textId="77777777" w:rsidR="00F8716A" w:rsidRPr="004D3F5D" w:rsidRDefault="00F8716A" w:rsidP="00CD6CBD">
            <w:pPr>
              <w:spacing w:after="0" w:line="240" w:lineRule="auto"/>
              <w:jc w:val="right"/>
              <w:rPr>
                <w:rFonts w:ascii="Times New Roman" w:eastAsia="Times New Roman" w:hAnsi="Times New Roman" w:cs="Times New Roman"/>
                <w:color w:val="000000"/>
                <w:sz w:val="20"/>
                <w:szCs w:val="20"/>
                <w:lang w:eastAsia="ru-RU"/>
              </w:rPr>
            </w:pPr>
            <w:r w:rsidRPr="004D3F5D">
              <w:rPr>
                <w:rFonts w:ascii="Times New Roman" w:eastAsia="Times New Roman" w:hAnsi="Times New Roman" w:cs="Times New Roman"/>
                <w:color w:val="000000"/>
                <w:sz w:val="20"/>
                <w:szCs w:val="20"/>
                <w:lang w:eastAsia="ru-RU"/>
              </w:rPr>
              <w:t>2 309,85</w:t>
            </w:r>
          </w:p>
        </w:tc>
        <w:tc>
          <w:tcPr>
            <w:tcW w:w="1134" w:type="dxa"/>
            <w:tcBorders>
              <w:top w:val="nil"/>
              <w:left w:val="nil"/>
              <w:bottom w:val="single" w:sz="8" w:space="0" w:color="auto"/>
              <w:right w:val="single" w:sz="8" w:space="0" w:color="auto"/>
            </w:tcBorders>
            <w:shd w:val="clear" w:color="auto" w:fill="auto"/>
            <w:noWrap/>
            <w:vAlign w:val="center"/>
            <w:hideMark/>
          </w:tcPr>
          <w:p w14:paraId="6664A3DE" w14:textId="77777777" w:rsidR="00F8716A" w:rsidRPr="004D3F5D" w:rsidRDefault="00F8716A" w:rsidP="00CD6CBD">
            <w:pPr>
              <w:spacing w:after="0" w:line="240" w:lineRule="auto"/>
              <w:jc w:val="right"/>
              <w:rPr>
                <w:rFonts w:ascii="Times New Roman" w:eastAsia="Times New Roman" w:hAnsi="Times New Roman" w:cs="Times New Roman"/>
                <w:color w:val="000000"/>
                <w:sz w:val="20"/>
                <w:szCs w:val="20"/>
                <w:lang w:eastAsia="ru-RU"/>
              </w:rPr>
            </w:pPr>
            <w:r w:rsidRPr="004D3F5D">
              <w:rPr>
                <w:rFonts w:ascii="Times New Roman" w:eastAsia="Times New Roman" w:hAnsi="Times New Roman" w:cs="Times New Roman"/>
                <w:color w:val="000000"/>
                <w:sz w:val="20"/>
                <w:szCs w:val="20"/>
                <w:lang w:eastAsia="ru-RU"/>
              </w:rPr>
              <w:t>135 385,39</w:t>
            </w:r>
          </w:p>
        </w:tc>
        <w:tc>
          <w:tcPr>
            <w:tcW w:w="1134" w:type="dxa"/>
            <w:tcBorders>
              <w:top w:val="nil"/>
              <w:left w:val="nil"/>
              <w:bottom w:val="single" w:sz="8" w:space="0" w:color="auto"/>
              <w:right w:val="single" w:sz="8" w:space="0" w:color="auto"/>
            </w:tcBorders>
            <w:shd w:val="clear" w:color="auto" w:fill="auto"/>
            <w:noWrap/>
            <w:vAlign w:val="center"/>
            <w:hideMark/>
          </w:tcPr>
          <w:p w14:paraId="3DEF59AF" w14:textId="77777777" w:rsidR="00F8716A" w:rsidRPr="004D3F5D" w:rsidRDefault="00F8716A" w:rsidP="00CD6CBD">
            <w:pPr>
              <w:spacing w:after="0" w:line="240" w:lineRule="auto"/>
              <w:jc w:val="right"/>
              <w:rPr>
                <w:rFonts w:ascii="Times New Roman" w:eastAsia="Times New Roman" w:hAnsi="Times New Roman" w:cs="Times New Roman"/>
                <w:color w:val="000000"/>
                <w:sz w:val="20"/>
                <w:szCs w:val="20"/>
                <w:lang w:eastAsia="ru-RU"/>
              </w:rPr>
            </w:pPr>
            <w:r w:rsidRPr="004D3F5D">
              <w:rPr>
                <w:rFonts w:ascii="Times New Roman" w:eastAsia="Times New Roman" w:hAnsi="Times New Roman" w:cs="Times New Roman"/>
                <w:color w:val="000000"/>
                <w:sz w:val="20"/>
                <w:szCs w:val="20"/>
                <w:lang w:eastAsia="ru-RU"/>
              </w:rPr>
              <w:t>51 958,60</w:t>
            </w:r>
          </w:p>
        </w:tc>
        <w:tc>
          <w:tcPr>
            <w:tcW w:w="1237" w:type="dxa"/>
            <w:tcBorders>
              <w:top w:val="nil"/>
              <w:left w:val="nil"/>
              <w:bottom w:val="single" w:sz="8" w:space="0" w:color="auto"/>
              <w:right w:val="single" w:sz="8" w:space="0" w:color="auto"/>
            </w:tcBorders>
            <w:shd w:val="clear" w:color="auto" w:fill="auto"/>
            <w:noWrap/>
            <w:vAlign w:val="center"/>
            <w:hideMark/>
          </w:tcPr>
          <w:p w14:paraId="225066D8" w14:textId="77777777" w:rsidR="00F8716A" w:rsidRPr="004D3F5D" w:rsidRDefault="00F8716A" w:rsidP="00CD6CBD">
            <w:pPr>
              <w:spacing w:after="0" w:line="240" w:lineRule="auto"/>
              <w:jc w:val="right"/>
              <w:rPr>
                <w:rFonts w:ascii="Times New Roman" w:eastAsia="Times New Roman" w:hAnsi="Times New Roman" w:cs="Times New Roman"/>
                <w:color w:val="000000"/>
                <w:sz w:val="20"/>
                <w:szCs w:val="20"/>
                <w:lang w:eastAsia="ru-RU"/>
              </w:rPr>
            </w:pPr>
            <w:r w:rsidRPr="004D3F5D">
              <w:rPr>
                <w:rFonts w:ascii="Times New Roman" w:eastAsia="Times New Roman" w:hAnsi="Times New Roman" w:cs="Times New Roman"/>
                <w:color w:val="000000"/>
                <w:sz w:val="20"/>
                <w:szCs w:val="20"/>
                <w:lang w:eastAsia="ru-RU"/>
              </w:rPr>
              <w:t>198 027,64</w:t>
            </w:r>
          </w:p>
        </w:tc>
        <w:tc>
          <w:tcPr>
            <w:tcW w:w="966" w:type="dxa"/>
            <w:tcBorders>
              <w:top w:val="nil"/>
              <w:left w:val="nil"/>
              <w:bottom w:val="single" w:sz="8" w:space="0" w:color="auto"/>
              <w:right w:val="single" w:sz="8" w:space="0" w:color="auto"/>
            </w:tcBorders>
            <w:shd w:val="clear" w:color="auto" w:fill="auto"/>
            <w:noWrap/>
            <w:vAlign w:val="center"/>
            <w:hideMark/>
          </w:tcPr>
          <w:p w14:paraId="01861EE6" w14:textId="77777777" w:rsidR="00F8716A" w:rsidRPr="004D3F5D" w:rsidRDefault="00F8716A" w:rsidP="00CD6CBD">
            <w:pPr>
              <w:spacing w:after="0" w:line="240" w:lineRule="auto"/>
              <w:jc w:val="right"/>
              <w:rPr>
                <w:rFonts w:ascii="Times New Roman" w:eastAsia="Times New Roman" w:hAnsi="Times New Roman" w:cs="Times New Roman"/>
                <w:color w:val="000000"/>
                <w:sz w:val="20"/>
                <w:szCs w:val="20"/>
                <w:lang w:eastAsia="ru-RU"/>
              </w:rPr>
            </w:pPr>
            <w:r w:rsidRPr="004D3F5D">
              <w:rPr>
                <w:rFonts w:ascii="Times New Roman" w:eastAsia="Times New Roman" w:hAnsi="Times New Roman" w:cs="Times New Roman"/>
                <w:color w:val="000000"/>
                <w:sz w:val="20"/>
                <w:szCs w:val="20"/>
                <w:lang w:eastAsia="ru-RU"/>
              </w:rPr>
              <w:t>8,55%</w:t>
            </w:r>
          </w:p>
        </w:tc>
      </w:tr>
      <w:tr w:rsidR="00F8716A" w:rsidRPr="004D3F5D" w14:paraId="1D6436F6" w14:textId="77777777" w:rsidTr="00CD6CBD">
        <w:trPr>
          <w:trHeight w:val="315"/>
        </w:trPr>
        <w:tc>
          <w:tcPr>
            <w:tcW w:w="3109" w:type="dxa"/>
            <w:tcBorders>
              <w:top w:val="nil"/>
              <w:left w:val="single" w:sz="8" w:space="0" w:color="auto"/>
              <w:bottom w:val="single" w:sz="8" w:space="0" w:color="auto"/>
              <w:right w:val="single" w:sz="8" w:space="0" w:color="auto"/>
            </w:tcBorders>
            <w:shd w:val="clear" w:color="auto" w:fill="auto"/>
            <w:noWrap/>
            <w:vAlign w:val="center"/>
            <w:hideMark/>
          </w:tcPr>
          <w:p w14:paraId="156D816B" w14:textId="1C5DA6B0" w:rsidR="00F8716A" w:rsidRPr="004D3F5D" w:rsidRDefault="00F8716A" w:rsidP="00CD6CBD">
            <w:pPr>
              <w:spacing w:after="0" w:line="240" w:lineRule="auto"/>
              <w:rPr>
                <w:rFonts w:ascii="Times New Roman" w:eastAsia="Times New Roman" w:hAnsi="Times New Roman" w:cs="Times New Roman"/>
                <w:color w:val="000000"/>
                <w:sz w:val="20"/>
                <w:szCs w:val="20"/>
                <w:lang w:eastAsia="ru-RU"/>
              </w:rPr>
            </w:pPr>
            <w:r w:rsidRPr="004D3F5D">
              <w:rPr>
                <w:rFonts w:ascii="Times New Roman" w:eastAsia="Times New Roman" w:hAnsi="Times New Roman" w:cs="Times New Roman"/>
                <w:color w:val="000000"/>
                <w:sz w:val="20"/>
                <w:szCs w:val="20"/>
                <w:lang w:eastAsia="ru-RU"/>
              </w:rPr>
              <w:t>АО "Интер РАО-Электрогенерация"</w:t>
            </w:r>
          </w:p>
        </w:tc>
        <w:tc>
          <w:tcPr>
            <w:tcW w:w="1116" w:type="dxa"/>
            <w:tcBorders>
              <w:top w:val="nil"/>
              <w:left w:val="nil"/>
              <w:bottom w:val="single" w:sz="8" w:space="0" w:color="auto"/>
              <w:right w:val="single" w:sz="8" w:space="0" w:color="auto"/>
            </w:tcBorders>
            <w:shd w:val="clear" w:color="auto" w:fill="auto"/>
            <w:noWrap/>
            <w:vAlign w:val="center"/>
            <w:hideMark/>
          </w:tcPr>
          <w:p w14:paraId="250A93FE" w14:textId="77777777" w:rsidR="00F8716A" w:rsidRPr="004D3F5D" w:rsidRDefault="00F8716A" w:rsidP="00CD6CBD">
            <w:pPr>
              <w:spacing w:after="0" w:line="240" w:lineRule="auto"/>
              <w:jc w:val="right"/>
              <w:rPr>
                <w:rFonts w:ascii="Times New Roman" w:eastAsia="Times New Roman" w:hAnsi="Times New Roman" w:cs="Times New Roman"/>
                <w:color w:val="000000"/>
                <w:sz w:val="20"/>
                <w:szCs w:val="20"/>
                <w:lang w:eastAsia="ru-RU"/>
              </w:rPr>
            </w:pPr>
            <w:r w:rsidRPr="004D3F5D">
              <w:rPr>
                <w:rFonts w:ascii="Times New Roman" w:eastAsia="Times New Roman" w:hAnsi="Times New Roman" w:cs="Times New Roman"/>
                <w:color w:val="000000"/>
                <w:sz w:val="20"/>
                <w:szCs w:val="20"/>
                <w:lang w:eastAsia="ru-RU"/>
              </w:rPr>
              <w:t>36 257,21</w:t>
            </w:r>
          </w:p>
        </w:tc>
        <w:tc>
          <w:tcPr>
            <w:tcW w:w="1162" w:type="dxa"/>
            <w:tcBorders>
              <w:top w:val="nil"/>
              <w:left w:val="nil"/>
              <w:bottom w:val="single" w:sz="8" w:space="0" w:color="auto"/>
              <w:right w:val="single" w:sz="8" w:space="0" w:color="auto"/>
            </w:tcBorders>
            <w:shd w:val="clear" w:color="auto" w:fill="auto"/>
            <w:noWrap/>
            <w:vAlign w:val="center"/>
            <w:hideMark/>
          </w:tcPr>
          <w:p w14:paraId="21DC3641" w14:textId="77777777" w:rsidR="00F8716A" w:rsidRPr="004D3F5D" w:rsidRDefault="00F8716A" w:rsidP="00CD6CBD">
            <w:pPr>
              <w:spacing w:after="0" w:line="240" w:lineRule="auto"/>
              <w:jc w:val="right"/>
              <w:rPr>
                <w:rFonts w:ascii="Times New Roman" w:eastAsia="Times New Roman" w:hAnsi="Times New Roman" w:cs="Times New Roman"/>
                <w:color w:val="000000"/>
                <w:sz w:val="20"/>
                <w:szCs w:val="20"/>
                <w:lang w:eastAsia="ru-RU"/>
              </w:rPr>
            </w:pPr>
            <w:r w:rsidRPr="004D3F5D">
              <w:rPr>
                <w:rFonts w:ascii="Times New Roman" w:eastAsia="Times New Roman" w:hAnsi="Times New Roman" w:cs="Times New Roman"/>
                <w:color w:val="000000"/>
                <w:sz w:val="20"/>
                <w:szCs w:val="20"/>
                <w:lang w:eastAsia="ru-RU"/>
              </w:rPr>
              <w:t>103 796,78</w:t>
            </w:r>
          </w:p>
        </w:tc>
        <w:tc>
          <w:tcPr>
            <w:tcW w:w="1134" w:type="dxa"/>
            <w:tcBorders>
              <w:top w:val="nil"/>
              <w:left w:val="nil"/>
              <w:bottom w:val="single" w:sz="8" w:space="0" w:color="auto"/>
              <w:right w:val="single" w:sz="8" w:space="0" w:color="auto"/>
            </w:tcBorders>
            <w:shd w:val="clear" w:color="auto" w:fill="auto"/>
            <w:noWrap/>
            <w:vAlign w:val="center"/>
            <w:hideMark/>
          </w:tcPr>
          <w:p w14:paraId="181A1593" w14:textId="77777777" w:rsidR="00F8716A" w:rsidRPr="004D3F5D" w:rsidRDefault="00F8716A" w:rsidP="00CD6CBD">
            <w:pPr>
              <w:spacing w:after="0" w:line="240" w:lineRule="auto"/>
              <w:jc w:val="right"/>
              <w:rPr>
                <w:rFonts w:ascii="Times New Roman" w:eastAsia="Times New Roman" w:hAnsi="Times New Roman" w:cs="Times New Roman"/>
                <w:color w:val="000000"/>
                <w:sz w:val="20"/>
                <w:szCs w:val="20"/>
                <w:lang w:eastAsia="ru-RU"/>
              </w:rPr>
            </w:pPr>
            <w:r w:rsidRPr="004D3F5D">
              <w:rPr>
                <w:rFonts w:ascii="Times New Roman" w:eastAsia="Times New Roman" w:hAnsi="Times New Roman" w:cs="Times New Roman"/>
                <w:color w:val="000000"/>
                <w:sz w:val="20"/>
                <w:szCs w:val="20"/>
                <w:lang w:eastAsia="ru-RU"/>
              </w:rPr>
              <w:t>27 141,97</w:t>
            </w:r>
          </w:p>
        </w:tc>
        <w:tc>
          <w:tcPr>
            <w:tcW w:w="1134" w:type="dxa"/>
            <w:tcBorders>
              <w:top w:val="nil"/>
              <w:left w:val="nil"/>
              <w:bottom w:val="single" w:sz="8" w:space="0" w:color="auto"/>
              <w:right w:val="single" w:sz="8" w:space="0" w:color="auto"/>
            </w:tcBorders>
            <w:shd w:val="clear" w:color="auto" w:fill="auto"/>
            <w:noWrap/>
            <w:vAlign w:val="center"/>
            <w:hideMark/>
          </w:tcPr>
          <w:p w14:paraId="3BBA5BD7" w14:textId="77777777" w:rsidR="00F8716A" w:rsidRPr="004D3F5D" w:rsidRDefault="00F8716A" w:rsidP="00CD6CBD">
            <w:pPr>
              <w:spacing w:after="0" w:line="240" w:lineRule="auto"/>
              <w:jc w:val="right"/>
              <w:rPr>
                <w:rFonts w:ascii="Times New Roman" w:eastAsia="Times New Roman" w:hAnsi="Times New Roman" w:cs="Times New Roman"/>
                <w:color w:val="000000"/>
                <w:sz w:val="20"/>
                <w:szCs w:val="20"/>
                <w:lang w:eastAsia="ru-RU"/>
              </w:rPr>
            </w:pPr>
            <w:r w:rsidRPr="004D3F5D">
              <w:rPr>
                <w:rFonts w:ascii="Times New Roman" w:eastAsia="Times New Roman" w:hAnsi="Times New Roman" w:cs="Times New Roman"/>
                <w:color w:val="000000"/>
                <w:sz w:val="20"/>
                <w:szCs w:val="20"/>
                <w:lang w:eastAsia="ru-RU"/>
              </w:rPr>
              <w:t> </w:t>
            </w:r>
          </w:p>
        </w:tc>
        <w:tc>
          <w:tcPr>
            <w:tcW w:w="1237" w:type="dxa"/>
            <w:tcBorders>
              <w:top w:val="nil"/>
              <w:left w:val="nil"/>
              <w:bottom w:val="single" w:sz="8" w:space="0" w:color="auto"/>
              <w:right w:val="single" w:sz="8" w:space="0" w:color="auto"/>
            </w:tcBorders>
            <w:shd w:val="clear" w:color="auto" w:fill="auto"/>
            <w:noWrap/>
            <w:vAlign w:val="center"/>
            <w:hideMark/>
          </w:tcPr>
          <w:p w14:paraId="77622879" w14:textId="77777777" w:rsidR="00F8716A" w:rsidRPr="004D3F5D" w:rsidRDefault="00F8716A" w:rsidP="00CD6CBD">
            <w:pPr>
              <w:spacing w:after="0" w:line="240" w:lineRule="auto"/>
              <w:jc w:val="right"/>
              <w:rPr>
                <w:rFonts w:ascii="Times New Roman" w:eastAsia="Times New Roman" w:hAnsi="Times New Roman" w:cs="Times New Roman"/>
                <w:color w:val="000000"/>
                <w:sz w:val="20"/>
                <w:szCs w:val="20"/>
                <w:lang w:eastAsia="ru-RU"/>
              </w:rPr>
            </w:pPr>
            <w:r w:rsidRPr="004D3F5D">
              <w:rPr>
                <w:rFonts w:ascii="Times New Roman" w:eastAsia="Times New Roman" w:hAnsi="Times New Roman" w:cs="Times New Roman"/>
                <w:color w:val="000000"/>
                <w:sz w:val="20"/>
                <w:szCs w:val="20"/>
                <w:lang w:eastAsia="ru-RU"/>
              </w:rPr>
              <w:t>167 195,95</w:t>
            </w:r>
          </w:p>
        </w:tc>
        <w:tc>
          <w:tcPr>
            <w:tcW w:w="966" w:type="dxa"/>
            <w:tcBorders>
              <w:top w:val="nil"/>
              <w:left w:val="nil"/>
              <w:bottom w:val="single" w:sz="8" w:space="0" w:color="auto"/>
              <w:right w:val="single" w:sz="8" w:space="0" w:color="auto"/>
            </w:tcBorders>
            <w:shd w:val="clear" w:color="auto" w:fill="auto"/>
            <w:noWrap/>
            <w:vAlign w:val="center"/>
            <w:hideMark/>
          </w:tcPr>
          <w:p w14:paraId="0BB7988E" w14:textId="77777777" w:rsidR="00F8716A" w:rsidRPr="004D3F5D" w:rsidRDefault="00F8716A" w:rsidP="00CD6CBD">
            <w:pPr>
              <w:spacing w:after="0" w:line="240" w:lineRule="auto"/>
              <w:jc w:val="right"/>
              <w:rPr>
                <w:rFonts w:ascii="Times New Roman" w:eastAsia="Times New Roman" w:hAnsi="Times New Roman" w:cs="Times New Roman"/>
                <w:color w:val="000000"/>
                <w:sz w:val="20"/>
                <w:szCs w:val="20"/>
                <w:lang w:eastAsia="ru-RU"/>
              </w:rPr>
            </w:pPr>
            <w:r w:rsidRPr="004D3F5D">
              <w:rPr>
                <w:rFonts w:ascii="Times New Roman" w:eastAsia="Times New Roman" w:hAnsi="Times New Roman" w:cs="Times New Roman"/>
                <w:color w:val="000000"/>
                <w:sz w:val="20"/>
                <w:szCs w:val="20"/>
                <w:lang w:eastAsia="ru-RU"/>
              </w:rPr>
              <w:t>7,22%</w:t>
            </w:r>
          </w:p>
        </w:tc>
      </w:tr>
      <w:tr w:rsidR="00F8716A" w:rsidRPr="004D3F5D" w14:paraId="18930EFA" w14:textId="77777777" w:rsidTr="00CD6CBD">
        <w:trPr>
          <w:trHeight w:val="315"/>
        </w:trPr>
        <w:tc>
          <w:tcPr>
            <w:tcW w:w="3109" w:type="dxa"/>
            <w:tcBorders>
              <w:top w:val="nil"/>
              <w:left w:val="single" w:sz="8" w:space="0" w:color="auto"/>
              <w:bottom w:val="single" w:sz="8" w:space="0" w:color="auto"/>
              <w:right w:val="single" w:sz="8" w:space="0" w:color="auto"/>
            </w:tcBorders>
            <w:shd w:val="clear" w:color="auto" w:fill="auto"/>
            <w:noWrap/>
            <w:vAlign w:val="center"/>
            <w:hideMark/>
          </w:tcPr>
          <w:p w14:paraId="289D37C3" w14:textId="77777777" w:rsidR="00F8716A" w:rsidRPr="004D3F5D" w:rsidRDefault="00F8716A" w:rsidP="00CD6CBD">
            <w:pPr>
              <w:spacing w:after="0" w:line="240" w:lineRule="auto"/>
              <w:rPr>
                <w:rFonts w:ascii="Times New Roman" w:eastAsia="Times New Roman" w:hAnsi="Times New Roman" w:cs="Times New Roman"/>
                <w:color w:val="000000"/>
                <w:sz w:val="20"/>
                <w:szCs w:val="20"/>
                <w:lang w:eastAsia="ru-RU"/>
              </w:rPr>
            </w:pPr>
            <w:r w:rsidRPr="004D3F5D">
              <w:rPr>
                <w:rFonts w:ascii="Times New Roman" w:eastAsia="Times New Roman" w:hAnsi="Times New Roman" w:cs="Times New Roman"/>
                <w:color w:val="000000"/>
                <w:sz w:val="20"/>
                <w:szCs w:val="20"/>
                <w:lang w:eastAsia="ru-RU"/>
              </w:rPr>
              <w:t>ПАО "ОГК-2"</w:t>
            </w:r>
          </w:p>
        </w:tc>
        <w:tc>
          <w:tcPr>
            <w:tcW w:w="1116" w:type="dxa"/>
            <w:tcBorders>
              <w:top w:val="nil"/>
              <w:left w:val="nil"/>
              <w:bottom w:val="single" w:sz="8" w:space="0" w:color="auto"/>
              <w:right w:val="single" w:sz="8" w:space="0" w:color="auto"/>
            </w:tcBorders>
            <w:shd w:val="clear" w:color="auto" w:fill="auto"/>
            <w:noWrap/>
            <w:vAlign w:val="center"/>
            <w:hideMark/>
          </w:tcPr>
          <w:p w14:paraId="3270F6C1" w14:textId="77777777" w:rsidR="00F8716A" w:rsidRPr="004D3F5D" w:rsidRDefault="00F8716A" w:rsidP="00CD6CBD">
            <w:pPr>
              <w:spacing w:after="0" w:line="240" w:lineRule="auto"/>
              <w:jc w:val="right"/>
              <w:rPr>
                <w:rFonts w:ascii="Times New Roman" w:eastAsia="Times New Roman" w:hAnsi="Times New Roman" w:cs="Times New Roman"/>
                <w:color w:val="000000"/>
                <w:sz w:val="20"/>
                <w:szCs w:val="20"/>
                <w:lang w:eastAsia="ru-RU"/>
              </w:rPr>
            </w:pPr>
            <w:r w:rsidRPr="004D3F5D">
              <w:rPr>
                <w:rFonts w:ascii="Times New Roman" w:eastAsia="Times New Roman" w:hAnsi="Times New Roman" w:cs="Times New Roman"/>
                <w:color w:val="000000"/>
                <w:sz w:val="20"/>
                <w:szCs w:val="20"/>
                <w:lang w:eastAsia="ru-RU"/>
              </w:rPr>
              <w:t> </w:t>
            </w:r>
          </w:p>
        </w:tc>
        <w:tc>
          <w:tcPr>
            <w:tcW w:w="1162" w:type="dxa"/>
            <w:tcBorders>
              <w:top w:val="nil"/>
              <w:left w:val="nil"/>
              <w:bottom w:val="single" w:sz="8" w:space="0" w:color="auto"/>
              <w:right w:val="single" w:sz="8" w:space="0" w:color="auto"/>
            </w:tcBorders>
            <w:shd w:val="clear" w:color="auto" w:fill="auto"/>
            <w:noWrap/>
            <w:vAlign w:val="center"/>
            <w:hideMark/>
          </w:tcPr>
          <w:p w14:paraId="32B70575" w14:textId="77777777" w:rsidR="00F8716A" w:rsidRPr="004D3F5D" w:rsidRDefault="00F8716A" w:rsidP="00CD6CBD">
            <w:pPr>
              <w:spacing w:after="0" w:line="240" w:lineRule="auto"/>
              <w:jc w:val="right"/>
              <w:rPr>
                <w:rFonts w:ascii="Times New Roman" w:eastAsia="Times New Roman" w:hAnsi="Times New Roman" w:cs="Times New Roman"/>
                <w:color w:val="000000"/>
                <w:sz w:val="20"/>
                <w:szCs w:val="20"/>
                <w:lang w:eastAsia="ru-RU"/>
              </w:rPr>
            </w:pPr>
            <w:r w:rsidRPr="004D3F5D">
              <w:rPr>
                <w:rFonts w:ascii="Times New Roman" w:eastAsia="Times New Roman" w:hAnsi="Times New Roman" w:cs="Times New Roman"/>
                <w:color w:val="000000"/>
                <w:sz w:val="20"/>
                <w:szCs w:val="20"/>
                <w:lang w:eastAsia="ru-RU"/>
              </w:rPr>
              <w:t>8 319,11</w:t>
            </w:r>
          </w:p>
        </w:tc>
        <w:tc>
          <w:tcPr>
            <w:tcW w:w="1134" w:type="dxa"/>
            <w:tcBorders>
              <w:top w:val="nil"/>
              <w:left w:val="nil"/>
              <w:bottom w:val="single" w:sz="8" w:space="0" w:color="auto"/>
              <w:right w:val="single" w:sz="8" w:space="0" w:color="auto"/>
            </w:tcBorders>
            <w:shd w:val="clear" w:color="auto" w:fill="auto"/>
            <w:noWrap/>
            <w:vAlign w:val="center"/>
            <w:hideMark/>
          </w:tcPr>
          <w:p w14:paraId="32592DF3" w14:textId="77777777" w:rsidR="00F8716A" w:rsidRPr="004D3F5D" w:rsidRDefault="00F8716A" w:rsidP="00CD6CBD">
            <w:pPr>
              <w:spacing w:after="0" w:line="240" w:lineRule="auto"/>
              <w:jc w:val="right"/>
              <w:rPr>
                <w:rFonts w:ascii="Times New Roman" w:eastAsia="Times New Roman" w:hAnsi="Times New Roman" w:cs="Times New Roman"/>
                <w:color w:val="000000"/>
                <w:sz w:val="20"/>
                <w:szCs w:val="20"/>
                <w:lang w:eastAsia="ru-RU"/>
              </w:rPr>
            </w:pPr>
            <w:r w:rsidRPr="004D3F5D">
              <w:rPr>
                <w:rFonts w:ascii="Times New Roman" w:eastAsia="Times New Roman" w:hAnsi="Times New Roman" w:cs="Times New Roman"/>
                <w:color w:val="000000"/>
                <w:sz w:val="20"/>
                <w:szCs w:val="20"/>
                <w:lang w:eastAsia="ru-RU"/>
              </w:rPr>
              <w:t>55 759,42</w:t>
            </w:r>
          </w:p>
        </w:tc>
        <w:tc>
          <w:tcPr>
            <w:tcW w:w="1134" w:type="dxa"/>
            <w:tcBorders>
              <w:top w:val="nil"/>
              <w:left w:val="nil"/>
              <w:bottom w:val="single" w:sz="8" w:space="0" w:color="auto"/>
              <w:right w:val="single" w:sz="8" w:space="0" w:color="auto"/>
            </w:tcBorders>
            <w:shd w:val="clear" w:color="auto" w:fill="auto"/>
            <w:noWrap/>
            <w:vAlign w:val="center"/>
            <w:hideMark/>
          </w:tcPr>
          <w:p w14:paraId="224491F4" w14:textId="77777777" w:rsidR="00F8716A" w:rsidRPr="004D3F5D" w:rsidRDefault="00F8716A" w:rsidP="00CD6CBD">
            <w:pPr>
              <w:spacing w:after="0" w:line="240" w:lineRule="auto"/>
              <w:jc w:val="right"/>
              <w:rPr>
                <w:rFonts w:ascii="Times New Roman" w:eastAsia="Times New Roman" w:hAnsi="Times New Roman" w:cs="Times New Roman"/>
                <w:color w:val="000000"/>
                <w:sz w:val="20"/>
                <w:szCs w:val="20"/>
                <w:lang w:eastAsia="ru-RU"/>
              </w:rPr>
            </w:pPr>
            <w:r w:rsidRPr="004D3F5D">
              <w:rPr>
                <w:rFonts w:ascii="Times New Roman" w:eastAsia="Times New Roman" w:hAnsi="Times New Roman" w:cs="Times New Roman"/>
                <w:color w:val="000000"/>
                <w:sz w:val="20"/>
                <w:szCs w:val="20"/>
                <w:lang w:eastAsia="ru-RU"/>
              </w:rPr>
              <w:t>82 273,80</w:t>
            </w:r>
          </w:p>
        </w:tc>
        <w:tc>
          <w:tcPr>
            <w:tcW w:w="1237" w:type="dxa"/>
            <w:tcBorders>
              <w:top w:val="nil"/>
              <w:left w:val="nil"/>
              <w:bottom w:val="single" w:sz="8" w:space="0" w:color="auto"/>
              <w:right w:val="single" w:sz="8" w:space="0" w:color="auto"/>
            </w:tcBorders>
            <w:shd w:val="clear" w:color="auto" w:fill="auto"/>
            <w:noWrap/>
            <w:vAlign w:val="center"/>
            <w:hideMark/>
          </w:tcPr>
          <w:p w14:paraId="3BA00CD7" w14:textId="77777777" w:rsidR="00F8716A" w:rsidRPr="004D3F5D" w:rsidRDefault="00F8716A" w:rsidP="00CD6CBD">
            <w:pPr>
              <w:spacing w:after="0" w:line="240" w:lineRule="auto"/>
              <w:jc w:val="right"/>
              <w:rPr>
                <w:rFonts w:ascii="Times New Roman" w:eastAsia="Times New Roman" w:hAnsi="Times New Roman" w:cs="Times New Roman"/>
                <w:color w:val="000000"/>
                <w:sz w:val="20"/>
                <w:szCs w:val="20"/>
                <w:lang w:eastAsia="ru-RU"/>
              </w:rPr>
            </w:pPr>
            <w:r w:rsidRPr="004D3F5D">
              <w:rPr>
                <w:rFonts w:ascii="Times New Roman" w:eastAsia="Times New Roman" w:hAnsi="Times New Roman" w:cs="Times New Roman"/>
                <w:color w:val="000000"/>
                <w:sz w:val="20"/>
                <w:szCs w:val="20"/>
                <w:lang w:eastAsia="ru-RU"/>
              </w:rPr>
              <w:t>146 352,33</w:t>
            </w:r>
          </w:p>
        </w:tc>
        <w:tc>
          <w:tcPr>
            <w:tcW w:w="966" w:type="dxa"/>
            <w:tcBorders>
              <w:top w:val="nil"/>
              <w:left w:val="nil"/>
              <w:bottom w:val="single" w:sz="8" w:space="0" w:color="auto"/>
              <w:right w:val="single" w:sz="8" w:space="0" w:color="auto"/>
            </w:tcBorders>
            <w:shd w:val="clear" w:color="auto" w:fill="auto"/>
            <w:noWrap/>
            <w:vAlign w:val="center"/>
            <w:hideMark/>
          </w:tcPr>
          <w:p w14:paraId="06196DB9" w14:textId="77777777" w:rsidR="00F8716A" w:rsidRPr="004D3F5D" w:rsidRDefault="00F8716A" w:rsidP="00CD6CBD">
            <w:pPr>
              <w:spacing w:after="0" w:line="240" w:lineRule="auto"/>
              <w:jc w:val="right"/>
              <w:rPr>
                <w:rFonts w:ascii="Times New Roman" w:eastAsia="Times New Roman" w:hAnsi="Times New Roman" w:cs="Times New Roman"/>
                <w:color w:val="000000"/>
                <w:sz w:val="20"/>
                <w:szCs w:val="20"/>
                <w:lang w:eastAsia="ru-RU"/>
              </w:rPr>
            </w:pPr>
            <w:r w:rsidRPr="004D3F5D">
              <w:rPr>
                <w:rFonts w:ascii="Times New Roman" w:eastAsia="Times New Roman" w:hAnsi="Times New Roman" w:cs="Times New Roman"/>
                <w:color w:val="000000"/>
                <w:sz w:val="20"/>
                <w:szCs w:val="20"/>
                <w:lang w:eastAsia="ru-RU"/>
              </w:rPr>
              <w:t>6,32%</w:t>
            </w:r>
          </w:p>
        </w:tc>
      </w:tr>
      <w:tr w:rsidR="00F8716A" w:rsidRPr="004D3F5D" w14:paraId="6A95C6B5" w14:textId="77777777" w:rsidTr="00CD6CBD">
        <w:trPr>
          <w:trHeight w:val="315"/>
        </w:trPr>
        <w:tc>
          <w:tcPr>
            <w:tcW w:w="3109" w:type="dxa"/>
            <w:tcBorders>
              <w:top w:val="nil"/>
              <w:left w:val="single" w:sz="8" w:space="0" w:color="auto"/>
              <w:bottom w:val="single" w:sz="8" w:space="0" w:color="auto"/>
              <w:right w:val="single" w:sz="8" w:space="0" w:color="auto"/>
            </w:tcBorders>
            <w:shd w:val="clear" w:color="auto" w:fill="auto"/>
            <w:noWrap/>
            <w:vAlign w:val="center"/>
            <w:hideMark/>
          </w:tcPr>
          <w:p w14:paraId="5CB24C35" w14:textId="52C0E3E4" w:rsidR="00F8716A" w:rsidRPr="004D3F5D" w:rsidRDefault="00F8716A" w:rsidP="00CD6CBD">
            <w:pPr>
              <w:spacing w:after="0" w:line="240" w:lineRule="auto"/>
              <w:rPr>
                <w:rFonts w:ascii="Times New Roman" w:eastAsia="Times New Roman" w:hAnsi="Times New Roman" w:cs="Times New Roman"/>
                <w:color w:val="000000"/>
                <w:sz w:val="20"/>
                <w:szCs w:val="20"/>
                <w:lang w:eastAsia="ru-RU"/>
              </w:rPr>
            </w:pPr>
            <w:r w:rsidRPr="004D3F5D">
              <w:rPr>
                <w:rFonts w:ascii="Times New Roman" w:eastAsia="Times New Roman" w:hAnsi="Times New Roman" w:cs="Times New Roman"/>
                <w:color w:val="000000"/>
                <w:sz w:val="20"/>
                <w:szCs w:val="20"/>
                <w:lang w:eastAsia="ru-RU"/>
              </w:rPr>
              <w:t xml:space="preserve">ПАО "Т </w:t>
            </w:r>
            <w:r>
              <w:rPr>
                <w:rFonts w:ascii="Times New Roman" w:eastAsia="Times New Roman" w:hAnsi="Times New Roman" w:cs="Times New Roman"/>
                <w:color w:val="000000"/>
                <w:sz w:val="20"/>
                <w:szCs w:val="20"/>
                <w:lang w:eastAsia="ru-RU"/>
              </w:rPr>
              <w:t>Плюс</w:t>
            </w:r>
            <w:r w:rsidRPr="004D3F5D">
              <w:rPr>
                <w:rFonts w:ascii="Times New Roman" w:eastAsia="Times New Roman" w:hAnsi="Times New Roman" w:cs="Times New Roman"/>
                <w:color w:val="000000"/>
                <w:sz w:val="20"/>
                <w:szCs w:val="20"/>
                <w:lang w:eastAsia="ru-RU"/>
              </w:rPr>
              <w:t>"</w:t>
            </w:r>
          </w:p>
        </w:tc>
        <w:tc>
          <w:tcPr>
            <w:tcW w:w="1116" w:type="dxa"/>
            <w:tcBorders>
              <w:top w:val="nil"/>
              <w:left w:val="nil"/>
              <w:bottom w:val="single" w:sz="8" w:space="0" w:color="auto"/>
              <w:right w:val="single" w:sz="8" w:space="0" w:color="auto"/>
            </w:tcBorders>
            <w:shd w:val="clear" w:color="auto" w:fill="auto"/>
            <w:noWrap/>
            <w:vAlign w:val="center"/>
            <w:hideMark/>
          </w:tcPr>
          <w:p w14:paraId="3F2280B8" w14:textId="77777777" w:rsidR="00F8716A" w:rsidRPr="004D3F5D" w:rsidRDefault="00F8716A" w:rsidP="00CD6CBD">
            <w:pPr>
              <w:spacing w:after="0" w:line="240" w:lineRule="auto"/>
              <w:jc w:val="right"/>
              <w:rPr>
                <w:rFonts w:ascii="Times New Roman" w:eastAsia="Times New Roman" w:hAnsi="Times New Roman" w:cs="Times New Roman"/>
                <w:color w:val="000000"/>
                <w:sz w:val="20"/>
                <w:szCs w:val="20"/>
                <w:lang w:eastAsia="ru-RU"/>
              </w:rPr>
            </w:pPr>
            <w:r w:rsidRPr="004D3F5D">
              <w:rPr>
                <w:rFonts w:ascii="Times New Roman" w:eastAsia="Times New Roman" w:hAnsi="Times New Roman" w:cs="Times New Roman"/>
                <w:color w:val="000000"/>
                <w:sz w:val="20"/>
                <w:szCs w:val="20"/>
                <w:lang w:eastAsia="ru-RU"/>
              </w:rPr>
              <w:t>36 165,31</w:t>
            </w:r>
          </w:p>
        </w:tc>
        <w:tc>
          <w:tcPr>
            <w:tcW w:w="1162" w:type="dxa"/>
            <w:tcBorders>
              <w:top w:val="nil"/>
              <w:left w:val="nil"/>
              <w:bottom w:val="single" w:sz="8" w:space="0" w:color="auto"/>
              <w:right w:val="single" w:sz="8" w:space="0" w:color="auto"/>
            </w:tcBorders>
            <w:shd w:val="clear" w:color="auto" w:fill="auto"/>
            <w:noWrap/>
            <w:vAlign w:val="center"/>
            <w:hideMark/>
          </w:tcPr>
          <w:p w14:paraId="29B0E92A" w14:textId="77777777" w:rsidR="00F8716A" w:rsidRPr="004D3F5D" w:rsidRDefault="00F8716A" w:rsidP="00CD6CBD">
            <w:pPr>
              <w:spacing w:after="0" w:line="240" w:lineRule="auto"/>
              <w:jc w:val="right"/>
              <w:rPr>
                <w:rFonts w:ascii="Times New Roman" w:eastAsia="Times New Roman" w:hAnsi="Times New Roman" w:cs="Times New Roman"/>
                <w:color w:val="000000"/>
                <w:sz w:val="20"/>
                <w:szCs w:val="20"/>
                <w:lang w:eastAsia="ru-RU"/>
              </w:rPr>
            </w:pPr>
            <w:r w:rsidRPr="004D3F5D">
              <w:rPr>
                <w:rFonts w:ascii="Times New Roman" w:eastAsia="Times New Roman" w:hAnsi="Times New Roman" w:cs="Times New Roman"/>
                <w:color w:val="000000"/>
                <w:sz w:val="20"/>
                <w:szCs w:val="20"/>
                <w:lang w:eastAsia="ru-RU"/>
              </w:rPr>
              <w:t>43 376,06</w:t>
            </w:r>
          </w:p>
        </w:tc>
        <w:tc>
          <w:tcPr>
            <w:tcW w:w="1134" w:type="dxa"/>
            <w:tcBorders>
              <w:top w:val="nil"/>
              <w:left w:val="nil"/>
              <w:bottom w:val="single" w:sz="8" w:space="0" w:color="auto"/>
              <w:right w:val="single" w:sz="8" w:space="0" w:color="auto"/>
            </w:tcBorders>
            <w:shd w:val="clear" w:color="auto" w:fill="auto"/>
            <w:noWrap/>
            <w:vAlign w:val="center"/>
            <w:hideMark/>
          </w:tcPr>
          <w:p w14:paraId="02EDAD54" w14:textId="77777777" w:rsidR="00F8716A" w:rsidRPr="004D3F5D" w:rsidRDefault="00F8716A" w:rsidP="00CD6CBD">
            <w:pPr>
              <w:spacing w:after="0" w:line="240" w:lineRule="auto"/>
              <w:jc w:val="right"/>
              <w:rPr>
                <w:rFonts w:ascii="Times New Roman" w:eastAsia="Times New Roman" w:hAnsi="Times New Roman" w:cs="Times New Roman"/>
                <w:color w:val="000000"/>
                <w:sz w:val="20"/>
                <w:szCs w:val="20"/>
                <w:lang w:eastAsia="ru-RU"/>
              </w:rPr>
            </w:pPr>
            <w:r w:rsidRPr="004D3F5D">
              <w:rPr>
                <w:rFonts w:ascii="Times New Roman" w:eastAsia="Times New Roman" w:hAnsi="Times New Roman" w:cs="Times New Roman"/>
                <w:color w:val="000000"/>
                <w:sz w:val="20"/>
                <w:szCs w:val="20"/>
                <w:lang w:eastAsia="ru-RU"/>
              </w:rPr>
              <w:t>2 400,00</w:t>
            </w:r>
          </w:p>
        </w:tc>
        <w:tc>
          <w:tcPr>
            <w:tcW w:w="1134" w:type="dxa"/>
            <w:tcBorders>
              <w:top w:val="nil"/>
              <w:left w:val="nil"/>
              <w:bottom w:val="single" w:sz="8" w:space="0" w:color="auto"/>
              <w:right w:val="single" w:sz="8" w:space="0" w:color="auto"/>
            </w:tcBorders>
            <w:shd w:val="clear" w:color="auto" w:fill="auto"/>
            <w:noWrap/>
            <w:vAlign w:val="center"/>
            <w:hideMark/>
          </w:tcPr>
          <w:p w14:paraId="731F246A" w14:textId="77777777" w:rsidR="00F8716A" w:rsidRPr="004D3F5D" w:rsidRDefault="00F8716A" w:rsidP="00CD6CBD">
            <w:pPr>
              <w:spacing w:after="0" w:line="240" w:lineRule="auto"/>
              <w:jc w:val="right"/>
              <w:rPr>
                <w:rFonts w:ascii="Times New Roman" w:eastAsia="Times New Roman" w:hAnsi="Times New Roman" w:cs="Times New Roman"/>
                <w:color w:val="000000"/>
                <w:sz w:val="20"/>
                <w:szCs w:val="20"/>
                <w:lang w:eastAsia="ru-RU"/>
              </w:rPr>
            </w:pPr>
            <w:r w:rsidRPr="004D3F5D">
              <w:rPr>
                <w:rFonts w:ascii="Times New Roman" w:eastAsia="Times New Roman" w:hAnsi="Times New Roman" w:cs="Times New Roman"/>
                <w:color w:val="000000"/>
                <w:sz w:val="20"/>
                <w:szCs w:val="20"/>
                <w:lang w:eastAsia="ru-RU"/>
              </w:rPr>
              <w:t> </w:t>
            </w:r>
          </w:p>
        </w:tc>
        <w:tc>
          <w:tcPr>
            <w:tcW w:w="1237" w:type="dxa"/>
            <w:tcBorders>
              <w:top w:val="nil"/>
              <w:left w:val="nil"/>
              <w:bottom w:val="single" w:sz="8" w:space="0" w:color="auto"/>
              <w:right w:val="single" w:sz="8" w:space="0" w:color="auto"/>
            </w:tcBorders>
            <w:shd w:val="clear" w:color="auto" w:fill="auto"/>
            <w:noWrap/>
            <w:vAlign w:val="center"/>
            <w:hideMark/>
          </w:tcPr>
          <w:p w14:paraId="0CC4D97E" w14:textId="77777777" w:rsidR="00F8716A" w:rsidRPr="004D3F5D" w:rsidRDefault="00F8716A" w:rsidP="00CD6CBD">
            <w:pPr>
              <w:spacing w:after="0" w:line="240" w:lineRule="auto"/>
              <w:jc w:val="right"/>
              <w:rPr>
                <w:rFonts w:ascii="Times New Roman" w:eastAsia="Times New Roman" w:hAnsi="Times New Roman" w:cs="Times New Roman"/>
                <w:color w:val="000000"/>
                <w:sz w:val="20"/>
                <w:szCs w:val="20"/>
                <w:lang w:eastAsia="ru-RU"/>
              </w:rPr>
            </w:pPr>
            <w:r w:rsidRPr="004D3F5D">
              <w:rPr>
                <w:rFonts w:ascii="Times New Roman" w:eastAsia="Times New Roman" w:hAnsi="Times New Roman" w:cs="Times New Roman"/>
                <w:color w:val="000000"/>
                <w:sz w:val="20"/>
                <w:szCs w:val="20"/>
                <w:lang w:eastAsia="ru-RU"/>
              </w:rPr>
              <w:t>81 941,37</w:t>
            </w:r>
          </w:p>
        </w:tc>
        <w:tc>
          <w:tcPr>
            <w:tcW w:w="966" w:type="dxa"/>
            <w:tcBorders>
              <w:top w:val="nil"/>
              <w:left w:val="nil"/>
              <w:bottom w:val="single" w:sz="8" w:space="0" w:color="auto"/>
              <w:right w:val="single" w:sz="8" w:space="0" w:color="auto"/>
            </w:tcBorders>
            <w:shd w:val="clear" w:color="auto" w:fill="auto"/>
            <w:noWrap/>
            <w:vAlign w:val="center"/>
            <w:hideMark/>
          </w:tcPr>
          <w:p w14:paraId="76D87F3A" w14:textId="77777777" w:rsidR="00F8716A" w:rsidRPr="004D3F5D" w:rsidRDefault="00F8716A" w:rsidP="00CD6CBD">
            <w:pPr>
              <w:spacing w:after="0" w:line="240" w:lineRule="auto"/>
              <w:jc w:val="right"/>
              <w:rPr>
                <w:rFonts w:ascii="Times New Roman" w:eastAsia="Times New Roman" w:hAnsi="Times New Roman" w:cs="Times New Roman"/>
                <w:color w:val="000000"/>
                <w:sz w:val="20"/>
                <w:szCs w:val="20"/>
                <w:lang w:eastAsia="ru-RU"/>
              </w:rPr>
            </w:pPr>
            <w:r w:rsidRPr="004D3F5D">
              <w:rPr>
                <w:rFonts w:ascii="Times New Roman" w:eastAsia="Times New Roman" w:hAnsi="Times New Roman" w:cs="Times New Roman"/>
                <w:color w:val="000000"/>
                <w:sz w:val="20"/>
                <w:szCs w:val="20"/>
                <w:lang w:eastAsia="ru-RU"/>
              </w:rPr>
              <w:t>3,54%</w:t>
            </w:r>
          </w:p>
        </w:tc>
      </w:tr>
      <w:tr w:rsidR="00F8716A" w:rsidRPr="004D3F5D" w14:paraId="72707EB8" w14:textId="77777777" w:rsidTr="00CD6CBD">
        <w:trPr>
          <w:trHeight w:val="315"/>
        </w:trPr>
        <w:tc>
          <w:tcPr>
            <w:tcW w:w="3109" w:type="dxa"/>
            <w:tcBorders>
              <w:top w:val="nil"/>
              <w:left w:val="single" w:sz="8" w:space="0" w:color="auto"/>
              <w:bottom w:val="single" w:sz="8" w:space="0" w:color="auto"/>
              <w:right w:val="single" w:sz="8" w:space="0" w:color="auto"/>
            </w:tcBorders>
            <w:shd w:val="clear" w:color="auto" w:fill="auto"/>
            <w:noWrap/>
            <w:vAlign w:val="center"/>
            <w:hideMark/>
          </w:tcPr>
          <w:p w14:paraId="0EF50AAA" w14:textId="25AEC881" w:rsidR="00F8716A" w:rsidRPr="004D3F5D" w:rsidRDefault="00F8716A" w:rsidP="00CD6CBD">
            <w:pPr>
              <w:spacing w:after="0" w:line="240" w:lineRule="auto"/>
              <w:rPr>
                <w:rFonts w:ascii="Times New Roman" w:eastAsia="Times New Roman" w:hAnsi="Times New Roman" w:cs="Times New Roman"/>
                <w:color w:val="000000"/>
                <w:sz w:val="20"/>
                <w:szCs w:val="20"/>
                <w:lang w:eastAsia="ru-RU"/>
              </w:rPr>
            </w:pPr>
            <w:r w:rsidRPr="004D3F5D">
              <w:rPr>
                <w:rFonts w:ascii="Times New Roman" w:eastAsia="Times New Roman" w:hAnsi="Times New Roman" w:cs="Times New Roman"/>
                <w:color w:val="000000"/>
                <w:sz w:val="20"/>
                <w:szCs w:val="20"/>
                <w:lang w:eastAsia="ru-RU"/>
              </w:rPr>
              <w:t>ПАО "</w:t>
            </w:r>
            <w:r>
              <w:rPr>
                <w:rFonts w:ascii="Times New Roman" w:eastAsia="Times New Roman" w:hAnsi="Times New Roman" w:cs="Times New Roman"/>
                <w:color w:val="000000"/>
                <w:sz w:val="20"/>
                <w:szCs w:val="20"/>
                <w:lang w:eastAsia="ru-RU"/>
              </w:rPr>
              <w:t>Фортум</w:t>
            </w:r>
            <w:r w:rsidRPr="004D3F5D">
              <w:rPr>
                <w:rFonts w:ascii="Times New Roman" w:eastAsia="Times New Roman" w:hAnsi="Times New Roman" w:cs="Times New Roman"/>
                <w:color w:val="000000"/>
                <w:sz w:val="20"/>
                <w:szCs w:val="20"/>
                <w:lang w:eastAsia="ru-RU"/>
              </w:rPr>
              <w:t>"</w:t>
            </w:r>
          </w:p>
        </w:tc>
        <w:tc>
          <w:tcPr>
            <w:tcW w:w="1116" w:type="dxa"/>
            <w:tcBorders>
              <w:top w:val="nil"/>
              <w:left w:val="nil"/>
              <w:bottom w:val="single" w:sz="8" w:space="0" w:color="auto"/>
              <w:right w:val="single" w:sz="8" w:space="0" w:color="auto"/>
            </w:tcBorders>
            <w:shd w:val="clear" w:color="auto" w:fill="auto"/>
            <w:noWrap/>
            <w:vAlign w:val="center"/>
            <w:hideMark/>
          </w:tcPr>
          <w:p w14:paraId="69A6C75D" w14:textId="77777777" w:rsidR="00F8716A" w:rsidRPr="004D3F5D" w:rsidRDefault="00F8716A" w:rsidP="00CD6CBD">
            <w:pPr>
              <w:spacing w:after="0" w:line="240" w:lineRule="auto"/>
              <w:jc w:val="right"/>
              <w:rPr>
                <w:rFonts w:ascii="Times New Roman" w:eastAsia="Times New Roman" w:hAnsi="Times New Roman" w:cs="Times New Roman"/>
                <w:color w:val="000000"/>
                <w:sz w:val="20"/>
                <w:szCs w:val="20"/>
                <w:lang w:eastAsia="ru-RU"/>
              </w:rPr>
            </w:pPr>
            <w:r w:rsidRPr="004D3F5D">
              <w:rPr>
                <w:rFonts w:ascii="Times New Roman" w:eastAsia="Times New Roman" w:hAnsi="Times New Roman" w:cs="Times New Roman"/>
                <w:color w:val="000000"/>
                <w:sz w:val="20"/>
                <w:szCs w:val="20"/>
                <w:lang w:eastAsia="ru-RU"/>
              </w:rPr>
              <w:t>25 148,20</w:t>
            </w:r>
          </w:p>
        </w:tc>
        <w:tc>
          <w:tcPr>
            <w:tcW w:w="1162" w:type="dxa"/>
            <w:tcBorders>
              <w:top w:val="nil"/>
              <w:left w:val="nil"/>
              <w:bottom w:val="single" w:sz="8" w:space="0" w:color="auto"/>
              <w:right w:val="single" w:sz="8" w:space="0" w:color="auto"/>
            </w:tcBorders>
            <w:shd w:val="clear" w:color="auto" w:fill="auto"/>
            <w:noWrap/>
            <w:vAlign w:val="center"/>
            <w:hideMark/>
          </w:tcPr>
          <w:p w14:paraId="3E3B300C" w14:textId="77777777" w:rsidR="00F8716A" w:rsidRPr="004D3F5D" w:rsidRDefault="00F8716A" w:rsidP="00CD6CBD">
            <w:pPr>
              <w:spacing w:after="0" w:line="240" w:lineRule="auto"/>
              <w:jc w:val="right"/>
              <w:rPr>
                <w:rFonts w:ascii="Times New Roman" w:eastAsia="Times New Roman" w:hAnsi="Times New Roman" w:cs="Times New Roman"/>
                <w:color w:val="000000"/>
                <w:sz w:val="20"/>
                <w:szCs w:val="20"/>
                <w:lang w:eastAsia="ru-RU"/>
              </w:rPr>
            </w:pPr>
            <w:r w:rsidRPr="004D3F5D">
              <w:rPr>
                <w:rFonts w:ascii="Times New Roman" w:eastAsia="Times New Roman" w:hAnsi="Times New Roman" w:cs="Times New Roman"/>
                <w:color w:val="000000"/>
                <w:sz w:val="20"/>
                <w:szCs w:val="20"/>
                <w:lang w:eastAsia="ru-RU"/>
              </w:rPr>
              <w:t>4 434,14</w:t>
            </w:r>
          </w:p>
        </w:tc>
        <w:tc>
          <w:tcPr>
            <w:tcW w:w="1134" w:type="dxa"/>
            <w:tcBorders>
              <w:top w:val="nil"/>
              <w:left w:val="nil"/>
              <w:bottom w:val="single" w:sz="8" w:space="0" w:color="auto"/>
              <w:right w:val="single" w:sz="8" w:space="0" w:color="auto"/>
            </w:tcBorders>
            <w:shd w:val="clear" w:color="auto" w:fill="auto"/>
            <w:noWrap/>
            <w:vAlign w:val="center"/>
            <w:hideMark/>
          </w:tcPr>
          <w:p w14:paraId="7FAF2076" w14:textId="77777777" w:rsidR="00F8716A" w:rsidRPr="004D3F5D" w:rsidRDefault="00F8716A" w:rsidP="00CD6CBD">
            <w:pPr>
              <w:spacing w:after="0" w:line="240" w:lineRule="auto"/>
              <w:jc w:val="right"/>
              <w:rPr>
                <w:rFonts w:ascii="Times New Roman" w:eastAsia="Times New Roman" w:hAnsi="Times New Roman" w:cs="Times New Roman"/>
                <w:color w:val="000000"/>
                <w:sz w:val="20"/>
                <w:szCs w:val="20"/>
                <w:lang w:eastAsia="ru-RU"/>
              </w:rPr>
            </w:pPr>
            <w:r w:rsidRPr="004D3F5D">
              <w:rPr>
                <w:rFonts w:ascii="Times New Roman" w:eastAsia="Times New Roman" w:hAnsi="Times New Roman" w:cs="Times New Roman"/>
                <w:color w:val="000000"/>
                <w:sz w:val="20"/>
                <w:szCs w:val="20"/>
                <w:lang w:eastAsia="ru-RU"/>
              </w:rPr>
              <w:t> </w:t>
            </w:r>
          </w:p>
        </w:tc>
        <w:tc>
          <w:tcPr>
            <w:tcW w:w="1134" w:type="dxa"/>
            <w:tcBorders>
              <w:top w:val="nil"/>
              <w:left w:val="nil"/>
              <w:bottom w:val="single" w:sz="8" w:space="0" w:color="auto"/>
              <w:right w:val="single" w:sz="8" w:space="0" w:color="auto"/>
            </w:tcBorders>
            <w:shd w:val="clear" w:color="auto" w:fill="auto"/>
            <w:noWrap/>
            <w:vAlign w:val="center"/>
            <w:hideMark/>
          </w:tcPr>
          <w:p w14:paraId="7C7D427A" w14:textId="77777777" w:rsidR="00F8716A" w:rsidRPr="004D3F5D" w:rsidRDefault="00F8716A" w:rsidP="00CD6CBD">
            <w:pPr>
              <w:spacing w:after="0" w:line="240" w:lineRule="auto"/>
              <w:jc w:val="right"/>
              <w:rPr>
                <w:rFonts w:ascii="Times New Roman" w:eastAsia="Times New Roman" w:hAnsi="Times New Roman" w:cs="Times New Roman"/>
                <w:color w:val="000000"/>
                <w:sz w:val="20"/>
                <w:szCs w:val="20"/>
                <w:lang w:eastAsia="ru-RU"/>
              </w:rPr>
            </w:pPr>
            <w:r w:rsidRPr="004D3F5D">
              <w:rPr>
                <w:rFonts w:ascii="Times New Roman" w:eastAsia="Times New Roman" w:hAnsi="Times New Roman" w:cs="Times New Roman"/>
                <w:color w:val="000000"/>
                <w:sz w:val="20"/>
                <w:szCs w:val="20"/>
                <w:lang w:eastAsia="ru-RU"/>
              </w:rPr>
              <w:t> </w:t>
            </w:r>
          </w:p>
        </w:tc>
        <w:tc>
          <w:tcPr>
            <w:tcW w:w="1237" w:type="dxa"/>
            <w:tcBorders>
              <w:top w:val="nil"/>
              <w:left w:val="nil"/>
              <w:bottom w:val="single" w:sz="8" w:space="0" w:color="auto"/>
              <w:right w:val="single" w:sz="8" w:space="0" w:color="auto"/>
            </w:tcBorders>
            <w:shd w:val="clear" w:color="auto" w:fill="auto"/>
            <w:noWrap/>
            <w:vAlign w:val="center"/>
            <w:hideMark/>
          </w:tcPr>
          <w:p w14:paraId="6C6C4D03" w14:textId="77777777" w:rsidR="00F8716A" w:rsidRPr="004D3F5D" w:rsidRDefault="00F8716A" w:rsidP="00CD6CBD">
            <w:pPr>
              <w:spacing w:after="0" w:line="240" w:lineRule="auto"/>
              <w:jc w:val="right"/>
              <w:rPr>
                <w:rFonts w:ascii="Times New Roman" w:eastAsia="Times New Roman" w:hAnsi="Times New Roman" w:cs="Times New Roman"/>
                <w:color w:val="000000"/>
                <w:sz w:val="20"/>
                <w:szCs w:val="20"/>
                <w:lang w:eastAsia="ru-RU"/>
              </w:rPr>
            </w:pPr>
            <w:r w:rsidRPr="004D3F5D">
              <w:rPr>
                <w:rFonts w:ascii="Times New Roman" w:eastAsia="Times New Roman" w:hAnsi="Times New Roman" w:cs="Times New Roman"/>
                <w:color w:val="000000"/>
                <w:sz w:val="20"/>
                <w:szCs w:val="20"/>
                <w:lang w:eastAsia="ru-RU"/>
              </w:rPr>
              <w:t>29 582,34</w:t>
            </w:r>
          </w:p>
        </w:tc>
        <w:tc>
          <w:tcPr>
            <w:tcW w:w="966" w:type="dxa"/>
            <w:tcBorders>
              <w:top w:val="nil"/>
              <w:left w:val="nil"/>
              <w:bottom w:val="single" w:sz="8" w:space="0" w:color="auto"/>
              <w:right w:val="single" w:sz="8" w:space="0" w:color="auto"/>
            </w:tcBorders>
            <w:shd w:val="clear" w:color="auto" w:fill="auto"/>
            <w:noWrap/>
            <w:vAlign w:val="center"/>
            <w:hideMark/>
          </w:tcPr>
          <w:p w14:paraId="11D34E53" w14:textId="77777777" w:rsidR="00F8716A" w:rsidRPr="004D3F5D" w:rsidRDefault="00F8716A" w:rsidP="00CD6CBD">
            <w:pPr>
              <w:spacing w:after="0" w:line="240" w:lineRule="auto"/>
              <w:jc w:val="right"/>
              <w:rPr>
                <w:rFonts w:ascii="Times New Roman" w:eastAsia="Times New Roman" w:hAnsi="Times New Roman" w:cs="Times New Roman"/>
                <w:color w:val="000000"/>
                <w:sz w:val="20"/>
                <w:szCs w:val="20"/>
                <w:lang w:eastAsia="ru-RU"/>
              </w:rPr>
            </w:pPr>
            <w:r w:rsidRPr="004D3F5D">
              <w:rPr>
                <w:rFonts w:ascii="Times New Roman" w:eastAsia="Times New Roman" w:hAnsi="Times New Roman" w:cs="Times New Roman"/>
                <w:color w:val="000000"/>
                <w:sz w:val="20"/>
                <w:szCs w:val="20"/>
                <w:lang w:eastAsia="ru-RU"/>
              </w:rPr>
              <w:t>1,28%</w:t>
            </w:r>
          </w:p>
        </w:tc>
      </w:tr>
      <w:tr w:rsidR="00F8716A" w:rsidRPr="004D3F5D" w14:paraId="0436A565" w14:textId="77777777" w:rsidTr="00CD6CBD">
        <w:trPr>
          <w:trHeight w:val="315"/>
        </w:trPr>
        <w:tc>
          <w:tcPr>
            <w:tcW w:w="3109" w:type="dxa"/>
            <w:tcBorders>
              <w:top w:val="nil"/>
              <w:left w:val="single" w:sz="8" w:space="0" w:color="auto"/>
              <w:bottom w:val="single" w:sz="8" w:space="0" w:color="auto"/>
              <w:right w:val="single" w:sz="8" w:space="0" w:color="auto"/>
            </w:tcBorders>
            <w:shd w:val="clear" w:color="auto" w:fill="auto"/>
            <w:noWrap/>
            <w:vAlign w:val="center"/>
            <w:hideMark/>
          </w:tcPr>
          <w:p w14:paraId="60BA5E5D" w14:textId="77777777" w:rsidR="00F8716A" w:rsidRPr="004D3F5D" w:rsidRDefault="00F8716A" w:rsidP="00CD6CBD">
            <w:pPr>
              <w:spacing w:after="0" w:line="240" w:lineRule="auto"/>
              <w:rPr>
                <w:rFonts w:ascii="Times New Roman" w:eastAsia="Times New Roman" w:hAnsi="Times New Roman" w:cs="Times New Roman"/>
                <w:color w:val="000000"/>
                <w:sz w:val="20"/>
                <w:szCs w:val="20"/>
                <w:lang w:eastAsia="ru-RU"/>
              </w:rPr>
            </w:pPr>
            <w:r w:rsidRPr="004D3F5D">
              <w:rPr>
                <w:rFonts w:ascii="Times New Roman" w:eastAsia="Times New Roman" w:hAnsi="Times New Roman" w:cs="Times New Roman"/>
                <w:color w:val="000000"/>
                <w:sz w:val="20"/>
                <w:szCs w:val="20"/>
                <w:lang w:eastAsia="ru-RU"/>
              </w:rPr>
              <w:t>Остальные заказчики</w:t>
            </w:r>
          </w:p>
        </w:tc>
        <w:tc>
          <w:tcPr>
            <w:tcW w:w="1116" w:type="dxa"/>
            <w:tcBorders>
              <w:top w:val="nil"/>
              <w:left w:val="nil"/>
              <w:bottom w:val="single" w:sz="8" w:space="0" w:color="auto"/>
              <w:right w:val="single" w:sz="8" w:space="0" w:color="auto"/>
            </w:tcBorders>
            <w:shd w:val="clear" w:color="auto" w:fill="auto"/>
            <w:noWrap/>
            <w:vAlign w:val="center"/>
            <w:hideMark/>
          </w:tcPr>
          <w:p w14:paraId="68C309FF" w14:textId="77777777" w:rsidR="00F8716A" w:rsidRPr="004D3F5D" w:rsidRDefault="00F8716A" w:rsidP="00CD6CBD">
            <w:pPr>
              <w:spacing w:after="0" w:line="240" w:lineRule="auto"/>
              <w:jc w:val="right"/>
              <w:rPr>
                <w:rFonts w:ascii="Times New Roman" w:eastAsia="Times New Roman" w:hAnsi="Times New Roman" w:cs="Times New Roman"/>
                <w:color w:val="000000"/>
                <w:sz w:val="20"/>
                <w:szCs w:val="20"/>
                <w:lang w:eastAsia="ru-RU"/>
              </w:rPr>
            </w:pPr>
            <w:r w:rsidRPr="004D3F5D">
              <w:rPr>
                <w:rFonts w:ascii="Times New Roman" w:eastAsia="Times New Roman" w:hAnsi="Times New Roman" w:cs="Times New Roman"/>
                <w:color w:val="000000"/>
                <w:sz w:val="20"/>
                <w:szCs w:val="20"/>
                <w:lang w:eastAsia="ru-RU"/>
              </w:rPr>
              <w:t>2 496,38</w:t>
            </w:r>
          </w:p>
        </w:tc>
        <w:tc>
          <w:tcPr>
            <w:tcW w:w="1162" w:type="dxa"/>
            <w:tcBorders>
              <w:top w:val="nil"/>
              <w:left w:val="nil"/>
              <w:bottom w:val="single" w:sz="8" w:space="0" w:color="auto"/>
              <w:right w:val="single" w:sz="8" w:space="0" w:color="auto"/>
            </w:tcBorders>
            <w:shd w:val="clear" w:color="auto" w:fill="auto"/>
            <w:noWrap/>
            <w:vAlign w:val="center"/>
            <w:hideMark/>
          </w:tcPr>
          <w:p w14:paraId="1D637147" w14:textId="77777777" w:rsidR="00F8716A" w:rsidRPr="004D3F5D" w:rsidRDefault="00F8716A" w:rsidP="00CD6CBD">
            <w:pPr>
              <w:spacing w:after="0" w:line="240" w:lineRule="auto"/>
              <w:jc w:val="right"/>
              <w:rPr>
                <w:rFonts w:ascii="Times New Roman" w:eastAsia="Times New Roman" w:hAnsi="Times New Roman" w:cs="Times New Roman"/>
                <w:color w:val="000000"/>
                <w:sz w:val="20"/>
                <w:szCs w:val="20"/>
                <w:lang w:eastAsia="ru-RU"/>
              </w:rPr>
            </w:pPr>
            <w:r w:rsidRPr="004D3F5D">
              <w:rPr>
                <w:rFonts w:ascii="Times New Roman" w:eastAsia="Times New Roman" w:hAnsi="Times New Roman" w:cs="Times New Roman"/>
                <w:color w:val="000000"/>
                <w:sz w:val="20"/>
                <w:szCs w:val="20"/>
                <w:lang w:eastAsia="ru-RU"/>
              </w:rPr>
              <w:t>1 505,40</w:t>
            </w:r>
          </w:p>
        </w:tc>
        <w:tc>
          <w:tcPr>
            <w:tcW w:w="1134" w:type="dxa"/>
            <w:tcBorders>
              <w:top w:val="nil"/>
              <w:left w:val="nil"/>
              <w:bottom w:val="single" w:sz="8" w:space="0" w:color="auto"/>
              <w:right w:val="single" w:sz="8" w:space="0" w:color="auto"/>
            </w:tcBorders>
            <w:shd w:val="clear" w:color="auto" w:fill="auto"/>
            <w:noWrap/>
            <w:vAlign w:val="center"/>
            <w:hideMark/>
          </w:tcPr>
          <w:p w14:paraId="0AFD6B04" w14:textId="77777777" w:rsidR="00F8716A" w:rsidRPr="004D3F5D" w:rsidRDefault="00F8716A" w:rsidP="00CD6CBD">
            <w:pPr>
              <w:spacing w:after="0" w:line="240" w:lineRule="auto"/>
              <w:jc w:val="right"/>
              <w:rPr>
                <w:rFonts w:ascii="Times New Roman" w:eastAsia="Times New Roman" w:hAnsi="Times New Roman" w:cs="Times New Roman"/>
                <w:color w:val="000000"/>
                <w:sz w:val="20"/>
                <w:szCs w:val="20"/>
                <w:lang w:eastAsia="ru-RU"/>
              </w:rPr>
            </w:pPr>
            <w:r w:rsidRPr="004D3F5D">
              <w:rPr>
                <w:rFonts w:ascii="Times New Roman" w:eastAsia="Times New Roman" w:hAnsi="Times New Roman" w:cs="Times New Roman"/>
                <w:color w:val="000000"/>
                <w:sz w:val="20"/>
                <w:szCs w:val="20"/>
                <w:lang w:eastAsia="ru-RU"/>
              </w:rPr>
              <w:t>13 152,11</w:t>
            </w:r>
          </w:p>
        </w:tc>
        <w:tc>
          <w:tcPr>
            <w:tcW w:w="1134" w:type="dxa"/>
            <w:tcBorders>
              <w:top w:val="nil"/>
              <w:left w:val="nil"/>
              <w:bottom w:val="single" w:sz="8" w:space="0" w:color="auto"/>
              <w:right w:val="single" w:sz="8" w:space="0" w:color="auto"/>
            </w:tcBorders>
            <w:shd w:val="clear" w:color="auto" w:fill="auto"/>
            <w:noWrap/>
            <w:vAlign w:val="center"/>
            <w:hideMark/>
          </w:tcPr>
          <w:p w14:paraId="36FF311A" w14:textId="77777777" w:rsidR="00F8716A" w:rsidRPr="004D3F5D" w:rsidRDefault="00F8716A" w:rsidP="00CD6CBD">
            <w:pPr>
              <w:spacing w:after="0" w:line="240" w:lineRule="auto"/>
              <w:jc w:val="right"/>
              <w:rPr>
                <w:rFonts w:ascii="Times New Roman" w:eastAsia="Times New Roman" w:hAnsi="Times New Roman" w:cs="Times New Roman"/>
                <w:color w:val="000000"/>
                <w:sz w:val="20"/>
                <w:szCs w:val="20"/>
                <w:lang w:eastAsia="ru-RU"/>
              </w:rPr>
            </w:pPr>
            <w:r w:rsidRPr="004D3F5D">
              <w:rPr>
                <w:rFonts w:ascii="Times New Roman" w:eastAsia="Times New Roman" w:hAnsi="Times New Roman" w:cs="Times New Roman"/>
                <w:color w:val="000000"/>
                <w:sz w:val="20"/>
                <w:szCs w:val="20"/>
                <w:lang w:eastAsia="ru-RU"/>
              </w:rPr>
              <w:t>5 063,58</w:t>
            </w:r>
          </w:p>
        </w:tc>
        <w:tc>
          <w:tcPr>
            <w:tcW w:w="1237" w:type="dxa"/>
            <w:tcBorders>
              <w:top w:val="nil"/>
              <w:left w:val="nil"/>
              <w:bottom w:val="single" w:sz="8" w:space="0" w:color="auto"/>
              <w:right w:val="single" w:sz="8" w:space="0" w:color="auto"/>
            </w:tcBorders>
            <w:shd w:val="clear" w:color="auto" w:fill="auto"/>
            <w:noWrap/>
            <w:vAlign w:val="center"/>
            <w:hideMark/>
          </w:tcPr>
          <w:p w14:paraId="770B7235" w14:textId="77777777" w:rsidR="00F8716A" w:rsidRPr="004D3F5D" w:rsidRDefault="00F8716A" w:rsidP="00CD6CBD">
            <w:pPr>
              <w:spacing w:after="0" w:line="240" w:lineRule="auto"/>
              <w:jc w:val="right"/>
              <w:rPr>
                <w:rFonts w:ascii="Times New Roman" w:eastAsia="Times New Roman" w:hAnsi="Times New Roman" w:cs="Times New Roman"/>
                <w:color w:val="000000"/>
                <w:sz w:val="20"/>
                <w:szCs w:val="20"/>
                <w:lang w:eastAsia="ru-RU"/>
              </w:rPr>
            </w:pPr>
            <w:r w:rsidRPr="004D3F5D">
              <w:rPr>
                <w:rFonts w:ascii="Times New Roman" w:eastAsia="Times New Roman" w:hAnsi="Times New Roman" w:cs="Times New Roman"/>
                <w:color w:val="000000"/>
                <w:sz w:val="20"/>
                <w:szCs w:val="20"/>
                <w:lang w:eastAsia="ru-RU"/>
              </w:rPr>
              <w:t>22 217,46</w:t>
            </w:r>
          </w:p>
        </w:tc>
        <w:tc>
          <w:tcPr>
            <w:tcW w:w="966" w:type="dxa"/>
            <w:tcBorders>
              <w:top w:val="nil"/>
              <w:left w:val="nil"/>
              <w:bottom w:val="single" w:sz="8" w:space="0" w:color="auto"/>
              <w:right w:val="single" w:sz="8" w:space="0" w:color="auto"/>
            </w:tcBorders>
            <w:shd w:val="clear" w:color="auto" w:fill="auto"/>
            <w:noWrap/>
            <w:vAlign w:val="center"/>
            <w:hideMark/>
          </w:tcPr>
          <w:p w14:paraId="0D294B33" w14:textId="77777777" w:rsidR="00F8716A" w:rsidRPr="004D3F5D" w:rsidRDefault="00F8716A" w:rsidP="00CD6CBD">
            <w:pPr>
              <w:spacing w:after="0" w:line="240" w:lineRule="auto"/>
              <w:jc w:val="right"/>
              <w:rPr>
                <w:rFonts w:ascii="Times New Roman" w:eastAsia="Times New Roman" w:hAnsi="Times New Roman" w:cs="Times New Roman"/>
                <w:color w:val="000000"/>
                <w:sz w:val="20"/>
                <w:szCs w:val="20"/>
                <w:lang w:eastAsia="ru-RU"/>
              </w:rPr>
            </w:pPr>
            <w:r w:rsidRPr="004D3F5D">
              <w:rPr>
                <w:rFonts w:ascii="Times New Roman" w:eastAsia="Times New Roman" w:hAnsi="Times New Roman" w:cs="Times New Roman"/>
                <w:color w:val="000000"/>
                <w:sz w:val="20"/>
                <w:szCs w:val="20"/>
                <w:lang w:eastAsia="ru-RU"/>
              </w:rPr>
              <w:t>0,97%</w:t>
            </w:r>
          </w:p>
        </w:tc>
      </w:tr>
      <w:tr w:rsidR="00F8716A" w:rsidRPr="004D3F5D" w14:paraId="645AC12A" w14:textId="77777777" w:rsidTr="00CD6CBD">
        <w:trPr>
          <w:trHeight w:val="315"/>
        </w:trPr>
        <w:tc>
          <w:tcPr>
            <w:tcW w:w="3109" w:type="dxa"/>
            <w:tcBorders>
              <w:top w:val="nil"/>
              <w:left w:val="single" w:sz="8" w:space="0" w:color="auto"/>
              <w:bottom w:val="single" w:sz="8" w:space="0" w:color="auto"/>
              <w:right w:val="single" w:sz="8" w:space="0" w:color="auto"/>
            </w:tcBorders>
            <w:shd w:val="clear" w:color="auto" w:fill="auto"/>
            <w:noWrap/>
            <w:vAlign w:val="center"/>
            <w:hideMark/>
          </w:tcPr>
          <w:p w14:paraId="3F73BA34" w14:textId="77777777" w:rsidR="00F8716A" w:rsidRPr="004D3F5D" w:rsidRDefault="00F8716A" w:rsidP="00CD6CBD">
            <w:pPr>
              <w:spacing w:after="0" w:line="240" w:lineRule="auto"/>
              <w:rPr>
                <w:rFonts w:ascii="Times New Roman" w:eastAsia="Times New Roman" w:hAnsi="Times New Roman" w:cs="Times New Roman"/>
                <w:b/>
                <w:bCs/>
                <w:color w:val="000000"/>
                <w:sz w:val="20"/>
                <w:szCs w:val="20"/>
                <w:lang w:eastAsia="ru-RU"/>
              </w:rPr>
            </w:pPr>
            <w:r w:rsidRPr="004D3F5D">
              <w:rPr>
                <w:rFonts w:ascii="Times New Roman" w:eastAsia="Times New Roman" w:hAnsi="Times New Roman" w:cs="Times New Roman"/>
                <w:b/>
                <w:bCs/>
                <w:color w:val="000000"/>
                <w:sz w:val="20"/>
                <w:szCs w:val="20"/>
                <w:lang w:eastAsia="ru-RU"/>
              </w:rPr>
              <w:t>Техническое освидетельствование зданий</w:t>
            </w:r>
          </w:p>
        </w:tc>
        <w:tc>
          <w:tcPr>
            <w:tcW w:w="1116" w:type="dxa"/>
            <w:tcBorders>
              <w:top w:val="nil"/>
              <w:left w:val="nil"/>
              <w:bottom w:val="single" w:sz="8" w:space="0" w:color="auto"/>
              <w:right w:val="single" w:sz="8" w:space="0" w:color="auto"/>
            </w:tcBorders>
            <w:shd w:val="clear" w:color="auto" w:fill="auto"/>
            <w:noWrap/>
            <w:vAlign w:val="center"/>
            <w:hideMark/>
          </w:tcPr>
          <w:p w14:paraId="55BB44AA" w14:textId="77777777" w:rsidR="00F8716A" w:rsidRPr="004D3F5D" w:rsidRDefault="00F8716A" w:rsidP="00CD6CBD">
            <w:pPr>
              <w:spacing w:after="0" w:line="240" w:lineRule="auto"/>
              <w:jc w:val="right"/>
              <w:rPr>
                <w:rFonts w:ascii="Times New Roman" w:eastAsia="Times New Roman" w:hAnsi="Times New Roman" w:cs="Times New Roman"/>
                <w:b/>
                <w:bCs/>
                <w:color w:val="000000"/>
                <w:sz w:val="20"/>
                <w:szCs w:val="20"/>
                <w:lang w:eastAsia="ru-RU"/>
              </w:rPr>
            </w:pPr>
            <w:r w:rsidRPr="004D3F5D">
              <w:rPr>
                <w:rFonts w:ascii="Times New Roman" w:eastAsia="Times New Roman" w:hAnsi="Times New Roman" w:cs="Times New Roman"/>
                <w:b/>
                <w:bCs/>
                <w:color w:val="000000"/>
                <w:sz w:val="20"/>
                <w:szCs w:val="20"/>
                <w:lang w:eastAsia="ru-RU"/>
              </w:rPr>
              <w:t>45 937,03</w:t>
            </w:r>
          </w:p>
        </w:tc>
        <w:tc>
          <w:tcPr>
            <w:tcW w:w="1162" w:type="dxa"/>
            <w:tcBorders>
              <w:top w:val="nil"/>
              <w:left w:val="nil"/>
              <w:bottom w:val="single" w:sz="8" w:space="0" w:color="auto"/>
              <w:right w:val="single" w:sz="8" w:space="0" w:color="auto"/>
            </w:tcBorders>
            <w:shd w:val="clear" w:color="auto" w:fill="auto"/>
            <w:noWrap/>
            <w:vAlign w:val="center"/>
            <w:hideMark/>
          </w:tcPr>
          <w:p w14:paraId="0C461D8E" w14:textId="77777777" w:rsidR="00F8716A" w:rsidRPr="004D3F5D" w:rsidRDefault="00F8716A" w:rsidP="00CD6CBD">
            <w:pPr>
              <w:spacing w:after="0" w:line="240" w:lineRule="auto"/>
              <w:jc w:val="right"/>
              <w:rPr>
                <w:rFonts w:ascii="Times New Roman" w:eastAsia="Times New Roman" w:hAnsi="Times New Roman" w:cs="Times New Roman"/>
                <w:b/>
                <w:bCs/>
                <w:color w:val="000000"/>
                <w:sz w:val="20"/>
                <w:szCs w:val="20"/>
                <w:lang w:eastAsia="ru-RU"/>
              </w:rPr>
            </w:pPr>
            <w:r w:rsidRPr="004D3F5D">
              <w:rPr>
                <w:rFonts w:ascii="Times New Roman" w:eastAsia="Times New Roman" w:hAnsi="Times New Roman" w:cs="Times New Roman"/>
                <w:b/>
                <w:bCs/>
                <w:color w:val="000000"/>
                <w:sz w:val="20"/>
                <w:szCs w:val="20"/>
                <w:lang w:eastAsia="ru-RU"/>
              </w:rPr>
              <w:t>45 839,85</w:t>
            </w:r>
          </w:p>
        </w:tc>
        <w:tc>
          <w:tcPr>
            <w:tcW w:w="1134" w:type="dxa"/>
            <w:tcBorders>
              <w:top w:val="nil"/>
              <w:left w:val="nil"/>
              <w:bottom w:val="single" w:sz="8" w:space="0" w:color="auto"/>
              <w:right w:val="single" w:sz="8" w:space="0" w:color="auto"/>
            </w:tcBorders>
            <w:shd w:val="clear" w:color="auto" w:fill="auto"/>
            <w:noWrap/>
            <w:vAlign w:val="center"/>
            <w:hideMark/>
          </w:tcPr>
          <w:p w14:paraId="78E8845C" w14:textId="77777777" w:rsidR="00F8716A" w:rsidRPr="004D3F5D" w:rsidRDefault="00F8716A" w:rsidP="00CD6CBD">
            <w:pPr>
              <w:spacing w:after="0" w:line="240" w:lineRule="auto"/>
              <w:jc w:val="right"/>
              <w:rPr>
                <w:rFonts w:ascii="Times New Roman" w:eastAsia="Times New Roman" w:hAnsi="Times New Roman" w:cs="Times New Roman"/>
                <w:b/>
                <w:bCs/>
                <w:color w:val="000000"/>
                <w:sz w:val="20"/>
                <w:szCs w:val="20"/>
                <w:lang w:eastAsia="ru-RU"/>
              </w:rPr>
            </w:pPr>
            <w:r w:rsidRPr="004D3F5D">
              <w:rPr>
                <w:rFonts w:ascii="Times New Roman" w:eastAsia="Times New Roman" w:hAnsi="Times New Roman" w:cs="Times New Roman"/>
                <w:b/>
                <w:bCs/>
                <w:color w:val="000000"/>
                <w:sz w:val="20"/>
                <w:szCs w:val="20"/>
                <w:lang w:eastAsia="ru-RU"/>
              </w:rPr>
              <w:t>79 982,59</w:t>
            </w:r>
          </w:p>
        </w:tc>
        <w:tc>
          <w:tcPr>
            <w:tcW w:w="1134" w:type="dxa"/>
            <w:tcBorders>
              <w:top w:val="nil"/>
              <w:left w:val="nil"/>
              <w:bottom w:val="single" w:sz="8" w:space="0" w:color="auto"/>
              <w:right w:val="single" w:sz="8" w:space="0" w:color="auto"/>
            </w:tcBorders>
            <w:shd w:val="clear" w:color="auto" w:fill="auto"/>
            <w:noWrap/>
            <w:vAlign w:val="center"/>
            <w:hideMark/>
          </w:tcPr>
          <w:p w14:paraId="0B2AAAF8" w14:textId="77777777" w:rsidR="00F8716A" w:rsidRPr="004D3F5D" w:rsidRDefault="00F8716A" w:rsidP="00CD6CBD">
            <w:pPr>
              <w:spacing w:after="0" w:line="240" w:lineRule="auto"/>
              <w:jc w:val="right"/>
              <w:rPr>
                <w:rFonts w:ascii="Times New Roman" w:eastAsia="Times New Roman" w:hAnsi="Times New Roman" w:cs="Times New Roman"/>
                <w:b/>
                <w:bCs/>
                <w:color w:val="000000"/>
                <w:sz w:val="20"/>
                <w:szCs w:val="20"/>
                <w:lang w:eastAsia="ru-RU"/>
              </w:rPr>
            </w:pPr>
            <w:r w:rsidRPr="004D3F5D">
              <w:rPr>
                <w:rFonts w:ascii="Times New Roman" w:eastAsia="Times New Roman" w:hAnsi="Times New Roman" w:cs="Times New Roman"/>
                <w:b/>
                <w:bCs/>
                <w:color w:val="000000"/>
                <w:sz w:val="20"/>
                <w:szCs w:val="20"/>
                <w:lang w:eastAsia="ru-RU"/>
              </w:rPr>
              <w:t>5 974,97</w:t>
            </w:r>
          </w:p>
        </w:tc>
        <w:tc>
          <w:tcPr>
            <w:tcW w:w="1237" w:type="dxa"/>
            <w:tcBorders>
              <w:top w:val="nil"/>
              <w:left w:val="nil"/>
              <w:bottom w:val="single" w:sz="8" w:space="0" w:color="auto"/>
              <w:right w:val="single" w:sz="8" w:space="0" w:color="auto"/>
            </w:tcBorders>
            <w:shd w:val="clear" w:color="auto" w:fill="auto"/>
            <w:noWrap/>
            <w:vAlign w:val="center"/>
            <w:hideMark/>
          </w:tcPr>
          <w:p w14:paraId="7EEDB525" w14:textId="77777777" w:rsidR="00F8716A" w:rsidRPr="004D3F5D" w:rsidRDefault="00F8716A" w:rsidP="00CD6CBD">
            <w:pPr>
              <w:spacing w:after="0" w:line="240" w:lineRule="auto"/>
              <w:jc w:val="right"/>
              <w:rPr>
                <w:rFonts w:ascii="Times New Roman" w:eastAsia="Times New Roman" w:hAnsi="Times New Roman" w:cs="Times New Roman"/>
                <w:b/>
                <w:bCs/>
                <w:color w:val="000000"/>
                <w:sz w:val="20"/>
                <w:szCs w:val="20"/>
                <w:lang w:eastAsia="ru-RU"/>
              </w:rPr>
            </w:pPr>
            <w:r w:rsidRPr="004D3F5D">
              <w:rPr>
                <w:rFonts w:ascii="Times New Roman" w:eastAsia="Times New Roman" w:hAnsi="Times New Roman" w:cs="Times New Roman"/>
                <w:b/>
                <w:bCs/>
                <w:color w:val="000000"/>
                <w:sz w:val="20"/>
                <w:szCs w:val="20"/>
                <w:lang w:eastAsia="ru-RU"/>
              </w:rPr>
              <w:t>177 734,43</w:t>
            </w:r>
          </w:p>
        </w:tc>
        <w:tc>
          <w:tcPr>
            <w:tcW w:w="966" w:type="dxa"/>
            <w:tcBorders>
              <w:top w:val="nil"/>
              <w:left w:val="nil"/>
              <w:bottom w:val="single" w:sz="8" w:space="0" w:color="auto"/>
              <w:right w:val="single" w:sz="8" w:space="0" w:color="auto"/>
            </w:tcBorders>
            <w:shd w:val="clear" w:color="auto" w:fill="auto"/>
            <w:noWrap/>
            <w:vAlign w:val="center"/>
            <w:hideMark/>
          </w:tcPr>
          <w:p w14:paraId="004B5078" w14:textId="77777777" w:rsidR="00F8716A" w:rsidRPr="004D3F5D" w:rsidRDefault="00F8716A" w:rsidP="00CD6CBD">
            <w:pPr>
              <w:spacing w:after="0" w:line="240" w:lineRule="auto"/>
              <w:jc w:val="right"/>
              <w:rPr>
                <w:rFonts w:ascii="Times New Roman" w:eastAsia="Times New Roman" w:hAnsi="Times New Roman" w:cs="Times New Roman"/>
                <w:b/>
                <w:bCs/>
                <w:color w:val="000000"/>
                <w:sz w:val="20"/>
                <w:szCs w:val="20"/>
                <w:lang w:eastAsia="ru-RU"/>
              </w:rPr>
            </w:pPr>
            <w:r w:rsidRPr="004D3F5D">
              <w:rPr>
                <w:rFonts w:ascii="Times New Roman" w:eastAsia="Times New Roman" w:hAnsi="Times New Roman" w:cs="Times New Roman"/>
                <w:b/>
                <w:bCs/>
                <w:color w:val="000000"/>
                <w:sz w:val="20"/>
                <w:szCs w:val="20"/>
                <w:lang w:eastAsia="ru-RU"/>
              </w:rPr>
              <w:t>100,00%</w:t>
            </w:r>
          </w:p>
        </w:tc>
      </w:tr>
      <w:tr w:rsidR="00F8716A" w:rsidRPr="004D3F5D" w14:paraId="314F5EBE" w14:textId="77777777" w:rsidTr="00CD6CBD">
        <w:trPr>
          <w:trHeight w:val="315"/>
        </w:trPr>
        <w:tc>
          <w:tcPr>
            <w:tcW w:w="3109" w:type="dxa"/>
            <w:tcBorders>
              <w:top w:val="nil"/>
              <w:left w:val="single" w:sz="8" w:space="0" w:color="auto"/>
              <w:bottom w:val="single" w:sz="8" w:space="0" w:color="auto"/>
              <w:right w:val="single" w:sz="8" w:space="0" w:color="auto"/>
            </w:tcBorders>
            <w:shd w:val="clear" w:color="auto" w:fill="auto"/>
            <w:noWrap/>
            <w:vAlign w:val="center"/>
            <w:hideMark/>
          </w:tcPr>
          <w:p w14:paraId="08B16398" w14:textId="3CB23023" w:rsidR="00F8716A" w:rsidRPr="004D3F5D" w:rsidRDefault="00F8716A" w:rsidP="00CD6CBD">
            <w:pPr>
              <w:spacing w:after="0" w:line="240" w:lineRule="auto"/>
              <w:rPr>
                <w:rFonts w:ascii="Times New Roman" w:eastAsia="Times New Roman" w:hAnsi="Times New Roman" w:cs="Times New Roman"/>
                <w:color w:val="000000"/>
                <w:sz w:val="20"/>
                <w:szCs w:val="20"/>
                <w:lang w:eastAsia="ru-RU"/>
              </w:rPr>
            </w:pPr>
            <w:r w:rsidRPr="004D3F5D">
              <w:rPr>
                <w:rFonts w:ascii="Times New Roman" w:eastAsia="Times New Roman" w:hAnsi="Times New Roman" w:cs="Times New Roman"/>
                <w:color w:val="000000"/>
                <w:sz w:val="20"/>
                <w:szCs w:val="20"/>
                <w:lang w:eastAsia="ru-RU"/>
              </w:rPr>
              <w:t>ООО "Интер РАО-Центр Управления Закупками"</w:t>
            </w:r>
          </w:p>
        </w:tc>
        <w:tc>
          <w:tcPr>
            <w:tcW w:w="1116" w:type="dxa"/>
            <w:tcBorders>
              <w:top w:val="nil"/>
              <w:left w:val="nil"/>
              <w:bottom w:val="single" w:sz="8" w:space="0" w:color="auto"/>
              <w:right w:val="single" w:sz="8" w:space="0" w:color="auto"/>
            </w:tcBorders>
            <w:shd w:val="clear" w:color="auto" w:fill="auto"/>
            <w:noWrap/>
            <w:vAlign w:val="center"/>
            <w:hideMark/>
          </w:tcPr>
          <w:p w14:paraId="18467F56" w14:textId="77777777" w:rsidR="00F8716A" w:rsidRPr="004D3F5D" w:rsidRDefault="00F8716A" w:rsidP="00CD6CBD">
            <w:pPr>
              <w:spacing w:after="0" w:line="240" w:lineRule="auto"/>
              <w:jc w:val="right"/>
              <w:rPr>
                <w:rFonts w:ascii="Times New Roman" w:eastAsia="Times New Roman" w:hAnsi="Times New Roman" w:cs="Times New Roman"/>
                <w:color w:val="000000"/>
                <w:sz w:val="20"/>
                <w:szCs w:val="20"/>
                <w:lang w:eastAsia="ru-RU"/>
              </w:rPr>
            </w:pPr>
            <w:r w:rsidRPr="004D3F5D">
              <w:rPr>
                <w:rFonts w:ascii="Times New Roman" w:eastAsia="Times New Roman" w:hAnsi="Times New Roman" w:cs="Times New Roman"/>
                <w:color w:val="000000"/>
                <w:sz w:val="20"/>
                <w:szCs w:val="20"/>
                <w:lang w:eastAsia="ru-RU"/>
              </w:rPr>
              <w:t>5 065,80</w:t>
            </w:r>
          </w:p>
        </w:tc>
        <w:tc>
          <w:tcPr>
            <w:tcW w:w="1162" w:type="dxa"/>
            <w:tcBorders>
              <w:top w:val="nil"/>
              <w:left w:val="nil"/>
              <w:bottom w:val="single" w:sz="8" w:space="0" w:color="auto"/>
              <w:right w:val="single" w:sz="8" w:space="0" w:color="auto"/>
            </w:tcBorders>
            <w:shd w:val="clear" w:color="auto" w:fill="auto"/>
            <w:noWrap/>
            <w:vAlign w:val="center"/>
            <w:hideMark/>
          </w:tcPr>
          <w:p w14:paraId="638FB3CC" w14:textId="77777777" w:rsidR="00F8716A" w:rsidRPr="004D3F5D" w:rsidRDefault="00F8716A" w:rsidP="00CD6CBD">
            <w:pPr>
              <w:spacing w:after="0" w:line="240" w:lineRule="auto"/>
              <w:jc w:val="right"/>
              <w:rPr>
                <w:rFonts w:ascii="Times New Roman" w:eastAsia="Times New Roman" w:hAnsi="Times New Roman" w:cs="Times New Roman"/>
                <w:color w:val="000000"/>
                <w:sz w:val="20"/>
                <w:szCs w:val="20"/>
                <w:lang w:eastAsia="ru-RU"/>
              </w:rPr>
            </w:pPr>
            <w:r w:rsidRPr="004D3F5D">
              <w:rPr>
                <w:rFonts w:ascii="Times New Roman" w:eastAsia="Times New Roman" w:hAnsi="Times New Roman" w:cs="Times New Roman"/>
                <w:color w:val="000000"/>
                <w:sz w:val="20"/>
                <w:szCs w:val="20"/>
                <w:lang w:eastAsia="ru-RU"/>
              </w:rPr>
              <w:t>27 436,52</w:t>
            </w:r>
          </w:p>
        </w:tc>
        <w:tc>
          <w:tcPr>
            <w:tcW w:w="1134" w:type="dxa"/>
            <w:tcBorders>
              <w:top w:val="nil"/>
              <w:left w:val="nil"/>
              <w:bottom w:val="single" w:sz="8" w:space="0" w:color="auto"/>
              <w:right w:val="single" w:sz="8" w:space="0" w:color="auto"/>
            </w:tcBorders>
            <w:shd w:val="clear" w:color="auto" w:fill="auto"/>
            <w:noWrap/>
            <w:vAlign w:val="center"/>
            <w:hideMark/>
          </w:tcPr>
          <w:p w14:paraId="1AF183BC" w14:textId="77777777" w:rsidR="00F8716A" w:rsidRPr="004D3F5D" w:rsidRDefault="00F8716A" w:rsidP="00CD6CBD">
            <w:pPr>
              <w:spacing w:after="0" w:line="240" w:lineRule="auto"/>
              <w:jc w:val="right"/>
              <w:rPr>
                <w:rFonts w:ascii="Times New Roman" w:eastAsia="Times New Roman" w:hAnsi="Times New Roman" w:cs="Times New Roman"/>
                <w:color w:val="000000"/>
                <w:sz w:val="20"/>
                <w:szCs w:val="20"/>
                <w:lang w:eastAsia="ru-RU"/>
              </w:rPr>
            </w:pPr>
            <w:r w:rsidRPr="004D3F5D">
              <w:rPr>
                <w:rFonts w:ascii="Times New Roman" w:eastAsia="Times New Roman" w:hAnsi="Times New Roman" w:cs="Times New Roman"/>
                <w:color w:val="000000"/>
                <w:sz w:val="20"/>
                <w:szCs w:val="20"/>
                <w:lang w:eastAsia="ru-RU"/>
              </w:rPr>
              <w:t>37 046,51</w:t>
            </w:r>
          </w:p>
        </w:tc>
        <w:tc>
          <w:tcPr>
            <w:tcW w:w="1134" w:type="dxa"/>
            <w:tcBorders>
              <w:top w:val="nil"/>
              <w:left w:val="nil"/>
              <w:bottom w:val="single" w:sz="8" w:space="0" w:color="auto"/>
              <w:right w:val="single" w:sz="8" w:space="0" w:color="auto"/>
            </w:tcBorders>
            <w:shd w:val="clear" w:color="auto" w:fill="auto"/>
            <w:noWrap/>
            <w:vAlign w:val="center"/>
            <w:hideMark/>
          </w:tcPr>
          <w:p w14:paraId="3E5788FB" w14:textId="77777777" w:rsidR="00F8716A" w:rsidRPr="004D3F5D" w:rsidRDefault="00F8716A" w:rsidP="00CD6CBD">
            <w:pPr>
              <w:spacing w:after="0" w:line="240" w:lineRule="auto"/>
              <w:jc w:val="right"/>
              <w:rPr>
                <w:rFonts w:ascii="Times New Roman" w:eastAsia="Times New Roman" w:hAnsi="Times New Roman" w:cs="Times New Roman"/>
                <w:color w:val="000000"/>
                <w:sz w:val="20"/>
                <w:szCs w:val="20"/>
                <w:lang w:eastAsia="ru-RU"/>
              </w:rPr>
            </w:pPr>
            <w:r w:rsidRPr="004D3F5D">
              <w:rPr>
                <w:rFonts w:ascii="Times New Roman" w:eastAsia="Times New Roman" w:hAnsi="Times New Roman" w:cs="Times New Roman"/>
                <w:color w:val="000000"/>
                <w:sz w:val="20"/>
                <w:szCs w:val="20"/>
                <w:lang w:eastAsia="ru-RU"/>
              </w:rPr>
              <w:t> </w:t>
            </w:r>
          </w:p>
        </w:tc>
        <w:tc>
          <w:tcPr>
            <w:tcW w:w="1237" w:type="dxa"/>
            <w:tcBorders>
              <w:top w:val="nil"/>
              <w:left w:val="nil"/>
              <w:bottom w:val="single" w:sz="8" w:space="0" w:color="auto"/>
              <w:right w:val="single" w:sz="8" w:space="0" w:color="auto"/>
            </w:tcBorders>
            <w:shd w:val="clear" w:color="auto" w:fill="auto"/>
            <w:noWrap/>
            <w:vAlign w:val="center"/>
            <w:hideMark/>
          </w:tcPr>
          <w:p w14:paraId="3F2EDC2D" w14:textId="77777777" w:rsidR="00F8716A" w:rsidRPr="004D3F5D" w:rsidRDefault="00F8716A" w:rsidP="00CD6CBD">
            <w:pPr>
              <w:spacing w:after="0" w:line="240" w:lineRule="auto"/>
              <w:jc w:val="right"/>
              <w:rPr>
                <w:rFonts w:ascii="Times New Roman" w:eastAsia="Times New Roman" w:hAnsi="Times New Roman" w:cs="Times New Roman"/>
                <w:color w:val="000000"/>
                <w:sz w:val="20"/>
                <w:szCs w:val="20"/>
                <w:lang w:eastAsia="ru-RU"/>
              </w:rPr>
            </w:pPr>
            <w:r w:rsidRPr="004D3F5D">
              <w:rPr>
                <w:rFonts w:ascii="Times New Roman" w:eastAsia="Times New Roman" w:hAnsi="Times New Roman" w:cs="Times New Roman"/>
                <w:color w:val="000000"/>
                <w:sz w:val="20"/>
                <w:szCs w:val="20"/>
                <w:lang w:eastAsia="ru-RU"/>
              </w:rPr>
              <w:t>69 548,83</w:t>
            </w:r>
          </w:p>
        </w:tc>
        <w:tc>
          <w:tcPr>
            <w:tcW w:w="966" w:type="dxa"/>
            <w:tcBorders>
              <w:top w:val="nil"/>
              <w:left w:val="nil"/>
              <w:bottom w:val="single" w:sz="8" w:space="0" w:color="auto"/>
              <w:right w:val="single" w:sz="8" w:space="0" w:color="auto"/>
            </w:tcBorders>
            <w:shd w:val="clear" w:color="auto" w:fill="auto"/>
            <w:noWrap/>
            <w:vAlign w:val="center"/>
            <w:hideMark/>
          </w:tcPr>
          <w:p w14:paraId="03C17FC5" w14:textId="77777777" w:rsidR="00F8716A" w:rsidRPr="004D3F5D" w:rsidRDefault="00F8716A" w:rsidP="00CD6CBD">
            <w:pPr>
              <w:spacing w:after="0" w:line="240" w:lineRule="auto"/>
              <w:jc w:val="right"/>
              <w:rPr>
                <w:rFonts w:ascii="Times New Roman" w:eastAsia="Times New Roman" w:hAnsi="Times New Roman" w:cs="Times New Roman"/>
                <w:color w:val="000000"/>
                <w:sz w:val="20"/>
                <w:szCs w:val="20"/>
                <w:lang w:eastAsia="ru-RU"/>
              </w:rPr>
            </w:pPr>
            <w:r w:rsidRPr="004D3F5D">
              <w:rPr>
                <w:rFonts w:ascii="Times New Roman" w:eastAsia="Times New Roman" w:hAnsi="Times New Roman" w:cs="Times New Roman"/>
                <w:color w:val="000000"/>
                <w:sz w:val="20"/>
                <w:szCs w:val="20"/>
                <w:lang w:eastAsia="ru-RU"/>
              </w:rPr>
              <w:t>39,13%</w:t>
            </w:r>
          </w:p>
        </w:tc>
      </w:tr>
      <w:tr w:rsidR="00F8716A" w:rsidRPr="004D3F5D" w14:paraId="28804011" w14:textId="77777777" w:rsidTr="00CD6CBD">
        <w:trPr>
          <w:trHeight w:val="315"/>
        </w:trPr>
        <w:tc>
          <w:tcPr>
            <w:tcW w:w="3109" w:type="dxa"/>
            <w:tcBorders>
              <w:top w:val="nil"/>
              <w:left w:val="single" w:sz="8" w:space="0" w:color="auto"/>
              <w:bottom w:val="single" w:sz="8" w:space="0" w:color="auto"/>
              <w:right w:val="single" w:sz="8" w:space="0" w:color="auto"/>
            </w:tcBorders>
            <w:shd w:val="clear" w:color="auto" w:fill="auto"/>
            <w:noWrap/>
            <w:vAlign w:val="center"/>
            <w:hideMark/>
          </w:tcPr>
          <w:p w14:paraId="4CF25F03" w14:textId="3005A820" w:rsidR="00F8716A" w:rsidRPr="004D3F5D" w:rsidRDefault="00F8716A" w:rsidP="00CD6CBD">
            <w:pPr>
              <w:spacing w:after="0" w:line="240" w:lineRule="auto"/>
              <w:rPr>
                <w:rFonts w:ascii="Times New Roman" w:eastAsia="Times New Roman" w:hAnsi="Times New Roman" w:cs="Times New Roman"/>
                <w:color w:val="000000"/>
                <w:sz w:val="20"/>
                <w:szCs w:val="20"/>
                <w:lang w:eastAsia="ru-RU"/>
              </w:rPr>
            </w:pPr>
            <w:r w:rsidRPr="004D3F5D">
              <w:rPr>
                <w:rFonts w:ascii="Times New Roman" w:eastAsia="Times New Roman" w:hAnsi="Times New Roman" w:cs="Times New Roman"/>
                <w:color w:val="000000"/>
                <w:sz w:val="20"/>
                <w:szCs w:val="20"/>
                <w:lang w:eastAsia="ru-RU"/>
              </w:rPr>
              <w:t>ПАО "Мосэнерго"</w:t>
            </w:r>
          </w:p>
        </w:tc>
        <w:tc>
          <w:tcPr>
            <w:tcW w:w="1116" w:type="dxa"/>
            <w:tcBorders>
              <w:top w:val="nil"/>
              <w:left w:val="nil"/>
              <w:bottom w:val="single" w:sz="8" w:space="0" w:color="auto"/>
              <w:right w:val="single" w:sz="8" w:space="0" w:color="auto"/>
            </w:tcBorders>
            <w:shd w:val="clear" w:color="auto" w:fill="auto"/>
            <w:noWrap/>
            <w:vAlign w:val="center"/>
            <w:hideMark/>
          </w:tcPr>
          <w:p w14:paraId="0933D494" w14:textId="77777777" w:rsidR="00F8716A" w:rsidRPr="004D3F5D" w:rsidRDefault="00F8716A" w:rsidP="00CD6CBD">
            <w:pPr>
              <w:spacing w:after="0" w:line="240" w:lineRule="auto"/>
              <w:jc w:val="right"/>
              <w:rPr>
                <w:rFonts w:ascii="Times New Roman" w:eastAsia="Times New Roman" w:hAnsi="Times New Roman" w:cs="Times New Roman"/>
                <w:color w:val="000000"/>
                <w:sz w:val="20"/>
                <w:szCs w:val="20"/>
                <w:lang w:eastAsia="ru-RU"/>
              </w:rPr>
            </w:pPr>
            <w:r w:rsidRPr="004D3F5D">
              <w:rPr>
                <w:rFonts w:ascii="Times New Roman" w:eastAsia="Times New Roman" w:hAnsi="Times New Roman" w:cs="Times New Roman"/>
                <w:color w:val="000000"/>
                <w:sz w:val="20"/>
                <w:szCs w:val="20"/>
                <w:lang w:eastAsia="ru-RU"/>
              </w:rPr>
              <w:t>21 763,41</w:t>
            </w:r>
          </w:p>
        </w:tc>
        <w:tc>
          <w:tcPr>
            <w:tcW w:w="1162" w:type="dxa"/>
            <w:tcBorders>
              <w:top w:val="nil"/>
              <w:left w:val="nil"/>
              <w:bottom w:val="single" w:sz="8" w:space="0" w:color="auto"/>
              <w:right w:val="single" w:sz="8" w:space="0" w:color="auto"/>
            </w:tcBorders>
            <w:shd w:val="clear" w:color="auto" w:fill="auto"/>
            <w:noWrap/>
            <w:vAlign w:val="center"/>
            <w:hideMark/>
          </w:tcPr>
          <w:p w14:paraId="246EE71E" w14:textId="77777777" w:rsidR="00F8716A" w:rsidRPr="004D3F5D" w:rsidRDefault="00F8716A" w:rsidP="00CD6CBD">
            <w:pPr>
              <w:spacing w:after="0" w:line="240" w:lineRule="auto"/>
              <w:jc w:val="right"/>
              <w:rPr>
                <w:rFonts w:ascii="Times New Roman" w:eastAsia="Times New Roman" w:hAnsi="Times New Roman" w:cs="Times New Roman"/>
                <w:color w:val="000000"/>
                <w:sz w:val="20"/>
                <w:szCs w:val="20"/>
                <w:lang w:eastAsia="ru-RU"/>
              </w:rPr>
            </w:pPr>
            <w:r w:rsidRPr="004D3F5D">
              <w:rPr>
                <w:rFonts w:ascii="Times New Roman" w:eastAsia="Times New Roman" w:hAnsi="Times New Roman" w:cs="Times New Roman"/>
                <w:color w:val="000000"/>
                <w:sz w:val="20"/>
                <w:szCs w:val="20"/>
                <w:lang w:eastAsia="ru-RU"/>
              </w:rPr>
              <w:t>1 355,00</w:t>
            </w:r>
          </w:p>
        </w:tc>
        <w:tc>
          <w:tcPr>
            <w:tcW w:w="1134" w:type="dxa"/>
            <w:tcBorders>
              <w:top w:val="nil"/>
              <w:left w:val="nil"/>
              <w:bottom w:val="single" w:sz="8" w:space="0" w:color="auto"/>
              <w:right w:val="single" w:sz="8" w:space="0" w:color="auto"/>
            </w:tcBorders>
            <w:shd w:val="clear" w:color="auto" w:fill="auto"/>
            <w:noWrap/>
            <w:vAlign w:val="center"/>
            <w:hideMark/>
          </w:tcPr>
          <w:p w14:paraId="4DA529F6" w14:textId="77777777" w:rsidR="00F8716A" w:rsidRPr="004D3F5D" w:rsidRDefault="00F8716A" w:rsidP="00CD6CBD">
            <w:pPr>
              <w:spacing w:after="0" w:line="240" w:lineRule="auto"/>
              <w:jc w:val="right"/>
              <w:rPr>
                <w:rFonts w:ascii="Times New Roman" w:eastAsia="Times New Roman" w:hAnsi="Times New Roman" w:cs="Times New Roman"/>
                <w:color w:val="000000"/>
                <w:sz w:val="20"/>
                <w:szCs w:val="20"/>
                <w:lang w:eastAsia="ru-RU"/>
              </w:rPr>
            </w:pPr>
            <w:r w:rsidRPr="004D3F5D">
              <w:rPr>
                <w:rFonts w:ascii="Times New Roman" w:eastAsia="Times New Roman" w:hAnsi="Times New Roman" w:cs="Times New Roman"/>
                <w:color w:val="000000"/>
                <w:sz w:val="20"/>
                <w:szCs w:val="20"/>
                <w:lang w:eastAsia="ru-RU"/>
              </w:rPr>
              <w:t> </w:t>
            </w:r>
          </w:p>
        </w:tc>
        <w:tc>
          <w:tcPr>
            <w:tcW w:w="1134" w:type="dxa"/>
            <w:tcBorders>
              <w:top w:val="nil"/>
              <w:left w:val="nil"/>
              <w:bottom w:val="single" w:sz="8" w:space="0" w:color="auto"/>
              <w:right w:val="single" w:sz="8" w:space="0" w:color="auto"/>
            </w:tcBorders>
            <w:shd w:val="clear" w:color="auto" w:fill="auto"/>
            <w:noWrap/>
            <w:vAlign w:val="center"/>
            <w:hideMark/>
          </w:tcPr>
          <w:p w14:paraId="5447A7D2" w14:textId="77777777" w:rsidR="00F8716A" w:rsidRPr="004D3F5D" w:rsidRDefault="00F8716A" w:rsidP="00CD6CBD">
            <w:pPr>
              <w:spacing w:after="0" w:line="240" w:lineRule="auto"/>
              <w:jc w:val="right"/>
              <w:rPr>
                <w:rFonts w:ascii="Times New Roman" w:eastAsia="Times New Roman" w:hAnsi="Times New Roman" w:cs="Times New Roman"/>
                <w:color w:val="000000"/>
                <w:sz w:val="20"/>
                <w:szCs w:val="20"/>
                <w:lang w:eastAsia="ru-RU"/>
              </w:rPr>
            </w:pPr>
            <w:r w:rsidRPr="004D3F5D">
              <w:rPr>
                <w:rFonts w:ascii="Times New Roman" w:eastAsia="Times New Roman" w:hAnsi="Times New Roman" w:cs="Times New Roman"/>
                <w:color w:val="000000"/>
                <w:sz w:val="20"/>
                <w:szCs w:val="20"/>
                <w:lang w:eastAsia="ru-RU"/>
              </w:rPr>
              <w:t> </w:t>
            </w:r>
          </w:p>
        </w:tc>
        <w:tc>
          <w:tcPr>
            <w:tcW w:w="1237" w:type="dxa"/>
            <w:tcBorders>
              <w:top w:val="nil"/>
              <w:left w:val="nil"/>
              <w:bottom w:val="single" w:sz="8" w:space="0" w:color="auto"/>
              <w:right w:val="single" w:sz="8" w:space="0" w:color="auto"/>
            </w:tcBorders>
            <w:shd w:val="clear" w:color="auto" w:fill="auto"/>
            <w:noWrap/>
            <w:vAlign w:val="center"/>
            <w:hideMark/>
          </w:tcPr>
          <w:p w14:paraId="5BFDFAE1" w14:textId="77777777" w:rsidR="00F8716A" w:rsidRPr="004D3F5D" w:rsidRDefault="00F8716A" w:rsidP="00CD6CBD">
            <w:pPr>
              <w:spacing w:after="0" w:line="240" w:lineRule="auto"/>
              <w:jc w:val="right"/>
              <w:rPr>
                <w:rFonts w:ascii="Times New Roman" w:eastAsia="Times New Roman" w:hAnsi="Times New Roman" w:cs="Times New Roman"/>
                <w:color w:val="000000"/>
                <w:sz w:val="20"/>
                <w:szCs w:val="20"/>
                <w:lang w:eastAsia="ru-RU"/>
              </w:rPr>
            </w:pPr>
            <w:r w:rsidRPr="004D3F5D">
              <w:rPr>
                <w:rFonts w:ascii="Times New Roman" w:eastAsia="Times New Roman" w:hAnsi="Times New Roman" w:cs="Times New Roman"/>
                <w:color w:val="000000"/>
                <w:sz w:val="20"/>
                <w:szCs w:val="20"/>
                <w:lang w:eastAsia="ru-RU"/>
              </w:rPr>
              <w:t>23 118,41</w:t>
            </w:r>
          </w:p>
        </w:tc>
        <w:tc>
          <w:tcPr>
            <w:tcW w:w="966" w:type="dxa"/>
            <w:tcBorders>
              <w:top w:val="nil"/>
              <w:left w:val="nil"/>
              <w:bottom w:val="single" w:sz="8" w:space="0" w:color="auto"/>
              <w:right w:val="single" w:sz="8" w:space="0" w:color="auto"/>
            </w:tcBorders>
            <w:shd w:val="clear" w:color="auto" w:fill="auto"/>
            <w:noWrap/>
            <w:vAlign w:val="center"/>
            <w:hideMark/>
          </w:tcPr>
          <w:p w14:paraId="398E708A" w14:textId="77777777" w:rsidR="00F8716A" w:rsidRPr="004D3F5D" w:rsidRDefault="00F8716A" w:rsidP="00CD6CBD">
            <w:pPr>
              <w:spacing w:after="0" w:line="240" w:lineRule="auto"/>
              <w:jc w:val="right"/>
              <w:rPr>
                <w:rFonts w:ascii="Times New Roman" w:eastAsia="Times New Roman" w:hAnsi="Times New Roman" w:cs="Times New Roman"/>
                <w:color w:val="000000"/>
                <w:sz w:val="20"/>
                <w:szCs w:val="20"/>
                <w:lang w:eastAsia="ru-RU"/>
              </w:rPr>
            </w:pPr>
            <w:r w:rsidRPr="004D3F5D">
              <w:rPr>
                <w:rFonts w:ascii="Times New Roman" w:eastAsia="Times New Roman" w:hAnsi="Times New Roman" w:cs="Times New Roman"/>
                <w:color w:val="000000"/>
                <w:sz w:val="20"/>
                <w:szCs w:val="20"/>
                <w:lang w:eastAsia="ru-RU"/>
              </w:rPr>
              <w:t>13,01%</w:t>
            </w:r>
          </w:p>
        </w:tc>
      </w:tr>
      <w:tr w:rsidR="00F8716A" w:rsidRPr="004D3F5D" w14:paraId="7CF65263" w14:textId="77777777" w:rsidTr="00CD6CBD">
        <w:trPr>
          <w:trHeight w:val="315"/>
        </w:trPr>
        <w:tc>
          <w:tcPr>
            <w:tcW w:w="3109" w:type="dxa"/>
            <w:tcBorders>
              <w:top w:val="nil"/>
              <w:left w:val="single" w:sz="8" w:space="0" w:color="auto"/>
              <w:bottom w:val="single" w:sz="8" w:space="0" w:color="auto"/>
              <w:right w:val="single" w:sz="8" w:space="0" w:color="auto"/>
            </w:tcBorders>
            <w:shd w:val="clear" w:color="auto" w:fill="auto"/>
            <w:noWrap/>
            <w:vAlign w:val="center"/>
            <w:hideMark/>
          </w:tcPr>
          <w:p w14:paraId="5B268F29" w14:textId="2E8F0837" w:rsidR="00F8716A" w:rsidRPr="004D3F5D" w:rsidRDefault="00F8716A" w:rsidP="00CD6CBD">
            <w:pPr>
              <w:spacing w:after="0" w:line="240" w:lineRule="auto"/>
              <w:rPr>
                <w:rFonts w:ascii="Times New Roman" w:eastAsia="Times New Roman" w:hAnsi="Times New Roman" w:cs="Times New Roman"/>
                <w:color w:val="000000"/>
                <w:sz w:val="20"/>
                <w:szCs w:val="20"/>
                <w:lang w:eastAsia="ru-RU"/>
              </w:rPr>
            </w:pPr>
            <w:r w:rsidRPr="004D3F5D">
              <w:rPr>
                <w:rFonts w:ascii="Times New Roman" w:eastAsia="Times New Roman" w:hAnsi="Times New Roman" w:cs="Times New Roman"/>
                <w:color w:val="000000"/>
                <w:sz w:val="20"/>
                <w:szCs w:val="20"/>
                <w:lang w:eastAsia="ru-RU"/>
              </w:rPr>
              <w:t>АО "</w:t>
            </w:r>
            <w:r>
              <w:rPr>
                <w:rFonts w:ascii="Times New Roman" w:eastAsia="Times New Roman" w:hAnsi="Times New Roman" w:cs="Times New Roman"/>
                <w:color w:val="000000"/>
                <w:sz w:val="20"/>
                <w:szCs w:val="20"/>
                <w:lang w:eastAsia="ru-RU"/>
              </w:rPr>
              <w:t>Т</w:t>
            </w:r>
            <w:r w:rsidRPr="004D3F5D">
              <w:rPr>
                <w:rFonts w:ascii="Times New Roman" w:eastAsia="Times New Roman" w:hAnsi="Times New Roman" w:cs="Times New Roman"/>
                <w:color w:val="000000"/>
                <w:sz w:val="20"/>
                <w:szCs w:val="20"/>
                <w:lang w:eastAsia="ru-RU"/>
              </w:rPr>
              <w:t>омская генерация"</w:t>
            </w:r>
          </w:p>
        </w:tc>
        <w:tc>
          <w:tcPr>
            <w:tcW w:w="1116" w:type="dxa"/>
            <w:tcBorders>
              <w:top w:val="nil"/>
              <w:left w:val="nil"/>
              <w:bottom w:val="single" w:sz="8" w:space="0" w:color="auto"/>
              <w:right w:val="single" w:sz="8" w:space="0" w:color="auto"/>
            </w:tcBorders>
            <w:shd w:val="clear" w:color="auto" w:fill="auto"/>
            <w:noWrap/>
            <w:vAlign w:val="center"/>
            <w:hideMark/>
          </w:tcPr>
          <w:p w14:paraId="714F0091" w14:textId="77777777" w:rsidR="00F8716A" w:rsidRPr="004D3F5D" w:rsidRDefault="00F8716A" w:rsidP="00CD6CBD">
            <w:pPr>
              <w:spacing w:after="0" w:line="240" w:lineRule="auto"/>
              <w:jc w:val="right"/>
              <w:rPr>
                <w:rFonts w:ascii="Times New Roman" w:eastAsia="Times New Roman" w:hAnsi="Times New Roman" w:cs="Times New Roman"/>
                <w:color w:val="000000"/>
                <w:sz w:val="20"/>
                <w:szCs w:val="20"/>
                <w:lang w:eastAsia="ru-RU"/>
              </w:rPr>
            </w:pPr>
            <w:r w:rsidRPr="004D3F5D">
              <w:rPr>
                <w:rFonts w:ascii="Times New Roman" w:eastAsia="Times New Roman" w:hAnsi="Times New Roman" w:cs="Times New Roman"/>
                <w:color w:val="000000"/>
                <w:sz w:val="20"/>
                <w:szCs w:val="20"/>
                <w:lang w:eastAsia="ru-RU"/>
              </w:rPr>
              <w:t> </w:t>
            </w:r>
          </w:p>
        </w:tc>
        <w:tc>
          <w:tcPr>
            <w:tcW w:w="1162" w:type="dxa"/>
            <w:tcBorders>
              <w:top w:val="nil"/>
              <w:left w:val="nil"/>
              <w:bottom w:val="single" w:sz="8" w:space="0" w:color="auto"/>
              <w:right w:val="single" w:sz="8" w:space="0" w:color="auto"/>
            </w:tcBorders>
            <w:shd w:val="clear" w:color="auto" w:fill="auto"/>
            <w:noWrap/>
            <w:vAlign w:val="center"/>
            <w:hideMark/>
          </w:tcPr>
          <w:p w14:paraId="7ED5B15C" w14:textId="77777777" w:rsidR="00F8716A" w:rsidRPr="004D3F5D" w:rsidRDefault="00F8716A" w:rsidP="00CD6CBD">
            <w:pPr>
              <w:spacing w:after="0" w:line="240" w:lineRule="auto"/>
              <w:jc w:val="right"/>
              <w:rPr>
                <w:rFonts w:ascii="Times New Roman" w:eastAsia="Times New Roman" w:hAnsi="Times New Roman" w:cs="Times New Roman"/>
                <w:color w:val="000000"/>
                <w:sz w:val="20"/>
                <w:szCs w:val="20"/>
                <w:lang w:eastAsia="ru-RU"/>
              </w:rPr>
            </w:pPr>
            <w:r w:rsidRPr="004D3F5D">
              <w:rPr>
                <w:rFonts w:ascii="Times New Roman" w:eastAsia="Times New Roman" w:hAnsi="Times New Roman" w:cs="Times New Roman"/>
                <w:color w:val="000000"/>
                <w:sz w:val="20"/>
                <w:szCs w:val="20"/>
                <w:lang w:eastAsia="ru-RU"/>
              </w:rPr>
              <w:t> </w:t>
            </w:r>
          </w:p>
        </w:tc>
        <w:tc>
          <w:tcPr>
            <w:tcW w:w="1134" w:type="dxa"/>
            <w:tcBorders>
              <w:top w:val="nil"/>
              <w:left w:val="nil"/>
              <w:bottom w:val="single" w:sz="8" w:space="0" w:color="auto"/>
              <w:right w:val="single" w:sz="8" w:space="0" w:color="auto"/>
            </w:tcBorders>
            <w:shd w:val="clear" w:color="auto" w:fill="auto"/>
            <w:noWrap/>
            <w:vAlign w:val="center"/>
            <w:hideMark/>
          </w:tcPr>
          <w:p w14:paraId="67020BD5" w14:textId="77777777" w:rsidR="00F8716A" w:rsidRPr="004D3F5D" w:rsidRDefault="00F8716A" w:rsidP="00CD6CBD">
            <w:pPr>
              <w:spacing w:after="0" w:line="240" w:lineRule="auto"/>
              <w:jc w:val="right"/>
              <w:rPr>
                <w:rFonts w:ascii="Times New Roman" w:eastAsia="Times New Roman" w:hAnsi="Times New Roman" w:cs="Times New Roman"/>
                <w:color w:val="000000"/>
                <w:sz w:val="20"/>
                <w:szCs w:val="20"/>
                <w:lang w:eastAsia="ru-RU"/>
              </w:rPr>
            </w:pPr>
            <w:r w:rsidRPr="004D3F5D">
              <w:rPr>
                <w:rFonts w:ascii="Times New Roman" w:eastAsia="Times New Roman" w:hAnsi="Times New Roman" w:cs="Times New Roman"/>
                <w:color w:val="000000"/>
                <w:sz w:val="20"/>
                <w:szCs w:val="20"/>
                <w:lang w:eastAsia="ru-RU"/>
              </w:rPr>
              <w:t>20 001,37</w:t>
            </w:r>
          </w:p>
        </w:tc>
        <w:tc>
          <w:tcPr>
            <w:tcW w:w="1134" w:type="dxa"/>
            <w:tcBorders>
              <w:top w:val="nil"/>
              <w:left w:val="nil"/>
              <w:bottom w:val="single" w:sz="8" w:space="0" w:color="auto"/>
              <w:right w:val="single" w:sz="8" w:space="0" w:color="auto"/>
            </w:tcBorders>
            <w:shd w:val="clear" w:color="auto" w:fill="auto"/>
            <w:noWrap/>
            <w:vAlign w:val="center"/>
            <w:hideMark/>
          </w:tcPr>
          <w:p w14:paraId="548CDC7E" w14:textId="77777777" w:rsidR="00F8716A" w:rsidRPr="004D3F5D" w:rsidRDefault="00F8716A" w:rsidP="00CD6CBD">
            <w:pPr>
              <w:spacing w:after="0" w:line="240" w:lineRule="auto"/>
              <w:jc w:val="right"/>
              <w:rPr>
                <w:rFonts w:ascii="Times New Roman" w:eastAsia="Times New Roman" w:hAnsi="Times New Roman" w:cs="Times New Roman"/>
                <w:color w:val="000000"/>
                <w:sz w:val="20"/>
                <w:szCs w:val="20"/>
                <w:lang w:eastAsia="ru-RU"/>
              </w:rPr>
            </w:pPr>
            <w:r w:rsidRPr="004D3F5D">
              <w:rPr>
                <w:rFonts w:ascii="Times New Roman" w:eastAsia="Times New Roman" w:hAnsi="Times New Roman" w:cs="Times New Roman"/>
                <w:color w:val="000000"/>
                <w:sz w:val="20"/>
                <w:szCs w:val="20"/>
                <w:lang w:eastAsia="ru-RU"/>
              </w:rPr>
              <w:t> </w:t>
            </w:r>
          </w:p>
        </w:tc>
        <w:tc>
          <w:tcPr>
            <w:tcW w:w="1237" w:type="dxa"/>
            <w:tcBorders>
              <w:top w:val="nil"/>
              <w:left w:val="nil"/>
              <w:bottom w:val="single" w:sz="8" w:space="0" w:color="auto"/>
              <w:right w:val="single" w:sz="8" w:space="0" w:color="auto"/>
            </w:tcBorders>
            <w:shd w:val="clear" w:color="auto" w:fill="auto"/>
            <w:noWrap/>
            <w:vAlign w:val="center"/>
            <w:hideMark/>
          </w:tcPr>
          <w:p w14:paraId="3AF3C01D" w14:textId="77777777" w:rsidR="00F8716A" w:rsidRPr="004D3F5D" w:rsidRDefault="00F8716A" w:rsidP="00CD6CBD">
            <w:pPr>
              <w:spacing w:after="0" w:line="240" w:lineRule="auto"/>
              <w:jc w:val="right"/>
              <w:rPr>
                <w:rFonts w:ascii="Times New Roman" w:eastAsia="Times New Roman" w:hAnsi="Times New Roman" w:cs="Times New Roman"/>
                <w:color w:val="000000"/>
                <w:sz w:val="20"/>
                <w:szCs w:val="20"/>
                <w:lang w:eastAsia="ru-RU"/>
              </w:rPr>
            </w:pPr>
            <w:r w:rsidRPr="004D3F5D">
              <w:rPr>
                <w:rFonts w:ascii="Times New Roman" w:eastAsia="Times New Roman" w:hAnsi="Times New Roman" w:cs="Times New Roman"/>
                <w:color w:val="000000"/>
                <w:sz w:val="20"/>
                <w:szCs w:val="20"/>
                <w:lang w:eastAsia="ru-RU"/>
              </w:rPr>
              <w:t>20 001,37</w:t>
            </w:r>
          </w:p>
        </w:tc>
        <w:tc>
          <w:tcPr>
            <w:tcW w:w="966" w:type="dxa"/>
            <w:tcBorders>
              <w:top w:val="nil"/>
              <w:left w:val="nil"/>
              <w:bottom w:val="single" w:sz="8" w:space="0" w:color="auto"/>
              <w:right w:val="single" w:sz="8" w:space="0" w:color="auto"/>
            </w:tcBorders>
            <w:shd w:val="clear" w:color="auto" w:fill="auto"/>
            <w:noWrap/>
            <w:vAlign w:val="center"/>
            <w:hideMark/>
          </w:tcPr>
          <w:p w14:paraId="341DF96B" w14:textId="77777777" w:rsidR="00F8716A" w:rsidRPr="004D3F5D" w:rsidRDefault="00F8716A" w:rsidP="00CD6CBD">
            <w:pPr>
              <w:spacing w:after="0" w:line="240" w:lineRule="auto"/>
              <w:jc w:val="right"/>
              <w:rPr>
                <w:rFonts w:ascii="Times New Roman" w:eastAsia="Times New Roman" w:hAnsi="Times New Roman" w:cs="Times New Roman"/>
                <w:color w:val="000000"/>
                <w:sz w:val="20"/>
                <w:szCs w:val="20"/>
                <w:lang w:eastAsia="ru-RU"/>
              </w:rPr>
            </w:pPr>
            <w:r w:rsidRPr="004D3F5D">
              <w:rPr>
                <w:rFonts w:ascii="Times New Roman" w:eastAsia="Times New Roman" w:hAnsi="Times New Roman" w:cs="Times New Roman"/>
                <w:color w:val="000000"/>
                <w:sz w:val="20"/>
                <w:szCs w:val="20"/>
                <w:lang w:eastAsia="ru-RU"/>
              </w:rPr>
              <w:t>11,25%</w:t>
            </w:r>
          </w:p>
        </w:tc>
      </w:tr>
      <w:tr w:rsidR="00F8716A" w:rsidRPr="004D3F5D" w14:paraId="20908265" w14:textId="77777777" w:rsidTr="00CD6CBD">
        <w:trPr>
          <w:trHeight w:val="315"/>
        </w:trPr>
        <w:tc>
          <w:tcPr>
            <w:tcW w:w="3109" w:type="dxa"/>
            <w:tcBorders>
              <w:top w:val="nil"/>
              <w:left w:val="single" w:sz="8" w:space="0" w:color="auto"/>
              <w:bottom w:val="single" w:sz="8" w:space="0" w:color="auto"/>
              <w:right w:val="single" w:sz="8" w:space="0" w:color="auto"/>
            </w:tcBorders>
            <w:shd w:val="clear" w:color="auto" w:fill="auto"/>
            <w:noWrap/>
            <w:vAlign w:val="center"/>
            <w:hideMark/>
          </w:tcPr>
          <w:p w14:paraId="10C39BF9" w14:textId="77777777" w:rsidR="00F8716A" w:rsidRPr="004D3F5D" w:rsidRDefault="00F8716A" w:rsidP="00CD6CBD">
            <w:pPr>
              <w:spacing w:after="0" w:line="240" w:lineRule="auto"/>
              <w:rPr>
                <w:rFonts w:ascii="Times New Roman" w:eastAsia="Times New Roman" w:hAnsi="Times New Roman" w:cs="Times New Roman"/>
                <w:color w:val="000000"/>
                <w:sz w:val="20"/>
                <w:szCs w:val="20"/>
                <w:lang w:eastAsia="ru-RU"/>
              </w:rPr>
            </w:pPr>
            <w:r w:rsidRPr="004D3F5D">
              <w:rPr>
                <w:rFonts w:ascii="Times New Roman" w:eastAsia="Times New Roman" w:hAnsi="Times New Roman" w:cs="Times New Roman"/>
                <w:color w:val="000000"/>
                <w:sz w:val="20"/>
                <w:szCs w:val="20"/>
                <w:lang w:eastAsia="ru-RU"/>
              </w:rPr>
              <w:t>ПАО "ОГК-2"</w:t>
            </w:r>
          </w:p>
        </w:tc>
        <w:tc>
          <w:tcPr>
            <w:tcW w:w="1116" w:type="dxa"/>
            <w:tcBorders>
              <w:top w:val="nil"/>
              <w:left w:val="nil"/>
              <w:bottom w:val="single" w:sz="8" w:space="0" w:color="auto"/>
              <w:right w:val="single" w:sz="8" w:space="0" w:color="auto"/>
            </w:tcBorders>
            <w:shd w:val="clear" w:color="auto" w:fill="auto"/>
            <w:noWrap/>
            <w:vAlign w:val="center"/>
            <w:hideMark/>
          </w:tcPr>
          <w:p w14:paraId="3B436A9C" w14:textId="77777777" w:rsidR="00F8716A" w:rsidRPr="004D3F5D" w:rsidRDefault="00F8716A" w:rsidP="00CD6CBD">
            <w:pPr>
              <w:spacing w:after="0" w:line="240" w:lineRule="auto"/>
              <w:jc w:val="right"/>
              <w:rPr>
                <w:rFonts w:ascii="Times New Roman" w:eastAsia="Times New Roman" w:hAnsi="Times New Roman" w:cs="Times New Roman"/>
                <w:color w:val="000000"/>
                <w:sz w:val="20"/>
                <w:szCs w:val="20"/>
                <w:lang w:eastAsia="ru-RU"/>
              </w:rPr>
            </w:pPr>
            <w:r w:rsidRPr="004D3F5D">
              <w:rPr>
                <w:rFonts w:ascii="Times New Roman" w:eastAsia="Times New Roman" w:hAnsi="Times New Roman" w:cs="Times New Roman"/>
                <w:color w:val="000000"/>
                <w:sz w:val="20"/>
                <w:szCs w:val="20"/>
                <w:lang w:eastAsia="ru-RU"/>
              </w:rPr>
              <w:t>1 075,89</w:t>
            </w:r>
          </w:p>
        </w:tc>
        <w:tc>
          <w:tcPr>
            <w:tcW w:w="1162" w:type="dxa"/>
            <w:tcBorders>
              <w:top w:val="nil"/>
              <w:left w:val="nil"/>
              <w:bottom w:val="single" w:sz="8" w:space="0" w:color="auto"/>
              <w:right w:val="single" w:sz="8" w:space="0" w:color="auto"/>
            </w:tcBorders>
            <w:shd w:val="clear" w:color="auto" w:fill="auto"/>
            <w:noWrap/>
            <w:vAlign w:val="center"/>
            <w:hideMark/>
          </w:tcPr>
          <w:p w14:paraId="245DC3A2" w14:textId="77777777" w:rsidR="00F8716A" w:rsidRPr="004D3F5D" w:rsidRDefault="00F8716A" w:rsidP="00CD6CBD">
            <w:pPr>
              <w:spacing w:after="0" w:line="240" w:lineRule="auto"/>
              <w:jc w:val="right"/>
              <w:rPr>
                <w:rFonts w:ascii="Times New Roman" w:eastAsia="Times New Roman" w:hAnsi="Times New Roman" w:cs="Times New Roman"/>
                <w:color w:val="000000"/>
                <w:sz w:val="20"/>
                <w:szCs w:val="20"/>
                <w:lang w:eastAsia="ru-RU"/>
              </w:rPr>
            </w:pPr>
            <w:r w:rsidRPr="004D3F5D">
              <w:rPr>
                <w:rFonts w:ascii="Times New Roman" w:eastAsia="Times New Roman" w:hAnsi="Times New Roman" w:cs="Times New Roman"/>
                <w:color w:val="000000"/>
                <w:sz w:val="20"/>
                <w:szCs w:val="20"/>
                <w:lang w:eastAsia="ru-RU"/>
              </w:rPr>
              <w:t>12 147,03</w:t>
            </w:r>
          </w:p>
        </w:tc>
        <w:tc>
          <w:tcPr>
            <w:tcW w:w="1134" w:type="dxa"/>
            <w:tcBorders>
              <w:top w:val="nil"/>
              <w:left w:val="nil"/>
              <w:bottom w:val="single" w:sz="8" w:space="0" w:color="auto"/>
              <w:right w:val="single" w:sz="8" w:space="0" w:color="auto"/>
            </w:tcBorders>
            <w:shd w:val="clear" w:color="auto" w:fill="auto"/>
            <w:noWrap/>
            <w:vAlign w:val="center"/>
            <w:hideMark/>
          </w:tcPr>
          <w:p w14:paraId="3C26D2FA" w14:textId="77777777" w:rsidR="00F8716A" w:rsidRPr="004D3F5D" w:rsidRDefault="00F8716A" w:rsidP="00CD6CBD">
            <w:pPr>
              <w:spacing w:after="0" w:line="240" w:lineRule="auto"/>
              <w:jc w:val="right"/>
              <w:rPr>
                <w:rFonts w:ascii="Times New Roman" w:eastAsia="Times New Roman" w:hAnsi="Times New Roman" w:cs="Times New Roman"/>
                <w:color w:val="000000"/>
                <w:sz w:val="20"/>
                <w:szCs w:val="20"/>
                <w:lang w:eastAsia="ru-RU"/>
              </w:rPr>
            </w:pPr>
            <w:r w:rsidRPr="004D3F5D">
              <w:rPr>
                <w:rFonts w:ascii="Times New Roman" w:eastAsia="Times New Roman" w:hAnsi="Times New Roman" w:cs="Times New Roman"/>
                <w:color w:val="000000"/>
                <w:sz w:val="20"/>
                <w:szCs w:val="20"/>
                <w:lang w:eastAsia="ru-RU"/>
              </w:rPr>
              <w:t>589,89</w:t>
            </w:r>
          </w:p>
        </w:tc>
        <w:tc>
          <w:tcPr>
            <w:tcW w:w="1134" w:type="dxa"/>
            <w:tcBorders>
              <w:top w:val="nil"/>
              <w:left w:val="nil"/>
              <w:bottom w:val="single" w:sz="8" w:space="0" w:color="auto"/>
              <w:right w:val="single" w:sz="8" w:space="0" w:color="auto"/>
            </w:tcBorders>
            <w:shd w:val="clear" w:color="auto" w:fill="auto"/>
            <w:noWrap/>
            <w:vAlign w:val="center"/>
            <w:hideMark/>
          </w:tcPr>
          <w:p w14:paraId="38789258" w14:textId="77777777" w:rsidR="00F8716A" w:rsidRPr="004D3F5D" w:rsidRDefault="00F8716A" w:rsidP="00CD6CBD">
            <w:pPr>
              <w:spacing w:after="0" w:line="240" w:lineRule="auto"/>
              <w:jc w:val="right"/>
              <w:rPr>
                <w:rFonts w:ascii="Times New Roman" w:eastAsia="Times New Roman" w:hAnsi="Times New Roman" w:cs="Times New Roman"/>
                <w:color w:val="000000"/>
                <w:sz w:val="20"/>
                <w:szCs w:val="20"/>
                <w:lang w:eastAsia="ru-RU"/>
              </w:rPr>
            </w:pPr>
            <w:r w:rsidRPr="004D3F5D">
              <w:rPr>
                <w:rFonts w:ascii="Times New Roman" w:eastAsia="Times New Roman" w:hAnsi="Times New Roman" w:cs="Times New Roman"/>
                <w:color w:val="000000"/>
                <w:sz w:val="20"/>
                <w:szCs w:val="20"/>
                <w:lang w:eastAsia="ru-RU"/>
              </w:rPr>
              <w:t>5 974,97</w:t>
            </w:r>
          </w:p>
        </w:tc>
        <w:tc>
          <w:tcPr>
            <w:tcW w:w="1237" w:type="dxa"/>
            <w:tcBorders>
              <w:top w:val="nil"/>
              <w:left w:val="nil"/>
              <w:bottom w:val="single" w:sz="8" w:space="0" w:color="auto"/>
              <w:right w:val="single" w:sz="8" w:space="0" w:color="auto"/>
            </w:tcBorders>
            <w:shd w:val="clear" w:color="auto" w:fill="auto"/>
            <w:noWrap/>
            <w:vAlign w:val="center"/>
            <w:hideMark/>
          </w:tcPr>
          <w:p w14:paraId="0493056D" w14:textId="77777777" w:rsidR="00F8716A" w:rsidRPr="004D3F5D" w:rsidRDefault="00F8716A" w:rsidP="00CD6CBD">
            <w:pPr>
              <w:spacing w:after="0" w:line="240" w:lineRule="auto"/>
              <w:jc w:val="right"/>
              <w:rPr>
                <w:rFonts w:ascii="Times New Roman" w:eastAsia="Times New Roman" w:hAnsi="Times New Roman" w:cs="Times New Roman"/>
                <w:color w:val="000000"/>
                <w:sz w:val="20"/>
                <w:szCs w:val="20"/>
                <w:lang w:eastAsia="ru-RU"/>
              </w:rPr>
            </w:pPr>
            <w:r w:rsidRPr="004D3F5D">
              <w:rPr>
                <w:rFonts w:ascii="Times New Roman" w:eastAsia="Times New Roman" w:hAnsi="Times New Roman" w:cs="Times New Roman"/>
                <w:color w:val="000000"/>
                <w:sz w:val="20"/>
                <w:szCs w:val="20"/>
                <w:lang w:eastAsia="ru-RU"/>
              </w:rPr>
              <w:t>19 787,77</w:t>
            </w:r>
          </w:p>
        </w:tc>
        <w:tc>
          <w:tcPr>
            <w:tcW w:w="966" w:type="dxa"/>
            <w:tcBorders>
              <w:top w:val="nil"/>
              <w:left w:val="nil"/>
              <w:bottom w:val="single" w:sz="8" w:space="0" w:color="auto"/>
              <w:right w:val="single" w:sz="8" w:space="0" w:color="auto"/>
            </w:tcBorders>
            <w:shd w:val="clear" w:color="auto" w:fill="auto"/>
            <w:noWrap/>
            <w:vAlign w:val="center"/>
            <w:hideMark/>
          </w:tcPr>
          <w:p w14:paraId="1743D6B4" w14:textId="77777777" w:rsidR="00F8716A" w:rsidRPr="004D3F5D" w:rsidRDefault="00F8716A" w:rsidP="00CD6CBD">
            <w:pPr>
              <w:spacing w:after="0" w:line="240" w:lineRule="auto"/>
              <w:jc w:val="right"/>
              <w:rPr>
                <w:rFonts w:ascii="Times New Roman" w:eastAsia="Times New Roman" w:hAnsi="Times New Roman" w:cs="Times New Roman"/>
                <w:color w:val="000000"/>
                <w:sz w:val="20"/>
                <w:szCs w:val="20"/>
                <w:lang w:eastAsia="ru-RU"/>
              </w:rPr>
            </w:pPr>
            <w:r w:rsidRPr="004D3F5D">
              <w:rPr>
                <w:rFonts w:ascii="Times New Roman" w:eastAsia="Times New Roman" w:hAnsi="Times New Roman" w:cs="Times New Roman"/>
                <w:color w:val="000000"/>
                <w:sz w:val="20"/>
                <w:szCs w:val="20"/>
                <w:lang w:eastAsia="ru-RU"/>
              </w:rPr>
              <w:t>11,13%</w:t>
            </w:r>
          </w:p>
        </w:tc>
      </w:tr>
      <w:tr w:rsidR="00F8716A" w:rsidRPr="004D3F5D" w14:paraId="2E292690" w14:textId="77777777" w:rsidTr="00CD6CBD">
        <w:trPr>
          <w:trHeight w:val="315"/>
        </w:trPr>
        <w:tc>
          <w:tcPr>
            <w:tcW w:w="3109" w:type="dxa"/>
            <w:tcBorders>
              <w:top w:val="nil"/>
              <w:left w:val="single" w:sz="8" w:space="0" w:color="auto"/>
              <w:bottom w:val="single" w:sz="8" w:space="0" w:color="auto"/>
              <w:right w:val="single" w:sz="8" w:space="0" w:color="auto"/>
            </w:tcBorders>
            <w:shd w:val="clear" w:color="auto" w:fill="auto"/>
            <w:noWrap/>
            <w:vAlign w:val="center"/>
            <w:hideMark/>
          </w:tcPr>
          <w:p w14:paraId="62E72FB6" w14:textId="54492EEF" w:rsidR="00F8716A" w:rsidRPr="004D3F5D" w:rsidRDefault="00F8716A" w:rsidP="00CD6CBD">
            <w:pPr>
              <w:spacing w:after="0" w:line="240" w:lineRule="auto"/>
              <w:rPr>
                <w:rFonts w:ascii="Times New Roman" w:eastAsia="Times New Roman" w:hAnsi="Times New Roman" w:cs="Times New Roman"/>
                <w:color w:val="000000"/>
                <w:sz w:val="20"/>
                <w:szCs w:val="20"/>
                <w:lang w:eastAsia="ru-RU"/>
              </w:rPr>
            </w:pPr>
            <w:r w:rsidRPr="004D3F5D">
              <w:rPr>
                <w:rFonts w:ascii="Times New Roman" w:eastAsia="Times New Roman" w:hAnsi="Times New Roman" w:cs="Times New Roman"/>
                <w:color w:val="000000"/>
                <w:sz w:val="20"/>
                <w:szCs w:val="20"/>
                <w:lang w:eastAsia="ru-RU"/>
              </w:rPr>
              <w:t>ПАО "Т Плюс</w:t>
            </w:r>
            <w:r w:rsidRPr="004D3F5D">
              <w:rPr>
                <w:rFonts w:ascii="Times New Roman" w:eastAsia="Times New Roman" w:hAnsi="Times New Roman" w:cs="Times New Roman"/>
                <w:color w:val="000000"/>
                <w:sz w:val="20"/>
                <w:szCs w:val="20"/>
                <w:lang w:eastAsia="ru-RU"/>
              </w:rPr>
              <w:t xml:space="preserve"> </w:t>
            </w:r>
            <w:r w:rsidRPr="004D3F5D">
              <w:rPr>
                <w:rFonts w:ascii="Times New Roman" w:eastAsia="Times New Roman" w:hAnsi="Times New Roman" w:cs="Times New Roman"/>
                <w:color w:val="000000"/>
                <w:sz w:val="20"/>
                <w:szCs w:val="20"/>
                <w:lang w:eastAsia="ru-RU"/>
              </w:rPr>
              <w:t>"</w:t>
            </w:r>
          </w:p>
        </w:tc>
        <w:tc>
          <w:tcPr>
            <w:tcW w:w="1116" w:type="dxa"/>
            <w:tcBorders>
              <w:top w:val="nil"/>
              <w:left w:val="nil"/>
              <w:bottom w:val="single" w:sz="8" w:space="0" w:color="auto"/>
              <w:right w:val="single" w:sz="8" w:space="0" w:color="auto"/>
            </w:tcBorders>
            <w:shd w:val="clear" w:color="auto" w:fill="auto"/>
            <w:noWrap/>
            <w:vAlign w:val="center"/>
            <w:hideMark/>
          </w:tcPr>
          <w:p w14:paraId="5A1E3CD8" w14:textId="77777777" w:rsidR="00F8716A" w:rsidRPr="004D3F5D" w:rsidRDefault="00F8716A" w:rsidP="00CD6CBD">
            <w:pPr>
              <w:spacing w:after="0" w:line="240" w:lineRule="auto"/>
              <w:jc w:val="right"/>
              <w:rPr>
                <w:rFonts w:ascii="Times New Roman" w:eastAsia="Times New Roman" w:hAnsi="Times New Roman" w:cs="Times New Roman"/>
                <w:color w:val="000000"/>
                <w:sz w:val="20"/>
                <w:szCs w:val="20"/>
                <w:lang w:eastAsia="ru-RU"/>
              </w:rPr>
            </w:pPr>
            <w:r w:rsidRPr="004D3F5D">
              <w:rPr>
                <w:rFonts w:ascii="Times New Roman" w:eastAsia="Times New Roman" w:hAnsi="Times New Roman" w:cs="Times New Roman"/>
                <w:color w:val="000000"/>
                <w:sz w:val="20"/>
                <w:szCs w:val="20"/>
                <w:lang w:eastAsia="ru-RU"/>
              </w:rPr>
              <w:t>3 642,43</w:t>
            </w:r>
          </w:p>
        </w:tc>
        <w:tc>
          <w:tcPr>
            <w:tcW w:w="1162" w:type="dxa"/>
            <w:tcBorders>
              <w:top w:val="nil"/>
              <w:left w:val="nil"/>
              <w:bottom w:val="single" w:sz="8" w:space="0" w:color="auto"/>
              <w:right w:val="single" w:sz="8" w:space="0" w:color="auto"/>
            </w:tcBorders>
            <w:shd w:val="clear" w:color="auto" w:fill="auto"/>
            <w:noWrap/>
            <w:vAlign w:val="center"/>
            <w:hideMark/>
          </w:tcPr>
          <w:p w14:paraId="5511219B" w14:textId="77777777" w:rsidR="00F8716A" w:rsidRPr="004D3F5D" w:rsidRDefault="00F8716A" w:rsidP="00CD6CBD">
            <w:pPr>
              <w:spacing w:after="0" w:line="240" w:lineRule="auto"/>
              <w:jc w:val="right"/>
              <w:rPr>
                <w:rFonts w:ascii="Times New Roman" w:eastAsia="Times New Roman" w:hAnsi="Times New Roman" w:cs="Times New Roman"/>
                <w:color w:val="000000"/>
                <w:sz w:val="20"/>
                <w:szCs w:val="20"/>
                <w:lang w:eastAsia="ru-RU"/>
              </w:rPr>
            </w:pPr>
            <w:r w:rsidRPr="004D3F5D">
              <w:rPr>
                <w:rFonts w:ascii="Times New Roman" w:eastAsia="Times New Roman" w:hAnsi="Times New Roman" w:cs="Times New Roman"/>
                <w:color w:val="000000"/>
                <w:sz w:val="20"/>
                <w:szCs w:val="20"/>
                <w:lang w:eastAsia="ru-RU"/>
              </w:rPr>
              <w:t>1 316,40</w:t>
            </w:r>
          </w:p>
        </w:tc>
        <w:tc>
          <w:tcPr>
            <w:tcW w:w="1134" w:type="dxa"/>
            <w:tcBorders>
              <w:top w:val="nil"/>
              <w:left w:val="nil"/>
              <w:bottom w:val="single" w:sz="8" w:space="0" w:color="auto"/>
              <w:right w:val="single" w:sz="8" w:space="0" w:color="auto"/>
            </w:tcBorders>
            <w:shd w:val="clear" w:color="auto" w:fill="auto"/>
            <w:noWrap/>
            <w:vAlign w:val="center"/>
            <w:hideMark/>
          </w:tcPr>
          <w:p w14:paraId="0D4309CF" w14:textId="77777777" w:rsidR="00F8716A" w:rsidRPr="004D3F5D" w:rsidRDefault="00F8716A" w:rsidP="00CD6CBD">
            <w:pPr>
              <w:spacing w:after="0" w:line="240" w:lineRule="auto"/>
              <w:jc w:val="right"/>
              <w:rPr>
                <w:rFonts w:ascii="Times New Roman" w:eastAsia="Times New Roman" w:hAnsi="Times New Roman" w:cs="Times New Roman"/>
                <w:color w:val="000000"/>
                <w:sz w:val="20"/>
                <w:szCs w:val="20"/>
                <w:lang w:eastAsia="ru-RU"/>
              </w:rPr>
            </w:pPr>
            <w:r w:rsidRPr="004D3F5D">
              <w:rPr>
                <w:rFonts w:ascii="Times New Roman" w:eastAsia="Times New Roman" w:hAnsi="Times New Roman" w:cs="Times New Roman"/>
                <w:color w:val="000000"/>
                <w:sz w:val="20"/>
                <w:szCs w:val="20"/>
                <w:lang w:eastAsia="ru-RU"/>
              </w:rPr>
              <w:t>14 520,00</w:t>
            </w:r>
          </w:p>
        </w:tc>
        <w:tc>
          <w:tcPr>
            <w:tcW w:w="1134" w:type="dxa"/>
            <w:tcBorders>
              <w:top w:val="nil"/>
              <w:left w:val="nil"/>
              <w:bottom w:val="single" w:sz="8" w:space="0" w:color="auto"/>
              <w:right w:val="single" w:sz="8" w:space="0" w:color="auto"/>
            </w:tcBorders>
            <w:shd w:val="clear" w:color="auto" w:fill="auto"/>
            <w:noWrap/>
            <w:vAlign w:val="center"/>
            <w:hideMark/>
          </w:tcPr>
          <w:p w14:paraId="5FDBFD26" w14:textId="77777777" w:rsidR="00F8716A" w:rsidRPr="004D3F5D" w:rsidRDefault="00F8716A" w:rsidP="00CD6CBD">
            <w:pPr>
              <w:spacing w:after="0" w:line="240" w:lineRule="auto"/>
              <w:jc w:val="right"/>
              <w:rPr>
                <w:rFonts w:ascii="Times New Roman" w:eastAsia="Times New Roman" w:hAnsi="Times New Roman" w:cs="Times New Roman"/>
                <w:color w:val="000000"/>
                <w:sz w:val="20"/>
                <w:szCs w:val="20"/>
                <w:lang w:eastAsia="ru-RU"/>
              </w:rPr>
            </w:pPr>
            <w:r w:rsidRPr="004D3F5D">
              <w:rPr>
                <w:rFonts w:ascii="Times New Roman" w:eastAsia="Times New Roman" w:hAnsi="Times New Roman" w:cs="Times New Roman"/>
                <w:color w:val="000000"/>
                <w:sz w:val="20"/>
                <w:szCs w:val="20"/>
                <w:lang w:eastAsia="ru-RU"/>
              </w:rPr>
              <w:t> </w:t>
            </w:r>
          </w:p>
        </w:tc>
        <w:tc>
          <w:tcPr>
            <w:tcW w:w="1237" w:type="dxa"/>
            <w:tcBorders>
              <w:top w:val="nil"/>
              <w:left w:val="nil"/>
              <w:bottom w:val="single" w:sz="8" w:space="0" w:color="auto"/>
              <w:right w:val="single" w:sz="8" w:space="0" w:color="auto"/>
            </w:tcBorders>
            <w:shd w:val="clear" w:color="auto" w:fill="auto"/>
            <w:noWrap/>
            <w:vAlign w:val="center"/>
            <w:hideMark/>
          </w:tcPr>
          <w:p w14:paraId="158B886D" w14:textId="77777777" w:rsidR="00F8716A" w:rsidRPr="004D3F5D" w:rsidRDefault="00F8716A" w:rsidP="00CD6CBD">
            <w:pPr>
              <w:spacing w:after="0" w:line="240" w:lineRule="auto"/>
              <w:jc w:val="right"/>
              <w:rPr>
                <w:rFonts w:ascii="Times New Roman" w:eastAsia="Times New Roman" w:hAnsi="Times New Roman" w:cs="Times New Roman"/>
                <w:color w:val="000000"/>
                <w:sz w:val="20"/>
                <w:szCs w:val="20"/>
                <w:lang w:eastAsia="ru-RU"/>
              </w:rPr>
            </w:pPr>
            <w:r w:rsidRPr="004D3F5D">
              <w:rPr>
                <w:rFonts w:ascii="Times New Roman" w:eastAsia="Times New Roman" w:hAnsi="Times New Roman" w:cs="Times New Roman"/>
                <w:color w:val="000000"/>
                <w:sz w:val="20"/>
                <w:szCs w:val="20"/>
                <w:lang w:eastAsia="ru-RU"/>
              </w:rPr>
              <w:t>19 478,83</w:t>
            </w:r>
          </w:p>
        </w:tc>
        <w:tc>
          <w:tcPr>
            <w:tcW w:w="966" w:type="dxa"/>
            <w:tcBorders>
              <w:top w:val="nil"/>
              <w:left w:val="nil"/>
              <w:bottom w:val="single" w:sz="8" w:space="0" w:color="auto"/>
              <w:right w:val="single" w:sz="8" w:space="0" w:color="auto"/>
            </w:tcBorders>
            <w:shd w:val="clear" w:color="auto" w:fill="auto"/>
            <w:noWrap/>
            <w:vAlign w:val="center"/>
            <w:hideMark/>
          </w:tcPr>
          <w:p w14:paraId="24FD8D79" w14:textId="77777777" w:rsidR="00F8716A" w:rsidRPr="004D3F5D" w:rsidRDefault="00F8716A" w:rsidP="00CD6CBD">
            <w:pPr>
              <w:spacing w:after="0" w:line="240" w:lineRule="auto"/>
              <w:jc w:val="right"/>
              <w:rPr>
                <w:rFonts w:ascii="Times New Roman" w:eastAsia="Times New Roman" w:hAnsi="Times New Roman" w:cs="Times New Roman"/>
                <w:color w:val="000000"/>
                <w:sz w:val="20"/>
                <w:szCs w:val="20"/>
                <w:lang w:eastAsia="ru-RU"/>
              </w:rPr>
            </w:pPr>
            <w:r w:rsidRPr="004D3F5D">
              <w:rPr>
                <w:rFonts w:ascii="Times New Roman" w:eastAsia="Times New Roman" w:hAnsi="Times New Roman" w:cs="Times New Roman"/>
                <w:color w:val="000000"/>
                <w:sz w:val="20"/>
                <w:szCs w:val="20"/>
                <w:lang w:eastAsia="ru-RU"/>
              </w:rPr>
              <w:t>10,96%</w:t>
            </w:r>
          </w:p>
        </w:tc>
      </w:tr>
      <w:tr w:rsidR="00F8716A" w:rsidRPr="004D3F5D" w14:paraId="7CE0CE09" w14:textId="77777777" w:rsidTr="00CD6CBD">
        <w:trPr>
          <w:trHeight w:val="315"/>
        </w:trPr>
        <w:tc>
          <w:tcPr>
            <w:tcW w:w="3109" w:type="dxa"/>
            <w:tcBorders>
              <w:top w:val="nil"/>
              <w:left w:val="single" w:sz="8" w:space="0" w:color="auto"/>
              <w:bottom w:val="single" w:sz="8" w:space="0" w:color="auto"/>
              <w:right w:val="single" w:sz="8" w:space="0" w:color="auto"/>
            </w:tcBorders>
            <w:shd w:val="clear" w:color="auto" w:fill="auto"/>
            <w:noWrap/>
            <w:vAlign w:val="center"/>
            <w:hideMark/>
          </w:tcPr>
          <w:p w14:paraId="7BB9205A" w14:textId="0CED3ADE" w:rsidR="00F8716A" w:rsidRPr="004D3F5D" w:rsidRDefault="00F8716A" w:rsidP="00CD6CBD">
            <w:pPr>
              <w:spacing w:after="0" w:line="240" w:lineRule="auto"/>
              <w:rPr>
                <w:rFonts w:ascii="Times New Roman" w:eastAsia="Times New Roman" w:hAnsi="Times New Roman" w:cs="Times New Roman"/>
                <w:color w:val="000000"/>
                <w:sz w:val="20"/>
                <w:szCs w:val="20"/>
                <w:lang w:eastAsia="ru-RU"/>
              </w:rPr>
            </w:pPr>
            <w:r w:rsidRPr="004D3F5D">
              <w:rPr>
                <w:rFonts w:ascii="Times New Roman" w:eastAsia="Times New Roman" w:hAnsi="Times New Roman" w:cs="Times New Roman"/>
                <w:color w:val="000000"/>
                <w:sz w:val="20"/>
                <w:szCs w:val="20"/>
                <w:lang w:eastAsia="ru-RU"/>
              </w:rPr>
              <w:t>АО "Интер РАО-Электрогенерация"</w:t>
            </w:r>
          </w:p>
        </w:tc>
        <w:tc>
          <w:tcPr>
            <w:tcW w:w="1116" w:type="dxa"/>
            <w:tcBorders>
              <w:top w:val="nil"/>
              <w:left w:val="nil"/>
              <w:bottom w:val="single" w:sz="8" w:space="0" w:color="auto"/>
              <w:right w:val="single" w:sz="8" w:space="0" w:color="auto"/>
            </w:tcBorders>
            <w:shd w:val="clear" w:color="auto" w:fill="auto"/>
            <w:noWrap/>
            <w:vAlign w:val="center"/>
            <w:hideMark/>
          </w:tcPr>
          <w:p w14:paraId="081B05D3" w14:textId="77777777" w:rsidR="00F8716A" w:rsidRPr="004D3F5D" w:rsidRDefault="00F8716A" w:rsidP="00CD6CBD">
            <w:pPr>
              <w:spacing w:after="0" w:line="240" w:lineRule="auto"/>
              <w:jc w:val="right"/>
              <w:rPr>
                <w:rFonts w:ascii="Times New Roman" w:eastAsia="Times New Roman" w:hAnsi="Times New Roman" w:cs="Times New Roman"/>
                <w:color w:val="000000"/>
                <w:sz w:val="20"/>
                <w:szCs w:val="20"/>
                <w:lang w:eastAsia="ru-RU"/>
              </w:rPr>
            </w:pPr>
            <w:r w:rsidRPr="004D3F5D">
              <w:rPr>
                <w:rFonts w:ascii="Times New Roman" w:eastAsia="Times New Roman" w:hAnsi="Times New Roman" w:cs="Times New Roman"/>
                <w:color w:val="000000"/>
                <w:sz w:val="20"/>
                <w:szCs w:val="20"/>
                <w:lang w:eastAsia="ru-RU"/>
              </w:rPr>
              <w:t>13 263,46</w:t>
            </w:r>
          </w:p>
        </w:tc>
        <w:tc>
          <w:tcPr>
            <w:tcW w:w="1162" w:type="dxa"/>
            <w:tcBorders>
              <w:top w:val="nil"/>
              <w:left w:val="nil"/>
              <w:bottom w:val="single" w:sz="8" w:space="0" w:color="auto"/>
              <w:right w:val="single" w:sz="8" w:space="0" w:color="auto"/>
            </w:tcBorders>
            <w:shd w:val="clear" w:color="auto" w:fill="auto"/>
            <w:noWrap/>
            <w:vAlign w:val="center"/>
            <w:hideMark/>
          </w:tcPr>
          <w:p w14:paraId="0FBB1D23" w14:textId="77777777" w:rsidR="00F8716A" w:rsidRPr="004D3F5D" w:rsidRDefault="00F8716A" w:rsidP="00CD6CBD">
            <w:pPr>
              <w:spacing w:after="0" w:line="240" w:lineRule="auto"/>
              <w:jc w:val="right"/>
              <w:rPr>
                <w:rFonts w:ascii="Times New Roman" w:eastAsia="Times New Roman" w:hAnsi="Times New Roman" w:cs="Times New Roman"/>
                <w:color w:val="000000"/>
                <w:sz w:val="20"/>
                <w:szCs w:val="20"/>
                <w:lang w:eastAsia="ru-RU"/>
              </w:rPr>
            </w:pPr>
            <w:r w:rsidRPr="004D3F5D">
              <w:rPr>
                <w:rFonts w:ascii="Times New Roman" w:eastAsia="Times New Roman" w:hAnsi="Times New Roman" w:cs="Times New Roman"/>
                <w:color w:val="000000"/>
                <w:sz w:val="20"/>
                <w:szCs w:val="20"/>
                <w:lang w:eastAsia="ru-RU"/>
              </w:rPr>
              <w:t>3 521,90</w:t>
            </w:r>
          </w:p>
        </w:tc>
        <w:tc>
          <w:tcPr>
            <w:tcW w:w="1134" w:type="dxa"/>
            <w:tcBorders>
              <w:top w:val="nil"/>
              <w:left w:val="nil"/>
              <w:bottom w:val="single" w:sz="8" w:space="0" w:color="auto"/>
              <w:right w:val="single" w:sz="8" w:space="0" w:color="auto"/>
            </w:tcBorders>
            <w:shd w:val="clear" w:color="auto" w:fill="auto"/>
            <w:noWrap/>
            <w:vAlign w:val="center"/>
            <w:hideMark/>
          </w:tcPr>
          <w:p w14:paraId="18598502" w14:textId="77777777" w:rsidR="00F8716A" w:rsidRPr="004D3F5D" w:rsidRDefault="00F8716A" w:rsidP="00CD6CBD">
            <w:pPr>
              <w:spacing w:after="0" w:line="240" w:lineRule="auto"/>
              <w:jc w:val="right"/>
              <w:rPr>
                <w:rFonts w:ascii="Times New Roman" w:eastAsia="Times New Roman" w:hAnsi="Times New Roman" w:cs="Times New Roman"/>
                <w:color w:val="000000"/>
                <w:sz w:val="20"/>
                <w:szCs w:val="20"/>
                <w:lang w:eastAsia="ru-RU"/>
              </w:rPr>
            </w:pPr>
            <w:r w:rsidRPr="004D3F5D">
              <w:rPr>
                <w:rFonts w:ascii="Times New Roman" w:eastAsia="Times New Roman" w:hAnsi="Times New Roman" w:cs="Times New Roman"/>
                <w:color w:val="000000"/>
                <w:sz w:val="20"/>
                <w:szCs w:val="20"/>
                <w:lang w:eastAsia="ru-RU"/>
              </w:rPr>
              <w:t> </w:t>
            </w:r>
          </w:p>
        </w:tc>
        <w:tc>
          <w:tcPr>
            <w:tcW w:w="1134" w:type="dxa"/>
            <w:tcBorders>
              <w:top w:val="nil"/>
              <w:left w:val="nil"/>
              <w:bottom w:val="single" w:sz="8" w:space="0" w:color="auto"/>
              <w:right w:val="single" w:sz="8" w:space="0" w:color="auto"/>
            </w:tcBorders>
            <w:shd w:val="clear" w:color="auto" w:fill="auto"/>
            <w:noWrap/>
            <w:vAlign w:val="center"/>
            <w:hideMark/>
          </w:tcPr>
          <w:p w14:paraId="3D506788" w14:textId="77777777" w:rsidR="00F8716A" w:rsidRPr="004D3F5D" w:rsidRDefault="00F8716A" w:rsidP="00CD6CBD">
            <w:pPr>
              <w:spacing w:after="0" w:line="240" w:lineRule="auto"/>
              <w:jc w:val="right"/>
              <w:rPr>
                <w:rFonts w:ascii="Times New Roman" w:eastAsia="Times New Roman" w:hAnsi="Times New Roman" w:cs="Times New Roman"/>
                <w:color w:val="000000"/>
                <w:sz w:val="20"/>
                <w:szCs w:val="20"/>
                <w:lang w:eastAsia="ru-RU"/>
              </w:rPr>
            </w:pPr>
            <w:r w:rsidRPr="004D3F5D">
              <w:rPr>
                <w:rFonts w:ascii="Times New Roman" w:eastAsia="Times New Roman" w:hAnsi="Times New Roman" w:cs="Times New Roman"/>
                <w:color w:val="000000"/>
                <w:sz w:val="20"/>
                <w:szCs w:val="20"/>
                <w:lang w:eastAsia="ru-RU"/>
              </w:rPr>
              <w:t> </w:t>
            </w:r>
          </w:p>
        </w:tc>
        <w:tc>
          <w:tcPr>
            <w:tcW w:w="1237" w:type="dxa"/>
            <w:tcBorders>
              <w:top w:val="nil"/>
              <w:left w:val="nil"/>
              <w:bottom w:val="single" w:sz="8" w:space="0" w:color="auto"/>
              <w:right w:val="single" w:sz="8" w:space="0" w:color="auto"/>
            </w:tcBorders>
            <w:shd w:val="clear" w:color="auto" w:fill="auto"/>
            <w:noWrap/>
            <w:vAlign w:val="center"/>
            <w:hideMark/>
          </w:tcPr>
          <w:p w14:paraId="50A0A306" w14:textId="77777777" w:rsidR="00F8716A" w:rsidRPr="004D3F5D" w:rsidRDefault="00F8716A" w:rsidP="00CD6CBD">
            <w:pPr>
              <w:spacing w:after="0" w:line="240" w:lineRule="auto"/>
              <w:jc w:val="right"/>
              <w:rPr>
                <w:rFonts w:ascii="Times New Roman" w:eastAsia="Times New Roman" w:hAnsi="Times New Roman" w:cs="Times New Roman"/>
                <w:color w:val="000000"/>
                <w:sz w:val="20"/>
                <w:szCs w:val="20"/>
                <w:lang w:eastAsia="ru-RU"/>
              </w:rPr>
            </w:pPr>
            <w:r w:rsidRPr="004D3F5D">
              <w:rPr>
                <w:rFonts w:ascii="Times New Roman" w:eastAsia="Times New Roman" w:hAnsi="Times New Roman" w:cs="Times New Roman"/>
                <w:color w:val="000000"/>
                <w:sz w:val="20"/>
                <w:szCs w:val="20"/>
                <w:lang w:eastAsia="ru-RU"/>
              </w:rPr>
              <w:t>16 785,36</w:t>
            </w:r>
          </w:p>
        </w:tc>
        <w:tc>
          <w:tcPr>
            <w:tcW w:w="966" w:type="dxa"/>
            <w:tcBorders>
              <w:top w:val="nil"/>
              <w:left w:val="nil"/>
              <w:bottom w:val="single" w:sz="8" w:space="0" w:color="auto"/>
              <w:right w:val="single" w:sz="8" w:space="0" w:color="auto"/>
            </w:tcBorders>
            <w:shd w:val="clear" w:color="auto" w:fill="auto"/>
            <w:noWrap/>
            <w:vAlign w:val="center"/>
            <w:hideMark/>
          </w:tcPr>
          <w:p w14:paraId="3D9AF61F" w14:textId="77777777" w:rsidR="00F8716A" w:rsidRPr="004D3F5D" w:rsidRDefault="00F8716A" w:rsidP="00CD6CBD">
            <w:pPr>
              <w:spacing w:after="0" w:line="240" w:lineRule="auto"/>
              <w:jc w:val="right"/>
              <w:rPr>
                <w:rFonts w:ascii="Times New Roman" w:eastAsia="Times New Roman" w:hAnsi="Times New Roman" w:cs="Times New Roman"/>
                <w:color w:val="000000"/>
                <w:sz w:val="20"/>
                <w:szCs w:val="20"/>
                <w:lang w:eastAsia="ru-RU"/>
              </w:rPr>
            </w:pPr>
            <w:r w:rsidRPr="004D3F5D">
              <w:rPr>
                <w:rFonts w:ascii="Times New Roman" w:eastAsia="Times New Roman" w:hAnsi="Times New Roman" w:cs="Times New Roman"/>
                <w:color w:val="000000"/>
                <w:sz w:val="20"/>
                <w:szCs w:val="20"/>
                <w:lang w:eastAsia="ru-RU"/>
              </w:rPr>
              <w:t>9,44%</w:t>
            </w:r>
          </w:p>
        </w:tc>
      </w:tr>
      <w:tr w:rsidR="00F8716A" w:rsidRPr="004D3F5D" w14:paraId="10321492" w14:textId="77777777" w:rsidTr="00CD6CBD">
        <w:trPr>
          <w:trHeight w:val="315"/>
        </w:trPr>
        <w:tc>
          <w:tcPr>
            <w:tcW w:w="3109" w:type="dxa"/>
            <w:tcBorders>
              <w:top w:val="nil"/>
              <w:left w:val="single" w:sz="8" w:space="0" w:color="auto"/>
              <w:bottom w:val="single" w:sz="8" w:space="0" w:color="auto"/>
              <w:right w:val="single" w:sz="8" w:space="0" w:color="auto"/>
            </w:tcBorders>
            <w:shd w:val="clear" w:color="auto" w:fill="auto"/>
            <w:noWrap/>
            <w:vAlign w:val="center"/>
            <w:hideMark/>
          </w:tcPr>
          <w:p w14:paraId="574D3A1C" w14:textId="77777777" w:rsidR="00F8716A" w:rsidRPr="004D3F5D" w:rsidRDefault="00F8716A" w:rsidP="00CD6CBD">
            <w:pPr>
              <w:spacing w:after="0" w:line="240" w:lineRule="auto"/>
              <w:rPr>
                <w:rFonts w:ascii="Times New Roman" w:eastAsia="Times New Roman" w:hAnsi="Times New Roman" w:cs="Times New Roman"/>
                <w:color w:val="000000"/>
                <w:sz w:val="20"/>
                <w:szCs w:val="20"/>
                <w:lang w:eastAsia="ru-RU"/>
              </w:rPr>
            </w:pPr>
            <w:r w:rsidRPr="004D3F5D">
              <w:rPr>
                <w:rFonts w:ascii="Times New Roman" w:eastAsia="Times New Roman" w:hAnsi="Times New Roman" w:cs="Times New Roman"/>
                <w:color w:val="000000"/>
                <w:sz w:val="20"/>
                <w:szCs w:val="20"/>
                <w:lang w:eastAsia="ru-RU"/>
              </w:rPr>
              <w:t>ПАО "Юнипро" филиал "Шатурская ГРЭС"</w:t>
            </w:r>
          </w:p>
        </w:tc>
        <w:tc>
          <w:tcPr>
            <w:tcW w:w="1116" w:type="dxa"/>
            <w:tcBorders>
              <w:top w:val="nil"/>
              <w:left w:val="nil"/>
              <w:bottom w:val="single" w:sz="8" w:space="0" w:color="auto"/>
              <w:right w:val="single" w:sz="8" w:space="0" w:color="auto"/>
            </w:tcBorders>
            <w:shd w:val="clear" w:color="auto" w:fill="auto"/>
            <w:noWrap/>
            <w:vAlign w:val="center"/>
            <w:hideMark/>
          </w:tcPr>
          <w:p w14:paraId="48BB3457" w14:textId="77777777" w:rsidR="00F8716A" w:rsidRPr="004D3F5D" w:rsidRDefault="00F8716A" w:rsidP="00CD6CBD">
            <w:pPr>
              <w:spacing w:after="0" w:line="240" w:lineRule="auto"/>
              <w:jc w:val="right"/>
              <w:rPr>
                <w:rFonts w:ascii="Times New Roman" w:eastAsia="Times New Roman" w:hAnsi="Times New Roman" w:cs="Times New Roman"/>
                <w:color w:val="000000"/>
                <w:sz w:val="20"/>
                <w:szCs w:val="20"/>
                <w:lang w:eastAsia="ru-RU"/>
              </w:rPr>
            </w:pPr>
            <w:r w:rsidRPr="004D3F5D">
              <w:rPr>
                <w:rFonts w:ascii="Times New Roman" w:eastAsia="Times New Roman" w:hAnsi="Times New Roman" w:cs="Times New Roman"/>
                <w:color w:val="000000"/>
                <w:sz w:val="20"/>
                <w:szCs w:val="20"/>
                <w:lang w:eastAsia="ru-RU"/>
              </w:rPr>
              <w:t> </w:t>
            </w:r>
          </w:p>
        </w:tc>
        <w:tc>
          <w:tcPr>
            <w:tcW w:w="1162" w:type="dxa"/>
            <w:tcBorders>
              <w:top w:val="nil"/>
              <w:left w:val="nil"/>
              <w:bottom w:val="single" w:sz="8" w:space="0" w:color="auto"/>
              <w:right w:val="single" w:sz="8" w:space="0" w:color="auto"/>
            </w:tcBorders>
            <w:shd w:val="clear" w:color="auto" w:fill="auto"/>
            <w:noWrap/>
            <w:vAlign w:val="center"/>
            <w:hideMark/>
          </w:tcPr>
          <w:p w14:paraId="50D3C439" w14:textId="77777777" w:rsidR="00F8716A" w:rsidRPr="004D3F5D" w:rsidRDefault="00F8716A" w:rsidP="00CD6CBD">
            <w:pPr>
              <w:spacing w:after="0" w:line="240" w:lineRule="auto"/>
              <w:jc w:val="right"/>
              <w:rPr>
                <w:rFonts w:ascii="Times New Roman" w:eastAsia="Times New Roman" w:hAnsi="Times New Roman" w:cs="Times New Roman"/>
                <w:color w:val="000000"/>
                <w:sz w:val="20"/>
                <w:szCs w:val="20"/>
                <w:lang w:eastAsia="ru-RU"/>
              </w:rPr>
            </w:pPr>
            <w:r w:rsidRPr="004D3F5D">
              <w:rPr>
                <w:rFonts w:ascii="Times New Roman" w:eastAsia="Times New Roman" w:hAnsi="Times New Roman" w:cs="Times New Roman"/>
                <w:color w:val="000000"/>
                <w:sz w:val="20"/>
                <w:szCs w:val="20"/>
                <w:lang w:eastAsia="ru-RU"/>
              </w:rPr>
              <w:t> </w:t>
            </w:r>
          </w:p>
        </w:tc>
        <w:tc>
          <w:tcPr>
            <w:tcW w:w="1134" w:type="dxa"/>
            <w:tcBorders>
              <w:top w:val="nil"/>
              <w:left w:val="nil"/>
              <w:bottom w:val="single" w:sz="8" w:space="0" w:color="auto"/>
              <w:right w:val="single" w:sz="8" w:space="0" w:color="auto"/>
            </w:tcBorders>
            <w:shd w:val="clear" w:color="auto" w:fill="auto"/>
            <w:noWrap/>
            <w:vAlign w:val="center"/>
            <w:hideMark/>
          </w:tcPr>
          <w:p w14:paraId="671B97A5" w14:textId="77777777" w:rsidR="00F8716A" w:rsidRPr="004D3F5D" w:rsidRDefault="00F8716A" w:rsidP="00CD6CBD">
            <w:pPr>
              <w:spacing w:after="0" w:line="240" w:lineRule="auto"/>
              <w:jc w:val="right"/>
              <w:rPr>
                <w:rFonts w:ascii="Times New Roman" w:eastAsia="Times New Roman" w:hAnsi="Times New Roman" w:cs="Times New Roman"/>
                <w:color w:val="000000"/>
                <w:sz w:val="20"/>
                <w:szCs w:val="20"/>
                <w:lang w:eastAsia="ru-RU"/>
              </w:rPr>
            </w:pPr>
            <w:r w:rsidRPr="004D3F5D">
              <w:rPr>
                <w:rFonts w:ascii="Times New Roman" w:eastAsia="Times New Roman" w:hAnsi="Times New Roman" w:cs="Times New Roman"/>
                <w:color w:val="000000"/>
                <w:sz w:val="20"/>
                <w:szCs w:val="20"/>
                <w:lang w:eastAsia="ru-RU"/>
              </w:rPr>
              <w:t>7 824,82</w:t>
            </w:r>
          </w:p>
        </w:tc>
        <w:tc>
          <w:tcPr>
            <w:tcW w:w="1134" w:type="dxa"/>
            <w:tcBorders>
              <w:top w:val="nil"/>
              <w:left w:val="nil"/>
              <w:bottom w:val="single" w:sz="8" w:space="0" w:color="auto"/>
              <w:right w:val="single" w:sz="8" w:space="0" w:color="auto"/>
            </w:tcBorders>
            <w:shd w:val="clear" w:color="auto" w:fill="auto"/>
            <w:noWrap/>
            <w:vAlign w:val="center"/>
            <w:hideMark/>
          </w:tcPr>
          <w:p w14:paraId="28958616" w14:textId="77777777" w:rsidR="00F8716A" w:rsidRPr="004D3F5D" w:rsidRDefault="00F8716A" w:rsidP="00CD6CBD">
            <w:pPr>
              <w:spacing w:after="0" w:line="240" w:lineRule="auto"/>
              <w:jc w:val="right"/>
              <w:rPr>
                <w:rFonts w:ascii="Times New Roman" w:eastAsia="Times New Roman" w:hAnsi="Times New Roman" w:cs="Times New Roman"/>
                <w:color w:val="000000"/>
                <w:sz w:val="20"/>
                <w:szCs w:val="20"/>
                <w:lang w:eastAsia="ru-RU"/>
              </w:rPr>
            </w:pPr>
            <w:r w:rsidRPr="004D3F5D">
              <w:rPr>
                <w:rFonts w:ascii="Times New Roman" w:eastAsia="Times New Roman" w:hAnsi="Times New Roman" w:cs="Times New Roman"/>
                <w:color w:val="000000"/>
                <w:sz w:val="20"/>
                <w:szCs w:val="20"/>
                <w:lang w:eastAsia="ru-RU"/>
              </w:rPr>
              <w:t> </w:t>
            </w:r>
          </w:p>
        </w:tc>
        <w:tc>
          <w:tcPr>
            <w:tcW w:w="1237" w:type="dxa"/>
            <w:tcBorders>
              <w:top w:val="nil"/>
              <w:left w:val="nil"/>
              <w:bottom w:val="single" w:sz="8" w:space="0" w:color="auto"/>
              <w:right w:val="single" w:sz="8" w:space="0" w:color="auto"/>
            </w:tcBorders>
            <w:shd w:val="clear" w:color="auto" w:fill="auto"/>
            <w:noWrap/>
            <w:vAlign w:val="center"/>
            <w:hideMark/>
          </w:tcPr>
          <w:p w14:paraId="0B45B81C" w14:textId="77777777" w:rsidR="00F8716A" w:rsidRPr="004D3F5D" w:rsidRDefault="00F8716A" w:rsidP="00CD6CBD">
            <w:pPr>
              <w:spacing w:after="0" w:line="240" w:lineRule="auto"/>
              <w:jc w:val="right"/>
              <w:rPr>
                <w:rFonts w:ascii="Times New Roman" w:eastAsia="Times New Roman" w:hAnsi="Times New Roman" w:cs="Times New Roman"/>
                <w:color w:val="000000"/>
                <w:sz w:val="20"/>
                <w:szCs w:val="20"/>
                <w:lang w:eastAsia="ru-RU"/>
              </w:rPr>
            </w:pPr>
            <w:r w:rsidRPr="004D3F5D">
              <w:rPr>
                <w:rFonts w:ascii="Times New Roman" w:eastAsia="Times New Roman" w:hAnsi="Times New Roman" w:cs="Times New Roman"/>
                <w:color w:val="000000"/>
                <w:sz w:val="20"/>
                <w:szCs w:val="20"/>
                <w:lang w:eastAsia="ru-RU"/>
              </w:rPr>
              <w:t>7 824,82</w:t>
            </w:r>
          </w:p>
        </w:tc>
        <w:tc>
          <w:tcPr>
            <w:tcW w:w="966" w:type="dxa"/>
            <w:tcBorders>
              <w:top w:val="nil"/>
              <w:left w:val="nil"/>
              <w:bottom w:val="single" w:sz="8" w:space="0" w:color="auto"/>
              <w:right w:val="single" w:sz="8" w:space="0" w:color="auto"/>
            </w:tcBorders>
            <w:shd w:val="clear" w:color="auto" w:fill="auto"/>
            <w:noWrap/>
            <w:vAlign w:val="center"/>
            <w:hideMark/>
          </w:tcPr>
          <w:p w14:paraId="0CB4D3E8" w14:textId="77777777" w:rsidR="00F8716A" w:rsidRPr="004D3F5D" w:rsidRDefault="00F8716A" w:rsidP="00CD6CBD">
            <w:pPr>
              <w:spacing w:after="0" w:line="240" w:lineRule="auto"/>
              <w:jc w:val="right"/>
              <w:rPr>
                <w:rFonts w:ascii="Times New Roman" w:eastAsia="Times New Roman" w:hAnsi="Times New Roman" w:cs="Times New Roman"/>
                <w:color w:val="000000"/>
                <w:sz w:val="20"/>
                <w:szCs w:val="20"/>
                <w:lang w:eastAsia="ru-RU"/>
              </w:rPr>
            </w:pPr>
            <w:r w:rsidRPr="004D3F5D">
              <w:rPr>
                <w:rFonts w:ascii="Times New Roman" w:eastAsia="Times New Roman" w:hAnsi="Times New Roman" w:cs="Times New Roman"/>
                <w:color w:val="000000"/>
                <w:sz w:val="20"/>
                <w:szCs w:val="20"/>
                <w:lang w:eastAsia="ru-RU"/>
              </w:rPr>
              <w:t>4,40%</w:t>
            </w:r>
          </w:p>
        </w:tc>
      </w:tr>
      <w:tr w:rsidR="00F8716A" w:rsidRPr="004D3F5D" w14:paraId="5617441B" w14:textId="77777777" w:rsidTr="00CD6CBD">
        <w:trPr>
          <w:trHeight w:val="315"/>
        </w:trPr>
        <w:tc>
          <w:tcPr>
            <w:tcW w:w="3109" w:type="dxa"/>
            <w:tcBorders>
              <w:top w:val="nil"/>
              <w:left w:val="single" w:sz="8" w:space="0" w:color="auto"/>
              <w:bottom w:val="single" w:sz="8" w:space="0" w:color="auto"/>
              <w:right w:val="single" w:sz="8" w:space="0" w:color="auto"/>
            </w:tcBorders>
            <w:shd w:val="clear" w:color="auto" w:fill="auto"/>
            <w:noWrap/>
            <w:vAlign w:val="center"/>
            <w:hideMark/>
          </w:tcPr>
          <w:p w14:paraId="6C4BDBBC" w14:textId="77777777" w:rsidR="00F8716A" w:rsidRPr="004D3F5D" w:rsidRDefault="00F8716A" w:rsidP="00CD6CBD">
            <w:pPr>
              <w:spacing w:after="0" w:line="240" w:lineRule="auto"/>
              <w:rPr>
                <w:rFonts w:ascii="Times New Roman" w:eastAsia="Times New Roman" w:hAnsi="Times New Roman" w:cs="Times New Roman"/>
                <w:color w:val="000000"/>
                <w:sz w:val="20"/>
                <w:szCs w:val="20"/>
                <w:lang w:eastAsia="ru-RU"/>
              </w:rPr>
            </w:pPr>
            <w:r w:rsidRPr="004D3F5D">
              <w:rPr>
                <w:rFonts w:ascii="Times New Roman" w:eastAsia="Times New Roman" w:hAnsi="Times New Roman" w:cs="Times New Roman"/>
                <w:color w:val="000000"/>
                <w:sz w:val="20"/>
                <w:szCs w:val="20"/>
                <w:lang w:eastAsia="ru-RU"/>
              </w:rPr>
              <w:t>Остальные заказчики</w:t>
            </w:r>
          </w:p>
        </w:tc>
        <w:tc>
          <w:tcPr>
            <w:tcW w:w="1116" w:type="dxa"/>
            <w:tcBorders>
              <w:top w:val="nil"/>
              <w:left w:val="nil"/>
              <w:bottom w:val="single" w:sz="8" w:space="0" w:color="auto"/>
              <w:right w:val="single" w:sz="8" w:space="0" w:color="auto"/>
            </w:tcBorders>
            <w:shd w:val="clear" w:color="auto" w:fill="auto"/>
            <w:noWrap/>
            <w:vAlign w:val="center"/>
            <w:hideMark/>
          </w:tcPr>
          <w:p w14:paraId="3539AC11" w14:textId="77777777" w:rsidR="00F8716A" w:rsidRPr="004D3F5D" w:rsidRDefault="00F8716A" w:rsidP="00CD6CBD">
            <w:pPr>
              <w:spacing w:after="0" w:line="240" w:lineRule="auto"/>
              <w:jc w:val="right"/>
              <w:rPr>
                <w:rFonts w:ascii="Times New Roman" w:eastAsia="Times New Roman" w:hAnsi="Times New Roman" w:cs="Times New Roman"/>
                <w:color w:val="000000"/>
                <w:sz w:val="20"/>
                <w:szCs w:val="20"/>
                <w:lang w:eastAsia="ru-RU"/>
              </w:rPr>
            </w:pPr>
            <w:r w:rsidRPr="004D3F5D">
              <w:rPr>
                <w:rFonts w:ascii="Times New Roman" w:eastAsia="Times New Roman" w:hAnsi="Times New Roman" w:cs="Times New Roman"/>
                <w:color w:val="000000"/>
                <w:sz w:val="20"/>
                <w:szCs w:val="20"/>
                <w:lang w:eastAsia="ru-RU"/>
              </w:rPr>
              <w:t>1126,04</w:t>
            </w:r>
          </w:p>
        </w:tc>
        <w:tc>
          <w:tcPr>
            <w:tcW w:w="1162" w:type="dxa"/>
            <w:tcBorders>
              <w:top w:val="nil"/>
              <w:left w:val="nil"/>
              <w:bottom w:val="single" w:sz="8" w:space="0" w:color="auto"/>
              <w:right w:val="single" w:sz="8" w:space="0" w:color="auto"/>
            </w:tcBorders>
            <w:shd w:val="clear" w:color="auto" w:fill="auto"/>
            <w:noWrap/>
            <w:vAlign w:val="center"/>
            <w:hideMark/>
          </w:tcPr>
          <w:p w14:paraId="008AC9E4" w14:textId="77777777" w:rsidR="00F8716A" w:rsidRPr="004D3F5D" w:rsidRDefault="00F8716A" w:rsidP="00CD6CBD">
            <w:pPr>
              <w:spacing w:after="0" w:line="240" w:lineRule="auto"/>
              <w:jc w:val="right"/>
              <w:rPr>
                <w:rFonts w:ascii="Times New Roman" w:eastAsia="Times New Roman" w:hAnsi="Times New Roman" w:cs="Times New Roman"/>
                <w:color w:val="000000"/>
                <w:sz w:val="20"/>
                <w:szCs w:val="20"/>
                <w:lang w:eastAsia="ru-RU"/>
              </w:rPr>
            </w:pPr>
            <w:r w:rsidRPr="004D3F5D">
              <w:rPr>
                <w:rFonts w:ascii="Times New Roman" w:eastAsia="Times New Roman" w:hAnsi="Times New Roman" w:cs="Times New Roman"/>
                <w:color w:val="000000"/>
                <w:sz w:val="20"/>
                <w:szCs w:val="20"/>
                <w:lang w:eastAsia="ru-RU"/>
              </w:rPr>
              <w:t>63</w:t>
            </w:r>
          </w:p>
        </w:tc>
        <w:tc>
          <w:tcPr>
            <w:tcW w:w="1134" w:type="dxa"/>
            <w:tcBorders>
              <w:top w:val="nil"/>
              <w:left w:val="nil"/>
              <w:bottom w:val="single" w:sz="8" w:space="0" w:color="auto"/>
              <w:right w:val="single" w:sz="8" w:space="0" w:color="auto"/>
            </w:tcBorders>
            <w:shd w:val="clear" w:color="auto" w:fill="auto"/>
            <w:noWrap/>
            <w:vAlign w:val="center"/>
            <w:hideMark/>
          </w:tcPr>
          <w:p w14:paraId="676FEEC4" w14:textId="77777777" w:rsidR="00F8716A" w:rsidRPr="004D3F5D" w:rsidRDefault="00F8716A" w:rsidP="00CD6CBD">
            <w:pPr>
              <w:spacing w:after="0" w:line="240" w:lineRule="auto"/>
              <w:jc w:val="right"/>
              <w:rPr>
                <w:rFonts w:ascii="Times New Roman" w:eastAsia="Times New Roman" w:hAnsi="Times New Roman" w:cs="Times New Roman"/>
                <w:color w:val="000000"/>
                <w:sz w:val="20"/>
                <w:szCs w:val="20"/>
                <w:lang w:eastAsia="ru-RU"/>
              </w:rPr>
            </w:pPr>
            <w:r w:rsidRPr="004D3F5D">
              <w:rPr>
                <w:rFonts w:ascii="Times New Roman" w:eastAsia="Times New Roman" w:hAnsi="Times New Roman" w:cs="Times New Roman"/>
                <w:color w:val="000000"/>
                <w:sz w:val="20"/>
                <w:szCs w:val="20"/>
                <w:lang w:eastAsia="ru-RU"/>
              </w:rPr>
              <w:t>0</w:t>
            </w:r>
          </w:p>
        </w:tc>
        <w:tc>
          <w:tcPr>
            <w:tcW w:w="1134" w:type="dxa"/>
            <w:tcBorders>
              <w:top w:val="nil"/>
              <w:left w:val="nil"/>
              <w:bottom w:val="single" w:sz="8" w:space="0" w:color="auto"/>
              <w:right w:val="single" w:sz="8" w:space="0" w:color="auto"/>
            </w:tcBorders>
            <w:shd w:val="clear" w:color="auto" w:fill="auto"/>
            <w:noWrap/>
            <w:vAlign w:val="center"/>
            <w:hideMark/>
          </w:tcPr>
          <w:p w14:paraId="4C27C539" w14:textId="77777777" w:rsidR="00F8716A" w:rsidRPr="004D3F5D" w:rsidRDefault="00F8716A" w:rsidP="00CD6CBD">
            <w:pPr>
              <w:spacing w:after="0" w:line="240" w:lineRule="auto"/>
              <w:jc w:val="right"/>
              <w:rPr>
                <w:rFonts w:ascii="Times New Roman" w:eastAsia="Times New Roman" w:hAnsi="Times New Roman" w:cs="Times New Roman"/>
                <w:color w:val="000000"/>
                <w:sz w:val="20"/>
                <w:szCs w:val="20"/>
                <w:lang w:eastAsia="ru-RU"/>
              </w:rPr>
            </w:pPr>
            <w:r w:rsidRPr="004D3F5D">
              <w:rPr>
                <w:rFonts w:ascii="Times New Roman" w:eastAsia="Times New Roman" w:hAnsi="Times New Roman" w:cs="Times New Roman"/>
                <w:color w:val="000000"/>
                <w:sz w:val="20"/>
                <w:szCs w:val="20"/>
                <w:lang w:eastAsia="ru-RU"/>
              </w:rPr>
              <w:t>0</w:t>
            </w:r>
          </w:p>
        </w:tc>
        <w:tc>
          <w:tcPr>
            <w:tcW w:w="1237" w:type="dxa"/>
            <w:tcBorders>
              <w:top w:val="nil"/>
              <w:left w:val="nil"/>
              <w:bottom w:val="single" w:sz="8" w:space="0" w:color="auto"/>
              <w:right w:val="single" w:sz="8" w:space="0" w:color="auto"/>
            </w:tcBorders>
            <w:shd w:val="clear" w:color="auto" w:fill="auto"/>
            <w:noWrap/>
            <w:vAlign w:val="center"/>
            <w:hideMark/>
          </w:tcPr>
          <w:p w14:paraId="2CC5EFDA" w14:textId="77777777" w:rsidR="00F8716A" w:rsidRPr="004D3F5D" w:rsidRDefault="00F8716A" w:rsidP="00CD6CBD">
            <w:pPr>
              <w:spacing w:after="0" w:line="240" w:lineRule="auto"/>
              <w:jc w:val="right"/>
              <w:rPr>
                <w:rFonts w:ascii="Times New Roman" w:eastAsia="Times New Roman" w:hAnsi="Times New Roman" w:cs="Times New Roman"/>
                <w:color w:val="000000"/>
                <w:sz w:val="20"/>
                <w:szCs w:val="20"/>
                <w:lang w:eastAsia="ru-RU"/>
              </w:rPr>
            </w:pPr>
            <w:r w:rsidRPr="004D3F5D">
              <w:rPr>
                <w:rFonts w:ascii="Times New Roman" w:eastAsia="Times New Roman" w:hAnsi="Times New Roman" w:cs="Times New Roman"/>
                <w:color w:val="000000"/>
                <w:sz w:val="20"/>
                <w:szCs w:val="20"/>
                <w:lang w:eastAsia="ru-RU"/>
              </w:rPr>
              <w:t>1189,04</w:t>
            </w:r>
          </w:p>
        </w:tc>
        <w:tc>
          <w:tcPr>
            <w:tcW w:w="966" w:type="dxa"/>
            <w:tcBorders>
              <w:top w:val="nil"/>
              <w:left w:val="nil"/>
              <w:bottom w:val="single" w:sz="8" w:space="0" w:color="auto"/>
              <w:right w:val="single" w:sz="8" w:space="0" w:color="auto"/>
            </w:tcBorders>
            <w:shd w:val="clear" w:color="auto" w:fill="auto"/>
            <w:noWrap/>
            <w:vAlign w:val="center"/>
            <w:hideMark/>
          </w:tcPr>
          <w:p w14:paraId="408F575C" w14:textId="77777777" w:rsidR="00F8716A" w:rsidRPr="004D3F5D" w:rsidRDefault="00F8716A" w:rsidP="00CD6CBD">
            <w:pPr>
              <w:spacing w:after="0" w:line="240" w:lineRule="auto"/>
              <w:jc w:val="right"/>
              <w:rPr>
                <w:rFonts w:ascii="Times New Roman" w:eastAsia="Times New Roman" w:hAnsi="Times New Roman" w:cs="Times New Roman"/>
                <w:color w:val="000000"/>
                <w:sz w:val="20"/>
                <w:szCs w:val="20"/>
                <w:lang w:eastAsia="ru-RU"/>
              </w:rPr>
            </w:pPr>
            <w:r w:rsidRPr="004D3F5D">
              <w:rPr>
                <w:rFonts w:ascii="Times New Roman" w:eastAsia="Times New Roman" w:hAnsi="Times New Roman" w:cs="Times New Roman"/>
                <w:color w:val="000000"/>
                <w:sz w:val="20"/>
                <w:szCs w:val="20"/>
                <w:lang w:eastAsia="ru-RU"/>
              </w:rPr>
              <w:t>0,68%</w:t>
            </w:r>
          </w:p>
        </w:tc>
      </w:tr>
      <w:tr w:rsidR="00F8716A" w:rsidRPr="004D3F5D" w14:paraId="4798FB50" w14:textId="77777777" w:rsidTr="00CD6CBD">
        <w:trPr>
          <w:trHeight w:val="315"/>
        </w:trPr>
        <w:tc>
          <w:tcPr>
            <w:tcW w:w="3109" w:type="dxa"/>
            <w:tcBorders>
              <w:top w:val="nil"/>
              <w:left w:val="single" w:sz="8" w:space="0" w:color="auto"/>
              <w:bottom w:val="single" w:sz="8" w:space="0" w:color="auto"/>
              <w:right w:val="single" w:sz="8" w:space="0" w:color="auto"/>
            </w:tcBorders>
            <w:shd w:val="clear" w:color="auto" w:fill="auto"/>
            <w:noWrap/>
            <w:vAlign w:val="center"/>
            <w:hideMark/>
          </w:tcPr>
          <w:p w14:paraId="559C97EC" w14:textId="77777777" w:rsidR="00F8716A" w:rsidRPr="004D3F5D" w:rsidRDefault="00F8716A" w:rsidP="00CD6CBD">
            <w:pPr>
              <w:spacing w:after="0" w:line="240" w:lineRule="auto"/>
              <w:rPr>
                <w:rFonts w:ascii="Times New Roman" w:eastAsia="Times New Roman" w:hAnsi="Times New Roman" w:cs="Times New Roman"/>
                <w:b/>
                <w:bCs/>
                <w:color w:val="000000"/>
                <w:sz w:val="20"/>
                <w:szCs w:val="20"/>
                <w:lang w:eastAsia="ru-RU"/>
              </w:rPr>
            </w:pPr>
            <w:r w:rsidRPr="004D3F5D">
              <w:rPr>
                <w:rFonts w:ascii="Times New Roman" w:eastAsia="Times New Roman" w:hAnsi="Times New Roman" w:cs="Times New Roman"/>
                <w:b/>
                <w:bCs/>
                <w:color w:val="000000"/>
                <w:sz w:val="20"/>
                <w:szCs w:val="20"/>
                <w:lang w:eastAsia="ru-RU"/>
              </w:rPr>
              <w:t xml:space="preserve">Экспертиза промышленной безопасности </w:t>
            </w:r>
          </w:p>
        </w:tc>
        <w:tc>
          <w:tcPr>
            <w:tcW w:w="1116" w:type="dxa"/>
            <w:tcBorders>
              <w:top w:val="nil"/>
              <w:left w:val="nil"/>
              <w:bottom w:val="single" w:sz="8" w:space="0" w:color="auto"/>
              <w:right w:val="single" w:sz="8" w:space="0" w:color="auto"/>
            </w:tcBorders>
            <w:shd w:val="clear" w:color="auto" w:fill="auto"/>
            <w:noWrap/>
            <w:vAlign w:val="center"/>
            <w:hideMark/>
          </w:tcPr>
          <w:p w14:paraId="737D29F3" w14:textId="77777777" w:rsidR="00F8716A" w:rsidRPr="004D3F5D" w:rsidRDefault="00F8716A" w:rsidP="00CD6CBD">
            <w:pPr>
              <w:spacing w:after="0" w:line="240" w:lineRule="auto"/>
              <w:jc w:val="right"/>
              <w:rPr>
                <w:rFonts w:ascii="Times New Roman" w:eastAsia="Times New Roman" w:hAnsi="Times New Roman" w:cs="Times New Roman"/>
                <w:b/>
                <w:bCs/>
                <w:color w:val="000000"/>
                <w:sz w:val="20"/>
                <w:szCs w:val="20"/>
                <w:lang w:eastAsia="ru-RU"/>
              </w:rPr>
            </w:pPr>
            <w:r w:rsidRPr="004D3F5D">
              <w:rPr>
                <w:rFonts w:ascii="Times New Roman" w:eastAsia="Times New Roman" w:hAnsi="Times New Roman" w:cs="Times New Roman"/>
                <w:b/>
                <w:bCs/>
                <w:color w:val="000000"/>
                <w:sz w:val="20"/>
                <w:szCs w:val="20"/>
                <w:lang w:eastAsia="ru-RU"/>
              </w:rPr>
              <w:t>404 603,83</w:t>
            </w:r>
          </w:p>
        </w:tc>
        <w:tc>
          <w:tcPr>
            <w:tcW w:w="1162" w:type="dxa"/>
            <w:tcBorders>
              <w:top w:val="nil"/>
              <w:left w:val="nil"/>
              <w:bottom w:val="single" w:sz="8" w:space="0" w:color="auto"/>
              <w:right w:val="single" w:sz="8" w:space="0" w:color="auto"/>
            </w:tcBorders>
            <w:shd w:val="clear" w:color="auto" w:fill="auto"/>
            <w:noWrap/>
            <w:vAlign w:val="center"/>
            <w:hideMark/>
          </w:tcPr>
          <w:p w14:paraId="23BF3ABA" w14:textId="77777777" w:rsidR="00F8716A" w:rsidRPr="004D3F5D" w:rsidRDefault="00F8716A" w:rsidP="00CD6CBD">
            <w:pPr>
              <w:spacing w:after="0" w:line="240" w:lineRule="auto"/>
              <w:jc w:val="right"/>
              <w:rPr>
                <w:rFonts w:ascii="Times New Roman" w:eastAsia="Times New Roman" w:hAnsi="Times New Roman" w:cs="Times New Roman"/>
                <w:b/>
                <w:bCs/>
                <w:color w:val="000000"/>
                <w:sz w:val="20"/>
                <w:szCs w:val="20"/>
                <w:lang w:eastAsia="ru-RU"/>
              </w:rPr>
            </w:pPr>
            <w:r w:rsidRPr="004D3F5D">
              <w:rPr>
                <w:rFonts w:ascii="Times New Roman" w:eastAsia="Times New Roman" w:hAnsi="Times New Roman" w:cs="Times New Roman"/>
                <w:b/>
                <w:bCs/>
                <w:color w:val="000000"/>
                <w:sz w:val="20"/>
                <w:szCs w:val="20"/>
                <w:lang w:eastAsia="ru-RU"/>
              </w:rPr>
              <w:t>600 490,40</w:t>
            </w:r>
          </w:p>
        </w:tc>
        <w:tc>
          <w:tcPr>
            <w:tcW w:w="1134" w:type="dxa"/>
            <w:tcBorders>
              <w:top w:val="nil"/>
              <w:left w:val="nil"/>
              <w:bottom w:val="single" w:sz="8" w:space="0" w:color="auto"/>
              <w:right w:val="single" w:sz="8" w:space="0" w:color="auto"/>
            </w:tcBorders>
            <w:shd w:val="clear" w:color="auto" w:fill="auto"/>
            <w:noWrap/>
            <w:vAlign w:val="center"/>
            <w:hideMark/>
          </w:tcPr>
          <w:p w14:paraId="7A3CB753" w14:textId="77777777" w:rsidR="00F8716A" w:rsidRPr="004D3F5D" w:rsidRDefault="00F8716A" w:rsidP="00CD6CBD">
            <w:pPr>
              <w:spacing w:after="0" w:line="240" w:lineRule="auto"/>
              <w:jc w:val="right"/>
              <w:rPr>
                <w:rFonts w:ascii="Times New Roman" w:eastAsia="Times New Roman" w:hAnsi="Times New Roman" w:cs="Times New Roman"/>
                <w:b/>
                <w:bCs/>
                <w:color w:val="000000"/>
                <w:sz w:val="20"/>
                <w:szCs w:val="20"/>
                <w:lang w:eastAsia="ru-RU"/>
              </w:rPr>
            </w:pPr>
            <w:r w:rsidRPr="004D3F5D">
              <w:rPr>
                <w:rFonts w:ascii="Times New Roman" w:eastAsia="Times New Roman" w:hAnsi="Times New Roman" w:cs="Times New Roman"/>
                <w:b/>
                <w:bCs/>
                <w:color w:val="000000"/>
                <w:sz w:val="20"/>
                <w:szCs w:val="20"/>
                <w:lang w:eastAsia="ru-RU"/>
              </w:rPr>
              <w:t>1 588 822,97</w:t>
            </w:r>
          </w:p>
        </w:tc>
        <w:tc>
          <w:tcPr>
            <w:tcW w:w="1134" w:type="dxa"/>
            <w:tcBorders>
              <w:top w:val="nil"/>
              <w:left w:val="nil"/>
              <w:bottom w:val="single" w:sz="8" w:space="0" w:color="auto"/>
              <w:right w:val="single" w:sz="8" w:space="0" w:color="auto"/>
            </w:tcBorders>
            <w:shd w:val="clear" w:color="auto" w:fill="auto"/>
            <w:noWrap/>
            <w:vAlign w:val="center"/>
            <w:hideMark/>
          </w:tcPr>
          <w:p w14:paraId="0651EF7B" w14:textId="77777777" w:rsidR="00F8716A" w:rsidRPr="004D3F5D" w:rsidRDefault="00F8716A" w:rsidP="00CD6CBD">
            <w:pPr>
              <w:spacing w:after="0" w:line="240" w:lineRule="auto"/>
              <w:jc w:val="right"/>
              <w:rPr>
                <w:rFonts w:ascii="Times New Roman" w:eastAsia="Times New Roman" w:hAnsi="Times New Roman" w:cs="Times New Roman"/>
                <w:b/>
                <w:bCs/>
                <w:color w:val="000000"/>
                <w:sz w:val="20"/>
                <w:szCs w:val="20"/>
                <w:lang w:eastAsia="ru-RU"/>
              </w:rPr>
            </w:pPr>
            <w:r w:rsidRPr="004D3F5D">
              <w:rPr>
                <w:rFonts w:ascii="Times New Roman" w:eastAsia="Times New Roman" w:hAnsi="Times New Roman" w:cs="Times New Roman"/>
                <w:b/>
                <w:bCs/>
                <w:color w:val="000000"/>
                <w:sz w:val="20"/>
                <w:szCs w:val="20"/>
                <w:lang w:eastAsia="ru-RU"/>
              </w:rPr>
              <w:t>1 289 470,04</w:t>
            </w:r>
          </w:p>
        </w:tc>
        <w:tc>
          <w:tcPr>
            <w:tcW w:w="1237" w:type="dxa"/>
            <w:tcBorders>
              <w:top w:val="nil"/>
              <w:left w:val="nil"/>
              <w:bottom w:val="single" w:sz="8" w:space="0" w:color="auto"/>
              <w:right w:val="single" w:sz="8" w:space="0" w:color="auto"/>
            </w:tcBorders>
            <w:shd w:val="clear" w:color="auto" w:fill="auto"/>
            <w:noWrap/>
            <w:vAlign w:val="center"/>
            <w:hideMark/>
          </w:tcPr>
          <w:p w14:paraId="105CECC5" w14:textId="77777777" w:rsidR="00F8716A" w:rsidRPr="004D3F5D" w:rsidRDefault="00F8716A" w:rsidP="00CD6CBD">
            <w:pPr>
              <w:spacing w:after="0" w:line="240" w:lineRule="auto"/>
              <w:jc w:val="right"/>
              <w:rPr>
                <w:rFonts w:ascii="Times New Roman" w:eastAsia="Times New Roman" w:hAnsi="Times New Roman" w:cs="Times New Roman"/>
                <w:b/>
                <w:bCs/>
                <w:color w:val="000000"/>
                <w:sz w:val="20"/>
                <w:szCs w:val="20"/>
                <w:lang w:eastAsia="ru-RU"/>
              </w:rPr>
            </w:pPr>
            <w:r w:rsidRPr="004D3F5D">
              <w:rPr>
                <w:rFonts w:ascii="Times New Roman" w:eastAsia="Times New Roman" w:hAnsi="Times New Roman" w:cs="Times New Roman"/>
                <w:b/>
                <w:bCs/>
                <w:color w:val="000000"/>
                <w:sz w:val="20"/>
                <w:szCs w:val="20"/>
                <w:lang w:eastAsia="ru-RU"/>
              </w:rPr>
              <w:t>3 883 387,24</w:t>
            </w:r>
          </w:p>
        </w:tc>
        <w:tc>
          <w:tcPr>
            <w:tcW w:w="966" w:type="dxa"/>
            <w:tcBorders>
              <w:top w:val="nil"/>
              <w:left w:val="nil"/>
              <w:bottom w:val="single" w:sz="8" w:space="0" w:color="auto"/>
              <w:right w:val="single" w:sz="8" w:space="0" w:color="auto"/>
            </w:tcBorders>
            <w:shd w:val="clear" w:color="auto" w:fill="auto"/>
            <w:noWrap/>
            <w:vAlign w:val="center"/>
            <w:hideMark/>
          </w:tcPr>
          <w:p w14:paraId="57F4060D" w14:textId="77777777" w:rsidR="00F8716A" w:rsidRPr="004D3F5D" w:rsidRDefault="00F8716A" w:rsidP="00CD6CBD">
            <w:pPr>
              <w:spacing w:after="0" w:line="240" w:lineRule="auto"/>
              <w:jc w:val="right"/>
              <w:rPr>
                <w:rFonts w:ascii="Times New Roman" w:eastAsia="Times New Roman" w:hAnsi="Times New Roman" w:cs="Times New Roman"/>
                <w:b/>
                <w:bCs/>
                <w:color w:val="000000"/>
                <w:sz w:val="20"/>
                <w:szCs w:val="20"/>
                <w:lang w:eastAsia="ru-RU"/>
              </w:rPr>
            </w:pPr>
            <w:r w:rsidRPr="004D3F5D">
              <w:rPr>
                <w:rFonts w:ascii="Times New Roman" w:eastAsia="Times New Roman" w:hAnsi="Times New Roman" w:cs="Times New Roman"/>
                <w:b/>
                <w:bCs/>
                <w:color w:val="000000"/>
                <w:sz w:val="20"/>
                <w:szCs w:val="20"/>
                <w:lang w:eastAsia="ru-RU"/>
              </w:rPr>
              <w:t>100,00%</w:t>
            </w:r>
          </w:p>
        </w:tc>
      </w:tr>
      <w:tr w:rsidR="00F8716A" w:rsidRPr="004D3F5D" w14:paraId="085AD2F8" w14:textId="77777777" w:rsidTr="00CD6CBD">
        <w:trPr>
          <w:trHeight w:val="315"/>
        </w:trPr>
        <w:tc>
          <w:tcPr>
            <w:tcW w:w="3109" w:type="dxa"/>
            <w:tcBorders>
              <w:top w:val="nil"/>
              <w:left w:val="single" w:sz="8" w:space="0" w:color="auto"/>
              <w:bottom w:val="single" w:sz="8" w:space="0" w:color="auto"/>
              <w:right w:val="single" w:sz="8" w:space="0" w:color="auto"/>
            </w:tcBorders>
            <w:shd w:val="clear" w:color="auto" w:fill="auto"/>
            <w:noWrap/>
            <w:vAlign w:val="center"/>
            <w:hideMark/>
          </w:tcPr>
          <w:p w14:paraId="52EDF6B1" w14:textId="5DC3D3A9" w:rsidR="00F8716A" w:rsidRPr="004D3F5D" w:rsidRDefault="00F8716A" w:rsidP="00CD6CBD">
            <w:pPr>
              <w:spacing w:after="0" w:line="240" w:lineRule="auto"/>
              <w:rPr>
                <w:rFonts w:ascii="Times New Roman" w:eastAsia="Times New Roman" w:hAnsi="Times New Roman" w:cs="Times New Roman"/>
                <w:color w:val="000000"/>
                <w:sz w:val="20"/>
                <w:szCs w:val="20"/>
                <w:lang w:eastAsia="ru-RU"/>
              </w:rPr>
            </w:pPr>
            <w:r w:rsidRPr="004D3F5D">
              <w:rPr>
                <w:rFonts w:ascii="Times New Roman" w:eastAsia="Times New Roman" w:hAnsi="Times New Roman" w:cs="Times New Roman"/>
                <w:color w:val="000000"/>
                <w:sz w:val="20"/>
                <w:szCs w:val="20"/>
                <w:lang w:eastAsia="ru-RU"/>
              </w:rPr>
              <w:t>ПАО "Мосэнерго"</w:t>
            </w:r>
          </w:p>
        </w:tc>
        <w:tc>
          <w:tcPr>
            <w:tcW w:w="1116" w:type="dxa"/>
            <w:tcBorders>
              <w:top w:val="nil"/>
              <w:left w:val="nil"/>
              <w:bottom w:val="single" w:sz="8" w:space="0" w:color="auto"/>
              <w:right w:val="single" w:sz="8" w:space="0" w:color="auto"/>
            </w:tcBorders>
            <w:shd w:val="clear" w:color="auto" w:fill="auto"/>
            <w:noWrap/>
            <w:vAlign w:val="center"/>
            <w:hideMark/>
          </w:tcPr>
          <w:p w14:paraId="0E1DBAD9" w14:textId="77777777" w:rsidR="00F8716A" w:rsidRPr="004D3F5D" w:rsidRDefault="00F8716A" w:rsidP="00CD6CBD">
            <w:pPr>
              <w:spacing w:after="0" w:line="240" w:lineRule="auto"/>
              <w:jc w:val="right"/>
              <w:rPr>
                <w:rFonts w:ascii="Times New Roman" w:eastAsia="Times New Roman" w:hAnsi="Times New Roman" w:cs="Times New Roman"/>
                <w:color w:val="000000"/>
                <w:sz w:val="20"/>
                <w:szCs w:val="20"/>
                <w:lang w:eastAsia="ru-RU"/>
              </w:rPr>
            </w:pPr>
            <w:r w:rsidRPr="004D3F5D">
              <w:rPr>
                <w:rFonts w:ascii="Times New Roman" w:eastAsia="Times New Roman" w:hAnsi="Times New Roman" w:cs="Times New Roman"/>
                <w:color w:val="000000"/>
                <w:sz w:val="20"/>
                <w:szCs w:val="20"/>
                <w:lang w:eastAsia="ru-RU"/>
              </w:rPr>
              <w:t>33 015,86</w:t>
            </w:r>
          </w:p>
        </w:tc>
        <w:tc>
          <w:tcPr>
            <w:tcW w:w="1162" w:type="dxa"/>
            <w:tcBorders>
              <w:top w:val="nil"/>
              <w:left w:val="nil"/>
              <w:bottom w:val="single" w:sz="8" w:space="0" w:color="auto"/>
              <w:right w:val="single" w:sz="8" w:space="0" w:color="auto"/>
            </w:tcBorders>
            <w:shd w:val="clear" w:color="auto" w:fill="auto"/>
            <w:noWrap/>
            <w:vAlign w:val="center"/>
            <w:hideMark/>
          </w:tcPr>
          <w:p w14:paraId="2595C271" w14:textId="77777777" w:rsidR="00F8716A" w:rsidRPr="004D3F5D" w:rsidRDefault="00F8716A" w:rsidP="00CD6CBD">
            <w:pPr>
              <w:spacing w:after="0" w:line="240" w:lineRule="auto"/>
              <w:jc w:val="right"/>
              <w:rPr>
                <w:rFonts w:ascii="Times New Roman" w:eastAsia="Times New Roman" w:hAnsi="Times New Roman" w:cs="Times New Roman"/>
                <w:color w:val="000000"/>
                <w:sz w:val="20"/>
                <w:szCs w:val="20"/>
                <w:lang w:eastAsia="ru-RU"/>
              </w:rPr>
            </w:pPr>
            <w:r w:rsidRPr="004D3F5D">
              <w:rPr>
                <w:rFonts w:ascii="Times New Roman" w:eastAsia="Times New Roman" w:hAnsi="Times New Roman" w:cs="Times New Roman"/>
                <w:color w:val="000000"/>
                <w:sz w:val="20"/>
                <w:szCs w:val="20"/>
                <w:lang w:eastAsia="ru-RU"/>
              </w:rPr>
              <w:t>123 640,20</w:t>
            </w:r>
          </w:p>
        </w:tc>
        <w:tc>
          <w:tcPr>
            <w:tcW w:w="1134" w:type="dxa"/>
            <w:tcBorders>
              <w:top w:val="nil"/>
              <w:left w:val="nil"/>
              <w:bottom w:val="single" w:sz="8" w:space="0" w:color="auto"/>
              <w:right w:val="single" w:sz="8" w:space="0" w:color="auto"/>
            </w:tcBorders>
            <w:shd w:val="clear" w:color="auto" w:fill="auto"/>
            <w:noWrap/>
            <w:vAlign w:val="center"/>
            <w:hideMark/>
          </w:tcPr>
          <w:p w14:paraId="7D5137F2" w14:textId="77777777" w:rsidR="00F8716A" w:rsidRPr="004D3F5D" w:rsidRDefault="00F8716A" w:rsidP="00CD6CBD">
            <w:pPr>
              <w:spacing w:after="0" w:line="240" w:lineRule="auto"/>
              <w:jc w:val="right"/>
              <w:rPr>
                <w:rFonts w:ascii="Times New Roman" w:eastAsia="Times New Roman" w:hAnsi="Times New Roman" w:cs="Times New Roman"/>
                <w:color w:val="000000"/>
                <w:sz w:val="20"/>
                <w:szCs w:val="20"/>
                <w:lang w:eastAsia="ru-RU"/>
              </w:rPr>
            </w:pPr>
            <w:r w:rsidRPr="004D3F5D">
              <w:rPr>
                <w:rFonts w:ascii="Times New Roman" w:eastAsia="Times New Roman" w:hAnsi="Times New Roman" w:cs="Times New Roman"/>
                <w:color w:val="000000"/>
                <w:sz w:val="20"/>
                <w:szCs w:val="20"/>
                <w:lang w:eastAsia="ru-RU"/>
              </w:rPr>
              <w:t>1 092 436,91</w:t>
            </w:r>
          </w:p>
        </w:tc>
        <w:tc>
          <w:tcPr>
            <w:tcW w:w="1134" w:type="dxa"/>
            <w:tcBorders>
              <w:top w:val="nil"/>
              <w:left w:val="nil"/>
              <w:bottom w:val="single" w:sz="8" w:space="0" w:color="auto"/>
              <w:right w:val="single" w:sz="8" w:space="0" w:color="auto"/>
            </w:tcBorders>
            <w:shd w:val="clear" w:color="auto" w:fill="auto"/>
            <w:noWrap/>
            <w:vAlign w:val="center"/>
            <w:hideMark/>
          </w:tcPr>
          <w:p w14:paraId="2FDC4962" w14:textId="77777777" w:rsidR="00F8716A" w:rsidRPr="004D3F5D" w:rsidRDefault="00F8716A" w:rsidP="00CD6CBD">
            <w:pPr>
              <w:spacing w:after="0" w:line="240" w:lineRule="auto"/>
              <w:jc w:val="right"/>
              <w:rPr>
                <w:rFonts w:ascii="Times New Roman" w:eastAsia="Times New Roman" w:hAnsi="Times New Roman" w:cs="Times New Roman"/>
                <w:color w:val="000000"/>
                <w:sz w:val="20"/>
                <w:szCs w:val="20"/>
                <w:lang w:eastAsia="ru-RU"/>
              </w:rPr>
            </w:pPr>
            <w:r w:rsidRPr="004D3F5D">
              <w:rPr>
                <w:rFonts w:ascii="Times New Roman" w:eastAsia="Times New Roman" w:hAnsi="Times New Roman" w:cs="Times New Roman"/>
                <w:color w:val="000000"/>
                <w:sz w:val="20"/>
                <w:szCs w:val="20"/>
                <w:lang w:eastAsia="ru-RU"/>
              </w:rPr>
              <w:t>17 720,67</w:t>
            </w:r>
          </w:p>
        </w:tc>
        <w:tc>
          <w:tcPr>
            <w:tcW w:w="1237" w:type="dxa"/>
            <w:tcBorders>
              <w:top w:val="nil"/>
              <w:left w:val="nil"/>
              <w:bottom w:val="single" w:sz="8" w:space="0" w:color="auto"/>
              <w:right w:val="single" w:sz="8" w:space="0" w:color="auto"/>
            </w:tcBorders>
            <w:shd w:val="clear" w:color="auto" w:fill="auto"/>
            <w:noWrap/>
            <w:vAlign w:val="center"/>
            <w:hideMark/>
          </w:tcPr>
          <w:p w14:paraId="30F801DB" w14:textId="77777777" w:rsidR="00F8716A" w:rsidRPr="004D3F5D" w:rsidRDefault="00F8716A" w:rsidP="00CD6CBD">
            <w:pPr>
              <w:spacing w:after="0" w:line="240" w:lineRule="auto"/>
              <w:jc w:val="right"/>
              <w:rPr>
                <w:rFonts w:ascii="Times New Roman" w:eastAsia="Times New Roman" w:hAnsi="Times New Roman" w:cs="Times New Roman"/>
                <w:color w:val="000000"/>
                <w:sz w:val="20"/>
                <w:szCs w:val="20"/>
                <w:lang w:eastAsia="ru-RU"/>
              </w:rPr>
            </w:pPr>
            <w:r w:rsidRPr="004D3F5D">
              <w:rPr>
                <w:rFonts w:ascii="Times New Roman" w:eastAsia="Times New Roman" w:hAnsi="Times New Roman" w:cs="Times New Roman"/>
                <w:color w:val="000000"/>
                <w:sz w:val="20"/>
                <w:szCs w:val="20"/>
                <w:lang w:eastAsia="ru-RU"/>
              </w:rPr>
              <w:t>1 266 813,64</w:t>
            </w:r>
          </w:p>
        </w:tc>
        <w:tc>
          <w:tcPr>
            <w:tcW w:w="966" w:type="dxa"/>
            <w:tcBorders>
              <w:top w:val="nil"/>
              <w:left w:val="nil"/>
              <w:bottom w:val="single" w:sz="8" w:space="0" w:color="auto"/>
              <w:right w:val="single" w:sz="8" w:space="0" w:color="auto"/>
            </w:tcBorders>
            <w:shd w:val="clear" w:color="auto" w:fill="auto"/>
            <w:noWrap/>
            <w:vAlign w:val="center"/>
            <w:hideMark/>
          </w:tcPr>
          <w:p w14:paraId="356BEC73" w14:textId="77777777" w:rsidR="00F8716A" w:rsidRPr="004D3F5D" w:rsidRDefault="00F8716A" w:rsidP="00CD6CBD">
            <w:pPr>
              <w:spacing w:after="0" w:line="240" w:lineRule="auto"/>
              <w:jc w:val="right"/>
              <w:rPr>
                <w:rFonts w:ascii="Times New Roman" w:eastAsia="Times New Roman" w:hAnsi="Times New Roman" w:cs="Times New Roman"/>
                <w:color w:val="000000"/>
                <w:sz w:val="20"/>
                <w:szCs w:val="20"/>
                <w:lang w:eastAsia="ru-RU"/>
              </w:rPr>
            </w:pPr>
            <w:r w:rsidRPr="004D3F5D">
              <w:rPr>
                <w:rFonts w:ascii="Times New Roman" w:eastAsia="Times New Roman" w:hAnsi="Times New Roman" w:cs="Times New Roman"/>
                <w:color w:val="000000"/>
                <w:sz w:val="20"/>
                <w:szCs w:val="20"/>
                <w:lang w:eastAsia="ru-RU"/>
              </w:rPr>
              <w:t>32,62%</w:t>
            </w:r>
          </w:p>
        </w:tc>
      </w:tr>
      <w:tr w:rsidR="00F8716A" w:rsidRPr="004D3F5D" w14:paraId="087EF107" w14:textId="77777777" w:rsidTr="00CD6CBD">
        <w:trPr>
          <w:trHeight w:val="315"/>
        </w:trPr>
        <w:tc>
          <w:tcPr>
            <w:tcW w:w="3109" w:type="dxa"/>
            <w:tcBorders>
              <w:top w:val="nil"/>
              <w:left w:val="single" w:sz="8" w:space="0" w:color="auto"/>
              <w:bottom w:val="single" w:sz="8" w:space="0" w:color="auto"/>
              <w:right w:val="single" w:sz="8" w:space="0" w:color="auto"/>
            </w:tcBorders>
            <w:shd w:val="clear" w:color="auto" w:fill="auto"/>
            <w:noWrap/>
            <w:vAlign w:val="center"/>
            <w:hideMark/>
          </w:tcPr>
          <w:p w14:paraId="1F5C29BF" w14:textId="77777777" w:rsidR="00F8716A" w:rsidRPr="004D3F5D" w:rsidRDefault="00F8716A" w:rsidP="00CD6CBD">
            <w:pPr>
              <w:spacing w:after="0" w:line="240" w:lineRule="auto"/>
              <w:rPr>
                <w:rFonts w:ascii="Times New Roman" w:eastAsia="Times New Roman" w:hAnsi="Times New Roman" w:cs="Times New Roman"/>
                <w:color w:val="000000"/>
                <w:sz w:val="20"/>
                <w:szCs w:val="20"/>
                <w:lang w:eastAsia="ru-RU"/>
              </w:rPr>
            </w:pPr>
            <w:r w:rsidRPr="004D3F5D">
              <w:rPr>
                <w:rFonts w:ascii="Times New Roman" w:eastAsia="Times New Roman" w:hAnsi="Times New Roman" w:cs="Times New Roman"/>
                <w:color w:val="000000"/>
                <w:sz w:val="20"/>
                <w:szCs w:val="20"/>
                <w:lang w:eastAsia="ru-RU"/>
              </w:rPr>
              <w:t>АО "ТГК-11"</w:t>
            </w:r>
          </w:p>
        </w:tc>
        <w:tc>
          <w:tcPr>
            <w:tcW w:w="1116" w:type="dxa"/>
            <w:tcBorders>
              <w:top w:val="nil"/>
              <w:left w:val="nil"/>
              <w:bottom w:val="single" w:sz="8" w:space="0" w:color="auto"/>
              <w:right w:val="single" w:sz="8" w:space="0" w:color="auto"/>
            </w:tcBorders>
            <w:shd w:val="clear" w:color="auto" w:fill="auto"/>
            <w:noWrap/>
            <w:vAlign w:val="center"/>
            <w:hideMark/>
          </w:tcPr>
          <w:p w14:paraId="2DBA39F6" w14:textId="77777777" w:rsidR="00F8716A" w:rsidRPr="004D3F5D" w:rsidRDefault="00F8716A" w:rsidP="00CD6CBD">
            <w:pPr>
              <w:spacing w:after="0" w:line="240" w:lineRule="auto"/>
              <w:jc w:val="right"/>
              <w:rPr>
                <w:rFonts w:ascii="Times New Roman" w:eastAsia="Times New Roman" w:hAnsi="Times New Roman" w:cs="Times New Roman"/>
                <w:color w:val="000000"/>
                <w:sz w:val="20"/>
                <w:szCs w:val="20"/>
                <w:lang w:eastAsia="ru-RU"/>
              </w:rPr>
            </w:pPr>
            <w:r w:rsidRPr="004D3F5D">
              <w:rPr>
                <w:rFonts w:ascii="Times New Roman" w:eastAsia="Times New Roman" w:hAnsi="Times New Roman" w:cs="Times New Roman"/>
                <w:color w:val="000000"/>
                <w:sz w:val="20"/>
                <w:szCs w:val="20"/>
                <w:lang w:eastAsia="ru-RU"/>
              </w:rPr>
              <w:t> </w:t>
            </w:r>
          </w:p>
        </w:tc>
        <w:tc>
          <w:tcPr>
            <w:tcW w:w="1162" w:type="dxa"/>
            <w:tcBorders>
              <w:top w:val="nil"/>
              <w:left w:val="nil"/>
              <w:bottom w:val="single" w:sz="8" w:space="0" w:color="auto"/>
              <w:right w:val="single" w:sz="8" w:space="0" w:color="auto"/>
            </w:tcBorders>
            <w:shd w:val="clear" w:color="auto" w:fill="auto"/>
            <w:noWrap/>
            <w:vAlign w:val="center"/>
            <w:hideMark/>
          </w:tcPr>
          <w:p w14:paraId="5C4E6756" w14:textId="77777777" w:rsidR="00F8716A" w:rsidRPr="004D3F5D" w:rsidRDefault="00F8716A" w:rsidP="00CD6CBD">
            <w:pPr>
              <w:spacing w:after="0" w:line="240" w:lineRule="auto"/>
              <w:jc w:val="right"/>
              <w:rPr>
                <w:rFonts w:ascii="Times New Roman" w:eastAsia="Times New Roman" w:hAnsi="Times New Roman" w:cs="Times New Roman"/>
                <w:color w:val="000000"/>
                <w:sz w:val="20"/>
                <w:szCs w:val="20"/>
                <w:lang w:eastAsia="ru-RU"/>
              </w:rPr>
            </w:pPr>
            <w:r w:rsidRPr="004D3F5D">
              <w:rPr>
                <w:rFonts w:ascii="Times New Roman" w:eastAsia="Times New Roman" w:hAnsi="Times New Roman" w:cs="Times New Roman"/>
                <w:color w:val="000000"/>
                <w:sz w:val="20"/>
                <w:szCs w:val="20"/>
                <w:lang w:eastAsia="ru-RU"/>
              </w:rPr>
              <w:t> </w:t>
            </w:r>
          </w:p>
        </w:tc>
        <w:tc>
          <w:tcPr>
            <w:tcW w:w="1134" w:type="dxa"/>
            <w:tcBorders>
              <w:top w:val="nil"/>
              <w:left w:val="nil"/>
              <w:bottom w:val="single" w:sz="8" w:space="0" w:color="auto"/>
              <w:right w:val="single" w:sz="8" w:space="0" w:color="auto"/>
            </w:tcBorders>
            <w:shd w:val="clear" w:color="auto" w:fill="auto"/>
            <w:noWrap/>
            <w:vAlign w:val="center"/>
            <w:hideMark/>
          </w:tcPr>
          <w:p w14:paraId="46DF2755" w14:textId="77777777" w:rsidR="00F8716A" w:rsidRPr="004D3F5D" w:rsidRDefault="00F8716A" w:rsidP="00CD6CBD">
            <w:pPr>
              <w:spacing w:after="0" w:line="240" w:lineRule="auto"/>
              <w:jc w:val="right"/>
              <w:rPr>
                <w:rFonts w:ascii="Times New Roman" w:eastAsia="Times New Roman" w:hAnsi="Times New Roman" w:cs="Times New Roman"/>
                <w:color w:val="000000"/>
                <w:sz w:val="20"/>
                <w:szCs w:val="20"/>
                <w:lang w:eastAsia="ru-RU"/>
              </w:rPr>
            </w:pPr>
            <w:r w:rsidRPr="004D3F5D">
              <w:rPr>
                <w:rFonts w:ascii="Times New Roman" w:eastAsia="Times New Roman" w:hAnsi="Times New Roman" w:cs="Times New Roman"/>
                <w:color w:val="000000"/>
                <w:sz w:val="20"/>
                <w:szCs w:val="20"/>
                <w:lang w:eastAsia="ru-RU"/>
              </w:rPr>
              <w:t>98 986,76</w:t>
            </w:r>
          </w:p>
        </w:tc>
        <w:tc>
          <w:tcPr>
            <w:tcW w:w="1134" w:type="dxa"/>
            <w:tcBorders>
              <w:top w:val="nil"/>
              <w:left w:val="nil"/>
              <w:bottom w:val="single" w:sz="8" w:space="0" w:color="auto"/>
              <w:right w:val="single" w:sz="8" w:space="0" w:color="auto"/>
            </w:tcBorders>
            <w:shd w:val="clear" w:color="auto" w:fill="auto"/>
            <w:noWrap/>
            <w:vAlign w:val="center"/>
            <w:hideMark/>
          </w:tcPr>
          <w:p w14:paraId="79F4C097" w14:textId="77777777" w:rsidR="00F8716A" w:rsidRPr="004D3F5D" w:rsidRDefault="00F8716A" w:rsidP="00CD6CBD">
            <w:pPr>
              <w:spacing w:after="0" w:line="240" w:lineRule="auto"/>
              <w:jc w:val="right"/>
              <w:rPr>
                <w:rFonts w:ascii="Times New Roman" w:eastAsia="Times New Roman" w:hAnsi="Times New Roman" w:cs="Times New Roman"/>
                <w:color w:val="000000"/>
                <w:sz w:val="20"/>
                <w:szCs w:val="20"/>
                <w:lang w:eastAsia="ru-RU"/>
              </w:rPr>
            </w:pPr>
            <w:r w:rsidRPr="004D3F5D">
              <w:rPr>
                <w:rFonts w:ascii="Times New Roman" w:eastAsia="Times New Roman" w:hAnsi="Times New Roman" w:cs="Times New Roman"/>
                <w:color w:val="000000"/>
                <w:sz w:val="20"/>
                <w:szCs w:val="20"/>
                <w:lang w:eastAsia="ru-RU"/>
              </w:rPr>
              <w:t>1 108 608,48</w:t>
            </w:r>
          </w:p>
        </w:tc>
        <w:tc>
          <w:tcPr>
            <w:tcW w:w="1237" w:type="dxa"/>
            <w:tcBorders>
              <w:top w:val="nil"/>
              <w:left w:val="nil"/>
              <w:bottom w:val="single" w:sz="8" w:space="0" w:color="auto"/>
              <w:right w:val="single" w:sz="8" w:space="0" w:color="auto"/>
            </w:tcBorders>
            <w:shd w:val="clear" w:color="auto" w:fill="auto"/>
            <w:noWrap/>
            <w:vAlign w:val="center"/>
            <w:hideMark/>
          </w:tcPr>
          <w:p w14:paraId="3D8D6375" w14:textId="77777777" w:rsidR="00F8716A" w:rsidRPr="004D3F5D" w:rsidRDefault="00F8716A" w:rsidP="00CD6CBD">
            <w:pPr>
              <w:spacing w:after="0" w:line="240" w:lineRule="auto"/>
              <w:jc w:val="right"/>
              <w:rPr>
                <w:rFonts w:ascii="Times New Roman" w:eastAsia="Times New Roman" w:hAnsi="Times New Roman" w:cs="Times New Roman"/>
                <w:color w:val="000000"/>
                <w:sz w:val="20"/>
                <w:szCs w:val="20"/>
                <w:lang w:eastAsia="ru-RU"/>
              </w:rPr>
            </w:pPr>
            <w:r w:rsidRPr="004D3F5D">
              <w:rPr>
                <w:rFonts w:ascii="Times New Roman" w:eastAsia="Times New Roman" w:hAnsi="Times New Roman" w:cs="Times New Roman"/>
                <w:color w:val="000000"/>
                <w:sz w:val="20"/>
                <w:szCs w:val="20"/>
                <w:lang w:eastAsia="ru-RU"/>
              </w:rPr>
              <w:t>1 207 595,25</w:t>
            </w:r>
          </w:p>
        </w:tc>
        <w:tc>
          <w:tcPr>
            <w:tcW w:w="966" w:type="dxa"/>
            <w:tcBorders>
              <w:top w:val="nil"/>
              <w:left w:val="nil"/>
              <w:bottom w:val="single" w:sz="8" w:space="0" w:color="auto"/>
              <w:right w:val="single" w:sz="8" w:space="0" w:color="auto"/>
            </w:tcBorders>
            <w:shd w:val="clear" w:color="auto" w:fill="auto"/>
            <w:noWrap/>
            <w:vAlign w:val="center"/>
            <w:hideMark/>
          </w:tcPr>
          <w:p w14:paraId="742D4A0E" w14:textId="77777777" w:rsidR="00F8716A" w:rsidRPr="004D3F5D" w:rsidRDefault="00F8716A" w:rsidP="00CD6CBD">
            <w:pPr>
              <w:spacing w:after="0" w:line="240" w:lineRule="auto"/>
              <w:jc w:val="right"/>
              <w:rPr>
                <w:rFonts w:ascii="Times New Roman" w:eastAsia="Times New Roman" w:hAnsi="Times New Roman" w:cs="Times New Roman"/>
                <w:color w:val="000000"/>
                <w:sz w:val="20"/>
                <w:szCs w:val="20"/>
                <w:lang w:eastAsia="ru-RU"/>
              </w:rPr>
            </w:pPr>
            <w:r w:rsidRPr="004D3F5D">
              <w:rPr>
                <w:rFonts w:ascii="Times New Roman" w:eastAsia="Times New Roman" w:hAnsi="Times New Roman" w:cs="Times New Roman"/>
                <w:color w:val="000000"/>
                <w:sz w:val="20"/>
                <w:szCs w:val="20"/>
                <w:lang w:eastAsia="ru-RU"/>
              </w:rPr>
              <w:t>31,10%</w:t>
            </w:r>
          </w:p>
        </w:tc>
      </w:tr>
      <w:tr w:rsidR="00F8716A" w:rsidRPr="004D3F5D" w14:paraId="490F9D82" w14:textId="77777777" w:rsidTr="00CD6CBD">
        <w:trPr>
          <w:trHeight w:val="315"/>
        </w:trPr>
        <w:tc>
          <w:tcPr>
            <w:tcW w:w="3109" w:type="dxa"/>
            <w:tcBorders>
              <w:top w:val="nil"/>
              <w:left w:val="single" w:sz="8" w:space="0" w:color="auto"/>
              <w:bottom w:val="single" w:sz="8" w:space="0" w:color="auto"/>
              <w:right w:val="single" w:sz="8" w:space="0" w:color="auto"/>
            </w:tcBorders>
            <w:shd w:val="clear" w:color="auto" w:fill="auto"/>
            <w:noWrap/>
            <w:vAlign w:val="center"/>
            <w:hideMark/>
          </w:tcPr>
          <w:p w14:paraId="08F1496D" w14:textId="02EC9F60" w:rsidR="00F8716A" w:rsidRPr="004D3F5D" w:rsidRDefault="00F8716A" w:rsidP="00CD6CBD">
            <w:pPr>
              <w:spacing w:after="0" w:line="240" w:lineRule="auto"/>
              <w:rPr>
                <w:rFonts w:ascii="Times New Roman" w:eastAsia="Times New Roman" w:hAnsi="Times New Roman" w:cs="Times New Roman"/>
                <w:color w:val="000000"/>
                <w:sz w:val="20"/>
                <w:szCs w:val="20"/>
                <w:lang w:eastAsia="ru-RU"/>
              </w:rPr>
            </w:pPr>
            <w:r w:rsidRPr="004D3F5D">
              <w:rPr>
                <w:rFonts w:ascii="Times New Roman" w:eastAsia="Times New Roman" w:hAnsi="Times New Roman" w:cs="Times New Roman"/>
                <w:color w:val="000000"/>
                <w:sz w:val="20"/>
                <w:szCs w:val="20"/>
                <w:lang w:eastAsia="ru-RU"/>
              </w:rPr>
              <w:t>ПАО "Т Плюс</w:t>
            </w:r>
            <w:r w:rsidRPr="004D3F5D">
              <w:rPr>
                <w:rFonts w:ascii="Times New Roman" w:eastAsia="Times New Roman" w:hAnsi="Times New Roman" w:cs="Times New Roman"/>
                <w:color w:val="000000"/>
                <w:sz w:val="20"/>
                <w:szCs w:val="20"/>
                <w:lang w:eastAsia="ru-RU"/>
              </w:rPr>
              <w:t xml:space="preserve"> </w:t>
            </w:r>
            <w:r w:rsidRPr="004D3F5D">
              <w:rPr>
                <w:rFonts w:ascii="Times New Roman" w:eastAsia="Times New Roman" w:hAnsi="Times New Roman" w:cs="Times New Roman"/>
                <w:color w:val="000000"/>
                <w:sz w:val="20"/>
                <w:szCs w:val="20"/>
                <w:lang w:eastAsia="ru-RU"/>
              </w:rPr>
              <w:t>"</w:t>
            </w:r>
          </w:p>
        </w:tc>
        <w:tc>
          <w:tcPr>
            <w:tcW w:w="1116" w:type="dxa"/>
            <w:tcBorders>
              <w:top w:val="nil"/>
              <w:left w:val="nil"/>
              <w:bottom w:val="single" w:sz="8" w:space="0" w:color="auto"/>
              <w:right w:val="single" w:sz="8" w:space="0" w:color="auto"/>
            </w:tcBorders>
            <w:shd w:val="clear" w:color="auto" w:fill="auto"/>
            <w:noWrap/>
            <w:vAlign w:val="center"/>
            <w:hideMark/>
          </w:tcPr>
          <w:p w14:paraId="2B9A90B3" w14:textId="77777777" w:rsidR="00F8716A" w:rsidRPr="004D3F5D" w:rsidRDefault="00F8716A" w:rsidP="00CD6CBD">
            <w:pPr>
              <w:spacing w:after="0" w:line="240" w:lineRule="auto"/>
              <w:jc w:val="right"/>
              <w:rPr>
                <w:rFonts w:ascii="Times New Roman" w:eastAsia="Times New Roman" w:hAnsi="Times New Roman" w:cs="Times New Roman"/>
                <w:color w:val="000000"/>
                <w:sz w:val="20"/>
                <w:szCs w:val="20"/>
                <w:lang w:eastAsia="ru-RU"/>
              </w:rPr>
            </w:pPr>
            <w:r w:rsidRPr="004D3F5D">
              <w:rPr>
                <w:rFonts w:ascii="Times New Roman" w:eastAsia="Times New Roman" w:hAnsi="Times New Roman" w:cs="Times New Roman"/>
                <w:color w:val="000000"/>
                <w:sz w:val="20"/>
                <w:szCs w:val="20"/>
                <w:lang w:eastAsia="ru-RU"/>
              </w:rPr>
              <w:t>213 070,66</w:t>
            </w:r>
          </w:p>
        </w:tc>
        <w:tc>
          <w:tcPr>
            <w:tcW w:w="1162" w:type="dxa"/>
            <w:tcBorders>
              <w:top w:val="nil"/>
              <w:left w:val="nil"/>
              <w:bottom w:val="single" w:sz="8" w:space="0" w:color="auto"/>
              <w:right w:val="single" w:sz="8" w:space="0" w:color="auto"/>
            </w:tcBorders>
            <w:shd w:val="clear" w:color="auto" w:fill="auto"/>
            <w:noWrap/>
            <w:vAlign w:val="center"/>
            <w:hideMark/>
          </w:tcPr>
          <w:p w14:paraId="63ADDC0C" w14:textId="77777777" w:rsidR="00F8716A" w:rsidRPr="004D3F5D" w:rsidRDefault="00F8716A" w:rsidP="00CD6CBD">
            <w:pPr>
              <w:spacing w:after="0" w:line="240" w:lineRule="auto"/>
              <w:jc w:val="right"/>
              <w:rPr>
                <w:rFonts w:ascii="Times New Roman" w:eastAsia="Times New Roman" w:hAnsi="Times New Roman" w:cs="Times New Roman"/>
                <w:color w:val="000000"/>
                <w:sz w:val="20"/>
                <w:szCs w:val="20"/>
                <w:lang w:eastAsia="ru-RU"/>
              </w:rPr>
            </w:pPr>
            <w:r w:rsidRPr="004D3F5D">
              <w:rPr>
                <w:rFonts w:ascii="Times New Roman" w:eastAsia="Times New Roman" w:hAnsi="Times New Roman" w:cs="Times New Roman"/>
                <w:color w:val="000000"/>
                <w:sz w:val="20"/>
                <w:szCs w:val="20"/>
                <w:lang w:eastAsia="ru-RU"/>
              </w:rPr>
              <w:t>278 019,94</w:t>
            </w:r>
          </w:p>
        </w:tc>
        <w:tc>
          <w:tcPr>
            <w:tcW w:w="1134" w:type="dxa"/>
            <w:tcBorders>
              <w:top w:val="nil"/>
              <w:left w:val="nil"/>
              <w:bottom w:val="single" w:sz="8" w:space="0" w:color="auto"/>
              <w:right w:val="single" w:sz="8" w:space="0" w:color="auto"/>
            </w:tcBorders>
            <w:shd w:val="clear" w:color="auto" w:fill="auto"/>
            <w:noWrap/>
            <w:vAlign w:val="center"/>
            <w:hideMark/>
          </w:tcPr>
          <w:p w14:paraId="1FDF9AF8" w14:textId="77777777" w:rsidR="00F8716A" w:rsidRPr="004D3F5D" w:rsidRDefault="00F8716A" w:rsidP="00CD6CBD">
            <w:pPr>
              <w:spacing w:after="0" w:line="240" w:lineRule="auto"/>
              <w:jc w:val="right"/>
              <w:rPr>
                <w:rFonts w:ascii="Times New Roman" w:eastAsia="Times New Roman" w:hAnsi="Times New Roman" w:cs="Times New Roman"/>
                <w:color w:val="000000"/>
                <w:sz w:val="20"/>
                <w:szCs w:val="20"/>
                <w:lang w:eastAsia="ru-RU"/>
              </w:rPr>
            </w:pPr>
            <w:r w:rsidRPr="004D3F5D">
              <w:rPr>
                <w:rFonts w:ascii="Times New Roman" w:eastAsia="Times New Roman" w:hAnsi="Times New Roman" w:cs="Times New Roman"/>
                <w:color w:val="000000"/>
                <w:sz w:val="20"/>
                <w:szCs w:val="20"/>
                <w:lang w:eastAsia="ru-RU"/>
              </w:rPr>
              <w:t>107 062,23</w:t>
            </w:r>
          </w:p>
        </w:tc>
        <w:tc>
          <w:tcPr>
            <w:tcW w:w="1134" w:type="dxa"/>
            <w:tcBorders>
              <w:top w:val="nil"/>
              <w:left w:val="nil"/>
              <w:bottom w:val="single" w:sz="8" w:space="0" w:color="auto"/>
              <w:right w:val="single" w:sz="8" w:space="0" w:color="auto"/>
            </w:tcBorders>
            <w:shd w:val="clear" w:color="auto" w:fill="auto"/>
            <w:noWrap/>
            <w:vAlign w:val="center"/>
            <w:hideMark/>
          </w:tcPr>
          <w:p w14:paraId="6048D111" w14:textId="77777777" w:rsidR="00F8716A" w:rsidRPr="004D3F5D" w:rsidRDefault="00F8716A" w:rsidP="00CD6CBD">
            <w:pPr>
              <w:spacing w:after="0" w:line="240" w:lineRule="auto"/>
              <w:jc w:val="right"/>
              <w:rPr>
                <w:rFonts w:ascii="Times New Roman" w:eastAsia="Times New Roman" w:hAnsi="Times New Roman" w:cs="Times New Roman"/>
                <w:color w:val="000000"/>
                <w:sz w:val="20"/>
                <w:szCs w:val="20"/>
                <w:lang w:eastAsia="ru-RU"/>
              </w:rPr>
            </w:pPr>
            <w:r w:rsidRPr="004D3F5D">
              <w:rPr>
                <w:rFonts w:ascii="Times New Roman" w:eastAsia="Times New Roman" w:hAnsi="Times New Roman" w:cs="Times New Roman"/>
                <w:color w:val="000000"/>
                <w:sz w:val="20"/>
                <w:szCs w:val="20"/>
                <w:lang w:eastAsia="ru-RU"/>
              </w:rPr>
              <w:t> </w:t>
            </w:r>
          </w:p>
        </w:tc>
        <w:tc>
          <w:tcPr>
            <w:tcW w:w="1237" w:type="dxa"/>
            <w:tcBorders>
              <w:top w:val="nil"/>
              <w:left w:val="nil"/>
              <w:bottom w:val="single" w:sz="8" w:space="0" w:color="auto"/>
              <w:right w:val="single" w:sz="8" w:space="0" w:color="auto"/>
            </w:tcBorders>
            <w:shd w:val="clear" w:color="auto" w:fill="auto"/>
            <w:noWrap/>
            <w:vAlign w:val="center"/>
            <w:hideMark/>
          </w:tcPr>
          <w:p w14:paraId="6489631F" w14:textId="77777777" w:rsidR="00F8716A" w:rsidRPr="004D3F5D" w:rsidRDefault="00F8716A" w:rsidP="00CD6CBD">
            <w:pPr>
              <w:spacing w:after="0" w:line="240" w:lineRule="auto"/>
              <w:jc w:val="right"/>
              <w:rPr>
                <w:rFonts w:ascii="Times New Roman" w:eastAsia="Times New Roman" w:hAnsi="Times New Roman" w:cs="Times New Roman"/>
                <w:color w:val="000000"/>
                <w:sz w:val="20"/>
                <w:szCs w:val="20"/>
                <w:lang w:eastAsia="ru-RU"/>
              </w:rPr>
            </w:pPr>
            <w:r w:rsidRPr="004D3F5D">
              <w:rPr>
                <w:rFonts w:ascii="Times New Roman" w:eastAsia="Times New Roman" w:hAnsi="Times New Roman" w:cs="Times New Roman"/>
                <w:color w:val="000000"/>
                <w:sz w:val="20"/>
                <w:szCs w:val="20"/>
                <w:lang w:eastAsia="ru-RU"/>
              </w:rPr>
              <w:t>598 152,83</w:t>
            </w:r>
          </w:p>
        </w:tc>
        <w:tc>
          <w:tcPr>
            <w:tcW w:w="966" w:type="dxa"/>
            <w:tcBorders>
              <w:top w:val="nil"/>
              <w:left w:val="nil"/>
              <w:bottom w:val="single" w:sz="8" w:space="0" w:color="auto"/>
              <w:right w:val="single" w:sz="8" w:space="0" w:color="auto"/>
            </w:tcBorders>
            <w:shd w:val="clear" w:color="auto" w:fill="auto"/>
            <w:noWrap/>
            <w:vAlign w:val="center"/>
            <w:hideMark/>
          </w:tcPr>
          <w:p w14:paraId="05AC9653" w14:textId="77777777" w:rsidR="00F8716A" w:rsidRPr="004D3F5D" w:rsidRDefault="00F8716A" w:rsidP="00CD6CBD">
            <w:pPr>
              <w:spacing w:after="0" w:line="240" w:lineRule="auto"/>
              <w:jc w:val="right"/>
              <w:rPr>
                <w:rFonts w:ascii="Times New Roman" w:eastAsia="Times New Roman" w:hAnsi="Times New Roman" w:cs="Times New Roman"/>
                <w:color w:val="000000"/>
                <w:sz w:val="20"/>
                <w:szCs w:val="20"/>
                <w:lang w:eastAsia="ru-RU"/>
              </w:rPr>
            </w:pPr>
            <w:r w:rsidRPr="004D3F5D">
              <w:rPr>
                <w:rFonts w:ascii="Times New Roman" w:eastAsia="Times New Roman" w:hAnsi="Times New Roman" w:cs="Times New Roman"/>
                <w:color w:val="000000"/>
                <w:sz w:val="20"/>
                <w:szCs w:val="20"/>
                <w:lang w:eastAsia="ru-RU"/>
              </w:rPr>
              <w:t>15,40%</w:t>
            </w:r>
          </w:p>
        </w:tc>
      </w:tr>
      <w:tr w:rsidR="00F8716A" w:rsidRPr="004D3F5D" w14:paraId="160F699D" w14:textId="77777777" w:rsidTr="00CD6CBD">
        <w:trPr>
          <w:trHeight w:val="315"/>
        </w:trPr>
        <w:tc>
          <w:tcPr>
            <w:tcW w:w="3109" w:type="dxa"/>
            <w:tcBorders>
              <w:top w:val="nil"/>
              <w:left w:val="single" w:sz="8" w:space="0" w:color="auto"/>
              <w:bottom w:val="single" w:sz="8" w:space="0" w:color="auto"/>
              <w:right w:val="single" w:sz="8" w:space="0" w:color="auto"/>
            </w:tcBorders>
            <w:shd w:val="clear" w:color="auto" w:fill="auto"/>
            <w:noWrap/>
            <w:vAlign w:val="center"/>
            <w:hideMark/>
          </w:tcPr>
          <w:p w14:paraId="771A5645" w14:textId="5CEB87D5" w:rsidR="00F8716A" w:rsidRPr="004D3F5D" w:rsidRDefault="00F8716A" w:rsidP="00CD6CBD">
            <w:pPr>
              <w:spacing w:after="0" w:line="240" w:lineRule="auto"/>
              <w:rPr>
                <w:rFonts w:ascii="Times New Roman" w:eastAsia="Times New Roman" w:hAnsi="Times New Roman" w:cs="Times New Roman"/>
                <w:color w:val="000000"/>
                <w:sz w:val="20"/>
                <w:szCs w:val="20"/>
                <w:lang w:eastAsia="ru-RU"/>
              </w:rPr>
            </w:pPr>
            <w:r w:rsidRPr="004D3F5D">
              <w:rPr>
                <w:rFonts w:ascii="Times New Roman" w:eastAsia="Times New Roman" w:hAnsi="Times New Roman" w:cs="Times New Roman"/>
                <w:color w:val="000000"/>
                <w:sz w:val="20"/>
                <w:szCs w:val="20"/>
                <w:lang w:eastAsia="ru-RU"/>
              </w:rPr>
              <w:t>АО "Интер РАО-Электрогенерация"</w:t>
            </w:r>
          </w:p>
        </w:tc>
        <w:tc>
          <w:tcPr>
            <w:tcW w:w="1116" w:type="dxa"/>
            <w:tcBorders>
              <w:top w:val="nil"/>
              <w:left w:val="nil"/>
              <w:bottom w:val="single" w:sz="8" w:space="0" w:color="auto"/>
              <w:right w:val="single" w:sz="8" w:space="0" w:color="auto"/>
            </w:tcBorders>
            <w:shd w:val="clear" w:color="auto" w:fill="auto"/>
            <w:noWrap/>
            <w:vAlign w:val="center"/>
            <w:hideMark/>
          </w:tcPr>
          <w:p w14:paraId="486C914C" w14:textId="77777777" w:rsidR="00F8716A" w:rsidRPr="004D3F5D" w:rsidRDefault="00F8716A" w:rsidP="00CD6CBD">
            <w:pPr>
              <w:spacing w:after="0" w:line="240" w:lineRule="auto"/>
              <w:jc w:val="right"/>
              <w:rPr>
                <w:rFonts w:ascii="Times New Roman" w:eastAsia="Times New Roman" w:hAnsi="Times New Roman" w:cs="Times New Roman"/>
                <w:color w:val="000000"/>
                <w:sz w:val="20"/>
                <w:szCs w:val="20"/>
                <w:lang w:eastAsia="ru-RU"/>
              </w:rPr>
            </w:pPr>
            <w:r w:rsidRPr="004D3F5D">
              <w:rPr>
                <w:rFonts w:ascii="Times New Roman" w:eastAsia="Times New Roman" w:hAnsi="Times New Roman" w:cs="Times New Roman"/>
                <w:color w:val="000000"/>
                <w:sz w:val="20"/>
                <w:szCs w:val="20"/>
                <w:lang w:eastAsia="ru-RU"/>
              </w:rPr>
              <w:t>101 450,56</w:t>
            </w:r>
          </w:p>
        </w:tc>
        <w:tc>
          <w:tcPr>
            <w:tcW w:w="1162" w:type="dxa"/>
            <w:tcBorders>
              <w:top w:val="nil"/>
              <w:left w:val="nil"/>
              <w:bottom w:val="single" w:sz="8" w:space="0" w:color="auto"/>
              <w:right w:val="single" w:sz="8" w:space="0" w:color="auto"/>
            </w:tcBorders>
            <w:shd w:val="clear" w:color="auto" w:fill="auto"/>
            <w:noWrap/>
            <w:vAlign w:val="center"/>
            <w:hideMark/>
          </w:tcPr>
          <w:p w14:paraId="080EF0BF" w14:textId="77777777" w:rsidR="00F8716A" w:rsidRPr="004D3F5D" w:rsidRDefault="00F8716A" w:rsidP="00CD6CBD">
            <w:pPr>
              <w:spacing w:after="0" w:line="240" w:lineRule="auto"/>
              <w:jc w:val="right"/>
              <w:rPr>
                <w:rFonts w:ascii="Times New Roman" w:eastAsia="Times New Roman" w:hAnsi="Times New Roman" w:cs="Times New Roman"/>
                <w:color w:val="000000"/>
                <w:sz w:val="20"/>
                <w:szCs w:val="20"/>
                <w:lang w:eastAsia="ru-RU"/>
              </w:rPr>
            </w:pPr>
            <w:r w:rsidRPr="004D3F5D">
              <w:rPr>
                <w:rFonts w:ascii="Times New Roman" w:eastAsia="Times New Roman" w:hAnsi="Times New Roman" w:cs="Times New Roman"/>
                <w:color w:val="000000"/>
                <w:sz w:val="20"/>
                <w:szCs w:val="20"/>
                <w:lang w:eastAsia="ru-RU"/>
              </w:rPr>
              <w:t>49 389,52</w:t>
            </w:r>
          </w:p>
        </w:tc>
        <w:tc>
          <w:tcPr>
            <w:tcW w:w="1134" w:type="dxa"/>
            <w:tcBorders>
              <w:top w:val="nil"/>
              <w:left w:val="nil"/>
              <w:bottom w:val="single" w:sz="8" w:space="0" w:color="auto"/>
              <w:right w:val="single" w:sz="8" w:space="0" w:color="auto"/>
            </w:tcBorders>
            <w:shd w:val="clear" w:color="auto" w:fill="auto"/>
            <w:noWrap/>
            <w:vAlign w:val="center"/>
            <w:hideMark/>
          </w:tcPr>
          <w:p w14:paraId="40368496" w14:textId="77777777" w:rsidR="00F8716A" w:rsidRPr="004D3F5D" w:rsidRDefault="00F8716A" w:rsidP="00CD6CBD">
            <w:pPr>
              <w:spacing w:after="0" w:line="240" w:lineRule="auto"/>
              <w:jc w:val="right"/>
              <w:rPr>
                <w:rFonts w:ascii="Times New Roman" w:eastAsia="Times New Roman" w:hAnsi="Times New Roman" w:cs="Times New Roman"/>
                <w:color w:val="000000"/>
                <w:sz w:val="20"/>
                <w:szCs w:val="20"/>
                <w:lang w:eastAsia="ru-RU"/>
              </w:rPr>
            </w:pPr>
            <w:r w:rsidRPr="004D3F5D">
              <w:rPr>
                <w:rFonts w:ascii="Times New Roman" w:eastAsia="Times New Roman" w:hAnsi="Times New Roman" w:cs="Times New Roman"/>
                <w:color w:val="000000"/>
                <w:sz w:val="20"/>
                <w:szCs w:val="20"/>
                <w:lang w:eastAsia="ru-RU"/>
              </w:rPr>
              <w:t>230 293,58</w:t>
            </w:r>
          </w:p>
        </w:tc>
        <w:tc>
          <w:tcPr>
            <w:tcW w:w="1134" w:type="dxa"/>
            <w:tcBorders>
              <w:top w:val="nil"/>
              <w:left w:val="nil"/>
              <w:bottom w:val="single" w:sz="8" w:space="0" w:color="auto"/>
              <w:right w:val="single" w:sz="8" w:space="0" w:color="auto"/>
            </w:tcBorders>
            <w:shd w:val="clear" w:color="auto" w:fill="auto"/>
            <w:noWrap/>
            <w:vAlign w:val="center"/>
            <w:hideMark/>
          </w:tcPr>
          <w:p w14:paraId="068946FD" w14:textId="77777777" w:rsidR="00F8716A" w:rsidRPr="004D3F5D" w:rsidRDefault="00F8716A" w:rsidP="00CD6CBD">
            <w:pPr>
              <w:spacing w:after="0" w:line="240" w:lineRule="auto"/>
              <w:jc w:val="right"/>
              <w:rPr>
                <w:rFonts w:ascii="Times New Roman" w:eastAsia="Times New Roman" w:hAnsi="Times New Roman" w:cs="Times New Roman"/>
                <w:color w:val="000000"/>
                <w:sz w:val="20"/>
                <w:szCs w:val="20"/>
                <w:lang w:eastAsia="ru-RU"/>
              </w:rPr>
            </w:pPr>
            <w:r w:rsidRPr="004D3F5D">
              <w:rPr>
                <w:rFonts w:ascii="Times New Roman" w:eastAsia="Times New Roman" w:hAnsi="Times New Roman" w:cs="Times New Roman"/>
                <w:color w:val="000000"/>
                <w:sz w:val="20"/>
                <w:szCs w:val="20"/>
                <w:lang w:eastAsia="ru-RU"/>
              </w:rPr>
              <w:t> </w:t>
            </w:r>
          </w:p>
        </w:tc>
        <w:tc>
          <w:tcPr>
            <w:tcW w:w="1237" w:type="dxa"/>
            <w:tcBorders>
              <w:top w:val="nil"/>
              <w:left w:val="nil"/>
              <w:bottom w:val="single" w:sz="8" w:space="0" w:color="auto"/>
              <w:right w:val="single" w:sz="8" w:space="0" w:color="auto"/>
            </w:tcBorders>
            <w:shd w:val="clear" w:color="auto" w:fill="auto"/>
            <w:noWrap/>
            <w:vAlign w:val="center"/>
            <w:hideMark/>
          </w:tcPr>
          <w:p w14:paraId="5B74F8E1" w14:textId="77777777" w:rsidR="00F8716A" w:rsidRPr="004D3F5D" w:rsidRDefault="00F8716A" w:rsidP="00CD6CBD">
            <w:pPr>
              <w:spacing w:after="0" w:line="240" w:lineRule="auto"/>
              <w:jc w:val="right"/>
              <w:rPr>
                <w:rFonts w:ascii="Times New Roman" w:eastAsia="Times New Roman" w:hAnsi="Times New Roman" w:cs="Times New Roman"/>
                <w:color w:val="000000"/>
                <w:sz w:val="20"/>
                <w:szCs w:val="20"/>
                <w:lang w:eastAsia="ru-RU"/>
              </w:rPr>
            </w:pPr>
            <w:r w:rsidRPr="004D3F5D">
              <w:rPr>
                <w:rFonts w:ascii="Times New Roman" w:eastAsia="Times New Roman" w:hAnsi="Times New Roman" w:cs="Times New Roman"/>
                <w:color w:val="000000"/>
                <w:sz w:val="20"/>
                <w:szCs w:val="20"/>
                <w:lang w:eastAsia="ru-RU"/>
              </w:rPr>
              <w:t>381 133,67</w:t>
            </w:r>
          </w:p>
        </w:tc>
        <w:tc>
          <w:tcPr>
            <w:tcW w:w="966" w:type="dxa"/>
            <w:tcBorders>
              <w:top w:val="nil"/>
              <w:left w:val="nil"/>
              <w:bottom w:val="single" w:sz="8" w:space="0" w:color="auto"/>
              <w:right w:val="single" w:sz="8" w:space="0" w:color="auto"/>
            </w:tcBorders>
            <w:shd w:val="clear" w:color="auto" w:fill="auto"/>
            <w:noWrap/>
            <w:vAlign w:val="center"/>
            <w:hideMark/>
          </w:tcPr>
          <w:p w14:paraId="317CA695" w14:textId="77777777" w:rsidR="00F8716A" w:rsidRPr="004D3F5D" w:rsidRDefault="00F8716A" w:rsidP="00CD6CBD">
            <w:pPr>
              <w:spacing w:after="0" w:line="240" w:lineRule="auto"/>
              <w:jc w:val="right"/>
              <w:rPr>
                <w:rFonts w:ascii="Times New Roman" w:eastAsia="Times New Roman" w:hAnsi="Times New Roman" w:cs="Times New Roman"/>
                <w:color w:val="000000"/>
                <w:sz w:val="20"/>
                <w:szCs w:val="20"/>
                <w:lang w:eastAsia="ru-RU"/>
              </w:rPr>
            </w:pPr>
            <w:r w:rsidRPr="004D3F5D">
              <w:rPr>
                <w:rFonts w:ascii="Times New Roman" w:eastAsia="Times New Roman" w:hAnsi="Times New Roman" w:cs="Times New Roman"/>
                <w:color w:val="000000"/>
                <w:sz w:val="20"/>
                <w:szCs w:val="20"/>
                <w:lang w:eastAsia="ru-RU"/>
              </w:rPr>
              <w:t>9,81%</w:t>
            </w:r>
          </w:p>
        </w:tc>
      </w:tr>
      <w:tr w:rsidR="00F8716A" w:rsidRPr="004D3F5D" w14:paraId="6D220B5B" w14:textId="77777777" w:rsidTr="00CD6CBD">
        <w:trPr>
          <w:trHeight w:val="315"/>
        </w:trPr>
        <w:tc>
          <w:tcPr>
            <w:tcW w:w="3109" w:type="dxa"/>
            <w:tcBorders>
              <w:top w:val="nil"/>
              <w:left w:val="single" w:sz="8" w:space="0" w:color="auto"/>
              <w:bottom w:val="single" w:sz="8" w:space="0" w:color="auto"/>
              <w:right w:val="single" w:sz="8" w:space="0" w:color="auto"/>
            </w:tcBorders>
            <w:shd w:val="clear" w:color="auto" w:fill="auto"/>
            <w:noWrap/>
            <w:vAlign w:val="center"/>
            <w:hideMark/>
          </w:tcPr>
          <w:p w14:paraId="68536A73" w14:textId="4F76B906" w:rsidR="00F8716A" w:rsidRPr="004D3F5D" w:rsidRDefault="00F8716A" w:rsidP="00CD6CBD">
            <w:pPr>
              <w:spacing w:after="0" w:line="240" w:lineRule="auto"/>
              <w:rPr>
                <w:rFonts w:ascii="Times New Roman" w:eastAsia="Times New Roman" w:hAnsi="Times New Roman" w:cs="Times New Roman"/>
                <w:color w:val="000000"/>
                <w:sz w:val="20"/>
                <w:szCs w:val="20"/>
                <w:lang w:eastAsia="ru-RU"/>
              </w:rPr>
            </w:pPr>
            <w:r w:rsidRPr="004D3F5D">
              <w:rPr>
                <w:rFonts w:ascii="Times New Roman" w:eastAsia="Times New Roman" w:hAnsi="Times New Roman" w:cs="Times New Roman"/>
                <w:color w:val="000000"/>
                <w:sz w:val="20"/>
                <w:szCs w:val="20"/>
                <w:lang w:eastAsia="ru-RU"/>
              </w:rPr>
              <w:t>ПАО "</w:t>
            </w:r>
            <w:r>
              <w:rPr>
                <w:rFonts w:ascii="Times New Roman" w:eastAsia="Times New Roman" w:hAnsi="Times New Roman" w:cs="Times New Roman"/>
                <w:color w:val="000000"/>
                <w:sz w:val="20"/>
                <w:szCs w:val="20"/>
                <w:lang w:eastAsia="ru-RU"/>
              </w:rPr>
              <w:t>Фортум</w:t>
            </w:r>
            <w:r w:rsidRPr="004D3F5D">
              <w:rPr>
                <w:rFonts w:ascii="Times New Roman" w:eastAsia="Times New Roman" w:hAnsi="Times New Roman" w:cs="Times New Roman"/>
                <w:color w:val="000000"/>
                <w:sz w:val="20"/>
                <w:szCs w:val="20"/>
                <w:lang w:eastAsia="ru-RU"/>
              </w:rPr>
              <w:t>"</w:t>
            </w:r>
          </w:p>
        </w:tc>
        <w:tc>
          <w:tcPr>
            <w:tcW w:w="1116" w:type="dxa"/>
            <w:tcBorders>
              <w:top w:val="nil"/>
              <w:left w:val="nil"/>
              <w:bottom w:val="single" w:sz="8" w:space="0" w:color="auto"/>
              <w:right w:val="single" w:sz="8" w:space="0" w:color="auto"/>
            </w:tcBorders>
            <w:shd w:val="clear" w:color="auto" w:fill="auto"/>
            <w:noWrap/>
            <w:vAlign w:val="center"/>
            <w:hideMark/>
          </w:tcPr>
          <w:p w14:paraId="6327A361" w14:textId="77777777" w:rsidR="00F8716A" w:rsidRPr="004D3F5D" w:rsidRDefault="00F8716A" w:rsidP="00CD6CBD">
            <w:pPr>
              <w:spacing w:after="0" w:line="240" w:lineRule="auto"/>
              <w:jc w:val="right"/>
              <w:rPr>
                <w:rFonts w:ascii="Times New Roman" w:eastAsia="Times New Roman" w:hAnsi="Times New Roman" w:cs="Times New Roman"/>
                <w:color w:val="000000"/>
                <w:sz w:val="20"/>
                <w:szCs w:val="20"/>
                <w:lang w:eastAsia="ru-RU"/>
              </w:rPr>
            </w:pPr>
            <w:r w:rsidRPr="004D3F5D">
              <w:rPr>
                <w:rFonts w:ascii="Times New Roman" w:eastAsia="Times New Roman" w:hAnsi="Times New Roman" w:cs="Times New Roman"/>
                <w:color w:val="000000"/>
                <w:sz w:val="20"/>
                <w:szCs w:val="20"/>
                <w:lang w:eastAsia="ru-RU"/>
              </w:rPr>
              <w:t> </w:t>
            </w:r>
          </w:p>
        </w:tc>
        <w:tc>
          <w:tcPr>
            <w:tcW w:w="1162" w:type="dxa"/>
            <w:tcBorders>
              <w:top w:val="nil"/>
              <w:left w:val="nil"/>
              <w:bottom w:val="single" w:sz="8" w:space="0" w:color="auto"/>
              <w:right w:val="single" w:sz="8" w:space="0" w:color="auto"/>
            </w:tcBorders>
            <w:shd w:val="clear" w:color="auto" w:fill="auto"/>
            <w:noWrap/>
            <w:vAlign w:val="center"/>
            <w:hideMark/>
          </w:tcPr>
          <w:p w14:paraId="02B3A5C5" w14:textId="77777777" w:rsidR="00F8716A" w:rsidRPr="004D3F5D" w:rsidRDefault="00F8716A" w:rsidP="00CD6CBD">
            <w:pPr>
              <w:spacing w:after="0" w:line="240" w:lineRule="auto"/>
              <w:jc w:val="right"/>
              <w:rPr>
                <w:rFonts w:ascii="Times New Roman" w:eastAsia="Times New Roman" w:hAnsi="Times New Roman" w:cs="Times New Roman"/>
                <w:color w:val="000000"/>
                <w:sz w:val="20"/>
                <w:szCs w:val="20"/>
                <w:lang w:eastAsia="ru-RU"/>
              </w:rPr>
            </w:pPr>
            <w:r w:rsidRPr="004D3F5D">
              <w:rPr>
                <w:rFonts w:ascii="Times New Roman" w:eastAsia="Times New Roman" w:hAnsi="Times New Roman" w:cs="Times New Roman"/>
                <w:color w:val="000000"/>
                <w:sz w:val="20"/>
                <w:szCs w:val="20"/>
                <w:lang w:eastAsia="ru-RU"/>
              </w:rPr>
              <w:t>120 068,44</w:t>
            </w:r>
          </w:p>
        </w:tc>
        <w:tc>
          <w:tcPr>
            <w:tcW w:w="1134" w:type="dxa"/>
            <w:tcBorders>
              <w:top w:val="nil"/>
              <w:left w:val="nil"/>
              <w:bottom w:val="single" w:sz="8" w:space="0" w:color="auto"/>
              <w:right w:val="single" w:sz="8" w:space="0" w:color="auto"/>
            </w:tcBorders>
            <w:shd w:val="clear" w:color="auto" w:fill="auto"/>
            <w:noWrap/>
            <w:vAlign w:val="center"/>
            <w:hideMark/>
          </w:tcPr>
          <w:p w14:paraId="40EB2EC3" w14:textId="77777777" w:rsidR="00F8716A" w:rsidRPr="004D3F5D" w:rsidRDefault="00F8716A" w:rsidP="00CD6CBD">
            <w:pPr>
              <w:spacing w:after="0" w:line="240" w:lineRule="auto"/>
              <w:jc w:val="right"/>
              <w:rPr>
                <w:rFonts w:ascii="Times New Roman" w:eastAsia="Times New Roman" w:hAnsi="Times New Roman" w:cs="Times New Roman"/>
                <w:color w:val="000000"/>
                <w:sz w:val="20"/>
                <w:szCs w:val="20"/>
                <w:lang w:eastAsia="ru-RU"/>
              </w:rPr>
            </w:pPr>
            <w:r w:rsidRPr="004D3F5D">
              <w:rPr>
                <w:rFonts w:ascii="Times New Roman" w:eastAsia="Times New Roman" w:hAnsi="Times New Roman" w:cs="Times New Roman"/>
                <w:color w:val="000000"/>
                <w:sz w:val="20"/>
                <w:szCs w:val="20"/>
                <w:lang w:eastAsia="ru-RU"/>
              </w:rPr>
              <w:t> </w:t>
            </w:r>
          </w:p>
        </w:tc>
        <w:tc>
          <w:tcPr>
            <w:tcW w:w="1134" w:type="dxa"/>
            <w:tcBorders>
              <w:top w:val="nil"/>
              <w:left w:val="nil"/>
              <w:bottom w:val="single" w:sz="8" w:space="0" w:color="auto"/>
              <w:right w:val="single" w:sz="8" w:space="0" w:color="auto"/>
            </w:tcBorders>
            <w:shd w:val="clear" w:color="auto" w:fill="auto"/>
            <w:noWrap/>
            <w:vAlign w:val="center"/>
            <w:hideMark/>
          </w:tcPr>
          <w:p w14:paraId="196DD187" w14:textId="77777777" w:rsidR="00F8716A" w:rsidRPr="004D3F5D" w:rsidRDefault="00F8716A" w:rsidP="00CD6CBD">
            <w:pPr>
              <w:spacing w:after="0" w:line="240" w:lineRule="auto"/>
              <w:jc w:val="right"/>
              <w:rPr>
                <w:rFonts w:ascii="Times New Roman" w:eastAsia="Times New Roman" w:hAnsi="Times New Roman" w:cs="Times New Roman"/>
                <w:color w:val="000000"/>
                <w:sz w:val="20"/>
                <w:szCs w:val="20"/>
                <w:lang w:eastAsia="ru-RU"/>
              </w:rPr>
            </w:pPr>
            <w:r w:rsidRPr="004D3F5D">
              <w:rPr>
                <w:rFonts w:ascii="Times New Roman" w:eastAsia="Times New Roman" w:hAnsi="Times New Roman" w:cs="Times New Roman"/>
                <w:color w:val="000000"/>
                <w:sz w:val="20"/>
                <w:szCs w:val="20"/>
                <w:lang w:eastAsia="ru-RU"/>
              </w:rPr>
              <w:t> </w:t>
            </w:r>
          </w:p>
        </w:tc>
        <w:tc>
          <w:tcPr>
            <w:tcW w:w="1237" w:type="dxa"/>
            <w:tcBorders>
              <w:top w:val="nil"/>
              <w:left w:val="nil"/>
              <w:bottom w:val="single" w:sz="8" w:space="0" w:color="auto"/>
              <w:right w:val="single" w:sz="8" w:space="0" w:color="auto"/>
            </w:tcBorders>
            <w:shd w:val="clear" w:color="auto" w:fill="auto"/>
            <w:noWrap/>
            <w:vAlign w:val="center"/>
            <w:hideMark/>
          </w:tcPr>
          <w:p w14:paraId="250BD4A1" w14:textId="77777777" w:rsidR="00F8716A" w:rsidRPr="004D3F5D" w:rsidRDefault="00F8716A" w:rsidP="00CD6CBD">
            <w:pPr>
              <w:spacing w:after="0" w:line="240" w:lineRule="auto"/>
              <w:jc w:val="right"/>
              <w:rPr>
                <w:rFonts w:ascii="Times New Roman" w:eastAsia="Times New Roman" w:hAnsi="Times New Roman" w:cs="Times New Roman"/>
                <w:color w:val="000000"/>
                <w:sz w:val="20"/>
                <w:szCs w:val="20"/>
                <w:lang w:eastAsia="ru-RU"/>
              </w:rPr>
            </w:pPr>
            <w:r w:rsidRPr="004D3F5D">
              <w:rPr>
                <w:rFonts w:ascii="Times New Roman" w:eastAsia="Times New Roman" w:hAnsi="Times New Roman" w:cs="Times New Roman"/>
                <w:color w:val="000000"/>
                <w:sz w:val="20"/>
                <w:szCs w:val="20"/>
                <w:lang w:eastAsia="ru-RU"/>
              </w:rPr>
              <w:t>120 068,44</w:t>
            </w:r>
          </w:p>
        </w:tc>
        <w:tc>
          <w:tcPr>
            <w:tcW w:w="966" w:type="dxa"/>
            <w:tcBorders>
              <w:top w:val="nil"/>
              <w:left w:val="nil"/>
              <w:bottom w:val="single" w:sz="8" w:space="0" w:color="auto"/>
              <w:right w:val="single" w:sz="8" w:space="0" w:color="auto"/>
            </w:tcBorders>
            <w:shd w:val="clear" w:color="auto" w:fill="auto"/>
            <w:noWrap/>
            <w:vAlign w:val="center"/>
            <w:hideMark/>
          </w:tcPr>
          <w:p w14:paraId="51E8DAE3" w14:textId="77777777" w:rsidR="00F8716A" w:rsidRPr="004D3F5D" w:rsidRDefault="00F8716A" w:rsidP="00CD6CBD">
            <w:pPr>
              <w:spacing w:after="0" w:line="240" w:lineRule="auto"/>
              <w:jc w:val="right"/>
              <w:rPr>
                <w:rFonts w:ascii="Times New Roman" w:eastAsia="Times New Roman" w:hAnsi="Times New Roman" w:cs="Times New Roman"/>
                <w:color w:val="000000"/>
                <w:sz w:val="20"/>
                <w:szCs w:val="20"/>
                <w:lang w:eastAsia="ru-RU"/>
              </w:rPr>
            </w:pPr>
            <w:r w:rsidRPr="004D3F5D">
              <w:rPr>
                <w:rFonts w:ascii="Times New Roman" w:eastAsia="Times New Roman" w:hAnsi="Times New Roman" w:cs="Times New Roman"/>
                <w:color w:val="000000"/>
                <w:sz w:val="20"/>
                <w:szCs w:val="20"/>
                <w:lang w:eastAsia="ru-RU"/>
              </w:rPr>
              <w:t>3,09%</w:t>
            </w:r>
          </w:p>
        </w:tc>
      </w:tr>
      <w:tr w:rsidR="00F8716A" w:rsidRPr="004D3F5D" w14:paraId="30A54590" w14:textId="77777777" w:rsidTr="00CD6CBD">
        <w:trPr>
          <w:trHeight w:val="315"/>
        </w:trPr>
        <w:tc>
          <w:tcPr>
            <w:tcW w:w="3109" w:type="dxa"/>
            <w:tcBorders>
              <w:top w:val="nil"/>
              <w:left w:val="single" w:sz="8" w:space="0" w:color="auto"/>
              <w:bottom w:val="single" w:sz="8" w:space="0" w:color="auto"/>
              <w:right w:val="single" w:sz="8" w:space="0" w:color="auto"/>
            </w:tcBorders>
            <w:shd w:val="clear" w:color="auto" w:fill="auto"/>
            <w:noWrap/>
            <w:vAlign w:val="center"/>
            <w:hideMark/>
          </w:tcPr>
          <w:p w14:paraId="4E1A9A8B" w14:textId="77777777" w:rsidR="00F8716A" w:rsidRPr="004D3F5D" w:rsidRDefault="00F8716A" w:rsidP="00CD6CBD">
            <w:pPr>
              <w:spacing w:after="0" w:line="240" w:lineRule="auto"/>
              <w:rPr>
                <w:rFonts w:ascii="Times New Roman" w:eastAsia="Times New Roman" w:hAnsi="Times New Roman" w:cs="Times New Roman"/>
                <w:color w:val="000000"/>
                <w:sz w:val="20"/>
                <w:szCs w:val="20"/>
                <w:lang w:eastAsia="ru-RU"/>
              </w:rPr>
            </w:pPr>
            <w:r w:rsidRPr="004D3F5D">
              <w:rPr>
                <w:rFonts w:ascii="Times New Roman" w:eastAsia="Times New Roman" w:hAnsi="Times New Roman" w:cs="Times New Roman"/>
                <w:color w:val="000000"/>
                <w:sz w:val="20"/>
                <w:szCs w:val="20"/>
                <w:lang w:eastAsia="ru-RU"/>
              </w:rPr>
              <w:t>ПАО "ОГК-2"</w:t>
            </w:r>
          </w:p>
        </w:tc>
        <w:tc>
          <w:tcPr>
            <w:tcW w:w="1116" w:type="dxa"/>
            <w:tcBorders>
              <w:top w:val="nil"/>
              <w:left w:val="nil"/>
              <w:bottom w:val="single" w:sz="8" w:space="0" w:color="auto"/>
              <w:right w:val="single" w:sz="8" w:space="0" w:color="auto"/>
            </w:tcBorders>
            <w:shd w:val="clear" w:color="auto" w:fill="auto"/>
            <w:noWrap/>
            <w:vAlign w:val="center"/>
            <w:hideMark/>
          </w:tcPr>
          <w:p w14:paraId="6DA7A354" w14:textId="77777777" w:rsidR="00F8716A" w:rsidRPr="004D3F5D" w:rsidRDefault="00F8716A" w:rsidP="00CD6CBD">
            <w:pPr>
              <w:spacing w:after="0" w:line="240" w:lineRule="auto"/>
              <w:jc w:val="right"/>
              <w:rPr>
                <w:rFonts w:ascii="Times New Roman" w:eastAsia="Times New Roman" w:hAnsi="Times New Roman" w:cs="Times New Roman"/>
                <w:color w:val="000000"/>
                <w:sz w:val="20"/>
                <w:szCs w:val="20"/>
                <w:lang w:eastAsia="ru-RU"/>
              </w:rPr>
            </w:pPr>
            <w:r w:rsidRPr="004D3F5D">
              <w:rPr>
                <w:rFonts w:ascii="Times New Roman" w:eastAsia="Times New Roman" w:hAnsi="Times New Roman" w:cs="Times New Roman"/>
                <w:color w:val="000000"/>
                <w:sz w:val="20"/>
                <w:szCs w:val="20"/>
                <w:lang w:eastAsia="ru-RU"/>
              </w:rPr>
              <w:t>24 964,48</w:t>
            </w:r>
          </w:p>
        </w:tc>
        <w:tc>
          <w:tcPr>
            <w:tcW w:w="1162" w:type="dxa"/>
            <w:tcBorders>
              <w:top w:val="nil"/>
              <w:left w:val="nil"/>
              <w:bottom w:val="single" w:sz="8" w:space="0" w:color="auto"/>
              <w:right w:val="single" w:sz="8" w:space="0" w:color="auto"/>
            </w:tcBorders>
            <w:shd w:val="clear" w:color="auto" w:fill="auto"/>
            <w:noWrap/>
            <w:vAlign w:val="center"/>
            <w:hideMark/>
          </w:tcPr>
          <w:p w14:paraId="5331CFBD" w14:textId="77777777" w:rsidR="00F8716A" w:rsidRPr="004D3F5D" w:rsidRDefault="00F8716A" w:rsidP="00CD6CBD">
            <w:pPr>
              <w:spacing w:after="0" w:line="240" w:lineRule="auto"/>
              <w:jc w:val="right"/>
              <w:rPr>
                <w:rFonts w:ascii="Times New Roman" w:eastAsia="Times New Roman" w:hAnsi="Times New Roman" w:cs="Times New Roman"/>
                <w:color w:val="000000"/>
                <w:sz w:val="20"/>
                <w:szCs w:val="20"/>
                <w:lang w:eastAsia="ru-RU"/>
              </w:rPr>
            </w:pPr>
            <w:r w:rsidRPr="004D3F5D">
              <w:rPr>
                <w:rFonts w:ascii="Times New Roman" w:eastAsia="Times New Roman" w:hAnsi="Times New Roman" w:cs="Times New Roman"/>
                <w:color w:val="000000"/>
                <w:sz w:val="20"/>
                <w:szCs w:val="20"/>
                <w:lang w:eastAsia="ru-RU"/>
              </w:rPr>
              <w:t>13 600,91</w:t>
            </w:r>
          </w:p>
        </w:tc>
        <w:tc>
          <w:tcPr>
            <w:tcW w:w="1134" w:type="dxa"/>
            <w:tcBorders>
              <w:top w:val="nil"/>
              <w:left w:val="nil"/>
              <w:bottom w:val="single" w:sz="8" w:space="0" w:color="auto"/>
              <w:right w:val="single" w:sz="8" w:space="0" w:color="auto"/>
            </w:tcBorders>
            <w:shd w:val="clear" w:color="auto" w:fill="auto"/>
            <w:noWrap/>
            <w:vAlign w:val="center"/>
            <w:hideMark/>
          </w:tcPr>
          <w:p w14:paraId="38FB7A2D" w14:textId="77777777" w:rsidR="00F8716A" w:rsidRPr="004D3F5D" w:rsidRDefault="00F8716A" w:rsidP="00CD6CBD">
            <w:pPr>
              <w:spacing w:after="0" w:line="240" w:lineRule="auto"/>
              <w:jc w:val="right"/>
              <w:rPr>
                <w:rFonts w:ascii="Times New Roman" w:eastAsia="Times New Roman" w:hAnsi="Times New Roman" w:cs="Times New Roman"/>
                <w:color w:val="000000"/>
                <w:sz w:val="20"/>
                <w:szCs w:val="20"/>
                <w:lang w:eastAsia="ru-RU"/>
              </w:rPr>
            </w:pPr>
            <w:r w:rsidRPr="004D3F5D">
              <w:rPr>
                <w:rFonts w:ascii="Times New Roman" w:eastAsia="Times New Roman" w:hAnsi="Times New Roman" w:cs="Times New Roman"/>
                <w:color w:val="000000"/>
                <w:sz w:val="20"/>
                <w:szCs w:val="20"/>
                <w:lang w:eastAsia="ru-RU"/>
              </w:rPr>
              <w:t>37 137,11</w:t>
            </w:r>
          </w:p>
        </w:tc>
        <w:tc>
          <w:tcPr>
            <w:tcW w:w="1134" w:type="dxa"/>
            <w:tcBorders>
              <w:top w:val="nil"/>
              <w:left w:val="nil"/>
              <w:bottom w:val="single" w:sz="8" w:space="0" w:color="auto"/>
              <w:right w:val="single" w:sz="8" w:space="0" w:color="auto"/>
            </w:tcBorders>
            <w:shd w:val="clear" w:color="auto" w:fill="auto"/>
            <w:noWrap/>
            <w:vAlign w:val="center"/>
            <w:hideMark/>
          </w:tcPr>
          <w:p w14:paraId="228AD522" w14:textId="77777777" w:rsidR="00F8716A" w:rsidRPr="004D3F5D" w:rsidRDefault="00F8716A" w:rsidP="00CD6CBD">
            <w:pPr>
              <w:spacing w:after="0" w:line="240" w:lineRule="auto"/>
              <w:jc w:val="right"/>
              <w:rPr>
                <w:rFonts w:ascii="Times New Roman" w:eastAsia="Times New Roman" w:hAnsi="Times New Roman" w:cs="Times New Roman"/>
                <w:color w:val="000000"/>
                <w:sz w:val="20"/>
                <w:szCs w:val="20"/>
                <w:lang w:eastAsia="ru-RU"/>
              </w:rPr>
            </w:pPr>
            <w:r w:rsidRPr="004D3F5D">
              <w:rPr>
                <w:rFonts w:ascii="Times New Roman" w:eastAsia="Times New Roman" w:hAnsi="Times New Roman" w:cs="Times New Roman"/>
                <w:color w:val="000000"/>
                <w:sz w:val="20"/>
                <w:szCs w:val="20"/>
                <w:lang w:eastAsia="ru-RU"/>
              </w:rPr>
              <w:t>37 784,56</w:t>
            </w:r>
          </w:p>
        </w:tc>
        <w:tc>
          <w:tcPr>
            <w:tcW w:w="1237" w:type="dxa"/>
            <w:tcBorders>
              <w:top w:val="nil"/>
              <w:left w:val="nil"/>
              <w:bottom w:val="single" w:sz="8" w:space="0" w:color="auto"/>
              <w:right w:val="single" w:sz="8" w:space="0" w:color="auto"/>
            </w:tcBorders>
            <w:shd w:val="clear" w:color="auto" w:fill="auto"/>
            <w:noWrap/>
            <w:vAlign w:val="center"/>
            <w:hideMark/>
          </w:tcPr>
          <w:p w14:paraId="431F4973" w14:textId="77777777" w:rsidR="00F8716A" w:rsidRPr="004D3F5D" w:rsidRDefault="00F8716A" w:rsidP="00CD6CBD">
            <w:pPr>
              <w:spacing w:after="0" w:line="240" w:lineRule="auto"/>
              <w:jc w:val="right"/>
              <w:rPr>
                <w:rFonts w:ascii="Times New Roman" w:eastAsia="Times New Roman" w:hAnsi="Times New Roman" w:cs="Times New Roman"/>
                <w:color w:val="000000"/>
                <w:sz w:val="20"/>
                <w:szCs w:val="20"/>
                <w:lang w:eastAsia="ru-RU"/>
              </w:rPr>
            </w:pPr>
            <w:r w:rsidRPr="004D3F5D">
              <w:rPr>
                <w:rFonts w:ascii="Times New Roman" w:eastAsia="Times New Roman" w:hAnsi="Times New Roman" w:cs="Times New Roman"/>
                <w:color w:val="000000"/>
                <w:sz w:val="20"/>
                <w:szCs w:val="20"/>
                <w:lang w:eastAsia="ru-RU"/>
              </w:rPr>
              <w:t>113 487,05</w:t>
            </w:r>
          </w:p>
        </w:tc>
        <w:tc>
          <w:tcPr>
            <w:tcW w:w="966" w:type="dxa"/>
            <w:tcBorders>
              <w:top w:val="nil"/>
              <w:left w:val="nil"/>
              <w:bottom w:val="single" w:sz="8" w:space="0" w:color="auto"/>
              <w:right w:val="single" w:sz="8" w:space="0" w:color="auto"/>
            </w:tcBorders>
            <w:shd w:val="clear" w:color="auto" w:fill="auto"/>
            <w:noWrap/>
            <w:vAlign w:val="center"/>
            <w:hideMark/>
          </w:tcPr>
          <w:p w14:paraId="2251A14A" w14:textId="77777777" w:rsidR="00F8716A" w:rsidRPr="004D3F5D" w:rsidRDefault="00F8716A" w:rsidP="00CD6CBD">
            <w:pPr>
              <w:spacing w:after="0" w:line="240" w:lineRule="auto"/>
              <w:jc w:val="right"/>
              <w:rPr>
                <w:rFonts w:ascii="Times New Roman" w:eastAsia="Times New Roman" w:hAnsi="Times New Roman" w:cs="Times New Roman"/>
                <w:color w:val="000000"/>
                <w:sz w:val="20"/>
                <w:szCs w:val="20"/>
                <w:lang w:eastAsia="ru-RU"/>
              </w:rPr>
            </w:pPr>
            <w:r w:rsidRPr="004D3F5D">
              <w:rPr>
                <w:rFonts w:ascii="Times New Roman" w:eastAsia="Times New Roman" w:hAnsi="Times New Roman" w:cs="Times New Roman"/>
                <w:color w:val="000000"/>
                <w:sz w:val="20"/>
                <w:szCs w:val="20"/>
                <w:lang w:eastAsia="ru-RU"/>
              </w:rPr>
              <w:t>2,92%</w:t>
            </w:r>
          </w:p>
        </w:tc>
      </w:tr>
      <w:tr w:rsidR="00F8716A" w:rsidRPr="004D3F5D" w14:paraId="01058DEC" w14:textId="77777777" w:rsidTr="00CD6CBD">
        <w:trPr>
          <w:trHeight w:val="315"/>
        </w:trPr>
        <w:tc>
          <w:tcPr>
            <w:tcW w:w="3109" w:type="dxa"/>
            <w:tcBorders>
              <w:top w:val="nil"/>
              <w:left w:val="single" w:sz="8" w:space="0" w:color="auto"/>
              <w:bottom w:val="single" w:sz="8" w:space="0" w:color="auto"/>
              <w:right w:val="single" w:sz="8" w:space="0" w:color="auto"/>
            </w:tcBorders>
            <w:shd w:val="clear" w:color="auto" w:fill="auto"/>
            <w:noWrap/>
            <w:vAlign w:val="center"/>
            <w:hideMark/>
          </w:tcPr>
          <w:p w14:paraId="4F6A6932" w14:textId="51431840" w:rsidR="00F8716A" w:rsidRPr="004D3F5D" w:rsidRDefault="00F8716A" w:rsidP="00CD6CBD">
            <w:pPr>
              <w:spacing w:after="0" w:line="240" w:lineRule="auto"/>
              <w:rPr>
                <w:rFonts w:ascii="Times New Roman" w:eastAsia="Times New Roman" w:hAnsi="Times New Roman" w:cs="Times New Roman"/>
                <w:color w:val="000000"/>
                <w:sz w:val="20"/>
                <w:szCs w:val="20"/>
                <w:lang w:eastAsia="ru-RU"/>
              </w:rPr>
            </w:pPr>
            <w:r w:rsidRPr="004D3F5D">
              <w:rPr>
                <w:rFonts w:ascii="Times New Roman" w:eastAsia="Times New Roman" w:hAnsi="Times New Roman" w:cs="Times New Roman"/>
                <w:color w:val="000000"/>
                <w:sz w:val="20"/>
                <w:szCs w:val="20"/>
                <w:lang w:eastAsia="ru-RU"/>
              </w:rPr>
              <w:t>ООО "ТСК Мосэнерго</w:t>
            </w:r>
            <w:r w:rsidRPr="004D3F5D">
              <w:rPr>
                <w:rFonts w:ascii="Times New Roman" w:eastAsia="Times New Roman" w:hAnsi="Times New Roman" w:cs="Times New Roman"/>
                <w:color w:val="000000"/>
                <w:sz w:val="20"/>
                <w:szCs w:val="20"/>
                <w:lang w:eastAsia="ru-RU"/>
              </w:rPr>
              <w:t xml:space="preserve"> </w:t>
            </w:r>
            <w:r w:rsidRPr="004D3F5D">
              <w:rPr>
                <w:rFonts w:ascii="Times New Roman" w:eastAsia="Times New Roman" w:hAnsi="Times New Roman" w:cs="Times New Roman"/>
                <w:color w:val="000000"/>
                <w:sz w:val="20"/>
                <w:szCs w:val="20"/>
                <w:lang w:eastAsia="ru-RU"/>
              </w:rPr>
              <w:t>"</w:t>
            </w:r>
          </w:p>
        </w:tc>
        <w:tc>
          <w:tcPr>
            <w:tcW w:w="1116" w:type="dxa"/>
            <w:tcBorders>
              <w:top w:val="nil"/>
              <w:left w:val="nil"/>
              <w:bottom w:val="single" w:sz="8" w:space="0" w:color="auto"/>
              <w:right w:val="single" w:sz="8" w:space="0" w:color="auto"/>
            </w:tcBorders>
            <w:shd w:val="clear" w:color="auto" w:fill="auto"/>
            <w:noWrap/>
            <w:vAlign w:val="center"/>
            <w:hideMark/>
          </w:tcPr>
          <w:p w14:paraId="405292BC" w14:textId="77777777" w:rsidR="00F8716A" w:rsidRPr="004D3F5D" w:rsidRDefault="00F8716A" w:rsidP="00CD6CBD">
            <w:pPr>
              <w:spacing w:after="0" w:line="240" w:lineRule="auto"/>
              <w:jc w:val="right"/>
              <w:rPr>
                <w:rFonts w:ascii="Times New Roman" w:eastAsia="Times New Roman" w:hAnsi="Times New Roman" w:cs="Times New Roman"/>
                <w:color w:val="000000"/>
                <w:sz w:val="20"/>
                <w:szCs w:val="20"/>
                <w:lang w:eastAsia="ru-RU"/>
              </w:rPr>
            </w:pPr>
            <w:r w:rsidRPr="004D3F5D">
              <w:rPr>
                <w:rFonts w:ascii="Times New Roman" w:eastAsia="Times New Roman" w:hAnsi="Times New Roman" w:cs="Times New Roman"/>
                <w:color w:val="000000"/>
                <w:sz w:val="20"/>
                <w:szCs w:val="20"/>
                <w:lang w:eastAsia="ru-RU"/>
              </w:rPr>
              <w:t>830</w:t>
            </w:r>
          </w:p>
        </w:tc>
        <w:tc>
          <w:tcPr>
            <w:tcW w:w="1162" w:type="dxa"/>
            <w:tcBorders>
              <w:top w:val="nil"/>
              <w:left w:val="nil"/>
              <w:bottom w:val="single" w:sz="8" w:space="0" w:color="auto"/>
              <w:right w:val="single" w:sz="8" w:space="0" w:color="auto"/>
            </w:tcBorders>
            <w:shd w:val="clear" w:color="auto" w:fill="auto"/>
            <w:noWrap/>
            <w:vAlign w:val="center"/>
            <w:hideMark/>
          </w:tcPr>
          <w:p w14:paraId="3AD3FB88" w14:textId="77777777" w:rsidR="00F8716A" w:rsidRPr="004D3F5D" w:rsidRDefault="00F8716A" w:rsidP="00CD6CBD">
            <w:pPr>
              <w:spacing w:after="0" w:line="240" w:lineRule="auto"/>
              <w:jc w:val="right"/>
              <w:rPr>
                <w:rFonts w:ascii="Times New Roman" w:eastAsia="Times New Roman" w:hAnsi="Times New Roman" w:cs="Times New Roman"/>
                <w:color w:val="000000"/>
                <w:sz w:val="20"/>
                <w:szCs w:val="20"/>
                <w:lang w:eastAsia="ru-RU"/>
              </w:rPr>
            </w:pPr>
            <w:r w:rsidRPr="004D3F5D">
              <w:rPr>
                <w:rFonts w:ascii="Times New Roman" w:eastAsia="Times New Roman" w:hAnsi="Times New Roman" w:cs="Times New Roman"/>
                <w:color w:val="000000"/>
                <w:sz w:val="20"/>
                <w:szCs w:val="20"/>
                <w:lang w:eastAsia="ru-RU"/>
              </w:rPr>
              <w:t> </w:t>
            </w:r>
          </w:p>
        </w:tc>
        <w:tc>
          <w:tcPr>
            <w:tcW w:w="1134" w:type="dxa"/>
            <w:tcBorders>
              <w:top w:val="nil"/>
              <w:left w:val="nil"/>
              <w:bottom w:val="single" w:sz="8" w:space="0" w:color="auto"/>
              <w:right w:val="single" w:sz="8" w:space="0" w:color="auto"/>
            </w:tcBorders>
            <w:shd w:val="clear" w:color="auto" w:fill="auto"/>
            <w:noWrap/>
            <w:vAlign w:val="center"/>
            <w:hideMark/>
          </w:tcPr>
          <w:p w14:paraId="716563F3" w14:textId="77777777" w:rsidR="00F8716A" w:rsidRPr="004D3F5D" w:rsidRDefault="00F8716A" w:rsidP="00CD6CBD">
            <w:pPr>
              <w:spacing w:after="0" w:line="240" w:lineRule="auto"/>
              <w:jc w:val="right"/>
              <w:rPr>
                <w:rFonts w:ascii="Times New Roman" w:eastAsia="Times New Roman" w:hAnsi="Times New Roman" w:cs="Times New Roman"/>
                <w:color w:val="000000"/>
                <w:sz w:val="20"/>
                <w:szCs w:val="20"/>
                <w:lang w:eastAsia="ru-RU"/>
              </w:rPr>
            </w:pPr>
            <w:r w:rsidRPr="004D3F5D">
              <w:rPr>
                <w:rFonts w:ascii="Times New Roman" w:eastAsia="Times New Roman" w:hAnsi="Times New Roman" w:cs="Times New Roman"/>
                <w:color w:val="000000"/>
                <w:sz w:val="20"/>
                <w:szCs w:val="20"/>
                <w:lang w:eastAsia="ru-RU"/>
              </w:rPr>
              <w:t> </w:t>
            </w:r>
          </w:p>
        </w:tc>
        <w:tc>
          <w:tcPr>
            <w:tcW w:w="1134" w:type="dxa"/>
            <w:tcBorders>
              <w:top w:val="nil"/>
              <w:left w:val="nil"/>
              <w:bottom w:val="single" w:sz="8" w:space="0" w:color="auto"/>
              <w:right w:val="single" w:sz="8" w:space="0" w:color="auto"/>
            </w:tcBorders>
            <w:shd w:val="clear" w:color="auto" w:fill="auto"/>
            <w:noWrap/>
            <w:vAlign w:val="center"/>
            <w:hideMark/>
          </w:tcPr>
          <w:p w14:paraId="59B84F6C" w14:textId="77777777" w:rsidR="00F8716A" w:rsidRPr="004D3F5D" w:rsidRDefault="00F8716A" w:rsidP="00CD6CBD">
            <w:pPr>
              <w:spacing w:after="0" w:line="240" w:lineRule="auto"/>
              <w:jc w:val="right"/>
              <w:rPr>
                <w:rFonts w:ascii="Times New Roman" w:eastAsia="Times New Roman" w:hAnsi="Times New Roman" w:cs="Times New Roman"/>
                <w:color w:val="000000"/>
                <w:sz w:val="20"/>
                <w:szCs w:val="20"/>
                <w:lang w:eastAsia="ru-RU"/>
              </w:rPr>
            </w:pPr>
            <w:r w:rsidRPr="004D3F5D">
              <w:rPr>
                <w:rFonts w:ascii="Times New Roman" w:eastAsia="Times New Roman" w:hAnsi="Times New Roman" w:cs="Times New Roman"/>
                <w:color w:val="000000"/>
                <w:sz w:val="20"/>
                <w:szCs w:val="20"/>
                <w:lang w:eastAsia="ru-RU"/>
              </w:rPr>
              <w:t>64 305,05</w:t>
            </w:r>
          </w:p>
        </w:tc>
        <w:tc>
          <w:tcPr>
            <w:tcW w:w="1237" w:type="dxa"/>
            <w:tcBorders>
              <w:top w:val="nil"/>
              <w:left w:val="nil"/>
              <w:bottom w:val="single" w:sz="8" w:space="0" w:color="auto"/>
              <w:right w:val="single" w:sz="8" w:space="0" w:color="auto"/>
            </w:tcBorders>
            <w:shd w:val="clear" w:color="auto" w:fill="auto"/>
            <w:noWrap/>
            <w:vAlign w:val="center"/>
            <w:hideMark/>
          </w:tcPr>
          <w:p w14:paraId="0ECBBCAD" w14:textId="77777777" w:rsidR="00F8716A" w:rsidRPr="004D3F5D" w:rsidRDefault="00F8716A" w:rsidP="00CD6CBD">
            <w:pPr>
              <w:spacing w:after="0" w:line="240" w:lineRule="auto"/>
              <w:jc w:val="right"/>
              <w:rPr>
                <w:rFonts w:ascii="Times New Roman" w:eastAsia="Times New Roman" w:hAnsi="Times New Roman" w:cs="Times New Roman"/>
                <w:color w:val="000000"/>
                <w:sz w:val="20"/>
                <w:szCs w:val="20"/>
                <w:lang w:eastAsia="ru-RU"/>
              </w:rPr>
            </w:pPr>
            <w:r w:rsidRPr="004D3F5D">
              <w:rPr>
                <w:rFonts w:ascii="Times New Roman" w:eastAsia="Times New Roman" w:hAnsi="Times New Roman" w:cs="Times New Roman"/>
                <w:color w:val="000000"/>
                <w:sz w:val="20"/>
                <w:szCs w:val="20"/>
                <w:lang w:eastAsia="ru-RU"/>
              </w:rPr>
              <w:t>65 135,05</w:t>
            </w:r>
          </w:p>
        </w:tc>
        <w:tc>
          <w:tcPr>
            <w:tcW w:w="966" w:type="dxa"/>
            <w:tcBorders>
              <w:top w:val="nil"/>
              <w:left w:val="nil"/>
              <w:bottom w:val="single" w:sz="8" w:space="0" w:color="auto"/>
              <w:right w:val="single" w:sz="8" w:space="0" w:color="auto"/>
            </w:tcBorders>
            <w:shd w:val="clear" w:color="auto" w:fill="auto"/>
            <w:noWrap/>
            <w:vAlign w:val="center"/>
            <w:hideMark/>
          </w:tcPr>
          <w:p w14:paraId="3911F58A" w14:textId="77777777" w:rsidR="00F8716A" w:rsidRPr="004D3F5D" w:rsidRDefault="00F8716A" w:rsidP="00CD6CBD">
            <w:pPr>
              <w:spacing w:after="0" w:line="240" w:lineRule="auto"/>
              <w:jc w:val="right"/>
              <w:rPr>
                <w:rFonts w:ascii="Times New Roman" w:eastAsia="Times New Roman" w:hAnsi="Times New Roman" w:cs="Times New Roman"/>
                <w:color w:val="000000"/>
                <w:sz w:val="20"/>
                <w:szCs w:val="20"/>
                <w:lang w:eastAsia="ru-RU"/>
              </w:rPr>
            </w:pPr>
            <w:r w:rsidRPr="004D3F5D">
              <w:rPr>
                <w:rFonts w:ascii="Times New Roman" w:eastAsia="Times New Roman" w:hAnsi="Times New Roman" w:cs="Times New Roman"/>
                <w:color w:val="000000"/>
                <w:sz w:val="20"/>
                <w:szCs w:val="20"/>
                <w:lang w:eastAsia="ru-RU"/>
              </w:rPr>
              <w:t>1,68%</w:t>
            </w:r>
          </w:p>
        </w:tc>
      </w:tr>
      <w:tr w:rsidR="00F8716A" w:rsidRPr="004D3F5D" w14:paraId="10BA3C5E" w14:textId="77777777" w:rsidTr="00CD6CBD">
        <w:trPr>
          <w:trHeight w:val="315"/>
        </w:trPr>
        <w:tc>
          <w:tcPr>
            <w:tcW w:w="3109" w:type="dxa"/>
            <w:tcBorders>
              <w:top w:val="nil"/>
              <w:left w:val="single" w:sz="8" w:space="0" w:color="auto"/>
              <w:bottom w:val="single" w:sz="8" w:space="0" w:color="auto"/>
              <w:right w:val="single" w:sz="8" w:space="0" w:color="auto"/>
            </w:tcBorders>
            <w:shd w:val="clear" w:color="auto" w:fill="auto"/>
            <w:noWrap/>
            <w:vAlign w:val="center"/>
            <w:hideMark/>
          </w:tcPr>
          <w:p w14:paraId="4D224198" w14:textId="556FF579" w:rsidR="00F8716A" w:rsidRPr="004D3F5D" w:rsidRDefault="00F8716A" w:rsidP="00CD6CBD">
            <w:pPr>
              <w:spacing w:after="0" w:line="240" w:lineRule="auto"/>
              <w:rPr>
                <w:rFonts w:ascii="Times New Roman" w:eastAsia="Times New Roman" w:hAnsi="Times New Roman" w:cs="Times New Roman"/>
                <w:color w:val="000000"/>
                <w:sz w:val="20"/>
                <w:szCs w:val="20"/>
                <w:lang w:eastAsia="ru-RU"/>
              </w:rPr>
            </w:pPr>
            <w:r w:rsidRPr="004D3F5D">
              <w:rPr>
                <w:rFonts w:ascii="Times New Roman" w:eastAsia="Times New Roman" w:hAnsi="Times New Roman" w:cs="Times New Roman"/>
                <w:color w:val="000000"/>
                <w:sz w:val="20"/>
                <w:szCs w:val="20"/>
                <w:lang w:eastAsia="ru-RU"/>
              </w:rPr>
              <w:t>ПАО "Энел Россия"</w:t>
            </w:r>
          </w:p>
        </w:tc>
        <w:tc>
          <w:tcPr>
            <w:tcW w:w="1116" w:type="dxa"/>
            <w:tcBorders>
              <w:top w:val="nil"/>
              <w:left w:val="nil"/>
              <w:bottom w:val="single" w:sz="8" w:space="0" w:color="auto"/>
              <w:right w:val="single" w:sz="8" w:space="0" w:color="auto"/>
            </w:tcBorders>
            <w:shd w:val="clear" w:color="auto" w:fill="auto"/>
            <w:noWrap/>
            <w:vAlign w:val="center"/>
            <w:hideMark/>
          </w:tcPr>
          <w:p w14:paraId="363B3A2A" w14:textId="77777777" w:rsidR="00F8716A" w:rsidRPr="004D3F5D" w:rsidRDefault="00F8716A" w:rsidP="00CD6CBD">
            <w:pPr>
              <w:spacing w:after="0" w:line="240" w:lineRule="auto"/>
              <w:jc w:val="right"/>
              <w:rPr>
                <w:rFonts w:ascii="Times New Roman" w:eastAsia="Times New Roman" w:hAnsi="Times New Roman" w:cs="Times New Roman"/>
                <w:color w:val="000000"/>
                <w:sz w:val="20"/>
                <w:szCs w:val="20"/>
                <w:lang w:eastAsia="ru-RU"/>
              </w:rPr>
            </w:pPr>
            <w:r w:rsidRPr="004D3F5D">
              <w:rPr>
                <w:rFonts w:ascii="Times New Roman" w:eastAsia="Times New Roman" w:hAnsi="Times New Roman" w:cs="Times New Roman"/>
                <w:color w:val="000000"/>
                <w:sz w:val="20"/>
                <w:szCs w:val="20"/>
                <w:lang w:eastAsia="ru-RU"/>
              </w:rPr>
              <w:t>640</w:t>
            </w:r>
          </w:p>
        </w:tc>
        <w:tc>
          <w:tcPr>
            <w:tcW w:w="1162" w:type="dxa"/>
            <w:tcBorders>
              <w:top w:val="nil"/>
              <w:left w:val="nil"/>
              <w:bottom w:val="single" w:sz="8" w:space="0" w:color="auto"/>
              <w:right w:val="single" w:sz="8" w:space="0" w:color="auto"/>
            </w:tcBorders>
            <w:shd w:val="clear" w:color="auto" w:fill="auto"/>
            <w:noWrap/>
            <w:vAlign w:val="center"/>
            <w:hideMark/>
          </w:tcPr>
          <w:p w14:paraId="19332950" w14:textId="77777777" w:rsidR="00F8716A" w:rsidRPr="004D3F5D" w:rsidRDefault="00F8716A" w:rsidP="00CD6CBD">
            <w:pPr>
              <w:spacing w:after="0" w:line="240" w:lineRule="auto"/>
              <w:jc w:val="right"/>
              <w:rPr>
                <w:rFonts w:ascii="Times New Roman" w:eastAsia="Times New Roman" w:hAnsi="Times New Roman" w:cs="Times New Roman"/>
                <w:color w:val="000000"/>
                <w:sz w:val="20"/>
                <w:szCs w:val="20"/>
                <w:lang w:eastAsia="ru-RU"/>
              </w:rPr>
            </w:pPr>
            <w:r w:rsidRPr="004D3F5D">
              <w:rPr>
                <w:rFonts w:ascii="Times New Roman" w:eastAsia="Times New Roman" w:hAnsi="Times New Roman" w:cs="Times New Roman"/>
                <w:color w:val="000000"/>
                <w:sz w:val="20"/>
                <w:szCs w:val="20"/>
                <w:lang w:eastAsia="ru-RU"/>
              </w:rPr>
              <w:t>0</w:t>
            </w:r>
          </w:p>
        </w:tc>
        <w:tc>
          <w:tcPr>
            <w:tcW w:w="1134" w:type="dxa"/>
            <w:tcBorders>
              <w:top w:val="nil"/>
              <w:left w:val="nil"/>
              <w:bottom w:val="single" w:sz="8" w:space="0" w:color="auto"/>
              <w:right w:val="single" w:sz="8" w:space="0" w:color="auto"/>
            </w:tcBorders>
            <w:shd w:val="clear" w:color="auto" w:fill="auto"/>
            <w:noWrap/>
            <w:vAlign w:val="center"/>
            <w:hideMark/>
          </w:tcPr>
          <w:p w14:paraId="5AC4A38C" w14:textId="77777777" w:rsidR="00F8716A" w:rsidRPr="004D3F5D" w:rsidRDefault="00F8716A" w:rsidP="00CD6CBD">
            <w:pPr>
              <w:spacing w:after="0" w:line="240" w:lineRule="auto"/>
              <w:jc w:val="right"/>
              <w:rPr>
                <w:rFonts w:ascii="Times New Roman" w:eastAsia="Times New Roman" w:hAnsi="Times New Roman" w:cs="Times New Roman"/>
                <w:color w:val="000000"/>
                <w:sz w:val="20"/>
                <w:szCs w:val="20"/>
                <w:lang w:eastAsia="ru-RU"/>
              </w:rPr>
            </w:pPr>
            <w:r w:rsidRPr="004D3F5D">
              <w:rPr>
                <w:rFonts w:ascii="Times New Roman" w:eastAsia="Times New Roman" w:hAnsi="Times New Roman" w:cs="Times New Roman"/>
                <w:color w:val="000000"/>
                <w:sz w:val="20"/>
                <w:szCs w:val="20"/>
                <w:lang w:eastAsia="ru-RU"/>
              </w:rPr>
              <w:t>5 503,76</w:t>
            </w:r>
          </w:p>
        </w:tc>
        <w:tc>
          <w:tcPr>
            <w:tcW w:w="1134" w:type="dxa"/>
            <w:tcBorders>
              <w:top w:val="nil"/>
              <w:left w:val="nil"/>
              <w:bottom w:val="single" w:sz="8" w:space="0" w:color="auto"/>
              <w:right w:val="single" w:sz="8" w:space="0" w:color="auto"/>
            </w:tcBorders>
            <w:shd w:val="clear" w:color="auto" w:fill="auto"/>
            <w:noWrap/>
            <w:vAlign w:val="center"/>
            <w:hideMark/>
          </w:tcPr>
          <w:p w14:paraId="44C3289F" w14:textId="77777777" w:rsidR="00F8716A" w:rsidRPr="004D3F5D" w:rsidRDefault="00F8716A" w:rsidP="00CD6CBD">
            <w:pPr>
              <w:spacing w:after="0" w:line="240" w:lineRule="auto"/>
              <w:jc w:val="right"/>
              <w:rPr>
                <w:rFonts w:ascii="Times New Roman" w:eastAsia="Times New Roman" w:hAnsi="Times New Roman" w:cs="Times New Roman"/>
                <w:color w:val="000000"/>
                <w:sz w:val="20"/>
                <w:szCs w:val="20"/>
                <w:lang w:eastAsia="ru-RU"/>
              </w:rPr>
            </w:pPr>
            <w:r w:rsidRPr="004D3F5D">
              <w:rPr>
                <w:rFonts w:ascii="Times New Roman" w:eastAsia="Times New Roman" w:hAnsi="Times New Roman" w:cs="Times New Roman"/>
                <w:color w:val="000000"/>
                <w:sz w:val="20"/>
                <w:szCs w:val="20"/>
                <w:lang w:eastAsia="ru-RU"/>
              </w:rPr>
              <w:t>56 262,32</w:t>
            </w:r>
          </w:p>
        </w:tc>
        <w:tc>
          <w:tcPr>
            <w:tcW w:w="1237" w:type="dxa"/>
            <w:tcBorders>
              <w:top w:val="nil"/>
              <w:left w:val="nil"/>
              <w:bottom w:val="single" w:sz="8" w:space="0" w:color="auto"/>
              <w:right w:val="single" w:sz="8" w:space="0" w:color="auto"/>
            </w:tcBorders>
            <w:shd w:val="clear" w:color="auto" w:fill="auto"/>
            <w:noWrap/>
            <w:vAlign w:val="center"/>
            <w:hideMark/>
          </w:tcPr>
          <w:p w14:paraId="0DFA31C8" w14:textId="77777777" w:rsidR="00F8716A" w:rsidRPr="004D3F5D" w:rsidRDefault="00F8716A" w:rsidP="00CD6CBD">
            <w:pPr>
              <w:spacing w:after="0" w:line="240" w:lineRule="auto"/>
              <w:jc w:val="right"/>
              <w:rPr>
                <w:rFonts w:ascii="Times New Roman" w:eastAsia="Times New Roman" w:hAnsi="Times New Roman" w:cs="Times New Roman"/>
                <w:color w:val="000000"/>
                <w:sz w:val="20"/>
                <w:szCs w:val="20"/>
                <w:lang w:eastAsia="ru-RU"/>
              </w:rPr>
            </w:pPr>
            <w:r w:rsidRPr="004D3F5D">
              <w:rPr>
                <w:rFonts w:ascii="Times New Roman" w:eastAsia="Times New Roman" w:hAnsi="Times New Roman" w:cs="Times New Roman"/>
                <w:color w:val="000000"/>
                <w:sz w:val="20"/>
                <w:szCs w:val="20"/>
                <w:lang w:eastAsia="ru-RU"/>
              </w:rPr>
              <w:t>62 406,08</w:t>
            </w:r>
          </w:p>
        </w:tc>
        <w:tc>
          <w:tcPr>
            <w:tcW w:w="966" w:type="dxa"/>
            <w:tcBorders>
              <w:top w:val="nil"/>
              <w:left w:val="nil"/>
              <w:bottom w:val="single" w:sz="8" w:space="0" w:color="auto"/>
              <w:right w:val="single" w:sz="8" w:space="0" w:color="auto"/>
            </w:tcBorders>
            <w:shd w:val="clear" w:color="auto" w:fill="auto"/>
            <w:noWrap/>
            <w:vAlign w:val="center"/>
            <w:hideMark/>
          </w:tcPr>
          <w:p w14:paraId="52548D36" w14:textId="77777777" w:rsidR="00F8716A" w:rsidRPr="004D3F5D" w:rsidRDefault="00F8716A" w:rsidP="00CD6CBD">
            <w:pPr>
              <w:spacing w:after="0" w:line="240" w:lineRule="auto"/>
              <w:jc w:val="right"/>
              <w:rPr>
                <w:rFonts w:ascii="Times New Roman" w:eastAsia="Times New Roman" w:hAnsi="Times New Roman" w:cs="Times New Roman"/>
                <w:color w:val="000000"/>
                <w:sz w:val="20"/>
                <w:szCs w:val="20"/>
                <w:lang w:eastAsia="ru-RU"/>
              </w:rPr>
            </w:pPr>
            <w:r w:rsidRPr="004D3F5D">
              <w:rPr>
                <w:rFonts w:ascii="Times New Roman" w:eastAsia="Times New Roman" w:hAnsi="Times New Roman" w:cs="Times New Roman"/>
                <w:color w:val="000000"/>
                <w:sz w:val="20"/>
                <w:szCs w:val="20"/>
                <w:lang w:eastAsia="ru-RU"/>
              </w:rPr>
              <w:t>1,61%</w:t>
            </w:r>
          </w:p>
        </w:tc>
      </w:tr>
      <w:tr w:rsidR="00F8716A" w:rsidRPr="004D3F5D" w14:paraId="3359B9B0" w14:textId="77777777" w:rsidTr="00CD6CBD">
        <w:trPr>
          <w:trHeight w:val="315"/>
        </w:trPr>
        <w:tc>
          <w:tcPr>
            <w:tcW w:w="3109" w:type="dxa"/>
            <w:tcBorders>
              <w:top w:val="nil"/>
              <w:left w:val="single" w:sz="8" w:space="0" w:color="auto"/>
              <w:bottom w:val="single" w:sz="8" w:space="0" w:color="auto"/>
              <w:right w:val="single" w:sz="8" w:space="0" w:color="auto"/>
            </w:tcBorders>
            <w:shd w:val="clear" w:color="auto" w:fill="auto"/>
            <w:noWrap/>
            <w:vAlign w:val="center"/>
            <w:hideMark/>
          </w:tcPr>
          <w:p w14:paraId="53AA9D44" w14:textId="77777777" w:rsidR="00F8716A" w:rsidRPr="004D3F5D" w:rsidRDefault="00F8716A" w:rsidP="00CD6CBD">
            <w:pPr>
              <w:spacing w:after="0" w:line="240" w:lineRule="auto"/>
              <w:rPr>
                <w:rFonts w:ascii="Times New Roman" w:eastAsia="Times New Roman" w:hAnsi="Times New Roman" w:cs="Times New Roman"/>
                <w:color w:val="000000"/>
                <w:sz w:val="20"/>
                <w:szCs w:val="20"/>
                <w:lang w:eastAsia="ru-RU"/>
              </w:rPr>
            </w:pPr>
            <w:r w:rsidRPr="004D3F5D">
              <w:rPr>
                <w:rFonts w:ascii="Times New Roman" w:eastAsia="Times New Roman" w:hAnsi="Times New Roman" w:cs="Times New Roman"/>
                <w:color w:val="000000"/>
                <w:sz w:val="20"/>
                <w:szCs w:val="20"/>
                <w:lang w:eastAsia="ru-RU"/>
              </w:rPr>
              <w:t>Остальные заказчики</w:t>
            </w:r>
          </w:p>
        </w:tc>
        <w:tc>
          <w:tcPr>
            <w:tcW w:w="1116" w:type="dxa"/>
            <w:tcBorders>
              <w:top w:val="nil"/>
              <w:left w:val="nil"/>
              <w:bottom w:val="single" w:sz="8" w:space="0" w:color="auto"/>
              <w:right w:val="single" w:sz="8" w:space="0" w:color="auto"/>
            </w:tcBorders>
            <w:shd w:val="clear" w:color="auto" w:fill="auto"/>
            <w:noWrap/>
            <w:vAlign w:val="center"/>
            <w:hideMark/>
          </w:tcPr>
          <w:p w14:paraId="53601F9B" w14:textId="77777777" w:rsidR="00F8716A" w:rsidRPr="004D3F5D" w:rsidRDefault="00F8716A" w:rsidP="00CD6CBD">
            <w:pPr>
              <w:spacing w:after="0" w:line="240" w:lineRule="auto"/>
              <w:jc w:val="right"/>
              <w:rPr>
                <w:rFonts w:ascii="Times New Roman" w:eastAsia="Times New Roman" w:hAnsi="Times New Roman" w:cs="Times New Roman"/>
                <w:color w:val="000000"/>
                <w:sz w:val="20"/>
                <w:szCs w:val="20"/>
                <w:lang w:eastAsia="ru-RU"/>
              </w:rPr>
            </w:pPr>
            <w:r w:rsidRPr="004D3F5D">
              <w:rPr>
                <w:rFonts w:ascii="Times New Roman" w:eastAsia="Times New Roman" w:hAnsi="Times New Roman" w:cs="Times New Roman"/>
                <w:color w:val="000000"/>
                <w:sz w:val="20"/>
                <w:szCs w:val="20"/>
                <w:lang w:eastAsia="ru-RU"/>
              </w:rPr>
              <w:t>30632,27</w:t>
            </w:r>
          </w:p>
        </w:tc>
        <w:tc>
          <w:tcPr>
            <w:tcW w:w="1162" w:type="dxa"/>
            <w:tcBorders>
              <w:top w:val="nil"/>
              <w:left w:val="nil"/>
              <w:bottom w:val="single" w:sz="8" w:space="0" w:color="auto"/>
              <w:right w:val="single" w:sz="8" w:space="0" w:color="auto"/>
            </w:tcBorders>
            <w:shd w:val="clear" w:color="auto" w:fill="auto"/>
            <w:noWrap/>
            <w:vAlign w:val="center"/>
            <w:hideMark/>
          </w:tcPr>
          <w:p w14:paraId="29A95859" w14:textId="77777777" w:rsidR="00F8716A" w:rsidRPr="004D3F5D" w:rsidRDefault="00F8716A" w:rsidP="00CD6CBD">
            <w:pPr>
              <w:spacing w:after="0" w:line="240" w:lineRule="auto"/>
              <w:jc w:val="right"/>
              <w:rPr>
                <w:rFonts w:ascii="Times New Roman" w:eastAsia="Times New Roman" w:hAnsi="Times New Roman" w:cs="Times New Roman"/>
                <w:color w:val="000000"/>
                <w:sz w:val="20"/>
                <w:szCs w:val="20"/>
                <w:lang w:eastAsia="ru-RU"/>
              </w:rPr>
            </w:pPr>
            <w:r w:rsidRPr="004D3F5D">
              <w:rPr>
                <w:rFonts w:ascii="Times New Roman" w:eastAsia="Times New Roman" w:hAnsi="Times New Roman" w:cs="Times New Roman"/>
                <w:color w:val="000000"/>
                <w:sz w:val="20"/>
                <w:szCs w:val="20"/>
                <w:lang w:eastAsia="ru-RU"/>
              </w:rPr>
              <w:t>15771,4</w:t>
            </w:r>
          </w:p>
        </w:tc>
        <w:tc>
          <w:tcPr>
            <w:tcW w:w="1134" w:type="dxa"/>
            <w:tcBorders>
              <w:top w:val="nil"/>
              <w:left w:val="nil"/>
              <w:bottom w:val="single" w:sz="8" w:space="0" w:color="auto"/>
              <w:right w:val="single" w:sz="8" w:space="0" w:color="auto"/>
            </w:tcBorders>
            <w:shd w:val="clear" w:color="auto" w:fill="auto"/>
            <w:noWrap/>
            <w:vAlign w:val="center"/>
            <w:hideMark/>
          </w:tcPr>
          <w:p w14:paraId="60AF1C68" w14:textId="77777777" w:rsidR="00F8716A" w:rsidRPr="004D3F5D" w:rsidRDefault="00F8716A" w:rsidP="00CD6CBD">
            <w:pPr>
              <w:spacing w:after="0" w:line="240" w:lineRule="auto"/>
              <w:jc w:val="right"/>
              <w:rPr>
                <w:rFonts w:ascii="Times New Roman" w:eastAsia="Times New Roman" w:hAnsi="Times New Roman" w:cs="Times New Roman"/>
                <w:color w:val="000000"/>
                <w:sz w:val="20"/>
                <w:szCs w:val="20"/>
                <w:lang w:eastAsia="ru-RU"/>
              </w:rPr>
            </w:pPr>
            <w:r w:rsidRPr="004D3F5D">
              <w:rPr>
                <w:rFonts w:ascii="Times New Roman" w:eastAsia="Times New Roman" w:hAnsi="Times New Roman" w:cs="Times New Roman"/>
                <w:color w:val="000000"/>
                <w:sz w:val="20"/>
                <w:szCs w:val="20"/>
                <w:lang w:eastAsia="ru-RU"/>
              </w:rPr>
              <w:t>17402,62</w:t>
            </w:r>
          </w:p>
        </w:tc>
        <w:tc>
          <w:tcPr>
            <w:tcW w:w="1134" w:type="dxa"/>
            <w:tcBorders>
              <w:top w:val="nil"/>
              <w:left w:val="nil"/>
              <w:bottom w:val="single" w:sz="8" w:space="0" w:color="auto"/>
              <w:right w:val="single" w:sz="8" w:space="0" w:color="auto"/>
            </w:tcBorders>
            <w:shd w:val="clear" w:color="auto" w:fill="auto"/>
            <w:noWrap/>
            <w:vAlign w:val="center"/>
            <w:hideMark/>
          </w:tcPr>
          <w:p w14:paraId="38E1A5F6" w14:textId="77777777" w:rsidR="00F8716A" w:rsidRPr="004D3F5D" w:rsidRDefault="00F8716A" w:rsidP="00CD6CBD">
            <w:pPr>
              <w:spacing w:after="0" w:line="240" w:lineRule="auto"/>
              <w:jc w:val="right"/>
              <w:rPr>
                <w:rFonts w:ascii="Times New Roman" w:eastAsia="Times New Roman" w:hAnsi="Times New Roman" w:cs="Times New Roman"/>
                <w:color w:val="000000"/>
                <w:sz w:val="20"/>
                <w:szCs w:val="20"/>
                <w:lang w:eastAsia="ru-RU"/>
              </w:rPr>
            </w:pPr>
            <w:r w:rsidRPr="004D3F5D">
              <w:rPr>
                <w:rFonts w:ascii="Times New Roman" w:eastAsia="Times New Roman" w:hAnsi="Times New Roman" w:cs="Times New Roman"/>
                <w:color w:val="000000"/>
                <w:sz w:val="20"/>
                <w:szCs w:val="20"/>
                <w:lang w:eastAsia="ru-RU"/>
              </w:rPr>
              <w:t>4788,96</w:t>
            </w:r>
          </w:p>
        </w:tc>
        <w:tc>
          <w:tcPr>
            <w:tcW w:w="1237" w:type="dxa"/>
            <w:tcBorders>
              <w:top w:val="nil"/>
              <w:left w:val="nil"/>
              <w:bottom w:val="single" w:sz="8" w:space="0" w:color="auto"/>
              <w:right w:val="single" w:sz="8" w:space="0" w:color="auto"/>
            </w:tcBorders>
            <w:shd w:val="clear" w:color="auto" w:fill="auto"/>
            <w:noWrap/>
            <w:vAlign w:val="center"/>
            <w:hideMark/>
          </w:tcPr>
          <w:p w14:paraId="43A8A296" w14:textId="77777777" w:rsidR="00F8716A" w:rsidRPr="004D3F5D" w:rsidRDefault="00F8716A" w:rsidP="00CD6CBD">
            <w:pPr>
              <w:spacing w:after="0" w:line="240" w:lineRule="auto"/>
              <w:jc w:val="right"/>
              <w:rPr>
                <w:rFonts w:ascii="Times New Roman" w:eastAsia="Times New Roman" w:hAnsi="Times New Roman" w:cs="Times New Roman"/>
                <w:color w:val="000000"/>
                <w:sz w:val="20"/>
                <w:szCs w:val="20"/>
                <w:lang w:eastAsia="ru-RU"/>
              </w:rPr>
            </w:pPr>
            <w:r w:rsidRPr="004D3F5D">
              <w:rPr>
                <w:rFonts w:ascii="Times New Roman" w:eastAsia="Times New Roman" w:hAnsi="Times New Roman" w:cs="Times New Roman"/>
                <w:color w:val="000000"/>
                <w:sz w:val="20"/>
                <w:szCs w:val="20"/>
                <w:lang w:eastAsia="ru-RU"/>
              </w:rPr>
              <w:t>68595,25</w:t>
            </w:r>
          </w:p>
        </w:tc>
        <w:tc>
          <w:tcPr>
            <w:tcW w:w="966" w:type="dxa"/>
            <w:tcBorders>
              <w:top w:val="nil"/>
              <w:left w:val="nil"/>
              <w:bottom w:val="single" w:sz="8" w:space="0" w:color="auto"/>
              <w:right w:val="single" w:sz="8" w:space="0" w:color="auto"/>
            </w:tcBorders>
            <w:shd w:val="clear" w:color="auto" w:fill="auto"/>
            <w:noWrap/>
            <w:vAlign w:val="center"/>
            <w:hideMark/>
          </w:tcPr>
          <w:p w14:paraId="377234A0" w14:textId="77777777" w:rsidR="00F8716A" w:rsidRPr="004D3F5D" w:rsidRDefault="00F8716A" w:rsidP="00CD6CBD">
            <w:pPr>
              <w:spacing w:after="0" w:line="240" w:lineRule="auto"/>
              <w:jc w:val="right"/>
              <w:rPr>
                <w:rFonts w:ascii="Times New Roman" w:eastAsia="Times New Roman" w:hAnsi="Times New Roman" w:cs="Times New Roman"/>
                <w:color w:val="000000"/>
                <w:sz w:val="20"/>
                <w:szCs w:val="20"/>
                <w:lang w:eastAsia="ru-RU"/>
              </w:rPr>
            </w:pPr>
            <w:r w:rsidRPr="004D3F5D">
              <w:rPr>
                <w:rFonts w:ascii="Times New Roman" w:eastAsia="Times New Roman" w:hAnsi="Times New Roman" w:cs="Times New Roman"/>
                <w:color w:val="000000"/>
                <w:sz w:val="20"/>
                <w:szCs w:val="20"/>
                <w:lang w:eastAsia="ru-RU"/>
              </w:rPr>
              <w:t>1,76%</w:t>
            </w:r>
          </w:p>
        </w:tc>
      </w:tr>
      <w:tr w:rsidR="00F8716A" w:rsidRPr="004D3F5D" w14:paraId="01802486" w14:textId="77777777" w:rsidTr="00CD6CBD">
        <w:trPr>
          <w:trHeight w:val="315"/>
        </w:trPr>
        <w:tc>
          <w:tcPr>
            <w:tcW w:w="3109" w:type="dxa"/>
            <w:tcBorders>
              <w:top w:val="nil"/>
              <w:left w:val="single" w:sz="8" w:space="0" w:color="auto"/>
              <w:bottom w:val="single" w:sz="8" w:space="0" w:color="auto"/>
              <w:right w:val="single" w:sz="8" w:space="0" w:color="auto"/>
            </w:tcBorders>
            <w:shd w:val="clear" w:color="auto" w:fill="auto"/>
            <w:noWrap/>
            <w:vAlign w:val="center"/>
            <w:hideMark/>
          </w:tcPr>
          <w:p w14:paraId="14356D6E" w14:textId="77777777" w:rsidR="00F8716A" w:rsidRPr="004D3F5D" w:rsidRDefault="00F8716A" w:rsidP="00CD6CBD">
            <w:pPr>
              <w:spacing w:after="0" w:line="240" w:lineRule="auto"/>
              <w:rPr>
                <w:rFonts w:ascii="Times New Roman" w:eastAsia="Times New Roman" w:hAnsi="Times New Roman" w:cs="Times New Roman"/>
                <w:color w:val="000000"/>
                <w:sz w:val="20"/>
                <w:szCs w:val="20"/>
                <w:lang w:eastAsia="ru-RU"/>
              </w:rPr>
            </w:pPr>
            <w:r w:rsidRPr="004D3F5D">
              <w:rPr>
                <w:rFonts w:ascii="Times New Roman" w:eastAsia="Times New Roman" w:hAnsi="Times New Roman" w:cs="Times New Roman"/>
                <w:color w:val="000000"/>
                <w:sz w:val="20"/>
                <w:szCs w:val="20"/>
                <w:lang w:eastAsia="ru-RU"/>
              </w:rPr>
              <w:t>Иные работы</w:t>
            </w:r>
          </w:p>
        </w:tc>
        <w:tc>
          <w:tcPr>
            <w:tcW w:w="1116" w:type="dxa"/>
            <w:tcBorders>
              <w:top w:val="nil"/>
              <w:left w:val="nil"/>
              <w:bottom w:val="single" w:sz="8" w:space="0" w:color="auto"/>
              <w:right w:val="single" w:sz="8" w:space="0" w:color="auto"/>
            </w:tcBorders>
            <w:shd w:val="clear" w:color="auto" w:fill="auto"/>
            <w:noWrap/>
            <w:vAlign w:val="center"/>
            <w:hideMark/>
          </w:tcPr>
          <w:p w14:paraId="60B3DC4A" w14:textId="77777777" w:rsidR="00F8716A" w:rsidRPr="004D3F5D" w:rsidRDefault="00F8716A" w:rsidP="00CD6CBD">
            <w:pPr>
              <w:spacing w:after="0" w:line="240" w:lineRule="auto"/>
              <w:jc w:val="right"/>
              <w:rPr>
                <w:rFonts w:ascii="Times New Roman" w:eastAsia="Times New Roman" w:hAnsi="Times New Roman" w:cs="Times New Roman"/>
                <w:color w:val="000000"/>
                <w:sz w:val="20"/>
                <w:szCs w:val="20"/>
                <w:lang w:eastAsia="ru-RU"/>
              </w:rPr>
            </w:pPr>
            <w:r w:rsidRPr="004D3F5D">
              <w:rPr>
                <w:rFonts w:ascii="Times New Roman" w:eastAsia="Times New Roman" w:hAnsi="Times New Roman" w:cs="Times New Roman"/>
                <w:color w:val="000000"/>
                <w:sz w:val="20"/>
                <w:szCs w:val="20"/>
                <w:lang w:eastAsia="ru-RU"/>
              </w:rPr>
              <w:t>102 388,40</w:t>
            </w:r>
          </w:p>
        </w:tc>
        <w:tc>
          <w:tcPr>
            <w:tcW w:w="1162" w:type="dxa"/>
            <w:tcBorders>
              <w:top w:val="nil"/>
              <w:left w:val="nil"/>
              <w:bottom w:val="single" w:sz="8" w:space="0" w:color="auto"/>
              <w:right w:val="single" w:sz="8" w:space="0" w:color="auto"/>
            </w:tcBorders>
            <w:shd w:val="clear" w:color="auto" w:fill="auto"/>
            <w:noWrap/>
            <w:vAlign w:val="center"/>
            <w:hideMark/>
          </w:tcPr>
          <w:p w14:paraId="6F170016" w14:textId="77777777" w:rsidR="00F8716A" w:rsidRPr="004D3F5D" w:rsidRDefault="00F8716A" w:rsidP="00CD6CBD">
            <w:pPr>
              <w:spacing w:after="0" w:line="240" w:lineRule="auto"/>
              <w:jc w:val="right"/>
              <w:rPr>
                <w:rFonts w:ascii="Times New Roman" w:eastAsia="Times New Roman" w:hAnsi="Times New Roman" w:cs="Times New Roman"/>
                <w:color w:val="000000"/>
                <w:sz w:val="20"/>
                <w:szCs w:val="20"/>
                <w:lang w:eastAsia="ru-RU"/>
              </w:rPr>
            </w:pPr>
            <w:r w:rsidRPr="004D3F5D">
              <w:rPr>
                <w:rFonts w:ascii="Times New Roman" w:eastAsia="Times New Roman" w:hAnsi="Times New Roman" w:cs="Times New Roman"/>
                <w:color w:val="000000"/>
                <w:sz w:val="20"/>
                <w:szCs w:val="20"/>
                <w:lang w:eastAsia="ru-RU"/>
              </w:rPr>
              <w:t>46 390,61</w:t>
            </w:r>
          </w:p>
        </w:tc>
        <w:tc>
          <w:tcPr>
            <w:tcW w:w="1134" w:type="dxa"/>
            <w:tcBorders>
              <w:top w:val="nil"/>
              <w:left w:val="nil"/>
              <w:bottom w:val="single" w:sz="8" w:space="0" w:color="auto"/>
              <w:right w:val="single" w:sz="8" w:space="0" w:color="auto"/>
            </w:tcBorders>
            <w:shd w:val="clear" w:color="auto" w:fill="auto"/>
            <w:noWrap/>
            <w:vAlign w:val="center"/>
            <w:hideMark/>
          </w:tcPr>
          <w:p w14:paraId="606B39D6" w14:textId="77777777" w:rsidR="00F8716A" w:rsidRPr="004D3F5D" w:rsidRDefault="00F8716A" w:rsidP="00CD6CBD">
            <w:pPr>
              <w:spacing w:after="0" w:line="240" w:lineRule="auto"/>
              <w:jc w:val="right"/>
              <w:rPr>
                <w:rFonts w:ascii="Times New Roman" w:eastAsia="Times New Roman" w:hAnsi="Times New Roman" w:cs="Times New Roman"/>
                <w:color w:val="000000"/>
                <w:sz w:val="20"/>
                <w:szCs w:val="20"/>
                <w:lang w:eastAsia="ru-RU"/>
              </w:rPr>
            </w:pPr>
            <w:r w:rsidRPr="004D3F5D">
              <w:rPr>
                <w:rFonts w:ascii="Times New Roman" w:eastAsia="Times New Roman" w:hAnsi="Times New Roman" w:cs="Times New Roman"/>
                <w:color w:val="000000"/>
                <w:sz w:val="20"/>
                <w:szCs w:val="20"/>
                <w:lang w:eastAsia="ru-RU"/>
              </w:rPr>
              <w:t>87 378,81</w:t>
            </w:r>
          </w:p>
        </w:tc>
        <w:tc>
          <w:tcPr>
            <w:tcW w:w="1134" w:type="dxa"/>
            <w:tcBorders>
              <w:top w:val="nil"/>
              <w:left w:val="nil"/>
              <w:bottom w:val="single" w:sz="8" w:space="0" w:color="auto"/>
              <w:right w:val="single" w:sz="8" w:space="0" w:color="auto"/>
            </w:tcBorders>
            <w:shd w:val="clear" w:color="auto" w:fill="auto"/>
            <w:noWrap/>
            <w:vAlign w:val="center"/>
            <w:hideMark/>
          </w:tcPr>
          <w:p w14:paraId="0C96ABAD" w14:textId="77777777" w:rsidR="00F8716A" w:rsidRPr="004D3F5D" w:rsidRDefault="00F8716A" w:rsidP="00CD6CBD">
            <w:pPr>
              <w:spacing w:after="0" w:line="240" w:lineRule="auto"/>
              <w:jc w:val="right"/>
              <w:rPr>
                <w:rFonts w:ascii="Times New Roman" w:eastAsia="Times New Roman" w:hAnsi="Times New Roman" w:cs="Times New Roman"/>
                <w:color w:val="000000"/>
                <w:sz w:val="20"/>
                <w:szCs w:val="20"/>
                <w:lang w:eastAsia="ru-RU"/>
              </w:rPr>
            </w:pPr>
            <w:r w:rsidRPr="004D3F5D">
              <w:rPr>
                <w:rFonts w:ascii="Times New Roman" w:eastAsia="Times New Roman" w:hAnsi="Times New Roman" w:cs="Times New Roman"/>
                <w:color w:val="000000"/>
                <w:sz w:val="20"/>
                <w:szCs w:val="20"/>
                <w:lang w:eastAsia="ru-RU"/>
              </w:rPr>
              <w:t>38 913,58</w:t>
            </w:r>
          </w:p>
        </w:tc>
        <w:tc>
          <w:tcPr>
            <w:tcW w:w="1237" w:type="dxa"/>
            <w:tcBorders>
              <w:top w:val="nil"/>
              <w:left w:val="nil"/>
              <w:bottom w:val="single" w:sz="8" w:space="0" w:color="auto"/>
              <w:right w:val="single" w:sz="8" w:space="0" w:color="auto"/>
            </w:tcBorders>
            <w:shd w:val="clear" w:color="auto" w:fill="auto"/>
            <w:noWrap/>
            <w:vAlign w:val="center"/>
            <w:hideMark/>
          </w:tcPr>
          <w:p w14:paraId="0B44B2AA" w14:textId="77777777" w:rsidR="00F8716A" w:rsidRPr="004D3F5D" w:rsidRDefault="00F8716A" w:rsidP="00CD6CBD">
            <w:pPr>
              <w:spacing w:after="0" w:line="240" w:lineRule="auto"/>
              <w:jc w:val="right"/>
              <w:rPr>
                <w:rFonts w:ascii="Times New Roman" w:eastAsia="Times New Roman" w:hAnsi="Times New Roman" w:cs="Times New Roman"/>
                <w:color w:val="000000"/>
                <w:sz w:val="20"/>
                <w:szCs w:val="20"/>
                <w:lang w:eastAsia="ru-RU"/>
              </w:rPr>
            </w:pPr>
            <w:r w:rsidRPr="004D3F5D">
              <w:rPr>
                <w:rFonts w:ascii="Times New Roman" w:eastAsia="Times New Roman" w:hAnsi="Times New Roman" w:cs="Times New Roman"/>
                <w:color w:val="000000"/>
                <w:sz w:val="20"/>
                <w:szCs w:val="20"/>
                <w:lang w:eastAsia="ru-RU"/>
              </w:rPr>
              <w:t>275 071,40</w:t>
            </w:r>
          </w:p>
        </w:tc>
        <w:tc>
          <w:tcPr>
            <w:tcW w:w="966" w:type="dxa"/>
            <w:tcBorders>
              <w:top w:val="nil"/>
              <w:left w:val="nil"/>
              <w:bottom w:val="single" w:sz="8" w:space="0" w:color="auto"/>
              <w:right w:val="single" w:sz="8" w:space="0" w:color="auto"/>
            </w:tcBorders>
            <w:shd w:val="clear" w:color="auto" w:fill="auto"/>
            <w:noWrap/>
            <w:vAlign w:val="center"/>
            <w:hideMark/>
          </w:tcPr>
          <w:p w14:paraId="6586DAAE" w14:textId="77777777" w:rsidR="00F8716A" w:rsidRPr="004D3F5D" w:rsidRDefault="00F8716A" w:rsidP="00CD6CBD">
            <w:pPr>
              <w:spacing w:after="0" w:line="240" w:lineRule="auto"/>
              <w:jc w:val="right"/>
              <w:rPr>
                <w:rFonts w:ascii="Times New Roman" w:eastAsia="Times New Roman" w:hAnsi="Times New Roman" w:cs="Times New Roman"/>
                <w:color w:val="000000"/>
                <w:sz w:val="20"/>
                <w:szCs w:val="20"/>
                <w:lang w:eastAsia="ru-RU"/>
              </w:rPr>
            </w:pPr>
            <w:r w:rsidRPr="004D3F5D">
              <w:rPr>
                <w:rFonts w:ascii="Times New Roman" w:eastAsia="Times New Roman" w:hAnsi="Times New Roman" w:cs="Times New Roman"/>
                <w:color w:val="000000"/>
                <w:sz w:val="20"/>
                <w:szCs w:val="20"/>
                <w:lang w:eastAsia="ru-RU"/>
              </w:rPr>
              <w:t>100%</w:t>
            </w:r>
          </w:p>
        </w:tc>
      </w:tr>
      <w:tr w:rsidR="00F8716A" w:rsidRPr="002305D9" w14:paraId="3E162C09" w14:textId="77777777" w:rsidTr="00CD6CBD">
        <w:trPr>
          <w:trHeight w:val="315"/>
        </w:trPr>
        <w:tc>
          <w:tcPr>
            <w:tcW w:w="3109" w:type="dxa"/>
            <w:tcBorders>
              <w:top w:val="nil"/>
              <w:left w:val="single" w:sz="8" w:space="0" w:color="auto"/>
              <w:bottom w:val="single" w:sz="8" w:space="0" w:color="auto"/>
              <w:right w:val="single" w:sz="8" w:space="0" w:color="auto"/>
            </w:tcBorders>
            <w:shd w:val="clear" w:color="auto" w:fill="auto"/>
            <w:noWrap/>
            <w:vAlign w:val="center"/>
            <w:hideMark/>
          </w:tcPr>
          <w:p w14:paraId="2C05DDF5" w14:textId="77777777" w:rsidR="00F8716A" w:rsidRPr="004D3F5D" w:rsidRDefault="00F8716A" w:rsidP="00CD6CBD">
            <w:pPr>
              <w:spacing w:after="0" w:line="240" w:lineRule="auto"/>
              <w:rPr>
                <w:rFonts w:ascii="Times New Roman" w:eastAsia="Times New Roman" w:hAnsi="Times New Roman" w:cs="Times New Roman"/>
                <w:b/>
                <w:bCs/>
                <w:color w:val="000000"/>
                <w:sz w:val="20"/>
                <w:szCs w:val="20"/>
                <w:lang w:eastAsia="ru-RU"/>
              </w:rPr>
            </w:pPr>
            <w:r w:rsidRPr="004D3F5D">
              <w:rPr>
                <w:rFonts w:ascii="Times New Roman" w:eastAsia="Times New Roman" w:hAnsi="Times New Roman" w:cs="Times New Roman"/>
                <w:b/>
                <w:bCs/>
                <w:color w:val="000000"/>
                <w:sz w:val="20"/>
                <w:szCs w:val="20"/>
                <w:lang w:eastAsia="ru-RU"/>
              </w:rPr>
              <w:t>Общий итог</w:t>
            </w:r>
          </w:p>
        </w:tc>
        <w:tc>
          <w:tcPr>
            <w:tcW w:w="1116" w:type="dxa"/>
            <w:tcBorders>
              <w:top w:val="nil"/>
              <w:left w:val="nil"/>
              <w:bottom w:val="single" w:sz="8" w:space="0" w:color="auto"/>
              <w:right w:val="single" w:sz="8" w:space="0" w:color="auto"/>
            </w:tcBorders>
            <w:shd w:val="clear" w:color="auto" w:fill="auto"/>
            <w:noWrap/>
            <w:vAlign w:val="center"/>
            <w:hideMark/>
          </w:tcPr>
          <w:p w14:paraId="7820B919" w14:textId="77777777" w:rsidR="00F8716A" w:rsidRPr="004D3F5D" w:rsidRDefault="00F8716A" w:rsidP="00CD6CBD">
            <w:pPr>
              <w:spacing w:after="0" w:line="240" w:lineRule="auto"/>
              <w:jc w:val="right"/>
              <w:rPr>
                <w:rFonts w:ascii="Times New Roman" w:eastAsia="Times New Roman" w:hAnsi="Times New Roman" w:cs="Times New Roman"/>
                <w:b/>
                <w:bCs/>
                <w:color w:val="000000"/>
                <w:sz w:val="20"/>
                <w:szCs w:val="20"/>
                <w:lang w:eastAsia="ru-RU"/>
              </w:rPr>
            </w:pPr>
            <w:r w:rsidRPr="004D3F5D">
              <w:rPr>
                <w:rFonts w:ascii="Times New Roman" w:eastAsia="Times New Roman" w:hAnsi="Times New Roman" w:cs="Times New Roman"/>
                <w:b/>
                <w:bCs/>
                <w:color w:val="000000"/>
                <w:sz w:val="20"/>
                <w:szCs w:val="20"/>
                <w:lang w:eastAsia="ru-RU"/>
              </w:rPr>
              <w:t>1 571 910,29</w:t>
            </w:r>
          </w:p>
        </w:tc>
        <w:tc>
          <w:tcPr>
            <w:tcW w:w="1162" w:type="dxa"/>
            <w:tcBorders>
              <w:top w:val="nil"/>
              <w:left w:val="nil"/>
              <w:bottom w:val="single" w:sz="8" w:space="0" w:color="auto"/>
              <w:right w:val="single" w:sz="8" w:space="0" w:color="auto"/>
            </w:tcBorders>
            <w:shd w:val="clear" w:color="auto" w:fill="auto"/>
            <w:noWrap/>
            <w:vAlign w:val="center"/>
            <w:hideMark/>
          </w:tcPr>
          <w:p w14:paraId="1A69E929" w14:textId="77777777" w:rsidR="00F8716A" w:rsidRPr="004D3F5D" w:rsidRDefault="00F8716A" w:rsidP="00CD6CBD">
            <w:pPr>
              <w:spacing w:after="0" w:line="240" w:lineRule="auto"/>
              <w:jc w:val="right"/>
              <w:rPr>
                <w:rFonts w:ascii="Times New Roman" w:eastAsia="Times New Roman" w:hAnsi="Times New Roman" w:cs="Times New Roman"/>
                <w:b/>
                <w:bCs/>
                <w:color w:val="000000"/>
                <w:sz w:val="20"/>
                <w:szCs w:val="20"/>
                <w:lang w:eastAsia="ru-RU"/>
              </w:rPr>
            </w:pPr>
            <w:r w:rsidRPr="004D3F5D">
              <w:rPr>
                <w:rFonts w:ascii="Times New Roman" w:eastAsia="Times New Roman" w:hAnsi="Times New Roman" w:cs="Times New Roman"/>
                <w:b/>
                <w:bCs/>
                <w:color w:val="000000"/>
                <w:sz w:val="20"/>
                <w:szCs w:val="20"/>
                <w:lang w:eastAsia="ru-RU"/>
              </w:rPr>
              <w:t>1 653 286,52</w:t>
            </w:r>
          </w:p>
        </w:tc>
        <w:tc>
          <w:tcPr>
            <w:tcW w:w="1134" w:type="dxa"/>
            <w:tcBorders>
              <w:top w:val="nil"/>
              <w:left w:val="nil"/>
              <w:bottom w:val="single" w:sz="8" w:space="0" w:color="auto"/>
              <w:right w:val="single" w:sz="8" w:space="0" w:color="auto"/>
            </w:tcBorders>
            <w:shd w:val="clear" w:color="auto" w:fill="auto"/>
            <w:noWrap/>
            <w:vAlign w:val="center"/>
            <w:hideMark/>
          </w:tcPr>
          <w:p w14:paraId="6C228982" w14:textId="77777777" w:rsidR="00F8716A" w:rsidRPr="004D3F5D" w:rsidRDefault="00F8716A" w:rsidP="00CD6CBD">
            <w:pPr>
              <w:spacing w:after="0" w:line="240" w:lineRule="auto"/>
              <w:jc w:val="right"/>
              <w:rPr>
                <w:rFonts w:ascii="Times New Roman" w:eastAsia="Times New Roman" w:hAnsi="Times New Roman" w:cs="Times New Roman"/>
                <w:b/>
                <w:bCs/>
                <w:color w:val="000000"/>
                <w:sz w:val="20"/>
                <w:szCs w:val="20"/>
                <w:lang w:eastAsia="ru-RU"/>
              </w:rPr>
            </w:pPr>
            <w:r w:rsidRPr="004D3F5D">
              <w:rPr>
                <w:rFonts w:ascii="Times New Roman" w:eastAsia="Times New Roman" w:hAnsi="Times New Roman" w:cs="Times New Roman"/>
                <w:b/>
                <w:bCs/>
                <w:color w:val="000000"/>
                <w:sz w:val="20"/>
                <w:szCs w:val="20"/>
                <w:lang w:eastAsia="ru-RU"/>
              </w:rPr>
              <w:t>4 038 416,30</w:t>
            </w:r>
          </w:p>
        </w:tc>
        <w:tc>
          <w:tcPr>
            <w:tcW w:w="1134" w:type="dxa"/>
            <w:tcBorders>
              <w:top w:val="nil"/>
              <w:left w:val="nil"/>
              <w:bottom w:val="single" w:sz="8" w:space="0" w:color="auto"/>
              <w:right w:val="single" w:sz="8" w:space="0" w:color="auto"/>
            </w:tcBorders>
            <w:shd w:val="clear" w:color="auto" w:fill="auto"/>
            <w:noWrap/>
            <w:vAlign w:val="center"/>
            <w:hideMark/>
          </w:tcPr>
          <w:p w14:paraId="0402223D" w14:textId="77777777" w:rsidR="00F8716A" w:rsidRPr="004D3F5D" w:rsidRDefault="00F8716A" w:rsidP="00CD6CBD">
            <w:pPr>
              <w:spacing w:after="0" w:line="240" w:lineRule="auto"/>
              <w:jc w:val="right"/>
              <w:rPr>
                <w:rFonts w:ascii="Times New Roman" w:eastAsia="Times New Roman" w:hAnsi="Times New Roman" w:cs="Times New Roman"/>
                <w:b/>
                <w:bCs/>
                <w:color w:val="000000"/>
                <w:sz w:val="20"/>
                <w:szCs w:val="20"/>
                <w:lang w:eastAsia="ru-RU"/>
              </w:rPr>
            </w:pPr>
            <w:r w:rsidRPr="004D3F5D">
              <w:rPr>
                <w:rFonts w:ascii="Times New Roman" w:eastAsia="Times New Roman" w:hAnsi="Times New Roman" w:cs="Times New Roman"/>
                <w:b/>
                <w:bCs/>
                <w:color w:val="000000"/>
                <w:sz w:val="20"/>
                <w:szCs w:val="20"/>
                <w:lang w:eastAsia="ru-RU"/>
              </w:rPr>
              <w:t>1 815 168,34</w:t>
            </w:r>
          </w:p>
        </w:tc>
        <w:tc>
          <w:tcPr>
            <w:tcW w:w="1237" w:type="dxa"/>
            <w:tcBorders>
              <w:top w:val="nil"/>
              <w:left w:val="nil"/>
              <w:bottom w:val="single" w:sz="8" w:space="0" w:color="auto"/>
              <w:right w:val="single" w:sz="8" w:space="0" w:color="auto"/>
            </w:tcBorders>
            <w:shd w:val="clear" w:color="auto" w:fill="auto"/>
            <w:noWrap/>
            <w:vAlign w:val="center"/>
            <w:hideMark/>
          </w:tcPr>
          <w:p w14:paraId="60E821C0" w14:textId="77777777" w:rsidR="00F8716A" w:rsidRPr="002305D9" w:rsidRDefault="00F8716A" w:rsidP="00CD6CBD">
            <w:pPr>
              <w:spacing w:after="0" w:line="240" w:lineRule="auto"/>
              <w:jc w:val="right"/>
              <w:rPr>
                <w:rFonts w:ascii="Times New Roman" w:eastAsia="Times New Roman" w:hAnsi="Times New Roman" w:cs="Times New Roman"/>
                <w:b/>
                <w:bCs/>
                <w:color w:val="000000"/>
                <w:sz w:val="20"/>
                <w:szCs w:val="20"/>
                <w:lang w:eastAsia="ru-RU"/>
              </w:rPr>
            </w:pPr>
            <w:r w:rsidRPr="004D3F5D">
              <w:rPr>
                <w:rFonts w:ascii="Times New Roman" w:eastAsia="Times New Roman" w:hAnsi="Times New Roman" w:cs="Times New Roman"/>
                <w:b/>
                <w:bCs/>
                <w:color w:val="000000"/>
                <w:sz w:val="20"/>
                <w:szCs w:val="20"/>
                <w:lang w:eastAsia="ru-RU"/>
              </w:rPr>
              <w:t>9 078 781,44</w:t>
            </w:r>
          </w:p>
        </w:tc>
        <w:tc>
          <w:tcPr>
            <w:tcW w:w="966" w:type="dxa"/>
            <w:tcBorders>
              <w:top w:val="nil"/>
              <w:left w:val="nil"/>
              <w:bottom w:val="single" w:sz="8" w:space="0" w:color="auto"/>
              <w:right w:val="single" w:sz="8" w:space="0" w:color="auto"/>
            </w:tcBorders>
            <w:shd w:val="clear" w:color="auto" w:fill="auto"/>
            <w:noWrap/>
            <w:vAlign w:val="center"/>
            <w:hideMark/>
          </w:tcPr>
          <w:p w14:paraId="4463A74E" w14:textId="77777777" w:rsidR="00F8716A" w:rsidRPr="002305D9" w:rsidRDefault="00F8716A" w:rsidP="00CD6CBD">
            <w:pPr>
              <w:spacing w:after="0" w:line="240" w:lineRule="auto"/>
              <w:jc w:val="right"/>
              <w:rPr>
                <w:rFonts w:ascii="Times New Roman" w:eastAsia="Times New Roman" w:hAnsi="Times New Roman" w:cs="Times New Roman"/>
                <w:b/>
                <w:bCs/>
                <w:color w:val="000000"/>
                <w:sz w:val="20"/>
                <w:szCs w:val="20"/>
                <w:lang w:eastAsia="ru-RU"/>
              </w:rPr>
            </w:pPr>
            <w:r w:rsidRPr="002305D9">
              <w:rPr>
                <w:rFonts w:ascii="Times New Roman" w:eastAsia="Times New Roman" w:hAnsi="Times New Roman" w:cs="Times New Roman"/>
                <w:b/>
                <w:bCs/>
                <w:color w:val="000000"/>
                <w:sz w:val="20"/>
                <w:szCs w:val="20"/>
                <w:lang w:eastAsia="ru-RU"/>
              </w:rPr>
              <w:t> </w:t>
            </w:r>
          </w:p>
        </w:tc>
      </w:tr>
    </w:tbl>
    <w:p w14:paraId="16BAA362" w14:textId="77777777" w:rsidR="00461E83" w:rsidRDefault="00461E83" w:rsidP="00461E83">
      <w:pPr>
        <w:spacing w:after="0" w:line="360" w:lineRule="auto"/>
        <w:ind w:firstLine="567"/>
        <w:jc w:val="both"/>
        <w:rPr>
          <w:rFonts w:ascii="Times New Roman" w:hAnsi="Times New Roman" w:cs="Times New Roman"/>
          <w:color w:val="000000" w:themeColor="text1"/>
          <w:sz w:val="28"/>
          <w:szCs w:val="28"/>
        </w:rPr>
      </w:pPr>
    </w:p>
    <w:p w14:paraId="111AAC83" w14:textId="77777777" w:rsidR="004F2952" w:rsidRDefault="00D9031C" w:rsidP="006A5288">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sz w:val="28"/>
          <w:szCs w:val="28"/>
        </w:rPr>
        <w:lastRenderedPageBreak/>
        <w:t xml:space="preserve">Результаты анализа технических заданий основных видов комплексных работ по отобранным закупкам представлены в таблице 1.13. </w:t>
      </w:r>
      <w:r w:rsidR="00071794">
        <w:rPr>
          <w:rFonts w:ascii="Times New Roman" w:hAnsi="Times New Roman" w:cs="Times New Roman"/>
          <w:sz w:val="28"/>
          <w:szCs w:val="28"/>
        </w:rPr>
        <w:t>При рассмотрении ТЗ о</w:t>
      </w:r>
      <w:r>
        <w:rPr>
          <w:rFonts w:ascii="Times New Roman" w:hAnsi="Times New Roman" w:cs="Times New Roman"/>
          <w:sz w:val="28"/>
          <w:szCs w:val="28"/>
        </w:rPr>
        <w:t>сновное внимание, исходя из общей</w:t>
      </w:r>
      <w:r w:rsidR="00071794">
        <w:rPr>
          <w:rFonts w:ascii="Times New Roman" w:hAnsi="Times New Roman" w:cs="Times New Roman"/>
          <w:sz w:val="28"/>
          <w:szCs w:val="28"/>
        </w:rPr>
        <w:t xml:space="preserve"> цели исследования по проведению автоматизированной дефектации поверхностей нагрева котлоагрегатов, уделялось наличию и объему визуального и измерительного контроля в общем составе работ.</w:t>
      </w:r>
    </w:p>
    <w:p w14:paraId="4758E320" w14:textId="77777777" w:rsidR="004F2952" w:rsidRDefault="004F2952" w:rsidP="006A5288">
      <w:pPr>
        <w:spacing w:after="0" w:line="360" w:lineRule="auto"/>
        <w:ind w:firstLine="567"/>
        <w:jc w:val="both"/>
        <w:rPr>
          <w:rFonts w:ascii="Times New Roman" w:hAnsi="Times New Roman" w:cs="Times New Roman"/>
          <w:color w:val="000000" w:themeColor="text1"/>
          <w:sz w:val="28"/>
          <w:szCs w:val="28"/>
        </w:rPr>
        <w:sectPr w:rsidR="004F2952" w:rsidSect="003C2C01">
          <w:footerReference w:type="default" r:id="rId12"/>
          <w:pgSz w:w="11906" w:h="16838" w:code="9"/>
          <w:pgMar w:top="1134" w:right="851" w:bottom="1134" w:left="1701" w:header="709" w:footer="709" w:gutter="0"/>
          <w:cols w:space="708"/>
          <w:titlePg/>
          <w:docGrid w:linePitch="299"/>
        </w:sectPr>
      </w:pPr>
    </w:p>
    <w:p w14:paraId="380E0BAE" w14:textId="77777777" w:rsidR="0038352C" w:rsidRPr="006F0101" w:rsidRDefault="0038352C" w:rsidP="00962E46">
      <w:pPr>
        <w:spacing w:after="0"/>
        <w:jc w:val="both"/>
        <w:rPr>
          <w:rFonts w:ascii="Times New Roman" w:hAnsi="Times New Roman"/>
          <w:sz w:val="28"/>
          <w:szCs w:val="28"/>
        </w:rPr>
      </w:pPr>
      <w:r w:rsidRPr="006F0101">
        <w:rPr>
          <w:rFonts w:ascii="Times New Roman" w:hAnsi="Times New Roman"/>
          <w:sz w:val="28"/>
          <w:szCs w:val="28"/>
        </w:rPr>
        <w:lastRenderedPageBreak/>
        <w:t xml:space="preserve">Таблица </w:t>
      </w:r>
      <w:r w:rsidR="004F2952" w:rsidRPr="006F0101">
        <w:rPr>
          <w:rFonts w:ascii="Times New Roman" w:hAnsi="Times New Roman"/>
          <w:sz w:val="28"/>
          <w:szCs w:val="28"/>
        </w:rPr>
        <w:t>1.13</w:t>
      </w:r>
      <w:r w:rsidRPr="006F0101">
        <w:rPr>
          <w:rFonts w:ascii="Times New Roman" w:hAnsi="Times New Roman"/>
          <w:sz w:val="28"/>
          <w:szCs w:val="28"/>
        </w:rPr>
        <w:t>. Результаты анализа технических заданий основных видов комплексных работ</w:t>
      </w:r>
    </w:p>
    <w:tbl>
      <w:tblPr>
        <w:tblW w:w="15304"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2"/>
        <w:gridCol w:w="2410"/>
        <w:gridCol w:w="4961"/>
        <w:gridCol w:w="1419"/>
        <w:gridCol w:w="1638"/>
        <w:gridCol w:w="4314"/>
      </w:tblGrid>
      <w:tr w:rsidR="00707926" w:rsidRPr="000607C4" w14:paraId="6AA9ED64" w14:textId="77777777" w:rsidTr="00D2001F">
        <w:trPr>
          <w:trHeight w:val="921"/>
          <w:tblHeader/>
        </w:trPr>
        <w:tc>
          <w:tcPr>
            <w:tcW w:w="562" w:type="dxa"/>
            <w:shd w:val="clear" w:color="auto" w:fill="auto"/>
            <w:vAlign w:val="center"/>
            <w:hideMark/>
          </w:tcPr>
          <w:p w14:paraId="0DE2EFE0" w14:textId="53507D73" w:rsidR="00707926" w:rsidRPr="001A2F13" w:rsidRDefault="00707926" w:rsidP="00707926">
            <w:pPr>
              <w:spacing w:after="0" w:line="240" w:lineRule="auto"/>
              <w:jc w:val="center"/>
              <w:rPr>
                <w:rFonts w:ascii="Times New Roman" w:eastAsia="Times New Roman" w:hAnsi="Times New Roman" w:cs="Times New Roman"/>
                <w:b/>
                <w:bCs/>
                <w:color w:val="000000" w:themeColor="text1"/>
                <w:sz w:val="24"/>
                <w:szCs w:val="24"/>
                <w:lang w:eastAsia="ru-RU"/>
              </w:rPr>
            </w:pPr>
            <w:r w:rsidRPr="004D3F5D">
              <w:rPr>
                <w:rFonts w:ascii="Times New Roman" w:eastAsia="Times New Roman" w:hAnsi="Times New Roman" w:cs="Times New Roman"/>
                <w:b/>
                <w:bCs/>
                <w:color w:val="000000" w:themeColor="text1"/>
                <w:sz w:val="24"/>
                <w:szCs w:val="24"/>
                <w:lang w:eastAsia="ru-RU"/>
              </w:rPr>
              <w:t>№</w:t>
            </w:r>
          </w:p>
        </w:tc>
        <w:tc>
          <w:tcPr>
            <w:tcW w:w="2410" w:type="dxa"/>
            <w:shd w:val="clear" w:color="auto" w:fill="auto"/>
            <w:vAlign w:val="center"/>
            <w:hideMark/>
          </w:tcPr>
          <w:p w14:paraId="561919CC" w14:textId="0696FA78" w:rsidR="00707926" w:rsidRPr="000607C4" w:rsidRDefault="00707926" w:rsidP="00707926">
            <w:pPr>
              <w:spacing w:after="0" w:line="240" w:lineRule="auto"/>
              <w:jc w:val="center"/>
              <w:rPr>
                <w:rFonts w:ascii="Times New Roman" w:eastAsia="Times New Roman" w:hAnsi="Times New Roman" w:cs="Times New Roman"/>
                <w:b/>
                <w:bCs/>
                <w:color w:val="000000" w:themeColor="text1"/>
                <w:sz w:val="24"/>
                <w:szCs w:val="24"/>
                <w:lang w:eastAsia="ru-RU"/>
              </w:rPr>
            </w:pPr>
            <w:r w:rsidRPr="004D3F5D">
              <w:rPr>
                <w:rFonts w:ascii="Times New Roman" w:eastAsia="Times New Roman" w:hAnsi="Times New Roman" w:cs="Times New Roman"/>
                <w:b/>
                <w:bCs/>
                <w:color w:val="000000" w:themeColor="text1"/>
                <w:sz w:val="24"/>
                <w:szCs w:val="24"/>
                <w:lang w:eastAsia="ru-RU"/>
              </w:rPr>
              <w:t>Вид комплексных работ</w:t>
            </w:r>
          </w:p>
        </w:tc>
        <w:tc>
          <w:tcPr>
            <w:tcW w:w="4961" w:type="dxa"/>
            <w:shd w:val="clear" w:color="auto" w:fill="auto"/>
            <w:vAlign w:val="center"/>
            <w:hideMark/>
          </w:tcPr>
          <w:p w14:paraId="1BFF9482" w14:textId="2D53D550" w:rsidR="00707926" w:rsidRPr="000607C4" w:rsidRDefault="00707926" w:rsidP="00707926">
            <w:pPr>
              <w:spacing w:after="0" w:line="240" w:lineRule="auto"/>
              <w:jc w:val="center"/>
              <w:rPr>
                <w:rFonts w:ascii="Times New Roman" w:eastAsia="Times New Roman" w:hAnsi="Times New Roman" w:cs="Times New Roman"/>
                <w:b/>
                <w:bCs/>
                <w:color w:val="000000" w:themeColor="text1"/>
                <w:sz w:val="24"/>
                <w:szCs w:val="24"/>
                <w:lang w:eastAsia="ru-RU"/>
              </w:rPr>
            </w:pPr>
            <w:r w:rsidRPr="004D3F5D">
              <w:rPr>
                <w:rFonts w:ascii="Times New Roman" w:eastAsia="Times New Roman" w:hAnsi="Times New Roman" w:cs="Times New Roman"/>
                <w:b/>
                <w:bCs/>
                <w:color w:val="000000" w:themeColor="text1"/>
                <w:sz w:val="24"/>
                <w:szCs w:val="24"/>
                <w:lang w:eastAsia="ru-RU"/>
              </w:rPr>
              <w:t>Предмет закупки</w:t>
            </w:r>
          </w:p>
        </w:tc>
        <w:tc>
          <w:tcPr>
            <w:tcW w:w="1419" w:type="dxa"/>
            <w:shd w:val="clear" w:color="auto" w:fill="auto"/>
            <w:vAlign w:val="center"/>
            <w:hideMark/>
          </w:tcPr>
          <w:p w14:paraId="36F0FA32" w14:textId="09A7A39C" w:rsidR="00707926" w:rsidRPr="000607C4" w:rsidRDefault="00707926" w:rsidP="00707926">
            <w:pPr>
              <w:spacing w:after="0" w:line="240" w:lineRule="auto"/>
              <w:jc w:val="center"/>
              <w:rPr>
                <w:rFonts w:ascii="Times New Roman" w:eastAsia="Times New Roman" w:hAnsi="Times New Roman" w:cs="Times New Roman"/>
                <w:b/>
                <w:bCs/>
                <w:color w:val="000000" w:themeColor="text1"/>
                <w:sz w:val="24"/>
                <w:szCs w:val="24"/>
                <w:lang w:eastAsia="ru-RU"/>
              </w:rPr>
            </w:pPr>
            <w:r w:rsidRPr="004D3F5D">
              <w:rPr>
                <w:rFonts w:ascii="Times New Roman" w:eastAsia="Times New Roman" w:hAnsi="Times New Roman" w:cs="Times New Roman"/>
                <w:b/>
                <w:bCs/>
                <w:color w:val="000000" w:themeColor="text1"/>
                <w:sz w:val="24"/>
                <w:szCs w:val="24"/>
                <w:lang w:eastAsia="ru-RU"/>
              </w:rPr>
              <w:t>Дата</w:t>
            </w:r>
          </w:p>
        </w:tc>
        <w:tc>
          <w:tcPr>
            <w:tcW w:w="1638" w:type="dxa"/>
            <w:shd w:val="clear" w:color="auto" w:fill="auto"/>
            <w:vAlign w:val="center"/>
            <w:hideMark/>
          </w:tcPr>
          <w:p w14:paraId="55BB2821" w14:textId="482FB610" w:rsidR="00707926" w:rsidRPr="000607C4" w:rsidRDefault="00707926" w:rsidP="00707926">
            <w:pPr>
              <w:spacing w:after="0" w:line="240" w:lineRule="auto"/>
              <w:jc w:val="center"/>
              <w:rPr>
                <w:rFonts w:ascii="Times New Roman" w:eastAsia="Times New Roman" w:hAnsi="Times New Roman" w:cs="Times New Roman"/>
                <w:b/>
                <w:bCs/>
                <w:color w:val="000000" w:themeColor="text1"/>
                <w:sz w:val="24"/>
                <w:szCs w:val="24"/>
                <w:lang w:eastAsia="ru-RU"/>
              </w:rPr>
            </w:pPr>
            <w:r w:rsidRPr="004D3F5D">
              <w:rPr>
                <w:rFonts w:ascii="Times New Roman" w:eastAsia="Times New Roman" w:hAnsi="Times New Roman" w:cs="Times New Roman"/>
                <w:b/>
                <w:bCs/>
                <w:color w:val="000000" w:themeColor="text1"/>
                <w:sz w:val="24"/>
                <w:szCs w:val="24"/>
                <w:lang w:eastAsia="ru-RU"/>
              </w:rPr>
              <w:t>Наличие визуального контроля</w:t>
            </w:r>
          </w:p>
        </w:tc>
        <w:tc>
          <w:tcPr>
            <w:tcW w:w="4314" w:type="dxa"/>
            <w:shd w:val="clear" w:color="auto" w:fill="auto"/>
            <w:vAlign w:val="center"/>
            <w:hideMark/>
          </w:tcPr>
          <w:p w14:paraId="07FF5D46" w14:textId="6206368C" w:rsidR="00707926" w:rsidRPr="000607C4" w:rsidRDefault="00707926" w:rsidP="00707926">
            <w:pPr>
              <w:spacing w:after="0" w:line="240" w:lineRule="auto"/>
              <w:jc w:val="center"/>
              <w:rPr>
                <w:rFonts w:ascii="Times New Roman" w:eastAsia="Times New Roman" w:hAnsi="Times New Roman" w:cs="Times New Roman"/>
                <w:b/>
                <w:bCs/>
                <w:color w:val="000000" w:themeColor="text1"/>
                <w:sz w:val="24"/>
                <w:szCs w:val="24"/>
                <w:lang w:eastAsia="ru-RU"/>
              </w:rPr>
            </w:pPr>
            <w:r w:rsidRPr="004D3F5D">
              <w:rPr>
                <w:rFonts w:ascii="Times New Roman" w:eastAsia="Times New Roman" w:hAnsi="Times New Roman" w:cs="Times New Roman"/>
                <w:b/>
                <w:bCs/>
                <w:color w:val="000000" w:themeColor="text1"/>
                <w:sz w:val="24"/>
                <w:szCs w:val="24"/>
                <w:lang w:eastAsia="ru-RU"/>
              </w:rPr>
              <w:t>Комментарий</w:t>
            </w:r>
          </w:p>
        </w:tc>
      </w:tr>
      <w:tr w:rsidR="00707926" w:rsidRPr="000607C4" w14:paraId="32C6776E" w14:textId="77777777" w:rsidTr="00D2001F">
        <w:trPr>
          <w:trHeight w:val="792"/>
        </w:trPr>
        <w:tc>
          <w:tcPr>
            <w:tcW w:w="562" w:type="dxa"/>
            <w:shd w:val="clear" w:color="auto" w:fill="auto"/>
            <w:vAlign w:val="center"/>
            <w:hideMark/>
          </w:tcPr>
          <w:p w14:paraId="1405008E" w14:textId="5623269B" w:rsidR="00707926" w:rsidRPr="001A2F13" w:rsidRDefault="00707926" w:rsidP="00707926">
            <w:pPr>
              <w:spacing w:after="0" w:line="240" w:lineRule="auto"/>
              <w:jc w:val="center"/>
              <w:rPr>
                <w:rFonts w:ascii="Times New Roman" w:eastAsia="Times New Roman" w:hAnsi="Times New Roman" w:cs="Times New Roman"/>
                <w:bCs/>
                <w:color w:val="000000" w:themeColor="text1"/>
                <w:sz w:val="24"/>
                <w:szCs w:val="24"/>
                <w:lang w:eastAsia="ru-RU"/>
              </w:rPr>
            </w:pPr>
            <w:r w:rsidRPr="004D3F5D">
              <w:rPr>
                <w:rFonts w:ascii="Times New Roman" w:eastAsia="Times New Roman" w:hAnsi="Times New Roman" w:cs="Times New Roman"/>
                <w:bCs/>
                <w:color w:val="000000" w:themeColor="text1"/>
                <w:sz w:val="24"/>
                <w:szCs w:val="24"/>
                <w:lang w:eastAsia="ru-RU"/>
              </w:rPr>
              <w:t>1</w:t>
            </w:r>
          </w:p>
        </w:tc>
        <w:tc>
          <w:tcPr>
            <w:tcW w:w="2410" w:type="dxa"/>
            <w:shd w:val="clear" w:color="auto" w:fill="auto"/>
            <w:vAlign w:val="center"/>
            <w:hideMark/>
          </w:tcPr>
          <w:p w14:paraId="1EF2F84B" w14:textId="44C06FF4" w:rsidR="00707926" w:rsidRPr="000607C4" w:rsidRDefault="00707926" w:rsidP="00707926">
            <w:pPr>
              <w:spacing w:after="0" w:line="240" w:lineRule="auto"/>
              <w:jc w:val="center"/>
              <w:rPr>
                <w:rFonts w:ascii="Times New Roman" w:eastAsia="Times New Roman" w:hAnsi="Times New Roman" w:cs="Times New Roman"/>
                <w:color w:val="000000" w:themeColor="text1"/>
                <w:sz w:val="24"/>
                <w:szCs w:val="24"/>
                <w:lang w:eastAsia="ru-RU"/>
              </w:rPr>
            </w:pPr>
            <w:r w:rsidRPr="004D3F5D">
              <w:rPr>
                <w:rFonts w:ascii="Times New Roman" w:eastAsia="Times New Roman" w:hAnsi="Times New Roman" w:cs="Times New Roman"/>
                <w:color w:val="000000" w:themeColor="text1"/>
                <w:sz w:val="24"/>
                <w:szCs w:val="24"/>
                <w:lang w:eastAsia="ru-RU"/>
              </w:rPr>
              <w:t>Диагностика оборудования</w:t>
            </w:r>
          </w:p>
        </w:tc>
        <w:tc>
          <w:tcPr>
            <w:tcW w:w="4961" w:type="dxa"/>
            <w:shd w:val="clear" w:color="auto" w:fill="auto"/>
            <w:vAlign w:val="center"/>
            <w:hideMark/>
          </w:tcPr>
          <w:p w14:paraId="6A2C0B44" w14:textId="30DB9DB8" w:rsidR="00707926" w:rsidRPr="000607C4" w:rsidRDefault="00707926" w:rsidP="00707926">
            <w:pPr>
              <w:spacing w:after="0" w:line="240" w:lineRule="auto"/>
              <w:jc w:val="center"/>
              <w:rPr>
                <w:rFonts w:ascii="Times New Roman" w:eastAsia="Times New Roman" w:hAnsi="Times New Roman" w:cs="Times New Roman"/>
                <w:color w:val="000000" w:themeColor="text1"/>
                <w:sz w:val="24"/>
                <w:szCs w:val="24"/>
                <w:lang w:eastAsia="ru-RU"/>
              </w:rPr>
            </w:pPr>
            <w:r w:rsidRPr="004D3F5D">
              <w:rPr>
                <w:rFonts w:ascii="Times New Roman" w:eastAsia="Times New Roman" w:hAnsi="Times New Roman" w:cs="Times New Roman"/>
                <w:color w:val="000000" w:themeColor="text1"/>
                <w:sz w:val="24"/>
                <w:szCs w:val="24"/>
                <w:lang w:eastAsia="ru-RU"/>
              </w:rPr>
              <w:t>Техническое диагностирование оборудования НТЭЦ-3 ОАО "ИЦ"</w:t>
            </w:r>
          </w:p>
        </w:tc>
        <w:tc>
          <w:tcPr>
            <w:tcW w:w="1419" w:type="dxa"/>
            <w:shd w:val="clear" w:color="auto" w:fill="auto"/>
            <w:vAlign w:val="center"/>
            <w:hideMark/>
          </w:tcPr>
          <w:p w14:paraId="36B92E7C" w14:textId="174D3941" w:rsidR="00707926" w:rsidRPr="000607C4" w:rsidRDefault="00707926" w:rsidP="00707926">
            <w:pPr>
              <w:spacing w:after="0" w:line="240" w:lineRule="auto"/>
              <w:jc w:val="center"/>
              <w:rPr>
                <w:rFonts w:ascii="Times New Roman" w:eastAsia="Times New Roman" w:hAnsi="Times New Roman" w:cs="Times New Roman"/>
                <w:color w:val="000000" w:themeColor="text1"/>
                <w:sz w:val="24"/>
                <w:szCs w:val="24"/>
                <w:lang w:eastAsia="ru-RU"/>
              </w:rPr>
            </w:pPr>
            <w:r w:rsidRPr="004D3F5D">
              <w:rPr>
                <w:rFonts w:ascii="Times New Roman" w:eastAsia="Times New Roman" w:hAnsi="Times New Roman" w:cs="Times New Roman"/>
                <w:color w:val="000000" w:themeColor="text1"/>
                <w:sz w:val="24"/>
                <w:szCs w:val="24"/>
                <w:lang w:eastAsia="ru-RU"/>
              </w:rPr>
              <w:t>09.01.2018</w:t>
            </w:r>
          </w:p>
        </w:tc>
        <w:tc>
          <w:tcPr>
            <w:tcW w:w="1638" w:type="dxa"/>
            <w:shd w:val="clear" w:color="auto" w:fill="auto"/>
            <w:vAlign w:val="center"/>
            <w:hideMark/>
          </w:tcPr>
          <w:p w14:paraId="79390B68" w14:textId="1EDBF933" w:rsidR="00707926" w:rsidRPr="000607C4" w:rsidRDefault="00707926" w:rsidP="00707926">
            <w:pPr>
              <w:spacing w:after="0" w:line="240" w:lineRule="auto"/>
              <w:jc w:val="center"/>
              <w:rPr>
                <w:rFonts w:ascii="Times New Roman" w:eastAsia="Times New Roman" w:hAnsi="Times New Roman" w:cs="Times New Roman"/>
                <w:color w:val="000000" w:themeColor="text1"/>
                <w:sz w:val="24"/>
                <w:szCs w:val="24"/>
                <w:lang w:eastAsia="ru-RU"/>
              </w:rPr>
            </w:pPr>
            <w:r w:rsidRPr="004D3F5D">
              <w:rPr>
                <w:rFonts w:ascii="Times New Roman" w:eastAsia="Times New Roman" w:hAnsi="Times New Roman" w:cs="Times New Roman"/>
                <w:color w:val="000000" w:themeColor="text1"/>
                <w:sz w:val="24"/>
                <w:szCs w:val="24"/>
                <w:lang w:eastAsia="ru-RU"/>
              </w:rPr>
              <w:t>Да</w:t>
            </w:r>
          </w:p>
        </w:tc>
        <w:tc>
          <w:tcPr>
            <w:tcW w:w="4314" w:type="dxa"/>
            <w:shd w:val="clear" w:color="auto" w:fill="auto"/>
            <w:vAlign w:val="center"/>
            <w:hideMark/>
          </w:tcPr>
          <w:p w14:paraId="1C77961C" w14:textId="612318FB" w:rsidR="00707926" w:rsidRPr="000607C4" w:rsidRDefault="00707926" w:rsidP="00707926">
            <w:pPr>
              <w:spacing w:after="0" w:line="240" w:lineRule="auto"/>
              <w:jc w:val="center"/>
              <w:rPr>
                <w:rFonts w:ascii="Times New Roman" w:eastAsia="Times New Roman" w:hAnsi="Times New Roman" w:cs="Times New Roman"/>
                <w:bCs/>
                <w:color w:val="000000" w:themeColor="text1"/>
                <w:sz w:val="24"/>
                <w:szCs w:val="24"/>
                <w:lang w:eastAsia="ru-RU"/>
              </w:rPr>
            </w:pPr>
            <w:r w:rsidRPr="004D3F5D">
              <w:rPr>
                <w:rFonts w:ascii="Times New Roman" w:eastAsia="Times New Roman" w:hAnsi="Times New Roman" w:cs="Times New Roman"/>
                <w:bCs/>
                <w:color w:val="000000" w:themeColor="text1"/>
                <w:sz w:val="24"/>
                <w:szCs w:val="24"/>
                <w:lang w:eastAsia="ru-RU"/>
              </w:rPr>
              <w:t>Основной объем работ состоит из магнитопорошкового и ультразвукового НК, однако в состав работ входят работы "Визуальный осмотр корпуса" девяти объектов</w:t>
            </w:r>
          </w:p>
        </w:tc>
      </w:tr>
      <w:tr w:rsidR="00707926" w:rsidRPr="000607C4" w14:paraId="05F1662E" w14:textId="77777777" w:rsidTr="00D2001F">
        <w:trPr>
          <w:trHeight w:val="1320"/>
        </w:trPr>
        <w:tc>
          <w:tcPr>
            <w:tcW w:w="562" w:type="dxa"/>
            <w:shd w:val="clear" w:color="auto" w:fill="auto"/>
            <w:vAlign w:val="center"/>
            <w:hideMark/>
          </w:tcPr>
          <w:p w14:paraId="02E086D7" w14:textId="0F5E4A56" w:rsidR="00707926" w:rsidRPr="001A2F13" w:rsidRDefault="00707926" w:rsidP="00707926">
            <w:pPr>
              <w:spacing w:after="0" w:line="240" w:lineRule="auto"/>
              <w:jc w:val="center"/>
              <w:rPr>
                <w:rFonts w:ascii="Times New Roman" w:eastAsia="Times New Roman" w:hAnsi="Times New Roman" w:cs="Times New Roman"/>
                <w:bCs/>
                <w:color w:val="000000" w:themeColor="text1"/>
                <w:sz w:val="24"/>
                <w:szCs w:val="24"/>
                <w:lang w:eastAsia="ru-RU"/>
              </w:rPr>
            </w:pPr>
            <w:r w:rsidRPr="004D3F5D">
              <w:rPr>
                <w:rFonts w:ascii="Times New Roman" w:eastAsia="Times New Roman" w:hAnsi="Times New Roman" w:cs="Times New Roman"/>
                <w:bCs/>
                <w:color w:val="000000" w:themeColor="text1"/>
                <w:sz w:val="24"/>
                <w:szCs w:val="24"/>
                <w:lang w:eastAsia="ru-RU"/>
              </w:rPr>
              <w:t>2</w:t>
            </w:r>
          </w:p>
        </w:tc>
        <w:tc>
          <w:tcPr>
            <w:tcW w:w="2410" w:type="dxa"/>
            <w:shd w:val="clear" w:color="auto" w:fill="auto"/>
            <w:vAlign w:val="center"/>
            <w:hideMark/>
          </w:tcPr>
          <w:p w14:paraId="7AA18B57" w14:textId="26981788" w:rsidR="00707926" w:rsidRPr="000607C4" w:rsidRDefault="00707926" w:rsidP="00707926">
            <w:pPr>
              <w:spacing w:after="0" w:line="240" w:lineRule="auto"/>
              <w:jc w:val="center"/>
              <w:rPr>
                <w:rFonts w:ascii="Times New Roman" w:eastAsia="Times New Roman" w:hAnsi="Times New Roman" w:cs="Times New Roman"/>
                <w:color w:val="000000" w:themeColor="text1"/>
                <w:sz w:val="24"/>
                <w:szCs w:val="24"/>
                <w:lang w:eastAsia="ru-RU"/>
              </w:rPr>
            </w:pPr>
            <w:r w:rsidRPr="004D3F5D">
              <w:rPr>
                <w:rFonts w:ascii="Times New Roman" w:eastAsia="Times New Roman" w:hAnsi="Times New Roman" w:cs="Times New Roman"/>
                <w:color w:val="000000" w:themeColor="text1"/>
                <w:sz w:val="24"/>
                <w:szCs w:val="24"/>
                <w:lang w:eastAsia="ru-RU"/>
              </w:rPr>
              <w:t>Диагностика оборудования</w:t>
            </w:r>
          </w:p>
        </w:tc>
        <w:tc>
          <w:tcPr>
            <w:tcW w:w="4961" w:type="dxa"/>
            <w:shd w:val="clear" w:color="auto" w:fill="auto"/>
            <w:vAlign w:val="center"/>
            <w:hideMark/>
          </w:tcPr>
          <w:p w14:paraId="226B9361" w14:textId="2016F130" w:rsidR="00707926" w:rsidRPr="000607C4" w:rsidRDefault="00707926" w:rsidP="00707926">
            <w:pPr>
              <w:spacing w:after="0" w:line="240" w:lineRule="auto"/>
              <w:jc w:val="center"/>
              <w:rPr>
                <w:rFonts w:ascii="Times New Roman" w:eastAsia="Times New Roman" w:hAnsi="Times New Roman" w:cs="Times New Roman"/>
                <w:color w:val="000000" w:themeColor="text1"/>
                <w:sz w:val="24"/>
                <w:szCs w:val="24"/>
                <w:lang w:eastAsia="ru-RU"/>
              </w:rPr>
            </w:pPr>
            <w:r w:rsidRPr="004D3F5D">
              <w:rPr>
                <w:rFonts w:ascii="Times New Roman" w:eastAsia="Times New Roman" w:hAnsi="Times New Roman" w:cs="Times New Roman"/>
                <w:color w:val="000000" w:themeColor="text1"/>
                <w:sz w:val="24"/>
                <w:szCs w:val="24"/>
                <w:lang w:eastAsia="ru-RU"/>
              </w:rPr>
              <w:t>Выполнение работ по проведению внутритрубного диагностирования трубопроводов тепловых сетей для нужд ТУТС г. Саратов филиала «Саратовский» ПАО «Т Плюс»</w:t>
            </w:r>
          </w:p>
        </w:tc>
        <w:tc>
          <w:tcPr>
            <w:tcW w:w="1419" w:type="dxa"/>
            <w:shd w:val="clear" w:color="auto" w:fill="auto"/>
            <w:vAlign w:val="center"/>
            <w:hideMark/>
          </w:tcPr>
          <w:p w14:paraId="1401A3B8" w14:textId="585F9697" w:rsidR="00707926" w:rsidRPr="000607C4" w:rsidRDefault="00707926" w:rsidP="00707926">
            <w:pPr>
              <w:spacing w:after="0" w:line="240" w:lineRule="auto"/>
              <w:jc w:val="center"/>
              <w:rPr>
                <w:rFonts w:ascii="Times New Roman" w:eastAsia="Times New Roman" w:hAnsi="Times New Roman" w:cs="Times New Roman"/>
                <w:color w:val="000000" w:themeColor="text1"/>
                <w:sz w:val="24"/>
                <w:szCs w:val="24"/>
                <w:lang w:eastAsia="ru-RU"/>
              </w:rPr>
            </w:pPr>
            <w:r w:rsidRPr="004D3F5D">
              <w:rPr>
                <w:rFonts w:ascii="Times New Roman" w:eastAsia="Times New Roman" w:hAnsi="Times New Roman" w:cs="Times New Roman"/>
                <w:color w:val="000000" w:themeColor="text1"/>
                <w:sz w:val="24"/>
                <w:szCs w:val="24"/>
                <w:lang w:eastAsia="ru-RU"/>
              </w:rPr>
              <w:t>03.09.2019</w:t>
            </w:r>
          </w:p>
        </w:tc>
        <w:tc>
          <w:tcPr>
            <w:tcW w:w="1638" w:type="dxa"/>
            <w:shd w:val="clear" w:color="auto" w:fill="auto"/>
            <w:vAlign w:val="center"/>
            <w:hideMark/>
          </w:tcPr>
          <w:p w14:paraId="1DF27528" w14:textId="1ACC0C82" w:rsidR="00707926" w:rsidRPr="000607C4" w:rsidRDefault="00707926" w:rsidP="00707926">
            <w:pPr>
              <w:spacing w:after="0" w:line="240" w:lineRule="auto"/>
              <w:jc w:val="center"/>
              <w:rPr>
                <w:rFonts w:ascii="Times New Roman" w:eastAsia="Times New Roman" w:hAnsi="Times New Roman" w:cs="Times New Roman"/>
                <w:color w:val="000000" w:themeColor="text1"/>
                <w:sz w:val="24"/>
                <w:szCs w:val="24"/>
                <w:lang w:eastAsia="ru-RU"/>
              </w:rPr>
            </w:pPr>
            <w:r w:rsidRPr="004D3F5D">
              <w:rPr>
                <w:rFonts w:ascii="Times New Roman" w:eastAsia="Times New Roman" w:hAnsi="Times New Roman" w:cs="Times New Roman"/>
                <w:color w:val="000000" w:themeColor="text1"/>
                <w:sz w:val="24"/>
                <w:szCs w:val="24"/>
                <w:lang w:eastAsia="ru-RU"/>
              </w:rPr>
              <w:t>-</w:t>
            </w:r>
          </w:p>
        </w:tc>
        <w:tc>
          <w:tcPr>
            <w:tcW w:w="4314" w:type="dxa"/>
            <w:shd w:val="clear" w:color="auto" w:fill="auto"/>
            <w:vAlign w:val="center"/>
            <w:hideMark/>
          </w:tcPr>
          <w:p w14:paraId="7985328E" w14:textId="647AF67C" w:rsidR="00707926" w:rsidRPr="000607C4" w:rsidRDefault="00707926" w:rsidP="00707926">
            <w:pPr>
              <w:spacing w:after="0" w:line="240" w:lineRule="auto"/>
              <w:jc w:val="center"/>
              <w:rPr>
                <w:rFonts w:ascii="Times New Roman" w:eastAsia="Times New Roman" w:hAnsi="Times New Roman" w:cs="Times New Roman"/>
                <w:bCs/>
                <w:color w:val="000000" w:themeColor="text1"/>
                <w:sz w:val="24"/>
                <w:szCs w:val="24"/>
                <w:lang w:eastAsia="ru-RU"/>
              </w:rPr>
            </w:pPr>
            <w:r w:rsidRPr="004D3F5D">
              <w:rPr>
                <w:rFonts w:ascii="Times New Roman" w:eastAsia="Times New Roman" w:hAnsi="Times New Roman" w:cs="Times New Roman"/>
                <w:bCs/>
                <w:color w:val="000000" w:themeColor="text1"/>
                <w:sz w:val="24"/>
                <w:szCs w:val="24"/>
                <w:lang w:eastAsia="ru-RU"/>
              </w:rPr>
              <w:t>ТЗ открытое (исполнитель должен провести диагностику и обосновать результаты {на основе СО 153-34.17.464-2003 "Инструкция по продлению срока службы трубопроводов" "Правила аттестации персонала в области НК" ПБ 03-440-02 и др.}, тип обследование любой, в теории может быть визуальный)</w:t>
            </w:r>
          </w:p>
        </w:tc>
      </w:tr>
      <w:tr w:rsidR="00707926" w:rsidRPr="000607C4" w14:paraId="255E260C" w14:textId="77777777" w:rsidTr="00D2001F">
        <w:trPr>
          <w:trHeight w:val="1056"/>
        </w:trPr>
        <w:tc>
          <w:tcPr>
            <w:tcW w:w="562" w:type="dxa"/>
            <w:shd w:val="clear" w:color="auto" w:fill="auto"/>
            <w:vAlign w:val="center"/>
            <w:hideMark/>
          </w:tcPr>
          <w:p w14:paraId="18E9981A" w14:textId="59DCC6AF" w:rsidR="00707926" w:rsidRPr="001A2F13" w:rsidRDefault="00707926" w:rsidP="00707926">
            <w:pPr>
              <w:spacing w:after="0" w:line="240" w:lineRule="auto"/>
              <w:jc w:val="center"/>
              <w:rPr>
                <w:rFonts w:ascii="Times New Roman" w:eastAsia="Times New Roman" w:hAnsi="Times New Roman" w:cs="Times New Roman"/>
                <w:bCs/>
                <w:color w:val="000000" w:themeColor="text1"/>
                <w:sz w:val="24"/>
                <w:szCs w:val="24"/>
                <w:lang w:eastAsia="ru-RU"/>
              </w:rPr>
            </w:pPr>
            <w:r w:rsidRPr="004D3F5D">
              <w:rPr>
                <w:rFonts w:ascii="Times New Roman" w:eastAsia="Times New Roman" w:hAnsi="Times New Roman" w:cs="Times New Roman"/>
                <w:bCs/>
                <w:color w:val="000000" w:themeColor="text1"/>
                <w:sz w:val="24"/>
                <w:szCs w:val="24"/>
                <w:lang w:eastAsia="ru-RU"/>
              </w:rPr>
              <w:t>3</w:t>
            </w:r>
          </w:p>
        </w:tc>
        <w:tc>
          <w:tcPr>
            <w:tcW w:w="2410" w:type="dxa"/>
            <w:shd w:val="clear" w:color="auto" w:fill="auto"/>
            <w:vAlign w:val="center"/>
            <w:hideMark/>
          </w:tcPr>
          <w:p w14:paraId="547CE96C" w14:textId="0B0AD82B" w:rsidR="00707926" w:rsidRPr="000607C4" w:rsidRDefault="00707926" w:rsidP="00707926">
            <w:pPr>
              <w:spacing w:after="0" w:line="240" w:lineRule="auto"/>
              <w:jc w:val="center"/>
              <w:rPr>
                <w:rFonts w:ascii="Times New Roman" w:eastAsia="Times New Roman" w:hAnsi="Times New Roman" w:cs="Times New Roman"/>
                <w:color w:val="000000" w:themeColor="text1"/>
                <w:sz w:val="24"/>
                <w:szCs w:val="24"/>
                <w:lang w:eastAsia="ru-RU"/>
              </w:rPr>
            </w:pPr>
            <w:r w:rsidRPr="004D3F5D">
              <w:rPr>
                <w:rFonts w:ascii="Times New Roman" w:eastAsia="Times New Roman" w:hAnsi="Times New Roman" w:cs="Times New Roman"/>
                <w:color w:val="000000" w:themeColor="text1"/>
                <w:sz w:val="24"/>
                <w:szCs w:val="24"/>
                <w:lang w:eastAsia="ru-RU"/>
              </w:rPr>
              <w:t>Диагностика оборудования</w:t>
            </w:r>
          </w:p>
        </w:tc>
        <w:tc>
          <w:tcPr>
            <w:tcW w:w="4961" w:type="dxa"/>
            <w:shd w:val="clear" w:color="auto" w:fill="auto"/>
            <w:vAlign w:val="center"/>
            <w:hideMark/>
          </w:tcPr>
          <w:p w14:paraId="5713B51E" w14:textId="1C4827B9" w:rsidR="00707926" w:rsidRPr="000607C4" w:rsidRDefault="00707926" w:rsidP="00707926">
            <w:pPr>
              <w:spacing w:after="0" w:line="240" w:lineRule="auto"/>
              <w:jc w:val="center"/>
              <w:rPr>
                <w:rFonts w:ascii="Times New Roman" w:eastAsia="Times New Roman" w:hAnsi="Times New Roman" w:cs="Times New Roman"/>
                <w:color w:val="000000" w:themeColor="text1"/>
                <w:sz w:val="24"/>
                <w:szCs w:val="24"/>
                <w:lang w:eastAsia="ru-RU"/>
              </w:rPr>
            </w:pPr>
            <w:r w:rsidRPr="004D3F5D">
              <w:rPr>
                <w:rFonts w:ascii="Times New Roman" w:eastAsia="Times New Roman" w:hAnsi="Times New Roman" w:cs="Times New Roman"/>
                <w:color w:val="000000" w:themeColor="text1"/>
                <w:sz w:val="24"/>
                <w:szCs w:val="24"/>
                <w:lang w:eastAsia="ru-RU"/>
              </w:rPr>
              <w:t>Право заключения договора на оказание услуг по проведению технического диагностирования химического оборудования Новочебоксарской ТЭЦ-3 филиала «Марий Эл и Чувашии» ПАО «Т Плюс».</w:t>
            </w:r>
          </w:p>
        </w:tc>
        <w:tc>
          <w:tcPr>
            <w:tcW w:w="1419" w:type="dxa"/>
            <w:shd w:val="clear" w:color="auto" w:fill="auto"/>
            <w:vAlign w:val="center"/>
            <w:hideMark/>
          </w:tcPr>
          <w:p w14:paraId="2A18146B" w14:textId="0EB3FF31" w:rsidR="00707926" w:rsidRPr="000607C4" w:rsidRDefault="00707926" w:rsidP="00707926">
            <w:pPr>
              <w:spacing w:after="0" w:line="240" w:lineRule="auto"/>
              <w:jc w:val="center"/>
              <w:rPr>
                <w:rFonts w:ascii="Times New Roman" w:eastAsia="Times New Roman" w:hAnsi="Times New Roman" w:cs="Times New Roman"/>
                <w:color w:val="000000" w:themeColor="text1"/>
                <w:sz w:val="24"/>
                <w:szCs w:val="24"/>
                <w:lang w:eastAsia="ru-RU"/>
              </w:rPr>
            </w:pPr>
            <w:r w:rsidRPr="004D3F5D">
              <w:rPr>
                <w:rFonts w:ascii="Times New Roman" w:eastAsia="Times New Roman" w:hAnsi="Times New Roman" w:cs="Times New Roman"/>
                <w:color w:val="000000" w:themeColor="text1"/>
                <w:sz w:val="24"/>
                <w:szCs w:val="24"/>
                <w:lang w:eastAsia="ru-RU"/>
              </w:rPr>
              <w:t>15.07.2019</w:t>
            </w:r>
          </w:p>
        </w:tc>
        <w:tc>
          <w:tcPr>
            <w:tcW w:w="1638" w:type="dxa"/>
            <w:shd w:val="clear" w:color="auto" w:fill="auto"/>
            <w:vAlign w:val="center"/>
            <w:hideMark/>
          </w:tcPr>
          <w:p w14:paraId="78D42283" w14:textId="1DBC8742" w:rsidR="00707926" w:rsidRPr="000607C4" w:rsidRDefault="00707926" w:rsidP="00707926">
            <w:pPr>
              <w:spacing w:after="0" w:line="240" w:lineRule="auto"/>
              <w:jc w:val="center"/>
              <w:rPr>
                <w:rFonts w:ascii="Times New Roman" w:eastAsia="Times New Roman" w:hAnsi="Times New Roman" w:cs="Times New Roman"/>
                <w:color w:val="000000" w:themeColor="text1"/>
                <w:sz w:val="24"/>
                <w:szCs w:val="24"/>
                <w:lang w:eastAsia="ru-RU"/>
              </w:rPr>
            </w:pPr>
            <w:r w:rsidRPr="004D3F5D">
              <w:rPr>
                <w:rFonts w:ascii="Times New Roman" w:eastAsia="Times New Roman" w:hAnsi="Times New Roman" w:cs="Times New Roman"/>
                <w:color w:val="000000" w:themeColor="text1"/>
                <w:sz w:val="24"/>
                <w:szCs w:val="24"/>
                <w:lang w:eastAsia="ru-RU"/>
              </w:rPr>
              <w:t>Да</w:t>
            </w:r>
          </w:p>
        </w:tc>
        <w:tc>
          <w:tcPr>
            <w:tcW w:w="4314" w:type="dxa"/>
            <w:shd w:val="clear" w:color="auto" w:fill="auto"/>
            <w:vAlign w:val="center"/>
            <w:hideMark/>
          </w:tcPr>
          <w:p w14:paraId="7D3CED07" w14:textId="0DE9D3C4" w:rsidR="00707926" w:rsidRPr="000607C4" w:rsidRDefault="00707926" w:rsidP="00707926">
            <w:pPr>
              <w:spacing w:after="0" w:line="240" w:lineRule="auto"/>
              <w:jc w:val="center"/>
              <w:rPr>
                <w:rFonts w:ascii="Times New Roman" w:eastAsia="Times New Roman" w:hAnsi="Times New Roman" w:cs="Times New Roman"/>
                <w:bCs/>
                <w:color w:val="000000" w:themeColor="text1"/>
                <w:sz w:val="24"/>
                <w:szCs w:val="24"/>
                <w:lang w:eastAsia="ru-RU"/>
              </w:rPr>
            </w:pPr>
            <w:r w:rsidRPr="004D3F5D">
              <w:rPr>
                <w:rFonts w:ascii="Times New Roman" w:eastAsia="Times New Roman" w:hAnsi="Times New Roman" w:cs="Times New Roman"/>
                <w:bCs/>
                <w:color w:val="000000" w:themeColor="text1"/>
                <w:sz w:val="24"/>
                <w:szCs w:val="24"/>
                <w:lang w:eastAsia="ru-RU"/>
              </w:rPr>
              <w:t>Аналогично №1. Работа состоит из 31 подзадания, типовая схема подзадание - визуальный осмотр поверхности, измерение толщин стенок, днища, отверстий, люков, затем зачистка материала</w:t>
            </w:r>
          </w:p>
        </w:tc>
      </w:tr>
      <w:tr w:rsidR="00707926" w:rsidRPr="000607C4" w14:paraId="1622AAEC" w14:textId="77777777" w:rsidTr="00D2001F">
        <w:trPr>
          <w:trHeight w:val="792"/>
        </w:trPr>
        <w:tc>
          <w:tcPr>
            <w:tcW w:w="562" w:type="dxa"/>
            <w:shd w:val="clear" w:color="auto" w:fill="auto"/>
            <w:vAlign w:val="center"/>
            <w:hideMark/>
          </w:tcPr>
          <w:p w14:paraId="27E6619E" w14:textId="32119E8A" w:rsidR="00707926" w:rsidRPr="001A2F13" w:rsidRDefault="00707926" w:rsidP="00707926">
            <w:pPr>
              <w:spacing w:after="0" w:line="240" w:lineRule="auto"/>
              <w:jc w:val="center"/>
              <w:rPr>
                <w:rFonts w:ascii="Times New Roman" w:eastAsia="Times New Roman" w:hAnsi="Times New Roman" w:cs="Times New Roman"/>
                <w:bCs/>
                <w:color w:val="000000" w:themeColor="text1"/>
                <w:sz w:val="24"/>
                <w:szCs w:val="24"/>
                <w:lang w:eastAsia="ru-RU"/>
              </w:rPr>
            </w:pPr>
            <w:r w:rsidRPr="004D3F5D">
              <w:rPr>
                <w:rFonts w:ascii="Times New Roman" w:eastAsia="Times New Roman" w:hAnsi="Times New Roman" w:cs="Times New Roman"/>
                <w:bCs/>
                <w:color w:val="000000" w:themeColor="text1"/>
                <w:sz w:val="24"/>
                <w:szCs w:val="24"/>
                <w:lang w:eastAsia="ru-RU"/>
              </w:rPr>
              <w:t>4</w:t>
            </w:r>
          </w:p>
        </w:tc>
        <w:tc>
          <w:tcPr>
            <w:tcW w:w="2410" w:type="dxa"/>
            <w:shd w:val="clear" w:color="auto" w:fill="auto"/>
            <w:vAlign w:val="center"/>
            <w:hideMark/>
          </w:tcPr>
          <w:p w14:paraId="4C3BBA46" w14:textId="231084B3" w:rsidR="00707926" w:rsidRPr="000607C4" w:rsidRDefault="00707926" w:rsidP="00707926">
            <w:pPr>
              <w:spacing w:after="0" w:line="240" w:lineRule="auto"/>
              <w:jc w:val="center"/>
              <w:rPr>
                <w:rFonts w:ascii="Times New Roman" w:eastAsia="Times New Roman" w:hAnsi="Times New Roman" w:cs="Times New Roman"/>
                <w:color w:val="000000" w:themeColor="text1"/>
                <w:sz w:val="24"/>
                <w:szCs w:val="24"/>
                <w:lang w:eastAsia="ru-RU"/>
              </w:rPr>
            </w:pPr>
            <w:r w:rsidRPr="004D3F5D">
              <w:rPr>
                <w:rFonts w:ascii="Times New Roman" w:eastAsia="Times New Roman" w:hAnsi="Times New Roman" w:cs="Times New Roman"/>
                <w:color w:val="000000" w:themeColor="text1"/>
                <w:sz w:val="24"/>
                <w:szCs w:val="24"/>
                <w:lang w:eastAsia="ru-RU"/>
              </w:rPr>
              <w:t>Диагностика оборудования</w:t>
            </w:r>
          </w:p>
        </w:tc>
        <w:tc>
          <w:tcPr>
            <w:tcW w:w="4961" w:type="dxa"/>
            <w:shd w:val="clear" w:color="auto" w:fill="auto"/>
            <w:noWrap/>
            <w:vAlign w:val="center"/>
            <w:hideMark/>
          </w:tcPr>
          <w:p w14:paraId="2A65DB09" w14:textId="112F3A76" w:rsidR="00707926" w:rsidRPr="000607C4" w:rsidRDefault="00707926" w:rsidP="00707926">
            <w:pPr>
              <w:spacing w:after="0" w:line="240" w:lineRule="auto"/>
              <w:rPr>
                <w:rFonts w:ascii="Times New Roman" w:eastAsia="Times New Roman" w:hAnsi="Times New Roman" w:cs="Times New Roman"/>
                <w:color w:val="000000" w:themeColor="text1"/>
                <w:sz w:val="24"/>
                <w:szCs w:val="24"/>
                <w:lang w:eastAsia="ru-RU"/>
              </w:rPr>
            </w:pPr>
            <w:r w:rsidRPr="004D3F5D">
              <w:rPr>
                <w:rFonts w:ascii="Times New Roman" w:eastAsia="Times New Roman" w:hAnsi="Times New Roman" w:cs="Times New Roman"/>
                <w:color w:val="000000" w:themeColor="text1"/>
                <w:sz w:val="24"/>
                <w:szCs w:val="24"/>
                <w:lang w:eastAsia="ru-RU"/>
              </w:rPr>
              <w:t>Диагностика паровой турбины Т-10/11-5,2/0,2 для Сочинской ТЭС</w:t>
            </w:r>
          </w:p>
        </w:tc>
        <w:tc>
          <w:tcPr>
            <w:tcW w:w="1419" w:type="dxa"/>
            <w:shd w:val="clear" w:color="auto" w:fill="auto"/>
            <w:vAlign w:val="center"/>
            <w:hideMark/>
          </w:tcPr>
          <w:p w14:paraId="2090A650" w14:textId="1C08C973" w:rsidR="00707926" w:rsidRPr="000607C4" w:rsidRDefault="00707926" w:rsidP="00707926">
            <w:pPr>
              <w:spacing w:after="0" w:line="240" w:lineRule="auto"/>
              <w:jc w:val="center"/>
              <w:rPr>
                <w:rFonts w:ascii="Times New Roman" w:eastAsia="Times New Roman" w:hAnsi="Times New Roman" w:cs="Times New Roman"/>
                <w:color w:val="000000" w:themeColor="text1"/>
                <w:sz w:val="24"/>
                <w:szCs w:val="24"/>
                <w:lang w:eastAsia="ru-RU"/>
              </w:rPr>
            </w:pPr>
            <w:r w:rsidRPr="004D3F5D">
              <w:rPr>
                <w:rFonts w:ascii="Times New Roman" w:eastAsia="Times New Roman" w:hAnsi="Times New Roman" w:cs="Times New Roman"/>
                <w:color w:val="000000" w:themeColor="text1"/>
                <w:sz w:val="24"/>
                <w:szCs w:val="24"/>
                <w:lang w:eastAsia="ru-RU"/>
              </w:rPr>
              <w:t>14.01.2019</w:t>
            </w:r>
          </w:p>
        </w:tc>
        <w:tc>
          <w:tcPr>
            <w:tcW w:w="1638" w:type="dxa"/>
            <w:shd w:val="clear" w:color="auto" w:fill="auto"/>
            <w:vAlign w:val="center"/>
            <w:hideMark/>
          </w:tcPr>
          <w:p w14:paraId="68490DD2" w14:textId="60028D85" w:rsidR="00707926" w:rsidRPr="000607C4" w:rsidRDefault="00707926" w:rsidP="00707926">
            <w:pPr>
              <w:spacing w:after="0" w:line="240" w:lineRule="auto"/>
              <w:jc w:val="center"/>
              <w:rPr>
                <w:rFonts w:ascii="Times New Roman" w:eastAsia="Times New Roman" w:hAnsi="Times New Roman" w:cs="Times New Roman"/>
                <w:color w:val="000000" w:themeColor="text1"/>
                <w:sz w:val="24"/>
                <w:szCs w:val="24"/>
                <w:lang w:eastAsia="ru-RU"/>
              </w:rPr>
            </w:pPr>
            <w:r w:rsidRPr="004D3F5D">
              <w:rPr>
                <w:rFonts w:ascii="Times New Roman" w:eastAsia="Times New Roman" w:hAnsi="Times New Roman" w:cs="Times New Roman"/>
                <w:color w:val="000000" w:themeColor="text1"/>
                <w:sz w:val="24"/>
                <w:szCs w:val="24"/>
                <w:lang w:eastAsia="ru-RU"/>
              </w:rPr>
              <w:t>Да</w:t>
            </w:r>
          </w:p>
        </w:tc>
        <w:tc>
          <w:tcPr>
            <w:tcW w:w="4314" w:type="dxa"/>
            <w:shd w:val="clear" w:color="auto" w:fill="auto"/>
            <w:vAlign w:val="center"/>
            <w:hideMark/>
          </w:tcPr>
          <w:p w14:paraId="55A42B6C" w14:textId="4E574414" w:rsidR="00707926" w:rsidRPr="000607C4" w:rsidRDefault="00707926" w:rsidP="00707926">
            <w:pPr>
              <w:spacing w:after="0" w:line="240" w:lineRule="auto"/>
              <w:jc w:val="center"/>
              <w:rPr>
                <w:rFonts w:ascii="Times New Roman" w:eastAsia="Times New Roman" w:hAnsi="Times New Roman" w:cs="Times New Roman"/>
                <w:bCs/>
                <w:color w:val="000000" w:themeColor="text1"/>
                <w:sz w:val="24"/>
                <w:szCs w:val="24"/>
                <w:lang w:eastAsia="ru-RU"/>
              </w:rPr>
            </w:pPr>
            <w:r w:rsidRPr="004D3F5D">
              <w:rPr>
                <w:rFonts w:ascii="Times New Roman" w:eastAsia="Times New Roman" w:hAnsi="Times New Roman" w:cs="Times New Roman"/>
                <w:bCs/>
                <w:color w:val="000000" w:themeColor="text1"/>
                <w:sz w:val="24"/>
                <w:szCs w:val="24"/>
                <w:lang w:eastAsia="ru-RU"/>
              </w:rPr>
              <w:t>Диагностика паровых турбин с проведением визуального и измерительного контроля (цветная и магнитопорошковая дефектоскопия, ультразвуковой контроль) с продлением ресурса пуска турбин из холодного состояния.</w:t>
            </w:r>
          </w:p>
        </w:tc>
      </w:tr>
      <w:tr w:rsidR="00707926" w:rsidRPr="000607C4" w14:paraId="1C17DF31" w14:textId="77777777" w:rsidTr="00D2001F">
        <w:trPr>
          <w:trHeight w:val="792"/>
        </w:trPr>
        <w:tc>
          <w:tcPr>
            <w:tcW w:w="562" w:type="dxa"/>
            <w:shd w:val="clear" w:color="auto" w:fill="auto"/>
            <w:vAlign w:val="center"/>
          </w:tcPr>
          <w:p w14:paraId="4B03EDA9" w14:textId="74C421DC" w:rsidR="00707926" w:rsidRPr="000607C4" w:rsidRDefault="00707926" w:rsidP="00707926">
            <w:pPr>
              <w:spacing w:after="0" w:line="240" w:lineRule="auto"/>
              <w:jc w:val="center"/>
              <w:rPr>
                <w:rFonts w:ascii="Times New Roman" w:eastAsia="Times New Roman" w:hAnsi="Times New Roman" w:cs="Times New Roman"/>
                <w:bCs/>
                <w:color w:val="000000" w:themeColor="text1"/>
                <w:sz w:val="24"/>
                <w:szCs w:val="24"/>
                <w:lang w:eastAsia="ru-RU"/>
              </w:rPr>
            </w:pPr>
            <w:r w:rsidRPr="004D3F5D">
              <w:rPr>
                <w:rFonts w:ascii="Times New Roman" w:eastAsia="Times New Roman" w:hAnsi="Times New Roman" w:cs="Times New Roman"/>
                <w:bCs/>
                <w:color w:val="000000" w:themeColor="text1"/>
                <w:sz w:val="24"/>
                <w:szCs w:val="24"/>
                <w:lang w:eastAsia="ru-RU"/>
              </w:rPr>
              <w:lastRenderedPageBreak/>
              <w:t>5</w:t>
            </w:r>
          </w:p>
        </w:tc>
        <w:tc>
          <w:tcPr>
            <w:tcW w:w="2410" w:type="dxa"/>
            <w:shd w:val="clear" w:color="auto" w:fill="auto"/>
            <w:vAlign w:val="center"/>
          </w:tcPr>
          <w:p w14:paraId="70C142A2" w14:textId="63B9835B" w:rsidR="00707926" w:rsidRPr="000607C4" w:rsidRDefault="00707926" w:rsidP="00707926">
            <w:pPr>
              <w:spacing w:after="0" w:line="240" w:lineRule="auto"/>
              <w:jc w:val="center"/>
              <w:rPr>
                <w:rFonts w:ascii="Times New Roman" w:eastAsia="Times New Roman" w:hAnsi="Times New Roman" w:cs="Times New Roman"/>
                <w:color w:val="000000" w:themeColor="text1"/>
                <w:sz w:val="24"/>
                <w:szCs w:val="24"/>
                <w:lang w:eastAsia="ru-RU"/>
              </w:rPr>
            </w:pPr>
            <w:r w:rsidRPr="004D3F5D">
              <w:rPr>
                <w:rFonts w:ascii="Times New Roman" w:eastAsia="Times New Roman" w:hAnsi="Times New Roman" w:cs="Times New Roman"/>
                <w:color w:val="000000" w:themeColor="text1"/>
                <w:sz w:val="24"/>
                <w:szCs w:val="24"/>
                <w:lang w:eastAsia="ru-RU"/>
              </w:rPr>
              <w:t>Диагностика оборудования</w:t>
            </w:r>
          </w:p>
        </w:tc>
        <w:tc>
          <w:tcPr>
            <w:tcW w:w="4961" w:type="dxa"/>
            <w:shd w:val="clear" w:color="auto" w:fill="auto"/>
            <w:noWrap/>
            <w:vAlign w:val="center"/>
          </w:tcPr>
          <w:p w14:paraId="412643AD" w14:textId="66B6D51F" w:rsidR="00707926" w:rsidRPr="000607C4" w:rsidRDefault="00707926" w:rsidP="00707926">
            <w:pPr>
              <w:spacing w:after="0" w:line="240" w:lineRule="auto"/>
              <w:jc w:val="center"/>
              <w:rPr>
                <w:rFonts w:ascii="Times New Roman" w:eastAsia="Times New Roman" w:hAnsi="Times New Roman" w:cs="Times New Roman"/>
                <w:color w:val="000000" w:themeColor="text1"/>
                <w:sz w:val="24"/>
                <w:szCs w:val="24"/>
                <w:lang w:eastAsia="ru-RU"/>
              </w:rPr>
            </w:pPr>
            <w:r w:rsidRPr="004D3F5D">
              <w:rPr>
                <w:rFonts w:ascii="Times New Roman" w:eastAsia="Times New Roman" w:hAnsi="Times New Roman" w:cs="Times New Roman"/>
                <w:color w:val="000000" w:themeColor="text1"/>
                <w:sz w:val="24"/>
                <w:szCs w:val="24"/>
                <w:lang w:eastAsia="ru-RU"/>
              </w:rPr>
              <w:t>Оказание услуг по проведению ультразвуковой дефектоскопии и толщинометрии трубы на 2021 г.</w:t>
            </w:r>
          </w:p>
        </w:tc>
        <w:tc>
          <w:tcPr>
            <w:tcW w:w="1419" w:type="dxa"/>
            <w:shd w:val="clear" w:color="auto" w:fill="auto"/>
            <w:vAlign w:val="center"/>
          </w:tcPr>
          <w:p w14:paraId="73FF2361" w14:textId="1A3B7BC2" w:rsidR="00707926" w:rsidRPr="000607C4" w:rsidRDefault="00707926" w:rsidP="00707926">
            <w:pPr>
              <w:spacing w:after="0" w:line="240" w:lineRule="auto"/>
              <w:jc w:val="center"/>
              <w:rPr>
                <w:rFonts w:ascii="Times New Roman" w:eastAsia="Times New Roman" w:hAnsi="Times New Roman" w:cs="Times New Roman"/>
                <w:color w:val="000000" w:themeColor="text1"/>
                <w:sz w:val="24"/>
                <w:szCs w:val="24"/>
                <w:lang w:eastAsia="ru-RU"/>
              </w:rPr>
            </w:pPr>
            <w:r w:rsidRPr="004D3F5D">
              <w:rPr>
                <w:rFonts w:ascii="Times New Roman" w:eastAsia="Times New Roman" w:hAnsi="Times New Roman" w:cs="Times New Roman"/>
                <w:color w:val="000000"/>
                <w:lang w:eastAsia="ru-RU"/>
              </w:rPr>
              <w:t>19.01.2021</w:t>
            </w:r>
          </w:p>
        </w:tc>
        <w:tc>
          <w:tcPr>
            <w:tcW w:w="1638" w:type="dxa"/>
            <w:shd w:val="clear" w:color="auto" w:fill="auto"/>
            <w:vAlign w:val="center"/>
          </w:tcPr>
          <w:p w14:paraId="1DFD30C8" w14:textId="7809B92D" w:rsidR="00707926" w:rsidRPr="000607C4" w:rsidRDefault="00707926" w:rsidP="00707926">
            <w:pPr>
              <w:spacing w:after="0" w:line="240" w:lineRule="auto"/>
              <w:jc w:val="center"/>
              <w:rPr>
                <w:rFonts w:ascii="Times New Roman" w:eastAsia="Times New Roman" w:hAnsi="Times New Roman" w:cs="Times New Roman"/>
                <w:color w:val="000000" w:themeColor="text1"/>
                <w:sz w:val="24"/>
                <w:szCs w:val="24"/>
                <w:lang w:eastAsia="ru-RU"/>
              </w:rPr>
            </w:pPr>
            <w:r w:rsidRPr="004D3F5D">
              <w:rPr>
                <w:rFonts w:ascii="Times New Roman" w:eastAsia="Times New Roman" w:hAnsi="Times New Roman" w:cs="Times New Roman"/>
                <w:color w:val="000000" w:themeColor="text1"/>
                <w:sz w:val="24"/>
                <w:szCs w:val="24"/>
                <w:lang w:eastAsia="ru-RU"/>
              </w:rPr>
              <w:t>-</w:t>
            </w:r>
          </w:p>
        </w:tc>
        <w:tc>
          <w:tcPr>
            <w:tcW w:w="4314" w:type="dxa"/>
            <w:shd w:val="clear" w:color="auto" w:fill="auto"/>
            <w:vAlign w:val="center"/>
          </w:tcPr>
          <w:p w14:paraId="15453BE8" w14:textId="77777777" w:rsidR="00707926" w:rsidRPr="000607C4" w:rsidRDefault="00707926" w:rsidP="00707926">
            <w:pPr>
              <w:spacing w:after="0" w:line="240" w:lineRule="auto"/>
              <w:jc w:val="center"/>
              <w:rPr>
                <w:rFonts w:ascii="Times New Roman" w:eastAsia="Times New Roman" w:hAnsi="Times New Roman" w:cs="Times New Roman"/>
                <w:bCs/>
                <w:color w:val="000000" w:themeColor="text1"/>
                <w:sz w:val="24"/>
                <w:szCs w:val="24"/>
                <w:lang w:eastAsia="ru-RU"/>
              </w:rPr>
            </w:pPr>
          </w:p>
        </w:tc>
      </w:tr>
      <w:tr w:rsidR="00707926" w:rsidRPr="000607C4" w14:paraId="613ED01B" w14:textId="77777777" w:rsidTr="00D2001F">
        <w:trPr>
          <w:trHeight w:val="792"/>
        </w:trPr>
        <w:tc>
          <w:tcPr>
            <w:tcW w:w="562" w:type="dxa"/>
            <w:shd w:val="clear" w:color="auto" w:fill="auto"/>
            <w:vAlign w:val="center"/>
          </w:tcPr>
          <w:p w14:paraId="5ADA1F36" w14:textId="50D95B13" w:rsidR="00707926" w:rsidRPr="000607C4" w:rsidRDefault="00707926" w:rsidP="00707926">
            <w:pPr>
              <w:spacing w:after="0" w:line="240" w:lineRule="auto"/>
              <w:jc w:val="center"/>
              <w:rPr>
                <w:rFonts w:ascii="Times New Roman" w:eastAsia="Times New Roman" w:hAnsi="Times New Roman" w:cs="Times New Roman"/>
                <w:bCs/>
                <w:color w:val="000000" w:themeColor="text1"/>
                <w:sz w:val="24"/>
                <w:szCs w:val="24"/>
                <w:lang w:eastAsia="ru-RU"/>
              </w:rPr>
            </w:pPr>
            <w:r w:rsidRPr="004D3F5D">
              <w:rPr>
                <w:rFonts w:ascii="Times New Roman" w:eastAsia="Times New Roman" w:hAnsi="Times New Roman" w:cs="Times New Roman"/>
                <w:bCs/>
                <w:color w:val="000000" w:themeColor="text1"/>
                <w:sz w:val="24"/>
                <w:szCs w:val="24"/>
                <w:lang w:eastAsia="ru-RU"/>
              </w:rPr>
              <w:t>6</w:t>
            </w:r>
          </w:p>
        </w:tc>
        <w:tc>
          <w:tcPr>
            <w:tcW w:w="2410" w:type="dxa"/>
            <w:shd w:val="clear" w:color="auto" w:fill="auto"/>
            <w:vAlign w:val="center"/>
          </w:tcPr>
          <w:p w14:paraId="7CEC2E3C" w14:textId="1FFA5B57" w:rsidR="00707926" w:rsidRPr="000607C4" w:rsidRDefault="00707926" w:rsidP="00707926">
            <w:pPr>
              <w:spacing w:after="0" w:line="240" w:lineRule="auto"/>
              <w:jc w:val="center"/>
              <w:rPr>
                <w:rFonts w:ascii="Times New Roman" w:eastAsia="Times New Roman" w:hAnsi="Times New Roman" w:cs="Times New Roman"/>
                <w:color w:val="000000" w:themeColor="text1"/>
                <w:sz w:val="24"/>
                <w:szCs w:val="24"/>
                <w:lang w:eastAsia="ru-RU"/>
              </w:rPr>
            </w:pPr>
            <w:r w:rsidRPr="004D3F5D">
              <w:rPr>
                <w:rFonts w:ascii="Times New Roman" w:eastAsia="Times New Roman" w:hAnsi="Times New Roman" w:cs="Times New Roman"/>
                <w:color w:val="000000" w:themeColor="text1"/>
                <w:sz w:val="24"/>
                <w:szCs w:val="24"/>
                <w:lang w:eastAsia="ru-RU"/>
              </w:rPr>
              <w:t>Диагностика оборудования</w:t>
            </w:r>
          </w:p>
        </w:tc>
        <w:tc>
          <w:tcPr>
            <w:tcW w:w="4961" w:type="dxa"/>
            <w:shd w:val="clear" w:color="auto" w:fill="auto"/>
            <w:noWrap/>
            <w:vAlign w:val="center"/>
          </w:tcPr>
          <w:p w14:paraId="0BB6A8EA" w14:textId="1C09E9DD" w:rsidR="00707926" w:rsidRPr="00AA4C47" w:rsidRDefault="00707926" w:rsidP="00707926">
            <w:pPr>
              <w:spacing w:after="0" w:line="240" w:lineRule="auto"/>
              <w:jc w:val="center"/>
              <w:rPr>
                <w:rFonts w:ascii="Times New Roman" w:eastAsia="Times New Roman" w:hAnsi="Times New Roman" w:cs="Times New Roman"/>
                <w:color w:val="000000" w:themeColor="text1"/>
                <w:sz w:val="24"/>
                <w:szCs w:val="24"/>
                <w:lang w:eastAsia="ru-RU"/>
              </w:rPr>
            </w:pPr>
            <w:r w:rsidRPr="004D3F5D">
              <w:rPr>
                <w:rFonts w:ascii="Times New Roman" w:eastAsia="Times New Roman" w:hAnsi="Times New Roman" w:cs="Times New Roman"/>
                <w:color w:val="000000" w:themeColor="text1"/>
                <w:sz w:val="24"/>
                <w:szCs w:val="24"/>
                <w:lang w:eastAsia="ru-RU"/>
              </w:rPr>
              <w:t>Оказание услуг по визуальному и измерительному контролю, цветной дефектоскопии котла</w:t>
            </w:r>
          </w:p>
        </w:tc>
        <w:tc>
          <w:tcPr>
            <w:tcW w:w="1419" w:type="dxa"/>
            <w:shd w:val="clear" w:color="auto" w:fill="auto"/>
            <w:vAlign w:val="center"/>
          </w:tcPr>
          <w:p w14:paraId="797AC8E2" w14:textId="74797ECF" w:rsidR="00707926" w:rsidRPr="000607C4" w:rsidRDefault="00707926" w:rsidP="00707926">
            <w:pPr>
              <w:spacing w:after="0" w:line="240" w:lineRule="auto"/>
              <w:jc w:val="center"/>
              <w:rPr>
                <w:rFonts w:ascii="Times New Roman" w:eastAsia="Times New Roman" w:hAnsi="Times New Roman" w:cs="Times New Roman"/>
                <w:color w:val="000000" w:themeColor="text1"/>
                <w:sz w:val="24"/>
                <w:szCs w:val="24"/>
                <w:lang w:eastAsia="ru-RU"/>
              </w:rPr>
            </w:pPr>
            <w:r w:rsidRPr="004D3F5D">
              <w:rPr>
                <w:rFonts w:ascii="Times New Roman" w:eastAsia="Times New Roman" w:hAnsi="Times New Roman" w:cs="Times New Roman"/>
                <w:color w:val="000000"/>
                <w:lang w:eastAsia="ru-RU"/>
              </w:rPr>
              <w:t>12.05.2021</w:t>
            </w:r>
          </w:p>
        </w:tc>
        <w:tc>
          <w:tcPr>
            <w:tcW w:w="1638" w:type="dxa"/>
            <w:shd w:val="clear" w:color="auto" w:fill="auto"/>
            <w:vAlign w:val="center"/>
          </w:tcPr>
          <w:p w14:paraId="767988EC" w14:textId="29DD649E" w:rsidR="00707926" w:rsidRPr="000607C4" w:rsidRDefault="00707926" w:rsidP="00707926">
            <w:pPr>
              <w:spacing w:after="0" w:line="240" w:lineRule="auto"/>
              <w:jc w:val="center"/>
              <w:rPr>
                <w:rFonts w:ascii="Times New Roman" w:eastAsia="Times New Roman" w:hAnsi="Times New Roman" w:cs="Times New Roman"/>
                <w:color w:val="000000" w:themeColor="text1"/>
                <w:sz w:val="24"/>
                <w:szCs w:val="24"/>
                <w:lang w:eastAsia="ru-RU"/>
              </w:rPr>
            </w:pPr>
            <w:r w:rsidRPr="004D3F5D">
              <w:rPr>
                <w:rFonts w:ascii="Times New Roman" w:eastAsia="Times New Roman" w:hAnsi="Times New Roman" w:cs="Times New Roman"/>
                <w:color w:val="000000" w:themeColor="text1"/>
                <w:sz w:val="24"/>
                <w:szCs w:val="24"/>
                <w:lang w:eastAsia="ru-RU"/>
              </w:rPr>
              <w:t>Да</w:t>
            </w:r>
          </w:p>
        </w:tc>
        <w:tc>
          <w:tcPr>
            <w:tcW w:w="4314" w:type="dxa"/>
            <w:shd w:val="clear" w:color="auto" w:fill="auto"/>
            <w:vAlign w:val="center"/>
          </w:tcPr>
          <w:p w14:paraId="2F86CBA2" w14:textId="77777777" w:rsidR="00707926" w:rsidRPr="000607C4" w:rsidRDefault="00707926" w:rsidP="00707926">
            <w:pPr>
              <w:spacing w:after="0" w:line="240" w:lineRule="auto"/>
              <w:jc w:val="center"/>
              <w:rPr>
                <w:rFonts w:ascii="Times New Roman" w:eastAsia="Times New Roman" w:hAnsi="Times New Roman" w:cs="Times New Roman"/>
                <w:bCs/>
                <w:color w:val="000000" w:themeColor="text1"/>
                <w:sz w:val="24"/>
                <w:szCs w:val="24"/>
                <w:lang w:eastAsia="ru-RU"/>
              </w:rPr>
            </w:pPr>
          </w:p>
        </w:tc>
      </w:tr>
      <w:tr w:rsidR="00707926" w:rsidRPr="000607C4" w14:paraId="6FE3A5EB" w14:textId="77777777" w:rsidTr="00D2001F">
        <w:trPr>
          <w:trHeight w:val="792"/>
        </w:trPr>
        <w:tc>
          <w:tcPr>
            <w:tcW w:w="562" w:type="dxa"/>
            <w:shd w:val="clear" w:color="auto" w:fill="auto"/>
            <w:vAlign w:val="center"/>
          </w:tcPr>
          <w:p w14:paraId="41C275DF" w14:textId="4F9C9563" w:rsidR="00707926" w:rsidRPr="000607C4" w:rsidRDefault="00707926" w:rsidP="00707926">
            <w:pPr>
              <w:spacing w:after="0" w:line="240" w:lineRule="auto"/>
              <w:jc w:val="center"/>
              <w:rPr>
                <w:rFonts w:ascii="Times New Roman" w:eastAsia="Times New Roman" w:hAnsi="Times New Roman" w:cs="Times New Roman"/>
                <w:bCs/>
                <w:color w:val="000000" w:themeColor="text1"/>
                <w:sz w:val="24"/>
                <w:szCs w:val="24"/>
                <w:lang w:eastAsia="ru-RU"/>
              </w:rPr>
            </w:pPr>
            <w:r w:rsidRPr="004D3F5D">
              <w:rPr>
                <w:rFonts w:ascii="Times New Roman" w:eastAsia="Times New Roman" w:hAnsi="Times New Roman" w:cs="Times New Roman"/>
                <w:bCs/>
                <w:color w:val="000000" w:themeColor="text1"/>
                <w:sz w:val="24"/>
                <w:szCs w:val="24"/>
                <w:lang w:eastAsia="ru-RU"/>
              </w:rPr>
              <w:t>7</w:t>
            </w:r>
          </w:p>
        </w:tc>
        <w:tc>
          <w:tcPr>
            <w:tcW w:w="2410" w:type="dxa"/>
            <w:shd w:val="clear" w:color="auto" w:fill="auto"/>
            <w:vAlign w:val="center"/>
          </w:tcPr>
          <w:p w14:paraId="5C30D296" w14:textId="55A511D6" w:rsidR="00707926" w:rsidRPr="000607C4" w:rsidRDefault="00707926" w:rsidP="00707926">
            <w:pPr>
              <w:spacing w:after="0" w:line="240" w:lineRule="auto"/>
              <w:jc w:val="center"/>
              <w:rPr>
                <w:rFonts w:ascii="Times New Roman" w:eastAsia="Times New Roman" w:hAnsi="Times New Roman" w:cs="Times New Roman"/>
                <w:color w:val="000000" w:themeColor="text1"/>
                <w:sz w:val="24"/>
                <w:szCs w:val="24"/>
                <w:lang w:eastAsia="ru-RU"/>
              </w:rPr>
            </w:pPr>
            <w:r w:rsidRPr="004D3F5D">
              <w:rPr>
                <w:rFonts w:ascii="Times New Roman" w:eastAsia="Times New Roman" w:hAnsi="Times New Roman" w:cs="Times New Roman"/>
                <w:color w:val="000000" w:themeColor="text1"/>
                <w:sz w:val="24"/>
                <w:szCs w:val="24"/>
                <w:lang w:eastAsia="ru-RU"/>
              </w:rPr>
              <w:t>Диагностика оборудования</w:t>
            </w:r>
          </w:p>
        </w:tc>
        <w:tc>
          <w:tcPr>
            <w:tcW w:w="4961" w:type="dxa"/>
            <w:shd w:val="clear" w:color="auto" w:fill="auto"/>
            <w:noWrap/>
            <w:vAlign w:val="center"/>
          </w:tcPr>
          <w:p w14:paraId="72B14473" w14:textId="77777777" w:rsidR="00707926" w:rsidRDefault="00707926" w:rsidP="00707926">
            <w:pPr>
              <w:spacing w:after="0" w:line="240" w:lineRule="auto"/>
              <w:jc w:val="center"/>
              <w:rPr>
                <w:rFonts w:ascii="Times New Roman" w:eastAsia="Times New Roman" w:hAnsi="Times New Roman" w:cs="Times New Roman"/>
                <w:color w:val="000000" w:themeColor="text1"/>
                <w:sz w:val="24"/>
                <w:szCs w:val="24"/>
                <w:lang w:eastAsia="ru-RU"/>
              </w:rPr>
            </w:pPr>
          </w:p>
          <w:p w14:paraId="159BED6F" w14:textId="77777777" w:rsidR="00707926" w:rsidRDefault="00707926" w:rsidP="00707926">
            <w:pPr>
              <w:spacing w:after="0" w:line="240" w:lineRule="auto"/>
              <w:jc w:val="center"/>
              <w:rPr>
                <w:rFonts w:ascii="Times New Roman" w:eastAsia="Times New Roman" w:hAnsi="Times New Roman" w:cs="Times New Roman"/>
                <w:color w:val="000000" w:themeColor="text1"/>
                <w:sz w:val="24"/>
                <w:szCs w:val="24"/>
                <w:lang w:eastAsia="ru-RU"/>
              </w:rPr>
            </w:pPr>
            <w:r w:rsidRPr="004D3F5D">
              <w:rPr>
                <w:rFonts w:ascii="Times New Roman" w:eastAsia="Times New Roman" w:hAnsi="Times New Roman" w:cs="Times New Roman"/>
                <w:color w:val="000000" w:themeColor="text1"/>
                <w:sz w:val="24"/>
                <w:szCs w:val="24"/>
                <w:lang w:eastAsia="ru-RU"/>
              </w:rPr>
              <w:t>Толщинометрия металла трубопроводов; визуальный контроль и измерение геометрических размеров сварных швов; ультразвуковой контроль сварных стыковых соединений трубопроводов; магнитопорошковая дефектоскопия металла зон трубных отверстий камер котлоагрегатов БКЗ-75-39 ФБ №1 инв. № 01308583; БКЗ-75-39 ФБ №2 инв. № 01308596; КВТК-100-150-5 ст. № 4 инв. № 01308585; КВТК-100-150-5 ст. № 5 инв. № 01308586</w:t>
            </w:r>
          </w:p>
          <w:p w14:paraId="580BB7E1" w14:textId="38AA2745" w:rsidR="00707926" w:rsidRPr="000607C4" w:rsidRDefault="00707926" w:rsidP="00707926">
            <w:pPr>
              <w:spacing w:after="0" w:line="240" w:lineRule="auto"/>
              <w:jc w:val="center"/>
              <w:rPr>
                <w:rFonts w:ascii="Times New Roman" w:eastAsia="Times New Roman" w:hAnsi="Times New Roman" w:cs="Times New Roman"/>
                <w:color w:val="000000" w:themeColor="text1"/>
                <w:sz w:val="24"/>
                <w:szCs w:val="24"/>
                <w:lang w:eastAsia="ru-RU"/>
              </w:rPr>
            </w:pPr>
          </w:p>
        </w:tc>
        <w:tc>
          <w:tcPr>
            <w:tcW w:w="1419" w:type="dxa"/>
            <w:shd w:val="clear" w:color="auto" w:fill="auto"/>
            <w:vAlign w:val="center"/>
          </w:tcPr>
          <w:p w14:paraId="549A2873" w14:textId="3B5E1789" w:rsidR="00707926" w:rsidRPr="000607C4" w:rsidRDefault="00707926" w:rsidP="00707926">
            <w:pPr>
              <w:spacing w:after="0" w:line="240" w:lineRule="auto"/>
              <w:jc w:val="center"/>
              <w:rPr>
                <w:rFonts w:ascii="Times New Roman" w:eastAsia="Times New Roman" w:hAnsi="Times New Roman" w:cs="Times New Roman"/>
                <w:color w:val="000000" w:themeColor="text1"/>
                <w:sz w:val="24"/>
                <w:szCs w:val="24"/>
                <w:lang w:eastAsia="ru-RU"/>
              </w:rPr>
            </w:pPr>
            <w:r w:rsidRPr="004D3F5D">
              <w:rPr>
                <w:rFonts w:ascii="Times New Roman" w:eastAsia="Times New Roman" w:hAnsi="Times New Roman" w:cs="Times New Roman"/>
                <w:color w:val="000000"/>
                <w:lang w:eastAsia="ru-RU"/>
              </w:rPr>
              <w:t>13.07.2020</w:t>
            </w:r>
          </w:p>
        </w:tc>
        <w:tc>
          <w:tcPr>
            <w:tcW w:w="1638" w:type="dxa"/>
            <w:shd w:val="clear" w:color="auto" w:fill="auto"/>
            <w:vAlign w:val="center"/>
          </w:tcPr>
          <w:p w14:paraId="390EAB54" w14:textId="2900ED46" w:rsidR="00707926" w:rsidRPr="000607C4" w:rsidRDefault="00707926" w:rsidP="00707926">
            <w:pPr>
              <w:spacing w:after="0" w:line="240" w:lineRule="auto"/>
              <w:jc w:val="center"/>
              <w:rPr>
                <w:rFonts w:ascii="Times New Roman" w:eastAsia="Times New Roman" w:hAnsi="Times New Roman" w:cs="Times New Roman"/>
                <w:color w:val="000000" w:themeColor="text1"/>
                <w:sz w:val="24"/>
                <w:szCs w:val="24"/>
                <w:lang w:eastAsia="ru-RU"/>
              </w:rPr>
            </w:pPr>
            <w:r w:rsidRPr="004D3F5D">
              <w:rPr>
                <w:rFonts w:ascii="Times New Roman" w:eastAsia="Times New Roman" w:hAnsi="Times New Roman" w:cs="Times New Roman"/>
                <w:color w:val="000000" w:themeColor="text1"/>
                <w:sz w:val="24"/>
                <w:szCs w:val="24"/>
                <w:lang w:eastAsia="ru-RU"/>
              </w:rPr>
              <w:t>Да</w:t>
            </w:r>
          </w:p>
        </w:tc>
        <w:tc>
          <w:tcPr>
            <w:tcW w:w="4314" w:type="dxa"/>
            <w:shd w:val="clear" w:color="auto" w:fill="auto"/>
            <w:vAlign w:val="center"/>
          </w:tcPr>
          <w:p w14:paraId="02CF9068" w14:textId="77777777" w:rsidR="00707926" w:rsidRPr="000607C4" w:rsidRDefault="00707926" w:rsidP="00707926">
            <w:pPr>
              <w:spacing w:after="0" w:line="240" w:lineRule="auto"/>
              <w:jc w:val="center"/>
              <w:rPr>
                <w:rFonts w:ascii="Times New Roman" w:eastAsia="Times New Roman" w:hAnsi="Times New Roman" w:cs="Times New Roman"/>
                <w:bCs/>
                <w:color w:val="000000" w:themeColor="text1"/>
                <w:sz w:val="24"/>
                <w:szCs w:val="24"/>
                <w:lang w:eastAsia="ru-RU"/>
              </w:rPr>
            </w:pPr>
          </w:p>
        </w:tc>
      </w:tr>
      <w:tr w:rsidR="00707926" w:rsidRPr="000607C4" w14:paraId="4528EBFE" w14:textId="77777777" w:rsidTr="00D2001F">
        <w:trPr>
          <w:trHeight w:val="792"/>
        </w:trPr>
        <w:tc>
          <w:tcPr>
            <w:tcW w:w="562" w:type="dxa"/>
            <w:shd w:val="clear" w:color="auto" w:fill="auto"/>
            <w:vAlign w:val="center"/>
          </w:tcPr>
          <w:p w14:paraId="0B6114CC" w14:textId="1C15256A" w:rsidR="00707926" w:rsidRPr="001D5E86" w:rsidRDefault="00707926" w:rsidP="00707926">
            <w:pPr>
              <w:spacing w:after="0" w:line="240" w:lineRule="auto"/>
              <w:jc w:val="center"/>
              <w:rPr>
                <w:rFonts w:ascii="Times New Roman" w:eastAsia="Times New Roman" w:hAnsi="Times New Roman" w:cs="Times New Roman"/>
                <w:bCs/>
                <w:color w:val="000000" w:themeColor="text1"/>
                <w:sz w:val="24"/>
                <w:szCs w:val="24"/>
                <w:lang w:eastAsia="ru-RU"/>
              </w:rPr>
            </w:pPr>
            <w:r w:rsidRPr="004D3F5D">
              <w:rPr>
                <w:rFonts w:ascii="Times New Roman" w:eastAsia="Times New Roman" w:hAnsi="Times New Roman" w:cs="Times New Roman"/>
                <w:bCs/>
                <w:color w:val="000000" w:themeColor="text1"/>
                <w:sz w:val="24"/>
                <w:szCs w:val="24"/>
                <w:lang w:eastAsia="ru-RU"/>
              </w:rPr>
              <w:t>8</w:t>
            </w:r>
          </w:p>
        </w:tc>
        <w:tc>
          <w:tcPr>
            <w:tcW w:w="2410" w:type="dxa"/>
            <w:shd w:val="clear" w:color="auto" w:fill="auto"/>
            <w:vAlign w:val="center"/>
          </w:tcPr>
          <w:p w14:paraId="26679A39" w14:textId="7994A113" w:rsidR="00707926" w:rsidRPr="001D5E86" w:rsidRDefault="00707926" w:rsidP="00707926">
            <w:pPr>
              <w:spacing w:after="0" w:line="240" w:lineRule="auto"/>
              <w:jc w:val="center"/>
              <w:rPr>
                <w:rFonts w:ascii="Times New Roman" w:eastAsia="Times New Roman" w:hAnsi="Times New Roman" w:cs="Times New Roman"/>
                <w:color w:val="000000" w:themeColor="text1"/>
                <w:sz w:val="24"/>
                <w:szCs w:val="24"/>
                <w:lang w:eastAsia="ru-RU"/>
              </w:rPr>
            </w:pPr>
            <w:r w:rsidRPr="004D3F5D">
              <w:rPr>
                <w:rFonts w:ascii="Times New Roman" w:eastAsia="Times New Roman" w:hAnsi="Times New Roman" w:cs="Times New Roman"/>
                <w:color w:val="000000" w:themeColor="text1"/>
                <w:sz w:val="24"/>
                <w:szCs w:val="24"/>
                <w:lang w:eastAsia="ru-RU"/>
              </w:rPr>
              <w:t>Диагностика оборудования</w:t>
            </w:r>
          </w:p>
        </w:tc>
        <w:tc>
          <w:tcPr>
            <w:tcW w:w="4961" w:type="dxa"/>
            <w:shd w:val="clear" w:color="auto" w:fill="auto"/>
            <w:noWrap/>
            <w:vAlign w:val="center"/>
          </w:tcPr>
          <w:p w14:paraId="6F943473" w14:textId="177BB3DF" w:rsidR="00707926" w:rsidRPr="001D5E86" w:rsidRDefault="00707926" w:rsidP="00707926">
            <w:pPr>
              <w:spacing w:after="0" w:line="240" w:lineRule="auto"/>
              <w:jc w:val="center"/>
              <w:rPr>
                <w:rFonts w:ascii="Times New Roman" w:eastAsia="Times New Roman" w:hAnsi="Times New Roman" w:cs="Times New Roman"/>
                <w:color w:val="000000" w:themeColor="text1"/>
                <w:sz w:val="24"/>
                <w:szCs w:val="24"/>
                <w:lang w:eastAsia="ru-RU"/>
              </w:rPr>
            </w:pPr>
            <w:r w:rsidRPr="004D3F5D">
              <w:rPr>
                <w:rFonts w:ascii="Times New Roman" w:eastAsia="Times New Roman" w:hAnsi="Times New Roman" w:cs="Times New Roman"/>
                <w:color w:val="000000" w:themeColor="text1"/>
                <w:sz w:val="24"/>
                <w:szCs w:val="24"/>
                <w:lang w:eastAsia="ru-RU"/>
              </w:rPr>
              <w:t>Дефектоскопия основного металла вала котла</w:t>
            </w:r>
          </w:p>
        </w:tc>
        <w:tc>
          <w:tcPr>
            <w:tcW w:w="1419" w:type="dxa"/>
            <w:shd w:val="clear" w:color="auto" w:fill="auto"/>
            <w:vAlign w:val="center"/>
          </w:tcPr>
          <w:p w14:paraId="23AD2560" w14:textId="25B485E6" w:rsidR="00707926" w:rsidRPr="001D5E86" w:rsidRDefault="00707926" w:rsidP="00707926">
            <w:pPr>
              <w:spacing w:after="0" w:line="240" w:lineRule="auto"/>
              <w:jc w:val="center"/>
              <w:rPr>
                <w:rFonts w:ascii="Times New Roman" w:eastAsia="Times New Roman" w:hAnsi="Times New Roman" w:cs="Times New Roman"/>
                <w:color w:val="000000" w:themeColor="text1"/>
                <w:sz w:val="24"/>
                <w:szCs w:val="24"/>
                <w:lang w:eastAsia="ru-RU"/>
              </w:rPr>
            </w:pPr>
            <w:r w:rsidRPr="004D3F5D">
              <w:rPr>
                <w:rFonts w:ascii="Times New Roman" w:eastAsia="Times New Roman" w:hAnsi="Times New Roman" w:cs="Times New Roman"/>
                <w:color w:val="000000"/>
                <w:lang w:eastAsia="ru-RU"/>
              </w:rPr>
              <w:t>13.10.2020</w:t>
            </w:r>
          </w:p>
        </w:tc>
        <w:tc>
          <w:tcPr>
            <w:tcW w:w="1638" w:type="dxa"/>
            <w:shd w:val="clear" w:color="auto" w:fill="auto"/>
            <w:vAlign w:val="center"/>
          </w:tcPr>
          <w:p w14:paraId="447FA89E" w14:textId="1CB014D5" w:rsidR="00707926" w:rsidRPr="001D5E86" w:rsidRDefault="00707926" w:rsidP="00707926">
            <w:pPr>
              <w:spacing w:after="0" w:line="240" w:lineRule="auto"/>
              <w:jc w:val="center"/>
              <w:rPr>
                <w:rFonts w:ascii="Times New Roman" w:eastAsia="Times New Roman" w:hAnsi="Times New Roman" w:cs="Times New Roman"/>
                <w:color w:val="000000" w:themeColor="text1"/>
                <w:sz w:val="24"/>
                <w:szCs w:val="24"/>
                <w:lang w:eastAsia="ru-RU"/>
              </w:rPr>
            </w:pPr>
            <w:r w:rsidRPr="004D3F5D">
              <w:rPr>
                <w:rFonts w:ascii="Times New Roman" w:eastAsia="Times New Roman" w:hAnsi="Times New Roman" w:cs="Times New Roman"/>
                <w:color w:val="000000" w:themeColor="text1"/>
                <w:sz w:val="24"/>
                <w:szCs w:val="24"/>
                <w:lang w:eastAsia="ru-RU"/>
              </w:rPr>
              <w:t>-</w:t>
            </w:r>
          </w:p>
        </w:tc>
        <w:tc>
          <w:tcPr>
            <w:tcW w:w="4314" w:type="dxa"/>
            <w:shd w:val="clear" w:color="auto" w:fill="auto"/>
            <w:vAlign w:val="center"/>
          </w:tcPr>
          <w:p w14:paraId="70749FF2" w14:textId="77777777" w:rsidR="00707926" w:rsidRPr="001D5E86" w:rsidRDefault="00707926" w:rsidP="00707926">
            <w:pPr>
              <w:spacing w:after="0" w:line="240" w:lineRule="auto"/>
              <w:jc w:val="center"/>
              <w:rPr>
                <w:rFonts w:ascii="Times New Roman" w:eastAsia="Times New Roman" w:hAnsi="Times New Roman" w:cs="Times New Roman"/>
                <w:bCs/>
                <w:color w:val="000000" w:themeColor="text1"/>
                <w:sz w:val="24"/>
                <w:szCs w:val="24"/>
                <w:lang w:eastAsia="ru-RU"/>
              </w:rPr>
            </w:pPr>
          </w:p>
        </w:tc>
      </w:tr>
      <w:tr w:rsidR="00707926" w:rsidRPr="000607C4" w14:paraId="636D1EBA" w14:textId="77777777" w:rsidTr="00D2001F">
        <w:trPr>
          <w:trHeight w:val="792"/>
        </w:trPr>
        <w:tc>
          <w:tcPr>
            <w:tcW w:w="562" w:type="dxa"/>
            <w:shd w:val="clear" w:color="auto" w:fill="auto"/>
            <w:vAlign w:val="center"/>
          </w:tcPr>
          <w:p w14:paraId="4DF24A76" w14:textId="0CEBA570" w:rsidR="00707926" w:rsidRPr="000607C4" w:rsidRDefault="00707926" w:rsidP="00707926">
            <w:pPr>
              <w:spacing w:after="0" w:line="240" w:lineRule="auto"/>
              <w:jc w:val="center"/>
              <w:rPr>
                <w:rFonts w:ascii="Times New Roman" w:eastAsia="Times New Roman" w:hAnsi="Times New Roman" w:cs="Times New Roman"/>
                <w:bCs/>
                <w:color w:val="000000" w:themeColor="text1"/>
                <w:sz w:val="24"/>
                <w:szCs w:val="24"/>
                <w:lang w:eastAsia="ru-RU"/>
              </w:rPr>
            </w:pPr>
            <w:r w:rsidRPr="004D3F5D">
              <w:rPr>
                <w:rFonts w:ascii="Times New Roman" w:eastAsia="Times New Roman" w:hAnsi="Times New Roman" w:cs="Times New Roman"/>
                <w:bCs/>
                <w:color w:val="000000" w:themeColor="text1"/>
                <w:sz w:val="24"/>
                <w:szCs w:val="24"/>
                <w:lang w:eastAsia="ru-RU"/>
              </w:rPr>
              <w:t>9</w:t>
            </w:r>
          </w:p>
        </w:tc>
        <w:tc>
          <w:tcPr>
            <w:tcW w:w="2410" w:type="dxa"/>
            <w:shd w:val="clear" w:color="auto" w:fill="auto"/>
            <w:vAlign w:val="center"/>
          </w:tcPr>
          <w:p w14:paraId="631F6CE1" w14:textId="0F4E6731" w:rsidR="00707926" w:rsidRPr="000607C4" w:rsidRDefault="00707926" w:rsidP="00707926">
            <w:pPr>
              <w:spacing w:after="0" w:line="240" w:lineRule="auto"/>
              <w:jc w:val="center"/>
              <w:rPr>
                <w:rFonts w:ascii="Times New Roman" w:eastAsia="Times New Roman" w:hAnsi="Times New Roman" w:cs="Times New Roman"/>
                <w:color w:val="000000" w:themeColor="text1"/>
                <w:sz w:val="24"/>
                <w:szCs w:val="24"/>
                <w:lang w:eastAsia="ru-RU"/>
              </w:rPr>
            </w:pPr>
            <w:r w:rsidRPr="004D3F5D">
              <w:rPr>
                <w:rFonts w:ascii="Times New Roman" w:eastAsia="Times New Roman" w:hAnsi="Times New Roman" w:cs="Times New Roman"/>
                <w:color w:val="000000" w:themeColor="text1"/>
                <w:sz w:val="24"/>
                <w:szCs w:val="24"/>
                <w:lang w:eastAsia="ru-RU"/>
              </w:rPr>
              <w:t>Диагностика оборудования</w:t>
            </w:r>
          </w:p>
        </w:tc>
        <w:tc>
          <w:tcPr>
            <w:tcW w:w="4961" w:type="dxa"/>
            <w:shd w:val="clear" w:color="auto" w:fill="auto"/>
            <w:noWrap/>
            <w:vAlign w:val="center"/>
          </w:tcPr>
          <w:p w14:paraId="47A0CFAD" w14:textId="291FE48A" w:rsidR="00707926" w:rsidRPr="000607C4" w:rsidRDefault="00707926" w:rsidP="00707926">
            <w:pPr>
              <w:spacing w:after="0" w:line="240" w:lineRule="auto"/>
              <w:jc w:val="center"/>
              <w:rPr>
                <w:rFonts w:ascii="Times New Roman" w:eastAsia="Times New Roman" w:hAnsi="Times New Roman" w:cs="Times New Roman"/>
                <w:color w:val="000000" w:themeColor="text1"/>
                <w:sz w:val="24"/>
                <w:szCs w:val="24"/>
                <w:lang w:eastAsia="ru-RU"/>
              </w:rPr>
            </w:pPr>
            <w:r w:rsidRPr="004D3F5D">
              <w:rPr>
                <w:rFonts w:ascii="Times New Roman" w:eastAsia="Times New Roman" w:hAnsi="Times New Roman" w:cs="Times New Roman"/>
                <w:color w:val="000000" w:themeColor="text1"/>
                <w:sz w:val="24"/>
                <w:szCs w:val="24"/>
                <w:lang w:eastAsia="ru-RU"/>
              </w:rPr>
              <w:t xml:space="preserve">Проведение контроля качества деталей и узлов ответственного оборудования неразрушающими методами контроля в 2021 году </w:t>
            </w:r>
          </w:p>
        </w:tc>
        <w:tc>
          <w:tcPr>
            <w:tcW w:w="1419" w:type="dxa"/>
            <w:shd w:val="clear" w:color="auto" w:fill="auto"/>
            <w:vAlign w:val="center"/>
          </w:tcPr>
          <w:p w14:paraId="7F4BF4D0" w14:textId="5CFFA838" w:rsidR="00707926" w:rsidRPr="000607C4" w:rsidRDefault="00707926" w:rsidP="00707926">
            <w:pPr>
              <w:spacing w:after="0" w:line="240" w:lineRule="auto"/>
              <w:jc w:val="center"/>
              <w:rPr>
                <w:rFonts w:ascii="Times New Roman" w:eastAsia="Times New Roman" w:hAnsi="Times New Roman" w:cs="Times New Roman"/>
                <w:color w:val="000000" w:themeColor="text1"/>
                <w:sz w:val="24"/>
                <w:szCs w:val="24"/>
                <w:lang w:eastAsia="ru-RU"/>
              </w:rPr>
            </w:pPr>
            <w:r w:rsidRPr="004D3F5D">
              <w:rPr>
                <w:rFonts w:ascii="Times New Roman" w:eastAsia="Times New Roman" w:hAnsi="Times New Roman" w:cs="Times New Roman"/>
                <w:color w:val="000000"/>
                <w:lang w:eastAsia="ru-RU"/>
              </w:rPr>
              <w:t>11.01.2021</w:t>
            </w:r>
          </w:p>
        </w:tc>
        <w:tc>
          <w:tcPr>
            <w:tcW w:w="1638" w:type="dxa"/>
            <w:shd w:val="clear" w:color="auto" w:fill="auto"/>
            <w:vAlign w:val="center"/>
          </w:tcPr>
          <w:p w14:paraId="1FFBCF05" w14:textId="39121916" w:rsidR="00707926" w:rsidRPr="000607C4" w:rsidRDefault="00707926" w:rsidP="00707926">
            <w:pPr>
              <w:spacing w:after="0" w:line="240" w:lineRule="auto"/>
              <w:jc w:val="center"/>
              <w:rPr>
                <w:rFonts w:ascii="Times New Roman" w:eastAsia="Times New Roman" w:hAnsi="Times New Roman" w:cs="Times New Roman"/>
                <w:color w:val="000000" w:themeColor="text1"/>
                <w:sz w:val="24"/>
                <w:szCs w:val="24"/>
                <w:lang w:eastAsia="ru-RU"/>
              </w:rPr>
            </w:pPr>
            <w:r w:rsidRPr="004D3F5D">
              <w:rPr>
                <w:rFonts w:ascii="Times New Roman" w:eastAsia="Times New Roman" w:hAnsi="Times New Roman" w:cs="Times New Roman"/>
                <w:color w:val="000000" w:themeColor="text1"/>
                <w:sz w:val="24"/>
                <w:szCs w:val="24"/>
                <w:lang w:eastAsia="ru-RU"/>
              </w:rPr>
              <w:t>Да</w:t>
            </w:r>
          </w:p>
        </w:tc>
        <w:tc>
          <w:tcPr>
            <w:tcW w:w="4314" w:type="dxa"/>
            <w:shd w:val="clear" w:color="auto" w:fill="auto"/>
            <w:vAlign w:val="center"/>
          </w:tcPr>
          <w:p w14:paraId="1A41A53F" w14:textId="77777777" w:rsidR="00707926" w:rsidRPr="000607C4" w:rsidRDefault="00707926" w:rsidP="00707926">
            <w:pPr>
              <w:spacing w:after="0" w:line="240" w:lineRule="auto"/>
              <w:jc w:val="center"/>
              <w:rPr>
                <w:rFonts w:ascii="Times New Roman" w:eastAsia="Times New Roman" w:hAnsi="Times New Roman" w:cs="Times New Roman"/>
                <w:bCs/>
                <w:color w:val="000000" w:themeColor="text1"/>
                <w:sz w:val="24"/>
                <w:szCs w:val="24"/>
                <w:lang w:eastAsia="ru-RU"/>
              </w:rPr>
            </w:pPr>
          </w:p>
        </w:tc>
      </w:tr>
      <w:tr w:rsidR="00707926" w:rsidRPr="000607C4" w14:paraId="72E69F07" w14:textId="77777777" w:rsidTr="00D2001F">
        <w:trPr>
          <w:trHeight w:val="1584"/>
        </w:trPr>
        <w:tc>
          <w:tcPr>
            <w:tcW w:w="562" w:type="dxa"/>
            <w:shd w:val="clear" w:color="auto" w:fill="auto"/>
            <w:vAlign w:val="center"/>
            <w:hideMark/>
          </w:tcPr>
          <w:p w14:paraId="6C40B24A" w14:textId="26B1A062" w:rsidR="00707926" w:rsidRPr="001A2F13" w:rsidRDefault="00707926" w:rsidP="00707926">
            <w:pPr>
              <w:spacing w:after="0" w:line="240" w:lineRule="auto"/>
              <w:jc w:val="center"/>
              <w:rPr>
                <w:rFonts w:ascii="Times New Roman" w:eastAsia="Times New Roman" w:hAnsi="Times New Roman" w:cs="Times New Roman"/>
                <w:bCs/>
                <w:color w:val="000000" w:themeColor="text1"/>
                <w:sz w:val="24"/>
                <w:szCs w:val="24"/>
                <w:lang w:eastAsia="ru-RU"/>
              </w:rPr>
            </w:pPr>
            <w:r w:rsidRPr="004D3F5D">
              <w:rPr>
                <w:rFonts w:ascii="Times New Roman" w:eastAsia="Times New Roman" w:hAnsi="Times New Roman" w:cs="Times New Roman"/>
                <w:bCs/>
                <w:color w:val="000000" w:themeColor="text1"/>
                <w:sz w:val="24"/>
                <w:szCs w:val="24"/>
                <w:lang w:eastAsia="ru-RU"/>
              </w:rPr>
              <w:lastRenderedPageBreak/>
              <w:t>10</w:t>
            </w:r>
          </w:p>
        </w:tc>
        <w:tc>
          <w:tcPr>
            <w:tcW w:w="2410" w:type="dxa"/>
            <w:shd w:val="clear" w:color="auto" w:fill="auto"/>
            <w:vAlign w:val="center"/>
            <w:hideMark/>
          </w:tcPr>
          <w:p w14:paraId="0904B03B" w14:textId="6B7ECE96" w:rsidR="00707926" w:rsidRPr="000607C4" w:rsidRDefault="00707926" w:rsidP="00707926">
            <w:pPr>
              <w:spacing w:after="0" w:line="240" w:lineRule="auto"/>
              <w:jc w:val="center"/>
              <w:rPr>
                <w:rFonts w:ascii="Times New Roman" w:eastAsia="Times New Roman" w:hAnsi="Times New Roman" w:cs="Times New Roman"/>
                <w:color w:val="000000" w:themeColor="text1"/>
                <w:sz w:val="24"/>
                <w:szCs w:val="24"/>
                <w:lang w:eastAsia="ru-RU"/>
              </w:rPr>
            </w:pPr>
            <w:r w:rsidRPr="004D3F5D">
              <w:rPr>
                <w:rFonts w:ascii="Times New Roman" w:eastAsia="Times New Roman" w:hAnsi="Times New Roman" w:cs="Times New Roman"/>
                <w:color w:val="000000" w:themeColor="text1"/>
                <w:sz w:val="24"/>
                <w:szCs w:val="24"/>
                <w:lang w:eastAsia="ru-RU"/>
              </w:rPr>
              <w:t>Выполнение проектных и изыскательских работ</w:t>
            </w:r>
          </w:p>
        </w:tc>
        <w:tc>
          <w:tcPr>
            <w:tcW w:w="4961" w:type="dxa"/>
            <w:shd w:val="clear" w:color="auto" w:fill="auto"/>
            <w:vAlign w:val="center"/>
            <w:hideMark/>
          </w:tcPr>
          <w:p w14:paraId="13E977EA" w14:textId="716AD2CE" w:rsidR="00707926" w:rsidRPr="000607C4" w:rsidRDefault="00707926" w:rsidP="00707926">
            <w:pPr>
              <w:spacing w:after="0" w:line="240" w:lineRule="auto"/>
              <w:jc w:val="center"/>
              <w:rPr>
                <w:rFonts w:ascii="Times New Roman" w:eastAsia="Times New Roman" w:hAnsi="Times New Roman" w:cs="Times New Roman"/>
                <w:color w:val="000000" w:themeColor="text1"/>
                <w:sz w:val="24"/>
                <w:szCs w:val="24"/>
                <w:lang w:eastAsia="ru-RU"/>
              </w:rPr>
            </w:pPr>
            <w:r w:rsidRPr="004D3F5D">
              <w:rPr>
                <w:rFonts w:ascii="Times New Roman" w:eastAsia="Times New Roman" w:hAnsi="Times New Roman" w:cs="Times New Roman"/>
                <w:color w:val="000000" w:themeColor="text1"/>
                <w:sz w:val="24"/>
                <w:szCs w:val="24"/>
                <w:lang w:eastAsia="ru-RU"/>
              </w:rPr>
              <w:t>ТПиР ТМ12 ТК1221-1223 ул. Крупская-Нахимова</w:t>
            </w:r>
          </w:p>
        </w:tc>
        <w:tc>
          <w:tcPr>
            <w:tcW w:w="1419" w:type="dxa"/>
            <w:shd w:val="clear" w:color="auto" w:fill="auto"/>
            <w:vAlign w:val="center"/>
            <w:hideMark/>
          </w:tcPr>
          <w:p w14:paraId="7EAA137C" w14:textId="13FE8206" w:rsidR="00707926" w:rsidRPr="000607C4" w:rsidRDefault="00707926" w:rsidP="00707926">
            <w:pPr>
              <w:spacing w:after="0" w:line="240" w:lineRule="auto"/>
              <w:jc w:val="center"/>
              <w:rPr>
                <w:rFonts w:ascii="Times New Roman" w:eastAsia="Times New Roman" w:hAnsi="Times New Roman" w:cs="Times New Roman"/>
                <w:color w:val="000000" w:themeColor="text1"/>
                <w:sz w:val="24"/>
                <w:szCs w:val="24"/>
                <w:lang w:eastAsia="ru-RU"/>
              </w:rPr>
            </w:pPr>
            <w:r w:rsidRPr="004D3F5D">
              <w:rPr>
                <w:rFonts w:ascii="Times New Roman" w:eastAsia="Times New Roman" w:hAnsi="Times New Roman" w:cs="Times New Roman"/>
                <w:color w:val="000000" w:themeColor="text1"/>
                <w:sz w:val="24"/>
                <w:szCs w:val="24"/>
                <w:lang w:eastAsia="ru-RU"/>
              </w:rPr>
              <w:t>10.01.2020</w:t>
            </w:r>
          </w:p>
        </w:tc>
        <w:tc>
          <w:tcPr>
            <w:tcW w:w="1638" w:type="dxa"/>
            <w:shd w:val="clear" w:color="auto" w:fill="auto"/>
            <w:vAlign w:val="center"/>
            <w:hideMark/>
          </w:tcPr>
          <w:p w14:paraId="5DBA8730" w14:textId="09AC1071" w:rsidR="00707926" w:rsidRPr="000607C4" w:rsidRDefault="00707926" w:rsidP="00707926">
            <w:pPr>
              <w:spacing w:after="0" w:line="240" w:lineRule="auto"/>
              <w:jc w:val="center"/>
              <w:rPr>
                <w:rFonts w:ascii="Times New Roman" w:eastAsia="Times New Roman" w:hAnsi="Times New Roman" w:cs="Times New Roman"/>
                <w:color w:val="000000" w:themeColor="text1"/>
                <w:sz w:val="24"/>
                <w:szCs w:val="24"/>
                <w:lang w:eastAsia="ru-RU"/>
              </w:rPr>
            </w:pPr>
            <w:r w:rsidRPr="004D3F5D">
              <w:rPr>
                <w:rFonts w:ascii="Times New Roman" w:eastAsia="Times New Roman" w:hAnsi="Times New Roman" w:cs="Times New Roman"/>
                <w:color w:val="000000" w:themeColor="text1"/>
                <w:sz w:val="24"/>
                <w:szCs w:val="24"/>
                <w:lang w:eastAsia="ru-RU"/>
              </w:rPr>
              <w:t>Да</w:t>
            </w:r>
          </w:p>
        </w:tc>
        <w:tc>
          <w:tcPr>
            <w:tcW w:w="4314" w:type="dxa"/>
            <w:shd w:val="clear" w:color="auto" w:fill="auto"/>
            <w:vAlign w:val="center"/>
            <w:hideMark/>
          </w:tcPr>
          <w:p w14:paraId="57E1221D" w14:textId="6A4C9D0D" w:rsidR="00707926" w:rsidRPr="000607C4" w:rsidRDefault="00707926" w:rsidP="00707926">
            <w:pPr>
              <w:spacing w:after="0" w:line="240" w:lineRule="auto"/>
              <w:jc w:val="center"/>
              <w:rPr>
                <w:rFonts w:ascii="Times New Roman" w:eastAsia="Times New Roman" w:hAnsi="Times New Roman" w:cs="Times New Roman"/>
                <w:bCs/>
                <w:color w:val="000000" w:themeColor="text1"/>
                <w:sz w:val="24"/>
                <w:szCs w:val="24"/>
                <w:lang w:eastAsia="ru-RU"/>
              </w:rPr>
            </w:pPr>
            <w:r w:rsidRPr="004D3F5D">
              <w:rPr>
                <w:rFonts w:ascii="Times New Roman" w:eastAsia="Times New Roman" w:hAnsi="Times New Roman" w:cs="Times New Roman"/>
                <w:bCs/>
                <w:color w:val="000000" w:themeColor="text1"/>
                <w:sz w:val="24"/>
                <w:szCs w:val="24"/>
                <w:lang w:eastAsia="ru-RU"/>
              </w:rPr>
              <w:t>Проектно-изыскательные работы зачастую подразумевают проведение НК как один из компонентов работы, однако сам термин не формализован. В данном ТЗ подразумевается снятия части грунта, демонтажа старого трубопровода и монтажа нового, НК визуальным и ультразвуковым методом трубопровода, облагораживание территории.</w:t>
            </w:r>
          </w:p>
        </w:tc>
      </w:tr>
      <w:tr w:rsidR="00707926" w:rsidRPr="000607C4" w14:paraId="46D0C60A" w14:textId="77777777" w:rsidTr="00D2001F">
        <w:trPr>
          <w:trHeight w:val="1320"/>
        </w:trPr>
        <w:tc>
          <w:tcPr>
            <w:tcW w:w="562" w:type="dxa"/>
            <w:shd w:val="clear" w:color="auto" w:fill="auto"/>
            <w:vAlign w:val="center"/>
            <w:hideMark/>
          </w:tcPr>
          <w:p w14:paraId="146FD059" w14:textId="4C4D964D" w:rsidR="00707926" w:rsidRPr="001A2F13" w:rsidRDefault="00707926" w:rsidP="00707926">
            <w:pPr>
              <w:spacing w:after="0" w:line="240" w:lineRule="auto"/>
              <w:jc w:val="center"/>
              <w:rPr>
                <w:rFonts w:ascii="Times New Roman" w:eastAsia="Times New Roman" w:hAnsi="Times New Roman" w:cs="Times New Roman"/>
                <w:bCs/>
                <w:color w:val="000000" w:themeColor="text1"/>
                <w:sz w:val="24"/>
                <w:szCs w:val="24"/>
                <w:lang w:eastAsia="ru-RU"/>
              </w:rPr>
            </w:pPr>
            <w:r w:rsidRPr="004D3F5D">
              <w:rPr>
                <w:rFonts w:ascii="Times New Roman" w:eastAsia="Times New Roman" w:hAnsi="Times New Roman" w:cs="Times New Roman"/>
                <w:bCs/>
                <w:color w:val="000000" w:themeColor="text1"/>
                <w:sz w:val="24"/>
                <w:szCs w:val="24"/>
                <w:lang w:eastAsia="ru-RU"/>
              </w:rPr>
              <w:t>11</w:t>
            </w:r>
          </w:p>
        </w:tc>
        <w:tc>
          <w:tcPr>
            <w:tcW w:w="2410" w:type="dxa"/>
            <w:shd w:val="clear" w:color="auto" w:fill="auto"/>
            <w:vAlign w:val="center"/>
            <w:hideMark/>
          </w:tcPr>
          <w:p w14:paraId="2098A31A" w14:textId="2D235192" w:rsidR="00707926" w:rsidRPr="000607C4" w:rsidRDefault="00707926" w:rsidP="00707926">
            <w:pPr>
              <w:spacing w:after="0" w:line="240" w:lineRule="auto"/>
              <w:jc w:val="center"/>
              <w:rPr>
                <w:rFonts w:ascii="Times New Roman" w:eastAsia="Times New Roman" w:hAnsi="Times New Roman" w:cs="Times New Roman"/>
                <w:color w:val="000000" w:themeColor="text1"/>
                <w:sz w:val="24"/>
                <w:szCs w:val="24"/>
                <w:lang w:eastAsia="ru-RU"/>
              </w:rPr>
            </w:pPr>
            <w:r w:rsidRPr="004D3F5D">
              <w:rPr>
                <w:rFonts w:ascii="Times New Roman" w:eastAsia="Times New Roman" w:hAnsi="Times New Roman" w:cs="Times New Roman"/>
                <w:color w:val="000000" w:themeColor="text1"/>
                <w:sz w:val="24"/>
                <w:szCs w:val="24"/>
                <w:lang w:eastAsia="ru-RU"/>
              </w:rPr>
              <w:t>Выполнение проектных и изыскательских работ</w:t>
            </w:r>
          </w:p>
        </w:tc>
        <w:tc>
          <w:tcPr>
            <w:tcW w:w="4961" w:type="dxa"/>
            <w:shd w:val="clear" w:color="auto" w:fill="auto"/>
            <w:vAlign w:val="center"/>
            <w:hideMark/>
          </w:tcPr>
          <w:p w14:paraId="1AB5DBD6" w14:textId="0FBC2240" w:rsidR="00707926" w:rsidRPr="000607C4" w:rsidRDefault="00707926" w:rsidP="00707926">
            <w:pPr>
              <w:spacing w:after="0" w:line="240" w:lineRule="auto"/>
              <w:jc w:val="center"/>
              <w:rPr>
                <w:rFonts w:ascii="Times New Roman" w:eastAsia="Times New Roman" w:hAnsi="Times New Roman" w:cs="Times New Roman"/>
                <w:color w:val="000000" w:themeColor="text1"/>
                <w:sz w:val="24"/>
                <w:szCs w:val="24"/>
                <w:lang w:eastAsia="ru-RU"/>
              </w:rPr>
            </w:pPr>
            <w:r w:rsidRPr="004D3F5D">
              <w:rPr>
                <w:rFonts w:ascii="Times New Roman" w:eastAsia="Times New Roman" w:hAnsi="Times New Roman" w:cs="Times New Roman"/>
                <w:color w:val="000000" w:themeColor="text1"/>
                <w:sz w:val="24"/>
                <w:szCs w:val="24"/>
                <w:lang w:eastAsia="ru-RU"/>
              </w:rPr>
              <w:t>ТПиР труб-ов ТМ-3 на вантовом переходе</w:t>
            </w:r>
          </w:p>
        </w:tc>
        <w:tc>
          <w:tcPr>
            <w:tcW w:w="1419" w:type="dxa"/>
            <w:shd w:val="clear" w:color="auto" w:fill="auto"/>
            <w:vAlign w:val="center"/>
            <w:hideMark/>
          </w:tcPr>
          <w:p w14:paraId="4DBF6DD8" w14:textId="61D4454C" w:rsidR="00707926" w:rsidRPr="000607C4" w:rsidRDefault="00707926" w:rsidP="00707926">
            <w:pPr>
              <w:spacing w:after="0" w:line="240" w:lineRule="auto"/>
              <w:jc w:val="center"/>
              <w:rPr>
                <w:rFonts w:ascii="Times New Roman" w:eastAsia="Times New Roman" w:hAnsi="Times New Roman" w:cs="Times New Roman"/>
                <w:color w:val="000000" w:themeColor="text1"/>
                <w:sz w:val="24"/>
                <w:szCs w:val="24"/>
                <w:lang w:eastAsia="ru-RU"/>
              </w:rPr>
            </w:pPr>
            <w:r w:rsidRPr="004D3F5D">
              <w:rPr>
                <w:rFonts w:ascii="Times New Roman" w:eastAsia="Times New Roman" w:hAnsi="Times New Roman" w:cs="Times New Roman"/>
                <w:color w:val="000000" w:themeColor="text1"/>
                <w:sz w:val="24"/>
                <w:szCs w:val="24"/>
                <w:lang w:eastAsia="ru-RU"/>
              </w:rPr>
              <w:t>09.01.2019</w:t>
            </w:r>
          </w:p>
        </w:tc>
        <w:tc>
          <w:tcPr>
            <w:tcW w:w="1638" w:type="dxa"/>
            <w:shd w:val="clear" w:color="auto" w:fill="auto"/>
            <w:vAlign w:val="center"/>
            <w:hideMark/>
          </w:tcPr>
          <w:p w14:paraId="43E5CDC9" w14:textId="10332552" w:rsidR="00707926" w:rsidRPr="000607C4" w:rsidRDefault="00707926" w:rsidP="00707926">
            <w:pPr>
              <w:spacing w:after="0" w:line="240" w:lineRule="auto"/>
              <w:jc w:val="center"/>
              <w:rPr>
                <w:rFonts w:ascii="Times New Roman" w:eastAsia="Times New Roman" w:hAnsi="Times New Roman" w:cs="Times New Roman"/>
                <w:color w:val="000000" w:themeColor="text1"/>
                <w:sz w:val="24"/>
                <w:szCs w:val="24"/>
                <w:lang w:eastAsia="ru-RU"/>
              </w:rPr>
            </w:pPr>
            <w:r w:rsidRPr="004D3F5D">
              <w:rPr>
                <w:rFonts w:ascii="Times New Roman" w:eastAsia="Times New Roman" w:hAnsi="Times New Roman" w:cs="Times New Roman"/>
                <w:color w:val="000000" w:themeColor="text1"/>
                <w:sz w:val="24"/>
                <w:szCs w:val="24"/>
                <w:lang w:eastAsia="ru-RU"/>
              </w:rPr>
              <w:t>Нет</w:t>
            </w:r>
          </w:p>
        </w:tc>
        <w:tc>
          <w:tcPr>
            <w:tcW w:w="4314" w:type="dxa"/>
            <w:shd w:val="clear" w:color="auto" w:fill="auto"/>
            <w:vAlign w:val="center"/>
            <w:hideMark/>
          </w:tcPr>
          <w:p w14:paraId="62147B73" w14:textId="3DF59B17" w:rsidR="00707926" w:rsidRPr="000607C4" w:rsidRDefault="00707926" w:rsidP="00707926">
            <w:pPr>
              <w:spacing w:after="0" w:line="240" w:lineRule="auto"/>
              <w:jc w:val="center"/>
              <w:rPr>
                <w:rFonts w:ascii="Times New Roman" w:eastAsia="Times New Roman" w:hAnsi="Times New Roman" w:cs="Times New Roman"/>
                <w:bCs/>
                <w:color w:val="000000" w:themeColor="text1"/>
                <w:sz w:val="24"/>
                <w:szCs w:val="24"/>
                <w:lang w:eastAsia="ru-RU"/>
              </w:rPr>
            </w:pPr>
            <w:r w:rsidRPr="004D3F5D">
              <w:rPr>
                <w:rFonts w:ascii="Times New Roman" w:eastAsia="Times New Roman" w:hAnsi="Times New Roman" w:cs="Times New Roman"/>
                <w:bCs/>
                <w:color w:val="000000" w:themeColor="text1"/>
                <w:sz w:val="24"/>
                <w:szCs w:val="24"/>
                <w:lang w:eastAsia="ru-RU"/>
              </w:rPr>
              <w:t>Аналогично №6. В смете последним пунктом указан НК, работы по снятию грунта, монтажу и демонтажу трубопровода</w:t>
            </w:r>
          </w:p>
        </w:tc>
      </w:tr>
      <w:tr w:rsidR="00707926" w:rsidRPr="000607C4" w14:paraId="44E6E5E8" w14:textId="77777777" w:rsidTr="00D2001F">
        <w:trPr>
          <w:trHeight w:val="528"/>
        </w:trPr>
        <w:tc>
          <w:tcPr>
            <w:tcW w:w="562" w:type="dxa"/>
            <w:shd w:val="clear" w:color="auto" w:fill="auto"/>
            <w:vAlign w:val="center"/>
            <w:hideMark/>
          </w:tcPr>
          <w:p w14:paraId="524A509D" w14:textId="7AF4EEAB" w:rsidR="00707926" w:rsidRPr="001A2F13" w:rsidRDefault="00707926" w:rsidP="00707926">
            <w:pPr>
              <w:spacing w:after="0" w:line="240" w:lineRule="auto"/>
              <w:jc w:val="center"/>
              <w:rPr>
                <w:rFonts w:ascii="Times New Roman" w:eastAsia="Times New Roman" w:hAnsi="Times New Roman" w:cs="Times New Roman"/>
                <w:bCs/>
                <w:color w:val="000000" w:themeColor="text1"/>
                <w:sz w:val="24"/>
                <w:szCs w:val="24"/>
                <w:lang w:eastAsia="ru-RU"/>
              </w:rPr>
            </w:pPr>
            <w:r w:rsidRPr="004D3F5D">
              <w:rPr>
                <w:rFonts w:ascii="Times New Roman" w:eastAsia="Times New Roman" w:hAnsi="Times New Roman" w:cs="Times New Roman"/>
                <w:bCs/>
                <w:color w:val="000000" w:themeColor="text1"/>
                <w:sz w:val="24"/>
                <w:szCs w:val="24"/>
                <w:lang w:eastAsia="ru-RU"/>
              </w:rPr>
              <w:t>12</w:t>
            </w:r>
          </w:p>
        </w:tc>
        <w:tc>
          <w:tcPr>
            <w:tcW w:w="2410" w:type="dxa"/>
            <w:shd w:val="clear" w:color="auto" w:fill="auto"/>
            <w:vAlign w:val="center"/>
            <w:hideMark/>
          </w:tcPr>
          <w:p w14:paraId="08036EDB" w14:textId="215F7D13" w:rsidR="00707926" w:rsidRPr="000607C4" w:rsidRDefault="00707926" w:rsidP="00707926">
            <w:pPr>
              <w:spacing w:after="0" w:line="240" w:lineRule="auto"/>
              <w:jc w:val="center"/>
              <w:rPr>
                <w:rFonts w:ascii="Times New Roman" w:eastAsia="Times New Roman" w:hAnsi="Times New Roman" w:cs="Times New Roman"/>
                <w:color w:val="000000" w:themeColor="text1"/>
                <w:sz w:val="24"/>
                <w:szCs w:val="24"/>
                <w:lang w:eastAsia="ru-RU"/>
              </w:rPr>
            </w:pPr>
            <w:r w:rsidRPr="004D3F5D">
              <w:rPr>
                <w:rFonts w:ascii="Times New Roman" w:eastAsia="Times New Roman" w:hAnsi="Times New Roman" w:cs="Times New Roman"/>
                <w:color w:val="000000" w:themeColor="text1"/>
                <w:sz w:val="24"/>
                <w:szCs w:val="24"/>
                <w:lang w:eastAsia="ru-RU"/>
              </w:rPr>
              <w:t>Обследование технического состояния</w:t>
            </w:r>
          </w:p>
        </w:tc>
        <w:tc>
          <w:tcPr>
            <w:tcW w:w="4961" w:type="dxa"/>
            <w:shd w:val="clear" w:color="auto" w:fill="auto"/>
            <w:vAlign w:val="center"/>
            <w:hideMark/>
          </w:tcPr>
          <w:p w14:paraId="37CAD962" w14:textId="77777777" w:rsidR="00707926" w:rsidRDefault="00707926" w:rsidP="00707926">
            <w:pPr>
              <w:spacing w:after="0" w:line="240" w:lineRule="auto"/>
              <w:jc w:val="center"/>
              <w:rPr>
                <w:rFonts w:ascii="Times New Roman" w:eastAsia="Times New Roman" w:hAnsi="Times New Roman" w:cs="Times New Roman"/>
                <w:color w:val="000000" w:themeColor="text1"/>
                <w:sz w:val="24"/>
                <w:szCs w:val="24"/>
                <w:lang w:eastAsia="ru-RU"/>
              </w:rPr>
            </w:pPr>
          </w:p>
          <w:p w14:paraId="7C0243D6" w14:textId="77777777" w:rsidR="00707926" w:rsidRDefault="00707926" w:rsidP="00707926">
            <w:pPr>
              <w:spacing w:after="0" w:line="240" w:lineRule="auto"/>
              <w:jc w:val="center"/>
              <w:rPr>
                <w:rFonts w:ascii="Times New Roman" w:eastAsia="Times New Roman" w:hAnsi="Times New Roman" w:cs="Times New Roman"/>
                <w:color w:val="000000" w:themeColor="text1"/>
                <w:sz w:val="24"/>
                <w:szCs w:val="24"/>
                <w:lang w:eastAsia="ru-RU"/>
              </w:rPr>
            </w:pPr>
            <w:r w:rsidRPr="004D3F5D">
              <w:rPr>
                <w:rFonts w:ascii="Times New Roman" w:eastAsia="Times New Roman" w:hAnsi="Times New Roman" w:cs="Times New Roman"/>
                <w:color w:val="000000" w:themeColor="text1"/>
                <w:sz w:val="24"/>
                <w:szCs w:val="24"/>
                <w:lang w:eastAsia="ru-RU"/>
              </w:rPr>
              <w:t>Техническое обследование и диагностика основного и вспомогательного оборудования, зданий и сооружений Южноуральской ГРЭС</w:t>
            </w:r>
          </w:p>
          <w:p w14:paraId="06C0768B" w14:textId="674E0962" w:rsidR="00707926" w:rsidRPr="000607C4" w:rsidRDefault="00707926" w:rsidP="00707926">
            <w:pPr>
              <w:spacing w:after="0" w:line="240" w:lineRule="auto"/>
              <w:jc w:val="center"/>
              <w:rPr>
                <w:rFonts w:ascii="Times New Roman" w:eastAsia="Times New Roman" w:hAnsi="Times New Roman" w:cs="Times New Roman"/>
                <w:color w:val="000000" w:themeColor="text1"/>
                <w:sz w:val="24"/>
                <w:szCs w:val="24"/>
                <w:lang w:eastAsia="ru-RU"/>
              </w:rPr>
            </w:pPr>
          </w:p>
        </w:tc>
        <w:tc>
          <w:tcPr>
            <w:tcW w:w="1419" w:type="dxa"/>
            <w:shd w:val="clear" w:color="auto" w:fill="auto"/>
            <w:vAlign w:val="center"/>
            <w:hideMark/>
          </w:tcPr>
          <w:p w14:paraId="209061B4" w14:textId="3314497D" w:rsidR="00707926" w:rsidRPr="000607C4" w:rsidRDefault="00707926" w:rsidP="00707926">
            <w:pPr>
              <w:spacing w:after="0" w:line="240" w:lineRule="auto"/>
              <w:jc w:val="center"/>
              <w:rPr>
                <w:rFonts w:ascii="Times New Roman" w:eastAsia="Times New Roman" w:hAnsi="Times New Roman" w:cs="Times New Roman"/>
                <w:color w:val="000000" w:themeColor="text1"/>
                <w:sz w:val="24"/>
                <w:szCs w:val="24"/>
                <w:lang w:eastAsia="ru-RU"/>
              </w:rPr>
            </w:pPr>
            <w:r w:rsidRPr="004D3F5D">
              <w:rPr>
                <w:rFonts w:ascii="Times New Roman" w:eastAsia="Times New Roman" w:hAnsi="Times New Roman" w:cs="Times New Roman"/>
                <w:color w:val="000000" w:themeColor="text1"/>
                <w:sz w:val="24"/>
                <w:szCs w:val="24"/>
                <w:lang w:eastAsia="ru-RU"/>
              </w:rPr>
              <w:t>01.11.2019</w:t>
            </w:r>
          </w:p>
        </w:tc>
        <w:tc>
          <w:tcPr>
            <w:tcW w:w="1638" w:type="dxa"/>
            <w:shd w:val="clear" w:color="auto" w:fill="auto"/>
            <w:vAlign w:val="center"/>
            <w:hideMark/>
          </w:tcPr>
          <w:p w14:paraId="5E00FA80" w14:textId="2E2181B9" w:rsidR="00707926" w:rsidRPr="000607C4" w:rsidRDefault="00707926" w:rsidP="00707926">
            <w:pPr>
              <w:spacing w:after="0" w:line="240" w:lineRule="auto"/>
              <w:jc w:val="center"/>
              <w:rPr>
                <w:rFonts w:ascii="Times New Roman" w:eastAsia="Times New Roman" w:hAnsi="Times New Roman" w:cs="Times New Roman"/>
                <w:color w:val="000000" w:themeColor="text1"/>
                <w:sz w:val="24"/>
                <w:szCs w:val="24"/>
                <w:lang w:eastAsia="ru-RU"/>
              </w:rPr>
            </w:pPr>
            <w:r w:rsidRPr="004D3F5D">
              <w:rPr>
                <w:rFonts w:ascii="Times New Roman" w:eastAsia="Times New Roman" w:hAnsi="Times New Roman" w:cs="Times New Roman"/>
                <w:color w:val="000000" w:themeColor="text1"/>
                <w:sz w:val="24"/>
                <w:szCs w:val="24"/>
                <w:lang w:eastAsia="ru-RU"/>
              </w:rPr>
              <w:t>Нет</w:t>
            </w:r>
          </w:p>
        </w:tc>
        <w:tc>
          <w:tcPr>
            <w:tcW w:w="4314" w:type="dxa"/>
            <w:shd w:val="clear" w:color="auto" w:fill="auto"/>
            <w:vAlign w:val="center"/>
            <w:hideMark/>
          </w:tcPr>
          <w:p w14:paraId="6696DE9C" w14:textId="2DA5C206" w:rsidR="00707926" w:rsidRPr="000607C4" w:rsidRDefault="00707926" w:rsidP="00707926">
            <w:pPr>
              <w:spacing w:after="0" w:line="240" w:lineRule="auto"/>
              <w:jc w:val="center"/>
              <w:rPr>
                <w:rFonts w:ascii="Times New Roman" w:eastAsia="Times New Roman" w:hAnsi="Times New Roman" w:cs="Times New Roman"/>
                <w:bCs/>
                <w:color w:val="000000" w:themeColor="text1"/>
                <w:sz w:val="24"/>
                <w:szCs w:val="24"/>
                <w:lang w:eastAsia="ru-RU"/>
              </w:rPr>
            </w:pPr>
            <w:r w:rsidRPr="004D3F5D">
              <w:rPr>
                <w:rFonts w:ascii="Times New Roman" w:eastAsia="Times New Roman" w:hAnsi="Times New Roman" w:cs="Times New Roman"/>
                <w:bCs/>
                <w:color w:val="000000" w:themeColor="text1"/>
                <w:sz w:val="24"/>
                <w:szCs w:val="24"/>
                <w:lang w:eastAsia="ru-RU"/>
              </w:rPr>
              <w:t>Тендер полностью про вибрационные исследование различный агрегатов</w:t>
            </w:r>
          </w:p>
        </w:tc>
      </w:tr>
      <w:tr w:rsidR="00707926" w:rsidRPr="000607C4" w14:paraId="1911A7B1" w14:textId="77777777" w:rsidTr="00D2001F">
        <w:trPr>
          <w:trHeight w:val="345"/>
        </w:trPr>
        <w:tc>
          <w:tcPr>
            <w:tcW w:w="562" w:type="dxa"/>
            <w:shd w:val="clear" w:color="auto" w:fill="auto"/>
            <w:vAlign w:val="center"/>
            <w:hideMark/>
          </w:tcPr>
          <w:p w14:paraId="690EC9F3" w14:textId="6A28DA52" w:rsidR="00707926" w:rsidRPr="001A2F13" w:rsidRDefault="00707926" w:rsidP="00707926">
            <w:pPr>
              <w:spacing w:after="0" w:line="240" w:lineRule="auto"/>
              <w:jc w:val="center"/>
              <w:rPr>
                <w:rFonts w:ascii="Times New Roman" w:eastAsia="Times New Roman" w:hAnsi="Times New Roman" w:cs="Times New Roman"/>
                <w:bCs/>
                <w:color w:val="000000" w:themeColor="text1"/>
                <w:sz w:val="24"/>
                <w:szCs w:val="24"/>
                <w:lang w:eastAsia="ru-RU"/>
              </w:rPr>
            </w:pPr>
            <w:r w:rsidRPr="004D3F5D">
              <w:rPr>
                <w:rFonts w:ascii="Times New Roman" w:eastAsia="Times New Roman" w:hAnsi="Times New Roman" w:cs="Times New Roman"/>
                <w:bCs/>
                <w:color w:val="000000" w:themeColor="text1"/>
                <w:sz w:val="24"/>
                <w:szCs w:val="24"/>
                <w:lang w:eastAsia="ru-RU"/>
              </w:rPr>
              <w:t>13</w:t>
            </w:r>
          </w:p>
        </w:tc>
        <w:tc>
          <w:tcPr>
            <w:tcW w:w="2410" w:type="dxa"/>
            <w:shd w:val="clear" w:color="auto" w:fill="auto"/>
            <w:vAlign w:val="center"/>
            <w:hideMark/>
          </w:tcPr>
          <w:p w14:paraId="776652DB" w14:textId="5A916FB9" w:rsidR="00707926" w:rsidRPr="000607C4" w:rsidRDefault="00707926" w:rsidP="00707926">
            <w:pPr>
              <w:spacing w:after="0" w:line="240" w:lineRule="auto"/>
              <w:jc w:val="center"/>
              <w:rPr>
                <w:rFonts w:ascii="Times New Roman" w:eastAsia="Times New Roman" w:hAnsi="Times New Roman" w:cs="Times New Roman"/>
                <w:color w:val="000000" w:themeColor="text1"/>
                <w:sz w:val="24"/>
                <w:szCs w:val="24"/>
                <w:lang w:eastAsia="ru-RU"/>
              </w:rPr>
            </w:pPr>
            <w:r w:rsidRPr="004D3F5D">
              <w:rPr>
                <w:rFonts w:ascii="Times New Roman" w:eastAsia="Times New Roman" w:hAnsi="Times New Roman" w:cs="Times New Roman"/>
                <w:color w:val="000000" w:themeColor="text1"/>
                <w:sz w:val="24"/>
                <w:szCs w:val="24"/>
                <w:lang w:eastAsia="ru-RU"/>
              </w:rPr>
              <w:t>Обследование технического состояния</w:t>
            </w:r>
          </w:p>
        </w:tc>
        <w:tc>
          <w:tcPr>
            <w:tcW w:w="4961" w:type="dxa"/>
            <w:shd w:val="clear" w:color="auto" w:fill="auto"/>
            <w:vAlign w:val="center"/>
            <w:hideMark/>
          </w:tcPr>
          <w:p w14:paraId="2B8584C2" w14:textId="4DF1874D" w:rsidR="00707926" w:rsidRPr="000607C4" w:rsidRDefault="00707926" w:rsidP="00707926">
            <w:pPr>
              <w:spacing w:after="0" w:line="240" w:lineRule="auto"/>
              <w:jc w:val="center"/>
              <w:rPr>
                <w:rFonts w:ascii="Times New Roman" w:eastAsia="Times New Roman" w:hAnsi="Times New Roman" w:cs="Times New Roman"/>
                <w:color w:val="000000" w:themeColor="text1"/>
                <w:sz w:val="24"/>
                <w:szCs w:val="24"/>
                <w:lang w:eastAsia="ru-RU"/>
              </w:rPr>
            </w:pPr>
            <w:r w:rsidRPr="004D3F5D">
              <w:rPr>
                <w:rFonts w:ascii="Times New Roman" w:eastAsia="Times New Roman" w:hAnsi="Times New Roman" w:cs="Times New Roman"/>
                <w:color w:val="000000" w:themeColor="text1"/>
                <w:sz w:val="24"/>
                <w:szCs w:val="24"/>
                <w:lang w:eastAsia="ru-RU"/>
              </w:rPr>
              <w:t>Комплексное обследование зданий и сооружений для Верхнетагильской ГРЭС в 2020 году</w:t>
            </w:r>
          </w:p>
        </w:tc>
        <w:tc>
          <w:tcPr>
            <w:tcW w:w="1419" w:type="dxa"/>
            <w:shd w:val="clear" w:color="auto" w:fill="auto"/>
            <w:vAlign w:val="center"/>
            <w:hideMark/>
          </w:tcPr>
          <w:p w14:paraId="3C42E137" w14:textId="50CB136B" w:rsidR="00707926" w:rsidRPr="000607C4" w:rsidRDefault="00707926" w:rsidP="00707926">
            <w:pPr>
              <w:spacing w:after="0" w:line="240" w:lineRule="auto"/>
              <w:jc w:val="center"/>
              <w:rPr>
                <w:rFonts w:ascii="Times New Roman" w:eastAsia="Times New Roman" w:hAnsi="Times New Roman" w:cs="Times New Roman"/>
                <w:color w:val="000000" w:themeColor="text1"/>
                <w:sz w:val="24"/>
                <w:szCs w:val="24"/>
                <w:lang w:eastAsia="ru-RU"/>
              </w:rPr>
            </w:pPr>
            <w:r w:rsidRPr="004D3F5D">
              <w:rPr>
                <w:rFonts w:ascii="Times New Roman" w:eastAsia="Times New Roman" w:hAnsi="Times New Roman" w:cs="Times New Roman"/>
                <w:color w:val="000000" w:themeColor="text1"/>
                <w:sz w:val="24"/>
                <w:szCs w:val="24"/>
                <w:lang w:eastAsia="ru-RU"/>
              </w:rPr>
              <w:t>10.02.2020</w:t>
            </w:r>
          </w:p>
        </w:tc>
        <w:tc>
          <w:tcPr>
            <w:tcW w:w="1638" w:type="dxa"/>
            <w:shd w:val="clear" w:color="auto" w:fill="auto"/>
            <w:vAlign w:val="center"/>
            <w:hideMark/>
          </w:tcPr>
          <w:p w14:paraId="6CC6D38B" w14:textId="4AE6F78B" w:rsidR="00707926" w:rsidRPr="000607C4" w:rsidRDefault="00707926" w:rsidP="00707926">
            <w:pPr>
              <w:spacing w:after="0" w:line="240" w:lineRule="auto"/>
              <w:jc w:val="center"/>
              <w:rPr>
                <w:rFonts w:ascii="Times New Roman" w:eastAsia="Times New Roman" w:hAnsi="Times New Roman" w:cs="Times New Roman"/>
                <w:color w:val="000000" w:themeColor="text1"/>
                <w:sz w:val="24"/>
                <w:szCs w:val="24"/>
                <w:lang w:eastAsia="ru-RU"/>
              </w:rPr>
            </w:pPr>
            <w:r w:rsidRPr="004D3F5D">
              <w:rPr>
                <w:rFonts w:ascii="Times New Roman" w:eastAsia="Times New Roman" w:hAnsi="Times New Roman" w:cs="Times New Roman"/>
                <w:color w:val="000000" w:themeColor="text1"/>
                <w:sz w:val="24"/>
                <w:szCs w:val="24"/>
                <w:lang w:eastAsia="ru-RU"/>
              </w:rPr>
              <w:t>Да</w:t>
            </w:r>
          </w:p>
        </w:tc>
        <w:tc>
          <w:tcPr>
            <w:tcW w:w="4314" w:type="dxa"/>
            <w:shd w:val="clear" w:color="auto" w:fill="auto"/>
            <w:vAlign w:val="center"/>
            <w:hideMark/>
          </w:tcPr>
          <w:p w14:paraId="22AE7029" w14:textId="1327968E" w:rsidR="00707926" w:rsidRPr="000607C4" w:rsidRDefault="00707926" w:rsidP="00707926">
            <w:pPr>
              <w:spacing w:after="0" w:line="240" w:lineRule="auto"/>
              <w:jc w:val="center"/>
              <w:rPr>
                <w:rFonts w:ascii="Times New Roman" w:eastAsia="Times New Roman" w:hAnsi="Times New Roman" w:cs="Times New Roman"/>
                <w:bCs/>
                <w:color w:val="000000" w:themeColor="text1"/>
                <w:sz w:val="24"/>
                <w:szCs w:val="24"/>
                <w:lang w:eastAsia="ru-RU"/>
              </w:rPr>
            </w:pPr>
            <w:r w:rsidRPr="004D3F5D">
              <w:rPr>
                <w:rFonts w:ascii="Times New Roman" w:eastAsia="Times New Roman" w:hAnsi="Times New Roman" w:cs="Times New Roman"/>
                <w:bCs/>
                <w:color w:val="000000" w:themeColor="text1"/>
                <w:sz w:val="24"/>
                <w:szCs w:val="24"/>
                <w:lang w:eastAsia="ru-RU"/>
              </w:rPr>
              <w:t>1 этап работ - предварительный визуальный осмотр объектов (пункт 3.1.)</w:t>
            </w:r>
          </w:p>
        </w:tc>
      </w:tr>
      <w:tr w:rsidR="00707926" w:rsidRPr="000607C4" w14:paraId="478E0821" w14:textId="77777777" w:rsidTr="00D2001F">
        <w:trPr>
          <w:trHeight w:val="528"/>
        </w:trPr>
        <w:tc>
          <w:tcPr>
            <w:tcW w:w="562" w:type="dxa"/>
            <w:shd w:val="clear" w:color="auto" w:fill="auto"/>
            <w:vAlign w:val="center"/>
            <w:hideMark/>
          </w:tcPr>
          <w:p w14:paraId="555B0020" w14:textId="309B9F8E" w:rsidR="00707926" w:rsidRPr="001A2F13" w:rsidRDefault="00707926" w:rsidP="00707926">
            <w:pPr>
              <w:spacing w:after="0" w:line="240" w:lineRule="auto"/>
              <w:jc w:val="center"/>
              <w:rPr>
                <w:rFonts w:ascii="Times New Roman" w:eastAsia="Times New Roman" w:hAnsi="Times New Roman" w:cs="Times New Roman"/>
                <w:bCs/>
                <w:color w:val="000000" w:themeColor="text1"/>
                <w:sz w:val="24"/>
                <w:szCs w:val="24"/>
                <w:lang w:eastAsia="ru-RU"/>
              </w:rPr>
            </w:pPr>
            <w:r w:rsidRPr="004D3F5D">
              <w:rPr>
                <w:rFonts w:ascii="Times New Roman" w:eastAsia="Times New Roman" w:hAnsi="Times New Roman" w:cs="Times New Roman"/>
                <w:bCs/>
                <w:color w:val="000000" w:themeColor="text1"/>
                <w:sz w:val="24"/>
                <w:szCs w:val="24"/>
                <w:lang w:eastAsia="ru-RU"/>
              </w:rPr>
              <w:t>14</w:t>
            </w:r>
          </w:p>
        </w:tc>
        <w:tc>
          <w:tcPr>
            <w:tcW w:w="2410" w:type="dxa"/>
            <w:shd w:val="clear" w:color="auto" w:fill="auto"/>
            <w:vAlign w:val="center"/>
            <w:hideMark/>
          </w:tcPr>
          <w:p w14:paraId="1F20A8C3" w14:textId="32AC2CEF" w:rsidR="00707926" w:rsidRPr="000607C4" w:rsidRDefault="00707926" w:rsidP="00707926">
            <w:pPr>
              <w:spacing w:after="0" w:line="240" w:lineRule="auto"/>
              <w:jc w:val="center"/>
              <w:rPr>
                <w:rFonts w:ascii="Times New Roman" w:eastAsia="Times New Roman" w:hAnsi="Times New Roman" w:cs="Times New Roman"/>
                <w:color w:val="000000" w:themeColor="text1"/>
                <w:sz w:val="24"/>
                <w:szCs w:val="24"/>
                <w:lang w:eastAsia="ru-RU"/>
              </w:rPr>
            </w:pPr>
            <w:r w:rsidRPr="004D3F5D">
              <w:rPr>
                <w:rFonts w:ascii="Times New Roman" w:eastAsia="Times New Roman" w:hAnsi="Times New Roman" w:cs="Times New Roman"/>
                <w:color w:val="000000" w:themeColor="text1"/>
                <w:sz w:val="24"/>
                <w:szCs w:val="24"/>
                <w:lang w:eastAsia="ru-RU"/>
              </w:rPr>
              <w:t>Проведение антикоррозийных работ</w:t>
            </w:r>
          </w:p>
        </w:tc>
        <w:tc>
          <w:tcPr>
            <w:tcW w:w="4961" w:type="dxa"/>
            <w:shd w:val="clear" w:color="auto" w:fill="auto"/>
            <w:vAlign w:val="center"/>
            <w:hideMark/>
          </w:tcPr>
          <w:p w14:paraId="42F71236" w14:textId="6A598BDD" w:rsidR="00707926" w:rsidRPr="000607C4" w:rsidRDefault="00707926" w:rsidP="00707926">
            <w:pPr>
              <w:spacing w:after="0" w:line="240" w:lineRule="auto"/>
              <w:jc w:val="center"/>
              <w:rPr>
                <w:rFonts w:ascii="Times New Roman" w:eastAsia="Times New Roman" w:hAnsi="Times New Roman" w:cs="Times New Roman"/>
                <w:color w:val="000000" w:themeColor="text1"/>
                <w:sz w:val="24"/>
                <w:szCs w:val="24"/>
                <w:lang w:eastAsia="ru-RU"/>
              </w:rPr>
            </w:pPr>
            <w:r w:rsidRPr="004D3F5D">
              <w:rPr>
                <w:rFonts w:ascii="Times New Roman" w:eastAsia="Times New Roman" w:hAnsi="Times New Roman" w:cs="Times New Roman"/>
                <w:color w:val="000000" w:themeColor="text1"/>
                <w:sz w:val="24"/>
                <w:szCs w:val="24"/>
                <w:lang w:eastAsia="ru-RU"/>
              </w:rPr>
              <w:t>АКЗ оборудования, трубопроводов и строительных конструкций</w:t>
            </w:r>
          </w:p>
        </w:tc>
        <w:tc>
          <w:tcPr>
            <w:tcW w:w="1419" w:type="dxa"/>
            <w:shd w:val="clear" w:color="auto" w:fill="auto"/>
            <w:vAlign w:val="center"/>
            <w:hideMark/>
          </w:tcPr>
          <w:p w14:paraId="1B828580" w14:textId="23951DD8" w:rsidR="00707926" w:rsidRPr="000607C4" w:rsidRDefault="00707926" w:rsidP="00707926">
            <w:pPr>
              <w:spacing w:after="0" w:line="240" w:lineRule="auto"/>
              <w:jc w:val="center"/>
              <w:rPr>
                <w:rFonts w:ascii="Times New Roman" w:eastAsia="Times New Roman" w:hAnsi="Times New Roman" w:cs="Times New Roman"/>
                <w:color w:val="000000" w:themeColor="text1"/>
                <w:sz w:val="24"/>
                <w:szCs w:val="24"/>
                <w:lang w:eastAsia="ru-RU"/>
              </w:rPr>
            </w:pPr>
            <w:r w:rsidRPr="004D3F5D">
              <w:rPr>
                <w:rFonts w:ascii="Times New Roman" w:eastAsia="Times New Roman" w:hAnsi="Times New Roman" w:cs="Times New Roman"/>
                <w:color w:val="000000" w:themeColor="text1"/>
                <w:sz w:val="24"/>
                <w:szCs w:val="24"/>
                <w:lang w:eastAsia="ru-RU"/>
              </w:rPr>
              <w:t>06.11.2019</w:t>
            </w:r>
          </w:p>
        </w:tc>
        <w:tc>
          <w:tcPr>
            <w:tcW w:w="1638" w:type="dxa"/>
            <w:shd w:val="clear" w:color="auto" w:fill="auto"/>
            <w:vAlign w:val="center"/>
            <w:hideMark/>
          </w:tcPr>
          <w:p w14:paraId="794837D8" w14:textId="57112AE0" w:rsidR="00707926" w:rsidRPr="000607C4" w:rsidRDefault="00707926" w:rsidP="00707926">
            <w:pPr>
              <w:spacing w:after="0" w:line="240" w:lineRule="auto"/>
              <w:jc w:val="center"/>
              <w:rPr>
                <w:rFonts w:ascii="Times New Roman" w:eastAsia="Times New Roman" w:hAnsi="Times New Roman" w:cs="Times New Roman"/>
                <w:color w:val="000000" w:themeColor="text1"/>
                <w:sz w:val="24"/>
                <w:szCs w:val="24"/>
                <w:lang w:eastAsia="ru-RU"/>
              </w:rPr>
            </w:pPr>
            <w:r w:rsidRPr="004D3F5D">
              <w:rPr>
                <w:rFonts w:ascii="Times New Roman" w:eastAsia="Times New Roman" w:hAnsi="Times New Roman" w:cs="Times New Roman"/>
                <w:color w:val="000000" w:themeColor="text1"/>
                <w:sz w:val="24"/>
                <w:szCs w:val="24"/>
                <w:lang w:eastAsia="ru-RU"/>
              </w:rPr>
              <w:t>Нет</w:t>
            </w:r>
          </w:p>
        </w:tc>
        <w:tc>
          <w:tcPr>
            <w:tcW w:w="4314" w:type="dxa"/>
            <w:shd w:val="clear" w:color="auto" w:fill="auto"/>
            <w:vAlign w:val="center"/>
            <w:hideMark/>
          </w:tcPr>
          <w:p w14:paraId="62934A16" w14:textId="3E1EDF57" w:rsidR="00707926" w:rsidRPr="000607C4" w:rsidRDefault="00707926" w:rsidP="00707926">
            <w:pPr>
              <w:spacing w:after="0" w:line="240" w:lineRule="auto"/>
              <w:jc w:val="center"/>
              <w:rPr>
                <w:rFonts w:ascii="Times New Roman" w:eastAsia="Times New Roman" w:hAnsi="Times New Roman" w:cs="Times New Roman"/>
                <w:bCs/>
                <w:color w:val="000000" w:themeColor="text1"/>
                <w:sz w:val="24"/>
                <w:szCs w:val="24"/>
                <w:lang w:eastAsia="ru-RU"/>
              </w:rPr>
            </w:pPr>
            <w:r w:rsidRPr="004D3F5D">
              <w:rPr>
                <w:rFonts w:ascii="Times New Roman" w:eastAsia="Times New Roman" w:hAnsi="Times New Roman" w:cs="Times New Roman"/>
                <w:bCs/>
                <w:color w:val="000000" w:themeColor="text1"/>
                <w:sz w:val="24"/>
                <w:szCs w:val="24"/>
                <w:lang w:eastAsia="ru-RU"/>
              </w:rPr>
              <w:t>НК в тендере не упоминается, только ремонт лакокрасочного покрытия и смежные работы</w:t>
            </w:r>
          </w:p>
        </w:tc>
      </w:tr>
      <w:tr w:rsidR="00707926" w:rsidRPr="000607C4" w14:paraId="40C040A5" w14:textId="77777777" w:rsidTr="00D2001F">
        <w:trPr>
          <w:trHeight w:val="1056"/>
        </w:trPr>
        <w:tc>
          <w:tcPr>
            <w:tcW w:w="562" w:type="dxa"/>
            <w:shd w:val="clear" w:color="auto" w:fill="auto"/>
            <w:vAlign w:val="center"/>
            <w:hideMark/>
          </w:tcPr>
          <w:p w14:paraId="2EDAC789" w14:textId="3E8D2446" w:rsidR="00707926" w:rsidRPr="001A2F13" w:rsidRDefault="00707926" w:rsidP="00707926">
            <w:pPr>
              <w:spacing w:after="0" w:line="240" w:lineRule="auto"/>
              <w:jc w:val="center"/>
              <w:rPr>
                <w:rFonts w:ascii="Times New Roman" w:eastAsia="Times New Roman" w:hAnsi="Times New Roman" w:cs="Times New Roman"/>
                <w:bCs/>
                <w:color w:val="000000" w:themeColor="text1"/>
                <w:sz w:val="24"/>
                <w:szCs w:val="24"/>
                <w:lang w:eastAsia="ru-RU"/>
              </w:rPr>
            </w:pPr>
            <w:r w:rsidRPr="004D3F5D">
              <w:rPr>
                <w:rFonts w:ascii="Times New Roman" w:eastAsia="Times New Roman" w:hAnsi="Times New Roman" w:cs="Times New Roman"/>
                <w:bCs/>
                <w:color w:val="000000" w:themeColor="text1"/>
                <w:sz w:val="24"/>
                <w:szCs w:val="24"/>
                <w:lang w:eastAsia="ru-RU"/>
              </w:rPr>
              <w:t>15</w:t>
            </w:r>
          </w:p>
        </w:tc>
        <w:tc>
          <w:tcPr>
            <w:tcW w:w="2410" w:type="dxa"/>
            <w:shd w:val="clear" w:color="auto" w:fill="auto"/>
            <w:vAlign w:val="center"/>
            <w:hideMark/>
          </w:tcPr>
          <w:p w14:paraId="1A259BAD" w14:textId="16038630" w:rsidR="00707926" w:rsidRPr="000607C4" w:rsidRDefault="00707926" w:rsidP="00707926">
            <w:pPr>
              <w:spacing w:after="0" w:line="240" w:lineRule="auto"/>
              <w:jc w:val="center"/>
              <w:rPr>
                <w:rFonts w:ascii="Times New Roman" w:eastAsia="Times New Roman" w:hAnsi="Times New Roman" w:cs="Times New Roman"/>
                <w:color w:val="000000" w:themeColor="text1"/>
                <w:sz w:val="24"/>
                <w:szCs w:val="24"/>
                <w:lang w:eastAsia="ru-RU"/>
              </w:rPr>
            </w:pPr>
            <w:r w:rsidRPr="004D3F5D">
              <w:rPr>
                <w:rFonts w:ascii="Times New Roman" w:eastAsia="Times New Roman" w:hAnsi="Times New Roman" w:cs="Times New Roman"/>
                <w:color w:val="000000" w:themeColor="text1"/>
                <w:sz w:val="24"/>
                <w:szCs w:val="24"/>
                <w:lang w:eastAsia="ru-RU"/>
              </w:rPr>
              <w:t>Проведение антикоррозийных работ</w:t>
            </w:r>
          </w:p>
        </w:tc>
        <w:tc>
          <w:tcPr>
            <w:tcW w:w="4961" w:type="dxa"/>
            <w:shd w:val="clear" w:color="auto" w:fill="auto"/>
            <w:vAlign w:val="center"/>
            <w:hideMark/>
          </w:tcPr>
          <w:p w14:paraId="2FD20B93" w14:textId="45F8FE62" w:rsidR="00707926" w:rsidRPr="000607C4" w:rsidRDefault="00707926" w:rsidP="00707926">
            <w:pPr>
              <w:spacing w:after="0" w:line="240" w:lineRule="auto"/>
              <w:jc w:val="center"/>
              <w:rPr>
                <w:rFonts w:ascii="Times New Roman" w:eastAsia="Times New Roman" w:hAnsi="Times New Roman" w:cs="Times New Roman"/>
                <w:color w:val="000000" w:themeColor="text1"/>
                <w:sz w:val="24"/>
                <w:szCs w:val="24"/>
                <w:lang w:eastAsia="ru-RU"/>
              </w:rPr>
            </w:pPr>
            <w:r w:rsidRPr="004D3F5D">
              <w:rPr>
                <w:rFonts w:ascii="Times New Roman" w:eastAsia="Times New Roman" w:hAnsi="Times New Roman" w:cs="Times New Roman"/>
                <w:color w:val="000000" w:themeColor="text1"/>
                <w:sz w:val="24"/>
                <w:szCs w:val="24"/>
                <w:lang w:eastAsia="ru-RU"/>
              </w:rPr>
              <w:t>ПТЭЦ-14.ТР АКЗ окрашенного и гуммированного оборудования</w:t>
            </w:r>
          </w:p>
        </w:tc>
        <w:tc>
          <w:tcPr>
            <w:tcW w:w="1419" w:type="dxa"/>
            <w:shd w:val="clear" w:color="auto" w:fill="auto"/>
            <w:vAlign w:val="center"/>
            <w:hideMark/>
          </w:tcPr>
          <w:p w14:paraId="2812C412" w14:textId="4DC812C3" w:rsidR="00707926" w:rsidRPr="000607C4" w:rsidRDefault="00707926" w:rsidP="00707926">
            <w:pPr>
              <w:spacing w:after="0" w:line="240" w:lineRule="auto"/>
              <w:jc w:val="center"/>
              <w:rPr>
                <w:rFonts w:ascii="Times New Roman" w:eastAsia="Times New Roman" w:hAnsi="Times New Roman" w:cs="Times New Roman"/>
                <w:color w:val="000000" w:themeColor="text1"/>
                <w:sz w:val="24"/>
                <w:szCs w:val="24"/>
                <w:lang w:eastAsia="ru-RU"/>
              </w:rPr>
            </w:pPr>
            <w:r w:rsidRPr="004D3F5D">
              <w:rPr>
                <w:rFonts w:ascii="Times New Roman" w:eastAsia="Times New Roman" w:hAnsi="Times New Roman" w:cs="Times New Roman"/>
                <w:color w:val="000000" w:themeColor="text1"/>
                <w:sz w:val="24"/>
                <w:szCs w:val="24"/>
                <w:lang w:eastAsia="ru-RU"/>
              </w:rPr>
              <w:t>09.01.2019</w:t>
            </w:r>
          </w:p>
        </w:tc>
        <w:tc>
          <w:tcPr>
            <w:tcW w:w="1638" w:type="dxa"/>
            <w:shd w:val="clear" w:color="auto" w:fill="auto"/>
            <w:vAlign w:val="center"/>
            <w:hideMark/>
          </w:tcPr>
          <w:p w14:paraId="72F8ACD2" w14:textId="6C2E1FE2" w:rsidR="00707926" w:rsidRPr="000607C4" w:rsidRDefault="00707926" w:rsidP="00707926">
            <w:pPr>
              <w:spacing w:after="0" w:line="240" w:lineRule="auto"/>
              <w:jc w:val="center"/>
              <w:rPr>
                <w:rFonts w:ascii="Times New Roman" w:eastAsia="Times New Roman" w:hAnsi="Times New Roman" w:cs="Times New Roman"/>
                <w:color w:val="000000" w:themeColor="text1"/>
                <w:sz w:val="24"/>
                <w:szCs w:val="24"/>
                <w:lang w:eastAsia="ru-RU"/>
              </w:rPr>
            </w:pPr>
            <w:r w:rsidRPr="004D3F5D">
              <w:rPr>
                <w:rFonts w:ascii="Times New Roman" w:eastAsia="Times New Roman" w:hAnsi="Times New Roman" w:cs="Times New Roman"/>
                <w:color w:val="000000" w:themeColor="text1"/>
                <w:sz w:val="24"/>
                <w:szCs w:val="24"/>
                <w:lang w:eastAsia="ru-RU"/>
              </w:rPr>
              <w:t>Да</w:t>
            </w:r>
          </w:p>
        </w:tc>
        <w:tc>
          <w:tcPr>
            <w:tcW w:w="4314" w:type="dxa"/>
            <w:shd w:val="clear" w:color="auto" w:fill="auto"/>
            <w:vAlign w:val="center"/>
            <w:hideMark/>
          </w:tcPr>
          <w:p w14:paraId="490ADCAA" w14:textId="0B01E38E" w:rsidR="00707926" w:rsidRPr="000607C4" w:rsidRDefault="00707926" w:rsidP="00707926">
            <w:pPr>
              <w:spacing w:after="0" w:line="240" w:lineRule="auto"/>
              <w:jc w:val="center"/>
              <w:rPr>
                <w:rFonts w:ascii="Times New Roman" w:eastAsia="Times New Roman" w:hAnsi="Times New Roman" w:cs="Times New Roman"/>
                <w:bCs/>
                <w:color w:val="000000" w:themeColor="text1"/>
                <w:sz w:val="24"/>
                <w:szCs w:val="24"/>
                <w:lang w:eastAsia="ru-RU"/>
              </w:rPr>
            </w:pPr>
            <w:r w:rsidRPr="004D3F5D">
              <w:rPr>
                <w:rFonts w:ascii="Times New Roman" w:eastAsia="Times New Roman" w:hAnsi="Times New Roman" w:cs="Times New Roman"/>
                <w:bCs/>
                <w:color w:val="000000" w:themeColor="text1"/>
                <w:sz w:val="24"/>
                <w:szCs w:val="24"/>
                <w:lang w:eastAsia="ru-RU"/>
              </w:rPr>
              <w:t>В ТЗ упоминается контроль качества с обоснованием + ультразвуковой НК сварных швов</w:t>
            </w:r>
          </w:p>
        </w:tc>
      </w:tr>
      <w:tr w:rsidR="00707926" w:rsidRPr="000607C4" w14:paraId="65B110E1" w14:textId="77777777" w:rsidTr="00D2001F">
        <w:trPr>
          <w:trHeight w:val="528"/>
        </w:trPr>
        <w:tc>
          <w:tcPr>
            <w:tcW w:w="562" w:type="dxa"/>
            <w:shd w:val="clear" w:color="auto" w:fill="auto"/>
            <w:vAlign w:val="center"/>
            <w:hideMark/>
          </w:tcPr>
          <w:p w14:paraId="2A7CE072" w14:textId="6A64E2D5" w:rsidR="00707926" w:rsidRPr="001A2F13" w:rsidRDefault="00707926" w:rsidP="00707926">
            <w:pPr>
              <w:spacing w:after="0" w:line="240" w:lineRule="auto"/>
              <w:jc w:val="center"/>
              <w:rPr>
                <w:rFonts w:ascii="Times New Roman" w:eastAsia="Times New Roman" w:hAnsi="Times New Roman" w:cs="Times New Roman"/>
                <w:bCs/>
                <w:color w:val="000000" w:themeColor="text1"/>
                <w:sz w:val="24"/>
                <w:szCs w:val="24"/>
                <w:lang w:eastAsia="ru-RU"/>
              </w:rPr>
            </w:pPr>
            <w:r w:rsidRPr="004D3F5D">
              <w:rPr>
                <w:rFonts w:ascii="Times New Roman" w:eastAsia="Times New Roman" w:hAnsi="Times New Roman" w:cs="Times New Roman"/>
                <w:bCs/>
                <w:color w:val="000000" w:themeColor="text1"/>
                <w:sz w:val="24"/>
                <w:szCs w:val="24"/>
                <w:lang w:eastAsia="ru-RU"/>
              </w:rPr>
              <w:lastRenderedPageBreak/>
              <w:t>16</w:t>
            </w:r>
          </w:p>
        </w:tc>
        <w:tc>
          <w:tcPr>
            <w:tcW w:w="2410" w:type="dxa"/>
            <w:shd w:val="clear" w:color="auto" w:fill="auto"/>
            <w:vAlign w:val="center"/>
            <w:hideMark/>
          </w:tcPr>
          <w:p w14:paraId="13BB3B7A" w14:textId="44B135F8" w:rsidR="00707926" w:rsidRPr="000607C4" w:rsidRDefault="00707926" w:rsidP="00707926">
            <w:pPr>
              <w:spacing w:after="0" w:line="240" w:lineRule="auto"/>
              <w:jc w:val="center"/>
              <w:rPr>
                <w:rFonts w:ascii="Times New Roman" w:eastAsia="Times New Roman" w:hAnsi="Times New Roman" w:cs="Times New Roman"/>
                <w:color w:val="000000" w:themeColor="text1"/>
                <w:sz w:val="24"/>
                <w:szCs w:val="24"/>
                <w:lang w:eastAsia="ru-RU"/>
              </w:rPr>
            </w:pPr>
            <w:r w:rsidRPr="004D3F5D">
              <w:rPr>
                <w:rFonts w:ascii="Times New Roman" w:eastAsia="Times New Roman" w:hAnsi="Times New Roman" w:cs="Times New Roman"/>
                <w:color w:val="000000" w:themeColor="text1"/>
                <w:sz w:val="24"/>
                <w:szCs w:val="24"/>
                <w:lang w:eastAsia="ru-RU"/>
              </w:rPr>
              <w:t>Проведение испытаний</w:t>
            </w:r>
          </w:p>
        </w:tc>
        <w:tc>
          <w:tcPr>
            <w:tcW w:w="4961" w:type="dxa"/>
            <w:shd w:val="clear" w:color="auto" w:fill="auto"/>
            <w:vAlign w:val="center"/>
            <w:hideMark/>
          </w:tcPr>
          <w:p w14:paraId="10E5646E" w14:textId="365C3EA5" w:rsidR="00707926" w:rsidRPr="000607C4" w:rsidRDefault="00707926" w:rsidP="00707926">
            <w:pPr>
              <w:spacing w:after="0" w:line="240" w:lineRule="auto"/>
              <w:jc w:val="center"/>
              <w:rPr>
                <w:rFonts w:ascii="Times New Roman" w:eastAsia="Times New Roman" w:hAnsi="Times New Roman" w:cs="Times New Roman"/>
                <w:color w:val="000000" w:themeColor="text1"/>
                <w:sz w:val="24"/>
                <w:szCs w:val="24"/>
                <w:lang w:eastAsia="ru-RU"/>
              </w:rPr>
            </w:pPr>
            <w:r w:rsidRPr="004D3F5D">
              <w:rPr>
                <w:rFonts w:ascii="Times New Roman" w:eastAsia="Times New Roman" w:hAnsi="Times New Roman" w:cs="Times New Roman"/>
                <w:color w:val="000000" w:themeColor="text1"/>
                <w:sz w:val="24"/>
                <w:szCs w:val="24"/>
                <w:lang w:eastAsia="ru-RU"/>
              </w:rPr>
              <w:t>«Проведение испытаний цирксистемы и разработка нормативных характеристик градирен Кировской ТЭЦ-4» для нужд филиала «Кировский» ПАО «Т Плюс» в 2020 году</w:t>
            </w:r>
          </w:p>
        </w:tc>
        <w:tc>
          <w:tcPr>
            <w:tcW w:w="1419" w:type="dxa"/>
            <w:shd w:val="clear" w:color="auto" w:fill="auto"/>
            <w:vAlign w:val="center"/>
            <w:hideMark/>
          </w:tcPr>
          <w:p w14:paraId="4B4A90C6" w14:textId="146E8F7F" w:rsidR="00707926" w:rsidRPr="000607C4" w:rsidRDefault="00707926" w:rsidP="00707926">
            <w:pPr>
              <w:spacing w:after="0" w:line="240" w:lineRule="auto"/>
              <w:jc w:val="center"/>
              <w:rPr>
                <w:rFonts w:ascii="Times New Roman" w:eastAsia="Times New Roman" w:hAnsi="Times New Roman" w:cs="Times New Roman"/>
                <w:color w:val="000000" w:themeColor="text1"/>
                <w:sz w:val="24"/>
                <w:szCs w:val="24"/>
                <w:lang w:eastAsia="ru-RU"/>
              </w:rPr>
            </w:pPr>
            <w:r w:rsidRPr="004D3F5D">
              <w:rPr>
                <w:rFonts w:ascii="Times New Roman" w:eastAsia="Times New Roman" w:hAnsi="Times New Roman" w:cs="Times New Roman"/>
                <w:color w:val="000000" w:themeColor="text1"/>
                <w:sz w:val="24"/>
                <w:szCs w:val="24"/>
                <w:lang w:eastAsia="ru-RU"/>
              </w:rPr>
              <w:t>02.12.2019</w:t>
            </w:r>
          </w:p>
        </w:tc>
        <w:tc>
          <w:tcPr>
            <w:tcW w:w="1638" w:type="dxa"/>
            <w:shd w:val="clear" w:color="auto" w:fill="auto"/>
            <w:vAlign w:val="center"/>
            <w:hideMark/>
          </w:tcPr>
          <w:p w14:paraId="06A0DA58" w14:textId="0932D32A" w:rsidR="00707926" w:rsidRPr="000607C4" w:rsidRDefault="00707926" w:rsidP="00707926">
            <w:pPr>
              <w:spacing w:after="0" w:line="240" w:lineRule="auto"/>
              <w:jc w:val="center"/>
              <w:rPr>
                <w:rFonts w:ascii="Times New Roman" w:eastAsia="Times New Roman" w:hAnsi="Times New Roman" w:cs="Times New Roman"/>
                <w:color w:val="000000" w:themeColor="text1"/>
                <w:sz w:val="24"/>
                <w:szCs w:val="24"/>
                <w:lang w:eastAsia="ru-RU"/>
              </w:rPr>
            </w:pPr>
            <w:r w:rsidRPr="004D3F5D">
              <w:rPr>
                <w:rFonts w:ascii="Times New Roman" w:eastAsia="Times New Roman" w:hAnsi="Times New Roman" w:cs="Times New Roman"/>
                <w:color w:val="000000" w:themeColor="text1"/>
                <w:sz w:val="24"/>
                <w:szCs w:val="24"/>
                <w:lang w:eastAsia="ru-RU"/>
              </w:rPr>
              <w:t>-</w:t>
            </w:r>
          </w:p>
        </w:tc>
        <w:tc>
          <w:tcPr>
            <w:tcW w:w="4314" w:type="dxa"/>
            <w:shd w:val="clear" w:color="auto" w:fill="auto"/>
            <w:vAlign w:val="center"/>
            <w:hideMark/>
          </w:tcPr>
          <w:p w14:paraId="63E51059" w14:textId="6F12E7B9" w:rsidR="00707926" w:rsidRPr="000607C4" w:rsidRDefault="00707926" w:rsidP="00707926">
            <w:pPr>
              <w:spacing w:after="0" w:line="240" w:lineRule="auto"/>
              <w:jc w:val="center"/>
              <w:rPr>
                <w:rFonts w:ascii="Times New Roman" w:eastAsia="Times New Roman" w:hAnsi="Times New Roman" w:cs="Times New Roman"/>
                <w:bCs/>
                <w:color w:val="000000" w:themeColor="text1"/>
                <w:sz w:val="24"/>
                <w:szCs w:val="24"/>
                <w:lang w:eastAsia="ru-RU"/>
              </w:rPr>
            </w:pPr>
            <w:r w:rsidRPr="004D3F5D">
              <w:rPr>
                <w:rFonts w:ascii="Times New Roman" w:eastAsia="Times New Roman" w:hAnsi="Times New Roman" w:cs="Times New Roman"/>
                <w:bCs/>
                <w:color w:val="000000" w:themeColor="text1"/>
                <w:sz w:val="24"/>
                <w:szCs w:val="24"/>
                <w:lang w:eastAsia="ru-RU"/>
              </w:rPr>
              <w:t>ТЗ открытое, при проведении испытаний требуется фиксировать характеристики, метод не обозначен</w:t>
            </w:r>
          </w:p>
        </w:tc>
      </w:tr>
      <w:tr w:rsidR="00707926" w:rsidRPr="000607C4" w14:paraId="552A66DE" w14:textId="77777777" w:rsidTr="00D2001F">
        <w:trPr>
          <w:trHeight w:val="528"/>
        </w:trPr>
        <w:tc>
          <w:tcPr>
            <w:tcW w:w="562" w:type="dxa"/>
            <w:shd w:val="clear" w:color="auto" w:fill="auto"/>
            <w:vAlign w:val="center"/>
            <w:hideMark/>
          </w:tcPr>
          <w:p w14:paraId="54E16CD1" w14:textId="079DA372" w:rsidR="00707926" w:rsidRPr="001A2F13" w:rsidRDefault="00707926" w:rsidP="00707926">
            <w:pPr>
              <w:spacing w:after="0" w:line="240" w:lineRule="auto"/>
              <w:jc w:val="center"/>
              <w:rPr>
                <w:rFonts w:ascii="Times New Roman" w:eastAsia="Times New Roman" w:hAnsi="Times New Roman" w:cs="Times New Roman"/>
                <w:bCs/>
                <w:color w:val="000000" w:themeColor="text1"/>
                <w:sz w:val="24"/>
                <w:szCs w:val="24"/>
                <w:lang w:eastAsia="ru-RU"/>
              </w:rPr>
            </w:pPr>
            <w:r w:rsidRPr="004D3F5D">
              <w:rPr>
                <w:rFonts w:ascii="Times New Roman" w:eastAsia="Times New Roman" w:hAnsi="Times New Roman" w:cs="Times New Roman"/>
                <w:bCs/>
                <w:color w:val="000000" w:themeColor="text1"/>
                <w:sz w:val="24"/>
                <w:szCs w:val="24"/>
                <w:lang w:eastAsia="ru-RU"/>
              </w:rPr>
              <w:t>17</w:t>
            </w:r>
          </w:p>
        </w:tc>
        <w:tc>
          <w:tcPr>
            <w:tcW w:w="2410" w:type="dxa"/>
            <w:shd w:val="clear" w:color="auto" w:fill="auto"/>
            <w:vAlign w:val="center"/>
            <w:hideMark/>
          </w:tcPr>
          <w:p w14:paraId="67186909" w14:textId="5C70211B" w:rsidR="00707926" w:rsidRPr="000607C4" w:rsidRDefault="00707926" w:rsidP="00707926">
            <w:pPr>
              <w:spacing w:after="0" w:line="240" w:lineRule="auto"/>
              <w:jc w:val="center"/>
              <w:rPr>
                <w:rFonts w:ascii="Times New Roman" w:eastAsia="Times New Roman" w:hAnsi="Times New Roman" w:cs="Times New Roman"/>
                <w:color w:val="000000" w:themeColor="text1"/>
                <w:sz w:val="24"/>
                <w:szCs w:val="24"/>
                <w:lang w:eastAsia="ru-RU"/>
              </w:rPr>
            </w:pPr>
            <w:r w:rsidRPr="004D3F5D">
              <w:rPr>
                <w:rFonts w:ascii="Times New Roman" w:eastAsia="Times New Roman" w:hAnsi="Times New Roman" w:cs="Times New Roman"/>
                <w:color w:val="000000" w:themeColor="text1"/>
                <w:sz w:val="24"/>
                <w:szCs w:val="24"/>
                <w:lang w:eastAsia="ru-RU"/>
              </w:rPr>
              <w:t>Проведение испытаний</w:t>
            </w:r>
          </w:p>
        </w:tc>
        <w:tc>
          <w:tcPr>
            <w:tcW w:w="4961" w:type="dxa"/>
            <w:shd w:val="clear" w:color="auto" w:fill="auto"/>
            <w:vAlign w:val="center"/>
            <w:hideMark/>
          </w:tcPr>
          <w:p w14:paraId="2E8279AE" w14:textId="71F4FAB3" w:rsidR="00707926" w:rsidRPr="000607C4" w:rsidRDefault="00707926" w:rsidP="00707926">
            <w:pPr>
              <w:spacing w:after="0" w:line="240" w:lineRule="auto"/>
              <w:jc w:val="center"/>
              <w:rPr>
                <w:rFonts w:ascii="Times New Roman" w:eastAsia="Times New Roman" w:hAnsi="Times New Roman" w:cs="Times New Roman"/>
                <w:color w:val="000000" w:themeColor="text1"/>
                <w:sz w:val="24"/>
                <w:szCs w:val="24"/>
                <w:lang w:eastAsia="ru-RU"/>
              </w:rPr>
            </w:pPr>
            <w:r w:rsidRPr="004D3F5D">
              <w:rPr>
                <w:rFonts w:ascii="Times New Roman" w:eastAsia="Times New Roman" w:hAnsi="Times New Roman" w:cs="Times New Roman"/>
                <w:color w:val="000000" w:themeColor="text1"/>
                <w:sz w:val="24"/>
                <w:szCs w:val="24"/>
                <w:lang w:eastAsia="ru-RU"/>
              </w:rPr>
              <w:t>Проведение испытаний золоулавливающих установок энергоблоков №1-7,9.</w:t>
            </w:r>
          </w:p>
        </w:tc>
        <w:tc>
          <w:tcPr>
            <w:tcW w:w="1419" w:type="dxa"/>
            <w:shd w:val="clear" w:color="auto" w:fill="auto"/>
            <w:vAlign w:val="center"/>
            <w:hideMark/>
          </w:tcPr>
          <w:p w14:paraId="5E82C1E7" w14:textId="3E22B63F" w:rsidR="00707926" w:rsidRPr="000607C4" w:rsidRDefault="00707926" w:rsidP="00707926">
            <w:pPr>
              <w:spacing w:after="0" w:line="240" w:lineRule="auto"/>
              <w:jc w:val="center"/>
              <w:rPr>
                <w:rFonts w:ascii="Times New Roman" w:eastAsia="Times New Roman" w:hAnsi="Times New Roman" w:cs="Times New Roman"/>
                <w:color w:val="000000" w:themeColor="text1"/>
                <w:sz w:val="24"/>
                <w:szCs w:val="24"/>
                <w:lang w:eastAsia="ru-RU"/>
              </w:rPr>
            </w:pPr>
            <w:r w:rsidRPr="004D3F5D">
              <w:rPr>
                <w:rFonts w:ascii="Times New Roman" w:eastAsia="Times New Roman" w:hAnsi="Times New Roman" w:cs="Times New Roman"/>
                <w:color w:val="000000" w:themeColor="text1"/>
                <w:sz w:val="24"/>
                <w:szCs w:val="24"/>
                <w:lang w:eastAsia="ru-RU"/>
              </w:rPr>
              <w:t>21.10.2019</w:t>
            </w:r>
          </w:p>
        </w:tc>
        <w:tc>
          <w:tcPr>
            <w:tcW w:w="1638" w:type="dxa"/>
            <w:shd w:val="clear" w:color="auto" w:fill="auto"/>
            <w:vAlign w:val="center"/>
            <w:hideMark/>
          </w:tcPr>
          <w:p w14:paraId="5955B5E0" w14:textId="74FC17D1" w:rsidR="00707926" w:rsidRPr="000607C4" w:rsidRDefault="00707926" w:rsidP="00707926">
            <w:pPr>
              <w:spacing w:after="0" w:line="240" w:lineRule="auto"/>
              <w:jc w:val="center"/>
              <w:rPr>
                <w:rFonts w:ascii="Times New Roman" w:eastAsia="Times New Roman" w:hAnsi="Times New Roman" w:cs="Times New Roman"/>
                <w:color w:val="000000" w:themeColor="text1"/>
                <w:sz w:val="24"/>
                <w:szCs w:val="24"/>
                <w:lang w:eastAsia="ru-RU"/>
              </w:rPr>
            </w:pPr>
            <w:r w:rsidRPr="004D3F5D">
              <w:rPr>
                <w:rFonts w:ascii="Times New Roman" w:eastAsia="Times New Roman" w:hAnsi="Times New Roman" w:cs="Times New Roman"/>
                <w:color w:val="000000" w:themeColor="text1"/>
                <w:sz w:val="24"/>
                <w:szCs w:val="24"/>
                <w:lang w:eastAsia="ru-RU"/>
              </w:rPr>
              <w:t>-</w:t>
            </w:r>
          </w:p>
        </w:tc>
        <w:tc>
          <w:tcPr>
            <w:tcW w:w="4314" w:type="dxa"/>
            <w:shd w:val="clear" w:color="auto" w:fill="auto"/>
            <w:vAlign w:val="center"/>
            <w:hideMark/>
          </w:tcPr>
          <w:p w14:paraId="482F2EFC" w14:textId="2D240977" w:rsidR="00707926" w:rsidRPr="000607C4" w:rsidRDefault="00707926" w:rsidP="00707926">
            <w:pPr>
              <w:spacing w:after="0" w:line="240" w:lineRule="auto"/>
              <w:jc w:val="center"/>
              <w:rPr>
                <w:rFonts w:ascii="Times New Roman" w:eastAsia="Times New Roman" w:hAnsi="Times New Roman" w:cs="Times New Roman"/>
                <w:bCs/>
                <w:color w:val="000000" w:themeColor="text1"/>
                <w:sz w:val="24"/>
                <w:szCs w:val="24"/>
                <w:lang w:eastAsia="ru-RU"/>
              </w:rPr>
            </w:pPr>
            <w:r w:rsidRPr="004D3F5D">
              <w:rPr>
                <w:rFonts w:ascii="Times New Roman" w:eastAsia="Times New Roman" w:hAnsi="Times New Roman" w:cs="Times New Roman"/>
                <w:bCs/>
                <w:color w:val="000000" w:themeColor="text1"/>
                <w:sz w:val="24"/>
                <w:szCs w:val="24"/>
                <w:lang w:eastAsia="ru-RU"/>
              </w:rPr>
              <w:t>ТЗ открытое, требуется установить характеристики установок и обосновать</w:t>
            </w:r>
          </w:p>
        </w:tc>
      </w:tr>
      <w:tr w:rsidR="00707926" w:rsidRPr="000607C4" w14:paraId="2E903189" w14:textId="77777777" w:rsidTr="00D2001F">
        <w:trPr>
          <w:trHeight w:val="528"/>
        </w:trPr>
        <w:tc>
          <w:tcPr>
            <w:tcW w:w="562" w:type="dxa"/>
            <w:shd w:val="clear" w:color="auto" w:fill="auto"/>
            <w:vAlign w:val="center"/>
            <w:hideMark/>
          </w:tcPr>
          <w:p w14:paraId="56B92D03" w14:textId="43F4612C" w:rsidR="00707926" w:rsidRPr="001A2F13" w:rsidRDefault="00707926" w:rsidP="00707926">
            <w:pPr>
              <w:spacing w:after="0" w:line="240" w:lineRule="auto"/>
              <w:jc w:val="center"/>
              <w:rPr>
                <w:rFonts w:ascii="Times New Roman" w:eastAsia="Times New Roman" w:hAnsi="Times New Roman" w:cs="Times New Roman"/>
                <w:bCs/>
                <w:color w:val="000000" w:themeColor="text1"/>
                <w:sz w:val="24"/>
                <w:szCs w:val="24"/>
                <w:lang w:eastAsia="ru-RU"/>
              </w:rPr>
            </w:pPr>
            <w:r w:rsidRPr="004D3F5D">
              <w:rPr>
                <w:rFonts w:ascii="Times New Roman" w:eastAsia="Times New Roman" w:hAnsi="Times New Roman" w:cs="Times New Roman"/>
                <w:bCs/>
                <w:color w:val="000000" w:themeColor="text1"/>
                <w:sz w:val="24"/>
                <w:szCs w:val="24"/>
                <w:lang w:eastAsia="ru-RU"/>
              </w:rPr>
              <w:t>18</w:t>
            </w:r>
          </w:p>
        </w:tc>
        <w:tc>
          <w:tcPr>
            <w:tcW w:w="2410" w:type="dxa"/>
            <w:shd w:val="clear" w:color="auto" w:fill="auto"/>
            <w:vAlign w:val="center"/>
            <w:hideMark/>
          </w:tcPr>
          <w:p w14:paraId="1900A82E" w14:textId="77E498D1" w:rsidR="00707926" w:rsidRPr="000607C4" w:rsidRDefault="00707926" w:rsidP="00707926">
            <w:pPr>
              <w:spacing w:after="0" w:line="240" w:lineRule="auto"/>
              <w:jc w:val="center"/>
              <w:rPr>
                <w:rFonts w:ascii="Times New Roman" w:eastAsia="Times New Roman" w:hAnsi="Times New Roman" w:cs="Times New Roman"/>
                <w:color w:val="000000" w:themeColor="text1"/>
                <w:sz w:val="24"/>
                <w:szCs w:val="24"/>
                <w:lang w:eastAsia="ru-RU"/>
              </w:rPr>
            </w:pPr>
            <w:r w:rsidRPr="004D3F5D">
              <w:rPr>
                <w:rFonts w:ascii="Times New Roman" w:eastAsia="Times New Roman" w:hAnsi="Times New Roman" w:cs="Times New Roman"/>
                <w:color w:val="000000" w:themeColor="text1"/>
                <w:sz w:val="24"/>
                <w:szCs w:val="24"/>
                <w:lang w:eastAsia="ru-RU"/>
              </w:rPr>
              <w:t>Проведение очистки оборудования</w:t>
            </w:r>
          </w:p>
        </w:tc>
        <w:tc>
          <w:tcPr>
            <w:tcW w:w="4961" w:type="dxa"/>
            <w:shd w:val="clear" w:color="auto" w:fill="auto"/>
            <w:vAlign w:val="center"/>
            <w:hideMark/>
          </w:tcPr>
          <w:p w14:paraId="4940A941" w14:textId="594DB0E0" w:rsidR="00707926" w:rsidRPr="000607C4" w:rsidRDefault="00707926" w:rsidP="00707926">
            <w:pPr>
              <w:spacing w:after="0" w:line="240" w:lineRule="auto"/>
              <w:jc w:val="center"/>
              <w:rPr>
                <w:rFonts w:ascii="Times New Roman" w:eastAsia="Times New Roman" w:hAnsi="Times New Roman" w:cs="Times New Roman"/>
                <w:color w:val="000000" w:themeColor="text1"/>
                <w:sz w:val="24"/>
                <w:szCs w:val="24"/>
                <w:lang w:eastAsia="ru-RU"/>
              </w:rPr>
            </w:pPr>
            <w:r w:rsidRPr="004D3F5D">
              <w:rPr>
                <w:rFonts w:ascii="Times New Roman" w:eastAsia="Times New Roman" w:hAnsi="Times New Roman" w:cs="Times New Roman"/>
                <w:color w:val="000000" w:themeColor="text1"/>
                <w:sz w:val="24"/>
                <w:szCs w:val="24"/>
                <w:lang w:eastAsia="ru-RU"/>
              </w:rPr>
              <w:t>ОЗП №4617 - Определение лучших условий оказания услуг по исследованию методов диагностики и разработке технологии и созданию опытного образца установки для ультразвуковой очистки комбинированных…</w:t>
            </w:r>
          </w:p>
        </w:tc>
        <w:tc>
          <w:tcPr>
            <w:tcW w:w="1419" w:type="dxa"/>
            <w:shd w:val="clear" w:color="auto" w:fill="auto"/>
            <w:vAlign w:val="center"/>
            <w:hideMark/>
          </w:tcPr>
          <w:p w14:paraId="50A9F376" w14:textId="28783682" w:rsidR="00707926" w:rsidRPr="000607C4" w:rsidRDefault="00707926" w:rsidP="00707926">
            <w:pPr>
              <w:spacing w:after="0" w:line="240" w:lineRule="auto"/>
              <w:jc w:val="center"/>
              <w:rPr>
                <w:rFonts w:ascii="Times New Roman" w:eastAsia="Times New Roman" w:hAnsi="Times New Roman" w:cs="Times New Roman"/>
                <w:color w:val="000000" w:themeColor="text1"/>
                <w:sz w:val="24"/>
                <w:szCs w:val="24"/>
                <w:lang w:eastAsia="ru-RU"/>
              </w:rPr>
            </w:pPr>
            <w:r w:rsidRPr="004D3F5D">
              <w:rPr>
                <w:rFonts w:ascii="Times New Roman" w:eastAsia="Times New Roman" w:hAnsi="Times New Roman" w:cs="Times New Roman"/>
                <w:color w:val="000000" w:themeColor="text1"/>
                <w:sz w:val="24"/>
                <w:szCs w:val="24"/>
                <w:lang w:eastAsia="ru-RU"/>
              </w:rPr>
              <w:t>26.11.2018</w:t>
            </w:r>
          </w:p>
        </w:tc>
        <w:tc>
          <w:tcPr>
            <w:tcW w:w="1638" w:type="dxa"/>
            <w:shd w:val="clear" w:color="auto" w:fill="auto"/>
            <w:vAlign w:val="center"/>
            <w:hideMark/>
          </w:tcPr>
          <w:p w14:paraId="22EDCF55" w14:textId="0E31B874" w:rsidR="00707926" w:rsidRPr="000607C4" w:rsidRDefault="00707926" w:rsidP="00707926">
            <w:pPr>
              <w:spacing w:after="0" w:line="240" w:lineRule="auto"/>
              <w:jc w:val="center"/>
              <w:rPr>
                <w:rFonts w:ascii="Times New Roman" w:eastAsia="Times New Roman" w:hAnsi="Times New Roman" w:cs="Times New Roman"/>
                <w:color w:val="000000" w:themeColor="text1"/>
                <w:sz w:val="24"/>
                <w:szCs w:val="24"/>
                <w:lang w:eastAsia="ru-RU"/>
              </w:rPr>
            </w:pPr>
            <w:r w:rsidRPr="004D3F5D">
              <w:rPr>
                <w:rFonts w:ascii="Times New Roman" w:eastAsia="Times New Roman" w:hAnsi="Times New Roman" w:cs="Times New Roman"/>
                <w:color w:val="000000" w:themeColor="text1"/>
                <w:sz w:val="24"/>
                <w:szCs w:val="24"/>
                <w:lang w:eastAsia="ru-RU"/>
              </w:rPr>
              <w:t>Нет</w:t>
            </w:r>
          </w:p>
        </w:tc>
        <w:tc>
          <w:tcPr>
            <w:tcW w:w="4314" w:type="dxa"/>
            <w:shd w:val="clear" w:color="auto" w:fill="auto"/>
            <w:vAlign w:val="center"/>
            <w:hideMark/>
          </w:tcPr>
          <w:p w14:paraId="1837C513" w14:textId="0D344208" w:rsidR="00707926" w:rsidRPr="000607C4" w:rsidRDefault="00707926" w:rsidP="00707926">
            <w:pPr>
              <w:spacing w:after="0" w:line="240" w:lineRule="auto"/>
              <w:jc w:val="center"/>
              <w:rPr>
                <w:rFonts w:ascii="Times New Roman" w:eastAsia="Times New Roman" w:hAnsi="Times New Roman" w:cs="Times New Roman"/>
                <w:bCs/>
                <w:color w:val="000000" w:themeColor="text1"/>
                <w:sz w:val="24"/>
                <w:szCs w:val="24"/>
                <w:lang w:eastAsia="ru-RU"/>
              </w:rPr>
            </w:pPr>
            <w:r w:rsidRPr="004D3F5D">
              <w:rPr>
                <w:rFonts w:ascii="Times New Roman" w:eastAsia="Times New Roman" w:hAnsi="Times New Roman" w:cs="Times New Roman"/>
                <w:bCs/>
                <w:color w:val="000000" w:themeColor="text1"/>
                <w:sz w:val="24"/>
                <w:szCs w:val="24"/>
                <w:lang w:eastAsia="ru-RU"/>
              </w:rPr>
              <w:t>НК оборудования в ТЗ подразумевается. Задача - разработка агрегата для ультразвуковой установки</w:t>
            </w:r>
          </w:p>
        </w:tc>
      </w:tr>
      <w:tr w:rsidR="00707926" w:rsidRPr="000607C4" w14:paraId="4E5A389E" w14:textId="77777777" w:rsidTr="00D2001F">
        <w:trPr>
          <w:trHeight w:val="792"/>
        </w:trPr>
        <w:tc>
          <w:tcPr>
            <w:tcW w:w="562" w:type="dxa"/>
            <w:shd w:val="clear" w:color="auto" w:fill="auto"/>
            <w:vAlign w:val="center"/>
            <w:hideMark/>
          </w:tcPr>
          <w:p w14:paraId="6CC9211E" w14:textId="318C3013" w:rsidR="00707926" w:rsidRPr="001A2F13" w:rsidRDefault="00707926" w:rsidP="00707926">
            <w:pPr>
              <w:spacing w:after="0" w:line="240" w:lineRule="auto"/>
              <w:jc w:val="center"/>
              <w:rPr>
                <w:rFonts w:ascii="Times New Roman" w:eastAsia="Times New Roman" w:hAnsi="Times New Roman" w:cs="Times New Roman"/>
                <w:bCs/>
                <w:color w:val="000000" w:themeColor="text1"/>
                <w:sz w:val="24"/>
                <w:szCs w:val="24"/>
                <w:lang w:eastAsia="ru-RU"/>
              </w:rPr>
            </w:pPr>
            <w:r w:rsidRPr="004D3F5D">
              <w:rPr>
                <w:rFonts w:ascii="Times New Roman" w:eastAsia="Times New Roman" w:hAnsi="Times New Roman" w:cs="Times New Roman"/>
                <w:bCs/>
                <w:color w:val="000000" w:themeColor="text1"/>
                <w:sz w:val="24"/>
                <w:szCs w:val="24"/>
                <w:lang w:eastAsia="ru-RU"/>
              </w:rPr>
              <w:t>19</w:t>
            </w:r>
          </w:p>
        </w:tc>
        <w:tc>
          <w:tcPr>
            <w:tcW w:w="2410" w:type="dxa"/>
            <w:shd w:val="clear" w:color="auto" w:fill="auto"/>
            <w:vAlign w:val="center"/>
            <w:hideMark/>
          </w:tcPr>
          <w:p w14:paraId="7B087F9E" w14:textId="7912D87B" w:rsidR="00707926" w:rsidRPr="000607C4" w:rsidRDefault="00707926" w:rsidP="00707926">
            <w:pPr>
              <w:spacing w:after="0" w:line="240" w:lineRule="auto"/>
              <w:jc w:val="center"/>
              <w:rPr>
                <w:rFonts w:ascii="Times New Roman" w:eastAsia="Times New Roman" w:hAnsi="Times New Roman" w:cs="Times New Roman"/>
                <w:color w:val="000000" w:themeColor="text1"/>
                <w:sz w:val="24"/>
                <w:szCs w:val="24"/>
                <w:lang w:eastAsia="ru-RU"/>
              </w:rPr>
            </w:pPr>
            <w:r w:rsidRPr="004D3F5D">
              <w:rPr>
                <w:rFonts w:ascii="Times New Roman" w:eastAsia="Times New Roman" w:hAnsi="Times New Roman" w:cs="Times New Roman"/>
                <w:color w:val="000000" w:themeColor="text1"/>
                <w:sz w:val="24"/>
                <w:szCs w:val="24"/>
                <w:lang w:eastAsia="ru-RU"/>
              </w:rPr>
              <w:t>Техническое обслуживание оборудования</w:t>
            </w:r>
          </w:p>
        </w:tc>
        <w:tc>
          <w:tcPr>
            <w:tcW w:w="4961" w:type="dxa"/>
            <w:shd w:val="clear" w:color="auto" w:fill="auto"/>
            <w:vAlign w:val="center"/>
            <w:hideMark/>
          </w:tcPr>
          <w:p w14:paraId="1014DD31" w14:textId="3DE16A4A" w:rsidR="00707926" w:rsidRPr="000607C4" w:rsidRDefault="00707926" w:rsidP="00707926">
            <w:pPr>
              <w:spacing w:after="0" w:line="240" w:lineRule="auto"/>
              <w:jc w:val="center"/>
              <w:rPr>
                <w:rFonts w:ascii="Times New Roman" w:eastAsia="Times New Roman" w:hAnsi="Times New Roman" w:cs="Times New Roman"/>
                <w:color w:val="000000" w:themeColor="text1"/>
                <w:sz w:val="24"/>
                <w:szCs w:val="24"/>
                <w:lang w:eastAsia="ru-RU"/>
              </w:rPr>
            </w:pPr>
            <w:r w:rsidRPr="004D3F5D">
              <w:rPr>
                <w:rFonts w:ascii="Times New Roman" w:eastAsia="Times New Roman" w:hAnsi="Times New Roman" w:cs="Times New Roman"/>
                <w:color w:val="000000" w:themeColor="text1"/>
                <w:sz w:val="24"/>
                <w:szCs w:val="24"/>
                <w:lang w:eastAsia="ru-RU"/>
              </w:rPr>
              <w:t>Техническое обслуживание зданий, сооружений, отдельных помещений и объектовых инженерных систем, для нужд Новокуйбышевская ТЭЦ-1</w:t>
            </w:r>
          </w:p>
        </w:tc>
        <w:tc>
          <w:tcPr>
            <w:tcW w:w="1419" w:type="dxa"/>
            <w:shd w:val="clear" w:color="auto" w:fill="auto"/>
            <w:vAlign w:val="center"/>
            <w:hideMark/>
          </w:tcPr>
          <w:p w14:paraId="0B765FF8" w14:textId="15DEAA38" w:rsidR="00707926" w:rsidRPr="000607C4" w:rsidRDefault="00707926" w:rsidP="00707926">
            <w:pPr>
              <w:spacing w:after="0" w:line="240" w:lineRule="auto"/>
              <w:jc w:val="center"/>
              <w:rPr>
                <w:rFonts w:ascii="Times New Roman" w:eastAsia="Times New Roman" w:hAnsi="Times New Roman" w:cs="Times New Roman"/>
                <w:color w:val="000000" w:themeColor="text1"/>
                <w:sz w:val="24"/>
                <w:szCs w:val="24"/>
                <w:lang w:eastAsia="ru-RU"/>
              </w:rPr>
            </w:pPr>
            <w:r w:rsidRPr="004D3F5D">
              <w:rPr>
                <w:rFonts w:ascii="Times New Roman" w:eastAsia="Times New Roman" w:hAnsi="Times New Roman" w:cs="Times New Roman"/>
                <w:color w:val="000000" w:themeColor="text1"/>
                <w:sz w:val="24"/>
                <w:szCs w:val="24"/>
                <w:lang w:eastAsia="ru-RU"/>
              </w:rPr>
              <w:t>27.11.2018</w:t>
            </w:r>
          </w:p>
        </w:tc>
        <w:tc>
          <w:tcPr>
            <w:tcW w:w="1638" w:type="dxa"/>
            <w:shd w:val="clear" w:color="auto" w:fill="auto"/>
            <w:vAlign w:val="center"/>
            <w:hideMark/>
          </w:tcPr>
          <w:p w14:paraId="574C654A" w14:textId="7CAE4FC1" w:rsidR="00707926" w:rsidRPr="000607C4" w:rsidRDefault="00707926" w:rsidP="00707926">
            <w:pPr>
              <w:spacing w:after="0" w:line="240" w:lineRule="auto"/>
              <w:jc w:val="center"/>
              <w:rPr>
                <w:rFonts w:ascii="Times New Roman" w:eastAsia="Times New Roman" w:hAnsi="Times New Roman" w:cs="Times New Roman"/>
                <w:color w:val="000000" w:themeColor="text1"/>
                <w:sz w:val="24"/>
                <w:szCs w:val="24"/>
                <w:lang w:eastAsia="ru-RU"/>
              </w:rPr>
            </w:pPr>
            <w:r w:rsidRPr="004D3F5D">
              <w:rPr>
                <w:rFonts w:ascii="Times New Roman" w:eastAsia="Times New Roman" w:hAnsi="Times New Roman" w:cs="Times New Roman"/>
                <w:color w:val="000000" w:themeColor="text1"/>
                <w:sz w:val="24"/>
                <w:szCs w:val="24"/>
                <w:lang w:eastAsia="ru-RU"/>
              </w:rPr>
              <w:t>Да</w:t>
            </w:r>
          </w:p>
        </w:tc>
        <w:tc>
          <w:tcPr>
            <w:tcW w:w="4314" w:type="dxa"/>
            <w:shd w:val="clear" w:color="auto" w:fill="auto"/>
            <w:vAlign w:val="center"/>
            <w:hideMark/>
          </w:tcPr>
          <w:p w14:paraId="28D6AA91" w14:textId="3745E6DD" w:rsidR="00707926" w:rsidRPr="000607C4" w:rsidRDefault="00707926" w:rsidP="00707926">
            <w:pPr>
              <w:spacing w:after="0" w:line="240" w:lineRule="auto"/>
              <w:jc w:val="center"/>
              <w:rPr>
                <w:rFonts w:ascii="Times New Roman" w:eastAsia="Times New Roman" w:hAnsi="Times New Roman" w:cs="Times New Roman"/>
                <w:bCs/>
                <w:color w:val="000000" w:themeColor="text1"/>
                <w:sz w:val="24"/>
                <w:szCs w:val="24"/>
                <w:lang w:eastAsia="ru-RU"/>
              </w:rPr>
            </w:pPr>
            <w:r w:rsidRPr="004D3F5D">
              <w:rPr>
                <w:rFonts w:ascii="Times New Roman" w:eastAsia="Times New Roman" w:hAnsi="Times New Roman" w:cs="Times New Roman"/>
                <w:bCs/>
                <w:color w:val="000000" w:themeColor="text1"/>
                <w:sz w:val="24"/>
                <w:szCs w:val="24"/>
                <w:lang w:eastAsia="ru-RU"/>
              </w:rPr>
              <w:t>Комплексная работа по ремонту, покраске различных объектов. Имеются работы по визуальному НК</w:t>
            </w:r>
          </w:p>
        </w:tc>
      </w:tr>
      <w:tr w:rsidR="00707926" w:rsidRPr="000607C4" w14:paraId="1DDF2CA8" w14:textId="77777777" w:rsidTr="00D2001F">
        <w:trPr>
          <w:trHeight w:val="528"/>
        </w:trPr>
        <w:tc>
          <w:tcPr>
            <w:tcW w:w="562" w:type="dxa"/>
            <w:shd w:val="clear" w:color="auto" w:fill="auto"/>
            <w:vAlign w:val="center"/>
            <w:hideMark/>
          </w:tcPr>
          <w:p w14:paraId="763AEB39" w14:textId="65560D0D" w:rsidR="00707926" w:rsidRPr="001A2F13" w:rsidRDefault="00707926" w:rsidP="00707926">
            <w:pPr>
              <w:spacing w:after="0" w:line="240" w:lineRule="auto"/>
              <w:jc w:val="center"/>
              <w:rPr>
                <w:rFonts w:ascii="Times New Roman" w:eastAsia="Times New Roman" w:hAnsi="Times New Roman" w:cs="Times New Roman"/>
                <w:bCs/>
                <w:color w:val="000000" w:themeColor="text1"/>
                <w:sz w:val="24"/>
                <w:szCs w:val="24"/>
                <w:lang w:eastAsia="ru-RU"/>
              </w:rPr>
            </w:pPr>
            <w:r w:rsidRPr="004D3F5D">
              <w:rPr>
                <w:rFonts w:ascii="Times New Roman" w:eastAsia="Times New Roman" w:hAnsi="Times New Roman" w:cs="Times New Roman"/>
                <w:bCs/>
                <w:color w:val="000000" w:themeColor="text1"/>
                <w:sz w:val="24"/>
                <w:szCs w:val="24"/>
                <w:lang w:eastAsia="ru-RU"/>
              </w:rPr>
              <w:t>20</w:t>
            </w:r>
          </w:p>
        </w:tc>
        <w:tc>
          <w:tcPr>
            <w:tcW w:w="2410" w:type="dxa"/>
            <w:shd w:val="clear" w:color="auto" w:fill="auto"/>
            <w:vAlign w:val="center"/>
            <w:hideMark/>
          </w:tcPr>
          <w:p w14:paraId="4D5EE424" w14:textId="6D19154D" w:rsidR="00707926" w:rsidRPr="000607C4" w:rsidRDefault="00707926" w:rsidP="00707926">
            <w:pPr>
              <w:spacing w:after="0" w:line="240" w:lineRule="auto"/>
              <w:jc w:val="center"/>
              <w:rPr>
                <w:rFonts w:ascii="Times New Roman" w:eastAsia="Times New Roman" w:hAnsi="Times New Roman" w:cs="Times New Roman"/>
                <w:color w:val="000000" w:themeColor="text1"/>
                <w:sz w:val="24"/>
                <w:szCs w:val="24"/>
                <w:lang w:eastAsia="ru-RU"/>
              </w:rPr>
            </w:pPr>
            <w:r w:rsidRPr="004D3F5D">
              <w:rPr>
                <w:rFonts w:ascii="Times New Roman" w:eastAsia="Times New Roman" w:hAnsi="Times New Roman" w:cs="Times New Roman"/>
                <w:color w:val="000000" w:themeColor="text1"/>
                <w:sz w:val="24"/>
                <w:szCs w:val="24"/>
                <w:lang w:eastAsia="ru-RU"/>
              </w:rPr>
              <w:t>Техническое обслуживание оборудования</w:t>
            </w:r>
          </w:p>
        </w:tc>
        <w:tc>
          <w:tcPr>
            <w:tcW w:w="4961" w:type="dxa"/>
            <w:shd w:val="clear" w:color="auto" w:fill="auto"/>
            <w:vAlign w:val="center"/>
            <w:hideMark/>
          </w:tcPr>
          <w:p w14:paraId="4C630B6D" w14:textId="6D536A32" w:rsidR="00707926" w:rsidRPr="000607C4" w:rsidRDefault="00707926" w:rsidP="00707926">
            <w:pPr>
              <w:spacing w:after="0" w:line="240" w:lineRule="auto"/>
              <w:jc w:val="center"/>
              <w:rPr>
                <w:rFonts w:ascii="Times New Roman" w:eastAsia="Times New Roman" w:hAnsi="Times New Roman" w:cs="Times New Roman"/>
                <w:color w:val="000000" w:themeColor="text1"/>
                <w:sz w:val="24"/>
                <w:szCs w:val="24"/>
                <w:lang w:eastAsia="ru-RU"/>
              </w:rPr>
            </w:pPr>
            <w:r w:rsidRPr="004D3F5D">
              <w:rPr>
                <w:rFonts w:ascii="Times New Roman" w:eastAsia="Times New Roman" w:hAnsi="Times New Roman" w:cs="Times New Roman"/>
                <w:color w:val="000000" w:themeColor="text1"/>
                <w:sz w:val="24"/>
                <w:szCs w:val="24"/>
                <w:lang w:eastAsia="ru-RU"/>
              </w:rPr>
              <w:t>Техническое обслуживание компрессоров для Маяковской ТЭС</w:t>
            </w:r>
          </w:p>
        </w:tc>
        <w:tc>
          <w:tcPr>
            <w:tcW w:w="1419" w:type="dxa"/>
            <w:shd w:val="clear" w:color="auto" w:fill="auto"/>
            <w:vAlign w:val="center"/>
            <w:hideMark/>
          </w:tcPr>
          <w:p w14:paraId="0EBA1FFB" w14:textId="7CE174D3" w:rsidR="00707926" w:rsidRPr="000607C4" w:rsidRDefault="00707926" w:rsidP="00707926">
            <w:pPr>
              <w:spacing w:after="0" w:line="240" w:lineRule="auto"/>
              <w:jc w:val="center"/>
              <w:rPr>
                <w:rFonts w:ascii="Times New Roman" w:eastAsia="Times New Roman" w:hAnsi="Times New Roman" w:cs="Times New Roman"/>
                <w:color w:val="000000" w:themeColor="text1"/>
                <w:sz w:val="24"/>
                <w:szCs w:val="24"/>
                <w:lang w:eastAsia="ru-RU"/>
              </w:rPr>
            </w:pPr>
            <w:r w:rsidRPr="004D3F5D">
              <w:rPr>
                <w:rFonts w:ascii="Times New Roman" w:eastAsia="Times New Roman" w:hAnsi="Times New Roman" w:cs="Times New Roman"/>
                <w:color w:val="000000" w:themeColor="text1"/>
                <w:sz w:val="24"/>
                <w:szCs w:val="24"/>
                <w:lang w:eastAsia="ru-RU"/>
              </w:rPr>
              <w:t>15.06.2020</w:t>
            </w:r>
          </w:p>
        </w:tc>
        <w:tc>
          <w:tcPr>
            <w:tcW w:w="1638" w:type="dxa"/>
            <w:shd w:val="clear" w:color="auto" w:fill="auto"/>
            <w:vAlign w:val="center"/>
            <w:hideMark/>
          </w:tcPr>
          <w:p w14:paraId="15698952" w14:textId="24FDC334" w:rsidR="00707926" w:rsidRPr="000607C4" w:rsidRDefault="00707926" w:rsidP="00707926">
            <w:pPr>
              <w:spacing w:after="0" w:line="240" w:lineRule="auto"/>
              <w:jc w:val="center"/>
              <w:rPr>
                <w:rFonts w:ascii="Times New Roman" w:eastAsia="Times New Roman" w:hAnsi="Times New Roman" w:cs="Times New Roman"/>
                <w:color w:val="000000" w:themeColor="text1"/>
                <w:sz w:val="24"/>
                <w:szCs w:val="24"/>
                <w:lang w:eastAsia="ru-RU"/>
              </w:rPr>
            </w:pPr>
            <w:r w:rsidRPr="004D3F5D">
              <w:rPr>
                <w:rFonts w:ascii="Times New Roman" w:eastAsia="Times New Roman" w:hAnsi="Times New Roman" w:cs="Times New Roman"/>
                <w:color w:val="000000" w:themeColor="text1"/>
                <w:sz w:val="24"/>
                <w:szCs w:val="24"/>
                <w:lang w:eastAsia="ru-RU"/>
              </w:rPr>
              <w:t>Да</w:t>
            </w:r>
          </w:p>
        </w:tc>
        <w:tc>
          <w:tcPr>
            <w:tcW w:w="4314" w:type="dxa"/>
            <w:shd w:val="clear" w:color="auto" w:fill="auto"/>
            <w:vAlign w:val="center"/>
            <w:hideMark/>
          </w:tcPr>
          <w:p w14:paraId="0CC5DDEB" w14:textId="5E89BC67" w:rsidR="00707926" w:rsidRPr="000607C4" w:rsidRDefault="00707926" w:rsidP="00707926">
            <w:pPr>
              <w:spacing w:after="0" w:line="240" w:lineRule="auto"/>
              <w:jc w:val="center"/>
              <w:rPr>
                <w:rFonts w:ascii="Times New Roman" w:eastAsia="Times New Roman" w:hAnsi="Times New Roman" w:cs="Times New Roman"/>
                <w:bCs/>
                <w:color w:val="000000" w:themeColor="text1"/>
                <w:sz w:val="24"/>
                <w:szCs w:val="24"/>
                <w:lang w:eastAsia="ru-RU"/>
              </w:rPr>
            </w:pPr>
            <w:r w:rsidRPr="004D3F5D">
              <w:rPr>
                <w:rFonts w:ascii="Times New Roman" w:eastAsia="Times New Roman" w:hAnsi="Times New Roman" w:cs="Times New Roman"/>
                <w:bCs/>
                <w:color w:val="000000" w:themeColor="text1"/>
                <w:sz w:val="24"/>
                <w:szCs w:val="24"/>
                <w:lang w:eastAsia="ru-RU"/>
              </w:rPr>
              <w:t>Регламентные работы по ТО оборудования. Визуальный НК входит в регламент</w:t>
            </w:r>
          </w:p>
        </w:tc>
      </w:tr>
      <w:tr w:rsidR="00707926" w:rsidRPr="000607C4" w14:paraId="2424F67B" w14:textId="77777777" w:rsidTr="001A2F13">
        <w:trPr>
          <w:trHeight w:val="203"/>
        </w:trPr>
        <w:tc>
          <w:tcPr>
            <w:tcW w:w="562" w:type="dxa"/>
            <w:shd w:val="clear" w:color="auto" w:fill="auto"/>
            <w:vAlign w:val="center"/>
            <w:hideMark/>
          </w:tcPr>
          <w:p w14:paraId="15C0E9EC" w14:textId="590669E7" w:rsidR="00707926" w:rsidRPr="001A2F13" w:rsidRDefault="00707926" w:rsidP="00707926">
            <w:pPr>
              <w:spacing w:after="0" w:line="240" w:lineRule="auto"/>
              <w:jc w:val="center"/>
              <w:rPr>
                <w:rFonts w:ascii="Times New Roman" w:eastAsia="Times New Roman" w:hAnsi="Times New Roman" w:cs="Times New Roman"/>
                <w:bCs/>
                <w:color w:val="000000" w:themeColor="text1"/>
                <w:sz w:val="24"/>
                <w:szCs w:val="24"/>
                <w:lang w:eastAsia="ru-RU"/>
              </w:rPr>
            </w:pPr>
            <w:r w:rsidRPr="004D3F5D">
              <w:rPr>
                <w:rFonts w:ascii="Times New Roman" w:eastAsia="Times New Roman" w:hAnsi="Times New Roman" w:cs="Times New Roman"/>
                <w:bCs/>
                <w:color w:val="000000" w:themeColor="text1"/>
                <w:sz w:val="24"/>
                <w:szCs w:val="24"/>
                <w:lang w:eastAsia="ru-RU"/>
              </w:rPr>
              <w:t>21</w:t>
            </w:r>
          </w:p>
        </w:tc>
        <w:tc>
          <w:tcPr>
            <w:tcW w:w="2410" w:type="dxa"/>
            <w:shd w:val="clear" w:color="auto" w:fill="auto"/>
            <w:vAlign w:val="center"/>
            <w:hideMark/>
          </w:tcPr>
          <w:p w14:paraId="24DAC1C0" w14:textId="7E971C0B" w:rsidR="00707926" w:rsidRPr="000607C4" w:rsidRDefault="00707926" w:rsidP="00707926">
            <w:pPr>
              <w:spacing w:after="0" w:line="240" w:lineRule="auto"/>
              <w:jc w:val="center"/>
              <w:rPr>
                <w:rFonts w:ascii="Times New Roman" w:eastAsia="Times New Roman" w:hAnsi="Times New Roman" w:cs="Times New Roman"/>
                <w:color w:val="000000" w:themeColor="text1"/>
                <w:sz w:val="24"/>
                <w:szCs w:val="24"/>
                <w:lang w:eastAsia="ru-RU"/>
              </w:rPr>
            </w:pPr>
            <w:r w:rsidRPr="004D3F5D">
              <w:rPr>
                <w:rFonts w:ascii="Times New Roman" w:eastAsia="Times New Roman" w:hAnsi="Times New Roman" w:cs="Times New Roman"/>
                <w:color w:val="000000" w:themeColor="text1"/>
                <w:sz w:val="24"/>
                <w:szCs w:val="24"/>
                <w:lang w:eastAsia="ru-RU"/>
              </w:rPr>
              <w:t>Техническое обслуживание оборудования</w:t>
            </w:r>
          </w:p>
        </w:tc>
        <w:tc>
          <w:tcPr>
            <w:tcW w:w="4961" w:type="dxa"/>
            <w:shd w:val="clear" w:color="auto" w:fill="auto"/>
            <w:vAlign w:val="center"/>
            <w:hideMark/>
          </w:tcPr>
          <w:p w14:paraId="7747B35F" w14:textId="739E08CF" w:rsidR="00707926" w:rsidRPr="000607C4" w:rsidRDefault="00707926" w:rsidP="00707926">
            <w:pPr>
              <w:spacing w:after="0" w:line="240" w:lineRule="auto"/>
              <w:jc w:val="center"/>
              <w:rPr>
                <w:rFonts w:ascii="Times New Roman" w:eastAsia="Times New Roman" w:hAnsi="Times New Roman" w:cs="Times New Roman"/>
                <w:color w:val="000000" w:themeColor="text1"/>
                <w:sz w:val="24"/>
                <w:szCs w:val="24"/>
                <w:lang w:eastAsia="ru-RU"/>
              </w:rPr>
            </w:pPr>
            <w:r w:rsidRPr="004D3F5D">
              <w:rPr>
                <w:rFonts w:ascii="Times New Roman" w:eastAsia="Times New Roman" w:hAnsi="Times New Roman" w:cs="Times New Roman"/>
                <w:color w:val="000000" w:themeColor="text1"/>
                <w:sz w:val="24"/>
                <w:szCs w:val="24"/>
                <w:lang w:eastAsia="ru-RU"/>
              </w:rPr>
              <w:t>ОЗП №4311 - Определение лучших условий оказания услуг по техническому освидетельствованию электротехнического оборудования, техническому обследованию и техническому освидетельствованию трансформаторов…</w:t>
            </w:r>
          </w:p>
        </w:tc>
        <w:tc>
          <w:tcPr>
            <w:tcW w:w="1419" w:type="dxa"/>
            <w:shd w:val="clear" w:color="auto" w:fill="auto"/>
            <w:vAlign w:val="center"/>
            <w:hideMark/>
          </w:tcPr>
          <w:p w14:paraId="14B92E70" w14:textId="6992EB1A" w:rsidR="00707926" w:rsidRPr="000607C4" w:rsidRDefault="00707926" w:rsidP="00707926">
            <w:pPr>
              <w:spacing w:after="0" w:line="240" w:lineRule="auto"/>
              <w:jc w:val="center"/>
              <w:rPr>
                <w:rFonts w:ascii="Times New Roman" w:eastAsia="Times New Roman" w:hAnsi="Times New Roman" w:cs="Times New Roman"/>
                <w:color w:val="000000" w:themeColor="text1"/>
                <w:sz w:val="24"/>
                <w:szCs w:val="24"/>
                <w:lang w:eastAsia="ru-RU"/>
              </w:rPr>
            </w:pPr>
            <w:r w:rsidRPr="004D3F5D">
              <w:rPr>
                <w:rFonts w:ascii="Times New Roman" w:eastAsia="Times New Roman" w:hAnsi="Times New Roman" w:cs="Times New Roman"/>
                <w:color w:val="000000" w:themeColor="text1"/>
                <w:sz w:val="24"/>
                <w:szCs w:val="24"/>
                <w:lang w:eastAsia="ru-RU"/>
              </w:rPr>
              <w:t>23.07.2018</w:t>
            </w:r>
          </w:p>
        </w:tc>
        <w:tc>
          <w:tcPr>
            <w:tcW w:w="1638" w:type="dxa"/>
            <w:shd w:val="clear" w:color="auto" w:fill="auto"/>
            <w:vAlign w:val="center"/>
            <w:hideMark/>
          </w:tcPr>
          <w:p w14:paraId="1F3739F5" w14:textId="216899C4" w:rsidR="00707926" w:rsidRPr="000607C4" w:rsidRDefault="00707926" w:rsidP="00707926">
            <w:pPr>
              <w:spacing w:after="0" w:line="240" w:lineRule="auto"/>
              <w:jc w:val="center"/>
              <w:rPr>
                <w:rFonts w:ascii="Times New Roman" w:eastAsia="Times New Roman" w:hAnsi="Times New Roman" w:cs="Times New Roman"/>
                <w:color w:val="000000" w:themeColor="text1"/>
                <w:sz w:val="24"/>
                <w:szCs w:val="24"/>
                <w:lang w:eastAsia="ru-RU"/>
              </w:rPr>
            </w:pPr>
            <w:r w:rsidRPr="004D3F5D">
              <w:rPr>
                <w:rFonts w:ascii="Times New Roman" w:eastAsia="Times New Roman" w:hAnsi="Times New Roman" w:cs="Times New Roman"/>
                <w:color w:val="000000" w:themeColor="text1"/>
                <w:sz w:val="24"/>
                <w:szCs w:val="24"/>
                <w:lang w:eastAsia="ru-RU"/>
              </w:rPr>
              <w:t>Да</w:t>
            </w:r>
          </w:p>
        </w:tc>
        <w:tc>
          <w:tcPr>
            <w:tcW w:w="4314" w:type="dxa"/>
            <w:shd w:val="clear" w:color="auto" w:fill="auto"/>
            <w:vAlign w:val="center"/>
            <w:hideMark/>
          </w:tcPr>
          <w:p w14:paraId="24B7397B" w14:textId="55A053D1" w:rsidR="00707926" w:rsidRPr="000607C4" w:rsidRDefault="00707926" w:rsidP="00707926">
            <w:pPr>
              <w:spacing w:after="0" w:line="240" w:lineRule="auto"/>
              <w:jc w:val="center"/>
              <w:rPr>
                <w:rFonts w:ascii="Times New Roman" w:eastAsia="Times New Roman" w:hAnsi="Times New Roman" w:cs="Times New Roman"/>
                <w:bCs/>
                <w:color w:val="000000" w:themeColor="text1"/>
                <w:sz w:val="24"/>
                <w:szCs w:val="24"/>
                <w:lang w:eastAsia="ru-RU"/>
              </w:rPr>
            </w:pPr>
            <w:r w:rsidRPr="004D3F5D">
              <w:rPr>
                <w:rFonts w:ascii="Times New Roman" w:eastAsia="Times New Roman" w:hAnsi="Times New Roman" w:cs="Times New Roman"/>
                <w:bCs/>
                <w:color w:val="000000" w:themeColor="text1"/>
                <w:sz w:val="24"/>
                <w:szCs w:val="24"/>
                <w:lang w:eastAsia="ru-RU"/>
              </w:rPr>
              <w:t>Различные работы по тех. освидетельствованию оборудования с применением различных типов НК, в т.ч. визуального</w:t>
            </w:r>
          </w:p>
        </w:tc>
      </w:tr>
      <w:tr w:rsidR="00707926" w:rsidRPr="000607C4" w14:paraId="52BA3E84" w14:textId="77777777" w:rsidTr="00D2001F">
        <w:trPr>
          <w:trHeight w:val="792"/>
        </w:trPr>
        <w:tc>
          <w:tcPr>
            <w:tcW w:w="562" w:type="dxa"/>
            <w:shd w:val="clear" w:color="auto" w:fill="auto"/>
            <w:vAlign w:val="center"/>
            <w:hideMark/>
          </w:tcPr>
          <w:p w14:paraId="39109B82" w14:textId="11A56E01" w:rsidR="00707926" w:rsidRPr="001A2F13" w:rsidRDefault="00707926" w:rsidP="00707926">
            <w:pPr>
              <w:spacing w:after="0" w:line="240" w:lineRule="auto"/>
              <w:jc w:val="center"/>
              <w:rPr>
                <w:rFonts w:ascii="Times New Roman" w:eastAsia="Times New Roman" w:hAnsi="Times New Roman" w:cs="Times New Roman"/>
                <w:bCs/>
                <w:color w:val="000000" w:themeColor="text1"/>
                <w:sz w:val="24"/>
                <w:szCs w:val="24"/>
                <w:lang w:eastAsia="ru-RU"/>
              </w:rPr>
            </w:pPr>
            <w:r w:rsidRPr="004D3F5D">
              <w:rPr>
                <w:rFonts w:ascii="Times New Roman" w:eastAsia="Times New Roman" w:hAnsi="Times New Roman" w:cs="Times New Roman"/>
                <w:bCs/>
                <w:color w:val="000000" w:themeColor="text1"/>
                <w:sz w:val="24"/>
                <w:szCs w:val="24"/>
                <w:lang w:eastAsia="ru-RU"/>
              </w:rPr>
              <w:t>22</w:t>
            </w:r>
          </w:p>
        </w:tc>
        <w:tc>
          <w:tcPr>
            <w:tcW w:w="2410" w:type="dxa"/>
            <w:shd w:val="clear" w:color="auto" w:fill="auto"/>
            <w:vAlign w:val="center"/>
            <w:hideMark/>
          </w:tcPr>
          <w:p w14:paraId="4D2AA75D" w14:textId="6480C6CA" w:rsidR="00707926" w:rsidRPr="000607C4" w:rsidRDefault="00707926" w:rsidP="00707926">
            <w:pPr>
              <w:spacing w:after="0" w:line="240" w:lineRule="auto"/>
              <w:jc w:val="center"/>
              <w:rPr>
                <w:rFonts w:ascii="Times New Roman" w:eastAsia="Times New Roman" w:hAnsi="Times New Roman" w:cs="Times New Roman"/>
                <w:color w:val="000000" w:themeColor="text1"/>
                <w:sz w:val="24"/>
                <w:szCs w:val="24"/>
                <w:lang w:eastAsia="ru-RU"/>
              </w:rPr>
            </w:pPr>
            <w:r w:rsidRPr="004D3F5D">
              <w:rPr>
                <w:rFonts w:ascii="Times New Roman" w:eastAsia="Times New Roman" w:hAnsi="Times New Roman" w:cs="Times New Roman"/>
                <w:color w:val="000000" w:themeColor="text1"/>
                <w:sz w:val="24"/>
                <w:szCs w:val="24"/>
                <w:lang w:eastAsia="ru-RU"/>
              </w:rPr>
              <w:t>Экспертиза промышленной безопасности</w:t>
            </w:r>
          </w:p>
        </w:tc>
        <w:tc>
          <w:tcPr>
            <w:tcW w:w="4961" w:type="dxa"/>
            <w:shd w:val="clear" w:color="auto" w:fill="auto"/>
            <w:vAlign w:val="center"/>
            <w:hideMark/>
          </w:tcPr>
          <w:p w14:paraId="18C2316E" w14:textId="77777777" w:rsidR="00707926" w:rsidRPr="004D3F5D" w:rsidRDefault="00707926" w:rsidP="00707926">
            <w:pPr>
              <w:spacing w:after="0" w:line="240" w:lineRule="auto"/>
              <w:jc w:val="center"/>
              <w:rPr>
                <w:rFonts w:ascii="Times New Roman" w:eastAsia="Times New Roman" w:hAnsi="Times New Roman" w:cs="Times New Roman"/>
                <w:color w:val="000000" w:themeColor="text1"/>
                <w:sz w:val="24"/>
                <w:szCs w:val="24"/>
                <w:lang w:eastAsia="ru-RU"/>
              </w:rPr>
            </w:pPr>
            <w:r w:rsidRPr="004D3F5D">
              <w:rPr>
                <w:rFonts w:ascii="Times New Roman" w:eastAsia="Times New Roman" w:hAnsi="Times New Roman" w:cs="Times New Roman"/>
                <w:color w:val="000000" w:themeColor="text1"/>
                <w:sz w:val="24"/>
                <w:szCs w:val="24"/>
                <w:lang w:eastAsia="ru-RU"/>
              </w:rPr>
              <w:t xml:space="preserve">Право заключения договора на оказание услуг по проведению экспертизы промышленной безопасности оборудования </w:t>
            </w:r>
            <w:r w:rsidRPr="004D3F5D">
              <w:rPr>
                <w:rFonts w:ascii="Times New Roman" w:eastAsia="Times New Roman" w:hAnsi="Times New Roman" w:cs="Times New Roman"/>
                <w:color w:val="000000" w:themeColor="text1"/>
                <w:sz w:val="24"/>
                <w:szCs w:val="24"/>
                <w:lang w:eastAsia="ru-RU"/>
              </w:rPr>
              <w:lastRenderedPageBreak/>
              <w:t xml:space="preserve">Новочебоксарской ТЭЦ-3 филиала «Марий Эл и Чувашии» </w:t>
            </w:r>
          </w:p>
          <w:p w14:paraId="78636C27" w14:textId="6CEF013B" w:rsidR="00707926" w:rsidRPr="000607C4" w:rsidRDefault="00707926" w:rsidP="00707926">
            <w:pPr>
              <w:spacing w:after="0" w:line="240" w:lineRule="auto"/>
              <w:jc w:val="center"/>
              <w:rPr>
                <w:rFonts w:ascii="Times New Roman" w:eastAsia="Times New Roman" w:hAnsi="Times New Roman" w:cs="Times New Roman"/>
                <w:color w:val="000000" w:themeColor="text1"/>
                <w:sz w:val="24"/>
                <w:szCs w:val="24"/>
                <w:lang w:eastAsia="ru-RU"/>
              </w:rPr>
            </w:pPr>
            <w:r w:rsidRPr="004D3F5D">
              <w:rPr>
                <w:rFonts w:ascii="Times New Roman" w:eastAsia="Times New Roman" w:hAnsi="Times New Roman" w:cs="Times New Roman"/>
                <w:color w:val="000000" w:themeColor="text1"/>
                <w:sz w:val="24"/>
                <w:szCs w:val="24"/>
                <w:lang w:eastAsia="ru-RU"/>
              </w:rPr>
              <w:t>ПАО «Т Пл</w:t>
            </w:r>
          </w:p>
        </w:tc>
        <w:tc>
          <w:tcPr>
            <w:tcW w:w="1419" w:type="dxa"/>
            <w:shd w:val="clear" w:color="auto" w:fill="auto"/>
            <w:vAlign w:val="center"/>
            <w:hideMark/>
          </w:tcPr>
          <w:p w14:paraId="19391E6A" w14:textId="6701E9F6" w:rsidR="00707926" w:rsidRPr="000607C4" w:rsidRDefault="00707926" w:rsidP="00707926">
            <w:pPr>
              <w:spacing w:after="0" w:line="240" w:lineRule="auto"/>
              <w:jc w:val="center"/>
              <w:rPr>
                <w:rFonts w:ascii="Times New Roman" w:eastAsia="Times New Roman" w:hAnsi="Times New Roman" w:cs="Times New Roman"/>
                <w:color w:val="000000" w:themeColor="text1"/>
                <w:sz w:val="24"/>
                <w:szCs w:val="24"/>
                <w:lang w:eastAsia="ru-RU"/>
              </w:rPr>
            </w:pPr>
            <w:r w:rsidRPr="004D3F5D">
              <w:rPr>
                <w:rFonts w:ascii="Times New Roman" w:eastAsia="Times New Roman" w:hAnsi="Times New Roman" w:cs="Times New Roman"/>
                <w:color w:val="000000" w:themeColor="text1"/>
                <w:sz w:val="24"/>
                <w:szCs w:val="24"/>
                <w:lang w:eastAsia="ru-RU"/>
              </w:rPr>
              <w:lastRenderedPageBreak/>
              <w:t>12.09.2019</w:t>
            </w:r>
          </w:p>
        </w:tc>
        <w:tc>
          <w:tcPr>
            <w:tcW w:w="1638" w:type="dxa"/>
            <w:shd w:val="clear" w:color="auto" w:fill="auto"/>
            <w:vAlign w:val="center"/>
            <w:hideMark/>
          </w:tcPr>
          <w:p w14:paraId="3F5080EE" w14:textId="01C42189" w:rsidR="00707926" w:rsidRPr="000607C4" w:rsidRDefault="00707926" w:rsidP="00707926">
            <w:pPr>
              <w:spacing w:after="0" w:line="240" w:lineRule="auto"/>
              <w:jc w:val="center"/>
              <w:rPr>
                <w:rFonts w:ascii="Times New Roman" w:eastAsia="Times New Roman" w:hAnsi="Times New Roman" w:cs="Times New Roman"/>
                <w:color w:val="000000" w:themeColor="text1"/>
                <w:sz w:val="24"/>
                <w:szCs w:val="24"/>
                <w:lang w:eastAsia="ru-RU"/>
              </w:rPr>
            </w:pPr>
            <w:r w:rsidRPr="004D3F5D">
              <w:rPr>
                <w:rFonts w:ascii="Times New Roman" w:eastAsia="Times New Roman" w:hAnsi="Times New Roman" w:cs="Times New Roman"/>
                <w:color w:val="000000" w:themeColor="text1"/>
                <w:sz w:val="24"/>
                <w:szCs w:val="24"/>
                <w:lang w:eastAsia="ru-RU"/>
              </w:rPr>
              <w:t>Да</w:t>
            </w:r>
          </w:p>
        </w:tc>
        <w:tc>
          <w:tcPr>
            <w:tcW w:w="4314" w:type="dxa"/>
            <w:shd w:val="clear" w:color="auto" w:fill="auto"/>
            <w:vAlign w:val="center"/>
            <w:hideMark/>
          </w:tcPr>
          <w:p w14:paraId="0E6EFBB0" w14:textId="34E667CF" w:rsidR="00707926" w:rsidRPr="000607C4" w:rsidRDefault="00707926" w:rsidP="00707926">
            <w:pPr>
              <w:spacing w:after="0" w:line="240" w:lineRule="auto"/>
              <w:jc w:val="center"/>
              <w:rPr>
                <w:rFonts w:ascii="Times New Roman" w:eastAsia="Times New Roman" w:hAnsi="Times New Roman" w:cs="Times New Roman"/>
                <w:bCs/>
                <w:color w:val="000000" w:themeColor="text1"/>
                <w:sz w:val="24"/>
                <w:szCs w:val="24"/>
                <w:lang w:eastAsia="ru-RU"/>
              </w:rPr>
            </w:pPr>
            <w:r w:rsidRPr="004D3F5D">
              <w:rPr>
                <w:rFonts w:ascii="Times New Roman" w:eastAsia="Times New Roman" w:hAnsi="Times New Roman" w:cs="Times New Roman"/>
                <w:bCs/>
                <w:color w:val="000000" w:themeColor="text1"/>
                <w:sz w:val="24"/>
                <w:szCs w:val="24"/>
                <w:lang w:eastAsia="ru-RU"/>
              </w:rPr>
              <w:t>Аналогично п1</w:t>
            </w:r>
          </w:p>
        </w:tc>
      </w:tr>
      <w:tr w:rsidR="00707926" w:rsidRPr="000607C4" w14:paraId="0F407240" w14:textId="77777777" w:rsidTr="00D2001F">
        <w:trPr>
          <w:trHeight w:val="528"/>
        </w:trPr>
        <w:tc>
          <w:tcPr>
            <w:tcW w:w="562" w:type="dxa"/>
            <w:shd w:val="clear" w:color="auto" w:fill="auto"/>
            <w:vAlign w:val="center"/>
            <w:hideMark/>
          </w:tcPr>
          <w:p w14:paraId="4DFD34E7" w14:textId="791B7287" w:rsidR="00707926" w:rsidRPr="001A2F13" w:rsidRDefault="00707926" w:rsidP="00707926">
            <w:pPr>
              <w:spacing w:after="0" w:line="240" w:lineRule="auto"/>
              <w:jc w:val="center"/>
              <w:rPr>
                <w:rFonts w:ascii="Times New Roman" w:eastAsia="Times New Roman" w:hAnsi="Times New Roman" w:cs="Times New Roman"/>
                <w:bCs/>
                <w:color w:val="000000" w:themeColor="text1"/>
                <w:sz w:val="24"/>
                <w:szCs w:val="24"/>
                <w:lang w:eastAsia="ru-RU"/>
              </w:rPr>
            </w:pPr>
            <w:r w:rsidRPr="004D3F5D">
              <w:rPr>
                <w:rFonts w:ascii="Times New Roman" w:eastAsia="Times New Roman" w:hAnsi="Times New Roman" w:cs="Times New Roman"/>
                <w:bCs/>
                <w:color w:val="000000" w:themeColor="text1"/>
                <w:sz w:val="24"/>
                <w:szCs w:val="24"/>
                <w:lang w:eastAsia="ru-RU"/>
              </w:rPr>
              <w:t>23</w:t>
            </w:r>
          </w:p>
        </w:tc>
        <w:tc>
          <w:tcPr>
            <w:tcW w:w="2410" w:type="dxa"/>
            <w:shd w:val="clear" w:color="auto" w:fill="auto"/>
            <w:vAlign w:val="center"/>
            <w:hideMark/>
          </w:tcPr>
          <w:p w14:paraId="05E371CA" w14:textId="48DB5F16" w:rsidR="00707926" w:rsidRPr="000607C4" w:rsidRDefault="00707926" w:rsidP="00707926">
            <w:pPr>
              <w:spacing w:after="0" w:line="240" w:lineRule="auto"/>
              <w:jc w:val="center"/>
              <w:rPr>
                <w:rFonts w:ascii="Times New Roman" w:eastAsia="Times New Roman" w:hAnsi="Times New Roman" w:cs="Times New Roman"/>
                <w:color w:val="000000" w:themeColor="text1"/>
                <w:sz w:val="24"/>
                <w:szCs w:val="24"/>
                <w:lang w:eastAsia="ru-RU"/>
              </w:rPr>
            </w:pPr>
            <w:r w:rsidRPr="004D3F5D">
              <w:rPr>
                <w:rFonts w:ascii="Times New Roman" w:eastAsia="Times New Roman" w:hAnsi="Times New Roman" w:cs="Times New Roman"/>
                <w:color w:val="000000" w:themeColor="text1"/>
                <w:sz w:val="24"/>
                <w:szCs w:val="24"/>
                <w:lang w:eastAsia="ru-RU"/>
              </w:rPr>
              <w:t>Экспертиза промышленной безопасности</w:t>
            </w:r>
          </w:p>
        </w:tc>
        <w:tc>
          <w:tcPr>
            <w:tcW w:w="4961" w:type="dxa"/>
            <w:shd w:val="clear" w:color="auto" w:fill="auto"/>
            <w:vAlign w:val="center"/>
            <w:hideMark/>
          </w:tcPr>
          <w:p w14:paraId="01910D21" w14:textId="616CD397" w:rsidR="00707926" w:rsidRPr="000607C4" w:rsidRDefault="00707926" w:rsidP="00707926">
            <w:pPr>
              <w:spacing w:after="0" w:line="240" w:lineRule="auto"/>
              <w:jc w:val="center"/>
              <w:rPr>
                <w:rFonts w:ascii="Times New Roman" w:eastAsia="Times New Roman" w:hAnsi="Times New Roman" w:cs="Times New Roman"/>
                <w:color w:val="000000" w:themeColor="text1"/>
                <w:sz w:val="24"/>
                <w:szCs w:val="24"/>
                <w:lang w:eastAsia="ru-RU"/>
              </w:rPr>
            </w:pPr>
            <w:r w:rsidRPr="004D3F5D">
              <w:rPr>
                <w:rFonts w:ascii="Times New Roman" w:eastAsia="Times New Roman" w:hAnsi="Times New Roman" w:cs="Times New Roman"/>
                <w:color w:val="000000" w:themeColor="text1"/>
                <w:sz w:val="24"/>
                <w:szCs w:val="24"/>
                <w:lang w:eastAsia="ru-RU"/>
              </w:rPr>
              <w:t>Право заключения договора на оказание услуг "Проведение экспертизы промышленной безопасности мазутных баков Пермских ТЭЦ-6, ТЭЦ-13, ТЭЦ-14 с предварительной очисткой баков и подготовительными…</w:t>
            </w:r>
          </w:p>
        </w:tc>
        <w:tc>
          <w:tcPr>
            <w:tcW w:w="1419" w:type="dxa"/>
            <w:shd w:val="clear" w:color="auto" w:fill="auto"/>
            <w:vAlign w:val="center"/>
            <w:hideMark/>
          </w:tcPr>
          <w:p w14:paraId="34B16E0D" w14:textId="012B3B23" w:rsidR="00707926" w:rsidRPr="000607C4" w:rsidRDefault="00707926" w:rsidP="00707926">
            <w:pPr>
              <w:spacing w:after="0" w:line="240" w:lineRule="auto"/>
              <w:jc w:val="center"/>
              <w:rPr>
                <w:rFonts w:ascii="Times New Roman" w:eastAsia="Times New Roman" w:hAnsi="Times New Roman" w:cs="Times New Roman"/>
                <w:color w:val="000000" w:themeColor="text1"/>
                <w:sz w:val="24"/>
                <w:szCs w:val="24"/>
                <w:lang w:eastAsia="ru-RU"/>
              </w:rPr>
            </w:pPr>
            <w:r w:rsidRPr="004D3F5D">
              <w:rPr>
                <w:rFonts w:ascii="Times New Roman" w:eastAsia="Times New Roman" w:hAnsi="Times New Roman" w:cs="Times New Roman"/>
                <w:color w:val="000000" w:themeColor="text1"/>
                <w:sz w:val="24"/>
                <w:szCs w:val="24"/>
                <w:lang w:eastAsia="ru-RU"/>
              </w:rPr>
              <w:t>10.12.2019</w:t>
            </w:r>
          </w:p>
        </w:tc>
        <w:tc>
          <w:tcPr>
            <w:tcW w:w="1638" w:type="dxa"/>
            <w:shd w:val="clear" w:color="auto" w:fill="auto"/>
            <w:vAlign w:val="center"/>
            <w:hideMark/>
          </w:tcPr>
          <w:p w14:paraId="15D7B202" w14:textId="7666F690" w:rsidR="00707926" w:rsidRPr="000607C4" w:rsidRDefault="00707926" w:rsidP="00707926">
            <w:pPr>
              <w:spacing w:after="0" w:line="240" w:lineRule="auto"/>
              <w:jc w:val="center"/>
              <w:rPr>
                <w:rFonts w:ascii="Times New Roman" w:eastAsia="Times New Roman" w:hAnsi="Times New Roman" w:cs="Times New Roman"/>
                <w:color w:val="000000" w:themeColor="text1"/>
                <w:sz w:val="24"/>
                <w:szCs w:val="24"/>
                <w:lang w:eastAsia="ru-RU"/>
              </w:rPr>
            </w:pPr>
            <w:r w:rsidRPr="004D3F5D">
              <w:rPr>
                <w:rFonts w:ascii="Times New Roman" w:eastAsia="Times New Roman" w:hAnsi="Times New Roman" w:cs="Times New Roman"/>
                <w:color w:val="000000" w:themeColor="text1"/>
                <w:sz w:val="24"/>
                <w:szCs w:val="24"/>
                <w:lang w:eastAsia="ru-RU"/>
              </w:rPr>
              <w:t>Да</w:t>
            </w:r>
          </w:p>
        </w:tc>
        <w:tc>
          <w:tcPr>
            <w:tcW w:w="4314" w:type="dxa"/>
            <w:shd w:val="clear" w:color="auto" w:fill="auto"/>
            <w:vAlign w:val="center"/>
            <w:hideMark/>
          </w:tcPr>
          <w:p w14:paraId="0ED4A812" w14:textId="1D907E87" w:rsidR="00707926" w:rsidRPr="000607C4" w:rsidRDefault="00707926" w:rsidP="00707926">
            <w:pPr>
              <w:spacing w:after="0" w:line="240" w:lineRule="auto"/>
              <w:jc w:val="center"/>
              <w:rPr>
                <w:rFonts w:ascii="Times New Roman" w:eastAsia="Times New Roman" w:hAnsi="Times New Roman" w:cs="Times New Roman"/>
                <w:bCs/>
                <w:color w:val="000000" w:themeColor="text1"/>
                <w:sz w:val="24"/>
                <w:szCs w:val="24"/>
                <w:lang w:eastAsia="ru-RU"/>
              </w:rPr>
            </w:pPr>
            <w:r w:rsidRPr="004D3F5D">
              <w:rPr>
                <w:rFonts w:ascii="Times New Roman" w:eastAsia="Times New Roman" w:hAnsi="Times New Roman" w:cs="Times New Roman"/>
                <w:bCs/>
                <w:color w:val="000000" w:themeColor="text1"/>
                <w:sz w:val="24"/>
                <w:szCs w:val="24"/>
                <w:lang w:eastAsia="ru-RU"/>
              </w:rPr>
              <w:t>В пункте 4.6, 6, 16 и др. визуальный осмотр + дефектоскопия</w:t>
            </w:r>
          </w:p>
        </w:tc>
      </w:tr>
    </w:tbl>
    <w:p w14:paraId="667FB038" w14:textId="77777777" w:rsidR="0038352C" w:rsidRDefault="0038352C" w:rsidP="005D51B6">
      <w:pPr>
        <w:spacing w:after="0" w:line="360" w:lineRule="auto"/>
        <w:ind w:firstLine="567"/>
        <w:jc w:val="both"/>
        <w:rPr>
          <w:rFonts w:ascii="Times New Roman" w:hAnsi="Times New Roman" w:cs="Times New Roman"/>
          <w:color w:val="000000" w:themeColor="text1"/>
          <w:sz w:val="28"/>
          <w:szCs w:val="28"/>
        </w:rPr>
      </w:pPr>
    </w:p>
    <w:p w14:paraId="4B984B8E" w14:textId="77777777" w:rsidR="0038352C" w:rsidRDefault="0038352C">
      <w:pPr>
        <w:rPr>
          <w:rFonts w:ascii="Times New Roman" w:hAnsi="Times New Roman" w:cs="Times New Roman"/>
          <w:color w:val="000000" w:themeColor="text1"/>
          <w:sz w:val="28"/>
          <w:szCs w:val="28"/>
        </w:rPr>
        <w:sectPr w:rsidR="0038352C" w:rsidSect="0038352C">
          <w:pgSz w:w="16838" w:h="11906" w:orient="landscape" w:code="9"/>
          <w:pgMar w:top="851" w:right="1134" w:bottom="1701" w:left="1134" w:header="709" w:footer="709" w:gutter="0"/>
          <w:cols w:space="708"/>
          <w:titlePg/>
          <w:docGrid w:linePitch="299"/>
        </w:sectPr>
      </w:pPr>
    </w:p>
    <w:p w14:paraId="2C97600D" w14:textId="77777777" w:rsidR="004F2952" w:rsidRPr="005D51B6" w:rsidRDefault="004F2952" w:rsidP="004F2952">
      <w:pPr>
        <w:spacing w:after="0" w:line="360" w:lineRule="auto"/>
        <w:ind w:firstLine="567"/>
        <w:jc w:val="both"/>
        <w:rPr>
          <w:rFonts w:ascii="Times New Roman" w:hAnsi="Times New Roman" w:cs="Times New Roman"/>
          <w:color w:val="000000" w:themeColor="text1"/>
          <w:sz w:val="28"/>
          <w:szCs w:val="28"/>
        </w:rPr>
      </w:pPr>
      <w:r w:rsidRPr="005D51B6">
        <w:rPr>
          <w:rFonts w:ascii="Times New Roman" w:hAnsi="Times New Roman" w:cs="Times New Roman"/>
          <w:color w:val="000000" w:themeColor="text1"/>
          <w:sz w:val="28"/>
          <w:szCs w:val="28"/>
        </w:rPr>
        <w:lastRenderedPageBreak/>
        <w:t>Следует отметить, что по мере роста затрат и проблем, связанных с созданием новой инфраструктуры, все острее встает проблема необходимости продления срока использования существующих активов (объектов, оборудования и т.п.), что в значительной степени стимулирует спрос на услуги дефектоскопии, технической диагностики и обследовани</w:t>
      </w:r>
      <w:r w:rsidR="00D350F7">
        <w:rPr>
          <w:rFonts w:ascii="Times New Roman" w:hAnsi="Times New Roman" w:cs="Times New Roman"/>
          <w:color w:val="000000" w:themeColor="text1"/>
          <w:sz w:val="28"/>
          <w:szCs w:val="28"/>
        </w:rPr>
        <w:t>й</w:t>
      </w:r>
      <w:r w:rsidRPr="005D51B6">
        <w:rPr>
          <w:rFonts w:ascii="Times New Roman" w:hAnsi="Times New Roman" w:cs="Times New Roman"/>
          <w:color w:val="000000" w:themeColor="text1"/>
          <w:sz w:val="28"/>
          <w:szCs w:val="28"/>
        </w:rPr>
        <w:t>. Это в свою очередь существенно подпитывает и рост рынка оборудования неразрушающего контроля</w:t>
      </w:r>
      <w:r w:rsidR="00D350F7">
        <w:rPr>
          <w:rFonts w:ascii="Times New Roman" w:hAnsi="Times New Roman" w:cs="Times New Roman"/>
          <w:color w:val="000000" w:themeColor="text1"/>
          <w:sz w:val="28"/>
          <w:szCs w:val="28"/>
        </w:rPr>
        <w:t>.</w:t>
      </w:r>
    </w:p>
    <w:p w14:paraId="464CA7EB" w14:textId="77777777" w:rsidR="004F2952" w:rsidRPr="005D51B6" w:rsidRDefault="004F2952" w:rsidP="004F2952">
      <w:pPr>
        <w:spacing w:after="0" w:line="360" w:lineRule="auto"/>
        <w:ind w:firstLine="567"/>
        <w:jc w:val="both"/>
        <w:rPr>
          <w:rFonts w:ascii="Times New Roman" w:hAnsi="Times New Roman" w:cs="Times New Roman"/>
          <w:color w:val="000000" w:themeColor="text1"/>
          <w:sz w:val="28"/>
          <w:szCs w:val="28"/>
        </w:rPr>
      </w:pPr>
      <w:r w:rsidRPr="005D51B6">
        <w:rPr>
          <w:rFonts w:ascii="Times New Roman" w:hAnsi="Times New Roman" w:cs="Times New Roman"/>
          <w:color w:val="000000" w:themeColor="text1"/>
          <w:sz w:val="28"/>
          <w:szCs w:val="28"/>
        </w:rPr>
        <w:t>Спрос на обследование объектов формируется в том числе исходя из требований регуляторов (Ростехнадзор и др.) по обязательному и регулярному освидетельствованию оборудования различного типа как в пределах его срока службы, так и по истечению в целях определения возможности, параметров и условий дальнейшей эксплуатации этого оборудования.</w:t>
      </w:r>
    </w:p>
    <w:p w14:paraId="05D2AA02" w14:textId="77777777" w:rsidR="005D51B6" w:rsidRDefault="004F2952" w:rsidP="00D350F7">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Анализ нормативно-технических документов</w:t>
      </w:r>
      <w:r w:rsidR="005D51B6">
        <w:rPr>
          <w:rFonts w:ascii="Times New Roman" w:hAnsi="Times New Roman" w:cs="Times New Roman"/>
          <w:color w:val="000000" w:themeColor="text1"/>
          <w:sz w:val="28"/>
          <w:szCs w:val="28"/>
        </w:rPr>
        <w:t xml:space="preserve"> позволяет определить периодичность и состав работ, на которые формируется спрос исходя из требований регуляторов.</w:t>
      </w:r>
      <w:r w:rsidR="00D350F7">
        <w:rPr>
          <w:rFonts w:ascii="Times New Roman" w:hAnsi="Times New Roman" w:cs="Times New Roman"/>
          <w:color w:val="000000" w:themeColor="text1"/>
          <w:sz w:val="28"/>
          <w:szCs w:val="28"/>
        </w:rPr>
        <w:t xml:space="preserve"> В рамках работы были рассмотрены </w:t>
      </w:r>
      <w:r w:rsidR="00D350F7" w:rsidRPr="00D350F7">
        <w:rPr>
          <w:rFonts w:ascii="Times New Roman" w:hAnsi="Times New Roman" w:cs="Times New Roman"/>
          <w:color w:val="000000" w:themeColor="text1"/>
          <w:sz w:val="28"/>
          <w:szCs w:val="28"/>
        </w:rPr>
        <w:t>Приказ Ростехнадзора от 15.12.2020</w:t>
      </w:r>
      <w:r w:rsidR="00D350F7">
        <w:rPr>
          <w:rFonts w:ascii="Times New Roman" w:hAnsi="Times New Roman" w:cs="Times New Roman"/>
          <w:color w:val="000000" w:themeColor="text1"/>
          <w:sz w:val="28"/>
          <w:szCs w:val="28"/>
        </w:rPr>
        <w:t xml:space="preserve"> г.</w:t>
      </w:r>
      <w:r w:rsidR="00D350F7" w:rsidRPr="00D350F7">
        <w:rPr>
          <w:rFonts w:ascii="Times New Roman" w:hAnsi="Times New Roman" w:cs="Times New Roman"/>
          <w:color w:val="000000" w:themeColor="text1"/>
          <w:sz w:val="28"/>
          <w:szCs w:val="28"/>
        </w:rPr>
        <w:t xml:space="preserve"> </w:t>
      </w:r>
      <w:r w:rsidR="00D350F7">
        <w:rPr>
          <w:rFonts w:ascii="Times New Roman" w:hAnsi="Times New Roman" w:cs="Times New Roman"/>
          <w:color w:val="000000" w:themeColor="text1"/>
          <w:sz w:val="28"/>
          <w:szCs w:val="28"/>
        </w:rPr>
        <w:t>№</w:t>
      </w:r>
      <w:r w:rsidR="00D350F7" w:rsidRPr="00D350F7">
        <w:rPr>
          <w:rFonts w:ascii="Times New Roman" w:hAnsi="Times New Roman" w:cs="Times New Roman"/>
          <w:color w:val="000000" w:themeColor="text1"/>
          <w:sz w:val="28"/>
          <w:szCs w:val="28"/>
        </w:rPr>
        <w:t xml:space="preserve"> 535</w:t>
      </w:r>
      <w:r w:rsidR="00D350F7">
        <w:rPr>
          <w:rFonts w:ascii="Times New Roman" w:hAnsi="Times New Roman" w:cs="Times New Roman"/>
          <w:color w:val="000000" w:themeColor="text1"/>
          <w:sz w:val="28"/>
          <w:szCs w:val="28"/>
        </w:rPr>
        <w:t xml:space="preserve"> «</w:t>
      </w:r>
      <w:r w:rsidR="00D350F7" w:rsidRPr="00D350F7">
        <w:rPr>
          <w:rFonts w:ascii="Times New Roman" w:hAnsi="Times New Roman" w:cs="Times New Roman"/>
          <w:color w:val="000000" w:themeColor="text1"/>
          <w:sz w:val="28"/>
          <w:szCs w:val="28"/>
        </w:rPr>
        <w:t xml:space="preserve">Об утверждении федеральных норм и правил в области промышленной безопасности </w:t>
      </w:r>
      <w:r w:rsidR="00D350F7">
        <w:rPr>
          <w:rFonts w:ascii="Times New Roman" w:hAnsi="Times New Roman" w:cs="Times New Roman"/>
          <w:color w:val="000000" w:themeColor="text1"/>
          <w:sz w:val="28"/>
          <w:szCs w:val="28"/>
        </w:rPr>
        <w:t>«</w:t>
      </w:r>
      <w:r w:rsidR="00D350F7" w:rsidRPr="00D350F7">
        <w:rPr>
          <w:rFonts w:ascii="Times New Roman" w:hAnsi="Times New Roman" w:cs="Times New Roman"/>
          <w:color w:val="000000" w:themeColor="text1"/>
          <w:sz w:val="28"/>
          <w:szCs w:val="28"/>
        </w:rPr>
        <w:t>Правила осуществления эксплуатационного контроля металла и продления срока службы основных элементов котлов и трубопроводов тепловых электростанций</w:t>
      </w:r>
      <w:r w:rsidR="00D350F7">
        <w:rPr>
          <w:rFonts w:ascii="Times New Roman" w:hAnsi="Times New Roman" w:cs="Times New Roman"/>
          <w:color w:val="000000" w:themeColor="text1"/>
          <w:sz w:val="28"/>
          <w:szCs w:val="28"/>
        </w:rPr>
        <w:t xml:space="preserve">» и </w:t>
      </w:r>
      <w:r w:rsidR="00D350F7" w:rsidRPr="00D350F7">
        <w:rPr>
          <w:rFonts w:ascii="Times New Roman" w:hAnsi="Times New Roman" w:cs="Times New Roman"/>
          <w:color w:val="000000" w:themeColor="text1"/>
          <w:sz w:val="28"/>
          <w:szCs w:val="28"/>
        </w:rPr>
        <w:t>Приказ Ростехнадзора от 15.12.2020</w:t>
      </w:r>
      <w:r w:rsidR="00D350F7">
        <w:rPr>
          <w:rFonts w:ascii="Times New Roman" w:hAnsi="Times New Roman" w:cs="Times New Roman"/>
          <w:color w:val="000000" w:themeColor="text1"/>
          <w:sz w:val="28"/>
          <w:szCs w:val="28"/>
        </w:rPr>
        <w:t xml:space="preserve"> г.</w:t>
      </w:r>
      <w:r w:rsidR="00D350F7" w:rsidRPr="00D350F7">
        <w:rPr>
          <w:rFonts w:ascii="Times New Roman" w:hAnsi="Times New Roman" w:cs="Times New Roman"/>
          <w:color w:val="000000" w:themeColor="text1"/>
          <w:sz w:val="28"/>
          <w:szCs w:val="28"/>
        </w:rPr>
        <w:t xml:space="preserve"> </w:t>
      </w:r>
      <w:r w:rsidR="00D350F7">
        <w:rPr>
          <w:rFonts w:ascii="Times New Roman" w:hAnsi="Times New Roman" w:cs="Times New Roman"/>
          <w:color w:val="000000" w:themeColor="text1"/>
          <w:sz w:val="28"/>
          <w:szCs w:val="28"/>
        </w:rPr>
        <w:t>№</w:t>
      </w:r>
      <w:r w:rsidR="00D350F7" w:rsidRPr="00D350F7">
        <w:rPr>
          <w:rFonts w:ascii="Times New Roman" w:hAnsi="Times New Roman" w:cs="Times New Roman"/>
          <w:color w:val="000000" w:themeColor="text1"/>
          <w:sz w:val="28"/>
          <w:szCs w:val="28"/>
        </w:rPr>
        <w:t xml:space="preserve"> 536</w:t>
      </w:r>
      <w:r w:rsidR="00D350F7">
        <w:rPr>
          <w:rFonts w:ascii="Times New Roman" w:hAnsi="Times New Roman" w:cs="Times New Roman"/>
          <w:color w:val="000000" w:themeColor="text1"/>
          <w:sz w:val="28"/>
          <w:szCs w:val="28"/>
        </w:rPr>
        <w:t xml:space="preserve"> «</w:t>
      </w:r>
      <w:r w:rsidR="00D350F7" w:rsidRPr="00D350F7">
        <w:rPr>
          <w:rFonts w:ascii="Times New Roman" w:hAnsi="Times New Roman" w:cs="Times New Roman"/>
          <w:color w:val="000000" w:themeColor="text1"/>
          <w:sz w:val="28"/>
          <w:szCs w:val="28"/>
        </w:rPr>
        <w:t xml:space="preserve">Об утверждении федеральных норм и правил в области промышленной безопасности </w:t>
      </w:r>
      <w:r w:rsidR="00D350F7">
        <w:rPr>
          <w:rFonts w:ascii="Times New Roman" w:hAnsi="Times New Roman" w:cs="Times New Roman"/>
          <w:color w:val="000000" w:themeColor="text1"/>
          <w:sz w:val="28"/>
          <w:szCs w:val="28"/>
        </w:rPr>
        <w:t>«</w:t>
      </w:r>
      <w:r w:rsidR="00D350F7" w:rsidRPr="00D350F7">
        <w:rPr>
          <w:rFonts w:ascii="Times New Roman" w:hAnsi="Times New Roman" w:cs="Times New Roman"/>
          <w:color w:val="000000" w:themeColor="text1"/>
          <w:sz w:val="28"/>
          <w:szCs w:val="28"/>
        </w:rPr>
        <w:t>Правила промышленной безопасности при использовании оборудования, работающего под избыточным давлением</w:t>
      </w:r>
      <w:r w:rsidR="00D350F7">
        <w:rPr>
          <w:rFonts w:ascii="Times New Roman" w:hAnsi="Times New Roman" w:cs="Times New Roman"/>
          <w:color w:val="000000" w:themeColor="text1"/>
          <w:sz w:val="28"/>
          <w:szCs w:val="28"/>
        </w:rPr>
        <w:t>»</w:t>
      </w:r>
      <w:r w:rsidR="00483A78">
        <w:rPr>
          <w:rFonts w:ascii="Times New Roman" w:hAnsi="Times New Roman" w:cs="Times New Roman"/>
          <w:color w:val="000000" w:themeColor="text1"/>
          <w:sz w:val="28"/>
          <w:szCs w:val="28"/>
        </w:rPr>
        <w:t>. Результаты анализа указанных документов приведены в таблицах 1.14 и 1.15.</w:t>
      </w:r>
    </w:p>
    <w:p w14:paraId="7DD0B4B6" w14:textId="77777777" w:rsidR="005D51B6" w:rsidRDefault="005D51B6" w:rsidP="004F2952">
      <w:pPr>
        <w:spacing w:after="0" w:line="360" w:lineRule="auto"/>
        <w:ind w:firstLine="567"/>
        <w:jc w:val="both"/>
        <w:rPr>
          <w:rFonts w:ascii="Times New Roman" w:hAnsi="Times New Roman" w:cs="Times New Roman"/>
          <w:color w:val="000000" w:themeColor="text1"/>
          <w:sz w:val="28"/>
          <w:szCs w:val="28"/>
        </w:rPr>
      </w:pPr>
    </w:p>
    <w:p w14:paraId="4AB1ADD7" w14:textId="77777777" w:rsidR="005D51B6" w:rsidRDefault="005D51B6" w:rsidP="004F2952">
      <w:pPr>
        <w:spacing w:after="0" w:line="360" w:lineRule="auto"/>
        <w:ind w:firstLine="567"/>
        <w:jc w:val="both"/>
        <w:rPr>
          <w:rFonts w:ascii="Times New Roman" w:hAnsi="Times New Roman" w:cs="Times New Roman"/>
          <w:color w:val="000000" w:themeColor="text1"/>
          <w:sz w:val="28"/>
          <w:szCs w:val="28"/>
        </w:rPr>
      </w:pPr>
    </w:p>
    <w:p w14:paraId="1D66F789" w14:textId="77777777" w:rsidR="00B73C05" w:rsidRDefault="00B73C05">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br w:type="page"/>
      </w:r>
    </w:p>
    <w:p w14:paraId="123301DD" w14:textId="77777777" w:rsidR="00483A78" w:rsidRDefault="00483A78" w:rsidP="006A5288">
      <w:pPr>
        <w:spacing w:after="0" w:line="360" w:lineRule="auto"/>
        <w:ind w:firstLine="567"/>
        <w:jc w:val="both"/>
        <w:rPr>
          <w:rFonts w:ascii="Times New Roman" w:hAnsi="Times New Roman" w:cs="Times New Roman"/>
          <w:color w:val="000000" w:themeColor="text1"/>
          <w:sz w:val="28"/>
          <w:szCs w:val="28"/>
        </w:rPr>
        <w:sectPr w:rsidR="00483A78" w:rsidSect="003C2C01">
          <w:pgSz w:w="11906" w:h="16838" w:code="9"/>
          <w:pgMar w:top="1134" w:right="851" w:bottom="1134" w:left="1701" w:header="709" w:footer="709" w:gutter="0"/>
          <w:cols w:space="708"/>
          <w:titlePg/>
          <w:docGrid w:linePitch="299"/>
        </w:sectPr>
      </w:pPr>
    </w:p>
    <w:p w14:paraId="49DB2C83" w14:textId="77777777" w:rsidR="00483A78" w:rsidRPr="006F0101" w:rsidRDefault="00483A78" w:rsidP="00962E46">
      <w:pPr>
        <w:spacing w:after="0"/>
        <w:jc w:val="both"/>
        <w:rPr>
          <w:rFonts w:ascii="Times New Roman" w:hAnsi="Times New Roman"/>
          <w:sz w:val="28"/>
          <w:szCs w:val="28"/>
        </w:rPr>
      </w:pPr>
      <w:r w:rsidRPr="006F0101">
        <w:rPr>
          <w:rFonts w:ascii="Times New Roman" w:hAnsi="Times New Roman"/>
          <w:sz w:val="28"/>
          <w:szCs w:val="28"/>
        </w:rPr>
        <w:lastRenderedPageBreak/>
        <w:t>Таблица 1.14. Требования по частоте диагностики (обследования) технологических объектов – оборудования, находящегося под давлением</w:t>
      </w:r>
    </w:p>
    <w:tbl>
      <w:tblPr>
        <w:tblW w:w="153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2"/>
        <w:gridCol w:w="1711"/>
        <w:gridCol w:w="1833"/>
        <w:gridCol w:w="2126"/>
        <w:gridCol w:w="1701"/>
        <w:gridCol w:w="1595"/>
        <w:gridCol w:w="1701"/>
        <w:gridCol w:w="1667"/>
        <w:gridCol w:w="2410"/>
      </w:tblGrid>
      <w:tr w:rsidR="00483A78" w:rsidRPr="00E64D1D" w14:paraId="3E65D4DC" w14:textId="77777777" w:rsidTr="00E64D1D">
        <w:trPr>
          <w:trHeight w:val="300"/>
          <w:tblHeader/>
        </w:trPr>
        <w:tc>
          <w:tcPr>
            <w:tcW w:w="562" w:type="dxa"/>
            <w:vMerge w:val="restart"/>
            <w:shd w:val="clear" w:color="auto" w:fill="auto"/>
            <w:vAlign w:val="center"/>
            <w:hideMark/>
          </w:tcPr>
          <w:p w14:paraId="78478463" w14:textId="77777777" w:rsidR="00483A78" w:rsidRPr="00483A78" w:rsidRDefault="00483A78" w:rsidP="00483A78">
            <w:pPr>
              <w:spacing w:after="0" w:line="240" w:lineRule="auto"/>
              <w:jc w:val="center"/>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w:t>
            </w:r>
          </w:p>
        </w:tc>
        <w:tc>
          <w:tcPr>
            <w:tcW w:w="3544" w:type="dxa"/>
            <w:gridSpan w:val="2"/>
            <w:vMerge w:val="restart"/>
            <w:shd w:val="clear" w:color="auto" w:fill="auto"/>
            <w:vAlign w:val="center"/>
            <w:hideMark/>
          </w:tcPr>
          <w:p w14:paraId="6AAED242" w14:textId="77777777" w:rsidR="00483A78" w:rsidRPr="00483A78" w:rsidRDefault="00483A78" w:rsidP="00483A78">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Технологические объекты -– оборудование, находящееся под давлением</w:t>
            </w:r>
          </w:p>
        </w:tc>
        <w:tc>
          <w:tcPr>
            <w:tcW w:w="2126" w:type="dxa"/>
            <w:vMerge w:val="restart"/>
            <w:shd w:val="clear" w:color="auto" w:fill="auto"/>
            <w:vAlign w:val="center"/>
            <w:hideMark/>
          </w:tcPr>
          <w:p w14:paraId="4FC51766" w14:textId="77777777" w:rsidR="00483A78" w:rsidRPr="00483A78" w:rsidRDefault="00483A78" w:rsidP="00483A78">
            <w:pPr>
              <w:spacing w:after="0" w:line="240" w:lineRule="auto"/>
              <w:rPr>
                <w:rFonts w:ascii="Times New Roman" w:eastAsia="Times New Roman" w:hAnsi="Times New Roman" w:cs="Times New Roman"/>
                <w:color w:val="000000"/>
                <w:sz w:val="20"/>
                <w:szCs w:val="20"/>
                <w:lang w:eastAsia="ru-RU"/>
              </w:rPr>
            </w:pPr>
            <w:r w:rsidRPr="00483A78">
              <w:rPr>
                <w:rFonts w:ascii="Times New Roman" w:eastAsia="Times New Roman" w:hAnsi="Times New Roman" w:cs="Times New Roman"/>
                <w:color w:val="000000"/>
                <w:sz w:val="20"/>
                <w:szCs w:val="20"/>
                <w:lang w:eastAsia="ru-RU"/>
              </w:rPr>
              <w:t xml:space="preserve">Внеочередное техническое освидетельствование оборудования, работающего под давлением, проводят в случаях, если технологический объект не </w:t>
            </w:r>
            <w:r w:rsidRPr="00E64D1D">
              <w:rPr>
                <w:rFonts w:ascii="Times New Roman" w:eastAsia="Times New Roman" w:hAnsi="Times New Roman" w:cs="Times New Roman"/>
                <w:color w:val="000000"/>
                <w:sz w:val="20"/>
                <w:szCs w:val="20"/>
                <w:lang w:eastAsia="ru-RU"/>
              </w:rPr>
              <w:t>эксплуатировался</w:t>
            </w:r>
            <w:r w:rsidRPr="00483A78">
              <w:rPr>
                <w:rFonts w:ascii="Times New Roman" w:eastAsia="Times New Roman" w:hAnsi="Times New Roman" w:cs="Times New Roman"/>
                <w:color w:val="000000"/>
                <w:sz w:val="20"/>
                <w:szCs w:val="20"/>
                <w:lang w:eastAsia="ru-RU"/>
              </w:rPr>
              <w:t xml:space="preserve"> более Х лет:</w:t>
            </w:r>
          </w:p>
        </w:tc>
        <w:tc>
          <w:tcPr>
            <w:tcW w:w="3296" w:type="dxa"/>
            <w:gridSpan w:val="2"/>
            <w:shd w:val="clear" w:color="auto" w:fill="auto"/>
            <w:noWrap/>
            <w:vAlign w:val="center"/>
            <w:hideMark/>
          </w:tcPr>
          <w:p w14:paraId="571F93B2" w14:textId="77777777" w:rsidR="00483A78" w:rsidRPr="00483A78" w:rsidRDefault="00483A78" w:rsidP="00483A78">
            <w:pPr>
              <w:spacing w:after="0" w:line="240" w:lineRule="auto"/>
              <w:rPr>
                <w:rFonts w:ascii="Times New Roman" w:eastAsia="Times New Roman" w:hAnsi="Times New Roman" w:cs="Times New Roman"/>
                <w:color w:val="000000"/>
                <w:sz w:val="20"/>
                <w:szCs w:val="20"/>
                <w:lang w:eastAsia="ru-RU"/>
              </w:rPr>
            </w:pPr>
            <w:r w:rsidRPr="00483A78">
              <w:rPr>
                <w:rFonts w:ascii="Times New Roman" w:eastAsia="Times New Roman" w:hAnsi="Times New Roman" w:cs="Times New Roman"/>
                <w:color w:val="000000"/>
                <w:sz w:val="20"/>
                <w:szCs w:val="20"/>
                <w:lang w:eastAsia="ru-RU"/>
              </w:rPr>
              <w:t>Уполномоченная специализированная организация проводит периодическое техническое освидетельствование не реже одного раза в Х лет:</w:t>
            </w:r>
          </w:p>
        </w:tc>
        <w:tc>
          <w:tcPr>
            <w:tcW w:w="5778" w:type="dxa"/>
            <w:gridSpan w:val="3"/>
            <w:shd w:val="clear" w:color="auto" w:fill="auto"/>
            <w:noWrap/>
            <w:vAlign w:val="center"/>
            <w:hideMark/>
          </w:tcPr>
          <w:p w14:paraId="7172063A" w14:textId="77777777" w:rsidR="00483A78" w:rsidRPr="00483A78" w:rsidRDefault="00483A78" w:rsidP="00483A78">
            <w:pPr>
              <w:spacing w:after="0" w:line="240" w:lineRule="auto"/>
              <w:jc w:val="center"/>
              <w:rPr>
                <w:rFonts w:ascii="Times New Roman" w:eastAsia="Times New Roman" w:hAnsi="Times New Roman" w:cs="Times New Roman"/>
                <w:color w:val="000000"/>
                <w:sz w:val="20"/>
                <w:szCs w:val="20"/>
                <w:lang w:eastAsia="ru-RU"/>
              </w:rPr>
            </w:pPr>
            <w:r w:rsidRPr="00483A78">
              <w:rPr>
                <w:rFonts w:ascii="Times New Roman" w:eastAsia="Times New Roman" w:hAnsi="Times New Roman" w:cs="Times New Roman"/>
                <w:color w:val="000000"/>
                <w:sz w:val="20"/>
                <w:szCs w:val="20"/>
                <w:lang w:eastAsia="ru-RU"/>
              </w:rPr>
              <w:t>Технического освидетельствование оборудования, в том числе котлоагрегатов; металлоконструкций каркаса котлов; трубопроводов; сосудов; баллонов; цистерн и прочего оборудования, находящегося под давлением должно проводиться в следующие сроки не реже одного раза в Х лет:</w:t>
            </w:r>
          </w:p>
        </w:tc>
      </w:tr>
      <w:tr w:rsidR="00483A78" w:rsidRPr="00E64D1D" w14:paraId="4C9AC3B8" w14:textId="77777777" w:rsidTr="00E64D1D">
        <w:trPr>
          <w:trHeight w:val="300"/>
          <w:tblHeader/>
        </w:trPr>
        <w:tc>
          <w:tcPr>
            <w:tcW w:w="562" w:type="dxa"/>
            <w:vMerge/>
            <w:shd w:val="clear" w:color="auto" w:fill="auto"/>
            <w:vAlign w:val="center"/>
            <w:hideMark/>
          </w:tcPr>
          <w:p w14:paraId="63A3C413" w14:textId="77777777" w:rsidR="00483A78" w:rsidRPr="00483A78" w:rsidRDefault="00483A78" w:rsidP="00483A78">
            <w:pPr>
              <w:spacing w:after="0" w:line="240" w:lineRule="auto"/>
              <w:jc w:val="center"/>
              <w:rPr>
                <w:rFonts w:ascii="Times New Roman" w:eastAsia="Times New Roman" w:hAnsi="Times New Roman" w:cs="Times New Roman"/>
                <w:color w:val="000000"/>
                <w:sz w:val="20"/>
                <w:szCs w:val="20"/>
                <w:lang w:eastAsia="ru-RU"/>
              </w:rPr>
            </w:pPr>
          </w:p>
        </w:tc>
        <w:tc>
          <w:tcPr>
            <w:tcW w:w="3544" w:type="dxa"/>
            <w:gridSpan w:val="2"/>
            <w:vMerge/>
            <w:shd w:val="clear" w:color="auto" w:fill="auto"/>
            <w:vAlign w:val="center"/>
            <w:hideMark/>
          </w:tcPr>
          <w:p w14:paraId="1CA60A09" w14:textId="77777777" w:rsidR="00483A78" w:rsidRPr="00483A78" w:rsidRDefault="00483A78" w:rsidP="00483A78">
            <w:pPr>
              <w:spacing w:after="0" w:line="240" w:lineRule="auto"/>
              <w:rPr>
                <w:rFonts w:ascii="Times New Roman" w:eastAsia="Times New Roman" w:hAnsi="Times New Roman" w:cs="Times New Roman"/>
                <w:color w:val="000000"/>
                <w:sz w:val="20"/>
                <w:szCs w:val="20"/>
                <w:lang w:eastAsia="ru-RU"/>
              </w:rPr>
            </w:pPr>
          </w:p>
        </w:tc>
        <w:tc>
          <w:tcPr>
            <w:tcW w:w="2126" w:type="dxa"/>
            <w:vMerge/>
            <w:shd w:val="clear" w:color="auto" w:fill="auto"/>
            <w:vAlign w:val="center"/>
            <w:hideMark/>
          </w:tcPr>
          <w:p w14:paraId="28DBBBC9" w14:textId="77777777" w:rsidR="00483A78" w:rsidRPr="00483A78" w:rsidRDefault="00483A78" w:rsidP="00483A78">
            <w:pPr>
              <w:spacing w:after="0" w:line="240" w:lineRule="auto"/>
              <w:rPr>
                <w:rFonts w:ascii="Times New Roman" w:eastAsia="Times New Roman" w:hAnsi="Times New Roman" w:cs="Times New Roman"/>
                <w:color w:val="000000"/>
                <w:sz w:val="20"/>
                <w:szCs w:val="20"/>
                <w:lang w:eastAsia="ru-RU"/>
              </w:rPr>
            </w:pPr>
          </w:p>
        </w:tc>
        <w:tc>
          <w:tcPr>
            <w:tcW w:w="1701" w:type="dxa"/>
            <w:shd w:val="clear" w:color="auto" w:fill="auto"/>
            <w:noWrap/>
            <w:vAlign w:val="center"/>
            <w:hideMark/>
          </w:tcPr>
          <w:p w14:paraId="10BFD08F" w14:textId="77777777" w:rsidR="00483A78" w:rsidRPr="00483A78" w:rsidRDefault="00483A78" w:rsidP="00483A78">
            <w:pPr>
              <w:spacing w:after="0" w:line="240" w:lineRule="auto"/>
              <w:jc w:val="center"/>
              <w:rPr>
                <w:rFonts w:ascii="Times New Roman" w:eastAsia="Times New Roman" w:hAnsi="Times New Roman" w:cs="Times New Roman"/>
                <w:color w:val="000000"/>
                <w:sz w:val="20"/>
                <w:szCs w:val="20"/>
                <w:lang w:eastAsia="ru-RU"/>
              </w:rPr>
            </w:pPr>
            <w:r w:rsidRPr="00483A78">
              <w:rPr>
                <w:rFonts w:ascii="Times New Roman" w:eastAsia="Times New Roman" w:hAnsi="Times New Roman" w:cs="Times New Roman"/>
                <w:color w:val="000000"/>
                <w:sz w:val="20"/>
                <w:szCs w:val="20"/>
                <w:lang w:eastAsia="ru-RU"/>
              </w:rPr>
              <w:t>Наружный и внутренний осмотры</w:t>
            </w:r>
          </w:p>
        </w:tc>
        <w:tc>
          <w:tcPr>
            <w:tcW w:w="1595" w:type="dxa"/>
            <w:shd w:val="clear" w:color="auto" w:fill="auto"/>
            <w:noWrap/>
            <w:vAlign w:val="center"/>
            <w:hideMark/>
          </w:tcPr>
          <w:p w14:paraId="29B0BCD1" w14:textId="77777777" w:rsidR="00483A78" w:rsidRPr="00483A78" w:rsidRDefault="00483A78" w:rsidP="00483A78">
            <w:pPr>
              <w:spacing w:after="0" w:line="240" w:lineRule="auto"/>
              <w:jc w:val="center"/>
              <w:rPr>
                <w:rFonts w:ascii="Times New Roman" w:eastAsia="Times New Roman" w:hAnsi="Times New Roman" w:cs="Times New Roman"/>
                <w:color w:val="000000"/>
                <w:sz w:val="20"/>
                <w:szCs w:val="20"/>
                <w:lang w:eastAsia="ru-RU"/>
              </w:rPr>
            </w:pPr>
            <w:r w:rsidRPr="00483A78">
              <w:rPr>
                <w:rFonts w:ascii="Times New Roman" w:eastAsia="Times New Roman" w:hAnsi="Times New Roman" w:cs="Times New Roman"/>
                <w:color w:val="000000"/>
                <w:sz w:val="20"/>
                <w:szCs w:val="20"/>
                <w:lang w:eastAsia="ru-RU"/>
              </w:rPr>
              <w:t>Гидравлическое испытание</w:t>
            </w:r>
          </w:p>
        </w:tc>
        <w:tc>
          <w:tcPr>
            <w:tcW w:w="1701" w:type="dxa"/>
            <w:shd w:val="clear" w:color="auto" w:fill="auto"/>
            <w:noWrap/>
            <w:vAlign w:val="center"/>
            <w:hideMark/>
          </w:tcPr>
          <w:p w14:paraId="7C48609C" w14:textId="77777777" w:rsidR="00483A78" w:rsidRPr="00483A78" w:rsidRDefault="00483A78" w:rsidP="00483A78">
            <w:pPr>
              <w:spacing w:after="0" w:line="240" w:lineRule="auto"/>
              <w:jc w:val="center"/>
              <w:rPr>
                <w:rFonts w:ascii="Times New Roman" w:eastAsia="Times New Roman" w:hAnsi="Times New Roman" w:cs="Times New Roman"/>
                <w:color w:val="000000"/>
                <w:sz w:val="20"/>
                <w:szCs w:val="20"/>
                <w:lang w:eastAsia="ru-RU"/>
              </w:rPr>
            </w:pPr>
            <w:r w:rsidRPr="00483A78">
              <w:rPr>
                <w:rFonts w:ascii="Times New Roman" w:eastAsia="Times New Roman" w:hAnsi="Times New Roman" w:cs="Times New Roman"/>
                <w:color w:val="000000"/>
                <w:sz w:val="20"/>
                <w:szCs w:val="20"/>
                <w:lang w:eastAsia="ru-RU"/>
              </w:rPr>
              <w:t>Наружный и внутренний осмотры ответственными лицами</w:t>
            </w:r>
          </w:p>
        </w:tc>
        <w:tc>
          <w:tcPr>
            <w:tcW w:w="1667" w:type="dxa"/>
            <w:shd w:val="clear" w:color="auto" w:fill="auto"/>
            <w:noWrap/>
            <w:vAlign w:val="center"/>
            <w:hideMark/>
          </w:tcPr>
          <w:p w14:paraId="7FAF33D5" w14:textId="77777777" w:rsidR="00483A78" w:rsidRPr="00483A78" w:rsidRDefault="00483A78" w:rsidP="00483A78">
            <w:pPr>
              <w:spacing w:after="0" w:line="240" w:lineRule="auto"/>
              <w:jc w:val="center"/>
              <w:rPr>
                <w:rFonts w:ascii="Times New Roman" w:eastAsia="Times New Roman" w:hAnsi="Times New Roman" w:cs="Times New Roman"/>
                <w:color w:val="000000"/>
                <w:sz w:val="20"/>
                <w:szCs w:val="20"/>
                <w:lang w:eastAsia="ru-RU"/>
              </w:rPr>
            </w:pPr>
            <w:r w:rsidRPr="00483A78">
              <w:rPr>
                <w:rFonts w:ascii="Times New Roman" w:eastAsia="Times New Roman" w:hAnsi="Times New Roman" w:cs="Times New Roman"/>
                <w:color w:val="000000"/>
                <w:sz w:val="20"/>
                <w:szCs w:val="20"/>
                <w:lang w:eastAsia="ru-RU"/>
              </w:rPr>
              <w:t>Наружный и внутренний осмотры специалистом уполномоченной организации</w:t>
            </w:r>
          </w:p>
        </w:tc>
        <w:tc>
          <w:tcPr>
            <w:tcW w:w="2410" w:type="dxa"/>
            <w:shd w:val="clear" w:color="auto" w:fill="auto"/>
            <w:noWrap/>
            <w:vAlign w:val="center"/>
            <w:hideMark/>
          </w:tcPr>
          <w:p w14:paraId="7F64799F" w14:textId="77777777" w:rsidR="00483A78" w:rsidRPr="00483A78" w:rsidRDefault="00483A78" w:rsidP="00483A78">
            <w:pPr>
              <w:spacing w:after="0" w:line="240" w:lineRule="auto"/>
              <w:jc w:val="center"/>
              <w:rPr>
                <w:rFonts w:ascii="Times New Roman" w:eastAsia="Times New Roman" w:hAnsi="Times New Roman" w:cs="Times New Roman"/>
                <w:color w:val="000000"/>
                <w:sz w:val="20"/>
                <w:szCs w:val="20"/>
                <w:lang w:eastAsia="ru-RU"/>
              </w:rPr>
            </w:pPr>
            <w:r w:rsidRPr="00483A78">
              <w:rPr>
                <w:rFonts w:ascii="Times New Roman" w:eastAsia="Times New Roman" w:hAnsi="Times New Roman" w:cs="Times New Roman"/>
                <w:color w:val="000000"/>
                <w:sz w:val="20"/>
                <w:szCs w:val="20"/>
                <w:lang w:eastAsia="ru-RU"/>
              </w:rPr>
              <w:t>Гидравлическое испытание специалистом уполномоченной организации</w:t>
            </w:r>
          </w:p>
        </w:tc>
      </w:tr>
      <w:tr w:rsidR="00483A78" w:rsidRPr="00E64D1D" w14:paraId="090772B8" w14:textId="77777777" w:rsidTr="00E64D1D">
        <w:trPr>
          <w:trHeight w:val="300"/>
        </w:trPr>
        <w:tc>
          <w:tcPr>
            <w:tcW w:w="562" w:type="dxa"/>
            <w:shd w:val="clear" w:color="auto" w:fill="auto"/>
            <w:noWrap/>
            <w:vAlign w:val="center"/>
            <w:hideMark/>
          </w:tcPr>
          <w:p w14:paraId="68534687" w14:textId="77777777" w:rsidR="00483A78" w:rsidRPr="00483A78" w:rsidRDefault="00483A78" w:rsidP="00483A78">
            <w:pPr>
              <w:spacing w:after="0" w:line="240" w:lineRule="auto"/>
              <w:jc w:val="center"/>
              <w:rPr>
                <w:rFonts w:ascii="Times New Roman" w:eastAsia="Times New Roman" w:hAnsi="Times New Roman" w:cs="Times New Roman"/>
                <w:color w:val="000000"/>
                <w:sz w:val="20"/>
                <w:szCs w:val="20"/>
                <w:lang w:eastAsia="ru-RU"/>
              </w:rPr>
            </w:pPr>
            <w:r w:rsidRPr="00483A78">
              <w:rPr>
                <w:rFonts w:ascii="Times New Roman" w:eastAsia="Times New Roman" w:hAnsi="Times New Roman" w:cs="Times New Roman"/>
                <w:color w:val="000000"/>
                <w:sz w:val="20"/>
                <w:szCs w:val="20"/>
                <w:lang w:eastAsia="ru-RU"/>
              </w:rPr>
              <w:t>1</w:t>
            </w:r>
          </w:p>
        </w:tc>
        <w:tc>
          <w:tcPr>
            <w:tcW w:w="3544" w:type="dxa"/>
            <w:gridSpan w:val="2"/>
            <w:shd w:val="clear" w:color="auto" w:fill="auto"/>
            <w:noWrap/>
            <w:vAlign w:val="center"/>
            <w:hideMark/>
          </w:tcPr>
          <w:p w14:paraId="5DC59D55" w14:textId="77777777" w:rsidR="00483A78" w:rsidRPr="00483A78" w:rsidRDefault="00483A78" w:rsidP="00483A78">
            <w:pPr>
              <w:spacing w:after="0" w:line="240" w:lineRule="auto"/>
              <w:rPr>
                <w:rFonts w:ascii="Times New Roman" w:eastAsia="Times New Roman" w:hAnsi="Times New Roman" w:cs="Times New Roman"/>
                <w:color w:val="000000"/>
                <w:sz w:val="20"/>
                <w:szCs w:val="20"/>
                <w:lang w:eastAsia="ru-RU"/>
              </w:rPr>
            </w:pPr>
            <w:r w:rsidRPr="00483A78">
              <w:rPr>
                <w:rFonts w:ascii="Times New Roman" w:eastAsia="Times New Roman" w:hAnsi="Times New Roman" w:cs="Times New Roman"/>
                <w:color w:val="000000"/>
                <w:sz w:val="20"/>
                <w:szCs w:val="20"/>
                <w:lang w:eastAsia="ru-RU"/>
              </w:rPr>
              <w:t>Паровые котлы, в том числе котлы-бойлеры, а также автономные пароперегреватели и экономайзеры</w:t>
            </w:r>
          </w:p>
        </w:tc>
        <w:tc>
          <w:tcPr>
            <w:tcW w:w="2126" w:type="dxa"/>
            <w:shd w:val="clear" w:color="auto" w:fill="auto"/>
            <w:noWrap/>
            <w:vAlign w:val="center"/>
            <w:hideMark/>
          </w:tcPr>
          <w:p w14:paraId="01319C20" w14:textId="77777777" w:rsidR="00483A78" w:rsidRPr="00483A78" w:rsidRDefault="00483A78" w:rsidP="00483A78">
            <w:pPr>
              <w:spacing w:after="0" w:line="240" w:lineRule="auto"/>
              <w:jc w:val="center"/>
              <w:rPr>
                <w:rFonts w:ascii="Times New Roman" w:eastAsia="Times New Roman" w:hAnsi="Times New Roman" w:cs="Times New Roman"/>
                <w:color w:val="000000"/>
                <w:sz w:val="20"/>
                <w:szCs w:val="20"/>
                <w:lang w:eastAsia="ru-RU"/>
              </w:rPr>
            </w:pPr>
            <w:r w:rsidRPr="00483A78">
              <w:rPr>
                <w:rFonts w:ascii="Times New Roman" w:eastAsia="Times New Roman" w:hAnsi="Times New Roman" w:cs="Times New Roman"/>
                <w:color w:val="000000"/>
                <w:sz w:val="20"/>
                <w:szCs w:val="20"/>
                <w:lang w:eastAsia="ru-RU"/>
              </w:rPr>
              <w:t>1</w:t>
            </w:r>
          </w:p>
        </w:tc>
        <w:tc>
          <w:tcPr>
            <w:tcW w:w="1701" w:type="dxa"/>
            <w:shd w:val="clear" w:color="auto" w:fill="auto"/>
            <w:noWrap/>
            <w:vAlign w:val="center"/>
            <w:hideMark/>
          </w:tcPr>
          <w:p w14:paraId="673F2DB9" w14:textId="77777777" w:rsidR="00483A78" w:rsidRPr="00483A78" w:rsidRDefault="00483A78" w:rsidP="00483A78">
            <w:pPr>
              <w:spacing w:after="0" w:line="240" w:lineRule="auto"/>
              <w:jc w:val="center"/>
              <w:rPr>
                <w:rFonts w:ascii="Times New Roman" w:eastAsia="Times New Roman" w:hAnsi="Times New Roman" w:cs="Times New Roman"/>
                <w:color w:val="000000"/>
                <w:sz w:val="20"/>
                <w:szCs w:val="20"/>
                <w:lang w:eastAsia="ru-RU"/>
              </w:rPr>
            </w:pPr>
            <w:r w:rsidRPr="00483A78">
              <w:rPr>
                <w:rFonts w:ascii="Times New Roman" w:eastAsia="Times New Roman" w:hAnsi="Times New Roman" w:cs="Times New Roman"/>
                <w:color w:val="000000"/>
                <w:sz w:val="20"/>
                <w:szCs w:val="20"/>
                <w:lang w:eastAsia="ru-RU"/>
              </w:rPr>
              <w:t>4</w:t>
            </w:r>
          </w:p>
        </w:tc>
        <w:tc>
          <w:tcPr>
            <w:tcW w:w="1595" w:type="dxa"/>
            <w:shd w:val="clear" w:color="auto" w:fill="auto"/>
            <w:noWrap/>
            <w:vAlign w:val="center"/>
            <w:hideMark/>
          </w:tcPr>
          <w:p w14:paraId="7DC9F197" w14:textId="77777777" w:rsidR="00483A78" w:rsidRPr="00483A78" w:rsidRDefault="00483A78" w:rsidP="00483A78">
            <w:pPr>
              <w:spacing w:after="0" w:line="240" w:lineRule="auto"/>
              <w:jc w:val="center"/>
              <w:rPr>
                <w:rFonts w:ascii="Times New Roman" w:eastAsia="Times New Roman" w:hAnsi="Times New Roman" w:cs="Times New Roman"/>
                <w:color w:val="000000"/>
                <w:sz w:val="20"/>
                <w:szCs w:val="20"/>
                <w:lang w:eastAsia="ru-RU"/>
              </w:rPr>
            </w:pPr>
            <w:r w:rsidRPr="00483A78">
              <w:rPr>
                <w:rFonts w:ascii="Times New Roman" w:eastAsia="Times New Roman" w:hAnsi="Times New Roman" w:cs="Times New Roman"/>
                <w:color w:val="000000"/>
                <w:sz w:val="20"/>
                <w:szCs w:val="20"/>
                <w:lang w:eastAsia="ru-RU"/>
              </w:rPr>
              <w:t>8</w:t>
            </w:r>
          </w:p>
        </w:tc>
        <w:tc>
          <w:tcPr>
            <w:tcW w:w="1701" w:type="dxa"/>
            <w:shd w:val="clear" w:color="auto" w:fill="auto"/>
            <w:noWrap/>
            <w:vAlign w:val="center"/>
            <w:hideMark/>
          </w:tcPr>
          <w:p w14:paraId="47461BED" w14:textId="77777777" w:rsidR="00483A78" w:rsidRPr="00483A78" w:rsidRDefault="00483A78" w:rsidP="00483A78">
            <w:pPr>
              <w:spacing w:after="0" w:line="240" w:lineRule="auto"/>
              <w:jc w:val="center"/>
              <w:rPr>
                <w:rFonts w:ascii="Times New Roman" w:eastAsia="Times New Roman" w:hAnsi="Times New Roman" w:cs="Times New Roman"/>
                <w:color w:val="000000"/>
                <w:sz w:val="20"/>
                <w:szCs w:val="20"/>
                <w:lang w:eastAsia="ru-RU"/>
              </w:rPr>
            </w:pPr>
            <w:r w:rsidRPr="00483A78">
              <w:rPr>
                <w:rFonts w:ascii="Times New Roman" w:eastAsia="Times New Roman" w:hAnsi="Times New Roman" w:cs="Times New Roman"/>
                <w:color w:val="000000"/>
                <w:sz w:val="20"/>
                <w:szCs w:val="20"/>
                <w:lang w:eastAsia="ru-RU"/>
              </w:rPr>
              <w:t>8</w:t>
            </w:r>
          </w:p>
        </w:tc>
        <w:tc>
          <w:tcPr>
            <w:tcW w:w="1667" w:type="dxa"/>
            <w:shd w:val="clear" w:color="auto" w:fill="auto"/>
            <w:noWrap/>
            <w:vAlign w:val="center"/>
            <w:hideMark/>
          </w:tcPr>
          <w:p w14:paraId="67AA267E" w14:textId="77777777" w:rsidR="00483A78" w:rsidRPr="00483A78" w:rsidRDefault="00483A78" w:rsidP="00483A78">
            <w:pPr>
              <w:spacing w:after="0" w:line="240" w:lineRule="auto"/>
              <w:jc w:val="center"/>
              <w:rPr>
                <w:rFonts w:ascii="Times New Roman" w:eastAsia="Times New Roman" w:hAnsi="Times New Roman" w:cs="Times New Roman"/>
                <w:color w:val="000000"/>
                <w:sz w:val="20"/>
                <w:szCs w:val="20"/>
                <w:lang w:eastAsia="ru-RU"/>
              </w:rPr>
            </w:pPr>
            <w:r w:rsidRPr="00483A78">
              <w:rPr>
                <w:rFonts w:ascii="Times New Roman" w:eastAsia="Times New Roman" w:hAnsi="Times New Roman" w:cs="Times New Roman"/>
                <w:color w:val="000000"/>
                <w:sz w:val="20"/>
                <w:szCs w:val="20"/>
                <w:lang w:eastAsia="ru-RU"/>
              </w:rPr>
              <w:t>8</w:t>
            </w:r>
          </w:p>
        </w:tc>
        <w:tc>
          <w:tcPr>
            <w:tcW w:w="2410" w:type="dxa"/>
            <w:shd w:val="clear" w:color="auto" w:fill="auto"/>
            <w:noWrap/>
            <w:vAlign w:val="center"/>
            <w:hideMark/>
          </w:tcPr>
          <w:p w14:paraId="05938FFC" w14:textId="77777777" w:rsidR="00483A78" w:rsidRPr="00483A78" w:rsidRDefault="00483A78" w:rsidP="00483A78">
            <w:pPr>
              <w:spacing w:after="0" w:line="240" w:lineRule="auto"/>
              <w:jc w:val="center"/>
              <w:rPr>
                <w:rFonts w:ascii="Times New Roman" w:eastAsia="Times New Roman" w:hAnsi="Times New Roman" w:cs="Times New Roman"/>
                <w:color w:val="000000"/>
                <w:sz w:val="20"/>
                <w:szCs w:val="20"/>
                <w:lang w:eastAsia="ru-RU"/>
              </w:rPr>
            </w:pPr>
            <w:r w:rsidRPr="00483A78">
              <w:rPr>
                <w:rFonts w:ascii="Times New Roman" w:eastAsia="Times New Roman" w:hAnsi="Times New Roman" w:cs="Times New Roman"/>
                <w:color w:val="000000"/>
                <w:sz w:val="20"/>
                <w:szCs w:val="20"/>
                <w:lang w:eastAsia="ru-RU"/>
              </w:rPr>
              <w:t>8</w:t>
            </w:r>
          </w:p>
        </w:tc>
      </w:tr>
      <w:tr w:rsidR="00483A78" w:rsidRPr="00E64D1D" w14:paraId="7DACE4AF" w14:textId="77777777" w:rsidTr="00E64D1D">
        <w:trPr>
          <w:trHeight w:val="300"/>
        </w:trPr>
        <w:tc>
          <w:tcPr>
            <w:tcW w:w="562" w:type="dxa"/>
            <w:shd w:val="clear" w:color="auto" w:fill="auto"/>
            <w:noWrap/>
            <w:vAlign w:val="center"/>
            <w:hideMark/>
          </w:tcPr>
          <w:p w14:paraId="7DC8AAD9" w14:textId="77777777" w:rsidR="00483A78" w:rsidRPr="00483A78" w:rsidRDefault="00483A78" w:rsidP="00483A78">
            <w:pPr>
              <w:spacing w:after="0" w:line="240" w:lineRule="auto"/>
              <w:jc w:val="center"/>
              <w:rPr>
                <w:rFonts w:ascii="Times New Roman" w:eastAsia="Times New Roman" w:hAnsi="Times New Roman" w:cs="Times New Roman"/>
                <w:color w:val="000000"/>
                <w:sz w:val="20"/>
                <w:szCs w:val="20"/>
                <w:lang w:eastAsia="ru-RU"/>
              </w:rPr>
            </w:pPr>
            <w:r w:rsidRPr="00483A78">
              <w:rPr>
                <w:rFonts w:ascii="Times New Roman" w:eastAsia="Times New Roman" w:hAnsi="Times New Roman" w:cs="Times New Roman"/>
                <w:color w:val="000000"/>
                <w:sz w:val="20"/>
                <w:szCs w:val="20"/>
                <w:lang w:eastAsia="ru-RU"/>
              </w:rPr>
              <w:t>2</w:t>
            </w:r>
          </w:p>
        </w:tc>
        <w:tc>
          <w:tcPr>
            <w:tcW w:w="3544" w:type="dxa"/>
            <w:gridSpan w:val="2"/>
            <w:shd w:val="clear" w:color="auto" w:fill="auto"/>
            <w:noWrap/>
            <w:vAlign w:val="center"/>
            <w:hideMark/>
          </w:tcPr>
          <w:p w14:paraId="164F34E8" w14:textId="77777777" w:rsidR="00483A78" w:rsidRPr="00483A78" w:rsidRDefault="00483A78" w:rsidP="00483A78">
            <w:pPr>
              <w:spacing w:after="0" w:line="240" w:lineRule="auto"/>
              <w:rPr>
                <w:rFonts w:ascii="Times New Roman" w:eastAsia="Times New Roman" w:hAnsi="Times New Roman" w:cs="Times New Roman"/>
                <w:color w:val="000000"/>
                <w:sz w:val="20"/>
                <w:szCs w:val="20"/>
                <w:lang w:eastAsia="ru-RU"/>
              </w:rPr>
            </w:pPr>
            <w:r w:rsidRPr="00483A78">
              <w:rPr>
                <w:rFonts w:ascii="Times New Roman" w:eastAsia="Times New Roman" w:hAnsi="Times New Roman" w:cs="Times New Roman"/>
                <w:color w:val="000000"/>
                <w:sz w:val="20"/>
                <w:szCs w:val="20"/>
                <w:lang w:eastAsia="ru-RU"/>
              </w:rPr>
              <w:t>Водогрейные и пароводогрейные котлы</w:t>
            </w:r>
          </w:p>
        </w:tc>
        <w:tc>
          <w:tcPr>
            <w:tcW w:w="2126" w:type="dxa"/>
            <w:shd w:val="clear" w:color="auto" w:fill="auto"/>
            <w:noWrap/>
            <w:vAlign w:val="center"/>
            <w:hideMark/>
          </w:tcPr>
          <w:p w14:paraId="77AD554F" w14:textId="77777777" w:rsidR="00483A78" w:rsidRPr="00483A78" w:rsidRDefault="00483A78" w:rsidP="00483A78">
            <w:pPr>
              <w:spacing w:after="0" w:line="240" w:lineRule="auto"/>
              <w:jc w:val="center"/>
              <w:rPr>
                <w:rFonts w:ascii="Times New Roman" w:eastAsia="Times New Roman" w:hAnsi="Times New Roman" w:cs="Times New Roman"/>
                <w:color w:val="000000"/>
                <w:sz w:val="20"/>
                <w:szCs w:val="20"/>
                <w:lang w:eastAsia="ru-RU"/>
              </w:rPr>
            </w:pPr>
            <w:r w:rsidRPr="00483A78">
              <w:rPr>
                <w:rFonts w:ascii="Times New Roman" w:eastAsia="Times New Roman" w:hAnsi="Times New Roman" w:cs="Times New Roman"/>
                <w:color w:val="000000"/>
                <w:sz w:val="20"/>
                <w:szCs w:val="20"/>
                <w:lang w:eastAsia="ru-RU"/>
              </w:rPr>
              <w:t>1</w:t>
            </w:r>
          </w:p>
        </w:tc>
        <w:tc>
          <w:tcPr>
            <w:tcW w:w="1701" w:type="dxa"/>
            <w:shd w:val="clear" w:color="auto" w:fill="auto"/>
            <w:noWrap/>
            <w:vAlign w:val="center"/>
            <w:hideMark/>
          </w:tcPr>
          <w:p w14:paraId="4FAEBE45" w14:textId="77777777" w:rsidR="00483A78" w:rsidRPr="00483A78" w:rsidRDefault="00483A78" w:rsidP="00483A78">
            <w:pPr>
              <w:spacing w:after="0" w:line="240" w:lineRule="auto"/>
              <w:jc w:val="center"/>
              <w:rPr>
                <w:rFonts w:ascii="Times New Roman" w:eastAsia="Times New Roman" w:hAnsi="Times New Roman" w:cs="Times New Roman"/>
                <w:color w:val="000000"/>
                <w:sz w:val="20"/>
                <w:szCs w:val="20"/>
                <w:lang w:eastAsia="ru-RU"/>
              </w:rPr>
            </w:pPr>
            <w:r w:rsidRPr="00483A78">
              <w:rPr>
                <w:rFonts w:ascii="Times New Roman" w:eastAsia="Times New Roman" w:hAnsi="Times New Roman" w:cs="Times New Roman"/>
                <w:color w:val="000000"/>
                <w:sz w:val="20"/>
                <w:szCs w:val="20"/>
                <w:lang w:eastAsia="ru-RU"/>
              </w:rPr>
              <w:t>4</w:t>
            </w:r>
          </w:p>
        </w:tc>
        <w:tc>
          <w:tcPr>
            <w:tcW w:w="1595" w:type="dxa"/>
            <w:shd w:val="clear" w:color="auto" w:fill="auto"/>
            <w:noWrap/>
            <w:vAlign w:val="center"/>
            <w:hideMark/>
          </w:tcPr>
          <w:p w14:paraId="7DC63F98" w14:textId="77777777" w:rsidR="00483A78" w:rsidRPr="00483A78" w:rsidRDefault="00483A78" w:rsidP="00483A78">
            <w:pPr>
              <w:spacing w:after="0" w:line="240" w:lineRule="auto"/>
              <w:jc w:val="center"/>
              <w:rPr>
                <w:rFonts w:ascii="Times New Roman" w:eastAsia="Times New Roman" w:hAnsi="Times New Roman" w:cs="Times New Roman"/>
                <w:color w:val="000000"/>
                <w:sz w:val="20"/>
                <w:szCs w:val="20"/>
                <w:lang w:eastAsia="ru-RU"/>
              </w:rPr>
            </w:pPr>
            <w:r w:rsidRPr="00483A78">
              <w:rPr>
                <w:rFonts w:ascii="Times New Roman" w:eastAsia="Times New Roman" w:hAnsi="Times New Roman" w:cs="Times New Roman"/>
                <w:color w:val="000000"/>
                <w:sz w:val="20"/>
                <w:szCs w:val="20"/>
                <w:lang w:eastAsia="ru-RU"/>
              </w:rPr>
              <w:t>8</w:t>
            </w:r>
          </w:p>
        </w:tc>
        <w:tc>
          <w:tcPr>
            <w:tcW w:w="1701" w:type="dxa"/>
            <w:shd w:val="clear" w:color="auto" w:fill="auto"/>
            <w:noWrap/>
            <w:vAlign w:val="center"/>
            <w:hideMark/>
          </w:tcPr>
          <w:p w14:paraId="3982A4F4" w14:textId="77777777" w:rsidR="00483A78" w:rsidRPr="00483A78" w:rsidRDefault="00483A78" w:rsidP="00483A78">
            <w:pPr>
              <w:spacing w:after="0" w:line="240" w:lineRule="auto"/>
              <w:jc w:val="center"/>
              <w:rPr>
                <w:rFonts w:ascii="Times New Roman" w:eastAsia="Times New Roman" w:hAnsi="Times New Roman" w:cs="Times New Roman"/>
                <w:color w:val="000000"/>
                <w:sz w:val="20"/>
                <w:szCs w:val="20"/>
                <w:lang w:eastAsia="ru-RU"/>
              </w:rPr>
            </w:pPr>
            <w:r w:rsidRPr="00483A78">
              <w:rPr>
                <w:rFonts w:ascii="Times New Roman" w:eastAsia="Times New Roman" w:hAnsi="Times New Roman" w:cs="Times New Roman"/>
                <w:color w:val="000000"/>
                <w:sz w:val="20"/>
                <w:szCs w:val="20"/>
                <w:lang w:eastAsia="ru-RU"/>
              </w:rPr>
              <w:t>8</w:t>
            </w:r>
          </w:p>
        </w:tc>
        <w:tc>
          <w:tcPr>
            <w:tcW w:w="1667" w:type="dxa"/>
            <w:shd w:val="clear" w:color="auto" w:fill="auto"/>
            <w:noWrap/>
            <w:vAlign w:val="center"/>
            <w:hideMark/>
          </w:tcPr>
          <w:p w14:paraId="63FEEC7F" w14:textId="77777777" w:rsidR="00483A78" w:rsidRPr="00483A78" w:rsidRDefault="00483A78" w:rsidP="00483A78">
            <w:pPr>
              <w:spacing w:after="0" w:line="240" w:lineRule="auto"/>
              <w:jc w:val="center"/>
              <w:rPr>
                <w:rFonts w:ascii="Times New Roman" w:eastAsia="Times New Roman" w:hAnsi="Times New Roman" w:cs="Times New Roman"/>
                <w:color w:val="000000"/>
                <w:sz w:val="20"/>
                <w:szCs w:val="20"/>
                <w:lang w:eastAsia="ru-RU"/>
              </w:rPr>
            </w:pPr>
            <w:r w:rsidRPr="00483A78">
              <w:rPr>
                <w:rFonts w:ascii="Times New Roman" w:eastAsia="Times New Roman" w:hAnsi="Times New Roman" w:cs="Times New Roman"/>
                <w:color w:val="000000"/>
                <w:sz w:val="20"/>
                <w:szCs w:val="20"/>
                <w:lang w:eastAsia="ru-RU"/>
              </w:rPr>
              <w:t>8</w:t>
            </w:r>
          </w:p>
        </w:tc>
        <w:tc>
          <w:tcPr>
            <w:tcW w:w="2410" w:type="dxa"/>
            <w:shd w:val="clear" w:color="auto" w:fill="auto"/>
            <w:noWrap/>
            <w:vAlign w:val="center"/>
            <w:hideMark/>
          </w:tcPr>
          <w:p w14:paraId="45C3A565" w14:textId="77777777" w:rsidR="00483A78" w:rsidRPr="00483A78" w:rsidRDefault="00483A78" w:rsidP="00483A78">
            <w:pPr>
              <w:spacing w:after="0" w:line="240" w:lineRule="auto"/>
              <w:jc w:val="center"/>
              <w:rPr>
                <w:rFonts w:ascii="Times New Roman" w:eastAsia="Times New Roman" w:hAnsi="Times New Roman" w:cs="Times New Roman"/>
                <w:color w:val="000000"/>
                <w:sz w:val="20"/>
                <w:szCs w:val="20"/>
                <w:lang w:eastAsia="ru-RU"/>
              </w:rPr>
            </w:pPr>
            <w:r w:rsidRPr="00483A78">
              <w:rPr>
                <w:rFonts w:ascii="Times New Roman" w:eastAsia="Times New Roman" w:hAnsi="Times New Roman" w:cs="Times New Roman"/>
                <w:color w:val="000000"/>
                <w:sz w:val="20"/>
                <w:szCs w:val="20"/>
                <w:lang w:eastAsia="ru-RU"/>
              </w:rPr>
              <w:t>8</w:t>
            </w:r>
          </w:p>
        </w:tc>
      </w:tr>
      <w:tr w:rsidR="00483A78" w:rsidRPr="00E64D1D" w14:paraId="527FF758" w14:textId="77777777" w:rsidTr="00E64D1D">
        <w:trPr>
          <w:trHeight w:val="300"/>
        </w:trPr>
        <w:tc>
          <w:tcPr>
            <w:tcW w:w="562" w:type="dxa"/>
            <w:shd w:val="clear" w:color="auto" w:fill="auto"/>
            <w:noWrap/>
            <w:vAlign w:val="center"/>
            <w:hideMark/>
          </w:tcPr>
          <w:p w14:paraId="6CCE1B56" w14:textId="77777777" w:rsidR="00483A78" w:rsidRPr="00483A78" w:rsidRDefault="00483A78" w:rsidP="00483A78">
            <w:pPr>
              <w:spacing w:after="0" w:line="240" w:lineRule="auto"/>
              <w:jc w:val="center"/>
              <w:rPr>
                <w:rFonts w:ascii="Times New Roman" w:eastAsia="Times New Roman" w:hAnsi="Times New Roman" w:cs="Times New Roman"/>
                <w:color w:val="000000"/>
                <w:sz w:val="20"/>
                <w:szCs w:val="20"/>
                <w:lang w:eastAsia="ru-RU"/>
              </w:rPr>
            </w:pPr>
            <w:r w:rsidRPr="00483A78">
              <w:rPr>
                <w:rFonts w:ascii="Times New Roman" w:eastAsia="Times New Roman" w:hAnsi="Times New Roman" w:cs="Times New Roman"/>
                <w:color w:val="000000"/>
                <w:sz w:val="20"/>
                <w:szCs w:val="20"/>
                <w:lang w:eastAsia="ru-RU"/>
              </w:rPr>
              <w:t>3</w:t>
            </w:r>
          </w:p>
        </w:tc>
        <w:tc>
          <w:tcPr>
            <w:tcW w:w="3544" w:type="dxa"/>
            <w:gridSpan w:val="2"/>
            <w:shd w:val="clear" w:color="auto" w:fill="auto"/>
            <w:noWrap/>
            <w:vAlign w:val="center"/>
            <w:hideMark/>
          </w:tcPr>
          <w:p w14:paraId="39FBA58F" w14:textId="77777777" w:rsidR="00483A78" w:rsidRPr="00483A78" w:rsidRDefault="00483A78" w:rsidP="00483A78">
            <w:pPr>
              <w:spacing w:after="0" w:line="240" w:lineRule="auto"/>
              <w:rPr>
                <w:rFonts w:ascii="Times New Roman" w:eastAsia="Times New Roman" w:hAnsi="Times New Roman" w:cs="Times New Roman"/>
                <w:color w:val="000000"/>
                <w:sz w:val="20"/>
                <w:szCs w:val="20"/>
                <w:lang w:eastAsia="ru-RU"/>
              </w:rPr>
            </w:pPr>
            <w:r w:rsidRPr="00483A78">
              <w:rPr>
                <w:rFonts w:ascii="Times New Roman" w:eastAsia="Times New Roman" w:hAnsi="Times New Roman" w:cs="Times New Roman"/>
                <w:color w:val="000000"/>
                <w:sz w:val="20"/>
                <w:szCs w:val="20"/>
                <w:lang w:eastAsia="ru-RU"/>
              </w:rPr>
              <w:t>Энерготехнологические котлы: паровые и водогрейные, в том числе содорегенерационные котлы</w:t>
            </w:r>
          </w:p>
        </w:tc>
        <w:tc>
          <w:tcPr>
            <w:tcW w:w="2126" w:type="dxa"/>
            <w:shd w:val="clear" w:color="auto" w:fill="auto"/>
            <w:noWrap/>
            <w:vAlign w:val="center"/>
            <w:hideMark/>
          </w:tcPr>
          <w:p w14:paraId="060B2769" w14:textId="77777777" w:rsidR="00483A78" w:rsidRPr="00483A78" w:rsidRDefault="00483A78" w:rsidP="00483A78">
            <w:pPr>
              <w:spacing w:after="0" w:line="240" w:lineRule="auto"/>
              <w:jc w:val="center"/>
              <w:rPr>
                <w:rFonts w:ascii="Times New Roman" w:eastAsia="Times New Roman" w:hAnsi="Times New Roman" w:cs="Times New Roman"/>
                <w:color w:val="000000"/>
                <w:sz w:val="20"/>
                <w:szCs w:val="20"/>
                <w:lang w:eastAsia="ru-RU"/>
              </w:rPr>
            </w:pPr>
            <w:r w:rsidRPr="00483A78">
              <w:rPr>
                <w:rFonts w:ascii="Times New Roman" w:eastAsia="Times New Roman" w:hAnsi="Times New Roman" w:cs="Times New Roman"/>
                <w:color w:val="000000"/>
                <w:sz w:val="20"/>
                <w:szCs w:val="20"/>
                <w:lang w:eastAsia="ru-RU"/>
              </w:rPr>
              <w:t>1</w:t>
            </w:r>
          </w:p>
        </w:tc>
        <w:tc>
          <w:tcPr>
            <w:tcW w:w="1701" w:type="dxa"/>
            <w:shd w:val="clear" w:color="auto" w:fill="auto"/>
            <w:noWrap/>
            <w:vAlign w:val="center"/>
            <w:hideMark/>
          </w:tcPr>
          <w:p w14:paraId="74F38D0E" w14:textId="77777777" w:rsidR="00483A78" w:rsidRPr="00483A78" w:rsidRDefault="00483A78" w:rsidP="00483A78">
            <w:pPr>
              <w:spacing w:after="0" w:line="240" w:lineRule="auto"/>
              <w:jc w:val="center"/>
              <w:rPr>
                <w:rFonts w:ascii="Times New Roman" w:eastAsia="Times New Roman" w:hAnsi="Times New Roman" w:cs="Times New Roman"/>
                <w:color w:val="000000"/>
                <w:sz w:val="20"/>
                <w:szCs w:val="20"/>
                <w:lang w:eastAsia="ru-RU"/>
              </w:rPr>
            </w:pPr>
            <w:r w:rsidRPr="00483A78">
              <w:rPr>
                <w:rFonts w:ascii="Times New Roman" w:eastAsia="Times New Roman" w:hAnsi="Times New Roman" w:cs="Times New Roman"/>
                <w:color w:val="000000"/>
                <w:sz w:val="20"/>
                <w:szCs w:val="20"/>
                <w:lang w:eastAsia="ru-RU"/>
              </w:rPr>
              <w:t>4</w:t>
            </w:r>
          </w:p>
        </w:tc>
        <w:tc>
          <w:tcPr>
            <w:tcW w:w="1595" w:type="dxa"/>
            <w:shd w:val="clear" w:color="auto" w:fill="auto"/>
            <w:noWrap/>
            <w:vAlign w:val="center"/>
            <w:hideMark/>
          </w:tcPr>
          <w:p w14:paraId="3E774ED8" w14:textId="77777777" w:rsidR="00483A78" w:rsidRPr="00483A78" w:rsidRDefault="00483A78" w:rsidP="00483A78">
            <w:pPr>
              <w:spacing w:after="0" w:line="240" w:lineRule="auto"/>
              <w:jc w:val="center"/>
              <w:rPr>
                <w:rFonts w:ascii="Times New Roman" w:eastAsia="Times New Roman" w:hAnsi="Times New Roman" w:cs="Times New Roman"/>
                <w:color w:val="000000"/>
                <w:sz w:val="20"/>
                <w:szCs w:val="20"/>
                <w:lang w:eastAsia="ru-RU"/>
              </w:rPr>
            </w:pPr>
            <w:r w:rsidRPr="00483A78">
              <w:rPr>
                <w:rFonts w:ascii="Times New Roman" w:eastAsia="Times New Roman" w:hAnsi="Times New Roman" w:cs="Times New Roman"/>
                <w:color w:val="000000"/>
                <w:sz w:val="20"/>
                <w:szCs w:val="20"/>
                <w:lang w:eastAsia="ru-RU"/>
              </w:rPr>
              <w:t>8</w:t>
            </w:r>
          </w:p>
        </w:tc>
        <w:tc>
          <w:tcPr>
            <w:tcW w:w="1701" w:type="dxa"/>
            <w:shd w:val="clear" w:color="auto" w:fill="auto"/>
            <w:noWrap/>
            <w:vAlign w:val="center"/>
            <w:hideMark/>
          </w:tcPr>
          <w:p w14:paraId="02187895" w14:textId="77777777" w:rsidR="00483A78" w:rsidRPr="00483A78" w:rsidRDefault="00483A78" w:rsidP="00483A78">
            <w:pPr>
              <w:spacing w:after="0" w:line="240" w:lineRule="auto"/>
              <w:jc w:val="center"/>
              <w:rPr>
                <w:rFonts w:ascii="Times New Roman" w:eastAsia="Times New Roman" w:hAnsi="Times New Roman" w:cs="Times New Roman"/>
                <w:color w:val="000000"/>
                <w:sz w:val="20"/>
                <w:szCs w:val="20"/>
                <w:lang w:eastAsia="ru-RU"/>
              </w:rPr>
            </w:pPr>
            <w:r w:rsidRPr="00483A78">
              <w:rPr>
                <w:rFonts w:ascii="Times New Roman" w:eastAsia="Times New Roman" w:hAnsi="Times New Roman" w:cs="Times New Roman"/>
                <w:color w:val="000000"/>
                <w:sz w:val="20"/>
                <w:szCs w:val="20"/>
                <w:lang w:eastAsia="ru-RU"/>
              </w:rPr>
              <w:t>8</w:t>
            </w:r>
          </w:p>
        </w:tc>
        <w:tc>
          <w:tcPr>
            <w:tcW w:w="1667" w:type="dxa"/>
            <w:shd w:val="clear" w:color="auto" w:fill="auto"/>
            <w:noWrap/>
            <w:vAlign w:val="center"/>
            <w:hideMark/>
          </w:tcPr>
          <w:p w14:paraId="7FD6A3DF" w14:textId="77777777" w:rsidR="00483A78" w:rsidRPr="00483A78" w:rsidRDefault="00483A78" w:rsidP="00483A78">
            <w:pPr>
              <w:spacing w:after="0" w:line="240" w:lineRule="auto"/>
              <w:jc w:val="center"/>
              <w:rPr>
                <w:rFonts w:ascii="Times New Roman" w:eastAsia="Times New Roman" w:hAnsi="Times New Roman" w:cs="Times New Roman"/>
                <w:color w:val="000000"/>
                <w:sz w:val="20"/>
                <w:szCs w:val="20"/>
                <w:lang w:eastAsia="ru-RU"/>
              </w:rPr>
            </w:pPr>
            <w:r w:rsidRPr="00483A78">
              <w:rPr>
                <w:rFonts w:ascii="Times New Roman" w:eastAsia="Times New Roman" w:hAnsi="Times New Roman" w:cs="Times New Roman"/>
                <w:color w:val="000000"/>
                <w:sz w:val="20"/>
                <w:szCs w:val="20"/>
                <w:lang w:eastAsia="ru-RU"/>
              </w:rPr>
              <w:t>8</w:t>
            </w:r>
          </w:p>
        </w:tc>
        <w:tc>
          <w:tcPr>
            <w:tcW w:w="2410" w:type="dxa"/>
            <w:shd w:val="clear" w:color="auto" w:fill="auto"/>
            <w:noWrap/>
            <w:vAlign w:val="center"/>
            <w:hideMark/>
          </w:tcPr>
          <w:p w14:paraId="6859A79C" w14:textId="77777777" w:rsidR="00483A78" w:rsidRPr="00483A78" w:rsidRDefault="00483A78" w:rsidP="00483A78">
            <w:pPr>
              <w:spacing w:after="0" w:line="240" w:lineRule="auto"/>
              <w:jc w:val="center"/>
              <w:rPr>
                <w:rFonts w:ascii="Times New Roman" w:eastAsia="Times New Roman" w:hAnsi="Times New Roman" w:cs="Times New Roman"/>
                <w:color w:val="000000"/>
                <w:sz w:val="20"/>
                <w:szCs w:val="20"/>
                <w:lang w:eastAsia="ru-RU"/>
              </w:rPr>
            </w:pPr>
            <w:r w:rsidRPr="00483A78">
              <w:rPr>
                <w:rFonts w:ascii="Times New Roman" w:eastAsia="Times New Roman" w:hAnsi="Times New Roman" w:cs="Times New Roman"/>
                <w:color w:val="000000"/>
                <w:sz w:val="20"/>
                <w:szCs w:val="20"/>
                <w:lang w:eastAsia="ru-RU"/>
              </w:rPr>
              <w:t>8</w:t>
            </w:r>
          </w:p>
        </w:tc>
      </w:tr>
      <w:tr w:rsidR="00483A78" w:rsidRPr="00E64D1D" w14:paraId="671046C9" w14:textId="77777777" w:rsidTr="00E64D1D">
        <w:trPr>
          <w:trHeight w:val="300"/>
        </w:trPr>
        <w:tc>
          <w:tcPr>
            <w:tcW w:w="562" w:type="dxa"/>
            <w:shd w:val="clear" w:color="auto" w:fill="auto"/>
            <w:noWrap/>
            <w:vAlign w:val="center"/>
            <w:hideMark/>
          </w:tcPr>
          <w:p w14:paraId="1240C57C" w14:textId="77777777" w:rsidR="00483A78" w:rsidRPr="00483A78" w:rsidRDefault="00483A78" w:rsidP="00483A78">
            <w:pPr>
              <w:spacing w:after="0" w:line="240" w:lineRule="auto"/>
              <w:jc w:val="center"/>
              <w:rPr>
                <w:rFonts w:ascii="Times New Roman" w:eastAsia="Times New Roman" w:hAnsi="Times New Roman" w:cs="Times New Roman"/>
                <w:color w:val="000000"/>
                <w:sz w:val="20"/>
                <w:szCs w:val="20"/>
                <w:lang w:eastAsia="ru-RU"/>
              </w:rPr>
            </w:pPr>
            <w:r w:rsidRPr="00483A78">
              <w:rPr>
                <w:rFonts w:ascii="Times New Roman" w:eastAsia="Times New Roman" w:hAnsi="Times New Roman" w:cs="Times New Roman"/>
                <w:color w:val="000000"/>
                <w:sz w:val="20"/>
                <w:szCs w:val="20"/>
                <w:lang w:eastAsia="ru-RU"/>
              </w:rPr>
              <w:t>4</w:t>
            </w:r>
          </w:p>
        </w:tc>
        <w:tc>
          <w:tcPr>
            <w:tcW w:w="3544" w:type="dxa"/>
            <w:gridSpan w:val="2"/>
            <w:shd w:val="clear" w:color="auto" w:fill="auto"/>
            <w:noWrap/>
            <w:vAlign w:val="center"/>
            <w:hideMark/>
          </w:tcPr>
          <w:p w14:paraId="59E4E9B5" w14:textId="77777777" w:rsidR="00483A78" w:rsidRPr="00483A78" w:rsidRDefault="00483A78" w:rsidP="00483A78">
            <w:pPr>
              <w:spacing w:after="0" w:line="240" w:lineRule="auto"/>
              <w:rPr>
                <w:rFonts w:ascii="Times New Roman" w:eastAsia="Times New Roman" w:hAnsi="Times New Roman" w:cs="Times New Roman"/>
                <w:color w:val="000000"/>
                <w:sz w:val="20"/>
                <w:szCs w:val="20"/>
                <w:lang w:eastAsia="ru-RU"/>
              </w:rPr>
            </w:pPr>
            <w:r w:rsidRPr="00483A78">
              <w:rPr>
                <w:rFonts w:ascii="Times New Roman" w:eastAsia="Times New Roman" w:hAnsi="Times New Roman" w:cs="Times New Roman"/>
                <w:color w:val="000000"/>
                <w:sz w:val="20"/>
                <w:szCs w:val="20"/>
                <w:lang w:eastAsia="ru-RU"/>
              </w:rPr>
              <w:t>Котлы-утилизаторы</w:t>
            </w:r>
          </w:p>
        </w:tc>
        <w:tc>
          <w:tcPr>
            <w:tcW w:w="2126" w:type="dxa"/>
            <w:shd w:val="clear" w:color="auto" w:fill="auto"/>
            <w:noWrap/>
            <w:vAlign w:val="center"/>
            <w:hideMark/>
          </w:tcPr>
          <w:p w14:paraId="3DE69F6B" w14:textId="77777777" w:rsidR="00483A78" w:rsidRPr="00483A78" w:rsidRDefault="00483A78" w:rsidP="00483A78">
            <w:pPr>
              <w:spacing w:after="0" w:line="240" w:lineRule="auto"/>
              <w:jc w:val="center"/>
              <w:rPr>
                <w:rFonts w:ascii="Times New Roman" w:eastAsia="Times New Roman" w:hAnsi="Times New Roman" w:cs="Times New Roman"/>
                <w:color w:val="000000"/>
                <w:sz w:val="20"/>
                <w:szCs w:val="20"/>
                <w:lang w:eastAsia="ru-RU"/>
              </w:rPr>
            </w:pPr>
            <w:r w:rsidRPr="00483A78">
              <w:rPr>
                <w:rFonts w:ascii="Times New Roman" w:eastAsia="Times New Roman" w:hAnsi="Times New Roman" w:cs="Times New Roman"/>
                <w:color w:val="000000"/>
                <w:sz w:val="20"/>
                <w:szCs w:val="20"/>
                <w:lang w:eastAsia="ru-RU"/>
              </w:rPr>
              <w:t>1</w:t>
            </w:r>
          </w:p>
        </w:tc>
        <w:tc>
          <w:tcPr>
            <w:tcW w:w="1701" w:type="dxa"/>
            <w:shd w:val="clear" w:color="auto" w:fill="auto"/>
            <w:noWrap/>
            <w:vAlign w:val="center"/>
            <w:hideMark/>
          </w:tcPr>
          <w:p w14:paraId="537E9D78" w14:textId="77777777" w:rsidR="00483A78" w:rsidRPr="00483A78" w:rsidRDefault="00483A78" w:rsidP="00483A78">
            <w:pPr>
              <w:spacing w:after="0" w:line="240" w:lineRule="auto"/>
              <w:jc w:val="center"/>
              <w:rPr>
                <w:rFonts w:ascii="Times New Roman" w:eastAsia="Times New Roman" w:hAnsi="Times New Roman" w:cs="Times New Roman"/>
                <w:color w:val="000000"/>
                <w:sz w:val="20"/>
                <w:szCs w:val="20"/>
                <w:lang w:eastAsia="ru-RU"/>
              </w:rPr>
            </w:pPr>
            <w:r w:rsidRPr="00483A78">
              <w:rPr>
                <w:rFonts w:ascii="Times New Roman" w:eastAsia="Times New Roman" w:hAnsi="Times New Roman" w:cs="Times New Roman"/>
                <w:color w:val="000000"/>
                <w:sz w:val="20"/>
                <w:szCs w:val="20"/>
                <w:lang w:eastAsia="ru-RU"/>
              </w:rPr>
              <w:t>4</w:t>
            </w:r>
          </w:p>
        </w:tc>
        <w:tc>
          <w:tcPr>
            <w:tcW w:w="1595" w:type="dxa"/>
            <w:shd w:val="clear" w:color="auto" w:fill="auto"/>
            <w:noWrap/>
            <w:vAlign w:val="center"/>
            <w:hideMark/>
          </w:tcPr>
          <w:p w14:paraId="3B6BD704" w14:textId="77777777" w:rsidR="00483A78" w:rsidRPr="00483A78" w:rsidRDefault="00483A78" w:rsidP="00483A78">
            <w:pPr>
              <w:spacing w:after="0" w:line="240" w:lineRule="auto"/>
              <w:jc w:val="center"/>
              <w:rPr>
                <w:rFonts w:ascii="Times New Roman" w:eastAsia="Times New Roman" w:hAnsi="Times New Roman" w:cs="Times New Roman"/>
                <w:color w:val="000000"/>
                <w:sz w:val="20"/>
                <w:szCs w:val="20"/>
                <w:lang w:eastAsia="ru-RU"/>
              </w:rPr>
            </w:pPr>
            <w:r w:rsidRPr="00483A78">
              <w:rPr>
                <w:rFonts w:ascii="Times New Roman" w:eastAsia="Times New Roman" w:hAnsi="Times New Roman" w:cs="Times New Roman"/>
                <w:color w:val="000000"/>
                <w:sz w:val="20"/>
                <w:szCs w:val="20"/>
                <w:lang w:eastAsia="ru-RU"/>
              </w:rPr>
              <w:t>8</w:t>
            </w:r>
          </w:p>
        </w:tc>
        <w:tc>
          <w:tcPr>
            <w:tcW w:w="1701" w:type="dxa"/>
            <w:shd w:val="clear" w:color="auto" w:fill="auto"/>
            <w:noWrap/>
            <w:vAlign w:val="center"/>
            <w:hideMark/>
          </w:tcPr>
          <w:p w14:paraId="332486CD" w14:textId="77777777" w:rsidR="00483A78" w:rsidRPr="00483A78" w:rsidRDefault="00483A78" w:rsidP="00483A78">
            <w:pPr>
              <w:spacing w:after="0" w:line="240" w:lineRule="auto"/>
              <w:jc w:val="center"/>
              <w:rPr>
                <w:rFonts w:ascii="Times New Roman" w:eastAsia="Times New Roman" w:hAnsi="Times New Roman" w:cs="Times New Roman"/>
                <w:color w:val="000000"/>
                <w:sz w:val="20"/>
                <w:szCs w:val="20"/>
                <w:lang w:eastAsia="ru-RU"/>
              </w:rPr>
            </w:pPr>
            <w:r w:rsidRPr="00483A78">
              <w:rPr>
                <w:rFonts w:ascii="Times New Roman" w:eastAsia="Times New Roman" w:hAnsi="Times New Roman" w:cs="Times New Roman"/>
                <w:color w:val="000000"/>
                <w:sz w:val="20"/>
                <w:szCs w:val="20"/>
                <w:lang w:eastAsia="ru-RU"/>
              </w:rPr>
              <w:t>8</w:t>
            </w:r>
          </w:p>
        </w:tc>
        <w:tc>
          <w:tcPr>
            <w:tcW w:w="1667" w:type="dxa"/>
            <w:shd w:val="clear" w:color="auto" w:fill="auto"/>
            <w:noWrap/>
            <w:vAlign w:val="center"/>
            <w:hideMark/>
          </w:tcPr>
          <w:p w14:paraId="1B5431DA" w14:textId="77777777" w:rsidR="00483A78" w:rsidRPr="00483A78" w:rsidRDefault="00483A78" w:rsidP="00483A78">
            <w:pPr>
              <w:spacing w:after="0" w:line="240" w:lineRule="auto"/>
              <w:jc w:val="center"/>
              <w:rPr>
                <w:rFonts w:ascii="Times New Roman" w:eastAsia="Times New Roman" w:hAnsi="Times New Roman" w:cs="Times New Roman"/>
                <w:color w:val="000000"/>
                <w:sz w:val="20"/>
                <w:szCs w:val="20"/>
                <w:lang w:eastAsia="ru-RU"/>
              </w:rPr>
            </w:pPr>
            <w:r w:rsidRPr="00483A78">
              <w:rPr>
                <w:rFonts w:ascii="Times New Roman" w:eastAsia="Times New Roman" w:hAnsi="Times New Roman" w:cs="Times New Roman"/>
                <w:color w:val="000000"/>
                <w:sz w:val="20"/>
                <w:szCs w:val="20"/>
                <w:lang w:eastAsia="ru-RU"/>
              </w:rPr>
              <w:t>8</w:t>
            </w:r>
          </w:p>
        </w:tc>
        <w:tc>
          <w:tcPr>
            <w:tcW w:w="2410" w:type="dxa"/>
            <w:shd w:val="clear" w:color="auto" w:fill="auto"/>
            <w:noWrap/>
            <w:vAlign w:val="center"/>
            <w:hideMark/>
          </w:tcPr>
          <w:p w14:paraId="080947B3" w14:textId="77777777" w:rsidR="00483A78" w:rsidRPr="00483A78" w:rsidRDefault="00483A78" w:rsidP="00483A78">
            <w:pPr>
              <w:spacing w:after="0" w:line="240" w:lineRule="auto"/>
              <w:jc w:val="center"/>
              <w:rPr>
                <w:rFonts w:ascii="Times New Roman" w:eastAsia="Times New Roman" w:hAnsi="Times New Roman" w:cs="Times New Roman"/>
                <w:color w:val="000000"/>
                <w:sz w:val="20"/>
                <w:szCs w:val="20"/>
                <w:lang w:eastAsia="ru-RU"/>
              </w:rPr>
            </w:pPr>
            <w:r w:rsidRPr="00483A78">
              <w:rPr>
                <w:rFonts w:ascii="Times New Roman" w:eastAsia="Times New Roman" w:hAnsi="Times New Roman" w:cs="Times New Roman"/>
                <w:color w:val="000000"/>
                <w:sz w:val="20"/>
                <w:szCs w:val="20"/>
                <w:lang w:eastAsia="ru-RU"/>
              </w:rPr>
              <w:t>8</w:t>
            </w:r>
          </w:p>
        </w:tc>
      </w:tr>
      <w:tr w:rsidR="00483A78" w:rsidRPr="00E64D1D" w14:paraId="0769AFBB" w14:textId="77777777" w:rsidTr="00E64D1D">
        <w:trPr>
          <w:trHeight w:val="300"/>
        </w:trPr>
        <w:tc>
          <w:tcPr>
            <w:tcW w:w="562" w:type="dxa"/>
            <w:shd w:val="clear" w:color="auto" w:fill="auto"/>
            <w:noWrap/>
            <w:vAlign w:val="center"/>
            <w:hideMark/>
          </w:tcPr>
          <w:p w14:paraId="76788607" w14:textId="77777777" w:rsidR="00483A78" w:rsidRPr="00483A78" w:rsidRDefault="00483A78" w:rsidP="00483A78">
            <w:pPr>
              <w:spacing w:after="0" w:line="240" w:lineRule="auto"/>
              <w:jc w:val="center"/>
              <w:rPr>
                <w:rFonts w:ascii="Times New Roman" w:eastAsia="Times New Roman" w:hAnsi="Times New Roman" w:cs="Times New Roman"/>
                <w:color w:val="000000"/>
                <w:sz w:val="20"/>
                <w:szCs w:val="20"/>
                <w:lang w:eastAsia="ru-RU"/>
              </w:rPr>
            </w:pPr>
            <w:r w:rsidRPr="00483A78">
              <w:rPr>
                <w:rFonts w:ascii="Times New Roman" w:eastAsia="Times New Roman" w:hAnsi="Times New Roman" w:cs="Times New Roman"/>
                <w:color w:val="000000"/>
                <w:sz w:val="20"/>
                <w:szCs w:val="20"/>
                <w:lang w:eastAsia="ru-RU"/>
              </w:rPr>
              <w:t>5</w:t>
            </w:r>
          </w:p>
        </w:tc>
        <w:tc>
          <w:tcPr>
            <w:tcW w:w="3544" w:type="dxa"/>
            <w:gridSpan w:val="2"/>
            <w:shd w:val="clear" w:color="auto" w:fill="auto"/>
            <w:noWrap/>
            <w:vAlign w:val="center"/>
            <w:hideMark/>
          </w:tcPr>
          <w:p w14:paraId="08BAA1CC" w14:textId="77777777" w:rsidR="00483A78" w:rsidRPr="00483A78" w:rsidRDefault="00483A78" w:rsidP="00483A78">
            <w:pPr>
              <w:spacing w:after="0" w:line="240" w:lineRule="auto"/>
              <w:rPr>
                <w:rFonts w:ascii="Times New Roman" w:eastAsia="Times New Roman" w:hAnsi="Times New Roman" w:cs="Times New Roman"/>
                <w:color w:val="000000"/>
                <w:sz w:val="20"/>
                <w:szCs w:val="20"/>
                <w:lang w:eastAsia="ru-RU"/>
              </w:rPr>
            </w:pPr>
            <w:r w:rsidRPr="00483A78">
              <w:rPr>
                <w:rFonts w:ascii="Times New Roman" w:eastAsia="Times New Roman" w:hAnsi="Times New Roman" w:cs="Times New Roman"/>
                <w:color w:val="000000"/>
                <w:sz w:val="20"/>
                <w:szCs w:val="20"/>
                <w:lang w:eastAsia="ru-RU"/>
              </w:rPr>
              <w:t>Котлы передвижных и транспортабельных установок</w:t>
            </w:r>
          </w:p>
        </w:tc>
        <w:tc>
          <w:tcPr>
            <w:tcW w:w="2126" w:type="dxa"/>
            <w:shd w:val="clear" w:color="auto" w:fill="auto"/>
            <w:noWrap/>
            <w:vAlign w:val="center"/>
            <w:hideMark/>
          </w:tcPr>
          <w:p w14:paraId="7ADDCE45" w14:textId="77777777" w:rsidR="00483A78" w:rsidRPr="00483A78" w:rsidRDefault="00483A78" w:rsidP="00483A78">
            <w:pPr>
              <w:spacing w:after="0" w:line="240" w:lineRule="auto"/>
              <w:jc w:val="center"/>
              <w:rPr>
                <w:rFonts w:ascii="Times New Roman" w:eastAsia="Times New Roman" w:hAnsi="Times New Roman" w:cs="Times New Roman"/>
                <w:color w:val="000000"/>
                <w:sz w:val="20"/>
                <w:szCs w:val="20"/>
                <w:lang w:eastAsia="ru-RU"/>
              </w:rPr>
            </w:pPr>
            <w:r w:rsidRPr="00483A78">
              <w:rPr>
                <w:rFonts w:ascii="Times New Roman" w:eastAsia="Times New Roman" w:hAnsi="Times New Roman" w:cs="Times New Roman"/>
                <w:color w:val="000000"/>
                <w:sz w:val="20"/>
                <w:szCs w:val="20"/>
                <w:lang w:eastAsia="ru-RU"/>
              </w:rPr>
              <w:t>1</w:t>
            </w:r>
          </w:p>
        </w:tc>
        <w:tc>
          <w:tcPr>
            <w:tcW w:w="1701" w:type="dxa"/>
            <w:shd w:val="clear" w:color="auto" w:fill="auto"/>
            <w:noWrap/>
            <w:vAlign w:val="center"/>
            <w:hideMark/>
          </w:tcPr>
          <w:p w14:paraId="2A3F31FE" w14:textId="77777777" w:rsidR="00483A78" w:rsidRPr="00483A78" w:rsidRDefault="00483A78" w:rsidP="00483A78">
            <w:pPr>
              <w:spacing w:after="0" w:line="240" w:lineRule="auto"/>
              <w:jc w:val="center"/>
              <w:rPr>
                <w:rFonts w:ascii="Times New Roman" w:eastAsia="Times New Roman" w:hAnsi="Times New Roman" w:cs="Times New Roman"/>
                <w:color w:val="000000"/>
                <w:sz w:val="20"/>
                <w:szCs w:val="20"/>
                <w:lang w:eastAsia="ru-RU"/>
              </w:rPr>
            </w:pPr>
            <w:r w:rsidRPr="00483A78">
              <w:rPr>
                <w:rFonts w:ascii="Times New Roman" w:eastAsia="Times New Roman" w:hAnsi="Times New Roman" w:cs="Times New Roman"/>
                <w:color w:val="000000"/>
                <w:sz w:val="20"/>
                <w:szCs w:val="20"/>
                <w:lang w:eastAsia="ru-RU"/>
              </w:rPr>
              <w:t>4</w:t>
            </w:r>
          </w:p>
        </w:tc>
        <w:tc>
          <w:tcPr>
            <w:tcW w:w="1595" w:type="dxa"/>
            <w:shd w:val="clear" w:color="auto" w:fill="auto"/>
            <w:noWrap/>
            <w:vAlign w:val="center"/>
            <w:hideMark/>
          </w:tcPr>
          <w:p w14:paraId="556D99BD" w14:textId="77777777" w:rsidR="00483A78" w:rsidRPr="00483A78" w:rsidRDefault="00483A78" w:rsidP="00483A78">
            <w:pPr>
              <w:spacing w:after="0" w:line="240" w:lineRule="auto"/>
              <w:jc w:val="center"/>
              <w:rPr>
                <w:rFonts w:ascii="Times New Roman" w:eastAsia="Times New Roman" w:hAnsi="Times New Roman" w:cs="Times New Roman"/>
                <w:color w:val="000000"/>
                <w:sz w:val="20"/>
                <w:szCs w:val="20"/>
                <w:lang w:eastAsia="ru-RU"/>
              </w:rPr>
            </w:pPr>
            <w:r w:rsidRPr="00483A78">
              <w:rPr>
                <w:rFonts w:ascii="Times New Roman" w:eastAsia="Times New Roman" w:hAnsi="Times New Roman" w:cs="Times New Roman"/>
                <w:color w:val="000000"/>
                <w:sz w:val="20"/>
                <w:szCs w:val="20"/>
                <w:lang w:eastAsia="ru-RU"/>
              </w:rPr>
              <w:t>8</w:t>
            </w:r>
          </w:p>
        </w:tc>
        <w:tc>
          <w:tcPr>
            <w:tcW w:w="1701" w:type="dxa"/>
            <w:shd w:val="clear" w:color="auto" w:fill="auto"/>
            <w:noWrap/>
            <w:vAlign w:val="center"/>
            <w:hideMark/>
          </w:tcPr>
          <w:p w14:paraId="68AFD7E7" w14:textId="77777777" w:rsidR="00483A78" w:rsidRPr="00483A78" w:rsidRDefault="00483A78" w:rsidP="00483A78">
            <w:pPr>
              <w:spacing w:after="0" w:line="240" w:lineRule="auto"/>
              <w:jc w:val="center"/>
              <w:rPr>
                <w:rFonts w:ascii="Times New Roman" w:eastAsia="Times New Roman" w:hAnsi="Times New Roman" w:cs="Times New Roman"/>
                <w:color w:val="000000"/>
                <w:sz w:val="20"/>
                <w:szCs w:val="20"/>
                <w:lang w:eastAsia="ru-RU"/>
              </w:rPr>
            </w:pPr>
            <w:r w:rsidRPr="00483A78">
              <w:rPr>
                <w:rFonts w:ascii="Times New Roman" w:eastAsia="Times New Roman" w:hAnsi="Times New Roman" w:cs="Times New Roman"/>
                <w:color w:val="000000"/>
                <w:sz w:val="20"/>
                <w:szCs w:val="20"/>
                <w:lang w:eastAsia="ru-RU"/>
              </w:rPr>
              <w:t>8</w:t>
            </w:r>
          </w:p>
        </w:tc>
        <w:tc>
          <w:tcPr>
            <w:tcW w:w="1667" w:type="dxa"/>
            <w:shd w:val="clear" w:color="auto" w:fill="auto"/>
            <w:noWrap/>
            <w:vAlign w:val="center"/>
            <w:hideMark/>
          </w:tcPr>
          <w:p w14:paraId="3CFA9681" w14:textId="77777777" w:rsidR="00483A78" w:rsidRPr="00483A78" w:rsidRDefault="00483A78" w:rsidP="00483A78">
            <w:pPr>
              <w:spacing w:after="0" w:line="240" w:lineRule="auto"/>
              <w:jc w:val="center"/>
              <w:rPr>
                <w:rFonts w:ascii="Times New Roman" w:eastAsia="Times New Roman" w:hAnsi="Times New Roman" w:cs="Times New Roman"/>
                <w:color w:val="000000"/>
                <w:sz w:val="20"/>
                <w:szCs w:val="20"/>
                <w:lang w:eastAsia="ru-RU"/>
              </w:rPr>
            </w:pPr>
            <w:r w:rsidRPr="00483A78">
              <w:rPr>
                <w:rFonts w:ascii="Times New Roman" w:eastAsia="Times New Roman" w:hAnsi="Times New Roman" w:cs="Times New Roman"/>
                <w:color w:val="000000"/>
                <w:sz w:val="20"/>
                <w:szCs w:val="20"/>
                <w:lang w:eastAsia="ru-RU"/>
              </w:rPr>
              <w:t>8</w:t>
            </w:r>
          </w:p>
        </w:tc>
        <w:tc>
          <w:tcPr>
            <w:tcW w:w="2410" w:type="dxa"/>
            <w:shd w:val="clear" w:color="auto" w:fill="auto"/>
            <w:noWrap/>
            <w:vAlign w:val="center"/>
            <w:hideMark/>
          </w:tcPr>
          <w:p w14:paraId="746CA7AE" w14:textId="77777777" w:rsidR="00483A78" w:rsidRPr="00483A78" w:rsidRDefault="00483A78" w:rsidP="00483A78">
            <w:pPr>
              <w:spacing w:after="0" w:line="240" w:lineRule="auto"/>
              <w:jc w:val="center"/>
              <w:rPr>
                <w:rFonts w:ascii="Times New Roman" w:eastAsia="Times New Roman" w:hAnsi="Times New Roman" w:cs="Times New Roman"/>
                <w:color w:val="000000"/>
                <w:sz w:val="20"/>
                <w:szCs w:val="20"/>
                <w:lang w:eastAsia="ru-RU"/>
              </w:rPr>
            </w:pPr>
            <w:r w:rsidRPr="00483A78">
              <w:rPr>
                <w:rFonts w:ascii="Times New Roman" w:eastAsia="Times New Roman" w:hAnsi="Times New Roman" w:cs="Times New Roman"/>
                <w:color w:val="000000"/>
                <w:sz w:val="20"/>
                <w:szCs w:val="20"/>
                <w:lang w:eastAsia="ru-RU"/>
              </w:rPr>
              <w:t>8</w:t>
            </w:r>
          </w:p>
        </w:tc>
      </w:tr>
      <w:tr w:rsidR="00483A78" w:rsidRPr="00E64D1D" w14:paraId="10815A45" w14:textId="77777777" w:rsidTr="00E64D1D">
        <w:trPr>
          <w:trHeight w:val="300"/>
        </w:trPr>
        <w:tc>
          <w:tcPr>
            <w:tcW w:w="562" w:type="dxa"/>
            <w:shd w:val="clear" w:color="auto" w:fill="auto"/>
            <w:noWrap/>
            <w:vAlign w:val="center"/>
            <w:hideMark/>
          </w:tcPr>
          <w:p w14:paraId="7C875399" w14:textId="77777777" w:rsidR="00483A78" w:rsidRPr="00483A78" w:rsidRDefault="00483A78" w:rsidP="00483A78">
            <w:pPr>
              <w:spacing w:after="0" w:line="240" w:lineRule="auto"/>
              <w:jc w:val="center"/>
              <w:rPr>
                <w:rFonts w:ascii="Times New Roman" w:eastAsia="Times New Roman" w:hAnsi="Times New Roman" w:cs="Times New Roman"/>
                <w:color w:val="000000"/>
                <w:sz w:val="20"/>
                <w:szCs w:val="20"/>
                <w:lang w:eastAsia="ru-RU"/>
              </w:rPr>
            </w:pPr>
            <w:r w:rsidRPr="00483A78">
              <w:rPr>
                <w:rFonts w:ascii="Times New Roman" w:eastAsia="Times New Roman" w:hAnsi="Times New Roman" w:cs="Times New Roman"/>
                <w:color w:val="000000"/>
                <w:sz w:val="20"/>
                <w:szCs w:val="20"/>
                <w:lang w:eastAsia="ru-RU"/>
              </w:rPr>
              <w:t>6</w:t>
            </w:r>
          </w:p>
        </w:tc>
        <w:tc>
          <w:tcPr>
            <w:tcW w:w="3544" w:type="dxa"/>
            <w:gridSpan w:val="2"/>
            <w:shd w:val="clear" w:color="auto" w:fill="auto"/>
            <w:noWrap/>
            <w:vAlign w:val="center"/>
            <w:hideMark/>
          </w:tcPr>
          <w:p w14:paraId="6E9F1D66" w14:textId="77777777" w:rsidR="00483A78" w:rsidRPr="00483A78" w:rsidRDefault="00483A78" w:rsidP="00483A78">
            <w:pPr>
              <w:spacing w:after="0" w:line="240" w:lineRule="auto"/>
              <w:rPr>
                <w:rFonts w:ascii="Times New Roman" w:eastAsia="Times New Roman" w:hAnsi="Times New Roman" w:cs="Times New Roman"/>
                <w:color w:val="000000"/>
                <w:sz w:val="20"/>
                <w:szCs w:val="20"/>
                <w:lang w:eastAsia="ru-RU"/>
              </w:rPr>
            </w:pPr>
            <w:r w:rsidRPr="00483A78">
              <w:rPr>
                <w:rFonts w:ascii="Times New Roman" w:eastAsia="Times New Roman" w:hAnsi="Times New Roman" w:cs="Times New Roman"/>
                <w:color w:val="000000"/>
                <w:sz w:val="20"/>
                <w:szCs w:val="20"/>
                <w:lang w:eastAsia="ru-RU"/>
              </w:rPr>
              <w:t>Котлы паровые и жидкостные, работающие с органическими и неорганическими теплоносителями (кроме воды и водяного пара), и транспортирующие их системы трубопроводов</w:t>
            </w:r>
          </w:p>
        </w:tc>
        <w:tc>
          <w:tcPr>
            <w:tcW w:w="2126" w:type="dxa"/>
            <w:shd w:val="clear" w:color="auto" w:fill="auto"/>
            <w:noWrap/>
            <w:vAlign w:val="center"/>
            <w:hideMark/>
          </w:tcPr>
          <w:p w14:paraId="6937C5F7" w14:textId="77777777" w:rsidR="00483A78" w:rsidRPr="00483A78" w:rsidRDefault="00483A78" w:rsidP="00483A78">
            <w:pPr>
              <w:spacing w:after="0" w:line="240" w:lineRule="auto"/>
              <w:jc w:val="center"/>
              <w:rPr>
                <w:rFonts w:ascii="Times New Roman" w:eastAsia="Times New Roman" w:hAnsi="Times New Roman" w:cs="Times New Roman"/>
                <w:color w:val="000000"/>
                <w:sz w:val="20"/>
                <w:szCs w:val="20"/>
                <w:lang w:eastAsia="ru-RU"/>
              </w:rPr>
            </w:pPr>
            <w:r w:rsidRPr="00483A78">
              <w:rPr>
                <w:rFonts w:ascii="Times New Roman" w:eastAsia="Times New Roman" w:hAnsi="Times New Roman" w:cs="Times New Roman"/>
                <w:color w:val="000000"/>
                <w:sz w:val="20"/>
                <w:szCs w:val="20"/>
                <w:lang w:eastAsia="ru-RU"/>
              </w:rPr>
              <w:t>1</w:t>
            </w:r>
          </w:p>
        </w:tc>
        <w:tc>
          <w:tcPr>
            <w:tcW w:w="1701" w:type="dxa"/>
            <w:shd w:val="clear" w:color="auto" w:fill="auto"/>
            <w:noWrap/>
            <w:vAlign w:val="center"/>
            <w:hideMark/>
          </w:tcPr>
          <w:p w14:paraId="1BB294EF" w14:textId="77777777" w:rsidR="00483A78" w:rsidRPr="00483A78" w:rsidRDefault="00483A78" w:rsidP="00483A78">
            <w:pPr>
              <w:spacing w:after="0" w:line="240" w:lineRule="auto"/>
              <w:jc w:val="center"/>
              <w:rPr>
                <w:rFonts w:ascii="Times New Roman" w:eastAsia="Times New Roman" w:hAnsi="Times New Roman" w:cs="Times New Roman"/>
                <w:color w:val="000000"/>
                <w:sz w:val="20"/>
                <w:szCs w:val="20"/>
                <w:lang w:eastAsia="ru-RU"/>
              </w:rPr>
            </w:pPr>
            <w:r w:rsidRPr="00483A78">
              <w:rPr>
                <w:rFonts w:ascii="Times New Roman" w:eastAsia="Times New Roman" w:hAnsi="Times New Roman" w:cs="Times New Roman"/>
                <w:color w:val="000000"/>
                <w:sz w:val="20"/>
                <w:szCs w:val="20"/>
                <w:lang w:eastAsia="ru-RU"/>
              </w:rPr>
              <w:t>4</w:t>
            </w:r>
          </w:p>
        </w:tc>
        <w:tc>
          <w:tcPr>
            <w:tcW w:w="1595" w:type="dxa"/>
            <w:shd w:val="clear" w:color="auto" w:fill="auto"/>
            <w:noWrap/>
            <w:vAlign w:val="center"/>
            <w:hideMark/>
          </w:tcPr>
          <w:p w14:paraId="2D08667F" w14:textId="77777777" w:rsidR="00483A78" w:rsidRPr="00483A78" w:rsidRDefault="00483A78" w:rsidP="00483A78">
            <w:pPr>
              <w:spacing w:after="0" w:line="240" w:lineRule="auto"/>
              <w:jc w:val="center"/>
              <w:rPr>
                <w:rFonts w:ascii="Times New Roman" w:eastAsia="Times New Roman" w:hAnsi="Times New Roman" w:cs="Times New Roman"/>
                <w:color w:val="000000"/>
                <w:sz w:val="20"/>
                <w:szCs w:val="20"/>
                <w:lang w:eastAsia="ru-RU"/>
              </w:rPr>
            </w:pPr>
            <w:r w:rsidRPr="00483A78">
              <w:rPr>
                <w:rFonts w:ascii="Times New Roman" w:eastAsia="Times New Roman" w:hAnsi="Times New Roman" w:cs="Times New Roman"/>
                <w:color w:val="000000"/>
                <w:sz w:val="20"/>
                <w:szCs w:val="20"/>
                <w:lang w:eastAsia="ru-RU"/>
              </w:rPr>
              <w:t>8</w:t>
            </w:r>
          </w:p>
        </w:tc>
        <w:tc>
          <w:tcPr>
            <w:tcW w:w="1701" w:type="dxa"/>
            <w:shd w:val="clear" w:color="auto" w:fill="auto"/>
            <w:noWrap/>
            <w:vAlign w:val="center"/>
            <w:hideMark/>
          </w:tcPr>
          <w:p w14:paraId="3650EF87" w14:textId="77777777" w:rsidR="00483A78" w:rsidRPr="00483A78" w:rsidRDefault="00483A78" w:rsidP="00483A78">
            <w:pPr>
              <w:spacing w:after="0" w:line="240" w:lineRule="auto"/>
              <w:jc w:val="center"/>
              <w:rPr>
                <w:rFonts w:ascii="Times New Roman" w:eastAsia="Times New Roman" w:hAnsi="Times New Roman" w:cs="Times New Roman"/>
                <w:color w:val="000000"/>
                <w:sz w:val="20"/>
                <w:szCs w:val="20"/>
                <w:lang w:eastAsia="ru-RU"/>
              </w:rPr>
            </w:pPr>
            <w:r w:rsidRPr="00483A78">
              <w:rPr>
                <w:rFonts w:ascii="Times New Roman" w:eastAsia="Times New Roman" w:hAnsi="Times New Roman" w:cs="Times New Roman"/>
                <w:color w:val="000000"/>
                <w:sz w:val="20"/>
                <w:szCs w:val="20"/>
                <w:lang w:eastAsia="ru-RU"/>
              </w:rPr>
              <w:t>8</w:t>
            </w:r>
          </w:p>
        </w:tc>
        <w:tc>
          <w:tcPr>
            <w:tcW w:w="1667" w:type="dxa"/>
            <w:shd w:val="clear" w:color="auto" w:fill="auto"/>
            <w:noWrap/>
            <w:vAlign w:val="center"/>
            <w:hideMark/>
          </w:tcPr>
          <w:p w14:paraId="5A01DC44" w14:textId="77777777" w:rsidR="00483A78" w:rsidRPr="00483A78" w:rsidRDefault="00483A78" w:rsidP="00483A78">
            <w:pPr>
              <w:spacing w:after="0" w:line="240" w:lineRule="auto"/>
              <w:jc w:val="center"/>
              <w:rPr>
                <w:rFonts w:ascii="Times New Roman" w:eastAsia="Times New Roman" w:hAnsi="Times New Roman" w:cs="Times New Roman"/>
                <w:color w:val="000000"/>
                <w:sz w:val="20"/>
                <w:szCs w:val="20"/>
                <w:lang w:eastAsia="ru-RU"/>
              </w:rPr>
            </w:pPr>
            <w:r w:rsidRPr="00483A78">
              <w:rPr>
                <w:rFonts w:ascii="Times New Roman" w:eastAsia="Times New Roman" w:hAnsi="Times New Roman" w:cs="Times New Roman"/>
                <w:color w:val="000000"/>
                <w:sz w:val="20"/>
                <w:szCs w:val="20"/>
                <w:lang w:eastAsia="ru-RU"/>
              </w:rPr>
              <w:t>8</w:t>
            </w:r>
          </w:p>
        </w:tc>
        <w:tc>
          <w:tcPr>
            <w:tcW w:w="2410" w:type="dxa"/>
            <w:shd w:val="clear" w:color="auto" w:fill="auto"/>
            <w:noWrap/>
            <w:vAlign w:val="center"/>
            <w:hideMark/>
          </w:tcPr>
          <w:p w14:paraId="146C0ED2" w14:textId="77777777" w:rsidR="00483A78" w:rsidRPr="00483A78" w:rsidRDefault="00483A78" w:rsidP="00483A78">
            <w:pPr>
              <w:spacing w:after="0" w:line="240" w:lineRule="auto"/>
              <w:jc w:val="center"/>
              <w:rPr>
                <w:rFonts w:ascii="Times New Roman" w:eastAsia="Times New Roman" w:hAnsi="Times New Roman" w:cs="Times New Roman"/>
                <w:color w:val="000000"/>
                <w:sz w:val="20"/>
                <w:szCs w:val="20"/>
                <w:lang w:eastAsia="ru-RU"/>
              </w:rPr>
            </w:pPr>
            <w:r w:rsidRPr="00483A78">
              <w:rPr>
                <w:rFonts w:ascii="Times New Roman" w:eastAsia="Times New Roman" w:hAnsi="Times New Roman" w:cs="Times New Roman"/>
                <w:color w:val="000000"/>
                <w:sz w:val="20"/>
                <w:szCs w:val="20"/>
                <w:lang w:eastAsia="ru-RU"/>
              </w:rPr>
              <w:t>8</w:t>
            </w:r>
          </w:p>
        </w:tc>
      </w:tr>
      <w:tr w:rsidR="00483A78" w:rsidRPr="00E64D1D" w14:paraId="604EBC0A" w14:textId="77777777" w:rsidTr="00E64D1D">
        <w:trPr>
          <w:trHeight w:val="300"/>
        </w:trPr>
        <w:tc>
          <w:tcPr>
            <w:tcW w:w="562" w:type="dxa"/>
            <w:shd w:val="clear" w:color="auto" w:fill="auto"/>
            <w:noWrap/>
            <w:vAlign w:val="center"/>
            <w:hideMark/>
          </w:tcPr>
          <w:p w14:paraId="4D70C396" w14:textId="77777777" w:rsidR="00483A78" w:rsidRPr="00483A78" w:rsidRDefault="00483A78" w:rsidP="00483A78">
            <w:pPr>
              <w:spacing w:after="0" w:line="240" w:lineRule="auto"/>
              <w:jc w:val="center"/>
              <w:rPr>
                <w:rFonts w:ascii="Times New Roman" w:eastAsia="Times New Roman" w:hAnsi="Times New Roman" w:cs="Times New Roman"/>
                <w:color w:val="000000"/>
                <w:sz w:val="20"/>
                <w:szCs w:val="20"/>
                <w:lang w:eastAsia="ru-RU"/>
              </w:rPr>
            </w:pPr>
            <w:r w:rsidRPr="00483A78">
              <w:rPr>
                <w:rFonts w:ascii="Times New Roman" w:eastAsia="Times New Roman" w:hAnsi="Times New Roman" w:cs="Times New Roman"/>
                <w:color w:val="000000"/>
                <w:sz w:val="20"/>
                <w:szCs w:val="20"/>
                <w:lang w:eastAsia="ru-RU"/>
              </w:rPr>
              <w:t>7</w:t>
            </w:r>
          </w:p>
        </w:tc>
        <w:tc>
          <w:tcPr>
            <w:tcW w:w="3544" w:type="dxa"/>
            <w:gridSpan w:val="2"/>
            <w:shd w:val="clear" w:color="auto" w:fill="auto"/>
            <w:noWrap/>
            <w:vAlign w:val="center"/>
            <w:hideMark/>
          </w:tcPr>
          <w:p w14:paraId="7A0C2602" w14:textId="77777777" w:rsidR="00483A78" w:rsidRPr="00483A78" w:rsidRDefault="00483A78" w:rsidP="00483A78">
            <w:pPr>
              <w:spacing w:after="0" w:line="240" w:lineRule="auto"/>
              <w:rPr>
                <w:rFonts w:ascii="Times New Roman" w:eastAsia="Times New Roman" w:hAnsi="Times New Roman" w:cs="Times New Roman"/>
                <w:color w:val="000000"/>
                <w:sz w:val="20"/>
                <w:szCs w:val="20"/>
                <w:lang w:eastAsia="ru-RU"/>
              </w:rPr>
            </w:pPr>
            <w:r w:rsidRPr="00483A78">
              <w:rPr>
                <w:rFonts w:ascii="Times New Roman" w:eastAsia="Times New Roman" w:hAnsi="Times New Roman" w:cs="Times New Roman"/>
                <w:color w:val="000000"/>
                <w:sz w:val="20"/>
                <w:szCs w:val="20"/>
                <w:lang w:eastAsia="ru-RU"/>
              </w:rPr>
              <w:t>Электрокотлы</w:t>
            </w:r>
          </w:p>
        </w:tc>
        <w:tc>
          <w:tcPr>
            <w:tcW w:w="2126" w:type="dxa"/>
            <w:shd w:val="clear" w:color="auto" w:fill="auto"/>
            <w:noWrap/>
            <w:vAlign w:val="center"/>
            <w:hideMark/>
          </w:tcPr>
          <w:p w14:paraId="3F1B16BC" w14:textId="77777777" w:rsidR="00483A78" w:rsidRPr="00483A78" w:rsidRDefault="00483A78" w:rsidP="00483A78">
            <w:pPr>
              <w:spacing w:after="0" w:line="240" w:lineRule="auto"/>
              <w:jc w:val="center"/>
              <w:rPr>
                <w:rFonts w:ascii="Times New Roman" w:eastAsia="Times New Roman" w:hAnsi="Times New Roman" w:cs="Times New Roman"/>
                <w:color w:val="000000"/>
                <w:sz w:val="20"/>
                <w:szCs w:val="20"/>
                <w:lang w:eastAsia="ru-RU"/>
              </w:rPr>
            </w:pPr>
            <w:r w:rsidRPr="00483A78">
              <w:rPr>
                <w:rFonts w:ascii="Times New Roman" w:eastAsia="Times New Roman" w:hAnsi="Times New Roman" w:cs="Times New Roman"/>
                <w:color w:val="000000"/>
                <w:sz w:val="20"/>
                <w:szCs w:val="20"/>
                <w:lang w:eastAsia="ru-RU"/>
              </w:rPr>
              <w:t>1</w:t>
            </w:r>
          </w:p>
        </w:tc>
        <w:tc>
          <w:tcPr>
            <w:tcW w:w="1701" w:type="dxa"/>
            <w:shd w:val="clear" w:color="auto" w:fill="auto"/>
            <w:noWrap/>
            <w:vAlign w:val="center"/>
            <w:hideMark/>
          </w:tcPr>
          <w:p w14:paraId="0D43F574" w14:textId="77777777" w:rsidR="00483A78" w:rsidRPr="00483A78" w:rsidRDefault="00483A78" w:rsidP="00483A78">
            <w:pPr>
              <w:spacing w:after="0" w:line="240" w:lineRule="auto"/>
              <w:jc w:val="center"/>
              <w:rPr>
                <w:rFonts w:ascii="Times New Roman" w:eastAsia="Times New Roman" w:hAnsi="Times New Roman" w:cs="Times New Roman"/>
                <w:color w:val="000000"/>
                <w:sz w:val="20"/>
                <w:szCs w:val="20"/>
                <w:lang w:eastAsia="ru-RU"/>
              </w:rPr>
            </w:pPr>
            <w:r w:rsidRPr="00483A78">
              <w:rPr>
                <w:rFonts w:ascii="Times New Roman" w:eastAsia="Times New Roman" w:hAnsi="Times New Roman" w:cs="Times New Roman"/>
                <w:color w:val="000000"/>
                <w:sz w:val="20"/>
                <w:szCs w:val="20"/>
                <w:lang w:eastAsia="ru-RU"/>
              </w:rPr>
              <w:t>4</w:t>
            </w:r>
          </w:p>
        </w:tc>
        <w:tc>
          <w:tcPr>
            <w:tcW w:w="1595" w:type="dxa"/>
            <w:shd w:val="clear" w:color="auto" w:fill="auto"/>
            <w:noWrap/>
            <w:vAlign w:val="center"/>
            <w:hideMark/>
          </w:tcPr>
          <w:p w14:paraId="032C1DBD" w14:textId="77777777" w:rsidR="00483A78" w:rsidRPr="00483A78" w:rsidRDefault="00483A78" w:rsidP="00483A78">
            <w:pPr>
              <w:spacing w:after="0" w:line="240" w:lineRule="auto"/>
              <w:jc w:val="center"/>
              <w:rPr>
                <w:rFonts w:ascii="Times New Roman" w:eastAsia="Times New Roman" w:hAnsi="Times New Roman" w:cs="Times New Roman"/>
                <w:color w:val="000000"/>
                <w:sz w:val="20"/>
                <w:szCs w:val="20"/>
                <w:lang w:eastAsia="ru-RU"/>
              </w:rPr>
            </w:pPr>
            <w:r w:rsidRPr="00483A78">
              <w:rPr>
                <w:rFonts w:ascii="Times New Roman" w:eastAsia="Times New Roman" w:hAnsi="Times New Roman" w:cs="Times New Roman"/>
                <w:color w:val="000000"/>
                <w:sz w:val="20"/>
                <w:szCs w:val="20"/>
                <w:lang w:eastAsia="ru-RU"/>
              </w:rPr>
              <w:t>8</w:t>
            </w:r>
          </w:p>
        </w:tc>
        <w:tc>
          <w:tcPr>
            <w:tcW w:w="1701" w:type="dxa"/>
            <w:shd w:val="clear" w:color="auto" w:fill="auto"/>
            <w:noWrap/>
            <w:vAlign w:val="center"/>
            <w:hideMark/>
          </w:tcPr>
          <w:p w14:paraId="4E7D90C9" w14:textId="77777777" w:rsidR="00483A78" w:rsidRPr="00483A78" w:rsidRDefault="00483A78" w:rsidP="00483A78">
            <w:pPr>
              <w:spacing w:after="0" w:line="240" w:lineRule="auto"/>
              <w:jc w:val="center"/>
              <w:rPr>
                <w:rFonts w:ascii="Times New Roman" w:eastAsia="Times New Roman" w:hAnsi="Times New Roman" w:cs="Times New Roman"/>
                <w:color w:val="000000"/>
                <w:sz w:val="20"/>
                <w:szCs w:val="20"/>
                <w:lang w:eastAsia="ru-RU"/>
              </w:rPr>
            </w:pPr>
            <w:r w:rsidRPr="00483A78">
              <w:rPr>
                <w:rFonts w:ascii="Times New Roman" w:eastAsia="Times New Roman" w:hAnsi="Times New Roman" w:cs="Times New Roman"/>
                <w:color w:val="000000"/>
                <w:sz w:val="20"/>
                <w:szCs w:val="20"/>
                <w:lang w:eastAsia="ru-RU"/>
              </w:rPr>
              <w:t>8</w:t>
            </w:r>
          </w:p>
        </w:tc>
        <w:tc>
          <w:tcPr>
            <w:tcW w:w="1667" w:type="dxa"/>
            <w:shd w:val="clear" w:color="auto" w:fill="auto"/>
            <w:noWrap/>
            <w:vAlign w:val="center"/>
            <w:hideMark/>
          </w:tcPr>
          <w:p w14:paraId="4228408B" w14:textId="77777777" w:rsidR="00483A78" w:rsidRPr="00483A78" w:rsidRDefault="00483A78" w:rsidP="00483A78">
            <w:pPr>
              <w:spacing w:after="0" w:line="240" w:lineRule="auto"/>
              <w:jc w:val="center"/>
              <w:rPr>
                <w:rFonts w:ascii="Times New Roman" w:eastAsia="Times New Roman" w:hAnsi="Times New Roman" w:cs="Times New Roman"/>
                <w:color w:val="000000"/>
                <w:sz w:val="20"/>
                <w:szCs w:val="20"/>
                <w:lang w:eastAsia="ru-RU"/>
              </w:rPr>
            </w:pPr>
            <w:r w:rsidRPr="00483A78">
              <w:rPr>
                <w:rFonts w:ascii="Times New Roman" w:eastAsia="Times New Roman" w:hAnsi="Times New Roman" w:cs="Times New Roman"/>
                <w:color w:val="000000"/>
                <w:sz w:val="20"/>
                <w:szCs w:val="20"/>
                <w:lang w:eastAsia="ru-RU"/>
              </w:rPr>
              <w:t>8</w:t>
            </w:r>
          </w:p>
        </w:tc>
        <w:tc>
          <w:tcPr>
            <w:tcW w:w="2410" w:type="dxa"/>
            <w:shd w:val="clear" w:color="auto" w:fill="auto"/>
            <w:noWrap/>
            <w:vAlign w:val="center"/>
            <w:hideMark/>
          </w:tcPr>
          <w:p w14:paraId="1D40F6F4" w14:textId="77777777" w:rsidR="00483A78" w:rsidRPr="00483A78" w:rsidRDefault="00483A78" w:rsidP="00483A78">
            <w:pPr>
              <w:spacing w:after="0" w:line="240" w:lineRule="auto"/>
              <w:jc w:val="center"/>
              <w:rPr>
                <w:rFonts w:ascii="Times New Roman" w:eastAsia="Times New Roman" w:hAnsi="Times New Roman" w:cs="Times New Roman"/>
                <w:color w:val="000000"/>
                <w:sz w:val="20"/>
                <w:szCs w:val="20"/>
                <w:lang w:eastAsia="ru-RU"/>
              </w:rPr>
            </w:pPr>
            <w:r w:rsidRPr="00483A78">
              <w:rPr>
                <w:rFonts w:ascii="Times New Roman" w:eastAsia="Times New Roman" w:hAnsi="Times New Roman" w:cs="Times New Roman"/>
                <w:color w:val="000000"/>
                <w:sz w:val="20"/>
                <w:szCs w:val="20"/>
                <w:lang w:eastAsia="ru-RU"/>
              </w:rPr>
              <w:t>8</w:t>
            </w:r>
          </w:p>
        </w:tc>
      </w:tr>
      <w:tr w:rsidR="00483A78" w:rsidRPr="00E64D1D" w14:paraId="05EAF395" w14:textId="77777777" w:rsidTr="00E64D1D">
        <w:trPr>
          <w:trHeight w:val="300"/>
        </w:trPr>
        <w:tc>
          <w:tcPr>
            <w:tcW w:w="562" w:type="dxa"/>
            <w:shd w:val="clear" w:color="auto" w:fill="auto"/>
            <w:noWrap/>
            <w:vAlign w:val="center"/>
            <w:hideMark/>
          </w:tcPr>
          <w:p w14:paraId="4790BDD3" w14:textId="77777777" w:rsidR="00483A78" w:rsidRPr="00483A78" w:rsidRDefault="00483A78" w:rsidP="00483A78">
            <w:pPr>
              <w:spacing w:after="0" w:line="240" w:lineRule="auto"/>
              <w:jc w:val="center"/>
              <w:rPr>
                <w:rFonts w:ascii="Times New Roman" w:eastAsia="Times New Roman" w:hAnsi="Times New Roman" w:cs="Times New Roman"/>
                <w:color w:val="000000"/>
                <w:sz w:val="20"/>
                <w:szCs w:val="20"/>
                <w:lang w:eastAsia="ru-RU"/>
              </w:rPr>
            </w:pPr>
            <w:r w:rsidRPr="00483A78">
              <w:rPr>
                <w:rFonts w:ascii="Times New Roman" w:eastAsia="Times New Roman" w:hAnsi="Times New Roman" w:cs="Times New Roman"/>
                <w:color w:val="000000"/>
                <w:sz w:val="20"/>
                <w:szCs w:val="20"/>
                <w:lang w:eastAsia="ru-RU"/>
              </w:rPr>
              <w:t>8</w:t>
            </w:r>
          </w:p>
        </w:tc>
        <w:tc>
          <w:tcPr>
            <w:tcW w:w="3544" w:type="dxa"/>
            <w:gridSpan w:val="2"/>
            <w:shd w:val="clear" w:color="auto" w:fill="auto"/>
            <w:noWrap/>
            <w:vAlign w:val="center"/>
            <w:hideMark/>
          </w:tcPr>
          <w:p w14:paraId="16CF1A9A" w14:textId="77777777" w:rsidR="00483A78" w:rsidRPr="00483A78" w:rsidRDefault="00483A78" w:rsidP="00483A78">
            <w:pPr>
              <w:spacing w:after="0" w:line="240" w:lineRule="auto"/>
              <w:rPr>
                <w:rFonts w:ascii="Times New Roman" w:eastAsia="Times New Roman" w:hAnsi="Times New Roman" w:cs="Times New Roman"/>
                <w:color w:val="000000"/>
                <w:sz w:val="20"/>
                <w:szCs w:val="20"/>
                <w:lang w:eastAsia="ru-RU"/>
              </w:rPr>
            </w:pPr>
            <w:r w:rsidRPr="00483A78">
              <w:rPr>
                <w:rFonts w:ascii="Times New Roman" w:eastAsia="Times New Roman" w:hAnsi="Times New Roman" w:cs="Times New Roman"/>
                <w:color w:val="000000"/>
                <w:sz w:val="20"/>
                <w:szCs w:val="20"/>
                <w:lang w:eastAsia="ru-RU"/>
              </w:rPr>
              <w:t>Трубопроводы пара и горячей воды</w:t>
            </w:r>
          </w:p>
        </w:tc>
        <w:tc>
          <w:tcPr>
            <w:tcW w:w="2126" w:type="dxa"/>
            <w:shd w:val="clear" w:color="auto" w:fill="auto"/>
            <w:noWrap/>
            <w:vAlign w:val="center"/>
            <w:hideMark/>
          </w:tcPr>
          <w:p w14:paraId="223C3C58" w14:textId="77777777" w:rsidR="00483A78" w:rsidRPr="00483A78" w:rsidRDefault="00483A78" w:rsidP="00483A78">
            <w:pPr>
              <w:spacing w:after="0" w:line="240" w:lineRule="auto"/>
              <w:jc w:val="center"/>
              <w:rPr>
                <w:rFonts w:ascii="Times New Roman" w:eastAsia="Times New Roman" w:hAnsi="Times New Roman" w:cs="Times New Roman"/>
                <w:color w:val="000000"/>
                <w:sz w:val="20"/>
                <w:szCs w:val="20"/>
                <w:lang w:eastAsia="ru-RU"/>
              </w:rPr>
            </w:pPr>
            <w:r w:rsidRPr="00483A78">
              <w:rPr>
                <w:rFonts w:ascii="Times New Roman" w:eastAsia="Times New Roman" w:hAnsi="Times New Roman" w:cs="Times New Roman"/>
                <w:color w:val="000000"/>
                <w:sz w:val="20"/>
                <w:szCs w:val="20"/>
                <w:lang w:eastAsia="ru-RU"/>
              </w:rPr>
              <w:t>2</w:t>
            </w:r>
          </w:p>
        </w:tc>
        <w:tc>
          <w:tcPr>
            <w:tcW w:w="1701" w:type="dxa"/>
            <w:shd w:val="clear" w:color="auto" w:fill="auto"/>
            <w:noWrap/>
            <w:vAlign w:val="center"/>
            <w:hideMark/>
          </w:tcPr>
          <w:p w14:paraId="7BE3D0DC" w14:textId="77777777" w:rsidR="00483A78" w:rsidRPr="00483A78" w:rsidRDefault="00483A78" w:rsidP="00483A78">
            <w:pPr>
              <w:spacing w:after="0" w:line="240" w:lineRule="auto"/>
              <w:jc w:val="center"/>
              <w:rPr>
                <w:rFonts w:ascii="Times New Roman" w:eastAsia="Times New Roman" w:hAnsi="Times New Roman" w:cs="Times New Roman"/>
                <w:color w:val="000000"/>
                <w:sz w:val="20"/>
                <w:szCs w:val="20"/>
                <w:lang w:eastAsia="ru-RU"/>
              </w:rPr>
            </w:pPr>
            <w:r w:rsidRPr="00483A78">
              <w:rPr>
                <w:rFonts w:ascii="Times New Roman" w:eastAsia="Times New Roman" w:hAnsi="Times New Roman" w:cs="Times New Roman"/>
                <w:color w:val="000000"/>
                <w:sz w:val="20"/>
                <w:szCs w:val="20"/>
                <w:lang w:eastAsia="ru-RU"/>
              </w:rPr>
              <w:t>1</w:t>
            </w:r>
          </w:p>
        </w:tc>
        <w:tc>
          <w:tcPr>
            <w:tcW w:w="1595" w:type="dxa"/>
            <w:shd w:val="clear" w:color="auto" w:fill="auto"/>
            <w:noWrap/>
            <w:vAlign w:val="center"/>
            <w:hideMark/>
          </w:tcPr>
          <w:p w14:paraId="6DD08067" w14:textId="77777777" w:rsidR="00483A78" w:rsidRPr="00483A78" w:rsidRDefault="00483A78" w:rsidP="00483A78">
            <w:pPr>
              <w:spacing w:after="0" w:line="240" w:lineRule="auto"/>
              <w:jc w:val="center"/>
              <w:rPr>
                <w:rFonts w:ascii="Times New Roman" w:eastAsia="Times New Roman" w:hAnsi="Times New Roman" w:cs="Times New Roman"/>
                <w:color w:val="000000"/>
                <w:sz w:val="20"/>
                <w:szCs w:val="20"/>
                <w:lang w:eastAsia="ru-RU"/>
              </w:rPr>
            </w:pPr>
            <w:r w:rsidRPr="00483A78">
              <w:rPr>
                <w:rFonts w:ascii="Times New Roman" w:eastAsia="Times New Roman" w:hAnsi="Times New Roman" w:cs="Times New Roman"/>
                <w:color w:val="000000"/>
                <w:sz w:val="20"/>
                <w:szCs w:val="20"/>
                <w:lang w:eastAsia="ru-RU"/>
              </w:rPr>
              <w:t>8</w:t>
            </w:r>
          </w:p>
        </w:tc>
        <w:tc>
          <w:tcPr>
            <w:tcW w:w="1701" w:type="dxa"/>
            <w:shd w:val="clear" w:color="auto" w:fill="auto"/>
            <w:noWrap/>
            <w:vAlign w:val="center"/>
            <w:hideMark/>
          </w:tcPr>
          <w:p w14:paraId="72DAF29D" w14:textId="77777777" w:rsidR="00483A78" w:rsidRPr="00483A78" w:rsidRDefault="00483A78" w:rsidP="00483A78">
            <w:pPr>
              <w:spacing w:after="0" w:line="240" w:lineRule="auto"/>
              <w:jc w:val="center"/>
              <w:rPr>
                <w:rFonts w:ascii="Times New Roman" w:eastAsia="Times New Roman" w:hAnsi="Times New Roman" w:cs="Times New Roman"/>
                <w:color w:val="000000"/>
                <w:sz w:val="20"/>
                <w:szCs w:val="20"/>
                <w:lang w:eastAsia="ru-RU"/>
              </w:rPr>
            </w:pPr>
            <w:r w:rsidRPr="00483A78">
              <w:rPr>
                <w:rFonts w:ascii="Times New Roman" w:eastAsia="Times New Roman" w:hAnsi="Times New Roman" w:cs="Times New Roman"/>
                <w:color w:val="000000"/>
                <w:sz w:val="20"/>
                <w:szCs w:val="20"/>
                <w:lang w:eastAsia="ru-RU"/>
              </w:rPr>
              <w:t>8</w:t>
            </w:r>
          </w:p>
        </w:tc>
        <w:tc>
          <w:tcPr>
            <w:tcW w:w="1667" w:type="dxa"/>
            <w:shd w:val="clear" w:color="auto" w:fill="auto"/>
            <w:noWrap/>
            <w:vAlign w:val="center"/>
            <w:hideMark/>
          </w:tcPr>
          <w:p w14:paraId="549A7356" w14:textId="77777777" w:rsidR="00483A78" w:rsidRPr="00483A78" w:rsidRDefault="00483A78" w:rsidP="00483A78">
            <w:pPr>
              <w:spacing w:after="0" w:line="240" w:lineRule="auto"/>
              <w:jc w:val="center"/>
              <w:rPr>
                <w:rFonts w:ascii="Times New Roman" w:eastAsia="Times New Roman" w:hAnsi="Times New Roman" w:cs="Times New Roman"/>
                <w:color w:val="000000"/>
                <w:sz w:val="20"/>
                <w:szCs w:val="20"/>
                <w:lang w:eastAsia="ru-RU"/>
              </w:rPr>
            </w:pPr>
            <w:r w:rsidRPr="00483A78">
              <w:rPr>
                <w:rFonts w:ascii="Times New Roman" w:eastAsia="Times New Roman" w:hAnsi="Times New Roman" w:cs="Times New Roman"/>
                <w:color w:val="000000"/>
                <w:sz w:val="20"/>
                <w:szCs w:val="20"/>
                <w:lang w:eastAsia="ru-RU"/>
              </w:rPr>
              <w:t>8</w:t>
            </w:r>
          </w:p>
        </w:tc>
        <w:tc>
          <w:tcPr>
            <w:tcW w:w="2410" w:type="dxa"/>
            <w:shd w:val="clear" w:color="auto" w:fill="auto"/>
            <w:noWrap/>
            <w:vAlign w:val="center"/>
            <w:hideMark/>
          </w:tcPr>
          <w:p w14:paraId="44477F49" w14:textId="77777777" w:rsidR="00483A78" w:rsidRPr="00483A78" w:rsidRDefault="00483A78" w:rsidP="00483A78">
            <w:pPr>
              <w:spacing w:after="0" w:line="240" w:lineRule="auto"/>
              <w:jc w:val="center"/>
              <w:rPr>
                <w:rFonts w:ascii="Times New Roman" w:eastAsia="Times New Roman" w:hAnsi="Times New Roman" w:cs="Times New Roman"/>
                <w:color w:val="000000"/>
                <w:sz w:val="20"/>
                <w:szCs w:val="20"/>
                <w:lang w:eastAsia="ru-RU"/>
              </w:rPr>
            </w:pPr>
            <w:r w:rsidRPr="00483A78">
              <w:rPr>
                <w:rFonts w:ascii="Times New Roman" w:eastAsia="Times New Roman" w:hAnsi="Times New Roman" w:cs="Times New Roman"/>
                <w:color w:val="000000"/>
                <w:sz w:val="20"/>
                <w:szCs w:val="20"/>
                <w:lang w:eastAsia="ru-RU"/>
              </w:rPr>
              <w:t>8</w:t>
            </w:r>
          </w:p>
        </w:tc>
      </w:tr>
      <w:tr w:rsidR="00483A78" w:rsidRPr="00E64D1D" w14:paraId="24751B5D" w14:textId="77777777" w:rsidTr="00E64D1D">
        <w:trPr>
          <w:trHeight w:val="300"/>
        </w:trPr>
        <w:tc>
          <w:tcPr>
            <w:tcW w:w="562" w:type="dxa"/>
            <w:vMerge w:val="restart"/>
            <w:shd w:val="clear" w:color="auto" w:fill="auto"/>
            <w:noWrap/>
            <w:vAlign w:val="center"/>
            <w:hideMark/>
          </w:tcPr>
          <w:p w14:paraId="218F495D" w14:textId="77777777" w:rsidR="00483A78" w:rsidRPr="00483A78" w:rsidRDefault="00483A78" w:rsidP="00483A78">
            <w:pPr>
              <w:spacing w:after="0" w:line="240" w:lineRule="auto"/>
              <w:jc w:val="center"/>
              <w:rPr>
                <w:rFonts w:ascii="Times New Roman" w:eastAsia="Times New Roman" w:hAnsi="Times New Roman" w:cs="Times New Roman"/>
                <w:color w:val="000000"/>
                <w:sz w:val="20"/>
                <w:szCs w:val="20"/>
                <w:lang w:eastAsia="ru-RU"/>
              </w:rPr>
            </w:pPr>
            <w:r w:rsidRPr="00483A78">
              <w:rPr>
                <w:rFonts w:ascii="Times New Roman" w:eastAsia="Times New Roman" w:hAnsi="Times New Roman" w:cs="Times New Roman"/>
                <w:color w:val="000000"/>
                <w:sz w:val="20"/>
                <w:szCs w:val="20"/>
                <w:lang w:eastAsia="ru-RU"/>
              </w:rPr>
              <w:t>9</w:t>
            </w:r>
          </w:p>
        </w:tc>
        <w:tc>
          <w:tcPr>
            <w:tcW w:w="1711" w:type="dxa"/>
            <w:vMerge w:val="restart"/>
            <w:shd w:val="clear" w:color="auto" w:fill="auto"/>
            <w:vAlign w:val="center"/>
            <w:hideMark/>
          </w:tcPr>
          <w:p w14:paraId="10FE2B09" w14:textId="77777777" w:rsidR="00483A78" w:rsidRPr="00483A78" w:rsidRDefault="00483A78" w:rsidP="00483A78">
            <w:pPr>
              <w:spacing w:after="0" w:line="240" w:lineRule="auto"/>
              <w:rPr>
                <w:rFonts w:ascii="Times New Roman" w:eastAsia="Times New Roman" w:hAnsi="Times New Roman" w:cs="Times New Roman"/>
                <w:color w:val="000000"/>
                <w:sz w:val="20"/>
                <w:szCs w:val="20"/>
                <w:lang w:eastAsia="ru-RU"/>
              </w:rPr>
            </w:pPr>
            <w:r w:rsidRPr="00483A78">
              <w:rPr>
                <w:rFonts w:ascii="Times New Roman" w:eastAsia="Times New Roman" w:hAnsi="Times New Roman" w:cs="Times New Roman"/>
                <w:color w:val="000000"/>
                <w:sz w:val="20"/>
                <w:szCs w:val="20"/>
                <w:lang w:eastAsia="ru-RU"/>
              </w:rPr>
              <w:t>Сосуды, работающие под избыточным давлением пара, газов, жидкостей</w:t>
            </w:r>
          </w:p>
        </w:tc>
        <w:tc>
          <w:tcPr>
            <w:tcW w:w="1833" w:type="dxa"/>
            <w:shd w:val="clear" w:color="auto" w:fill="auto"/>
            <w:noWrap/>
            <w:vAlign w:val="center"/>
            <w:hideMark/>
          </w:tcPr>
          <w:p w14:paraId="01C5BF3B" w14:textId="77777777" w:rsidR="00483A78" w:rsidRPr="00483A78" w:rsidRDefault="00483A78" w:rsidP="00483A78">
            <w:pPr>
              <w:spacing w:after="0" w:line="240" w:lineRule="auto"/>
              <w:rPr>
                <w:rFonts w:ascii="Times New Roman" w:eastAsia="Times New Roman" w:hAnsi="Times New Roman" w:cs="Times New Roman"/>
                <w:color w:val="000000"/>
                <w:sz w:val="20"/>
                <w:szCs w:val="20"/>
                <w:lang w:eastAsia="ru-RU"/>
              </w:rPr>
            </w:pPr>
            <w:r w:rsidRPr="00483A78">
              <w:rPr>
                <w:rFonts w:ascii="Times New Roman" w:eastAsia="Times New Roman" w:hAnsi="Times New Roman" w:cs="Times New Roman"/>
                <w:color w:val="000000"/>
                <w:sz w:val="20"/>
                <w:szCs w:val="20"/>
                <w:lang w:eastAsia="ru-RU"/>
              </w:rPr>
              <w:t>Сосуды, работающие со средой, вызывающей разрушение и физико-</w:t>
            </w:r>
            <w:r w:rsidRPr="00483A78">
              <w:rPr>
                <w:rFonts w:ascii="Times New Roman" w:eastAsia="Times New Roman" w:hAnsi="Times New Roman" w:cs="Times New Roman"/>
                <w:color w:val="000000"/>
                <w:sz w:val="20"/>
                <w:szCs w:val="20"/>
                <w:lang w:eastAsia="ru-RU"/>
              </w:rPr>
              <w:lastRenderedPageBreak/>
              <w:t>химическое превращение материала со скоростью не более 0,1 мм/год</w:t>
            </w:r>
          </w:p>
        </w:tc>
        <w:tc>
          <w:tcPr>
            <w:tcW w:w="2126" w:type="dxa"/>
            <w:shd w:val="clear" w:color="auto" w:fill="auto"/>
            <w:noWrap/>
            <w:vAlign w:val="center"/>
            <w:hideMark/>
          </w:tcPr>
          <w:p w14:paraId="1A45EE70" w14:textId="77777777" w:rsidR="00483A78" w:rsidRPr="00483A78" w:rsidRDefault="00483A78" w:rsidP="00483A78">
            <w:pPr>
              <w:spacing w:after="0" w:line="240" w:lineRule="auto"/>
              <w:jc w:val="center"/>
              <w:rPr>
                <w:rFonts w:ascii="Times New Roman" w:eastAsia="Times New Roman" w:hAnsi="Times New Roman" w:cs="Times New Roman"/>
                <w:color w:val="000000"/>
                <w:sz w:val="20"/>
                <w:szCs w:val="20"/>
                <w:lang w:eastAsia="ru-RU"/>
              </w:rPr>
            </w:pPr>
            <w:r w:rsidRPr="00483A78">
              <w:rPr>
                <w:rFonts w:ascii="Times New Roman" w:eastAsia="Times New Roman" w:hAnsi="Times New Roman" w:cs="Times New Roman"/>
                <w:color w:val="000000"/>
                <w:sz w:val="20"/>
                <w:szCs w:val="20"/>
                <w:lang w:eastAsia="ru-RU"/>
              </w:rPr>
              <w:lastRenderedPageBreak/>
              <w:t>1</w:t>
            </w:r>
          </w:p>
        </w:tc>
        <w:tc>
          <w:tcPr>
            <w:tcW w:w="1701" w:type="dxa"/>
            <w:shd w:val="clear" w:color="auto" w:fill="auto"/>
            <w:noWrap/>
            <w:vAlign w:val="center"/>
            <w:hideMark/>
          </w:tcPr>
          <w:p w14:paraId="07D8F46B" w14:textId="77777777" w:rsidR="00483A78" w:rsidRPr="00483A78" w:rsidRDefault="00483A78" w:rsidP="00483A78">
            <w:pPr>
              <w:spacing w:after="0" w:line="240" w:lineRule="auto"/>
              <w:jc w:val="center"/>
              <w:rPr>
                <w:rFonts w:ascii="Times New Roman" w:eastAsia="Times New Roman" w:hAnsi="Times New Roman" w:cs="Times New Roman"/>
                <w:color w:val="000000"/>
                <w:sz w:val="20"/>
                <w:szCs w:val="20"/>
                <w:lang w:eastAsia="ru-RU"/>
              </w:rPr>
            </w:pPr>
            <w:r w:rsidRPr="00483A78">
              <w:rPr>
                <w:rFonts w:ascii="Times New Roman" w:eastAsia="Times New Roman" w:hAnsi="Times New Roman" w:cs="Times New Roman"/>
                <w:color w:val="000000"/>
                <w:sz w:val="20"/>
                <w:szCs w:val="20"/>
                <w:lang w:eastAsia="ru-RU"/>
              </w:rPr>
              <w:t>2</w:t>
            </w:r>
          </w:p>
        </w:tc>
        <w:tc>
          <w:tcPr>
            <w:tcW w:w="1595" w:type="dxa"/>
            <w:shd w:val="clear" w:color="auto" w:fill="auto"/>
            <w:noWrap/>
            <w:vAlign w:val="center"/>
            <w:hideMark/>
          </w:tcPr>
          <w:p w14:paraId="29255A0E" w14:textId="77777777" w:rsidR="00483A78" w:rsidRPr="00483A78" w:rsidRDefault="00483A78" w:rsidP="00483A78">
            <w:pPr>
              <w:spacing w:after="0" w:line="240" w:lineRule="auto"/>
              <w:jc w:val="center"/>
              <w:rPr>
                <w:rFonts w:ascii="Times New Roman" w:eastAsia="Times New Roman" w:hAnsi="Times New Roman" w:cs="Times New Roman"/>
                <w:color w:val="000000"/>
                <w:sz w:val="20"/>
                <w:szCs w:val="20"/>
                <w:lang w:eastAsia="ru-RU"/>
              </w:rPr>
            </w:pPr>
            <w:r w:rsidRPr="00483A78">
              <w:rPr>
                <w:rFonts w:ascii="Times New Roman" w:eastAsia="Times New Roman" w:hAnsi="Times New Roman" w:cs="Times New Roman"/>
                <w:color w:val="000000"/>
                <w:sz w:val="20"/>
                <w:szCs w:val="20"/>
                <w:lang w:eastAsia="ru-RU"/>
              </w:rPr>
              <w:t>8</w:t>
            </w:r>
          </w:p>
        </w:tc>
        <w:tc>
          <w:tcPr>
            <w:tcW w:w="1701" w:type="dxa"/>
            <w:shd w:val="clear" w:color="auto" w:fill="auto"/>
            <w:noWrap/>
            <w:vAlign w:val="center"/>
            <w:hideMark/>
          </w:tcPr>
          <w:p w14:paraId="18FC92DF" w14:textId="77777777" w:rsidR="00483A78" w:rsidRPr="00483A78" w:rsidRDefault="00483A78" w:rsidP="00483A78">
            <w:pPr>
              <w:spacing w:after="0" w:line="240" w:lineRule="auto"/>
              <w:jc w:val="center"/>
              <w:rPr>
                <w:rFonts w:ascii="Times New Roman" w:eastAsia="Times New Roman" w:hAnsi="Times New Roman" w:cs="Times New Roman"/>
                <w:color w:val="000000"/>
                <w:sz w:val="20"/>
                <w:szCs w:val="20"/>
                <w:lang w:eastAsia="ru-RU"/>
              </w:rPr>
            </w:pPr>
            <w:r w:rsidRPr="00483A78">
              <w:rPr>
                <w:rFonts w:ascii="Times New Roman" w:eastAsia="Times New Roman" w:hAnsi="Times New Roman" w:cs="Times New Roman"/>
                <w:color w:val="000000"/>
                <w:sz w:val="20"/>
                <w:szCs w:val="20"/>
                <w:lang w:eastAsia="ru-RU"/>
              </w:rPr>
              <w:t>2</w:t>
            </w:r>
          </w:p>
        </w:tc>
        <w:tc>
          <w:tcPr>
            <w:tcW w:w="1667" w:type="dxa"/>
            <w:shd w:val="clear" w:color="auto" w:fill="auto"/>
            <w:noWrap/>
            <w:vAlign w:val="center"/>
            <w:hideMark/>
          </w:tcPr>
          <w:p w14:paraId="2C9B28F0" w14:textId="77777777" w:rsidR="00483A78" w:rsidRPr="00483A78" w:rsidRDefault="00483A78" w:rsidP="00483A78">
            <w:pPr>
              <w:spacing w:after="0" w:line="240" w:lineRule="auto"/>
              <w:jc w:val="center"/>
              <w:rPr>
                <w:rFonts w:ascii="Times New Roman" w:eastAsia="Times New Roman" w:hAnsi="Times New Roman" w:cs="Times New Roman"/>
                <w:color w:val="000000"/>
                <w:sz w:val="20"/>
                <w:szCs w:val="20"/>
                <w:lang w:eastAsia="ru-RU"/>
              </w:rPr>
            </w:pPr>
            <w:r w:rsidRPr="00483A78">
              <w:rPr>
                <w:rFonts w:ascii="Times New Roman" w:eastAsia="Times New Roman" w:hAnsi="Times New Roman" w:cs="Times New Roman"/>
                <w:color w:val="000000"/>
                <w:sz w:val="20"/>
                <w:szCs w:val="20"/>
                <w:lang w:eastAsia="ru-RU"/>
              </w:rPr>
              <w:t>4</w:t>
            </w:r>
          </w:p>
        </w:tc>
        <w:tc>
          <w:tcPr>
            <w:tcW w:w="2410" w:type="dxa"/>
            <w:shd w:val="clear" w:color="auto" w:fill="auto"/>
            <w:noWrap/>
            <w:vAlign w:val="center"/>
            <w:hideMark/>
          </w:tcPr>
          <w:p w14:paraId="577E544E" w14:textId="77777777" w:rsidR="00483A78" w:rsidRPr="00483A78" w:rsidRDefault="00483A78" w:rsidP="00483A78">
            <w:pPr>
              <w:spacing w:after="0" w:line="240" w:lineRule="auto"/>
              <w:jc w:val="center"/>
              <w:rPr>
                <w:rFonts w:ascii="Times New Roman" w:eastAsia="Times New Roman" w:hAnsi="Times New Roman" w:cs="Times New Roman"/>
                <w:color w:val="000000"/>
                <w:sz w:val="20"/>
                <w:szCs w:val="20"/>
                <w:lang w:eastAsia="ru-RU"/>
              </w:rPr>
            </w:pPr>
            <w:r w:rsidRPr="00483A78">
              <w:rPr>
                <w:rFonts w:ascii="Times New Roman" w:eastAsia="Times New Roman" w:hAnsi="Times New Roman" w:cs="Times New Roman"/>
                <w:color w:val="000000"/>
                <w:sz w:val="20"/>
                <w:szCs w:val="20"/>
                <w:lang w:eastAsia="ru-RU"/>
              </w:rPr>
              <w:t>8</w:t>
            </w:r>
          </w:p>
        </w:tc>
      </w:tr>
      <w:tr w:rsidR="00483A78" w:rsidRPr="00E64D1D" w14:paraId="7620035F" w14:textId="77777777" w:rsidTr="00E64D1D">
        <w:trPr>
          <w:trHeight w:val="300"/>
        </w:trPr>
        <w:tc>
          <w:tcPr>
            <w:tcW w:w="562" w:type="dxa"/>
            <w:vMerge/>
            <w:shd w:val="clear" w:color="auto" w:fill="auto"/>
            <w:vAlign w:val="center"/>
            <w:hideMark/>
          </w:tcPr>
          <w:p w14:paraId="3BA78F42" w14:textId="77777777" w:rsidR="00483A78" w:rsidRPr="00483A78" w:rsidRDefault="00483A78" w:rsidP="00483A78">
            <w:pPr>
              <w:spacing w:after="0" w:line="240" w:lineRule="auto"/>
              <w:jc w:val="center"/>
              <w:rPr>
                <w:rFonts w:ascii="Times New Roman" w:eastAsia="Times New Roman" w:hAnsi="Times New Roman" w:cs="Times New Roman"/>
                <w:color w:val="000000"/>
                <w:sz w:val="20"/>
                <w:szCs w:val="20"/>
                <w:lang w:eastAsia="ru-RU"/>
              </w:rPr>
            </w:pPr>
          </w:p>
        </w:tc>
        <w:tc>
          <w:tcPr>
            <w:tcW w:w="1711" w:type="dxa"/>
            <w:vMerge/>
            <w:shd w:val="clear" w:color="auto" w:fill="auto"/>
            <w:vAlign w:val="center"/>
            <w:hideMark/>
          </w:tcPr>
          <w:p w14:paraId="262FB3F7" w14:textId="77777777" w:rsidR="00483A78" w:rsidRPr="00483A78" w:rsidRDefault="00483A78" w:rsidP="00483A78">
            <w:pPr>
              <w:spacing w:after="0" w:line="240" w:lineRule="auto"/>
              <w:rPr>
                <w:rFonts w:ascii="Times New Roman" w:eastAsia="Times New Roman" w:hAnsi="Times New Roman" w:cs="Times New Roman"/>
                <w:color w:val="000000"/>
                <w:sz w:val="20"/>
                <w:szCs w:val="20"/>
                <w:lang w:eastAsia="ru-RU"/>
              </w:rPr>
            </w:pPr>
          </w:p>
        </w:tc>
        <w:tc>
          <w:tcPr>
            <w:tcW w:w="1833" w:type="dxa"/>
            <w:shd w:val="clear" w:color="auto" w:fill="auto"/>
            <w:noWrap/>
            <w:vAlign w:val="center"/>
            <w:hideMark/>
          </w:tcPr>
          <w:p w14:paraId="0F17CE2B" w14:textId="77777777" w:rsidR="00483A78" w:rsidRPr="00483A78" w:rsidRDefault="00483A78" w:rsidP="00483A78">
            <w:pPr>
              <w:spacing w:after="0" w:line="240" w:lineRule="auto"/>
              <w:rPr>
                <w:rFonts w:ascii="Times New Roman" w:eastAsia="Times New Roman" w:hAnsi="Times New Roman" w:cs="Times New Roman"/>
                <w:color w:val="000000"/>
                <w:sz w:val="20"/>
                <w:szCs w:val="20"/>
                <w:lang w:eastAsia="ru-RU"/>
              </w:rPr>
            </w:pPr>
            <w:r w:rsidRPr="00483A78">
              <w:rPr>
                <w:rFonts w:ascii="Times New Roman" w:eastAsia="Times New Roman" w:hAnsi="Times New Roman" w:cs="Times New Roman"/>
                <w:color w:val="000000"/>
                <w:sz w:val="20"/>
                <w:szCs w:val="20"/>
                <w:lang w:eastAsia="ru-RU"/>
              </w:rPr>
              <w:t>Сосуды, работающие со средой, вызывающей разрушение и физико-химическое превращение материала со скоростью более 0,1 мм/год</w:t>
            </w:r>
          </w:p>
        </w:tc>
        <w:tc>
          <w:tcPr>
            <w:tcW w:w="2126" w:type="dxa"/>
            <w:shd w:val="clear" w:color="auto" w:fill="auto"/>
            <w:noWrap/>
            <w:vAlign w:val="center"/>
            <w:hideMark/>
          </w:tcPr>
          <w:p w14:paraId="1F4D0D62" w14:textId="77777777" w:rsidR="00483A78" w:rsidRPr="00483A78" w:rsidRDefault="00483A78" w:rsidP="00483A78">
            <w:pPr>
              <w:spacing w:after="0" w:line="240" w:lineRule="auto"/>
              <w:jc w:val="center"/>
              <w:rPr>
                <w:rFonts w:ascii="Times New Roman" w:eastAsia="Times New Roman" w:hAnsi="Times New Roman" w:cs="Times New Roman"/>
                <w:color w:val="000000"/>
                <w:sz w:val="20"/>
                <w:szCs w:val="20"/>
                <w:lang w:eastAsia="ru-RU"/>
              </w:rPr>
            </w:pPr>
            <w:r w:rsidRPr="00483A78">
              <w:rPr>
                <w:rFonts w:ascii="Times New Roman" w:eastAsia="Times New Roman" w:hAnsi="Times New Roman" w:cs="Times New Roman"/>
                <w:color w:val="000000"/>
                <w:sz w:val="20"/>
                <w:szCs w:val="20"/>
                <w:lang w:eastAsia="ru-RU"/>
              </w:rPr>
              <w:t>1</w:t>
            </w:r>
          </w:p>
        </w:tc>
        <w:tc>
          <w:tcPr>
            <w:tcW w:w="1701" w:type="dxa"/>
            <w:shd w:val="clear" w:color="auto" w:fill="auto"/>
            <w:noWrap/>
            <w:vAlign w:val="center"/>
            <w:hideMark/>
          </w:tcPr>
          <w:p w14:paraId="6A072032" w14:textId="77777777" w:rsidR="00483A78" w:rsidRPr="00483A78" w:rsidRDefault="00483A78" w:rsidP="00483A78">
            <w:pPr>
              <w:spacing w:after="0" w:line="240" w:lineRule="auto"/>
              <w:jc w:val="center"/>
              <w:rPr>
                <w:rFonts w:ascii="Times New Roman" w:eastAsia="Times New Roman" w:hAnsi="Times New Roman" w:cs="Times New Roman"/>
                <w:color w:val="000000"/>
                <w:sz w:val="20"/>
                <w:szCs w:val="20"/>
                <w:lang w:eastAsia="ru-RU"/>
              </w:rPr>
            </w:pPr>
            <w:r w:rsidRPr="00483A78">
              <w:rPr>
                <w:rFonts w:ascii="Times New Roman" w:eastAsia="Times New Roman" w:hAnsi="Times New Roman" w:cs="Times New Roman"/>
                <w:color w:val="000000"/>
                <w:sz w:val="20"/>
                <w:szCs w:val="20"/>
                <w:lang w:eastAsia="ru-RU"/>
              </w:rPr>
              <w:t>1</w:t>
            </w:r>
          </w:p>
        </w:tc>
        <w:tc>
          <w:tcPr>
            <w:tcW w:w="1595" w:type="dxa"/>
            <w:shd w:val="clear" w:color="auto" w:fill="auto"/>
            <w:noWrap/>
            <w:vAlign w:val="center"/>
            <w:hideMark/>
          </w:tcPr>
          <w:p w14:paraId="2E6B15D3" w14:textId="77777777" w:rsidR="00483A78" w:rsidRPr="00483A78" w:rsidRDefault="00483A78" w:rsidP="00483A78">
            <w:pPr>
              <w:spacing w:after="0" w:line="240" w:lineRule="auto"/>
              <w:jc w:val="center"/>
              <w:rPr>
                <w:rFonts w:ascii="Times New Roman" w:eastAsia="Times New Roman" w:hAnsi="Times New Roman" w:cs="Times New Roman"/>
                <w:color w:val="000000"/>
                <w:sz w:val="20"/>
                <w:szCs w:val="20"/>
                <w:lang w:eastAsia="ru-RU"/>
              </w:rPr>
            </w:pPr>
            <w:r w:rsidRPr="00483A78">
              <w:rPr>
                <w:rFonts w:ascii="Times New Roman" w:eastAsia="Times New Roman" w:hAnsi="Times New Roman" w:cs="Times New Roman"/>
                <w:color w:val="000000"/>
                <w:sz w:val="20"/>
                <w:szCs w:val="20"/>
                <w:lang w:eastAsia="ru-RU"/>
              </w:rPr>
              <w:t>8</w:t>
            </w:r>
          </w:p>
        </w:tc>
        <w:tc>
          <w:tcPr>
            <w:tcW w:w="1701" w:type="dxa"/>
            <w:shd w:val="clear" w:color="auto" w:fill="auto"/>
            <w:noWrap/>
            <w:vAlign w:val="center"/>
            <w:hideMark/>
          </w:tcPr>
          <w:p w14:paraId="5D311C90" w14:textId="77777777" w:rsidR="00483A78" w:rsidRPr="00483A78" w:rsidRDefault="00483A78" w:rsidP="00483A78">
            <w:pPr>
              <w:spacing w:after="0" w:line="240" w:lineRule="auto"/>
              <w:jc w:val="center"/>
              <w:rPr>
                <w:rFonts w:ascii="Times New Roman" w:eastAsia="Times New Roman" w:hAnsi="Times New Roman" w:cs="Times New Roman"/>
                <w:color w:val="000000"/>
                <w:sz w:val="20"/>
                <w:szCs w:val="20"/>
                <w:lang w:eastAsia="ru-RU"/>
              </w:rPr>
            </w:pPr>
            <w:r w:rsidRPr="00483A78">
              <w:rPr>
                <w:rFonts w:ascii="Times New Roman" w:eastAsia="Times New Roman" w:hAnsi="Times New Roman" w:cs="Times New Roman"/>
                <w:color w:val="000000"/>
                <w:sz w:val="20"/>
                <w:szCs w:val="20"/>
                <w:lang w:eastAsia="ru-RU"/>
              </w:rPr>
              <w:t>1</w:t>
            </w:r>
          </w:p>
        </w:tc>
        <w:tc>
          <w:tcPr>
            <w:tcW w:w="1667" w:type="dxa"/>
            <w:shd w:val="clear" w:color="auto" w:fill="auto"/>
            <w:noWrap/>
            <w:vAlign w:val="center"/>
            <w:hideMark/>
          </w:tcPr>
          <w:p w14:paraId="4021A325" w14:textId="77777777" w:rsidR="00483A78" w:rsidRPr="00483A78" w:rsidRDefault="00483A78" w:rsidP="00483A78">
            <w:pPr>
              <w:spacing w:after="0" w:line="240" w:lineRule="auto"/>
              <w:jc w:val="center"/>
              <w:rPr>
                <w:rFonts w:ascii="Times New Roman" w:eastAsia="Times New Roman" w:hAnsi="Times New Roman" w:cs="Times New Roman"/>
                <w:color w:val="000000"/>
                <w:sz w:val="20"/>
                <w:szCs w:val="20"/>
                <w:lang w:eastAsia="ru-RU"/>
              </w:rPr>
            </w:pPr>
            <w:r w:rsidRPr="00483A78">
              <w:rPr>
                <w:rFonts w:ascii="Times New Roman" w:eastAsia="Times New Roman" w:hAnsi="Times New Roman" w:cs="Times New Roman"/>
                <w:color w:val="000000"/>
                <w:sz w:val="20"/>
                <w:szCs w:val="20"/>
                <w:lang w:eastAsia="ru-RU"/>
              </w:rPr>
              <w:t>4</w:t>
            </w:r>
          </w:p>
        </w:tc>
        <w:tc>
          <w:tcPr>
            <w:tcW w:w="2410" w:type="dxa"/>
            <w:shd w:val="clear" w:color="auto" w:fill="auto"/>
            <w:noWrap/>
            <w:vAlign w:val="center"/>
            <w:hideMark/>
          </w:tcPr>
          <w:p w14:paraId="657C8C52" w14:textId="77777777" w:rsidR="00483A78" w:rsidRPr="00483A78" w:rsidRDefault="00483A78" w:rsidP="00483A78">
            <w:pPr>
              <w:spacing w:after="0" w:line="240" w:lineRule="auto"/>
              <w:jc w:val="center"/>
              <w:rPr>
                <w:rFonts w:ascii="Times New Roman" w:eastAsia="Times New Roman" w:hAnsi="Times New Roman" w:cs="Times New Roman"/>
                <w:color w:val="000000"/>
                <w:sz w:val="20"/>
                <w:szCs w:val="20"/>
                <w:lang w:eastAsia="ru-RU"/>
              </w:rPr>
            </w:pPr>
            <w:r w:rsidRPr="00483A78">
              <w:rPr>
                <w:rFonts w:ascii="Times New Roman" w:eastAsia="Times New Roman" w:hAnsi="Times New Roman" w:cs="Times New Roman"/>
                <w:color w:val="000000"/>
                <w:sz w:val="20"/>
                <w:szCs w:val="20"/>
                <w:lang w:eastAsia="ru-RU"/>
              </w:rPr>
              <w:t>8</w:t>
            </w:r>
          </w:p>
        </w:tc>
      </w:tr>
      <w:tr w:rsidR="00483A78" w:rsidRPr="00E64D1D" w14:paraId="3954A962" w14:textId="77777777" w:rsidTr="00E64D1D">
        <w:trPr>
          <w:trHeight w:val="300"/>
        </w:trPr>
        <w:tc>
          <w:tcPr>
            <w:tcW w:w="562" w:type="dxa"/>
            <w:vMerge/>
            <w:shd w:val="clear" w:color="auto" w:fill="auto"/>
            <w:vAlign w:val="center"/>
            <w:hideMark/>
          </w:tcPr>
          <w:p w14:paraId="452E4EB2" w14:textId="77777777" w:rsidR="00483A78" w:rsidRPr="00483A78" w:rsidRDefault="00483A78" w:rsidP="00483A78">
            <w:pPr>
              <w:spacing w:after="0" w:line="240" w:lineRule="auto"/>
              <w:jc w:val="center"/>
              <w:rPr>
                <w:rFonts w:ascii="Times New Roman" w:eastAsia="Times New Roman" w:hAnsi="Times New Roman" w:cs="Times New Roman"/>
                <w:color w:val="000000"/>
                <w:sz w:val="20"/>
                <w:szCs w:val="20"/>
                <w:lang w:eastAsia="ru-RU"/>
              </w:rPr>
            </w:pPr>
          </w:p>
        </w:tc>
        <w:tc>
          <w:tcPr>
            <w:tcW w:w="1711" w:type="dxa"/>
            <w:vMerge/>
            <w:shd w:val="clear" w:color="auto" w:fill="auto"/>
            <w:vAlign w:val="center"/>
            <w:hideMark/>
          </w:tcPr>
          <w:p w14:paraId="1C8DCDD2" w14:textId="77777777" w:rsidR="00483A78" w:rsidRPr="00483A78" w:rsidRDefault="00483A78" w:rsidP="00483A78">
            <w:pPr>
              <w:spacing w:after="0" w:line="240" w:lineRule="auto"/>
              <w:rPr>
                <w:rFonts w:ascii="Times New Roman" w:eastAsia="Times New Roman" w:hAnsi="Times New Roman" w:cs="Times New Roman"/>
                <w:color w:val="000000"/>
                <w:sz w:val="20"/>
                <w:szCs w:val="20"/>
                <w:lang w:eastAsia="ru-RU"/>
              </w:rPr>
            </w:pPr>
          </w:p>
        </w:tc>
        <w:tc>
          <w:tcPr>
            <w:tcW w:w="1833" w:type="dxa"/>
            <w:shd w:val="clear" w:color="auto" w:fill="auto"/>
            <w:noWrap/>
            <w:vAlign w:val="center"/>
            <w:hideMark/>
          </w:tcPr>
          <w:p w14:paraId="071DABE3" w14:textId="77777777" w:rsidR="00483A78" w:rsidRPr="00483A78" w:rsidRDefault="00483A78" w:rsidP="00483A78">
            <w:pPr>
              <w:spacing w:after="0" w:line="240" w:lineRule="auto"/>
              <w:rPr>
                <w:rFonts w:ascii="Times New Roman" w:eastAsia="Times New Roman" w:hAnsi="Times New Roman" w:cs="Times New Roman"/>
                <w:color w:val="000000"/>
                <w:sz w:val="20"/>
                <w:szCs w:val="20"/>
                <w:lang w:eastAsia="ru-RU"/>
              </w:rPr>
            </w:pPr>
            <w:r w:rsidRPr="00483A78">
              <w:rPr>
                <w:rFonts w:ascii="Times New Roman" w:eastAsia="Times New Roman" w:hAnsi="Times New Roman" w:cs="Times New Roman"/>
                <w:color w:val="000000"/>
                <w:sz w:val="20"/>
                <w:szCs w:val="20"/>
                <w:lang w:eastAsia="ru-RU"/>
              </w:rPr>
              <w:t>Сосуды нефтехимических предприятий, работающие со средой, вызывающей разрушение и физико-химическое превращение не более 0,1 мм/год</w:t>
            </w:r>
          </w:p>
        </w:tc>
        <w:tc>
          <w:tcPr>
            <w:tcW w:w="2126" w:type="dxa"/>
            <w:shd w:val="clear" w:color="auto" w:fill="auto"/>
            <w:noWrap/>
            <w:vAlign w:val="center"/>
            <w:hideMark/>
          </w:tcPr>
          <w:p w14:paraId="1857D897" w14:textId="77777777" w:rsidR="00483A78" w:rsidRPr="00483A78" w:rsidRDefault="00483A78" w:rsidP="00483A78">
            <w:pPr>
              <w:spacing w:after="0" w:line="240" w:lineRule="auto"/>
              <w:jc w:val="center"/>
              <w:rPr>
                <w:rFonts w:ascii="Times New Roman" w:eastAsia="Times New Roman" w:hAnsi="Times New Roman" w:cs="Times New Roman"/>
                <w:color w:val="000000"/>
                <w:sz w:val="20"/>
                <w:szCs w:val="20"/>
                <w:lang w:eastAsia="ru-RU"/>
              </w:rPr>
            </w:pPr>
            <w:r w:rsidRPr="00483A78">
              <w:rPr>
                <w:rFonts w:ascii="Times New Roman" w:eastAsia="Times New Roman" w:hAnsi="Times New Roman" w:cs="Times New Roman"/>
                <w:color w:val="000000"/>
                <w:sz w:val="20"/>
                <w:szCs w:val="20"/>
                <w:lang w:eastAsia="ru-RU"/>
              </w:rPr>
              <w:t>1</w:t>
            </w:r>
          </w:p>
        </w:tc>
        <w:tc>
          <w:tcPr>
            <w:tcW w:w="1701" w:type="dxa"/>
            <w:shd w:val="clear" w:color="auto" w:fill="auto"/>
            <w:noWrap/>
            <w:vAlign w:val="center"/>
            <w:hideMark/>
          </w:tcPr>
          <w:p w14:paraId="7D1CEA60" w14:textId="77777777" w:rsidR="00483A78" w:rsidRPr="00483A78" w:rsidRDefault="00483A78" w:rsidP="00483A78">
            <w:pPr>
              <w:spacing w:after="0" w:line="240" w:lineRule="auto"/>
              <w:jc w:val="center"/>
              <w:rPr>
                <w:rFonts w:ascii="Times New Roman" w:eastAsia="Times New Roman" w:hAnsi="Times New Roman" w:cs="Times New Roman"/>
                <w:color w:val="000000"/>
                <w:sz w:val="20"/>
                <w:szCs w:val="20"/>
                <w:lang w:eastAsia="ru-RU"/>
              </w:rPr>
            </w:pPr>
            <w:r w:rsidRPr="00483A78">
              <w:rPr>
                <w:rFonts w:ascii="Times New Roman" w:eastAsia="Times New Roman" w:hAnsi="Times New Roman" w:cs="Times New Roman"/>
                <w:color w:val="000000"/>
                <w:sz w:val="20"/>
                <w:szCs w:val="20"/>
                <w:lang w:eastAsia="ru-RU"/>
              </w:rPr>
              <w:t>6</w:t>
            </w:r>
          </w:p>
        </w:tc>
        <w:tc>
          <w:tcPr>
            <w:tcW w:w="1595" w:type="dxa"/>
            <w:shd w:val="clear" w:color="auto" w:fill="auto"/>
            <w:noWrap/>
            <w:vAlign w:val="center"/>
            <w:hideMark/>
          </w:tcPr>
          <w:p w14:paraId="595856B1" w14:textId="77777777" w:rsidR="00483A78" w:rsidRPr="00483A78" w:rsidRDefault="00483A78" w:rsidP="00483A78">
            <w:pPr>
              <w:spacing w:after="0" w:line="240" w:lineRule="auto"/>
              <w:jc w:val="center"/>
              <w:rPr>
                <w:rFonts w:ascii="Times New Roman" w:eastAsia="Times New Roman" w:hAnsi="Times New Roman" w:cs="Times New Roman"/>
                <w:color w:val="000000"/>
                <w:sz w:val="20"/>
                <w:szCs w:val="20"/>
                <w:lang w:eastAsia="ru-RU"/>
              </w:rPr>
            </w:pPr>
            <w:r w:rsidRPr="00483A78">
              <w:rPr>
                <w:rFonts w:ascii="Times New Roman" w:eastAsia="Times New Roman" w:hAnsi="Times New Roman" w:cs="Times New Roman"/>
                <w:color w:val="000000"/>
                <w:sz w:val="20"/>
                <w:szCs w:val="20"/>
                <w:lang w:eastAsia="ru-RU"/>
              </w:rPr>
              <w:t>1</w:t>
            </w:r>
          </w:p>
        </w:tc>
        <w:tc>
          <w:tcPr>
            <w:tcW w:w="1701" w:type="dxa"/>
            <w:shd w:val="clear" w:color="auto" w:fill="auto"/>
            <w:noWrap/>
            <w:vAlign w:val="center"/>
            <w:hideMark/>
          </w:tcPr>
          <w:p w14:paraId="2D029AD8" w14:textId="77777777" w:rsidR="00483A78" w:rsidRPr="00483A78" w:rsidRDefault="00483A78" w:rsidP="00483A78">
            <w:pPr>
              <w:spacing w:after="0" w:line="240" w:lineRule="auto"/>
              <w:jc w:val="center"/>
              <w:rPr>
                <w:rFonts w:ascii="Times New Roman" w:eastAsia="Times New Roman" w:hAnsi="Times New Roman" w:cs="Times New Roman"/>
                <w:color w:val="000000"/>
                <w:sz w:val="20"/>
                <w:szCs w:val="20"/>
                <w:lang w:eastAsia="ru-RU"/>
              </w:rPr>
            </w:pPr>
            <w:r w:rsidRPr="00483A78">
              <w:rPr>
                <w:rFonts w:ascii="Times New Roman" w:eastAsia="Times New Roman" w:hAnsi="Times New Roman" w:cs="Times New Roman"/>
                <w:color w:val="000000"/>
                <w:sz w:val="20"/>
                <w:szCs w:val="20"/>
                <w:lang w:eastAsia="ru-RU"/>
              </w:rPr>
              <w:t>6</w:t>
            </w:r>
          </w:p>
        </w:tc>
        <w:tc>
          <w:tcPr>
            <w:tcW w:w="1667" w:type="dxa"/>
            <w:shd w:val="clear" w:color="auto" w:fill="auto"/>
            <w:noWrap/>
            <w:vAlign w:val="center"/>
            <w:hideMark/>
          </w:tcPr>
          <w:p w14:paraId="57FB2270" w14:textId="77777777" w:rsidR="00483A78" w:rsidRPr="00483A78" w:rsidRDefault="00483A78" w:rsidP="00483A78">
            <w:pPr>
              <w:spacing w:after="0" w:line="240" w:lineRule="auto"/>
              <w:jc w:val="center"/>
              <w:rPr>
                <w:rFonts w:ascii="Times New Roman" w:eastAsia="Times New Roman" w:hAnsi="Times New Roman" w:cs="Times New Roman"/>
                <w:color w:val="000000"/>
                <w:sz w:val="20"/>
                <w:szCs w:val="20"/>
                <w:lang w:eastAsia="ru-RU"/>
              </w:rPr>
            </w:pPr>
            <w:r w:rsidRPr="00483A78">
              <w:rPr>
                <w:rFonts w:ascii="Times New Roman" w:eastAsia="Times New Roman" w:hAnsi="Times New Roman" w:cs="Times New Roman"/>
                <w:color w:val="000000"/>
                <w:sz w:val="20"/>
                <w:szCs w:val="20"/>
                <w:lang w:eastAsia="ru-RU"/>
              </w:rPr>
              <w:t>6</w:t>
            </w:r>
          </w:p>
        </w:tc>
        <w:tc>
          <w:tcPr>
            <w:tcW w:w="2410" w:type="dxa"/>
            <w:shd w:val="clear" w:color="auto" w:fill="auto"/>
            <w:noWrap/>
            <w:vAlign w:val="center"/>
            <w:hideMark/>
          </w:tcPr>
          <w:p w14:paraId="586517F3" w14:textId="77777777" w:rsidR="00483A78" w:rsidRPr="00483A78" w:rsidRDefault="00483A78" w:rsidP="00483A78">
            <w:pPr>
              <w:spacing w:after="0" w:line="240" w:lineRule="auto"/>
              <w:jc w:val="center"/>
              <w:rPr>
                <w:rFonts w:ascii="Times New Roman" w:eastAsia="Times New Roman" w:hAnsi="Times New Roman" w:cs="Times New Roman"/>
                <w:color w:val="000000"/>
                <w:sz w:val="20"/>
                <w:szCs w:val="20"/>
                <w:lang w:eastAsia="ru-RU"/>
              </w:rPr>
            </w:pPr>
            <w:r w:rsidRPr="00483A78">
              <w:rPr>
                <w:rFonts w:ascii="Times New Roman" w:eastAsia="Times New Roman" w:hAnsi="Times New Roman" w:cs="Times New Roman"/>
                <w:color w:val="000000"/>
                <w:sz w:val="20"/>
                <w:szCs w:val="20"/>
                <w:lang w:eastAsia="ru-RU"/>
              </w:rPr>
              <w:t>12</w:t>
            </w:r>
          </w:p>
        </w:tc>
      </w:tr>
      <w:tr w:rsidR="00483A78" w:rsidRPr="00E64D1D" w14:paraId="1E126DDF" w14:textId="77777777" w:rsidTr="00E64D1D">
        <w:trPr>
          <w:trHeight w:val="300"/>
        </w:trPr>
        <w:tc>
          <w:tcPr>
            <w:tcW w:w="562" w:type="dxa"/>
            <w:vMerge/>
            <w:shd w:val="clear" w:color="auto" w:fill="auto"/>
            <w:vAlign w:val="center"/>
            <w:hideMark/>
          </w:tcPr>
          <w:p w14:paraId="7FF2E1D9" w14:textId="77777777" w:rsidR="00483A78" w:rsidRPr="00483A78" w:rsidRDefault="00483A78" w:rsidP="00483A78">
            <w:pPr>
              <w:spacing w:after="0" w:line="240" w:lineRule="auto"/>
              <w:jc w:val="center"/>
              <w:rPr>
                <w:rFonts w:ascii="Times New Roman" w:eastAsia="Times New Roman" w:hAnsi="Times New Roman" w:cs="Times New Roman"/>
                <w:color w:val="000000"/>
                <w:sz w:val="20"/>
                <w:szCs w:val="20"/>
                <w:lang w:eastAsia="ru-RU"/>
              </w:rPr>
            </w:pPr>
          </w:p>
        </w:tc>
        <w:tc>
          <w:tcPr>
            <w:tcW w:w="1711" w:type="dxa"/>
            <w:vMerge/>
            <w:shd w:val="clear" w:color="auto" w:fill="auto"/>
            <w:vAlign w:val="center"/>
            <w:hideMark/>
          </w:tcPr>
          <w:p w14:paraId="23CF4C74" w14:textId="77777777" w:rsidR="00483A78" w:rsidRPr="00483A78" w:rsidRDefault="00483A78" w:rsidP="00483A78">
            <w:pPr>
              <w:spacing w:after="0" w:line="240" w:lineRule="auto"/>
              <w:rPr>
                <w:rFonts w:ascii="Times New Roman" w:eastAsia="Times New Roman" w:hAnsi="Times New Roman" w:cs="Times New Roman"/>
                <w:color w:val="000000"/>
                <w:sz w:val="20"/>
                <w:szCs w:val="20"/>
                <w:lang w:eastAsia="ru-RU"/>
              </w:rPr>
            </w:pPr>
          </w:p>
        </w:tc>
        <w:tc>
          <w:tcPr>
            <w:tcW w:w="1833" w:type="dxa"/>
            <w:shd w:val="clear" w:color="auto" w:fill="auto"/>
            <w:noWrap/>
            <w:vAlign w:val="center"/>
            <w:hideMark/>
          </w:tcPr>
          <w:p w14:paraId="62B4B31D" w14:textId="77777777" w:rsidR="00483A78" w:rsidRPr="00483A78" w:rsidRDefault="00483A78" w:rsidP="00483A78">
            <w:pPr>
              <w:spacing w:after="0" w:line="240" w:lineRule="auto"/>
              <w:rPr>
                <w:rFonts w:ascii="Times New Roman" w:eastAsia="Times New Roman" w:hAnsi="Times New Roman" w:cs="Times New Roman"/>
                <w:color w:val="000000"/>
                <w:sz w:val="20"/>
                <w:szCs w:val="20"/>
                <w:lang w:eastAsia="ru-RU"/>
              </w:rPr>
            </w:pPr>
            <w:r w:rsidRPr="00483A78">
              <w:rPr>
                <w:rFonts w:ascii="Times New Roman" w:eastAsia="Times New Roman" w:hAnsi="Times New Roman" w:cs="Times New Roman"/>
                <w:color w:val="000000"/>
                <w:sz w:val="20"/>
                <w:szCs w:val="20"/>
                <w:lang w:eastAsia="ru-RU"/>
              </w:rPr>
              <w:t xml:space="preserve">Сосуды нефтехимических </w:t>
            </w:r>
            <w:r w:rsidRPr="00483A78">
              <w:rPr>
                <w:rFonts w:ascii="Times New Roman" w:eastAsia="Times New Roman" w:hAnsi="Times New Roman" w:cs="Times New Roman"/>
                <w:color w:val="000000"/>
                <w:sz w:val="20"/>
                <w:szCs w:val="20"/>
                <w:lang w:eastAsia="ru-RU"/>
              </w:rPr>
              <w:lastRenderedPageBreak/>
              <w:t>предприятий, работающие со средой, вызывающей разрушение и физико-химическое превращение более 0,1 мм/год до 0,3 мм/год</w:t>
            </w:r>
          </w:p>
        </w:tc>
        <w:tc>
          <w:tcPr>
            <w:tcW w:w="2126" w:type="dxa"/>
            <w:shd w:val="clear" w:color="auto" w:fill="auto"/>
            <w:noWrap/>
            <w:vAlign w:val="center"/>
            <w:hideMark/>
          </w:tcPr>
          <w:p w14:paraId="4948497C" w14:textId="77777777" w:rsidR="00483A78" w:rsidRPr="00483A78" w:rsidRDefault="00483A78" w:rsidP="00483A78">
            <w:pPr>
              <w:spacing w:after="0" w:line="240" w:lineRule="auto"/>
              <w:jc w:val="center"/>
              <w:rPr>
                <w:rFonts w:ascii="Times New Roman" w:eastAsia="Times New Roman" w:hAnsi="Times New Roman" w:cs="Times New Roman"/>
                <w:color w:val="000000"/>
                <w:sz w:val="20"/>
                <w:szCs w:val="20"/>
                <w:lang w:eastAsia="ru-RU"/>
              </w:rPr>
            </w:pPr>
            <w:r w:rsidRPr="00483A78">
              <w:rPr>
                <w:rFonts w:ascii="Times New Roman" w:eastAsia="Times New Roman" w:hAnsi="Times New Roman" w:cs="Times New Roman"/>
                <w:color w:val="000000"/>
                <w:sz w:val="20"/>
                <w:szCs w:val="20"/>
                <w:lang w:eastAsia="ru-RU"/>
              </w:rPr>
              <w:lastRenderedPageBreak/>
              <w:t>1</w:t>
            </w:r>
          </w:p>
        </w:tc>
        <w:tc>
          <w:tcPr>
            <w:tcW w:w="1701" w:type="dxa"/>
            <w:shd w:val="clear" w:color="auto" w:fill="auto"/>
            <w:noWrap/>
            <w:vAlign w:val="center"/>
            <w:hideMark/>
          </w:tcPr>
          <w:p w14:paraId="7537EDBD" w14:textId="77777777" w:rsidR="00483A78" w:rsidRPr="00483A78" w:rsidRDefault="00483A78" w:rsidP="00483A78">
            <w:pPr>
              <w:spacing w:after="0" w:line="240" w:lineRule="auto"/>
              <w:jc w:val="center"/>
              <w:rPr>
                <w:rFonts w:ascii="Times New Roman" w:eastAsia="Times New Roman" w:hAnsi="Times New Roman" w:cs="Times New Roman"/>
                <w:color w:val="000000"/>
                <w:sz w:val="20"/>
                <w:szCs w:val="20"/>
                <w:lang w:eastAsia="ru-RU"/>
              </w:rPr>
            </w:pPr>
            <w:r w:rsidRPr="00483A78">
              <w:rPr>
                <w:rFonts w:ascii="Times New Roman" w:eastAsia="Times New Roman" w:hAnsi="Times New Roman" w:cs="Times New Roman"/>
                <w:color w:val="000000"/>
                <w:sz w:val="20"/>
                <w:szCs w:val="20"/>
                <w:lang w:eastAsia="ru-RU"/>
              </w:rPr>
              <w:t>2</w:t>
            </w:r>
          </w:p>
        </w:tc>
        <w:tc>
          <w:tcPr>
            <w:tcW w:w="1595" w:type="dxa"/>
            <w:shd w:val="clear" w:color="auto" w:fill="auto"/>
            <w:noWrap/>
            <w:vAlign w:val="center"/>
            <w:hideMark/>
          </w:tcPr>
          <w:p w14:paraId="7DA867BD" w14:textId="77777777" w:rsidR="00483A78" w:rsidRPr="00483A78" w:rsidRDefault="00483A78" w:rsidP="00483A78">
            <w:pPr>
              <w:spacing w:after="0" w:line="240" w:lineRule="auto"/>
              <w:jc w:val="center"/>
              <w:rPr>
                <w:rFonts w:ascii="Times New Roman" w:eastAsia="Times New Roman" w:hAnsi="Times New Roman" w:cs="Times New Roman"/>
                <w:color w:val="000000"/>
                <w:sz w:val="20"/>
                <w:szCs w:val="20"/>
                <w:lang w:eastAsia="ru-RU"/>
              </w:rPr>
            </w:pPr>
            <w:r w:rsidRPr="00483A78">
              <w:rPr>
                <w:rFonts w:ascii="Times New Roman" w:eastAsia="Times New Roman" w:hAnsi="Times New Roman" w:cs="Times New Roman"/>
                <w:color w:val="000000"/>
                <w:sz w:val="20"/>
                <w:szCs w:val="20"/>
                <w:lang w:eastAsia="ru-RU"/>
              </w:rPr>
              <w:t>8</w:t>
            </w:r>
          </w:p>
        </w:tc>
        <w:tc>
          <w:tcPr>
            <w:tcW w:w="1701" w:type="dxa"/>
            <w:shd w:val="clear" w:color="auto" w:fill="auto"/>
            <w:noWrap/>
            <w:vAlign w:val="center"/>
            <w:hideMark/>
          </w:tcPr>
          <w:p w14:paraId="40A0B612" w14:textId="77777777" w:rsidR="00483A78" w:rsidRPr="00483A78" w:rsidRDefault="00483A78" w:rsidP="00483A78">
            <w:pPr>
              <w:spacing w:after="0" w:line="240" w:lineRule="auto"/>
              <w:jc w:val="center"/>
              <w:rPr>
                <w:rFonts w:ascii="Times New Roman" w:eastAsia="Times New Roman" w:hAnsi="Times New Roman" w:cs="Times New Roman"/>
                <w:color w:val="000000"/>
                <w:sz w:val="20"/>
                <w:szCs w:val="20"/>
                <w:lang w:eastAsia="ru-RU"/>
              </w:rPr>
            </w:pPr>
            <w:r w:rsidRPr="00483A78">
              <w:rPr>
                <w:rFonts w:ascii="Times New Roman" w:eastAsia="Times New Roman" w:hAnsi="Times New Roman" w:cs="Times New Roman"/>
                <w:color w:val="000000"/>
                <w:sz w:val="20"/>
                <w:szCs w:val="20"/>
                <w:lang w:eastAsia="ru-RU"/>
              </w:rPr>
              <w:t>2</w:t>
            </w:r>
          </w:p>
        </w:tc>
        <w:tc>
          <w:tcPr>
            <w:tcW w:w="1667" w:type="dxa"/>
            <w:shd w:val="clear" w:color="auto" w:fill="auto"/>
            <w:noWrap/>
            <w:vAlign w:val="center"/>
            <w:hideMark/>
          </w:tcPr>
          <w:p w14:paraId="7075A67B" w14:textId="77777777" w:rsidR="00483A78" w:rsidRPr="00483A78" w:rsidRDefault="00483A78" w:rsidP="00483A78">
            <w:pPr>
              <w:spacing w:after="0" w:line="240" w:lineRule="auto"/>
              <w:jc w:val="center"/>
              <w:rPr>
                <w:rFonts w:ascii="Times New Roman" w:eastAsia="Times New Roman" w:hAnsi="Times New Roman" w:cs="Times New Roman"/>
                <w:color w:val="000000"/>
                <w:sz w:val="20"/>
                <w:szCs w:val="20"/>
                <w:lang w:eastAsia="ru-RU"/>
              </w:rPr>
            </w:pPr>
            <w:r w:rsidRPr="00483A78">
              <w:rPr>
                <w:rFonts w:ascii="Times New Roman" w:eastAsia="Times New Roman" w:hAnsi="Times New Roman" w:cs="Times New Roman"/>
                <w:color w:val="000000"/>
                <w:sz w:val="20"/>
                <w:szCs w:val="20"/>
                <w:lang w:eastAsia="ru-RU"/>
              </w:rPr>
              <w:t>4</w:t>
            </w:r>
          </w:p>
        </w:tc>
        <w:tc>
          <w:tcPr>
            <w:tcW w:w="2410" w:type="dxa"/>
            <w:shd w:val="clear" w:color="auto" w:fill="auto"/>
            <w:noWrap/>
            <w:vAlign w:val="center"/>
            <w:hideMark/>
          </w:tcPr>
          <w:p w14:paraId="6C80A3A2" w14:textId="77777777" w:rsidR="00483A78" w:rsidRPr="00483A78" w:rsidRDefault="00483A78" w:rsidP="00483A78">
            <w:pPr>
              <w:spacing w:after="0" w:line="240" w:lineRule="auto"/>
              <w:jc w:val="center"/>
              <w:rPr>
                <w:rFonts w:ascii="Times New Roman" w:eastAsia="Times New Roman" w:hAnsi="Times New Roman" w:cs="Times New Roman"/>
                <w:color w:val="000000"/>
                <w:sz w:val="20"/>
                <w:szCs w:val="20"/>
                <w:lang w:eastAsia="ru-RU"/>
              </w:rPr>
            </w:pPr>
            <w:r w:rsidRPr="00483A78">
              <w:rPr>
                <w:rFonts w:ascii="Times New Roman" w:eastAsia="Times New Roman" w:hAnsi="Times New Roman" w:cs="Times New Roman"/>
                <w:color w:val="000000"/>
                <w:sz w:val="20"/>
                <w:szCs w:val="20"/>
                <w:lang w:eastAsia="ru-RU"/>
              </w:rPr>
              <w:t>8</w:t>
            </w:r>
          </w:p>
        </w:tc>
      </w:tr>
      <w:tr w:rsidR="00483A78" w:rsidRPr="00E64D1D" w14:paraId="31575BE0" w14:textId="77777777" w:rsidTr="00E64D1D">
        <w:trPr>
          <w:trHeight w:val="300"/>
        </w:trPr>
        <w:tc>
          <w:tcPr>
            <w:tcW w:w="562" w:type="dxa"/>
            <w:vMerge/>
            <w:shd w:val="clear" w:color="auto" w:fill="auto"/>
            <w:vAlign w:val="center"/>
            <w:hideMark/>
          </w:tcPr>
          <w:p w14:paraId="440DCCC4" w14:textId="77777777" w:rsidR="00483A78" w:rsidRPr="00483A78" w:rsidRDefault="00483A78" w:rsidP="00483A78">
            <w:pPr>
              <w:spacing w:after="0" w:line="240" w:lineRule="auto"/>
              <w:jc w:val="center"/>
              <w:rPr>
                <w:rFonts w:ascii="Times New Roman" w:eastAsia="Times New Roman" w:hAnsi="Times New Roman" w:cs="Times New Roman"/>
                <w:color w:val="000000"/>
                <w:sz w:val="20"/>
                <w:szCs w:val="20"/>
                <w:lang w:eastAsia="ru-RU"/>
              </w:rPr>
            </w:pPr>
          </w:p>
        </w:tc>
        <w:tc>
          <w:tcPr>
            <w:tcW w:w="1711" w:type="dxa"/>
            <w:vMerge/>
            <w:shd w:val="clear" w:color="auto" w:fill="auto"/>
            <w:vAlign w:val="center"/>
            <w:hideMark/>
          </w:tcPr>
          <w:p w14:paraId="6075635A" w14:textId="77777777" w:rsidR="00483A78" w:rsidRPr="00483A78" w:rsidRDefault="00483A78" w:rsidP="00483A78">
            <w:pPr>
              <w:spacing w:after="0" w:line="240" w:lineRule="auto"/>
              <w:rPr>
                <w:rFonts w:ascii="Times New Roman" w:eastAsia="Times New Roman" w:hAnsi="Times New Roman" w:cs="Times New Roman"/>
                <w:color w:val="000000"/>
                <w:sz w:val="20"/>
                <w:szCs w:val="20"/>
                <w:lang w:eastAsia="ru-RU"/>
              </w:rPr>
            </w:pPr>
          </w:p>
        </w:tc>
        <w:tc>
          <w:tcPr>
            <w:tcW w:w="1833" w:type="dxa"/>
            <w:shd w:val="clear" w:color="auto" w:fill="auto"/>
            <w:noWrap/>
            <w:vAlign w:val="center"/>
            <w:hideMark/>
          </w:tcPr>
          <w:p w14:paraId="12715FF8" w14:textId="77777777" w:rsidR="00483A78" w:rsidRPr="00483A78" w:rsidRDefault="00483A78" w:rsidP="00483A78">
            <w:pPr>
              <w:spacing w:after="0" w:line="240" w:lineRule="auto"/>
              <w:rPr>
                <w:rFonts w:ascii="Times New Roman" w:eastAsia="Times New Roman" w:hAnsi="Times New Roman" w:cs="Times New Roman"/>
                <w:color w:val="000000"/>
                <w:sz w:val="20"/>
                <w:szCs w:val="20"/>
                <w:lang w:eastAsia="ru-RU"/>
              </w:rPr>
            </w:pPr>
            <w:r w:rsidRPr="00483A78">
              <w:rPr>
                <w:rFonts w:ascii="Times New Roman" w:eastAsia="Times New Roman" w:hAnsi="Times New Roman" w:cs="Times New Roman"/>
                <w:color w:val="000000"/>
                <w:sz w:val="20"/>
                <w:szCs w:val="20"/>
                <w:lang w:eastAsia="ru-RU"/>
              </w:rPr>
              <w:t>Сосуды нефтехимических предприятий, работающие со средой, вызывающей разрушение и физико-химическое превращение более 0,3 мм/год</w:t>
            </w:r>
          </w:p>
        </w:tc>
        <w:tc>
          <w:tcPr>
            <w:tcW w:w="2126" w:type="dxa"/>
            <w:shd w:val="clear" w:color="auto" w:fill="auto"/>
            <w:noWrap/>
            <w:vAlign w:val="center"/>
            <w:hideMark/>
          </w:tcPr>
          <w:p w14:paraId="227B72A1" w14:textId="77777777" w:rsidR="00483A78" w:rsidRPr="00483A78" w:rsidRDefault="00483A78" w:rsidP="00483A78">
            <w:pPr>
              <w:spacing w:after="0" w:line="240" w:lineRule="auto"/>
              <w:jc w:val="center"/>
              <w:rPr>
                <w:rFonts w:ascii="Times New Roman" w:eastAsia="Times New Roman" w:hAnsi="Times New Roman" w:cs="Times New Roman"/>
                <w:color w:val="000000"/>
                <w:sz w:val="20"/>
                <w:szCs w:val="20"/>
                <w:lang w:eastAsia="ru-RU"/>
              </w:rPr>
            </w:pPr>
            <w:r w:rsidRPr="00483A78">
              <w:rPr>
                <w:rFonts w:ascii="Times New Roman" w:eastAsia="Times New Roman" w:hAnsi="Times New Roman" w:cs="Times New Roman"/>
                <w:color w:val="000000"/>
                <w:sz w:val="20"/>
                <w:szCs w:val="20"/>
                <w:lang w:eastAsia="ru-RU"/>
              </w:rPr>
              <w:t>1</w:t>
            </w:r>
          </w:p>
        </w:tc>
        <w:tc>
          <w:tcPr>
            <w:tcW w:w="1701" w:type="dxa"/>
            <w:shd w:val="clear" w:color="auto" w:fill="auto"/>
            <w:noWrap/>
            <w:vAlign w:val="center"/>
            <w:hideMark/>
          </w:tcPr>
          <w:p w14:paraId="74E9538A" w14:textId="77777777" w:rsidR="00483A78" w:rsidRPr="00483A78" w:rsidRDefault="00483A78" w:rsidP="00483A78">
            <w:pPr>
              <w:spacing w:after="0" w:line="240" w:lineRule="auto"/>
              <w:jc w:val="center"/>
              <w:rPr>
                <w:rFonts w:ascii="Times New Roman" w:eastAsia="Times New Roman" w:hAnsi="Times New Roman" w:cs="Times New Roman"/>
                <w:color w:val="000000"/>
                <w:sz w:val="20"/>
                <w:szCs w:val="20"/>
                <w:lang w:eastAsia="ru-RU"/>
              </w:rPr>
            </w:pPr>
            <w:r w:rsidRPr="00483A78">
              <w:rPr>
                <w:rFonts w:ascii="Times New Roman" w:eastAsia="Times New Roman" w:hAnsi="Times New Roman" w:cs="Times New Roman"/>
                <w:color w:val="000000"/>
                <w:sz w:val="20"/>
                <w:szCs w:val="20"/>
                <w:lang w:eastAsia="ru-RU"/>
              </w:rPr>
              <w:t>1</w:t>
            </w:r>
          </w:p>
        </w:tc>
        <w:tc>
          <w:tcPr>
            <w:tcW w:w="1595" w:type="dxa"/>
            <w:shd w:val="clear" w:color="auto" w:fill="auto"/>
            <w:noWrap/>
            <w:vAlign w:val="center"/>
            <w:hideMark/>
          </w:tcPr>
          <w:p w14:paraId="3636D928" w14:textId="77777777" w:rsidR="00483A78" w:rsidRPr="00483A78" w:rsidRDefault="00483A78" w:rsidP="00483A78">
            <w:pPr>
              <w:spacing w:after="0" w:line="240" w:lineRule="auto"/>
              <w:jc w:val="center"/>
              <w:rPr>
                <w:rFonts w:ascii="Times New Roman" w:eastAsia="Times New Roman" w:hAnsi="Times New Roman" w:cs="Times New Roman"/>
                <w:color w:val="000000"/>
                <w:sz w:val="20"/>
                <w:szCs w:val="20"/>
                <w:lang w:eastAsia="ru-RU"/>
              </w:rPr>
            </w:pPr>
            <w:r w:rsidRPr="00483A78">
              <w:rPr>
                <w:rFonts w:ascii="Times New Roman" w:eastAsia="Times New Roman" w:hAnsi="Times New Roman" w:cs="Times New Roman"/>
                <w:color w:val="000000"/>
                <w:sz w:val="20"/>
                <w:szCs w:val="20"/>
                <w:lang w:eastAsia="ru-RU"/>
              </w:rPr>
              <w:t>8</w:t>
            </w:r>
          </w:p>
        </w:tc>
        <w:tc>
          <w:tcPr>
            <w:tcW w:w="1701" w:type="dxa"/>
            <w:shd w:val="clear" w:color="auto" w:fill="auto"/>
            <w:noWrap/>
            <w:vAlign w:val="center"/>
            <w:hideMark/>
          </w:tcPr>
          <w:p w14:paraId="7135AF77" w14:textId="77777777" w:rsidR="00483A78" w:rsidRPr="00483A78" w:rsidRDefault="00483A78" w:rsidP="00483A78">
            <w:pPr>
              <w:spacing w:after="0" w:line="240" w:lineRule="auto"/>
              <w:jc w:val="center"/>
              <w:rPr>
                <w:rFonts w:ascii="Times New Roman" w:eastAsia="Times New Roman" w:hAnsi="Times New Roman" w:cs="Times New Roman"/>
                <w:color w:val="000000"/>
                <w:sz w:val="20"/>
                <w:szCs w:val="20"/>
                <w:lang w:eastAsia="ru-RU"/>
              </w:rPr>
            </w:pPr>
            <w:r w:rsidRPr="00483A78">
              <w:rPr>
                <w:rFonts w:ascii="Times New Roman" w:eastAsia="Times New Roman" w:hAnsi="Times New Roman" w:cs="Times New Roman"/>
                <w:color w:val="000000"/>
                <w:sz w:val="20"/>
                <w:szCs w:val="20"/>
                <w:lang w:eastAsia="ru-RU"/>
              </w:rPr>
              <w:t>1</w:t>
            </w:r>
          </w:p>
        </w:tc>
        <w:tc>
          <w:tcPr>
            <w:tcW w:w="1667" w:type="dxa"/>
            <w:shd w:val="clear" w:color="auto" w:fill="auto"/>
            <w:noWrap/>
            <w:vAlign w:val="center"/>
            <w:hideMark/>
          </w:tcPr>
          <w:p w14:paraId="33996390" w14:textId="77777777" w:rsidR="00483A78" w:rsidRPr="00483A78" w:rsidRDefault="00483A78" w:rsidP="00483A78">
            <w:pPr>
              <w:spacing w:after="0" w:line="240" w:lineRule="auto"/>
              <w:jc w:val="center"/>
              <w:rPr>
                <w:rFonts w:ascii="Times New Roman" w:eastAsia="Times New Roman" w:hAnsi="Times New Roman" w:cs="Times New Roman"/>
                <w:color w:val="000000"/>
                <w:sz w:val="20"/>
                <w:szCs w:val="20"/>
                <w:lang w:eastAsia="ru-RU"/>
              </w:rPr>
            </w:pPr>
            <w:r w:rsidRPr="00483A78">
              <w:rPr>
                <w:rFonts w:ascii="Times New Roman" w:eastAsia="Times New Roman" w:hAnsi="Times New Roman" w:cs="Times New Roman"/>
                <w:color w:val="000000"/>
                <w:sz w:val="20"/>
                <w:szCs w:val="20"/>
                <w:lang w:eastAsia="ru-RU"/>
              </w:rPr>
              <w:t>4</w:t>
            </w:r>
          </w:p>
        </w:tc>
        <w:tc>
          <w:tcPr>
            <w:tcW w:w="2410" w:type="dxa"/>
            <w:shd w:val="clear" w:color="auto" w:fill="auto"/>
            <w:noWrap/>
            <w:vAlign w:val="center"/>
            <w:hideMark/>
          </w:tcPr>
          <w:p w14:paraId="1E8D648E" w14:textId="77777777" w:rsidR="00483A78" w:rsidRPr="00483A78" w:rsidRDefault="00483A78" w:rsidP="00483A78">
            <w:pPr>
              <w:spacing w:after="0" w:line="240" w:lineRule="auto"/>
              <w:jc w:val="center"/>
              <w:rPr>
                <w:rFonts w:ascii="Times New Roman" w:eastAsia="Times New Roman" w:hAnsi="Times New Roman" w:cs="Times New Roman"/>
                <w:color w:val="000000"/>
                <w:sz w:val="20"/>
                <w:szCs w:val="20"/>
                <w:lang w:eastAsia="ru-RU"/>
              </w:rPr>
            </w:pPr>
            <w:r w:rsidRPr="00483A78">
              <w:rPr>
                <w:rFonts w:ascii="Times New Roman" w:eastAsia="Times New Roman" w:hAnsi="Times New Roman" w:cs="Times New Roman"/>
                <w:color w:val="000000"/>
                <w:sz w:val="20"/>
                <w:szCs w:val="20"/>
                <w:lang w:eastAsia="ru-RU"/>
              </w:rPr>
              <w:t>8</w:t>
            </w:r>
          </w:p>
        </w:tc>
      </w:tr>
      <w:tr w:rsidR="00483A78" w:rsidRPr="00E64D1D" w14:paraId="05601C9C" w14:textId="77777777" w:rsidTr="00E64D1D">
        <w:trPr>
          <w:trHeight w:val="300"/>
        </w:trPr>
        <w:tc>
          <w:tcPr>
            <w:tcW w:w="562" w:type="dxa"/>
            <w:vMerge w:val="restart"/>
            <w:shd w:val="clear" w:color="auto" w:fill="auto"/>
            <w:noWrap/>
            <w:vAlign w:val="center"/>
            <w:hideMark/>
          </w:tcPr>
          <w:p w14:paraId="7F6C745E" w14:textId="77777777" w:rsidR="00483A78" w:rsidRPr="00483A78" w:rsidRDefault="00483A78" w:rsidP="00483A78">
            <w:pPr>
              <w:spacing w:after="0" w:line="240" w:lineRule="auto"/>
              <w:jc w:val="center"/>
              <w:rPr>
                <w:rFonts w:ascii="Times New Roman" w:eastAsia="Times New Roman" w:hAnsi="Times New Roman" w:cs="Times New Roman"/>
                <w:color w:val="000000"/>
                <w:sz w:val="20"/>
                <w:szCs w:val="20"/>
                <w:lang w:eastAsia="ru-RU"/>
              </w:rPr>
            </w:pPr>
            <w:r w:rsidRPr="00483A78">
              <w:rPr>
                <w:rFonts w:ascii="Times New Roman" w:eastAsia="Times New Roman" w:hAnsi="Times New Roman" w:cs="Times New Roman"/>
                <w:color w:val="000000"/>
                <w:sz w:val="20"/>
                <w:szCs w:val="20"/>
                <w:lang w:eastAsia="ru-RU"/>
              </w:rPr>
              <w:t>10</w:t>
            </w:r>
          </w:p>
        </w:tc>
        <w:tc>
          <w:tcPr>
            <w:tcW w:w="1711" w:type="dxa"/>
            <w:vMerge w:val="restart"/>
            <w:shd w:val="clear" w:color="auto" w:fill="auto"/>
            <w:vAlign w:val="center"/>
            <w:hideMark/>
          </w:tcPr>
          <w:p w14:paraId="7EB92BBC" w14:textId="77777777" w:rsidR="00483A78" w:rsidRPr="00483A78" w:rsidRDefault="00483A78" w:rsidP="00483A78">
            <w:pPr>
              <w:spacing w:after="0" w:line="240" w:lineRule="auto"/>
              <w:rPr>
                <w:rFonts w:ascii="Times New Roman" w:eastAsia="Times New Roman" w:hAnsi="Times New Roman" w:cs="Times New Roman"/>
                <w:color w:val="000000"/>
                <w:sz w:val="20"/>
                <w:szCs w:val="20"/>
                <w:lang w:eastAsia="ru-RU"/>
              </w:rPr>
            </w:pPr>
            <w:r w:rsidRPr="00483A78">
              <w:rPr>
                <w:rFonts w:ascii="Times New Roman" w:eastAsia="Times New Roman" w:hAnsi="Times New Roman" w:cs="Times New Roman"/>
                <w:color w:val="000000"/>
                <w:sz w:val="20"/>
                <w:szCs w:val="20"/>
                <w:lang w:eastAsia="ru-RU"/>
              </w:rPr>
              <w:t>Баллоны, находящиеся в эксплуатации для наполнения газами, вызывающими разрушение и физико-</w:t>
            </w:r>
            <w:r w:rsidRPr="00483A78">
              <w:rPr>
                <w:rFonts w:ascii="Times New Roman" w:eastAsia="Times New Roman" w:hAnsi="Times New Roman" w:cs="Times New Roman"/>
                <w:color w:val="000000"/>
                <w:sz w:val="20"/>
                <w:szCs w:val="20"/>
                <w:lang w:eastAsia="ru-RU"/>
              </w:rPr>
              <w:lastRenderedPageBreak/>
              <w:t>химическое превращение материала</w:t>
            </w:r>
          </w:p>
        </w:tc>
        <w:tc>
          <w:tcPr>
            <w:tcW w:w="1833" w:type="dxa"/>
            <w:shd w:val="clear" w:color="auto" w:fill="auto"/>
            <w:noWrap/>
            <w:vAlign w:val="center"/>
            <w:hideMark/>
          </w:tcPr>
          <w:p w14:paraId="20CFD997" w14:textId="77777777" w:rsidR="00483A78" w:rsidRPr="00483A78" w:rsidRDefault="00483A78" w:rsidP="00483A78">
            <w:pPr>
              <w:spacing w:after="0" w:line="240" w:lineRule="auto"/>
              <w:rPr>
                <w:rFonts w:ascii="Times New Roman" w:eastAsia="Times New Roman" w:hAnsi="Times New Roman" w:cs="Times New Roman"/>
                <w:color w:val="000000"/>
                <w:sz w:val="20"/>
                <w:szCs w:val="20"/>
                <w:lang w:eastAsia="ru-RU"/>
              </w:rPr>
            </w:pPr>
            <w:r w:rsidRPr="00483A78">
              <w:rPr>
                <w:rFonts w:ascii="Times New Roman" w:eastAsia="Times New Roman" w:hAnsi="Times New Roman" w:cs="Times New Roman"/>
                <w:color w:val="000000"/>
                <w:sz w:val="20"/>
                <w:szCs w:val="20"/>
                <w:lang w:eastAsia="ru-RU"/>
              </w:rPr>
              <w:lastRenderedPageBreak/>
              <w:t>Баллоны, находящиеся в эксплуатации для наполнения газами, вызывающими разрушение и физико-</w:t>
            </w:r>
            <w:r w:rsidRPr="00483A78">
              <w:rPr>
                <w:rFonts w:ascii="Times New Roman" w:eastAsia="Times New Roman" w:hAnsi="Times New Roman" w:cs="Times New Roman"/>
                <w:color w:val="000000"/>
                <w:sz w:val="20"/>
                <w:szCs w:val="20"/>
                <w:lang w:eastAsia="ru-RU"/>
              </w:rPr>
              <w:lastRenderedPageBreak/>
              <w:t>химическое превращение материала со скоростью не более 0,1 мм/год</w:t>
            </w:r>
          </w:p>
        </w:tc>
        <w:tc>
          <w:tcPr>
            <w:tcW w:w="2126" w:type="dxa"/>
            <w:shd w:val="clear" w:color="auto" w:fill="auto"/>
            <w:noWrap/>
            <w:vAlign w:val="center"/>
            <w:hideMark/>
          </w:tcPr>
          <w:p w14:paraId="60DB26EF" w14:textId="77777777" w:rsidR="00483A78" w:rsidRPr="00483A78" w:rsidRDefault="00483A78" w:rsidP="00483A78">
            <w:pPr>
              <w:spacing w:after="0" w:line="240" w:lineRule="auto"/>
              <w:jc w:val="center"/>
              <w:rPr>
                <w:rFonts w:ascii="Times New Roman" w:eastAsia="Times New Roman" w:hAnsi="Times New Roman" w:cs="Times New Roman"/>
                <w:color w:val="000000"/>
                <w:sz w:val="20"/>
                <w:szCs w:val="20"/>
                <w:lang w:eastAsia="ru-RU"/>
              </w:rPr>
            </w:pPr>
            <w:r w:rsidRPr="00483A78">
              <w:rPr>
                <w:rFonts w:ascii="Times New Roman" w:eastAsia="Times New Roman" w:hAnsi="Times New Roman" w:cs="Times New Roman"/>
                <w:color w:val="000000"/>
                <w:sz w:val="20"/>
                <w:szCs w:val="20"/>
                <w:lang w:eastAsia="ru-RU"/>
              </w:rPr>
              <w:lastRenderedPageBreak/>
              <w:t>1</w:t>
            </w:r>
          </w:p>
        </w:tc>
        <w:tc>
          <w:tcPr>
            <w:tcW w:w="1701" w:type="dxa"/>
            <w:shd w:val="clear" w:color="auto" w:fill="auto"/>
            <w:noWrap/>
            <w:vAlign w:val="center"/>
            <w:hideMark/>
          </w:tcPr>
          <w:p w14:paraId="527177B0" w14:textId="77777777" w:rsidR="00483A78" w:rsidRPr="00483A78" w:rsidRDefault="00483A78" w:rsidP="00483A78">
            <w:pPr>
              <w:spacing w:after="0" w:line="240" w:lineRule="auto"/>
              <w:jc w:val="center"/>
              <w:rPr>
                <w:rFonts w:ascii="Times New Roman" w:eastAsia="Times New Roman" w:hAnsi="Times New Roman" w:cs="Times New Roman"/>
                <w:color w:val="000000"/>
                <w:sz w:val="20"/>
                <w:szCs w:val="20"/>
                <w:lang w:eastAsia="ru-RU"/>
              </w:rPr>
            </w:pPr>
            <w:r w:rsidRPr="00483A78">
              <w:rPr>
                <w:rFonts w:ascii="Times New Roman" w:eastAsia="Times New Roman" w:hAnsi="Times New Roman" w:cs="Times New Roman"/>
                <w:color w:val="000000"/>
                <w:sz w:val="20"/>
                <w:szCs w:val="20"/>
                <w:lang w:eastAsia="ru-RU"/>
              </w:rPr>
              <w:t>5</w:t>
            </w:r>
          </w:p>
        </w:tc>
        <w:tc>
          <w:tcPr>
            <w:tcW w:w="1595" w:type="dxa"/>
            <w:shd w:val="clear" w:color="auto" w:fill="auto"/>
            <w:noWrap/>
            <w:vAlign w:val="center"/>
            <w:hideMark/>
          </w:tcPr>
          <w:p w14:paraId="6609851C" w14:textId="77777777" w:rsidR="00483A78" w:rsidRPr="00483A78" w:rsidRDefault="00483A78" w:rsidP="00483A78">
            <w:pPr>
              <w:spacing w:after="0" w:line="240" w:lineRule="auto"/>
              <w:jc w:val="center"/>
              <w:rPr>
                <w:rFonts w:ascii="Times New Roman" w:eastAsia="Times New Roman" w:hAnsi="Times New Roman" w:cs="Times New Roman"/>
                <w:color w:val="000000"/>
                <w:sz w:val="20"/>
                <w:szCs w:val="20"/>
                <w:lang w:eastAsia="ru-RU"/>
              </w:rPr>
            </w:pPr>
            <w:r w:rsidRPr="00483A78">
              <w:rPr>
                <w:rFonts w:ascii="Times New Roman" w:eastAsia="Times New Roman" w:hAnsi="Times New Roman" w:cs="Times New Roman"/>
                <w:color w:val="000000"/>
                <w:sz w:val="20"/>
                <w:szCs w:val="20"/>
                <w:lang w:eastAsia="ru-RU"/>
              </w:rPr>
              <w:t>5</w:t>
            </w:r>
          </w:p>
        </w:tc>
        <w:tc>
          <w:tcPr>
            <w:tcW w:w="1701" w:type="dxa"/>
            <w:shd w:val="clear" w:color="auto" w:fill="auto"/>
            <w:noWrap/>
            <w:vAlign w:val="center"/>
            <w:hideMark/>
          </w:tcPr>
          <w:p w14:paraId="16446BC6" w14:textId="77777777" w:rsidR="00483A78" w:rsidRPr="00483A78" w:rsidRDefault="00483A78" w:rsidP="00483A78">
            <w:pPr>
              <w:spacing w:after="0" w:line="240" w:lineRule="auto"/>
              <w:jc w:val="center"/>
              <w:rPr>
                <w:rFonts w:ascii="Times New Roman" w:eastAsia="Times New Roman" w:hAnsi="Times New Roman" w:cs="Times New Roman"/>
                <w:color w:val="000000"/>
                <w:sz w:val="20"/>
                <w:szCs w:val="20"/>
                <w:lang w:eastAsia="ru-RU"/>
              </w:rPr>
            </w:pPr>
            <w:r w:rsidRPr="00483A78">
              <w:rPr>
                <w:rFonts w:ascii="Times New Roman" w:eastAsia="Times New Roman" w:hAnsi="Times New Roman" w:cs="Times New Roman"/>
                <w:color w:val="000000"/>
                <w:sz w:val="20"/>
                <w:szCs w:val="20"/>
                <w:lang w:eastAsia="ru-RU"/>
              </w:rPr>
              <w:t>2</w:t>
            </w:r>
          </w:p>
        </w:tc>
        <w:tc>
          <w:tcPr>
            <w:tcW w:w="1667" w:type="dxa"/>
            <w:shd w:val="clear" w:color="auto" w:fill="auto"/>
            <w:noWrap/>
            <w:vAlign w:val="center"/>
            <w:hideMark/>
          </w:tcPr>
          <w:p w14:paraId="59E75449" w14:textId="77777777" w:rsidR="00483A78" w:rsidRPr="00483A78" w:rsidRDefault="00483A78" w:rsidP="00483A78">
            <w:pPr>
              <w:spacing w:after="0" w:line="240" w:lineRule="auto"/>
              <w:jc w:val="center"/>
              <w:rPr>
                <w:rFonts w:ascii="Times New Roman" w:eastAsia="Times New Roman" w:hAnsi="Times New Roman" w:cs="Times New Roman"/>
                <w:color w:val="000000"/>
                <w:sz w:val="20"/>
                <w:szCs w:val="20"/>
                <w:lang w:eastAsia="ru-RU"/>
              </w:rPr>
            </w:pPr>
            <w:r w:rsidRPr="00483A78">
              <w:rPr>
                <w:rFonts w:ascii="Times New Roman" w:eastAsia="Times New Roman" w:hAnsi="Times New Roman" w:cs="Times New Roman"/>
                <w:color w:val="000000"/>
                <w:sz w:val="20"/>
                <w:szCs w:val="20"/>
                <w:lang w:eastAsia="ru-RU"/>
              </w:rPr>
              <w:t>4</w:t>
            </w:r>
          </w:p>
        </w:tc>
        <w:tc>
          <w:tcPr>
            <w:tcW w:w="2410" w:type="dxa"/>
            <w:shd w:val="clear" w:color="auto" w:fill="auto"/>
            <w:noWrap/>
            <w:vAlign w:val="center"/>
            <w:hideMark/>
          </w:tcPr>
          <w:p w14:paraId="1A9947B1" w14:textId="77777777" w:rsidR="00483A78" w:rsidRPr="00483A78" w:rsidRDefault="00483A78" w:rsidP="00483A78">
            <w:pPr>
              <w:spacing w:after="0" w:line="240" w:lineRule="auto"/>
              <w:jc w:val="center"/>
              <w:rPr>
                <w:rFonts w:ascii="Times New Roman" w:eastAsia="Times New Roman" w:hAnsi="Times New Roman" w:cs="Times New Roman"/>
                <w:color w:val="000000"/>
                <w:sz w:val="20"/>
                <w:szCs w:val="20"/>
                <w:lang w:eastAsia="ru-RU"/>
              </w:rPr>
            </w:pPr>
            <w:r w:rsidRPr="00483A78">
              <w:rPr>
                <w:rFonts w:ascii="Times New Roman" w:eastAsia="Times New Roman" w:hAnsi="Times New Roman" w:cs="Times New Roman"/>
                <w:color w:val="000000"/>
                <w:sz w:val="20"/>
                <w:szCs w:val="20"/>
                <w:lang w:eastAsia="ru-RU"/>
              </w:rPr>
              <w:t>8</w:t>
            </w:r>
          </w:p>
        </w:tc>
      </w:tr>
      <w:tr w:rsidR="00483A78" w:rsidRPr="00E64D1D" w14:paraId="7E819547" w14:textId="77777777" w:rsidTr="00E64D1D">
        <w:trPr>
          <w:trHeight w:val="300"/>
        </w:trPr>
        <w:tc>
          <w:tcPr>
            <w:tcW w:w="562" w:type="dxa"/>
            <w:vMerge/>
            <w:shd w:val="clear" w:color="auto" w:fill="auto"/>
            <w:vAlign w:val="center"/>
            <w:hideMark/>
          </w:tcPr>
          <w:p w14:paraId="53362ED7" w14:textId="77777777" w:rsidR="00483A78" w:rsidRPr="00483A78" w:rsidRDefault="00483A78" w:rsidP="00483A78">
            <w:pPr>
              <w:spacing w:after="0" w:line="240" w:lineRule="auto"/>
              <w:jc w:val="center"/>
              <w:rPr>
                <w:rFonts w:ascii="Times New Roman" w:eastAsia="Times New Roman" w:hAnsi="Times New Roman" w:cs="Times New Roman"/>
                <w:color w:val="000000"/>
                <w:sz w:val="20"/>
                <w:szCs w:val="20"/>
                <w:lang w:eastAsia="ru-RU"/>
              </w:rPr>
            </w:pPr>
          </w:p>
        </w:tc>
        <w:tc>
          <w:tcPr>
            <w:tcW w:w="1711" w:type="dxa"/>
            <w:vMerge/>
            <w:shd w:val="clear" w:color="auto" w:fill="auto"/>
            <w:vAlign w:val="center"/>
            <w:hideMark/>
          </w:tcPr>
          <w:p w14:paraId="60AFC159" w14:textId="77777777" w:rsidR="00483A78" w:rsidRPr="00483A78" w:rsidRDefault="00483A78" w:rsidP="00483A78">
            <w:pPr>
              <w:spacing w:after="0" w:line="240" w:lineRule="auto"/>
              <w:rPr>
                <w:rFonts w:ascii="Times New Roman" w:eastAsia="Times New Roman" w:hAnsi="Times New Roman" w:cs="Times New Roman"/>
                <w:color w:val="000000"/>
                <w:sz w:val="20"/>
                <w:szCs w:val="20"/>
                <w:lang w:eastAsia="ru-RU"/>
              </w:rPr>
            </w:pPr>
          </w:p>
        </w:tc>
        <w:tc>
          <w:tcPr>
            <w:tcW w:w="1833" w:type="dxa"/>
            <w:shd w:val="clear" w:color="auto" w:fill="auto"/>
            <w:noWrap/>
            <w:vAlign w:val="center"/>
            <w:hideMark/>
          </w:tcPr>
          <w:p w14:paraId="51996BF7" w14:textId="77777777" w:rsidR="00483A78" w:rsidRPr="00483A78" w:rsidRDefault="00483A78" w:rsidP="00483A78">
            <w:pPr>
              <w:spacing w:after="0" w:line="240" w:lineRule="auto"/>
              <w:rPr>
                <w:rFonts w:ascii="Times New Roman" w:eastAsia="Times New Roman" w:hAnsi="Times New Roman" w:cs="Times New Roman"/>
                <w:color w:val="000000"/>
                <w:sz w:val="20"/>
                <w:szCs w:val="20"/>
                <w:lang w:eastAsia="ru-RU"/>
              </w:rPr>
            </w:pPr>
            <w:r w:rsidRPr="00483A78">
              <w:rPr>
                <w:rFonts w:ascii="Times New Roman" w:eastAsia="Times New Roman" w:hAnsi="Times New Roman" w:cs="Times New Roman"/>
                <w:color w:val="000000"/>
                <w:sz w:val="20"/>
                <w:szCs w:val="20"/>
                <w:lang w:eastAsia="ru-RU"/>
              </w:rPr>
              <w:t>Баллоны, находящиеся в эксплуатации для наполнения газами, вызывающими разрушение и физико-химическое превращение материала со скоростью более 0,1 мм/год</w:t>
            </w:r>
          </w:p>
        </w:tc>
        <w:tc>
          <w:tcPr>
            <w:tcW w:w="2126" w:type="dxa"/>
            <w:shd w:val="clear" w:color="auto" w:fill="auto"/>
            <w:noWrap/>
            <w:vAlign w:val="center"/>
            <w:hideMark/>
          </w:tcPr>
          <w:p w14:paraId="05CFCD82" w14:textId="77777777" w:rsidR="00483A78" w:rsidRPr="00483A78" w:rsidRDefault="00483A78" w:rsidP="00483A78">
            <w:pPr>
              <w:spacing w:after="0" w:line="240" w:lineRule="auto"/>
              <w:jc w:val="center"/>
              <w:rPr>
                <w:rFonts w:ascii="Times New Roman" w:eastAsia="Times New Roman" w:hAnsi="Times New Roman" w:cs="Times New Roman"/>
                <w:color w:val="000000"/>
                <w:sz w:val="20"/>
                <w:szCs w:val="20"/>
                <w:lang w:eastAsia="ru-RU"/>
              </w:rPr>
            </w:pPr>
            <w:r w:rsidRPr="00483A78">
              <w:rPr>
                <w:rFonts w:ascii="Times New Roman" w:eastAsia="Times New Roman" w:hAnsi="Times New Roman" w:cs="Times New Roman"/>
                <w:color w:val="000000"/>
                <w:sz w:val="20"/>
                <w:szCs w:val="20"/>
                <w:lang w:eastAsia="ru-RU"/>
              </w:rPr>
              <w:t>1</w:t>
            </w:r>
          </w:p>
        </w:tc>
        <w:tc>
          <w:tcPr>
            <w:tcW w:w="1701" w:type="dxa"/>
            <w:shd w:val="clear" w:color="auto" w:fill="auto"/>
            <w:noWrap/>
            <w:vAlign w:val="center"/>
            <w:hideMark/>
          </w:tcPr>
          <w:p w14:paraId="100BA17D" w14:textId="77777777" w:rsidR="00483A78" w:rsidRPr="00483A78" w:rsidRDefault="00483A78" w:rsidP="00483A78">
            <w:pPr>
              <w:spacing w:after="0" w:line="240" w:lineRule="auto"/>
              <w:jc w:val="center"/>
              <w:rPr>
                <w:rFonts w:ascii="Times New Roman" w:eastAsia="Times New Roman" w:hAnsi="Times New Roman" w:cs="Times New Roman"/>
                <w:color w:val="000000"/>
                <w:sz w:val="20"/>
                <w:szCs w:val="20"/>
                <w:lang w:eastAsia="ru-RU"/>
              </w:rPr>
            </w:pPr>
            <w:r w:rsidRPr="00483A78">
              <w:rPr>
                <w:rFonts w:ascii="Times New Roman" w:eastAsia="Times New Roman" w:hAnsi="Times New Roman" w:cs="Times New Roman"/>
                <w:color w:val="000000"/>
                <w:sz w:val="20"/>
                <w:szCs w:val="20"/>
                <w:lang w:eastAsia="ru-RU"/>
              </w:rPr>
              <w:t>2</w:t>
            </w:r>
          </w:p>
        </w:tc>
        <w:tc>
          <w:tcPr>
            <w:tcW w:w="1595" w:type="dxa"/>
            <w:shd w:val="clear" w:color="auto" w:fill="auto"/>
            <w:noWrap/>
            <w:vAlign w:val="center"/>
            <w:hideMark/>
          </w:tcPr>
          <w:p w14:paraId="293EE0CC" w14:textId="77777777" w:rsidR="00483A78" w:rsidRPr="00483A78" w:rsidRDefault="00483A78" w:rsidP="00483A78">
            <w:pPr>
              <w:spacing w:after="0" w:line="240" w:lineRule="auto"/>
              <w:jc w:val="center"/>
              <w:rPr>
                <w:rFonts w:ascii="Times New Roman" w:eastAsia="Times New Roman" w:hAnsi="Times New Roman" w:cs="Times New Roman"/>
                <w:color w:val="000000"/>
                <w:sz w:val="20"/>
                <w:szCs w:val="20"/>
                <w:lang w:eastAsia="ru-RU"/>
              </w:rPr>
            </w:pPr>
            <w:r w:rsidRPr="00483A78">
              <w:rPr>
                <w:rFonts w:ascii="Times New Roman" w:eastAsia="Times New Roman" w:hAnsi="Times New Roman" w:cs="Times New Roman"/>
                <w:color w:val="000000"/>
                <w:sz w:val="20"/>
                <w:szCs w:val="20"/>
                <w:lang w:eastAsia="ru-RU"/>
              </w:rPr>
              <w:t>2</w:t>
            </w:r>
          </w:p>
        </w:tc>
        <w:tc>
          <w:tcPr>
            <w:tcW w:w="1701" w:type="dxa"/>
            <w:shd w:val="clear" w:color="auto" w:fill="auto"/>
            <w:noWrap/>
            <w:vAlign w:val="center"/>
            <w:hideMark/>
          </w:tcPr>
          <w:p w14:paraId="6C42C846" w14:textId="77777777" w:rsidR="00483A78" w:rsidRPr="00483A78" w:rsidRDefault="00483A78" w:rsidP="00483A78">
            <w:pPr>
              <w:spacing w:after="0" w:line="240" w:lineRule="auto"/>
              <w:jc w:val="center"/>
              <w:rPr>
                <w:rFonts w:ascii="Times New Roman" w:eastAsia="Times New Roman" w:hAnsi="Times New Roman" w:cs="Times New Roman"/>
                <w:color w:val="000000"/>
                <w:sz w:val="20"/>
                <w:szCs w:val="20"/>
                <w:lang w:eastAsia="ru-RU"/>
              </w:rPr>
            </w:pPr>
            <w:r w:rsidRPr="00483A78">
              <w:rPr>
                <w:rFonts w:ascii="Times New Roman" w:eastAsia="Times New Roman" w:hAnsi="Times New Roman" w:cs="Times New Roman"/>
                <w:color w:val="000000"/>
                <w:sz w:val="20"/>
                <w:szCs w:val="20"/>
                <w:lang w:eastAsia="ru-RU"/>
              </w:rPr>
              <w:t>1</w:t>
            </w:r>
          </w:p>
        </w:tc>
        <w:tc>
          <w:tcPr>
            <w:tcW w:w="1667" w:type="dxa"/>
            <w:shd w:val="clear" w:color="auto" w:fill="auto"/>
            <w:noWrap/>
            <w:vAlign w:val="center"/>
            <w:hideMark/>
          </w:tcPr>
          <w:p w14:paraId="590A2149" w14:textId="77777777" w:rsidR="00483A78" w:rsidRPr="00483A78" w:rsidRDefault="00483A78" w:rsidP="00483A78">
            <w:pPr>
              <w:spacing w:after="0" w:line="240" w:lineRule="auto"/>
              <w:jc w:val="center"/>
              <w:rPr>
                <w:rFonts w:ascii="Times New Roman" w:eastAsia="Times New Roman" w:hAnsi="Times New Roman" w:cs="Times New Roman"/>
                <w:color w:val="000000"/>
                <w:sz w:val="20"/>
                <w:szCs w:val="20"/>
                <w:lang w:eastAsia="ru-RU"/>
              </w:rPr>
            </w:pPr>
            <w:r w:rsidRPr="00483A78">
              <w:rPr>
                <w:rFonts w:ascii="Times New Roman" w:eastAsia="Times New Roman" w:hAnsi="Times New Roman" w:cs="Times New Roman"/>
                <w:color w:val="000000"/>
                <w:sz w:val="20"/>
                <w:szCs w:val="20"/>
                <w:lang w:eastAsia="ru-RU"/>
              </w:rPr>
              <w:t>4</w:t>
            </w:r>
          </w:p>
        </w:tc>
        <w:tc>
          <w:tcPr>
            <w:tcW w:w="2410" w:type="dxa"/>
            <w:shd w:val="clear" w:color="auto" w:fill="auto"/>
            <w:noWrap/>
            <w:vAlign w:val="center"/>
            <w:hideMark/>
          </w:tcPr>
          <w:p w14:paraId="74ABD119" w14:textId="77777777" w:rsidR="00483A78" w:rsidRPr="00483A78" w:rsidRDefault="00483A78" w:rsidP="00483A78">
            <w:pPr>
              <w:spacing w:after="0" w:line="240" w:lineRule="auto"/>
              <w:jc w:val="center"/>
              <w:rPr>
                <w:rFonts w:ascii="Times New Roman" w:eastAsia="Times New Roman" w:hAnsi="Times New Roman" w:cs="Times New Roman"/>
                <w:color w:val="000000"/>
                <w:sz w:val="20"/>
                <w:szCs w:val="20"/>
                <w:lang w:eastAsia="ru-RU"/>
              </w:rPr>
            </w:pPr>
            <w:r w:rsidRPr="00483A78">
              <w:rPr>
                <w:rFonts w:ascii="Times New Roman" w:eastAsia="Times New Roman" w:hAnsi="Times New Roman" w:cs="Times New Roman"/>
                <w:color w:val="000000"/>
                <w:sz w:val="20"/>
                <w:szCs w:val="20"/>
                <w:lang w:eastAsia="ru-RU"/>
              </w:rPr>
              <w:t>8</w:t>
            </w:r>
          </w:p>
        </w:tc>
      </w:tr>
      <w:tr w:rsidR="00483A78" w:rsidRPr="00E64D1D" w14:paraId="430A3C79" w14:textId="77777777" w:rsidTr="00E64D1D">
        <w:trPr>
          <w:trHeight w:val="300"/>
        </w:trPr>
        <w:tc>
          <w:tcPr>
            <w:tcW w:w="562" w:type="dxa"/>
            <w:vMerge w:val="restart"/>
            <w:shd w:val="clear" w:color="auto" w:fill="auto"/>
            <w:noWrap/>
            <w:vAlign w:val="center"/>
            <w:hideMark/>
          </w:tcPr>
          <w:p w14:paraId="4C48C5E5" w14:textId="77777777" w:rsidR="00483A78" w:rsidRPr="00483A78" w:rsidRDefault="00483A78" w:rsidP="00483A78">
            <w:pPr>
              <w:spacing w:after="0" w:line="240" w:lineRule="auto"/>
              <w:jc w:val="center"/>
              <w:rPr>
                <w:rFonts w:ascii="Times New Roman" w:eastAsia="Times New Roman" w:hAnsi="Times New Roman" w:cs="Times New Roman"/>
                <w:color w:val="000000"/>
                <w:sz w:val="20"/>
                <w:szCs w:val="20"/>
                <w:lang w:eastAsia="ru-RU"/>
              </w:rPr>
            </w:pPr>
            <w:r w:rsidRPr="00483A78">
              <w:rPr>
                <w:rFonts w:ascii="Times New Roman" w:eastAsia="Times New Roman" w:hAnsi="Times New Roman" w:cs="Times New Roman"/>
                <w:color w:val="000000"/>
                <w:sz w:val="20"/>
                <w:szCs w:val="20"/>
                <w:lang w:eastAsia="ru-RU"/>
              </w:rPr>
              <w:t>11</w:t>
            </w:r>
          </w:p>
        </w:tc>
        <w:tc>
          <w:tcPr>
            <w:tcW w:w="1711" w:type="dxa"/>
            <w:vMerge w:val="restart"/>
            <w:shd w:val="clear" w:color="auto" w:fill="auto"/>
            <w:vAlign w:val="center"/>
            <w:hideMark/>
          </w:tcPr>
          <w:p w14:paraId="1EDCBAD5" w14:textId="77777777" w:rsidR="00483A78" w:rsidRPr="00483A78" w:rsidRDefault="00483A78" w:rsidP="00483A78">
            <w:pPr>
              <w:spacing w:after="0" w:line="240" w:lineRule="auto"/>
              <w:rPr>
                <w:rFonts w:ascii="Times New Roman" w:eastAsia="Times New Roman" w:hAnsi="Times New Roman" w:cs="Times New Roman"/>
                <w:color w:val="000000"/>
                <w:sz w:val="20"/>
                <w:szCs w:val="20"/>
                <w:lang w:eastAsia="ru-RU"/>
              </w:rPr>
            </w:pPr>
            <w:r w:rsidRPr="00483A78">
              <w:rPr>
                <w:rFonts w:ascii="Times New Roman" w:eastAsia="Times New Roman" w:hAnsi="Times New Roman" w:cs="Times New Roman"/>
                <w:color w:val="000000"/>
                <w:sz w:val="20"/>
                <w:szCs w:val="20"/>
                <w:lang w:eastAsia="ru-RU"/>
              </w:rPr>
              <w:t>Баллоны, предназначенные для обеспечения топливом двигателей транспортных средств, на которых они установлены</w:t>
            </w:r>
          </w:p>
        </w:tc>
        <w:tc>
          <w:tcPr>
            <w:tcW w:w="1833" w:type="dxa"/>
            <w:shd w:val="clear" w:color="auto" w:fill="auto"/>
            <w:noWrap/>
            <w:vAlign w:val="center"/>
            <w:hideMark/>
          </w:tcPr>
          <w:p w14:paraId="14F852A6" w14:textId="77777777" w:rsidR="00483A78" w:rsidRPr="00483A78" w:rsidRDefault="00483A78" w:rsidP="00483A78">
            <w:pPr>
              <w:spacing w:after="0" w:line="240" w:lineRule="auto"/>
              <w:rPr>
                <w:rFonts w:ascii="Times New Roman" w:eastAsia="Times New Roman" w:hAnsi="Times New Roman" w:cs="Times New Roman"/>
                <w:color w:val="000000"/>
                <w:sz w:val="20"/>
                <w:szCs w:val="20"/>
                <w:lang w:eastAsia="ru-RU"/>
              </w:rPr>
            </w:pPr>
            <w:r w:rsidRPr="00483A78">
              <w:rPr>
                <w:rFonts w:ascii="Times New Roman" w:eastAsia="Times New Roman" w:hAnsi="Times New Roman" w:cs="Times New Roman"/>
                <w:color w:val="000000"/>
                <w:sz w:val="20"/>
                <w:szCs w:val="20"/>
                <w:lang w:eastAsia="ru-RU"/>
              </w:rPr>
              <w:t>Баллоны, предназначенные для обеспечения сжатым природным газом</w:t>
            </w:r>
          </w:p>
        </w:tc>
        <w:tc>
          <w:tcPr>
            <w:tcW w:w="2126" w:type="dxa"/>
            <w:shd w:val="clear" w:color="auto" w:fill="auto"/>
            <w:noWrap/>
            <w:vAlign w:val="center"/>
            <w:hideMark/>
          </w:tcPr>
          <w:p w14:paraId="158778E8" w14:textId="77777777" w:rsidR="00483A78" w:rsidRPr="00483A78" w:rsidRDefault="00483A78" w:rsidP="00483A78">
            <w:pPr>
              <w:spacing w:after="0" w:line="240" w:lineRule="auto"/>
              <w:jc w:val="center"/>
              <w:rPr>
                <w:rFonts w:ascii="Times New Roman" w:eastAsia="Times New Roman" w:hAnsi="Times New Roman" w:cs="Times New Roman"/>
                <w:color w:val="000000"/>
                <w:sz w:val="20"/>
                <w:szCs w:val="20"/>
                <w:lang w:eastAsia="ru-RU"/>
              </w:rPr>
            </w:pPr>
            <w:r w:rsidRPr="00483A78">
              <w:rPr>
                <w:rFonts w:ascii="Times New Roman" w:eastAsia="Times New Roman" w:hAnsi="Times New Roman" w:cs="Times New Roman"/>
                <w:color w:val="000000"/>
                <w:sz w:val="20"/>
                <w:szCs w:val="20"/>
                <w:lang w:eastAsia="ru-RU"/>
              </w:rPr>
              <w:t>1</w:t>
            </w:r>
          </w:p>
        </w:tc>
        <w:tc>
          <w:tcPr>
            <w:tcW w:w="1701" w:type="dxa"/>
            <w:shd w:val="clear" w:color="auto" w:fill="auto"/>
            <w:noWrap/>
            <w:vAlign w:val="center"/>
            <w:hideMark/>
          </w:tcPr>
          <w:p w14:paraId="09362484" w14:textId="77777777" w:rsidR="00483A78" w:rsidRPr="00483A78" w:rsidRDefault="00483A78" w:rsidP="00483A78">
            <w:pPr>
              <w:spacing w:after="0" w:line="240" w:lineRule="auto"/>
              <w:jc w:val="center"/>
              <w:rPr>
                <w:rFonts w:ascii="Times New Roman" w:eastAsia="Times New Roman" w:hAnsi="Times New Roman" w:cs="Times New Roman"/>
                <w:color w:val="000000"/>
                <w:sz w:val="20"/>
                <w:szCs w:val="20"/>
                <w:lang w:eastAsia="ru-RU"/>
              </w:rPr>
            </w:pPr>
            <w:r w:rsidRPr="00483A78">
              <w:rPr>
                <w:rFonts w:ascii="Times New Roman" w:eastAsia="Times New Roman" w:hAnsi="Times New Roman" w:cs="Times New Roman"/>
                <w:color w:val="000000"/>
                <w:sz w:val="20"/>
                <w:szCs w:val="20"/>
                <w:lang w:eastAsia="ru-RU"/>
              </w:rPr>
              <w:t>3</w:t>
            </w:r>
          </w:p>
        </w:tc>
        <w:tc>
          <w:tcPr>
            <w:tcW w:w="1595" w:type="dxa"/>
            <w:shd w:val="clear" w:color="auto" w:fill="auto"/>
            <w:noWrap/>
            <w:vAlign w:val="center"/>
            <w:hideMark/>
          </w:tcPr>
          <w:p w14:paraId="7D239352" w14:textId="77777777" w:rsidR="00483A78" w:rsidRPr="00483A78" w:rsidRDefault="00483A78" w:rsidP="00483A78">
            <w:pPr>
              <w:spacing w:after="0" w:line="240" w:lineRule="auto"/>
              <w:jc w:val="center"/>
              <w:rPr>
                <w:rFonts w:ascii="Times New Roman" w:eastAsia="Times New Roman" w:hAnsi="Times New Roman" w:cs="Times New Roman"/>
                <w:color w:val="000000"/>
                <w:sz w:val="20"/>
                <w:szCs w:val="20"/>
                <w:lang w:eastAsia="ru-RU"/>
              </w:rPr>
            </w:pPr>
            <w:r w:rsidRPr="00483A78">
              <w:rPr>
                <w:rFonts w:ascii="Times New Roman" w:eastAsia="Times New Roman" w:hAnsi="Times New Roman" w:cs="Times New Roman"/>
                <w:color w:val="000000"/>
                <w:sz w:val="20"/>
                <w:szCs w:val="20"/>
                <w:lang w:eastAsia="ru-RU"/>
              </w:rPr>
              <w:t>3</w:t>
            </w:r>
          </w:p>
        </w:tc>
        <w:tc>
          <w:tcPr>
            <w:tcW w:w="1701" w:type="dxa"/>
            <w:shd w:val="clear" w:color="auto" w:fill="auto"/>
            <w:noWrap/>
            <w:vAlign w:val="center"/>
            <w:hideMark/>
          </w:tcPr>
          <w:p w14:paraId="58D7B9E8" w14:textId="77777777" w:rsidR="00483A78" w:rsidRPr="00483A78" w:rsidRDefault="00483A78" w:rsidP="00483A78">
            <w:pPr>
              <w:spacing w:after="0" w:line="240" w:lineRule="auto"/>
              <w:rPr>
                <w:rFonts w:ascii="Times New Roman" w:eastAsia="Times New Roman" w:hAnsi="Times New Roman" w:cs="Times New Roman"/>
                <w:color w:val="000000"/>
                <w:sz w:val="20"/>
                <w:szCs w:val="20"/>
                <w:lang w:eastAsia="ru-RU"/>
              </w:rPr>
            </w:pPr>
            <w:r w:rsidRPr="00483A78">
              <w:rPr>
                <w:rFonts w:ascii="Times New Roman" w:eastAsia="Times New Roman" w:hAnsi="Times New Roman" w:cs="Times New Roman"/>
                <w:color w:val="000000"/>
                <w:sz w:val="20"/>
                <w:szCs w:val="20"/>
                <w:lang w:eastAsia="ru-RU"/>
              </w:rPr>
              <w:t>Наружный осмотр перед каждой заправкой</w:t>
            </w:r>
          </w:p>
        </w:tc>
        <w:tc>
          <w:tcPr>
            <w:tcW w:w="1667" w:type="dxa"/>
            <w:shd w:val="clear" w:color="auto" w:fill="auto"/>
            <w:noWrap/>
            <w:vAlign w:val="center"/>
            <w:hideMark/>
          </w:tcPr>
          <w:p w14:paraId="6703E2B4" w14:textId="77777777" w:rsidR="00483A78" w:rsidRPr="00483A78" w:rsidRDefault="00483A78" w:rsidP="00483A78">
            <w:pPr>
              <w:spacing w:after="0" w:line="240" w:lineRule="auto"/>
              <w:jc w:val="center"/>
              <w:rPr>
                <w:rFonts w:ascii="Times New Roman" w:eastAsia="Times New Roman" w:hAnsi="Times New Roman" w:cs="Times New Roman"/>
                <w:color w:val="000000"/>
                <w:sz w:val="20"/>
                <w:szCs w:val="20"/>
                <w:lang w:eastAsia="ru-RU"/>
              </w:rPr>
            </w:pPr>
            <w:r w:rsidRPr="00483A78">
              <w:rPr>
                <w:rFonts w:ascii="Times New Roman" w:eastAsia="Times New Roman" w:hAnsi="Times New Roman" w:cs="Times New Roman"/>
                <w:color w:val="000000"/>
                <w:sz w:val="20"/>
                <w:szCs w:val="20"/>
                <w:lang w:eastAsia="ru-RU"/>
              </w:rPr>
              <w:t>-</w:t>
            </w:r>
          </w:p>
        </w:tc>
        <w:tc>
          <w:tcPr>
            <w:tcW w:w="2410" w:type="dxa"/>
            <w:shd w:val="clear" w:color="auto" w:fill="auto"/>
            <w:noWrap/>
            <w:vAlign w:val="center"/>
            <w:hideMark/>
          </w:tcPr>
          <w:p w14:paraId="1B1D0309" w14:textId="77777777" w:rsidR="00483A78" w:rsidRPr="00483A78" w:rsidRDefault="00483A78" w:rsidP="00483A78">
            <w:pPr>
              <w:spacing w:after="0" w:line="240" w:lineRule="auto"/>
              <w:jc w:val="center"/>
              <w:rPr>
                <w:rFonts w:ascii="Times New Roman" w:eastAsia="Times New Roman" w:hAnsi="Times New Roman" w:cs="Times New Roman"/>
                <w:color w:val="000000"/>
                <w:sz w:val="20"/>
                <w:szCs w:val="20"/>
                <w:lang w:eastAsia="ru-RU"/>
              </w:rPr>
            </w:pPr>
            <w:r w:rsidRPr="00483A78">
              <w:rPr>
                <w:rFonts w:ascii="Times New Roman" w:eastAsia="Times New Roman" w:hAnsi="Times New Roman" w:cs="Times New Roman"/>
                <w:color w:val="000000"/>
                <w:sz w:val="20"/>
                <w:szCs w:val="20"/>
                <w:lang w:eastAsia="ru-RU"/>
              </w:rPr>
              <w:t>-</w:t>
            </w:r>
          </w:p>
        </w:tc>
      </w:tr>
      <w:tr w:rsidR="00483A78" w:rsidRPr="00E64D1D" w14:paraId="6756F658" w14:textId="77777777" w:rsidTr="00E64D1D">
        <w:trPr>
          <w:trHeight w:val="300"/>
        </w:trPr>
        <w:tc>
          <w:tcPr>
            <w:tcW w:w="562" w:type="dxa"/>
            <w:vMerge/>
            <w:shd w:val="clear" w:color="auto" w:fill="auto"/>
            <w:vAlign w:val="center"/>
            <w:hideMark/>
          </w:tcPr>
          <w:p w14:paraId="7ABEBD61" w14:textId="77777777" w:rsidR="00483A78" w:rsidRPr="00483A78" w:rsidRDefault="00483A78" w:rsidP="00483A78">
            <w:pPr>
              <w:spacing w:after="0" w:line="240" w:lineRule="auto"/>
              <w:jc w:val="center"/>
              <w:rPr>
                <w:rFonts w:ascii="Times New Roman" w:eastAsia="Times New Roman" w:hAnsi="Times New Roman" w:cs="Times New Roman"/>
                <w:color w:val="000000"/>
                <w:sz w:val="20"/>
                <w:szCs w:val="20"/>
                <w:lang w:eastAsia="ru-RU"/>
              </w:rPr>
            </w:pPr>
          </w:p>
        </w:tc>
        <w:tc>
          <w:tcPr>
            <w:tcW w:w="1711" w:type="dxa"/>
            <w:vMerge/>
            <w:shd w:val="clear" w:color="auto" w:fill="auto"/>
            <w:vAlign w:val="center"/>
            <w:hideMark/>
          </w:tcPr>
          <w:p w14:paraId="027420C3" w14:textId="77777777" w:rsidR="00483A78" w:rsidRPr="00483A78" w:rsidRDefault="00483A78" w:rsidP="00483A78">
            <w:pPr>
              <w:spacing w:after="0" w:line="240" w:lineRule="auto"/>
              <w:rPr>
                <w:rFonts w:ascii="Times New Roman" w:eastAsia="Times New Roman" w:hAnsi="Times New Roman" w:cs="Times New Roman"/>
                <w:color w:val="000000"/>
                <w:sz w:val="20"/>
                <w:szCs w:val="20"/>
                <w:lang w:eastAsia="ru-RU"/>
              </w:rPr>
            </w:pPr>
          </w:p>
        </w:tc>
        <w:tc>
          <w:tcPr>
            <w:tcW w:w="1833" w:type="dxa"/>
            <w:shd w:val="clear" w:color="auto" w:fill="auto"/>
            <w:noWrap/>
            <w:vAlign w:val="center"/>
            <w:hideMark/>
          </w:tcPr>
          <w:p w14:paraId="3C198952" w14:textId="77777777" w:rsidR="00483A78" w:rsidRPr="00483A78" w:rsidRDefault="00483A78" w:rsidP="00483A78">
            <w:pPr>
              <w:spacing w:after="0" w:line="240" w:lineRule="auto"/>
              <w:rPr>
                <w:rFonts w:ascii="Times New Roman" w:eastAsia="Times New Roman" w:hAnsi="Times New Roman" w:cs="Times New Roman"/>
                <w:color w:val="000000"/>
                <w:sz w:val="20"/>
                <w:szCs w:val="20"/>
                <w:lang w:eastAsia="ru-RU"/>
              </w:rPr>
            </w:pPr>
            <w:r w:rsidRPr="00483A78">
              <w:rPr>
                <w:rFonts w:ascii="Times New Roman" w:eastAsia="Times New Roman" w:hAnsi="Times New Roman" w:cs="Times New Roman"/>
                <w:color w:val="000000"/>
                <w:sz w:val="20"/>
                <w:szCs w:val="20"/>
                <w:lang w:eastAsia="ru-RU"/>
              </w:rPr>
              <w:t>Баллоны, предназначенные для обеспечения сжиженным природным газом</w:t>
            </w:r>
          </w:p>
        </w:tc>
        <w:tc>
          <w:tcPr>
            <w:tcW w:w="2126" w:type="dxa"/>
            <w:shd w:val="clear" w:color="auto" w:fill="auto"/>
            <w:noWrap/>
            <w:vAlign w:val="center"/>
            <w:hideMark/>
          </w:tcPr>
          <w:p w14:paraId="3AB5D646" w14:textId="77777777" w:rsidR="00483A78" w:rsidRPr="00483A78" w:rsidRDefault="00483A78" w:rsidP="00483A78">
            <w:pPr>
              <w:spacing w:after="0" w:line="240" w:lineRule="auto"/>
              <w:jc w:val="center"/>
              <w:rPr>
                <w:rFonts w:ascii="Times New Roman" w:eastAsia="Times New Roman" w:hAnsi="Times New Roman" w:cs="Times New Roman"/>
                <w:color w:val="000000"/>
                <w:sz w:val="20"/>
                <w:szCs w:val="20"/>
                <w:lang w:eastAsia="ru-RU"/>
              </w:rPr>
            </w:pPr>
            <w:r w:rsidRPr="00483A78">
              <w:rPr>
                <w:rFonts w:ascii="Times New Roman" w:eastAsia="Times New Roman" w:hAnsi="Times New Roman" w:cs="Times New Roman"/>
                <w:color w:val="000000"/>
                <w:sz w:val="20"/>
                <w:szCs w:val="20"/>
                <w:lang w:eastAsia="ru-RU"/>
              </w:rPr>
              <w:t>1</w:t>
            </w:r>
          </w:p>
        </w:tc>
        <w:tc>
          <w:tcPr>
            <w:tcW w:w="1701" w:type="dxa"/>
            <w:shd w:val="clear" w:color="auto" w:fill="auto"/>
            <w:noWrap/>
            <w:vAlign w:val="center"/>
            <w:hideMark/>
          </w:tcPr>
          <w:p w14:paraId="6CEA10D8" w14:textId="77777777" w:rsidR="00483A78" w:rsidRPr="00483A78" w:rsidRDefault="00483A78" w:rsidP="00483A78">
            <w:pPr>
              <w:spacing w:after="0" w:line="240" w:lineRule="auto"/>
              <w:jc w:val="center"/>
              <w:rPr>
                <w:rFonts w:ascii="Times New Roman" w:eastAsia="Times New Roman" w:hAnsi="Times New Roman" w:cs="Times New Roman"/>
                <w:color w:val="000000"/>
                <w:sz w:val="20"/>
                <w:szCs w:val="20"/>
                <w:lang w:eastAsia="ru-RU"/>
              </w:rPr>
            </w:pPr>
            <w:r w:rsidRPr="00483A78">
              <w:rPr>
                <w:rFonts w:ascii="Times New Roman" w:eastAsia="Times New Roman" w:hAnsi="Times New Roman" w:cs="Times New Roman"/>
                <w:color w:val="000000"/>
                <w:sz w:val="20"/>
                <w:szCs w:val="20"/>
                <w:lang w:eastAsia="ru-RU"/>
              </w:rPr>
              <w:t>2</w:t>
            </w:r>
          </w:p>
        </w:tc>
        <w:tc>
          <w:tcPr>
            <w:tcW w:w="1595" w:type="dxa"/>
            <w:shd w:val="clear" w:color="auto" w:fill="auto"/>
            <w:noWrap/>
            <w:vAlign w:val="center"/>
            <w:hideMark/>
          </w:tcPr>
          <w:p w14:paraId="6A95315E" w14:textId="77777777" w:rsidR="00483A78" w:rsidRPr="00483A78" w:rsidRDefault="00483A78" w:rsidP="00483A78">
            <w:pPr>
              <w:spacing w:after="0" w:line="240" w:lineRule="auto"/>
              <w:jc w:val="center"/>
              <w:rPr>
                <w:rFonts w:ascii="Times New Roman" w:eastAsia="Times New Roman" w:hAnsi="Times New Roman" w:cs="Times New Roman"/>
                <w:color w:val="000000"/>
                <w:sz w:val="20"/>
                <w:szCs w:val="20"/>
                <w:lang w:eastAsia="ru-RU"/>
              </w:rPr>
            </w:pPr>
            <w:r w:rsidRPr="00483A78">
              <w:rPr>
                <w:rFonts w:ascii="Times New Roman" w:eastAsia="Times New Roman" w:hAnsi="Times New Roman" w:cs="Times New Roman"/>
                <w:color w:val="000000"/>
                <w:sz w:val="20"/>
                <w:szCs w:val="20"/>
                <w:lang w:eastAsia="ru-RU"/>
              </w:rPr>
              <w:t>2</w:t>
            </w:r>
          </w:p>
        </w:tc>
        <w:tc>
          <w:tcPr>
            <w:tcW w:w="1701" w:type="dxa"/>
            <w:shd w:val="clear" w:color="auto" w:fill="auto"/>
            <w:noWrap/>
            <w:vAlign w:val="center"/>
            <w:hideMark/>
          </w:tcPr>
          <w:p w14:paraId="7893C993" w14:textId="77777777" w:rsidR="00483A78" w:rsidRPr="00483A78" w:rsidRDefault="00483A78" w:rsidP="00483A78">
            <w:pPr>
              <w:spacing w:after="0" w:line="240" w:lineRule="auto"/>
              <w:rPr>
                <w:rFonts w:ascii="Times New Roman" w:eastAsia="Times New Roman" w:hAnsi="Times New Roman" w:cs="Times New Roman"/>
                <w:color w:val="000000"/>
                <w:sz w:val="20"/>
                <w:szCs w:val="20"/>
                <w:lang w:eastAsia="ru-RU"/>
              </w:rPr>
            </w:pPr>
            <w:r w:rsidRPr="00483A78">
              <w:rPr>
                <w:rFonts w:ascii="Times New Roman" w:eastAsia="Times New Roman" w:hAnsi="Times New Roman" w:cs="Times New Roman"/>
                <w:color w:val="000000"/>
                <w:sz w:val="20"/>
                <w:szCs w:val="20"/>
                <w:lang w:eastAsia="ru-RU"/>
              </w:rPr>
              <w:t>Наружный осмотр перед каждой заправкой</w:t>
            </w:r>
          </w:p>
        </w:tc>
        <w:tc>
          <w:tcPr>
            <w:tcW w:w="1667" w:type="dxa"/>
            <w:shd w:val="clear" w:color="auto" w:fill="auto"/>
            <w:noWrap/>
            <w:vAlign w:val="center"/>
            <w:hideMark/>
          </w:tcPr>
          <w:p w14:paraId="58A8F1DB" w14:textId="77777777" w:rsidR="00483A78" w:rsidRPr="00483A78" w:rsidRDefault="00483A78" w:rsidP="00483A78">
            <w:pPr>
              <w:spacing w:after="0" w:line="240" w:lineRule="auto"/>
              <w:jc w:val="center"/>
              <w:rPr>
                <w:rFonts w:ascii="Times New Roman" w:eastAsia="Times New Roman" w:hAnsi="Times New Roman" w:cs="Times New Roman"/>
                <w:color w:val="000000"/>
                <w:sz w:val="20"/>
                <w:szCs w:val="20"/>
                <w:lang w:eastAsia="ru-RU"/>
              </w:rPr>
            </w:pPr>
            <w:r w:rsidRPr="00483A78">
              <w:rPr>
                <w:rFonts w:ascii="Times New Roman" w:eastAsia="Times New Roman" w:hAnsi="Times New Roman" w:cs="Times New Roman"/>
                <w:color w:val="000000"/>
                <w:sz w:val="20"/>
                <w:szCs w:val="20"/>
                <w:lang w:eastAsia="ru-RU"/>
              </w:rPr>
              <w:t>-</w:t>
            </w:r>
          </w:p>
        </w:tc>
        <w:tc>
          <w:tcPr>
            <w:tcW w:w="2410" w:type="dxa"/>
            <w:shd w:val="clear" w:color="auto" w:fill="auto"/>
            <w:noWrap/>
            <w:vAlign w:val="center"/>
            <w:hideMark/>
          </w:tcPr>
          <w:p w14:paraId="6453364C" w14:textId="77777777" w:rsidR="00483A78" w:rsidRPr="00483A78" w:rsidRDefault="00483A78" w:rsidP="00483A78">
            <w:pPr>
              <w:spacing w:after="0" w:line="240" w:lineRule="auto"/>
              <w:jc w:val="center"/>
              <w:rPr>
                <w:rFonts w:ascii="Times New Roman" w:eastAsia="Times New Roman" w:hAnsi="Times New Roman" w:cs="Times New Roman"/>
                <w:color w:val="000000"/>
                <w:sz w:val="20"/>
                <w:szCs w:val="20"/>
                <w:lang w:eastAsia="ru-RU"/>
              </w:rPr>
            </w:pPr>
            <w:r w:rsidRPr="00483A78">
              <w:rPr>
                <w:rFonts w:ascii="Times New Roman" w:eastAsia="Times New Roman" w:hAnsi="Times New Roman" w:cs="Times New Roman"/>
                <w:color w:val="000000"/>
                <w:sz w:val="20"/>
                <w:szCs w:val="20"/>
                <w:lang w:eastAsia="ru-RU"/>
              </w:rPr>
              <w:t>-</w:t>
            </w:r>
          </w:p>
        </w:tc>
      </w:tr>
      <w:tr w:rsidR="00483A78" w:rsidRPr="00E64D1D" w14:paraId="1E408281" w14:textId="77777777" w:rsidTr="00E64D1D">
        <w:trPr>
          <w:trHeight w:val="300"/>
        </w:trPr>
        <w:tc>
          <w:tcPr>
            <w:tcW w:w="562" w:type="dxa"/>
            <w:shd w:val="clear" w:color="auto" w:fill="auto"/>
            <w:noWrap/>
            <w:vAlign w:val="center"/>
            <w:hideMark/>
          </w:tcPr>
          <w:p w14:paraId="0E358E06" w14:textId="77777777" w:rsidR="00483A78" w:rsidRPr="00483A78" w:rsidRDefault="00483A78" w:rsidP="00483A78">
            <w:pPr>
              <w:spacing w:after="0" w:line="240" w:lineRule="auto"/>
              <w:jc w:val="center"/>
              <w:rPr>
                <w:rFonts w:ascii="Times New Roman" w:eastAsia="Times New Roman" w:hAnsi="Times New Roman" w:cs="Times New Roman"/>
                <w:color w:val="000000"/>
                <w:sz w:val="20"/>
                <w:szCs w:val="20"/>
                <w:lang w:eastAsia="ru-RU"/>
              </w:rPr>
            </w:pPr>
            <w:r w:rsidRPr="00483A78">
              <w:rPr>
                <w:rFonts w:ascii="Times New Roman" w:eastAsia="Times New Roman" w:hAnsi="Times New Roman" w:cs="Times New Roman"/>
                <w:color w:val="000000"/>
                <w:sz w:val="20"/>
                <w:szCs w:val="20"/>
                <w:lang w:eastAsia="ru-RU"/>
              </w:rPr>
              <w:lastRenderedPageBreak/>
              <w:t>12</w:t>
            </w:r>
          </w:p>
        </w:tc>
        <w:tc>
          <w:tcPr>
            <w:tcW w:w="3544" w:type="dxa"/>
            <w:gridSpan w:val="2"/>
            <w:shd w:val="clear" w:color="auto" w:fill="auto"/>
            <w:noWrap/>
            <w:vAlign w:val="center"/>
            <w:hideMark/>
          </w:tcPr>
          <w:p w14:paraId="37963FEA" w14:textId="77777777" w:rsidR="00483A78" w:rsidRPr="00483A78" w:rsidRDefault="00483A78" w:rsidP="00483A78">
            <w:pPr>
              <w:spacing w:after="0" w:line="240" w:lineRule="auto"/>
              <w:rPr>
                <w:rFonts w:ascii="Times New Roman" w:eastAsia="Times New Roman" w:hAnsi="Times New Roman" w:cs="Times New Roman"/>
                <w:color w:val="000000"/>
                <w:sz w:val="20"/>
                <w:szCs w:val="20"/>
                <w:lang w:eastAsia="ru-RU"/>
              </w:rPr>
            </w:pPr>
            <w:r w:rsidRPr="00483A78">
              <w:rPr>
                <w:rFonts w:ascii="Times New Roman" w:eastAsia="Times New Roman" w:hAnsi="Times New Roman" w:cs="Times New Roman"/>
                <w:color w:val="000000"/>
                <w:sz w:val="20"/>
                <w:szCs w:val="20"/>
                <w:lang w:eastAsia="ru-RU"/>
              </w:rPr>
              <w:t>Баллоны со средой, вызывающей разрушение и физико-химическое превращение материалов со скоростью менее 0,1 мм/год, в которых давление выше 0,07 МПа создается периодически для их опорожнения</w:t>
            </w:r>
          </w:p>
        </w:tc>
        <w:tc>
          <w:tcPr>
            <w:tcW w:w="2126" w:type="dxa"/>
            <w:shd w:val="clear" w:color="auto" w:fill="auto"/>
            <w:noWrap/>
            <w:vAlign w:val="center"/>
            <w:hideMark/>
          </w:tcPr>
          <w:p w14:paraId="1A1ED5A4" w14:textId="77777777" w:rsidR="00483A78" w:rsidRPr="00483A78" w:rsidRDefault="00483A78" w:rsidP="00483A78">
            <w:pPr>
              <w:spacing w:after="0" w:line="240" w:lineRule="auto"/>
              <w:jc w:val="center"/>
              <w:rPr>
                <w:rFonts w:ascii="Times New Roman" w:eastAsia="Times New Roman" w:hAnsi="Times New Roman" w:cs="Times New Roman"/>
                <w:color w:val="000000"/>
                <w:sz w:val="20"/>
                <w:szCs w:val="20"/>
                <w:lang w:eastAsia="ru-RU"/>
              </w:rPr>
            </w:pPr>
            <w:r w:rsidRPr="00483A78">
              <w:rPr>
                <w:rFonts w:ascii="Times New Roman" w:eastAsia="Times New Roman" w:hAnsi="Times New Roman" w:cs="Times New Roman"/>
                <w:color w:val="000000"/>
                <w:sz w:val="20"/>
                <w:szCs w:val="20"/>
                <w:lang w:eastAsia="ru-RU"/>
              </w:rPr>
              <w:t>1</w:t>
            </w:r>
          </w:p>
        </w:tc>
        <w:tc>
          <w:tcPr>
            <w:tcW w:w="1701" w:type="dxa"/>
            <w:shd w:val="clear" w:color="auto" w:fill="auto"/>
            <w:noWrap/>
            <w:vAlign w:val="center"/>
            <w:hideMark/>
          </w:tcPr>
          <w:p w14:paraId="2BF6C20E" w14:textId="77777777" w:rsidR="00483A78" w:rsidRPr="00483A78" w:rsidRDefault="00483A78" w:rsidP="00483A78">
            <w:pPr>
              <w:spacing w:after="0" w:line="240" w:lineRule="auto"/>
              <w:jc w:val="center"/>
              <w:rPr>
                <w:rFonts w:ascii="Times New Roman" w:eastAsia="Times New Roman" w:hAnsi="Times New Roman" w:cs="Times New Roman"/>
                <w:color w:val="000000"/>
                <w:sz w:val="20"/>
                <w:szCs w:val="20"/>
                <w:lang w:eastAsia="ru-RU"/>
              </w:rPr>
            </w:pPr>
            <w:r w:rsidRPr="00483A78">
              <w:rPr>
                <w:rFonts w:ascii="Times New Roman" w:eastAsia="Times New Roman" w:hAnsi="Times New Roman" w:cs="Times New Roman"/>
                <w:color w:val="000000"/>
                <w:sz w:val="20"/>
                <w:szCs w:val="20"/>
                <w:lang w:eastAsia="ru-RU"/>
              </w:rPr>
              <w:t>10</w:t>
            </w:r>
          </w:p>
        </w:tc>
        <w:tc>
          <w:tcPr>
            <w:tcW w:w="1595" w:type="dxa"/>
            <w:shd w:val="clear" w:color="auto" w:fill="auto"/>
            <w:noWrap/>
            <w:vAlign w:val="center"/>
            <w:hideMark/>
          </w:tcPr>
          <w:p w14:paraId="347F65E2" w14:textId="77777777" w:rsidR="00483A78" w:rsidRPr="00483A78" w:rsidRDefault="00483A78" w:rsidP="00483A78">
            <w:pPr>
              <w:spacing w:after="0" w:line="240" w:lineRule="auto"/>
              <w:jc w:val="center"/>
              <w:rPr>
                <w:rFonts w:ascii="Times New Roman" w:eastAsia="Times New Roman" w:hAnsi="Times New Roman" w:cs="Times New Roman"/>
                <w:color w:val="000000"/>
                <w:sz w:val="20"/>
                <w:szCs w:val="20"/>
                <w:lang w:eastAsia="ru-RU"/>
              </w:rPr>
            </w:pPr>
            <w:r w:rsidRPr="00483A78">
              <w:rPr>
                <w:rFonts w:ascii="Times New Roman" w:eastAsia="Times New Roman" w:hAnsi="Times New Roman" w:cs="Times New Roman"/>
                <w:color w:val="000000"/>
                <w:sz w:val="20"/>
                <w:szCs w:val="20"/>
                <w:lang w:eastAsia="ru-RU"/>
              </w:rPr>
              <w:t>10</w:t>
            </w:r>
          </w:p>
        </w:tc>
        <w:tc>
          <w:tcPr>
            <w:tcW w:w="1701" w:type="dxa"/>
            <w:shd w:val="clear" w:color="auto" w:fill="auto"/>
            <w:noWrap/>
            <w:vAlign w:val="center"/>
            <w:hideMark/>
          </w:tcPr>
          <w:p w14:paraId="16745DEE" w14:textId="77777777" w:rsidR="00483A78" w:rsidRPr="00483A78" w:rsidRDefault="00483A78" w:rsidP="00483A78">
            <w:pPr>
              <w:spacing w:after="0" w:line="240" w:lineRule="auto"/>
              <w:rPr>
                <w:rFonts w:ascii="Times New Roman" w:eastAsia="Times New Roman" w:hAnsi="Times New Roman" w:cs="Times New Roman"/>
                <w:color w:val="000000"/>
                <w:sz w:val="20"/>
                <w:szCs w:val="20"/>
                <w:lang w:eastAsia="ru-RU"/>
              </w:rPr>
            </w:pPr>
            <w:r w:rsidRPr="00483A78">
              <w:rPr>
                <w:rFonts w:ascii="Times New Roman" w:eastAsia="Times New Roman" w:hAnsi="Times New Roman" w:cs="Times New Roman"/>
                <w:color w:val="000000"/>
                <w:sz w:val="20"/>
                <w:szCs w:val="20"/>
                <w:lang w:eastAsia="ru-RU"/>
              </w:rPr>
              <w:t>Наружный осмотр перед каждой заправкой</w:t>
            </w:r>
          </w:p>
        </w:tc>
        <w:tc>
          <w:tcPr>
            <w:tcW w:w="1667" w:type="dxa"/>
            <w:shd w:val="clear" w:color="auto" w:fill="auto"/>
            <w:noWrap/>
            <w:vAlign w:val="center"/>
            <w:hideMark/>
          </w:tcPr>
          <w:p w14:paraId="09442A3D" w14:textId="77777777" w:rsidR="00483A78" w:rsidRPr="00483A78" w:rsidRDefault="00483A78" w:rsidP="00483A78">
            <w:pPr>
              <w:spacing w:after="0" w:line="240" w:lineRule="auto"/>
              <w:jc w:val="center"/>
              <w:rPr>
                <w:rFonts w:ascii="Times New Roman" w:eastAsia="Times New Roman" w:hAnsi="Times New Roman" w:cs="Times New Roman"/>
                <w:color w:val="000000"/>
                <w:sz w:val="20"/>
                <w:szCs w:val="20"/>
                <w:lang w:eastAsia="ru-RU"/>
              </w:rPr>
            </w:pPr>
            <w:r w:rsidRPr="00483A78">
              <w:rPr>
                <w:rFonts w:ascii="Times New Roman" w:eastAsia="Times New Roman" w:hAnsi="Times New Roman" w:cs="Times New Roman"/>
                <w:color w:val="000000"/>
                <w:sz w:val="20"/>
                <w:szCs w:val="20"/>
                <w:lang w:eastAsia="ru-RU"/>
              </w:rPr>
              <w:t>-</w:t>
            </w:r>
          </w:p>
        </w:tc>
        <w:tc>
          <w:tcPr>
            <w:tcW w:w="2410" w:type="dxa"/>
            <w:shd w:val="clear" w:color="auto" w:fill="auto"/>
            <w:noWrap/>
            <w:vAlign w:val="center"/>
            <w:hideMark/>
          </w:tcPr>
          <w:p w14:paraId="1715112C" w14:textId="77777777" w:rsidR="00483A78" w:rsidRPr="00483A78" w:rsidRDefault="00483A78" w:rsidP="00483A78">
            <w:pPr>
              <w:spacing w:after="0" w:line="240" w:lineRule="auto"/>
              <w:jc w:val="center"/>
              <w:rPr>
                <w:rFonts w:ascii="Times New Roman" w:eastAsia="Times New Roman" w:hAnsi="Times New Roman" w:cs="Times New Roman"/>
                <w:color w:val="000000"/>
                <w:sz w:val="20"/>
                <w:szCs w:val="20"/>
                <w:lang w:eastAsia="ru-RU"/>
              </w:rPr>
            </w:pPr>
            <w:r w:rsidRPr="00483A78">
              <w:rPr>
                <w:rFonts w:ascii="Times New Roman" w:eastAsia="Times New Roman" w:hAnsi="Times New Roman" w:cs="Times New Roman"/>
                <w:color w:val="000000"/>
                <w:sz w:val="20"/>
                <w:szCs w:val="20"/>
                <w:lang w:eastAsia="ru-RU"/>
              </w:rPr>
              <w:t>-</w:t>
            </w:r>
          </w:p>
        </w:tc>
      </w:tr>
      <w:tr w:rsidR="00483A78" w:rsidRPr="00E64D1D" w14:paraId="3A04A7E4" w14:textId="77777777" w:rsidTr="00E64D1D">
        <w:trPr>
          <w:trHeight w:val="300"/>
        </w:trPr>
        <w:tc>
          <w:tcPr>
            <w:tcW w:w="562" w:type="dxa"/>
            <w:shd w:val="clear" w:color="auto" w:fill="auto"/>
            <w:noWrap/>
            <w:vAlign w:val="center"/>
            <w:hideMark/>
          </w:tcPr>
          <w:p w14:paraId="2BDB4736" w14:textId="77777777" w:rsidR="00483A78" w:rsidRPr="00483A78" w:rsidRDefault="00483A78" w:rsidP="00483A78">
            <w:pPr>
              <w:spacing w:after="0" w:line="240" w:lineRule="auto"/>
              <w:jc w:val="center"/>
              <w:rPr>
                <w:rFonts w:ascii="Times New Roman" w:eastAsia="Times New Roman" w:hAnsi="Times New Roman" w:cs="Times New Roman"/>
                <w:color w:val="000000"/>
                <w:sz w:val="20"/>
                <w:szCs w:val="20"/>
                <w:lang w:eastAsia="ru-RU"/>
              </w:rPr>
            </w:pPr>
            <w:r w:rsidRPr="00483A78">
              <w:rPr>
                <w:rFonts w:ascii="Times New Roman" w:eastAsia="Times New Roman" w:hAnsi="Times New Roman" w:cs="Times New Roman"/>
                <w:color w:val="000000"/>
                <w:sz w:val="20"/>
                <w:szCs w:val="20"/>
                <w:lang w:eastAsia="ru-RU"/>
              </w:rPr>
              <w:t>13</w:t>
            </w:r>
          </w:p>
        </w:tc>
        <w:tc>
          <w:tcPr>
            <w:tcW w:w="3544" w:type="dxa"/>
            <w:gridSpan w:val="2"/>
            <w:shd w:val="clear" w:color="auto" w:fill="auto"/>
            <w:noWrap/>
            <w:vAlign w:val="center"/>
            <w:hideMark/>
          </w:tcPr>
          <w:p w14:paraId="1647ACE0" w14:textId="77777777" w:rsidR="00483A78" w:rsidRPr="00483A78" w:rsidRDefault="00483A78" w:rsidP="00483A78">
            <w:pPr>
              <w:spacing w:after="0" w:line="240" w:lineRule="auto"/>
              <w:rPr>
                <w:rFonts w:ascii="Times New Roman" w:eastAsia="Times New Roman" w:hAnsi="Times New Roman" w:cs="Times New Roman"/>
                <w:color w:val="000000"/>
                <w:sz w:val="20"/>
                <w:szCs w:val="20"/>
                <w:lang w:eastAsia="ru-RU"/>
              </w:rPr>
            </w:pPr>
            <w:r w:rsidRPr="00483A78">
              <w:rPr>
                <w:rFonts w:ascii="Times New Roman" w:eastAsia="Times New Roman" w:hAnsi="Times New Roman" w:cs="Times New Roman"/>
                <w:color w:val="000000"/>
                <w:sz w:val="20"/>
                <w:szCs w:val="20"/>
                <w:lang w:eastAsia="ru-RU"/>
              </w:rPr>
              <w:t>Баллоны, установленные стационарно, а также установленные постоянно на передвижных средствах, в которых хранятся сжатый воздух, кислород, аргон, азот, гелий с температурой точки росы минус 35 °C и ниже, определенной при давлении 15 МПа (150 кгс/см2) и выше, а также баллоны с обезвоженной углекислотой</w:t>
            </w:r>
          </w:p>
        </w:tc>
        <w:tc>
          <w:tcPr>
            <w:tcW w:w="2126" w:type="dxa"/>
            <w:shd w:val="clear" w:color="auto" w:fill="auto"/>
            <w:noWrap/>
            <w:vAlign w:val="center"/>
            <w:hideMark/>
          </w:tcPr>
          <w:p w14:paraId="56BFC113" w14:textId="77777777" w:rsidR="00483A78" w:rsidRPr="00483A78" w:rsidRDefault="00483A78" w:rsidP="00483A78">
            <w:pPr>
              <w:spacing w:after="0" w:line="240" w:lineRule="auto"/>
              <w:jc w:val="center"/>
              <w:rPr>
                <w:rFonts w:ascii="Times New Roman" w:eastAsia="Times New Roman" w:hAnsi="Times New Roman" w:cs="Times New Roman"/>
                <w:color w:val="000000"/>
                <w:sz w:val="20"/>
                <w:szCs w:val="20"/>
                <w:lang w:eastAsia="ru-RU"/>
              </w:rPr>
            </w:pPr>
            <w:r w:rsidRPr="00483A78">
              <w:rPr>
                <w:rFonts w:ascii="Times New Roman" w:eastAsia="Times New Roman" w:hAnsi="Times New Roman" w:cs="Times New Roman"/>
                <w:color w:val="000000"/>
                <w:sz w:val="20"/>
                <w:szCs w:val="20"/>
                <w:lang w:eastAsia="ru-RU"/>
              </w:rPr>
              <w:t>1</w:t>
            </w:r>
          </w:p>
        </w:tc>
        <w:tc>
          <w:tcPr>
            <w:tcW w:w="1701" w:type="dxa"/>
            <w:shd w:val="clear" w:color="auto" w:fill="auto"/>
            <w:noWrap/>
            <w:vAlign w:val="center"/>
            <w:hideMark/>
          </w:tcPr>
          <w:p w14:paraId="155EDC7B" w14:textId="77777777" w:rsidR="00483A78" w:rsidRPr="00483A78" w:rsidRDefault="00483A78" w:rsidP="00483A78">
            <w:pPr>
              <w:spacing w:after="0" w:line="240" w:lineRule="auto"/>
              <w:jc w:val="center"/>
              <w:rPr>
                <w:rFonts w:ascii="Times New Roman" w:eastAsia="Times New Roman" w:hAnsi="Times New Roman" w:cs="Times New Roman"/>
                <w:color w:val="000000"/>
                <w:sz w:val="20"/>
                <w:szCs w:val="20"/>
                <w:lang w:eastAsia="ru-RU"/>
              </w:rPr>
            </w:pPr>
            <w:r w:rsidRPr="00483A78">
              <w:rPr>
                <w:rFonts w:ascii="Times New Roman" w:eastAsia="Times New Roman" w:hAnsi="Times New Roman" w:cs="Times New Roman"/>
                <w:color w:val="000000"/>
                <w:sz w:val="20"/>
                <w:szCs w:val="20"/>
                <w:lang w:eastAsia="ru-RU"/>
              </w:rPr>
              <w:t>10</w:t>
            </w:r>
          </w:p>
        </w:tc>
        <w:tc>
          <w:tcPr>
            <w:tcW w:w="1595" w:type="dxa"/>
            <w:shd w:val="clear" w:color="auto" w:fill="auto"/>
            <w:noWrap/>
            <w:vAlign w:val="center"/>
            <w:hideMark/>
          </w:tcPr>
          <w:p w14:paraId="733D27B5" w14:textId="77777777" w:rsidR="00483A78" w:rsidRPr="00483A78" w:rsidRDefault="00483A78" w:rsidP="00483A78">
            <w:pPr>
              <w:spacing w:after="0" w:line="240" w:lineRule="auto"/>
              <w:jc w:val="center"/>
              <w:rPr>
                <w:rFonts w:ascii="Times New Roman" w:eastAsia="Times New Roman" w:hAnsi="Times New Roman" w:cs="Times New Roman"/>
                <w:color w:val="000000"/>
                <w:sz w:val="20"/>
                <w:szCs w:val="20"/>
                <w:lang w:eastAsia="ru-RU"/>
              </w:rPr>
            </w:pPr>
            <w:r w:rsidRPr="00483A78">
              <w:rPr>
                <w:rFonts w:ascii="Times New Roman" w:eastAsia="Times New Roman" w:hAnsi="Times New Roman" w:cs="Times New Roman"/>
                <w:color w:val="000000"/>
                <w:sz w:val="20"/>
                <w:szCs w:val="20"/>
                <w:lang w:eastAsia="ru-RU"/>
              </w:rPr>
              <w:t>10</w:t>
            </w:r>
          </w:p>
        </w:tc>
        <w:tc>
          <w:tcPr>
            <w:tcW w:w="1701" w:type="dxa"/>
            <w:shd w:val="clear" w:color="auto" w:fill="auto"/>
            <w:noWrap/>
            <w:vAlign w:val="center"/>
            <w:hideMark/>
          </w:tcPr>
          <w:p w14:paraId="0C294078" w14:textId="77777777" w:rsidR="00483A78" w:rsidRPr="00483A78" w:rsidRDefault="00483A78" w:rsidP="00483A78">
            <w:pPr>
              <w:spacing w:after="0" w:line="240" w:lineRule="auto"/>
              <w:rPr>
                <w:rFonts w:ascii="Times New Roman" w:eastAsia="Times New Roman" w:hAnsi="Times New Roman" w:cs="Times New Roman"/>
                <w:color w:val="000000"/>
                <w:sz w:val="20"/>
                <w:szCs w:val="20"/>
                <w:lang w:eastAsia="ru-RU"/>
              </w:rPr>
            </w:pPr>
            <w:r w:rsidRPr="00483A78">
              <w:rPr>
                <w:rFonts w:ascii="Times New Roman" w:eastAsia="Times New Roman" w:hAnsi="Times New Roman" w:cs="Times New Roman"/>
                <w:color w:val="000000"/>
                <w:sz w:val="20"/>
                <w:szCs w:val="20"/>
                <w:lang w:eastAsia="ru-RU"/>
              </w:rPr>
              <w:t>Наружный осмотр перед каждой заправкой</w:t>
            </w:r>
          </w:p>
        </w:tc>
        <w:tc>
          <w:tcPr>
            <w:tcW w:w="1667" w:type="dxa"/>
            <w:shd w:val="clear" w:color="auto" w:fill="auto"/>
            <w:noWrap/>
            <w:vAlign w:val="center"/>
            <w:hideMark/>
          </w:tcPr>
          <w:p w14:paraId="259AFCDC" w14:textId="77777777" w:rsidR="00483A78" w:rsidRPr="00483A78" w:rsidRDefault="00483A78" w:rsidP="00483A78">
            <w:pPr>
              <w:spacing w:after="0" w:line="240" w:lineRule="auto"/>
              <w:jc w:val="center"/>
              <w:rPr>
                <w:rFonts w:ascii="Times New Roman" w:eastAsia="Times New Roman" w:hAnsi="Times New Roman" w:cs="Times New Roman"/>
                <w:color w:val="000000"/>
                <w:sz w:val="20"/>
                <w:szCs w:val="20"/>
                <w:lang w:eastAsia="ru-RU"/>
              </w:rPr>
            </w:pPr>
            <w:r w:rsidRPr="00483A78">
              <w:rPr>
                <w:rFonts w:ascii="Times New Roman" w:eastAsia="Times New Roman" w:hAnsi="Times New Roman" w:cs="Times New Roman"/>
                <w:color w:val="000000"/>
                <w:sz w:val="20"/>
                <w:szCs w:val="20"/>
                <w:lang w:eastAsia="ru-RU"/>
              </w:rPr>
              <w:t>-</w:t>
            </w:r>
          </w:p>
        </w:tc>
        <w:tc>
          <w:tcPr>
            <w:tcW w:w="2410" w:type="dxa"/>
            <w:shd w:val="clear" w:color="auto" w:fill="auto"/>
            <w:noWrap/>
            <w:vAlign w:val="center"/>
            <w:hideMark/>
          </w:tcPr>
          <w:p w14:paraId="45E33F6A" w14:textId="77777777" w:rsidR="00483A78" w:rsidRPr="00483A78" w:rsidRDefault="00483A78" w:rsidP="00483A78">
            <w:pPr>
              <w:spacing w:after="0" w:line="240" w:lineRule="auto"/>
              <w:jc w:val="center"/>
              <w:rPr>
                <w:rFonts w:ascii="Times New Roman" w:eastAsia="Times New Roman" w:hAnsi="Times New Roman" w:cs="Times New Roman"/>
                <w:color w:val="000000"/>
                <w:sz w:val="20"/>
                <w:szCs w:val="20"/>
                <w:lang w:eastAsia="ru-RU"/>
              </w:rPr>
            </w:pPr>
            <w:r w:rsidRPr="00483A78">
              <w:rPr>
                <w:rFonts w:ascii="Times New Roman" w:eastAsia="Times New Roman" w:hAnsi="Times New Roman" w:cs="Times New Roman"/>
                <w:color w:val="000000"/>
                <w:sz w:val="20"/>
                <w:szCs w:val="20"/>
                <w:lang w:eastAsia="ru-RU"/>
              </w:rPr>
              <w:t>-</w:t>
            </w:r>
          </w:p>
        </w:tc>
      </w:tr>
      <w:tr w:rsidR="00483A78" w:rsidRPr="00E64D1D" w14:paraId="65710954" w14:textId="77777777" w:rsidTr="00E64D1D">
        <w:trPr>
          <w:trHeight w:val="300"/>
        </w:trPr>
        <w:tc>
          <w:tcPr>
            <w:tcW w:w="562" w:type="dxa"/>
            <w:shd w:val="clear" w:color="auto" w:fill="auto"/>
            <w:noWrap/>
            <w:vAlign w:val="center"/>
            <w:hideMark/>
          </w:tcPr>
          <w:p w14:paraId="5FA99C42" w14:textId="77777777" w:rsidR="00483A78" w:rsidRPr="00483A78" w:rsidRDefault="00483A78" w:rsidP="00483A78">
            <w:pPr>
              <w:spacing w:after="0" w:line="240" w:lineRule="auto"/>
              <w:jc w:val="center"/>
              <w:rPr>
                <w:rFonts w:ascii="Times New Roman" w:eastAsia="Times New Roman" w:hAnsi="Times New Roman" w:cs="Times New Roman"/>
                <w:color w:val="000000"/>
                <w:sz w:val="20"/>
                <w:szCs w:val="20"/>
                <w:lang w:eastAsia="ru-RU"/>
              </w:rPr>
            </w:pPr>
            <w:r w:rsidRPr="00483A78">
              <w:rPr>
                <w:rFonts w:ascii="Times New Roman" w:eastAsia="Times New Roman" w:hAnsi="Times New Roman" w:cs="Times New Roman"/>
                <w:color w:val="000000"/>
                <w:sz w:val="20"/>
                <w:szCs w:val="20"/>
                <w:lang w:eastAsia="ru-RU"/>
              </w:rPr>
              <w:t>14</w:t>
            </w:r>
          </w:p>
        </w:tc>
        <w:tc>
          <w:tcPr>
            <w:tcW w:w="3544" w:type="dxa"/>
            <w:gridSpan w:val="2"/>
            <w:shd w:val="clear" w:color="auto" w:fill="auto"/>
            <w:noWrap/>
            <w:vAlign w:val="center"/>
            <w:hideMark/>
          </w:tcPr>
          <w:p w14:paraId="08DC864B" w14:textId="77777777" w:rsidR="00483A78" w:rsidRPr="00483A78" w:rsidRDefault="00483A78" w:rsidP="00483A78">
            <w:pPr>
              <w:spacing w:after="0" w:line="240" w:lineRule="auto"/>
              <w:rPr>
                <w:rFonts w:ascii="Times New Roman" w:eastAsia="Times New Roman" w:hAnsi="Times New Roman" w:cs="Times New Roman"/>
                <w:color w:val="000000"/>
                <w:sz w:val="20"/>
                <w:szCs w:val="20"/>
                <w:lang w:eastAsia="ru-RU"/>
              </w:rPr>
            </w:pPr>
            <w:r w:rsidRPr="00483A78">
              <w:rPr>
                <w:rFonts w:ascii="Times New Roman" w:eastAsia="Times New Roman" w:hAnsi="Times New Roman" w:cs="Times New Roman"/>
                <w:color w:val="000000"/>
                <w:sz w:val="20"/>
                <w:szCs w:val="20"/>
                <w:lang w:eastAsia="ru-RU"/>
              </w:rPr>
              <w:t>Баллоны, металлокомпозитные и композитные</w:t>
            </w:r>
          </w:p>
        </w:tc>
        <w:tc>
          <w:tcPr>
            <w:tcW w:w="2126" w:type="dxa"/>
            <w:shd w:val="clear" w:color="auto" w:fill="auto"/>
            <w:noWrap/>
            <w:vAlign w:val="center"/>
            <w:hideMark/>
          </w:tcPr>
          <w:p w14:paraId="0F189775" w14:textId="77777777" w:rsidR="00483A78" w:rsidRPr="00483A78" w:rsidRDefault="00483A78" w:rsidP="00483A78">
            <w:pPr>
              <w:spacing w:after="0" w:line="240" w:lineRule="auto"/>
              <w:jc w:val="center"/>
              <w:rPr>
                <w:rFonts w:ascii="Times New Roman" w:eastAsia="Times New Roman" w:hAnsi="Times New Roman" w:cs="Times New Roman"/>
                <w:color w:val="000000"/>
                <w:sz w:val="20"/>
                <w:szCs w:val="20"/>
                <w:lang w:eastAsia="ru-RU"/>
              </w:rPr>
            </w:pPr>
            <w:r w:rsidRPr="00483A78">
              <w:rPr>
                <w:rFonts w:ascii="Times New Roman" w:eastAsia="Times New Roman" w:hAnsi="Times New Roman" w:cs="Times New Roman"/>
                <w:color w:val="000000"/>
                <w:sz w:val="20"/>
                <w:szCs w:val="20"/>
                <w:lang w:eastAsia="ru-RU"/>
              </w:rPr>
              <w:t>1</w:t>
            </w:r>
          </w:p>
        </w:tc>
        <w:tc>
          <w:tcPr>
            <w:tcW w:w="1701" w:type="dxa"/>
            <w:shd w:val="clear" w:color="auto" w:fill="auto"/>
            <w:noWrap/>
            <w:vAlign w:val="center"/>
            <w:hideMark/>
          </w:tcPr>
          <w:p w14:paraId="3D771D6D" w14:textId="77777777" w:rsidR="00483A78" w:rsidRPr="00483A78" w:rsidRDefault="00483A78" w:rsidP="00483A78">
            <w:pPr>
              <w:spacing w:after="0" w:line="240" w:lineRule="auto"/>
              <w:jc w:val="center"/>
              <w:rPr>
                <w:rFonts w:ascii="Times New Roman" w:eastAsia="Times New Roman" w:hAnsi="Times New Roman" w:cs="Times New Roman"/>
                <w:color w:val="000000"/>
                <w:sz w:val="20"/>
                <w:szCs w:val="20"/>
                <w:lang w:eastAsia="ru-RU"/>
              </w:rPr>
            </w:pPr>
            <w:r w:rsidRPr="00483A78">
              <w:rPr>
                <w:rFonts w:ascii="Times New Roman" w:eastAsia="Times New Roman" w:hAnsi="Times New Roman" w:cs="Times New Roman"/>
                <w:color w:val="000000"/>
                <w:sz w:val="20"/>
                <w:szCs w:val="20"/>
                <w:lang w:eastAsia="ru-RU"/>
              </w:rPr>
              <w:t>5</w:t>
            </w:r>
          </w:p>
        </w:tc>
        <w:tc>
          <w:tcPr>
            <w:tcW w:w="1595" w:type="dxa"/>
            <w:shd w:val="clear" w:color="auto" w:fill="auto"/>
            <w:noWrap/>
            <w:vAlign w:val="center"/>
            <w:hideMark/>
          </w:tcPr>
          <w:p w14:paraId="1DB0A1BC" w14:textId="77777777" w:rsidR="00483A78" w:rsidRPr="00483A78" w:rsidRDefault="00483A78" w:rsidP="00483A78">
            <w:pPr>
              <w:spacing w:after="0" w:line="240" w:lineRule="auto"/>
              <w:jc w:val="center"/>
              <w:rPr>
                <w:rFonts w:ascii="Times New Roman" w:eastAsia="Times New Roman" w:hAnsi="Times New Roman" w:cs="Times New Roman"/>
                <w:color w:val="000000"/>
                <w:sz w:val="20"/>
                <w:szCs w:val="20"/>
                <w:lang w:eastAsia="ru-RU"/>
              </w:rPr>
            </w:pPr>
            <w:r w:rsidRPr="00483A78">
              <w:rPr>
                <w:rFonts w:ascii="Times New Roman" w:eastAsia="Times New Roman" w:hAnsi="Times New Roman" w:cs="Times New Roman"/>
                <w:color w:val="000000"/>
                <w:sz w:val="20"/>
                <w:szCs w:val="20"/>
                <w:lang w:eastAsia="ru-RU"/>
              </w:rPr>
              <w:t>5</w:t>
            </w:r>
          </w:p>
        </w:tc>
        <w:tc>
          <w:tcPr>
            <w:tcW w:w="1701" w:type="dxa"/>
            <w:shd w:val="clear" w:color="auto" w:fill="auto"/>
            <w:noWrap/>
            <w:vAlign w:val="center"/>
            <w:hideMark/>
          </w:tcPr>
          <w:p w14:paraId="1C39798C" w14:textId="77777777" w:rsidR="00483A78" w:rsidRPr="00483A78" w:rsidRDefault="00483A78" w:rsidP="00483A78">
            <w:pPr>
              <w:spacing w:after="0" w:line="240" w:lineRule="auto"/>
              <w:jc w:val="center"/>
              <w:rPr>
                <w:rFonts w:ascii="Times New Roman" w:eastAsia="Times New Roman" w:hAnsi="Times New Roman" w:cs="Times New Roman"/>
                <w:color w:val="000000"/>
                <w:sz w:val="20"/>
                <w:szCs w:val="20"/>
                <w:lang w:eastAsia="ru-RU"/>
              </w:rPr>
            </w:pPr>
            <w:r w:rsidRPr="00483A78">
              <w:rPr>
                <w:rFonts w:ascii="Times New Roman" w:eastAsia="Times New Roman" w:hAnsi="Times New Roman" w:cs="Times New Roman"/>
                <w:color w:val="000000"/>
                <w:sz w:val="20"/>
                <w:szCs w:val="20"/>
                <w:lang w:eastAsia="ru-RU"/>
              </w:rPr>
              <w:t>-</w:t>
            </w:r>
          </w:p>
        </w:tc>
        <w:tc>
          <w:tcPr>
            <w:tcW w:w="1667" w:type="dxa"/>
            <w:shd w:val="clear" w:color="auto" w:fill="auto"/>
            <w:noWrap/>
            <w:vAlign w:val="center"/>
            <w:hideMark/>
          </w:tcPr>
          <w:p w14:paraId="63F8B7F0" w14:textId="77777777" w:rsidR="00483A78" w:rsidRPr="00483A78" w:rsidRDefault="00483A78" w:rsidP="00483A78">
            <w:pPr>
              <w:spacing w:after="0" w:line="240" w:lineRule="auto"/>
              <w:jc w:val="center"/>
              <w:rPr>
                <w:rFonts w:ascii="Times New Roman" w:eastAsia="Times New Roman" w:hAnsi="Times New Roman" w:cs="Times New Roman"/>
                <w:color w:val="000000"/>
                <w:sz w:val="20"/>
                <w:szCs w:val="20"/>
                <w:lang w:eastAsia="ru-RU"/>
              </w:rPr>
            </w:pPr>
            <w:r w:rsidRPr="00483A78">
              <w:rPr>
                <w:rFonts w:ascii="Times New Roman" w:eastAsia="Times New Roman" w:hAnsi="Times New Roman" w:cs="Times New Roman"/>
                <w:color w:val="000000"/>
                <w:sz w:val="20"/>
                <w:szCs w:val="20"/>
                <w:lang w:eastAsia="ru-RU"/>
              </w:rPr>
              <w:t>3</w:t>
            </w:r>
          </w:p>
        </w:tc>
        <w:tc>
          <w:tcPr>
            <w:tcW w:w="2410" w:type="dxa"/>
            <w:shd w:val="clear" w:color="auto" w:fill="auto"/>
            <w:noWrap/>
            <w:vAlign w:val="center"/>
            <w:hideMark/>
          </w:tcPr>
          <w:p w14:paraId="57B56859" w14:textId="77777777" w:rsidR="00483A78" w:rsidRPr="00483A78" w:rsidRDefault="00483A78" w:rsidP="00483A78">
            <w:pPr>
              <w:spacing w:after="0" w:line="240" w:lineRule="auto"/>
              <w:jc w:val="center"/>
              <w:rPr>
                <w:rFonts w:ascii="Times New Roman" w:eastAsia="Times New Roman" w:hAnsi="Times New Roman" w:cs="Times New Roman"/>
                <w:color w:val="000000"/>
                <w:sz w:val="20"/>
                <w:szCs w:val="20"/>
                <w:lang w:eastAsia="ru-RU"/>
              </w:rPr>
            </w:pPr>
            <w:r w:rsidRPr="00483A78">
              <w:rPr>
                <w:rFonts w:ascii="Times New Roman" w:eastAsia="Times New Roman" w:hAnsi="Times New Roman" w:cs="Times New Roman"/>
                <w:color w:val="000000"/>
                <w:sz w:val="20"/>
                <w:szCs w:val="20"/>
                <w:lang w:eastAsia="ru-RU"/>
              </w:rPr>
              <w:t>3</w:t>
            </w:r>
          </w:p>
        </w:tc>
      </w:tr>
      <w:tr w:rsidR="00483A78" w:rsidRPr="00E64D1D" w14:paraId="74266AE6" w14:textId="77777777" w:rsidTr="00E64D1D">
        <w:trPr>
          <w:trHeight w:val="300"/>
        </w:trPr>
        <w:tc>
          <w:tcPr>
            <w:tcW w:w="562" w:type="dxa"/>
            <w:shd w:val="clear" w:color="auto" w:fill="auto"/>
            <w:noWrap/>
            <w:vAlign w:val="center"/>
            <w:hideMark/>
          </w:tcPr>
          <w:p w14:paraId="3C7FC40B" w14:textId="77777777" w:rsidR="00483A78" w:rsidRPr="00483A78" w:rsidRDefault="00483A78" w:rsidP="00483A78">
            <w:pPr>
              <w:spacing w:after="0" w:line="240" w:lineRule="auto"/>
              <w:jc w:val="center"/>
              <w:rPr>
                <w:rFonts w:ascii="Times New Roman" w:eastAsia="Times New Roman" w:hAnsi="Times New Roman" w:cs="Times New Roman"/>
                <w:color w:val="000000"/>
                <w:sz w:val="20"/>
                <w:szCs w:val="20"/>
                <w:lang w:eastAsia="ru-RU"/>
              </w:rPr>
            </w:pPr>
            <w:r w:rsidRPr="00483A78">
              <w:rPr>
                <w:rFonts w:ascii="Times New Roman" w:eastAsia="Times New Roman" w:hAnsi="Times New Roman" w:cs="Times New Roman"/>
                <w:color w:val="000000"/>
                <w:sz w:val="20"/>
                <w:szCs w:val="20"/>
                <w:lang w:eastAsia="ru-RU"/>
              </w:rPr>
              <w:t>15</w:t>
            </w:r>
          </w:p>
        </w:tc>
        <w:tc>
          <w:tcPr>
            <w:tcW w:w="3544" w:type="dxa"/>
            <w:gridSpan w:val="2"/>
            <w:shd w:val="clear" w:color="auto" w:fill="auto"/>
            <w:noWrap/>
            <w:vAlign w:val="center"/>
            <w:hideMark/>
          </w:tcPr>
          <w:p w14:paraId="0C909C63" w14:textId="77777777" w:rsidR="00483A78" w:rsidRPr="00483A78" w:rsidRDefault="00483A78" w:rsidP="00483A78">
            <w:pPr>
              <w:spacing w:after="0" w:line="240" w:lineRule="auto"/>
              <w:rPr>
                <w:rFonts w:ascii="Times New Roman" w:eastAsia="Times New Roman" w:hAnsi="Times New Roman" w:cs="Times New Roman"/>
                <w:color w:val="000000"/>
                <w:sz w:val="20"/>
                <w:szCs w:val="20"/>
                <w:lang w:eastAsia="ru-RU"/>
              </w:rPr>
            </w:pPr>
            <w:r w:rsidRPr="00483A78">
              <w:rPr>
                <w:rFonts w:ascii="Times New Roman" w:eastAsia="Times New Roman" w:hAnsi="Times New Roman" w:cs="Times New Roman"/>
                <w:color w:val="000000"/>
                <w:sz w:val="20"/>
                <w:szCs w:val="20"/>
                <w:lang w:eastAsia="ru-RU"/>
              </w:rPr>
              <w:t>Цистерны и бочки для сжатых и сжиженных газов, вызывающих разрушение и физико-химическое превращение материала со скоростью не более 0,1 мм/год</w:t>
            </w:r>
          </w:p>
        </w:tc>
        <w:tc>
          <w:tcPr>
            <w:tcW w:w="2126" w:type="dxa"/>
            <w:shd w:val="clear" w:color="auto" w:fill="auto"/>
            <w:noWrap/>
            <w:vAlign w:val="center"/>
            <w:hideMark/>
          </w:tcPr>
          <w:p w14:paraId="22CC32E5" w14:textId="77777777" w:rsidR="00483A78" w:rsidRPr="00483A78" w:rsidRDefault="00483A78" w:rsidP="00483A78">
            <w:pPr>
              <w:spacing w:after="0" w:line="240" w:lineRule="auto"/>
              <w:jc w:val="center"/>
              <w:rPr>
                <w:rFonts w:ascii="Times New Roman" w:eastAsia="Times New Roman" w:hAnsi="Times New Roman" w:cs="Times New Roman"/>
                <w:color w:val="000000"/>
                <w:sz w:val="20"/>
                <w:szCs w:val="20"/>
                <w:lang w:eastAsia="ru-RU"/>
              </w:rPr>
            </w:pPr>
            <w:r w:rsidRPr="00483A78">
              <w:rPr>
                <w:rFonts w:ascii="Times New Roman" w:eastAsia="Times New Roman" w:hAnsi="Times New Roman" w:cs="Times New Roman"/>
                <w:color w:val="000000"/>
                <w:sz w:val="20"/>
                <w:szCs w:val="20"/>
                <w:lang w:eastAsia="ru-RU"/>
              </w:rPr>
              <w:t>1</w:t>
            </w:r>
          </w:p>
        </w:tc>
        <w:tc>
          <w:tcPr>
            <w:tcW w:w="1701" w:type="dxa"/>
            <w:shd w:val="clear" w:color="auto" w:fill="auto"/>
            <w:noWrap/>
            <w:vAlign w:val="center"/>
            <w:hideMark/>
          </w:tcPr>
          <w:p w14:paraId="0EC9461F" w14:textId="77777777" w:rsidR="00483A78" w:rsidRPr="00483A78" w:rsidRDefault="00483A78" w:rsidP="00483A78">
            <w:pPr>
              <w:spacing w:after="0" w:line="240" w:lineRule="auto"/>
              <w:jc w:val="center"/>
              <w:rPr>
                <w:rFonts w:ascii="Times New Roman" w:eastAsia="Times New Roman" w:hAnsi="Times New Roman" w:cs="Times New Roman"/>
                <w:color w:val="000000"/>
                <w:sz w:val="20"/>
                <w:szCs w:val="20"/>
                <w:lang w:eastAsia="ru-RU"/>
              </w:rPr>
            </w:pPr>
            <w:r w:rsidRPr="00483A78">
              <w:rPr>
                <w:rFonts w:ascii="Times New Roman" w:eastAsia="Times New Roman" w:hAnsi="Times New Roman" w:cs="Times New Roman"/>
                <w:color w:val="000000"/>
                <w:sz w:val="20"/>
                <w:szCs w:val="20"/>
                <w:lang w:eastAsia="ru-RU"/>
              </w:rPr>
              <w:t>4</w:t>
            </w:r>
          </w:p>
        </w:tc>
        <w:tc>
          <w:tcPr>
            <w:tcW w:w="1595" w:type="dxa"/>
            <w:shd w:val="clear" w:color="auto" w:fill="auto"/>
            <w:noWrap/>
            <w:vAlign w:val="center"/>
            <w:hideMark/>
          </w:tcPr>
          <w:p w14:paraId="5A93DF50" w14:textId="77777777" w:rsidR="00483A78" w:rsidRPr="00483A78" w:rsidRDefault="00483A78" w:rsidP="00483A78">
            <w:pPr>
              <w:spacing w:after="0" w:line="240" w:lineRule="auto"/>
              <w:jc w:val="center"/>
              <w:rPr>
                <w:rFonts w:ascii="Times New Roman" w:eastAsia="Times New Roman" w:hAnsi="Times New Roman" w:cs="Times New Roman"/>
                <w:color w:val="000000"/>
                <w:sz w:val="20"/>
                <w:szCs w:val="20"/>
                <w:lang w:eastAsia="ru-RU"/>
              </w:rPr>
            </w:pPr>
            <w:r w:rsidRPr="00483A78">
              <w:rPr>
                <w:rFonts w:ascii="Times New Roman" w:eastAsia="Times New Roman" w:hAnsi="Times New Roman" w:cs="Times New Roman"/>
                <w:color w:val="000000"/>
                <w:sz w:val="20"/>
                <w:szCs w:val="20"/>
                <w:lang w:eastAsia="ru-RU"/>
              </w:rPr>
              <w:t>4</w:t>
            </w:r>
          </w:p>
        </w:tc>
        <w:tc>
          <w:tcPr>
            <w:tcW w:w="1701" w:type="dxa"/>
            <w:shd w:val="clear" w:color="auto" w:fill="auto"/>
            <w:noWrap/>
            <w:vAlign w:val="center"/>
            <w:hideMark/>
          </w:tcPr>
          <w:p w14:paraId="75EAE7E9" w14:textId="77777777" w:rsidR="00483A78" w:rsidRPr="00483A78" w:rsidRDefault="00483A78" w:rsidP="00483A78">
            <w:pPr>
              <w:spacing w:after="0" w:line="240" w:lineRule="auto"/>
              <w:jc w:val="center"/>
              <w:rPr>
                <w:rFonts w:ascii="Times New Roman" w:eastAsia="Times New Roman" w:hAnsi="Times New Roman" w:cs="Times New Roman"/>
                <w:color w:val="000000"/>
                <w:sz w:val="20"/>
                <w:szCs w:val="20"/>
                <w:lang w:eastAsia="ru-RU"/>
              </w:rPr>
            </w:pPr>
            <w:r w:rsidRPr="00483A78">
              <w:rPr>
                <w:rFonts w:ascii="Times New Roman" w:eastAsia="Times New Roman" w:hAnsi="Times New Roman" w:cs="Times New Roman"/>
                <w:color w:val="000000"/>
                <w:sz w:val="20"/>
                <w:szCs w:val="20"/>
                <w:lang w:eastAsia="ru-RU"/>
              </w:rPr>
              <w:t>2</w:t>
            </w:r>
          </w:p>
        </w:tc>
        <w:tc>
          <w:tcPr>
            <w:tcW w:w="1667" w:type="dxa"/>
            <w:shd w:val="clear" w:color="auto" w:fill="auto"/>
            <w:noWrap/>
            <w:vAlign w:val="center"/>
            <w:hideMark/>
          </w:tcPr>
          <w:p w14:paraId="4FCFCC68" w14:textId="77777777" w:rsidR="00483A78" w:rsidRPr="00483A78" w:rsidRDefault="00483A78" w:rsidP="00483A78">
            <w:pPr>
              <w:spacing w:after="0" w:line="240" w:lineRule="auto"/>
              <w:jc w:val="center"/>
              <w:rPr>
                <w:rFonts w:ascii="Times New Roman" w:eastAsia="Times New Roman" w:hAnsi="Times New Roman" w:cs="Times New Roman"/>
                <w:color w:val="000000"/>
                <w:sz w:val="20"/>
                <w:szCs w:val="20"/>
                <w:lang w:eastAsia="ru-RU"/>
              </w:rPr>
            </w:pPr>
            <w:r w:rsidRPr="00483A78">
              <w:rPr>
                <w:rFonts w:ascii="Times New Roman" w:eastAsia="Times New Roman" w:hAnsi="Times New Roman" w:cs="Times New Roman"/>
                <w:color w:val="000000"/>
                <w:sz w:val="20"/>
                <w:szCs w:val="20"/>
                <w:lang w:eastAsia="ru-RU"/>
              </w:rPr>
              <w:t>4</w:t>
            </w:r>
          </w:p>
        </w:tc>
        <w:tc>
          <w:tcPr>
            <w:tcW w:w="2410" w:type="dxa"/>
            <w:shd w:val="clear" w:color="auto" w:fill="auto"/>
            <w:noWrap/>
            <w:vAlign w:val="center"/>
            <w:hideMark/>
          </w:tcPr>
          <w:p w14:paraId="71E187DF" w14:textId="77777777" w:rsidR="00483A78" w:rsidRPr="00483A78" w:rsidRDefault="00483A78" w:rsidP="00483A78">
            <w:pPr>
              <w:spacing w:after="0" w:line="240" w:lineRule="auto"/>
              <w:jc w:val="center"/>
              <w:rPr>
                <w:rFonts w:ascii="Times New Roman" w:eastAsia="Times New Roman" w:hAnsi="Times New Roman" w:cs="Times New Roman"/>
                <w:color w:val="000000"/>
                <w:sz w:val="20"/>
                <w:szCs w:val="20"/>
                <w:lang w:eastAsia="ru-RU"/>
              </w:rPr>
            </w:pPr>
            <w:r w:rsidRPr="00483A78">
              <w:rPr>
                <w:rFonts w:ascii="Times New Roman" w:eastAsia="Times New Roman" w:hAnsi="Times New Roman" w:cs="Times New Roman"/>
                <w:color w:val="000000"/>
                <w:sz w:val="20"/>
                <w:szCs w:val="20"/>
                <w:lang w:eastAsia="ru-RU"/>
              </w:rPr>
              <w:t>8</w:t>
            </w:r>
          </w:p>
        </w:tc>
      </w:tr>
      <w:tr w:rsidR="00483A78" w:rsidRPr="00E64D1D" w14:paraId="48BF507E" w14:textId="77777777" w:rsidTr="00E64D1D">
        <w:trPr>
          <w:trHeight w:val="300"/>
        </w:trPr>
        <w:tc>
          <w:tcPr>
            <w:tcW w:w="562" w:type="dxa"/>
            <w:shd w:val="clear" w:color="auto" w:fill="auto"/>
            <w:noWrap/>
            <w:vAlign w:val="center"/>
            <w:hideMark/>
          </w:tcPr>
          <w:p w14:paraId="00DFE12F" w14:textId="77777777" w:rsidR="00483A78" w:rsidRPr="00483A78" w:rsidRDefault="00483A78" w:rsidP="00483A78">
            <w:pPr>
              <w:spacing w:after="0" w:line="240" w:lineRule="auto"/>
              <w:jc w:val="center"/>
              <w:rPr>
                <w:rFonts w:ascii="Times New Roman" w:eastAsia="Times New Roman" w:hAnsi="Times New Roman" w:cs="Times New Roman"/>
                <w:color w:val="000000"/>
                <w:sz w:val="20"/>
                <w:szCs w:val="20"/>
                <w:lang w:eastAsia="ru-RU"/>
              </w:rPr>
            </w:pPr>
            <w:r w:rsidRPr="00483A78">
              <w:rPr>
                <w:rFonts w:ascii="Times New Roman" w:eastAsia="Times New Roman" w:hAnsi="Times New Roman" w:cs="Times New Roman"/>
                <w:color w:val="000000"/>
                <w:sz w:val="20"/>
                <w:szCs w:val="20"/>
                <w:lang w:eastAsia="ru-RU"/>
              </w:rPr>
              <w:t>16</w:t>
            </w:r>
          </w:p>
        </w:tc>
        <w:tc>
          <w:tcPr>
            <w:tcW w:w="3544" w:type="dxa"/>
            <w:gridSpan w:val="2"/>
            <w:shd w:val="clear" w:color="auto" w:fill="auto"/>
            <w:noWrap/>
            <w:vAlign w:val="center"/>
            <w:hideMark/>
          </w:tcPr>
          <w:p w14:paraId="27CE83A5" w14:textId="77777777" w:rsidR="00483A78" w:rsidRPr="00483A78" w:rsidRDefault="00483A78" w:rsidP="00483A78">
            <w:pPr>
              <w:spacing w:after="0" w:line="240" w:lineRule="auto"/>
              <w:rPr>
                <w:rFonts w:ascii="Times New Roman" w:eastAsia="Times New Roman" w:hAnsi="Times New Roman" w:cs="Times New Roman"/>
                <w:color w:val="000000"/>
                <w:sz w:val="20"/>
                <w:szCs w:val="20"/>
                <w:lang w:eastAsia="ru-RU"/>
              </w:rPr>
            </w:pPr>
            <w:r w:rsidRPr="00483A78">
              <w:rPr>
                <w:rFonts w:ascii="Times New Roman" w:eastAsia="Times New Roman" w:hAnsi="Times New Roman" w:cs="Times New Roman"/>
                <w:color w:val="000000"/>
                <w:sz w:val="20"/>
                <w:szCs w:val="20"/>
                <w:lang w:eastAsia="ru-RU"/>
              </w:rPr>
              <w:t>Цистерны и бочки для сжатых и сжиженных газов, вызывающих разрушение и физико-химическое превращение материала со скоростью более 0,1 мм/год</w:t>
            </w:r>
          </w:p>
        </w:tc>
        <w:tc>
          <w:tcPr>
            <w:tcW w:w="2126" w:type="dxa"/>
            <w:shd w:val="clear" w:color="auto" w:fill="auto"/>
            <w:noWrap/>
            <w:vAlign w:val="center"/>
            <w:hideMark/>
          </w:tcPr>
          <w:p w14:paraId="389D13EE" w14:textId="77777777" w:rsidR="00483A78" w:rsidRPr="00483A78" w:rsidRDefault="00483A78" w:rsidP="00483A78">
            <w:pPr>
              <w:spacing w:after="0" w:line="240" w:lineRule="auto"/>
              <w:jc w:val="center"/>
              <w:rPr>
                <w:rFonts w:ascii="Times New Roman" w:eastAsia="Times New Roman" w:hAnsi="Times New Roman" w:cs="Times New Roman"/>
                <w:color w:val="000000"/>
                <w:sz w:val="20"/>
                <w:szCs w:val="20"/>
                <w:lang w:eastAsia="ru-RU"/>
              </w:rPr>
            </w:pPr>
            <w:r w:rsidRPr="00483A78">
              <w:rPr>
                <w:rFonts w:ascii="Times New Roman" w:eastAsia="Times New Roman" w:hAnsi="Times New Roman" w:cs="Times New Roman"/>
                <w:color w:val="000000"/>
                <w:sz w:val="20"/>
                <w:szCs w:val="20"/>
                <w:lang w:eastAsia="ru-RU"/>
              </w:rPr>
              <w:t>1</w:t>
            </w:r>
          </w:p>
        </w:tc>
        <w:tc>
          <w:tcPr>
            <w:tcW w:w="1701" w:type="dxa"/>
            <w:shd w:val="clear" w:color="auto" w:fill="auto"/>
            <w:noWrap/>
            <w:vAlign w:val="center"/>
            <w:hideMark/>
          </w:tcPr>
          <w:p w14:paraId="7D125F45" w14:textId="77777777" w:rsidR="00483A78" w:rsidRPr="00483A78" w:rsidRDefault="00483A78" w:rsidP="00483A78">
            <w:pPr>
              <w:spacing w:after="0" w:line="240" w:lineRule="auto"/>
              <w:jc w:val="center"/>
              <w:rPr>
                <w:rFonts w:ascii="Times New Roman" w:eastAsia="Times New Roman" w:hAnsi="Times New Roman" w:cs="Times New Roman"/>
                <w:color w:val="000000"/>
                <w:sz w:val="20"/>
                <w:szCs w:val="20"/>
                <w:lang w:eastAsia="ru-RU"/>
              </w:rPr>
            </w:pPr>
            <w:r w:rsidRPr="00483A78">
              <w:rPr>
                <w:rFonts w:ascii="Times New Roman" w:eastAsia="Times New Roman" w:hAnsi="Times New Roman" w:cs="Times New Roman"/>
                <w:color w:val="000000"/>
                <w:sz w:val="20"/>
                <w:szCs w:val="20"/>
                <w:lang w:eastAsia="ru-RU"/>
              </w:rPr>
              <w:t>2</w:t>
            </w:r>
          </w:p>
        </w:tc>
        <w:tc>
          <w:tcPr>
            <w:tcW w:w="1595" w:type="dxa"/>
            <w:shd w:val="clear" w:color="auto" w:fill="auto"/>
            <w:noWrap/>
            <w:vAlign w:val="center"/>
            <w:hideMark/>
          </w:tcPr>
          <w:p w14:paraId="44DDDF70" w14:textId="77777777" w:rsidR="00483A78" w:rsidRPr="00483A78" w:rsidRDefault="00483A78" w:rsidP="00483A78">
            <w:pPr>
              <w:spacing w:after="0" w:line="240" w:lineRule="auto"/>
              <w:jc w:val="center"/>
              <w:rPr>
                <w:rFonts w:ascii="Times New Roman" w:eastAsia="Times New Roman" w:hAnsi="Times New Roman" w:cs="Times New Roman"/>
                <w:color w:val="000000"/>
                <w:sz w:val="20"/>
                <w:szCs w:val="20"/>
                <w:lang w:eastAsia="ru-RU"/>
              </w:rPr>
            </w:pPr>
            <w:r w:rsidRPr="00483A78">
              <w:rPr>
                <w:rFonts w:ascii="Times New Roman" w:eastAsia="Times New Roman" w:hAnsi="Times New Roman" w:cs="Times New Roman"/>
                <w:color w:val="000000"/>
                <w:sz w:val="20"/>
                <w:szCs w:val="20"/>
                <w:lang w:eastAsia="ru-RU"/>
              </w:rPr>
              <w:t>2</w:t>
            </w:r>
          </w:p>
        </w:tc>
        <w:tc>
          <w:tcPr>
            <w:tcW w:w="1701" w:type="dxa"/>
            <w:shd w:val="clear" w:color="auto" w:fill="auto"/>
            <w:noWrap/>
            <w:vAlign w:val="center"/>
            <w:hideMark/>
          </w:tcPr>
          <w:p w14:paraId="0ED1B1D1" w14:textId="77777777" w:rsidR="00483A78" w:rsidRPr="00483A78" w:rsidRDefault="00483A78" w:rsidP="00483A78">
            <w:pPr>
              <w:spacing w:after="0" w:line="240" w:lineRule="auto"/>
              <w:jc w:val="center"/>
              <w:rPr>
                <w:rFonts w:ascii="Times New Roman" w:eastAsia="Times New Roman" w:hAnsi="Times New Roman" w:cs="Times New Roman"/>
                <w:color w:val="000000"/>
                <w:sz w:val="20"/>
                <w:szCs w:val="20"/>
                <w:lang w:eastAsia="ru-RU"/>
              </w:rPr>
            </w:pPr>
            <w:r w:rsidRPr="00483A78">
              <w:rPr>
                <w:rFonts w:ascii="Times New Roman" w:eastAsia="Times New Roman" w:hAnsi="Times New Roman" w:cs="Times New Roman"/>
                <w:color w:val="000000"/>
                <w:sz w:val="20"/>
                <w:szCs w:val="20"/>
                <w:lang w:eastAsia="ru-RU"/>
              </w:rPr>
              <w:t>1</w:t>
            </w:r>
          </w:p>
        </w:tc>
        <w:tc>
          <w:tcPr>
            <w:tcW w:w="1667" w:type="dxa"/>
            <w:shd w:val="clear" w:color="auto" w:fill="auto"/>
            <w:noWrap/>
            <w:vAlign w:val="center"/>
            <w:hideMark/>
          </w:tcPr>
          <w:p w14:paraId="1D9F6882" w14:textId="77777777" w:rsidR="00483A78" w:rsidRPr="00483A78" w:rsidRDefault="00483A78" w:rsidP="00483A78">
            <w:pPr>
              <w:spacing w:after="0" w:line="240" w:lineRule="auto"/>
              <w:jc w:val="center"/>
              <w:rPr>
                <w:rFonts w:ascii="Times New Roman" w:eastAsia="Times New Roman" w:hAnsi="Times New Roman" w:cs="Times New Roman"/>
                <w:color w:val="000000"/>
                <w:sz w:val="20"/>
                <w:szCs w:val="20"/>
                <w:lang w:eastAsia="ru-RU"/>
              </w:rPr>
            </w:pPr>
            <w:r w:rsidRPr="00483A78">
              <w:rPr>
                <w:rFonts w:ascii="Times New Roman" w:eastAsia="Times New Roman" w:hAnsi="Times New Roman" w:cs="Times New Roman"/>
                <w:color w:val="000000"/>
                <w:sz w:val="20"/>
                <w:szCs w:val="20"/>
                <w:lang w:eastAsia="ru-RU"/>
              </w:rPr>
              <w:t>4</w:t>
            </w:r>
          </w:p>
        </w:tc>
        <w:tc>
          <w:tcPr>
            <w:tcW w:w="2410" w:type="dxa"/>
            <w:shd w:val="clear" w:color="auto" w:fill="auto"/>
            <w:noWrap/>
            <w:vAlign w:val="center"/>
            <w:hideMark/>
          </w:tcPr>
          <w:p w14:paraId="077904F1" w14:textId="77777777" w:rsidR="00483A78" w:rsidRPr="00483A78" w:rsidRDefault="00483A78" w:rsidP="00483A78">
            <w:pPr>
              <w:spacing w:after="0" w:line="240" w:lineRule="auto"/>
              <w:jc w:val="center"/>
              <w:rPr>
                <w:rFonts w:ascii="Times New Roman" w:eastAsia="Times New Roman" w:hAnsi="Times New Roman" w:cs="Times New Roman"/>
                <w:color w:val="000000"/>
                <w:sz w:val="20"/>
                <w:szCs w:val="20"/>
                <w:lang w:eastAsia="ru-RU"/>
              </w:rPr>
            </w:pPr>
            <w:r w:rsidRPr="00483A78">
              <w:rPr>
                <w:rFonts w:ascii="Times New Roman" w:eastAsia="Times New Roman" w:hAnsi="Times New Roman" w:cs="Times New Roman"/>
                <w:color w:val="000000"/>
                <w:sz w:val="20"/>
                <w:szCs w:val="20"/>
                <w:lang w:eastAsia="ru-RU"/>
              </w:rPr>
              <w:t>8</w:t>
            </w:r>
          </w:p>
        </w:tc>
      </w:tr>
      <w:tr w:rsidR="00483A78" w:rsidRPr="00E64D1D" w14:paraId="764C2240" w14:textId="77777777" w:rsidTr="00E64D1D">
        <w:trPr>
          <w:trHeight w:val="300"/>
        </w:trPr>
        <w:tc>
          <w:tcPr>
            <w:tcW w:w="562" w:type="dxa"/>
            <w:shd w:val="clear" w:color="auto" w:fill="auto"/>
            <w:noWrap/>
            <w:vAlign w:val="center"/>
            <w:hideMark/>
          </w:tcPr>
          <w:p w14:paraId="6E7FBB6D" w14:textId="77777777" w:rsidR="00483A78" w:rsidRPr="00483A78" w:rsidRDefault="00483A78" w:rsidP="00483A78">
            <w:pPr>
              <w:spacing w:after="0" w:line="240" w:lineRule="auto"/>
              <w:jc w:val="center"/>
              <w:rPr>
                <w:rFonts w:ascii="Times New Roman" w:eastAsia="Times New Roman" w:hAnsi="Times New Roman" w:cs="Times New Roman"/>
                <w:color w:val="000000"/>
                <w:sz w:val="20"/>
                <w:szCs w:val="20"/>
                <w:lang w:eastAsia="ru-RU"/>
              </w:rPr>
            </w:pPr>
            <w:r w:rsidRPr="00483A78">
              <w:rPr>
                <w:rFonts w:ascii="Times New Roman" w:eastAsia="Times New Roman" w:hAnsi="Times New Roman" w:cs="Times New Roman"/>
                <w:color w:val="000000"/>
                <w:sz w:val="20"/>
                <w:szCs w:val="20"/>
                <w:lang w:eastAsia="ru-RU"/>
              </w:rPr>
              <w:lastRenderedPageBreak/>
              <w:t>17</w:t>
            </w:r>
          </w:p>
        </w:tc>
        <w:tc>
          <w:tcPr>
            <w:tcW w:w="3544" w:type="dxa"/>
            <w:gridSpan w:val="2"/>
            <w:shd w:val="clear" w:color="auto" w:fill="auto"/>
            <w:noWrap/>
            <w:vAlign w:val="center"/>
            <w:hideMark/>
          </w:tcPr>
          <w:p w14:paraId="354633A4" w14:textId="77777777" w:rsidR="00483A78" w:rsidRPr="00483A78" w:rsidRDefault="00483A78" w:rsidP="00483A78">
            <w:pPr>
              <w:spacing w:after="0" w:line="240" w:lineRule="auto"/>
              <w:rPr>
                <w:rFonts w:ascii="Times New Roman" w:eastAsia="Times New Roman" w:hAnsi="Times New Roman" w:cs="Times New Roman"/>
                <w:color w:val="000000"/>
                <w:sz w:val="20"/>
                <w:szCs w:val="20"/>
                <w:lang w:eastAsia="ru-RU"/>
              </w:rPr>
            </w:pPr>
            <w:r w:rsidRPr="00483A78">
              <w:rPr>
                <w:rFonts w:ascii="Times New Roman" w:eastAsia="Times New Roman" w:hAnsi="Times New Roman" w:cs="Times New Roman"/>
                <w:color w:val="000000"/>
                <w:sz w:val="20"/>
                <w:szCs w:val="20"/>
                <w:lang w:eastAsia="ru-RU"/>
              </w:rPr>
              <w:t>Цистерны и сосуды для сжатых, сжиженных газов, жидкостей и сыпучих тел, в которых избыточное давление создается периодически для их опорожнения</w:t>
            </w:r>
          </w:p>
        </w:tc>
        <w:tc>
          <w:tcPr>
            <w:tcW w:w="2126" w:type="dxa"/>
            <w:shd w:val="clear" w:color="auto" w:fill="auto"/>
            <w:noWrap/>
            <w:vAlign w:val="center"/>
            <w:hideMark/>
          </w:tcPr>
          <w:p w14:paraId="6137FBE9" w14:textId="77777777" w:rsidR="00483A78" w:rsidRPr="00483A78" w:rsidRDefault="00483A78" w:rsidP="00483A78">
            <w:pPr>
              <w:spacing w:after="0" w:line="240" w:lineRule="auto"/>
              <w:jc w:val="center"/>
              <w:rPr>
                <w:rFonts w:ascii="Times New Roman" w:eastAsia="Times New Roman" w:hAnsi="Times New Roman" w:cs="Times New Roman"/>
                <w:color w:val="000000"/>
                <w:sz w:val="20"/>
                <w:szCs w:val="20"/>
                <w:lang w:eastAsia="ru-RU"/>
              </w:rPr>
            </w:pPr>
            <w:r w:rsidRPr="00483A78">
              <w:rPr>
                <w:rFonts w:ascii="Times New Roman" w:eastAsia="Times New Roman" w:hAnsi="Times New Roman" w:cs="Times New Roman"/>
                <w:color w:val="000000"/>
                <w:sz w:val="20"/>
                <w:szCs w:val="20"/>
                <w:lang w:eastAsia="ru-RU"/>
              </w:rPr>
              <w:t>1</w:t>
            </w:r>
          </w:p>
        </w:tc>
        <w:tc>
          <w:tcPr>
            <w:tcW w:w="1701" w:type="dxa"/>
            <w:shd w:val="clear" w:color="auto" w:fill="auto"/>
            <w:noWrap/>
            <w:vAlign w:val="center"/>
            <w:hideMark/>
          </w:tcPr>
          <w:p w14:paraId="3BC7F19C" w14:textId="77777777" w:rsidR="00483A78" w:rsidRPr="00483A78" w:rsidRDefault="00483A78" w:rsidP="00483A78">
            <w:pPr>
              <w:spacing w:after="0" w:line="240" w:lineRule="auto"/>
              <w:jc w:val="center"/>
              <w:rPr>
                <w:rFonts w:ascii="Times New Roman" w:eastAsia="Times New Roman" w:hAnsi="Times New Roman" w:cs="Times New Roman"/>
                <w:color w:val="000000"/>
                <w:sz w:val="20"/>
                <w:szCs w:val="20"/>
                <w:lang w:eastAsia="ru-RU"/>
              </w:rPr>
            </w:pPr>
            <w:r w:rsidRPr="00483A78">
              <w:rPr>
                <w:rFonts w:ascii="Times New Roman" w:eastAsia="Times New Roman" w:hAnsi="Times New Roman" w:cs="Times New Roman"/>
                <w:color w:val="000000"/>
                <w:sz w:val="20"/>
                <w:szCs w:val="20"/>
                <w:lang w:eastAsia="ru-RU"/>
              </w:rPr>
              <w:t>2</w:t>
            </w:r>
          </w:p>
        </w:tc>
        <w:tc>
          <w:tcPr>
            <w:tcW w:w="1595" w:type="dxa"/>
            <w:shd w:val="clear" w:color="auto" w:fill="auto"/>
            <w:noWrap/>
            <w:vAlign w:val="center"/>
            <w:hideMark/>
          </w:tcPr>
          <w:p w14:paraId="008CD0F5" w14:textId="77777777" w:rsidR="00483A78" w:rsidRPr="00483A78" w:rsidRDefault="00483A78" w:rsidP="00483A78">
            <w:pPr>
              <w:spacing w:after="0" w:line="240" w:lineRule="auto"/>
              <w:jc w:val="center"/>
              <w:rPr>
                <w:rFonts w:ascii="Times New Roman" w:eastAsia="Times New Roman" w:hAnsi="Times New Roman" w:cs="Times New Roman"/>
                <w:color w:val="000000"/>
                <w:sz w:val="20"/>
                <w:szCs w:val="20"/>
                <w:lang w:eastAsia="ru-RU"/>
              </w:rPr>
            </w:pPr>
            <w:r w:rsidRPr="00483A78">
              <w:rPr>
                <w:rFonts w:ascii="Times New Roman" w:eastAsia="Times New Roman" w:hAnsi="Times New Roman" w:cs="Times New Roman"/>
                <w:color w:val="000000"/>
                <w:sz w:val="20"/>
                <w:szCs w:val="20"/>
                <w:lang w:eastAsia="ru-RU"/>
              </w:rPr>
              <w:t>8</w:t>
            </w:r>
          </w:p>
        </w:tc>
        <w:tc>
          <w:tcPr>
            <w:tcW w:w="1701" w:type="dxa"/>
            <w:shd w:val="clear" w:color="auto" w:fill="auto"/>
            <w:noWrap/>
            <w:vAlign w:val="center"/>
            <w:hideMark/>
          </w:tcPr>
          <w:p w14:paraId="3538EDF8" w14:textId="77777777" w:rsidR="00483A78" w:rsidRPr="00483A78" w:rsidRDefault="00483A78" w:rsidP="00483A78">
            <w:pPr>
              <w:spacing w:after="0" w:line="240" w:lineRule="auto"/>
              <w:jc w:val="center"/>
              <w:rPr>
                <w:rFonts w:ascii="Times New Roman" w:eastAsia="Times New Roman" w:hAnsi="Times New Roman" w:cs="Times New Roman"/>
                <w:color w:val="000000"/>
                <w:sz w:val="20"/>
                <w:szCs w:val="20"/>
                <w:lang w:eastAsia="ru-RU"/>
              </w:rPr>
            </w:pPr>
            <w:r w:rsidRPr="00483A78">
              <w:rPr>
                <w:rFonts w:ascii="Times New Roman" w:eastAsia="Times New Roman" w:hAnsi="Times New Roman" w:cs="Times New Roman"/>
                <w:color w:val="000000"/>
                <w:sz w:val="20"/>
                <w:szCs w:val="20"/>
                <w:lang w:eastAsia="ru-RU"/>
              </w:rPr>
              <w:t>-</w:t>
            </w:r>
          </w:p>
        </w:tc>
        <w:tc>
          <w:tcPr>
            <w:tcW w:w="1667" w:type="dxa"/>
            <w:shd w:val="clear" w:color="auto" w:fill="auto"/>
            <w:noWrap/>
            <w:vAlign w:val="center"/>
            <w:hideMark/>
          </w:tcPr>
          <w:p w14:paraId="640E07F4" w14:textId="77777777" w:rsidR="00483A78" w:rsidRPr="00483A78" w:rsidRDefault="00483A78" w:rsidP="00483A78">
            <w:pPr>
              <w:spacing w:after="0" w:line="240" w:lineRule="auto"/>
              <w:jc w:val="center"/>
              <w:rPr>
                <w:rFonts w:ascii="Times New Roman" w:eastAsia="Times New Roman" w:hAnsi="Times New Roman" w:cs="Times New Roman"/>
                <w:color w:val="000000"/>
                <w:sz w:val="20"/>
                <w:szCs w:val="20"/>
                <w:lang w:eastAsia="ru-RU"/>
              </w:rPr>
            </w:pPr>
            <w:r w:rsidRPr="00483A78">
              <w:rPr>
                <w:rFonts w:ascii="Times New Roman" w:eastAsia="Times New Roman" w:hAnsi="Times New Roman" w:cs="Times New Roman"/>
                <w:color w:val="000000"/>
                <w:sz w:val="20"/>
                <w:szCs w:val="20"/>
                <w:lang w:eastAsia="ru-RU"/>
              </w:rPr>
              <w:t>8</w:t>
            </w:r>
          </w:p>
        </w:tc>
        <w:tc>
          <w:tcPr>
            <w:tcW w:w="2410" w:type="dxa"/>
            <w:shd w:val="clear" w:color="auto" w:fill="auto"/>
            <w:noWrap/>
            <w:vAlign w:val="center"/>
            <w:hideMark/>
          </w:tcPr>
          <w:p w14:paraId="0953FE36" w14:textId="77777777" w:rsidR="00483A78" w:rsidRPr="00483A78" w:rsidRDefault="00483A78" w:rsidP="00483A78">
            <w:pPr>
              <w:spacing w:after="0" w:line="240" w:lineRule="auto"/>
              <w:jc w:val="center"/>
              <w:rPr>
                <w:rFonts w:ascii="Times New Roman" w:eastAsia="Times New Roman" w:hAnsi="Times New Roman" w:cs="Times New Roman"/>
                <w:color w:val="000000"/>
                <w:sz w:val="20"/>
                <w:szCs w:val="20"/>
                <w:lang w:eastAsia="ru-RU"/>
              </w:rPr>
            </w:pPr>
            <w:r w:rsidRPr="00483A78">
              <w:rPr>
                <w:rFonts w:ascii="Times New Roman" w:eastAsia="Times New Roman" w:hAnsi="Times New Roman" w:cs="Times New Roman"/>
                <w:color w:val="000000"/>
                <w:sz w:val="20"/>
                <w:szCs w:val="20"/>
                <w:lang w:eastAsia="ru-RU"/>
              </w:rPr>
              <w:t>8</w:t>
            </w:r>
          </w:p>
        </w:tc>
      </w:tr>
      <w:tr w:rsidR="00483A78" w:rsidRPr="00E64D1D" w14:paraId="601E832F" w14:textId="77777777" w:rsidTr="00E64D1D">
        <w:trPr>
          <w:trHeight w:val="300"/>
        </w:trPr>
        <w:tc>
          <w:tcPr>
            <w:tcW w:w="562" w:type="dxa"/>
            <w:shd w:val="clear" w:color="auto" w:fill="auto"/>
            <w:noWrap/>
            <w:vAlign w:val="center"/>
            <w:hideMark/>
          </w:tcPr>
          <w:p w14:paraId="61CAD9C6" w14:textId="77777777" w:rsidR="00483A78" w:rsidRPr="00483A78" w:rsidRDefault="00483A78" w:rsidP="00483A78">
            <w:pPr>
              <w:spacing w:after="0" w:line="240" w:lineRule="auto"/>
              <w:jc w:val="center"/>
              <w:rPr>
                <w:rFonts w:ascii="Times New Roman" w:eastAsia="Times New Roman" w:hAnsi="Times New Roman" w:cs="Times New Roman"/>
                <w:color w:val="000000"/>
                <w:sz w:val="20"/>
                <w:szCs w:val="20"/>
                <w:lang w:eastAsia="ru-RU"/>
              </w:rPr>
            </w:pPr>
            <w:r w:rsidRPr="00483A78">
              <w:rPr>
                <w:rFonts w:ascii="Times New Roman" w:eastAsia="Times New Roman" w:hAnsi="Times New Roman" w:cs="Times New Roman"/>
                <w:color w:val="000000"/>
                <w:sz w:val="20"/>
                <w:szCs w:val="20"/>
                <w:lang w:eastAsia="ru-RU"/>
              </w:rPr>
              <w:t>18</w:t>
            </w:r>
          </w:p>
        </w:tc>
        <w:tc>
          <w:tcPr>
            <w:tcW w:w="3544" w:type="dxa"/>
            <w:gridSpan w:val="2"/>
            <w:shd w:val="clear" w:color="auto" w:fill="auto"/>
            <w:noWrap/>
            <w:vAlign w:val="center"/>
            <w:hideMark/>
          </w:tcPr>
          <w:p w14:paraId="3E1169C1" w14:textId="77777777" w:rsidR="00483A78" w:rsidRPr="00483A78" w:rsidRDefault="00483A78" w:rsidP="00483A78">
            <w:pPr>
              <w:spacing w:after="0" w:line="240" w:lineRule="auto"/>
              <w:rPr>
                <w:rFonts w:ascii="Times New Roman" w:eastAsia="Times New Roman" w:hAnsi="Times New Roman" w:cs="Times New Roman"/>
                <w:color w:val="000000"/>
                <w:sz w:val="20"/>
                <w:szCs w:val="20"/>
                <w:lang w:eastAsia="ru-RU"/>
              </w:rPr>
            </w:pPr>
            <w:r w:rsidRPr="00483A78">
              <w:rPr>
                <w:rFonts w:ascii="Times New Roman" w:eastAsia="Times New Roman" w:hAnsi="Times New Roman" w:cs="Times New Roman"/>
                <w:color w:val="000000"/>
                <w:sz w:val="20"/>
                <w:szCs w:val="20"/>
                <w:lang w:eastAsia="ru-RU"/>
              </w:rPr>
              <w:t>Барокамеры</w:t>
            </w:r>
          </w:p>
        </w:tc>
        <w:tc>
          <w:tcPr>
            <w:tcW w:w="2126" w:type="dxa"/>
            <w:shd w:val="clear" w:color="auto" w:fill="auto"/>
            <w:noWrap/>
            <w:vAlign w:val="center"/>
            <w:hideMark/>
          </w:tcPr>
          <w:p w14:paraId="3D12EF60" w14:textId="77777777" w:rsidR="00483A78" w:rsidRPr="00483A78" w:rsidRDefault="00483A78" w:rsidP="00483A78">
            <w:pPr>
              <w:spacing w:after="0" w:line="240" w:lineRule="auto"/>
              <w:jc w:val="center"/>
              <w:rPr>
                <w:rFonts w:ascii="Times New Roman" w:eastAsia="Times New Roman" w:hAnsi="Times New Roman" w:cs="Times New Roman"/>
                <w:color w:val="000000"/>
                <w:sz w:val="20"/>
                <w:szCs w:val="20"/>
                <w:lang w:eastAsia="ru-RU"/>
              </w:rPr>
            </w:pPr>
            <w:r w:rsidRPr="00483A78">
              <w:rPr>
                <w:rFonts w:ascii="Times New Roman" w:eastAsia="Times New Roman" w:hAnsi="Times New Roman" w:cs="Times New Roman"/>
                <w:color w:val="000000"/>
                <w:sz w:val="20"/>
                <w:szCs w:val="20"/>
                <w:lang w:eastAsia="ru-RU"/>
              </w:rPr>
              <w:t>1</w:t>
            </w:r>
          </w:p>
        </w:tc>
        <w:tc>
          <w:tcPr>
            <w:tcW w:w="1701" w:type="dxa"/>
            <w:shd w:val="clear" w:color="auto" w:fill="auto"/>
            <w:noWrap/>
            <w:vAlign w:val="center"/>
            <w:hideMark/>
          </w:tcPr>
          <w:p w14:paraId="1A75FCAF" w14:textId="77777777" w:rsidR="00483A78" w:rsidRPr="00483A78" w:rsidRDefault="00483A78" w:rsidP="00483A78">
            <w:pPr>
              <w:spacing w:after="0" w:line="240" w:lineRule="auto"/>
              <w:jc w:val="center"/>
              <w:rPr>
                <w:rFonts w:ascii="Times New Roman" w:eastAsia="Times New Roman" w:hAnsi="Times New Roman" w:cs="Times New Roman"/>
                <w:color w:val="000000"/>
                <w:sz w:val="20"/>
                <w:szCs w:val="20"/>
                <w:lang w:eastAsia="ru-RU"/>
              </w:rPr>
            </w:pPr>
            <w:r w:rsidRPr="00483A78">
              <w:rPr>
                <w:rFonts w:ascii="Times New Roman" w:eastAsia="Times New Roman" w:hAnsi="Times New Roman" w:cs="Times New Roman"/>
                <w:color w:val="000000"/>
                <w:sz w:val="20"/>
                <w:szCs w:val="20"/>
                <w:lang w:eastAsia="ru-RU"/>
              </w:rPr>
              <w:t>1</w:t>
            </w:r>
          </w:p>
        </w:tc>
        <w:tc>
          <w:tcPr>
            <w:tcW w:w="1595" w:type="dxa"/>
            <w:shd w:val="clear" w:color="auto" w:fill="auto"/>
            <w:noWrap/>
            <w:vAlign w:val="center"/>
            <w:hideMark/>
          </w:tcPr>
          <w:p w14:paraId="3B6B9200" w14:textId="77777777" w:rsidR="00483A78" w:rsidRPr="00483A78" w:rsidRDefault="00483A78" w:rsidP="00483A78">
            <w:pPr>
              <w:spacing w:after="0" w:line="240" w:lineRule="auto"/>
              <w:jc w:val="center"/>
              <w:rPr>
                <w:rFonts w:ascii="Times New Roman" w:eastAsia="Times New Roman" w:hAnsi="Times New Roman" w:cs="Times New Roman"/>
                <w:color w:val="000000"/>
                <w:sz w:val="20"/>
                <w:szCs w:val="20"/>
                <w:lang w:eastAsia="ru-RU"/>
              </w:rPr>
            </w:pPr>
            <w:r w:rsidRPr="00483A78">
              <w:rPr>
                <w:rFonts w:ascii="Times New Roman" w:eastAsia="Times New Roman" w:hAnsi="Times New Roman" w:cs="Times New Roman"/>
                <w:color w:val="000000"/>
                <w:sz w:val="20"/>
                <w:szCs w:val="20"/>
                <w:lang w:eastAsia="ru-RU"/>
              </w:rPr>
              <w:t>8</w:t>
            </w:r>
          </w:p>
        </w:tc>
        <w:tc>
          <w:tcPr>
            <w:tcW w:w="1701" w:type="dxa"/>
            <w:shd w:val="clear" w:color="auto" w:fill="auto"/>
            <w:noWrap/>
            <w:vAlign w:val="center"/>
            <w:hideMark/>
          </w:tcPr>
          <w:p w14:paraId="28CCEE55" w14:textId="77777777" w:rsidR="00483A78" w:rsidRPr="00483A78" w:rsidRDefault="00483A78" w:rsidP="00483A78">
            <w:pPr>
              <w:spacing w:after="0" w:line="240" w:lineRule="auto"/>
              <w:jc w:val="center"/>
              <w:rPr>
                <w:rFonts w:ascii="Times New Roman" w:eastAsia="Times New Roman" w:hAnsi="Times New Roman" w:cs="Times New Roman"/>
                <w:color w:val="000000"/>
                <w:sz w:val="20"/>
                <w:szCs w:val="20"/>
                <w:lang w:eastAsia="ru-RU"/>
              </w:rPr>
            </w:pPr>
            <w:r w:rsidRPr="00483A78">
              <w:rPr>
                <w:rFonts w:ascii="Times New Roman" w:eastAsia="Times New Roman" w:hAnsi="Times New Roman" w:cs="Times New Roman"/>
                <w:color w:val="000000"/>
                <w:sz w:val="20"/>
                <w:szCs w:val="20"/>
                <w:lang w:eastAsia="ru-RU"/>
              </w:rPr>
              <w:t>1</w:t>
            </w:r>
          </w:p>
        </w:tc>
        <w:tc>
          <w:tcPr>
            <w:tcW w:w="1667" w:type="dxa"/>
            <w:shd w:val="clear" w:color="auto" w:fill="auto"/>
            <w:noWrap/>
            <w:vAlign w:val="center"/>
            <w:hideMark/>
          </w:tcPr>
          <w:p w14:paraId="58DFEEAC" w14:textId="77777777" w:rsidR="00483A78" w:rsidRPr="00483A78" w:rsidRDefault="00483A78" w:rsidP="00483A78">
            <w:pPr>
              <w:spacing w:after="0" w:line="240" w:lineRule="auto"/>
              <w:jc w:val="center"/>
              <w:rPr>
                <w:rFonts w:ascii="Times New Roman" w:eastAsia="Times New Roman" w:hAnsi="Times New Roman" w:cs="Times New Roman"/>
                <w:color w:val="000000"/>
                <w:sz w:val="20"/>
                <w:szCs w:val="20"/>
                <w:lang w:eastAsia="ru-RU"/>
              </w:rPr>
            </w:pPr>
            <w:r w:rsidRPr="00483A78">
              <w:rPr>
                <w:rFonts w:ascii="Times New Roman" w:eastAsia="Times New Roman" w:hAnsi="Times New Roman" w:cs="Times New Roman"/>
                <w:color w:val="000000"/>
                <w:sz w:val="20"/>
                <w:szCs w:val="20"/>
                <w:lang w:eastAsia="ru-RU"/>
              </w:rPr>
              <w:t>4</w:t>
            </w:r>
          </w:p>
        </w:tc>
        <w:tc>
          <w:tcPr>
            <w:tcW w:w="2410" w:type="dxa"/>
            <w:shd w:val="clear" w:color="auto" w:fill="auto"/>
            <w:noWrap/>
            <w:vAlign w:val="center"/>
            <w:hideMark/>
          </w:tcPr>
          <w:p w14:paraId="21D41461" w14:textId="77777777" w:rsidR="00483A78" w:rsidRPr="00483A78" w:rsidRDefault="00483A78" w:rsidP="00483A78">
            <w:pPr>
              <w:spacing w:after="0" w:line="240" w:lineRule="auto"/>
              <w:jc w:val="center"/>
              <w:rPr>
                <w:rFonts w:ascii="Times New Roman" w:eastAsia="Times New Roman" w:hAnsi="Times New Roman" w:cs="Times New Roman"/>
                <w:color w:val="000000"/>
                <w:sz w:val="20"/>
                <w:szCs w:val="20"/>
                <w:lang w:eastAsia="ru-RU"/>
              </w:rPr>
            </w:pPr>
            <w:r w:rsidRPr="00483A78">
              <w:rPr>
                <w:rFonts w:ascii="Times New Roman" w:eastAsia="Times New Roman" w:hAnsi="Times New Roman" w:cs="Times New Roman"/>
                <w:color w:val="000000"/>
                <w:sz w:val="20"/>
                <w:szCs w:val="20"/>
                <w:lang w:eastAsia="ru-RU"/>
              </w:rPr>
              <w:t>8</w:t>
            </w:r>
          </w:p>
        </w:tc>
      </w:tr>
    </w:tbl>
    <w:p w14:paraId="0D9B99E3" w14:textId="77777777" w:rsidR="00483A78" w:rsidRDefault="00483A78" w:rsidP="00E64D1D">
      <w:pPr>
        <w:spacing w:after="0" w:line="360" w:lineRule="auto"/>
        <w:jc w:val="both"/>
        <w:rPr>
          <w:rFonts w:ascii="Times New Roman" w:hAnsi="Times New Roman" w:cs="Times New Roman"/>
          <w:color w:val="000000" w:themeColor="text1"/>
          <w:sz w:val="28"/>
          <w:szCs w:val="28"/>
        </w:rPr>
      </w:pPr>
    </w:p>
    <w:p w14:paraId="256B5DF4" w14:textId="77777777" w:rsidR="00E64D1D" w:rsidRPr="006F0101" w:rsidRDefault="00E64D1D" w:rsidP="00962E46">
      <w:pPr>
        <w:spacing w:after="0"/>
        <w:jc w:val="both"/>
        <w:rPr>
          <w:rFonts w:ascii="Times New Roman" w:hAnsi="Times New Roman"/>
          <w:sz w:val="28"/>
          <w:szCs w:val="28"/>
        </w:rPr>
      </w:pPr>
      <w:r w:rsidRPr="006F0101">
        <w:rPr>
          <w:rFonts w:ascii="Times New Roman" w:hAnsi="Times New Roman"/>
          <w:sz w:val="28"/>
          <w:szCs w:val="28"/>
        </w:rPr>
        <w:t>Таблица 1.15. Правила осуществления эксплуатационного контроля металла и продления срока службы основных элементов котлов и трубопроводов тепловых электростанций</w:t>
      </w:r>
    </w:p>
    <w:tbl>
      <w:tblPr>
        <w:tblW w:w="15304" w:type="dxa"/>
        <w:tblInd w:w="113" w:type="dxa"/>
        <w:tblLayout w:type="fixed"/>
        <w:tblLook w:val="04A0" w:firstRow="1" w:lastRow="0" w:firstColumn="1" w:lastColumn="0" w:noHBand="0" w:noVBand="1"/>
      </w:tblPr>
      <w:tblGrid>
        <w:gridCol w:w="554"/>
        <w:gridCol w:w="1568"/>
        <w:gridCol w:w="1275"/>
        <w:gridCol w:w="1440"/>
        <w:gridCol w:w="1395"/>
        <w:gridCol w:w="1134"/>
        <w:gridCol w:w="1560"/>
        <w:gridCol w:w="2126"/>
        <w:gridCol w:w="4252"/>
      </w:tblGrid>
      <w:tr w:rsidR="00E64D1D" w:rsidRPr="00E64D1D" w14:paraId="089A441A" w14:textId="77777777" w:rsidTr="009F6B12">
        <w:trPr>
          <w:trHeight w:val="300"/>
          <w:tblHeader/>
        </w:trPr>
        <w:tc>
          <w:tcPr>
            <w:tcW w:w="2122" w:type="dxa"/>
            <w:gridSpan w:val="2"/>
            <w:vMerge w:val="restart"/>
            <w:tcBorders>
              <w:top w:val="single" w:sz="4" w:space="0" w:color="auto"/>
              <w:left w:val="single" w:sz="4" w:space="0" w:color="auto"/>
              <w:bottom w:val="single" w:sz="4" w:space="0" w:color="000000"/>
              <w:right w:val="single" w:sz="4" w:space="0" w:color="000000"/>
            </w:tcBorders>
            <w:shd w:val="clear" w:color="auto" w:fill="auto"/>
            <w:noWrap/>
            <w:vAlign w:val="center"/>
            <w:hideMark/>
          </w:tcPr>
          <w:p w14:paraId="23000DDE" w14:textId="77777777" w:rsidR="00E64D1D" w:rsidRPr="00E64D1D" w:rsidRDefault="00E64D1D" w:rsidP="009F6B12">
            <w:pPr>
              <w:spacing w:after="0" w:line="240" w:lineRule="auto"/>
              <w:jc w:val="center"/>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Объект контроля</w:t>
            </w:r>
          </w:p>
        </w:tc>
        <w:tc>
          <w:tcPr>
            <w:tcW w:w="1275"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5420C847" w14:textId="77777777" w:rsidR="00E64D1D" w:rsidRPr="00E64D1D" w:rsidRDefault="00E64D1D" w:rsidP="009F6B12">
            <w:pPr>
              <w:spacing w:after="0" w:line="240" w:lineRule="auto"/>
              <w:jc w:val="center"/>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Расчетные параметры среды</w:t>
            </w:r>
          </w:p>
        </w:tc>
        <w:tc>
          <w:tcPr>
            <w:tcW w:w="2835" w:type="dxa"/>
            <w:gridSpan w:val="2"/>
            <w:tcBorders>
              <w:top w:val="single" w:sz="4" w:space="0" w:color="auto"/>
              <w:left w:val="nil"/>
              <w:bottom w:val="single" w:sz="4" w:space="0" w:color="auto"/>
              <w:right w:val="single" w:sz="4" w:space="0" w:color="auto"/>
            </w:tcBorders>
            <w:shd w:val="clear" w:color="auto" w:fill="auto"/>
            <w:noWrap/>
            <w:vAlign w:val="center"/>
            <w:hideMark/>
          </w:tcPr>
          <w:p w14:paraId="08B02257" w14:textId="77777777" w:rsidR="00E64D1D" w:rsidRPr="00E64D1D" w:rsidRDefault="00E64D1D" w:rsidP="009F6B12">
            <w:pPr>
              <w:spacing w:after="0" w:line="240" w:lineRule="auto"/>
              <w:jc w:val="center"/>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Количество пусков до начала контроля</w:t>
            </w:r>
          </w:p>
        </w:tc>
        <w:tc>
          <w:tcPr>
            <w:tcW w:w="1134"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8220F36" w14:textId="77777777" w:rsidR="00E64D1D" w:rsidRPr="00E64D1D" w:rsidRDefault="00E64D1D" w:rsidP="009F6B12">
            <w:pPr>
              <w:spacing w:after="0" w:line="240" w:lineRule="auto"/>
              <w:jc w:val="center"/>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Метод контроля</w:t>
            </w:r>
          </w:p>
        </w:tc>
        <w:tc>
          <w:tcPr>
            <w:tcW w:w="156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7DAE7FE0" w14:textId="77777777" w:rsidR="00E64D1D" w:rsidRPr="00E64D1D" w:rsidRDefault="00E64D1D" w:rsidP="009F6B12">
            <w:pPr>
              <w:spacing w:after="0" w:line="240" w:lineRule="auto"/>
              <w:jc w:val="center"/>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Объем контроля</w:t>
            </w:r>
          </w:p>
        </w:tc>
        <w:tc>
          <w:tcPr>
            <w:tcW w:w="2126"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2A6CBED8" w14:textId="77777777" w:rsidR="00E64D1D" w:rsidRPr="00E64D1D" w:rsidRDefault="00E64D1D" w:rsidP="009F6B12">
            <w:pPr>
              <w:spacing w:after="0" w:line="240" w:lineRule="auto"/>
              <w:jc w:val="center"/>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Периодичность проведения контроля</w:t>
            </w:r>
          </w:p>
        </w:tc>
        <w:tc>
          <w:tcPr>
            <w:tcW w:w="4252"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28E231B9" w14:textId="77777777" w:rsidR="00E64D1D" w:rsidRPr="00E64D1D" w:rsidRDefault="00E64D1D" w:rsidP="009F6B12">
            <w:pPr>
              <w:spacing w:after="0" w:line="240" w:lineRule="auto"/>
              <w:jc w:val="center"/>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Примечания</w:t>
            </w:r>
          </w:p>
        </w:tc>
      </w:tr>
      <w:tr w:rsidR="00E64D1D" w:rsidRPr="00E64D1D" w14:paraId="20C96D36" w14:textId="77777777" w:rsidTr="009F6B12">
        <w:trPr>
          <w:trHeight w:val="900"/>
          <w:tblHeader/>
        </w:trPr>
        <w:tc>
          <w:tcPr>
            <w:tcW w:w="2122" w:type="dxa"/>
            <w:gridSpan w:val="2"/>
            <w:vMerge/>
            <w:tcBorders>
              <w:top w:val="single" w:sz="4" w:space="0" w:color="auto"/>
              <w:left w:val="single" w:sz="4" w:space="0" w:color="auto"/>
              <w:bottom w:val="single" w:sz="4" w:space="0" w:color="000000"/>
              <w:right w:val="single" w:sz="4" w:space="0" w:color="000000"/>
            </w:tcBorders>
            <w:shd w:val="clear" w:color="auto" w:fill="auto"/>
            <w:vAlign w:val="center"/>
            <w:hideMark/>
          </w:tcPr>
          <w:p w14:paraId="21334E46"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275" w:type="dxa"/>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484E8914"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440" w:type="dxa"/>
            <w:tcBorders>
              <w:top w:val="nil"/>
              <w:left w:val="nil"/>
              <w:bottom w:val="single" w:sz="4" w:space="0" w:color="auto"/>
              <w:right w:val="single" w:sz="4" w:space="0" w:color="auto"/>
            </w:tcBorders>
            <w:shd w:val="clear" w:color="auto" w:fill="auto"/>
            <w:vAlign w:val="center"/>
            <w:hideMark/>
          </w:tcPr>
          <w:p w14:paraId="07EDA035"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Энергоблоки мощностью 300 МВт и выше</w:t>
            </w:r>
          </w:p>
        </w:tc>
        <w:tc>
          <w:tcPr>
            <w:tcW w:w="1395" w:type="dxa"/>
            <w:tcBorders>
              <w:top w:val="nil"/>
              <w:left w:val="nil"/>
              <w:bottom w:val="single" w:sz="4" w:space="0" w:color="auto"/>
              <w:right w:val="single" w:sz="4" w:space="0" w:color="auto"/>
            </w:tcBorders>
            <w:shd w:val="clear" w:color="auto" w:fill="auto"/>
            <w:vAlign w:val="center"/>
            <w:hideMark/>
          </w:tcPr>
          <w:p w14:paraId="4227BFDC"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Энергоустановки мощностью менее 300 МВт</w:t>
            </w:r>
          </w:p>
        </w:tc>
        <w:tc>
          <w:tcPr>
            <w:tcW w:w="1134" w:type="dxa"/>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09F83404"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560" w:type="dxa"/>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11F02FCF"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2126" w:type="dxa"/>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4666CE13"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4252" w:type="dxa"/>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70FC7961"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r>
      <w:tr w:rsidR="00E64D1D" w:rsidRPr="00E64D1D" w14:paraId="5FBE570F" w14:textId="77777777" w:rsidTr="00E64D1D">
        <w:trPr>
          <w:trHeight w:val="300"/>
        </w:trPr>
        <w:tc>
          <w:tcPr>
            <w:tcW w:w="554" w:type="dxa"/>
            <w:tcBorders>
              <w:top w:val="nil"/>
              <w:left w:val="single" w:sz="4" w:space="0" w:color="auto"/>
              <w:bottom w:val="single" w:sz="4" w:space="0" w:color="auto"/>
              <w:right w:val="single" w:sz="4" w:space="0" w:color="auto"/>
            </w:tcBorders>
            <w:shd w:val="clear" w:color="auto" w:fill="auto"/>
            <w:noWrap/>
            <w:vAlign w:val="center"/>
            <w:hideMark/>
          </w:tcPr>
          <w:p w14:paraId="6A6F648A" w14:textId="77777777" w:rsidR="00E64D1D" w:rsidRPr="00E64D1D" w:rsidRDefault="00E64D1D" w:rsidP="00E64D1D">
            <w:pPr>
              <w:spacing w:after="0" w:line="240" w:lineRule="auto"/>
              <w:jc w:val="center"/>
              <w:rPr>
                <w:rFonts w:ascii="Times New Roman" w:eastAsia="Times New Roman" w:hAnsi="Times New Roman" w:cs="Times New Roman"/>
                <w:color w:val="000000"/>
                <w:sz w:val="20"/>
                <w:szCs w:val="20"/>
                <w:lang w:eastAsia="ru-RU"/>
              </w:rPr>
            </w:pPr>
          </w:p>
        </w:tc>
        <w:tc>
          <w:tcPr>
            <w:tcW w:w="14750" w:type="dxa"/>
            <w:gridSpan w:val="8"/>
            <w:tcBorders>
              <w:top w:val="single" w:sz="4" w:space="0" w:color="auto"/>
              <w:left w:val="nil"/>
              <w:bottom w:val="single" w:sz="4" w:space="0" w:color="auto"/>
              <w:right w:val="single" w:sz="4" w:space="0" w:color="auto"/>
            </w:tcBorders>
            <w:shd w:val="clear" w:color="auto" w:fill="auto"/>
            <w:noWrap/>
            <w:vAlign w:val="center"/>
            <w:hideMark/>
          </w:tcPr>
          <w:p w14:paraId="4E70FD9D" w14:textId="77777777" w:rsidR="00E64D1D" w:rsidRPr="00E64D1D" w:rsidRDefault="00E64D1D" w:rsidP="00E64D1D">
            <w:pPr>
              <w:spacing w:after="0" w:line="240" w:lineRule="auto"/>
              <w:jc w:val="center"/>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Трубы поверхностей нагрева, трубопроводы в пределах котла с наружным диаметром 100 мм и более, коллекторы</w:t>
            </w:r>
          </w:p>
        </w:tc>
      </w:tr>
      <w:tr w:rsidR="00E64D1D" w:rsidRPr="00E64D1D" w14:paraId="321C68CB" w14:textId="77777777" w:rsidTr="00E64D1D">
        <w:trPr>
          <w:trHeight w:val="900"/>
        </w:trPr>
        <w:tc>
          <w:tcPr>
            <w:tcW w:w="554"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241ED14A" w14:textId="77777777" w:rsidR="00E64D1D" w:rsidRPr="00E64D1D" w:rsidRDefault="00E64D1D" w:rsidP="00E64D1D">
            <w:pPr>
              <w:spacing w:after="0" w:line="240" w:lineRule="auto"/>
              <w:jc w:val="center"/>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1</w:t>
            </w:r>
          </w:p>
        </w:tc>
        <w:tc>
          <w:tcPr>
            <w:tcW w:w="1568" w:type="dxa"/>
            <w:vMerge w:val="restart"/>
            <w:tcBorders>
              <w:top w:val="nil"/>
              <w:left w:val="single" w:sz="4" w:space="0" w:color="auto"/>
              <w:bottom w:val="single" w:sz="4" w:space="0" w:color="auto"/>
              <w:right w:val="single" w:sz="4" w:space="0" w:color="auto"/>
            </w:tcBorders>
            <w:shd w:val="clear" w:color="auto" w:fill="auto"/>
            <w:vAlign w:val="center"/>
            <w:hideMark/>
          </w:tcPr>
          <w:p w14:paraId="4D4FBA81"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Поверхности нагрева</w:t>
            </w:r>
          </w:p>
        </w:tc>
        <w:tc>
          <w:tcPr>
            <w:tcW w:w="1275" w:type="dxa"/>
            <w:vMerge w:val="restart"/>
            <w:tcBorders>
              <w:top w:val="nil"/>
              <w:left w:val="single" w:sz="4" w:space="0" w:color="auto"/>
              <w:bottom w:val="single" w:sz="4" w:space="0" w:color="auto"/>
              <w:right w:val="single" w:sz="4" w:space="0" w:color="auto"/>
            </w:tcBorders>
            <w:shd w:val="clear" w:color="auto" w:fill="auto"/>
            <w:vAlign w:val="center"/>
            <w:hideMark/>
          </w:tcPr>
          <w:p w14:paraId="06B2D0AA"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450 °C и выше</w:t>
            </w:r>
          </w:p>
        </w:tc>
        <w:tc>
          <w:tcPr>
            <w:tcW w:w="1440" w:type="dxa"/>
            <w:tcBorders>
              <w:top w:val="nil"/>
              <w:left w:val="nil"/>
              <w:bottom w:val="single" w:sz="4" w:space="0" w:color="auto"/>
              <w:right w:val="single" w:sz="4" w:space="0" w:color="auto"/>
            </w:tcBorders>
            <w:shd w:val="clear" w:color="auto" w:fill="auto"/>
            <w:noWrap/>
            <w:vAlign w:val="center"/>
            <w:hideMark/>
          </w:tcPr>
          <w:p w14:paraId="14FBCF85"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w:t>
            </w:r>
          </w:p>
        </w:tc>
        <w:tc>
          <w:tcPr>
            <w:tcW w:w="1395" w:type="dxa"/>
            <w:tcBorders>
              <w:top w:val="nil"/>
              <w:left w:val="nil"/>
              <w:bottom w:val="single" w:sz="4" w:space="0" w:color="auto"/>
              <w:right w:val="single" w:sz="4" w:space="0" w:color="auto"/>
            </w:tcBorders>
            <w:shd w:val="clear" w:color="auto" w:fill="auto"/>
            <w:noWrap/>
            <w:vAlign w:val="center"/>
            <w:hideMark/>
          </w:tcPr>
          <w:p w14:paraId="1B54D8EA"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w:t>
            </w:r>
          </w:p>
        </w:tc>
        <w:tc>
          <w:tcPr>
            <w:tcW w:w="1134" w:type="dxa"/>
            <w:tcBorders>
              <w:top w:val="nil"/>
              <w:left w:val="nil"/>
              <w:bottom w:val="single" w:sz="4" w:space="0" w:color="auto"/>
              <w:right w:val="single" w:sz="4" w:space="0" w:color="auto"/>
            </w:tcBorders>
            <w:shd w:val="clear" w:color="auto" w:fill="auto"/>
            <w:noWrap/>
            <w:vAlign w:val="center"/>
            <w:hideMark/>
          </w:tcPr>
          <w:p w14:paraId="21125A4F"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УЗТ</w:t>
            </w:r>
          </w:p>
        </w:tc>
        <w:tc>
          <w:tcPr>
            <w:tcW w:w="1560" w:type="dxa"/>
            <w:tcBorders>
              <w:top w:val="nil"/>
              <w:left w:val="nil"/>
              <w:bottom w:val="single" w:sz="4" w:space="0" w:color="auto"/>
              <w:right w:val="single" w:sz="4" w:space="0" w:color="auto"/>
            </w:tcBorders>
            <w:shd w:val="clear" w:color="auto" w:fill="auto"/>
            <w:vAlign w:val="center"/>
            <w:hideMark/>
          </w:tcPr>
          <w:p w14:paraId="581F3F3F"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Выборочно в зонах с максимальной температурой стенки в объеме не менее 25 труб</w:t>
            </w:r>
          </w:p>
        </w:tc>
        <w:tc>
          <w:tcPr>
            <w:tcW w:w="2126" w:type="dxa"/>
            <w:tcBorders>
              <w:top w:val="nil"/>
              <w:left w:val="nil"/>
              <w:bottom w:val="single" w:sz="4" w:space="0" w:color="auto"/>
              <w:right w:val="single" w:sz="4" w:space="0" w:color="auto"/>
            </w:tcBorders>
            <w:shd w:val="clear" w:color="auto" w:fill="auto"/>
            <w:vAlign w:val="center"/>
            <w:hideMark/>
          </w:tcPr>
          <w:p w14:paraId="41CA36B8"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Каждые 50 тысяч часов</w:t>
            </w:r>
          </w:p>
        </w:tc>
        <w:tc>
          <w:tcPr>
            <w:tcW w:w="4252" w:type="dxa"/>
            <w:tcBorders>
              <w:top w:val="nil"/>
              <w:left w:val="nil"/>
              <w:bottom w:val="single" w:sz="4" w:space="0" w:color="auto"/>
              <w:right w:val="single" w:sz="4" w:space="0" w:color="auto"/>
            </w:tcBorders>
            <w:shd w:val="clear" w:color="auto" w:fill="auto"/>
            <w:vAlign w:val="center"/>
            <w:hideMark/>
          </w:tcPr>
          <w:p w14:paraId="05A1FABA"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При выявлении утонения стенки более 20% от номинальной или более 1,0 мм измерения проводить каждые 25 тысяч ч допускается изменять периодичность контроля (в любую сторону) по решению технического руководителя ТЭС</w:t>
            </w:r>
          </w:p>
        </w:tc>
      </w:tr>
      <w:tr w:rsidR="00E64D1D" w:rsidRPr="00E64D1D" w14:paraId="61C0C5F8" w14:textId="77777777" w:rsidTr="00E64D1D">
        <w:trPr>
          <w:trHeight w:val="300"/>
        </w:trPr>
        <w:tc>
          <w:tcPr>
            <w:tcW w:w="554" w:type="dxa"/>
            <w:vMerge/>
            <w:tcBorders>
              <w:top w:val="nil"/>
              <w:left w:val="single" w:sz="4" w:space="0" w:color="auto"/>
              <w:bottom w:val="single" w:sz="4" w:space="0" w:color="000000"/>
              <w:right w:val="single" w:sz="4" w:space="0" w:color="auto"/>
            </w:tcBorders>
            <w:shd w:val="clear" w:color="auto" w:fill="auto"/>
            <w:vAlign w:val="center"/>
            <w:hideMark/>
          </w:tcPr>
          <w:p w14:paraId="06ED0892"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568" w:type="dxa"/>
            <w:vMerge/>
            <w:tcBorders>
              <w:top w:val="nil"/>
              <w:left w:val="single" w:sz="4" w:space="0" w:color="auto"/>
              <w:bottom w:val="single" w:sz="4" w:space="0" w:color="auto"/>
              <w:right w:val="single" w:sz="4" w:space="0" w:color="auto"/>
            </w:tcBorders>
            <w:shd w:val="clear" w:color="auto" w:fill="auto"/>
            <w:vAlign w:val="center"/>
            <w:hideMark/>
          </w:tcPr>
          <w:p w14:paraId="4E6E6DD4"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275" w:type="dxa"/>
            <w:vMerge/>
            <w:tcBorders>
              <w:top w:val="nil"/>
              <w:left w:val="single" w:sz="4" w:space="0" w:color="auto"/>
              <w:bottom w:val="single" w:sz="4" w:space="0" w:color="auto"/>
              <w:right w:val="single" w:sz="4" w:space="0" w:color="auto"/>
            </w:tcBorders>
            <w:shd w:val="clear" w:color="auto" w:fill="auto"/>
            <w:vAlign w:val="center"/>
            <w:hideMark/>
          </w:tcPr>
          <w:p w14:paraId="7D783EF8"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440" w:type="dxa"/>
            <w:tcBorders>
              <w:top w:val="nil"/>
              <w:left w:val="nil"/>
              <w:bottom w:val="single" w:sz="4" w:space="0" w:color="auto"/>
              <w:right w:val="single" w:sz="4" w:space="0" w:color="auto"/>
            </w:tcBorders>
            <w:shd w:val="clear" w:color="auto" w:fill="auto"/>
            <w:noWrap/>
            <w:vAlign w:val="center"/>
            <w:hideMark/>
          </w:tcPr>
          <w:p w14:paraId="0914B1F3"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w:t>
            </w:r>
          </w:p>
        </w:tc>
        <w:tc>
          <w:tcPr>
            <w:tcW w:w="1395" w:type="dxa"/>
            <w:tcBorders>
              <w:top w:val="nil"/>
              <w:left w:val="nil"/>
              <w:bottom w:val="single" w:sz="4" w:space="0" w:color="auto"/>
              <w:right w:val="single" w:sz="4" w:space="0" w:color="auto"/>
            </w:tcBorders>
            <w:shd w:val="clear" w:color="auto" w:fill="auto"/>
            <w:noWrap/>
            <w:vAlign w:val="center"/>
            <w:hideMark/>
          </w:tcPr>
          <w:p w14:paraId="79FB6282"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w:t>
            </w:r>
          </w:p>
        </w:tc>
        <w:tc>
          <w:tcPr>
            <w:tcW w:w="1134" w:type="dxa"/>
            <w:vMerge w:val="restart"/>
            <w:tcBorders>
              <w:top w:val="nil"/>
              <w:left w:val="single" w:sz="4" w:space="0" w:color="auto"/>
              <w:bottom w:val="single" w:sz="4" w:space="0" w:color="auto"/>
              <w:right w:val="single" w:sz="4" w:space="0" w:color="auto"/>
            </w:tcBorders>
            <w:shd w:val="clear" w:color="auto" w:fill="auto"/>
            <w:vAlign w:val="center"/>
            <w:hideMark/>
          </w:tcPr>
          <w:p w14:paraId="3BFF0E03"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ВИК, МКТН или (и) МФ</w:t>
            </w:r>
          </w:p>
        </w:tc>
        <w:tc>
          <w:tcPr>
            <w:tcW w:w="1560" w:type="dxa"/>
            <w:vMerge w:val="restart"/>
            <w:tcBorders>
              <w:top w:val="nil"/>
              <w:left w:val="single" w:sz="4" w:space="0" w:color="auto"/>
              <w:bottom w:val="single" w:sz="4" w:space="0" w:color="auto"/>
              <w:right w:val="single" w:sz="4" w:space="0" w:color="auto"/>
            </w:tcBorders>
            <w:shd w:val="clear" w:color="auto" w:fill="auto"/>
            <w:vAlign w:val="center"/>
            <w:hideMark/>
          </w:tcPr>
          <w:p w14:paraId="42C95B70"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100% доступных труб</w:t>
            </w:r>
          </w:p>
        </w:tc>
        <w:tc>
          <w:tcPr>
            <w:tcW w:w="2126" w:type="dxa"/>
            <w:vMerge w:val="restart"/>
            <w:tcBorders>
              <w:top w:val="nil"/>
              <w:left w:val="single" w:sz="4" w:space="0" w:color="auto"/>
              <w:bottom w:val="single" w:sz="4" w:space="0" w:color="auto"/>
              <w:right w:val="single" w:sz="4" w:space="0" w:color="auto"/>
            </w:tcBorders>
            <w:shd w:val="clear" w:color="auto" w:fill="auto"/>
            <w:vAlign w:val="center"/>
            <w:hideMark/>
          </w:tcPr>
          <w:p w14:paraId="41C5A311"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Каждые 50 тысяч часов</w:t>
            </w:r>
          </w:p>
        </w:tc>
        <w:tc>
          <w:tcPr>
            <w:tcW w:w="4252" w:type="dxa"/>
            <w:tcBorders>
              <w:top w:val="nil"/>
              <w:left w:val="nil"/>
              <w:bottom w:val="single" w:sz="4" w:space="0" w:color="auto"/>
              <w:right w:val="single" w:sz="4" w:space="0" w:color="auto"/>
            </w:tcBorders>
            <w:shd w:val="clear" w:color="auto" w:fill="auto"/>
            <w:noWrap/>
            <w:vAlign w:val="center"/>
            <w:hideMark/>
          </w:tcPr>
          <w:p w14:paraId="560D92AC"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1. МКТН и МФ проводятся для поверхностей нагрева из перлитных и аустенитных сталей соответственно.</w:t>
            </w:r>
          </w:p>
        </w:tc>
      </w:tr>
      <w:tr w:rsidR="00E64D1D" w:rsidRPr="00E64D1D" w14:paraId="48B8DB2C" w14:textId="77777777" w:rsidTr="00E64D1D">
        <w:trPr>
          <w:trHeight w:val="600"/>
        </w:trPr>
        <w:tc>
          <w:tcPr>
            <w:tcW w:w="554" w:type="dxa"/>
            <w:vMerge/>
            <w:tcBorders>
              <w:top w:val="nil"/>
              <w:left w:val="single" w:sz="4" w:space="0" w:color="auto"/>
              <w:bottom w:val="single" w:sz="4" w:space="0" w:color="000000"/>
              <w:right w:val="single" w:sz="4" w:space="0" w:color="auto"/>
            </w:tcBorders>
            <w:shd w:val="clear" w:color="auto" w:fill="auto"/>
            <w:vAlign w:val="center"/>
            <w:hideMark/>
          </w:tcPr>
          <w:p w14:paraId="3B77B41B"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568" w:type="dxa"/>
            <w:vMerge/>
            <w:tcBorders>
              <w:top w:val="nil"/>
              <w:left w:val="single" w:sz="4" w:space="0" w:color="auto"/>
              <w:bottom w:val="single" w:sz="4" w:space="0" w:color="auto"/>
              <w:right w:val="single" w:sz="4" w:space="0" w:color="auto"/>
            </w:tcBorders>
            <w:shd w:val="clear" w:color="auto" w:fill="auto"/>
            <w:vAlign w:val="center"/>
            <w:hideMark/>
          </w:tcPr>
          <w:p w14:paraId="7A4530B1"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275" w:type="dxa"/>
            <w:vMerge/>
            <w:tcBorders>
              <w:top w:val="nil"/>
              <w:left w:val="single" w:sz="4" w:space="0" w:color="auto"/>
              <w:bottom w:val="single" w:sz="4" w:space="0" w:color="auto"/>
              <w:right w:val="single" w:sz="4" w:space="0" w:color="auto"/>
            </w:tcBorders>
            <w:shd w:val="clear" w:color="auto" w:fill="auto"/>
            <w:vAlign w:val="center"/>
            <w:hideMark/>
          </w:tcPr>
          <w:p w14:paraId="4B6A020B"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440" w:type="dxa"/>
            <w:tcBorders>
              <w:top w:val="nil"/>
              <w:left w:val="nil"/>
              <w:bottom w:val="single" w:sz="4" w:space="0" w:color="auto"/>
              <w:right w:val="single" w:sz="4" w:space="0" w:color="auto"/>
            </w:tcBorders>
            <w:shd w:val="clear" w:color="auto" w:fill="auto"/>
            <w:noWrap/>
            <w:vAlign w:val="center"/>
            <w:hideMark/>
          </w:tcPr>
          <w:p w14:paraId="3CDD30B2"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w:t>
            </w:r>
          </w:p>
        </w:tc>
        <w:tc>
          <w:tcPr>
            <w:tcW w:w="1395" w:type="dxa"/>
            <w:tcBorders>
              <w:top w:val="nil"/>
              <w:left w:val="nil"/>
              <w:bottom w:val="single" w:sz="4" w:space="0" w:color="auto"/>
              <w:right w:val="single" w:sz="4" w:space="0" w:color="auto"/>
            </w:tcBorders>
            <w:shd w:val="clear" w:color="auto" w:fill="auto"/>
            <w:noWrap/>
            <w:vAlign w:val="center"/>
            <w:hideMark/>
          </w:tcPr>
          <w:p w14:paraId="0CA1E832"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w:t>
            </w:r>
          </w:p>
        </w:tc>
        <w:tc>
          <w:tcPr>
            <w:tcW w:w="1134" w:type="dxa"/>
            <w:vMerge/>
            <w:tcBorders>
              <w:top w:val="nil"/>
              <w:left w:val="single" w:sz="4" w:space="0" w:color="auto"/>
              <w:bottom w:val="single" w:sz="4" w:space="0" w:color="auto"/>
              <w:right w:val="single" w:sz="4" w:space="0" w:color="auto"/>
            </w:tcBorders>
            <w:shd w:val="clear" w:color="auto" w:fill="auto"/>
            <w:vAlign w:val="center"/>
            <w:hideMark/>
          </w:tcPr>
          <w:p w14:paraId="3A557D3D"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560" w:type="dxa"/>
            <w:vMerge/>
            <w:tcBorders>
              <w:top w:val="nil"/>
              <w:left w:val="single" w:sz="4" w:space="0" w:color="auto"/>
              <w:bottom w:val="single" w:sz="4" w:space="0" w:color="auto"/>
              <w:right w:val="single" w:sz="4" w:space="0" w:color="auto"/>
            </w:tcBorders>
            <w:shd w:val="clear" w:color="auto" w:fill="auto"/>
            <w:vAlign w:val="center"/>
            <w:hideMark/>
          </w:tcPr>
          <w:p w14:paraId="7CB2540A"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2126" w:type="dxa"/>
            <w:vMerge/>
            <w:tcBorders>
              <w:top w:val="nil"/>
              <w:left w:val="single" w:sz="4" w:space="0" w:color="auto"/>
              <w:bottom w:val="single" w:sz="4" w:space="0" w:color="auto"/>
              <w:right w:val="single" w:sz="4" w:space="0" w:color="auto"/>
            </w:tcBorders>
            <w:shd w:val="clear" w:color="auto" w:fill="auto"/>
            <w:vAlign w:val="center"/>
            <w:hideMark/>
          </w:tcPr>
          <w:p w14:paraId="604EFD64"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4252" w:type="dxa"/>
            <w:tcBorders>
              <w:top w:val="nil"/>
              <w:left w:val="nil"/>
              <w:bottom w:val="single" w:sz="4" w:space="0" w:color="auto"/>
              <w:right w:val="single" w:sz="4" w:space="0" w:color="auto"/>
            </w:tcBorders>
            <w:shd w:val="clear" w:color="auto" w:fill="auto"/>
            <w:vAlign w:val="center"/>
            <w:hideMark/>
          </w:tcPr>
          <w:p w14:paraId="515BC59C"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2. Решение о необходимости проведения МКТН или (и) МФ при каждом диагностировании принимается техническим руководителем ТЭС. Проведение контроля этими методами является дополнительным</w:t>
            </w:r>
          </w:p>
        </w:tc>
      </w:tr>
      <w:tr w:rsidR="00E64D1D" w:rsidRPr="00E64D1D" w14:paraId="2B6F20B3" w14:textId="77777777" w:rsidTr="00E64D1D">
        <w:trPr>
          <w:trHeight w:val="1500"/>
        </w:trPr>
        <w:tc>
          <w:tcPr>
            <w:tcW w:w="554" w:type="dxa"/>
            <w:vMerge/>
            <w:tcBorders>
              <w:top w:val="nil"/>
              <w:left w:val="single" w:sz="4" w:space="0" w:color="auto"/>
              <w:bottom w:val="single" w:sz="4" w:space="0" w:color="000000"/>
              <w:right w:val="single" w:sz="4" w:space="0" w:color="auto"/>
            </w:tcBorders>
            <w:shd w:val="clear" w:color="auto" w:fill="auto"/>
            <w:vAlign w:val="center"/>
            <w:hideMark/>
          </w:tcPr>
          <w:p w14:paraId="76BCF73B"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568" w:type="dxa"/>
            <w:vMerge/>
            <w:tcBorders>
              <w:top w:val="nil"/>
              <w:left w:val="single" w:sz="4" w:space="0" w:color="auto"/>
              <w:bottom w:val="single" w:sz="4" w:space="0" w:color="auto"/>
              <w:right w:val="single" w:sz="4" w:space="0" w:color="auto"/>
            </w:tcBorders>
            <w:shd w:val="clear" w:color="auto" w:fill="auto"/>
            <w:vAlign w:val="center"/>
            <w:hideMark/>
          </w:tcPr>
          <w:p w14:paraId="4A6580E1"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275" w:type="dxa"/>
            <w:vMerge/>
            <w:tcBorders>
              <w:top w:val="nil"/>
              <w:left w:val="single" w:sz="4" w:space="0" w:color="auto"/>
              <w:bottom w:val="single" w:sz="4" w:space="0" w:color="auto"/>
              <w:right w:val="single" w:sz="4" w:space="0" w:color="auto"/>
            </w:tcBorders>
            <w:shd w:val="clear" w:color="auto" w:fill="auto"/>
            <w:vAlign w:val="center"/>
            <w:hideMark/>
          </w:tcPr>
          <w:p w14:paraId="330E07B0"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440" w:type="dxa"/>
            <w:tcBorders>
              <w:top w:val="nil"/>
              <w:left w:val="nil"/>
              <w:bottom w:val="single" w:sz="4" w:space="0" w:color="auto"/>
              <w:right w:val="single" w:sz="4" w:space="0" w:color="auto"/>
            </w:tcBorders>
            <w:shd w:val="clear" w:color="auto" w:fill="auto"/>
            <w:noWrap/>
            <w:vAlign w:val="center"/>
            <w:hideMark/>
          </w:tcPr>
          <w:p w14:paraId="3C49BD82"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w:t>
            </w:r>
          </w:p>
        </w:tc>
        <w:tc>
          <w:tcPr>
            <w:tcW w:w="1395" w:type="dxa"/>
            <w:tcBorders>
              <w:top w:val="nil"/>
              <w:left w:val="nil"/>
              <w:bottom w:val="single" w:sz="4" w:space="0" w:color="auto"/>
              <w:right w:val="single" w:sz="4" w:space="0" w:color="auto"/>
            </w:tcBorders>
            <w:shd w:val="clear" w:color="auto" w:fill="auto"/>
            <w:noWrap/>
            <w:vAlign w:val="center"/>
            <w:hideMark/>
          </w:tcPr>
          <w:p w14:paraId="73F80482"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w:t>
            </w:r>
          </w:p>
        </w:tc>
        <w:tc>
          <w:tcPr>
            <w:tcW w:w="1134" w:type="dxa"/>
            <w:tcBorders>
              <w:top w:val="nil"/>
              <w:left w:val="nil"/>
              <w:bottom w:val="single" w:sz="4" w:space="0" w:color="auto"/>
              <w:right w:val="single" w:sz="4" w:space="0" w:color="auto"/>
            </w:tcBorders>
            <w:shd w:val="clear" w:color="auto" w:fill="auto"/>
            <w:vAlign w:val="center"/>
            <w:hideMark/>
          </w:tcPr>
          <w:p w14:paraId="0CD1D8BB"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Оценка состояния металла вырезок (ИВ)</w:t>
            </w:r>
          </w:p>
        </w:tc>
        <w:tc>
          <w:tcPr>
            <w:tcW w:w="1560" w:type="dxa"/>
            <w:tcBorders>
              <w:top w:val="nil"/>
              <w:left w:val="nil"/>
              <w:bottom w:val="single" w:sz="4" w:space="0" w:color="auto"/>
              <w:right w:val="single" w:sz="4" w:space="0" w:color="auto"/>
            </w:tcBorders>
            <w:shd w:val="clear" w:color="auto" w:fill="auto"/>
            <w:vAlign w:val="center"/>
            <w:hideMark/>
          </w:tcPr>
          <w:p w14:paraId="697427D1"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Не менее трех вырезок с каждой поверхности нагрева</w:t>
            </w:r>
          </w:p>
        </w:tc>
        <w:tc>
          <w:tcPr>
            <w:tcW w:w="2126" w:type="dxa"/>
            <w:tcBorders>
              <w:top w:val="nil"/>
              <w:left w:val="nil"/>
              <w:bottom w:val="single" w:sz="4" w:space="0" w:color="auto"/>
              <w:right w:val="single" w:sz="4" w:space="0" w:color="auto"/>
            </w:tcBorders>
            <w:shd w:val="clear" w:color="auto" w:fill="auto"/>
            <w:vAlign w:val="center"/>
            <w:hideMark/>
          </w:tcPr>
          <w:p w14:paraId="28286B5F"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Каждые 50 тысяч часов. При наличии отклонений - по результатам МКТН или МФ периодичность вырезок может быть сокращена.</w:t>
            </w:r>
          </w:p>
        </w:tc>
        <w:tc>
          <w:tcPr>
            <w:tcW w:w="4252" w:type="dxa"/>
            <w:tcBorders>
              <w:top w:val="nil"/>
              <w:left w:val="nil"/>
              <w:bottom w:val="single" w:sz="4" w:space="0" w:color="auto"/>
              <w:right w:val="single" w:sz="4" w:space="0" w:color="auto"/>
            </w:tcBorders>
            <w:shd w:val="clear" w:color="auto" w:fill="auto"/>
            <w:vAlign w:val="center"/>
            <w:hideMark/>
          </w:tcPr>
          <w:p w14:paraId="31ABEB50"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Количество и места вырезок с каждой поверхности нагрева утверждаются техническим руководителем ТЭС</w:t>
            </w:r>
          </w:p>
        </w:tc>
      </w:tr>
      <w:tr w:rsidR="00E64D1D" w:rsidRPr="00E64D1D" w14:paraId="1067E741" w14:textId="77777777" w:rsidTr="00E64D1D">
        <w:trPr>
          <w:trHeight w:val="300"/>
        </w:trPr>
        <w:tc>
          <w:tcPr>
            <w:tcW w:w="554"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61463530" w14:textId="77777777" w:rsidR="00E64D1D" w:rsidRPr="00E64D1D" w:rsidRDefault="00E64D1D" w:rsidP="00E64D1D">
            <w:pPr>
              <w:spacing w:after="0" w:line="240" w:lineRule="auto"/>
              <w:jc w:val="center"/>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2</w:t>
            </w:r>
          </w:p>
        </w:tc>
        <w:tc>
          <w:tcPr>
            <w:tcW w:w="1568" w:type="dxa"/>
            <w:vMerge w:val="restart"/>
            <w:tcBorders>
              <w:top w:val="nil"/>
              <w:left w:val="single" w:sz="4" w:space="0" w:color="auto"/>
              <w:bottom w:val="single" w:sz="4" w:space="0" w:color="auto"/>
              <w:right w:val="single" w:sz="4" w:space="0" w:color="auto"/>
            </w:tcBorders>
            <w:shd w:val="clear" w:color="auto" w:fill="auto"/>
            <w:vAlign w:val="center"/>
            <w:hideMark/>
          </w:tcPr>
          <w:p w14:paraId="5D735B30"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Поверхности нагрева</w:t>
            </w:r>
          </w:p>
        </w:tc>
        <w:tc>
          <w:tcPr>
            <w:tcW w:w="1275"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2D7E17BB"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Ниже 450 °C</w:t>
            </w:r>
          </w:p>
        </w:tc>
        <w:tc>
          <w:tcPr>
            <w:tcW w:w="1440" w:type="dxa"/>
            <w:tcBorders>
              <w:top w:val="nil"/>
              <w:left w:val="nil"/>
              <w:bottom w:val="single" w:sz="4" w:space="0" w:color="auto"/>
              <w:right w:val="single" w:sz="4" w:space="0" w:color="auto"/>
            </w:tcBorders>
            <w:shd w:val="clear" w:color="auto" w:fill="auto"/>
            <w:noWrap/>
            <w:vAlign w:val="center"/>
            <w:hideMark/>
          </w:tcPr>
          <w:p w14:paraId="59612BDC"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w:t>
            </w:r>
          </w:p>
        </w:tc>
        <w:tc>
          <w:tcPr>
            <w:tcW w:w="1395" w:type="dxa"/>
            <w:tcBorders>
              <w:top w:val="nil"/>
              <w:left w:val="nil"/>
              <w:bottom w:val="single" w:sz="4" w:space="0" w:color="auto"/>
              <w:right w:val="single" w:sz="4" w:space="0" w:color="auto"/>
            </w:tcBorders>
            <w:shd w:val="clear" w:color="auto" w:fill="auto"/>
            <w:noWrap/>
            <w:vAlign w:val="center"/>
            <w:hideMark/>
          </w:tcPr>
          <w:p w14:paraId="7FDC8955"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w:t>
            </w:r>
          </w:p>
        </w:tc>
        <w:tc>
          <w:tcPr>
            <w:tcW w:w="1134"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4A8D9018"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ВИК, УЗТ, МКТН</w:t>
            </w:r>
          </w:p>
        </w:tc>
        <w:tc>
          <w:tcPr>
            <w:tcW w:w="156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33DDB945"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50% доступных труб</w:t>
            </w:r>
          </w:p>
        </w:tc>
        <w:tc>
          <w:tcPr>
            <w:tcW w:w="2126"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C1949A8"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Каждые 50 тысяч часов</w:t>
            </w:r>
          </w:p>
        </w:tc>
        <w:tc>
          <w:tcPr>
            <w:tcW w:w="4252" w:type="dxa"/>
            <w:tcBorders>
              <w:top w:val="nil"/>
              <w:left w:val="nil"/>
              <w:bottom w:val="single" w:sz="4" w:space="0" w:color="auto"/>
              <w:right w:val="single" w:sz="4" w:space="0" w:color="auto"/>
            </w:tcBorders>
            <w:shd w:val="clear" w:color="auto" w:fill="auto"/>
            <w:noWrap/>
            <w:vAlign w:val="center"/>
            <w:hideMark/>
          </w:tcPr>
          <w:p w14:paraId="512B97B5"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1. Исключая экономайзер</w:t>
            </w:r>
          </w:p>
        </w:tc>
      </w:tr>
      <w:tr w:rsidR="00E64D1D" w:rsidRPr="00E64D1D" w14:paraId="2D9FFB65" w14:textId="77777777" w:rsidTr="00E64D1D">
        <w:trPr>
          <w:trHeight w:val="300"/>
        </w:trPr>
        <w:tc>
          <w:tcPr>
            <w:tcW w:w="554" w:type="dxa"/>
            <w:vMerge/>
            <w:tcBorders>
              <w:top w:val="nil"/>
              <w:left w:val="single" w:sz="4" w:space="0" w:color="auto"/>
              <w:bottom w:val="single" w:sz="4" w:space="0" w:color="000000"/>
              <w:right w:val="single" w:sz="4" w:space="0" w:color="auto"/>
            </w:tcBorders>
            <w:shd w:val="clear" w:color="auto" w:fill="auto"/>
            <w:vAlign w:val="center"/>
            <w:hideMark/>
          </w:tcPr>
          <w:p w14:paraId="7D1F5CAF"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568" w:type="dxa"/>
            <w:vMerge/>
            <w:tcBorders>
              <w:top w:val="nil"/>
              <w:left w:val="single" w:sz="4" w:space="0" w:color="auto"/>
              <w:bottom w:val="single" w:sz="4" w:space="0" w:color="auto"/>
              <w:right w:val="single" w:sz="4" w:space="0" w:color="auto"/>
            </w:tcBorders>
            <w:shd w:val="clear" w:color="auto" w:fill="auto"/>
            <w:vAlign w:val="center"/>
            <w:hideMark/>
          </w:tcPr>
          <w:p w14:paraId="3733AEFE"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275" w:type="dxa"/>
            <w:vMerge/>
            <w:tcBorders>
              <w:top w:val="nil"/>
              <w:left w:val="single" w:sz="4" w:space="0" w:color="auto"/>
              <w:bottom w:val="single" w:sz="4" w:space="0" w:color="auto"/>
              <w:right w:val="single" w:sz="4" w:space="0" w:color="auto"/>
            </w:tcBorders>
            <w:shd w:val="clear" w:color="auto" w:fill="auto"/>
            <w:vAlign w:val="center"/>
            <w:hideMark/>
          </w:tcPr>
          <w:p w14:paraId="54CD2535"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440" w:type="dxa"/>
            <w:tcBorders>
              <w:top w:val="nil"/>
              <w:left w:val="nil"/>
              <w:bottom w:val="single" w:sz="4" w:space="0" w:color="auto"/>
              <w:right w:val="single" w:sz="4" w:space="0" w:color="auto"/>
            </w:tcBorders>
            <w:shd w:val="clear" w:color="auto" w:fill="auto"/>
            <w:noWrap/>
            <w:vAlign w:val="center"/>
            <w:hideMark/>
          </w:tcPr>
          <w:p w14:paraId="5D194169"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w:t>
            </w:r>
          </w:p>
        </w:tc>
        <w:tc>
          <w:tcPr>
            <w:tcW w:w="1395" w:type="dxa"/>
            <w:tcBorders>
              <w:top w:val="nil"/>
              <w:left w:val="nil"/>
              <w:bottom w:val="single" w:sz="4" w:space="0" w:color="auto"/>
              <w:right w:val="single" w:sz="4" w:space="0" w:color="auto"/>
            </w:tcBorders>
            <w:shd w:val="clear" w:color="auto" w:fill="auto"/>
            <w:noWrap/>
            <w:vAlign w:val="center"/>
            <w:hideMark/>
          </w:tcPr>
          <w:p w14:paraId="2CEF4D36"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w:t>
            </w:r>
          </w:p>
        </w:tc>
        <w:tc>
          <w:tcPr>
            <w:tcW w:w="1134" w:type="dxa"/>
            <w:vMerge/>
            <w:tcBorders>
              <w:top w:val="nil"/>
              <w:left w:val="single" w:sz="4" w:space="0" w:color="auto"/>
              <w:bottom w:val="single" w:sz="4" w:space="0" w:color="auto"/>
              <w:right w:val="single" w:sz="4" w:space="0" w:color="auto"/>
            </w:tcBorders>
            <w:shd w:val="clear" w:color="auto" w:fill="auto"/>
            <w:vAlign w:val="center"/>
            <w:hideMark/>
          </w:tcPr>
          <w:p w14:paraId="7371D1F4"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560" w:type="dxa"/>
            <w:vMerge/>
            <w:tcBorders>
              <w:top w:val="nil"/>
              <w:left w:val="single" w:sz="4" w:space="0" w:color="auto"/>
              <w:bottom w:val="single" w:sz="4" w:space="0" w:color="auto"/>
              <w:right w:val="single" w:sz="4" w:space="0" w:color="auto"/>
            </w:tcBorders>
            <w:shd w:val="clear" w:color="auto" w:fill="auto"/>
            <w:vAlign w:val="center"/>
            <w:hideMark/>
          </w:tcPr>
          <w:p w14:paraId="70906676"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2126" w:type="dxa"/>
            <w:vMerge/>
            <w:tcBorders>
              <w:top w:val="nil"/>
              <w:left w:val="single" w:sz="4" w:space="0" w:color="auto"/>
              <w:bottom w:val="single" w:sz="4" w:space="0" w:color="auto"/>
              <w:right w:val="single" w:sz="4" w:space="0" w:color="auto"/>
            </w:tcBorders>
            <w:shd w:val="clear" w:color="auto" w:fill="auto"/>
            <w:vAlign w:val="center"/>
            <w:hideMark/>
          </w:tcPr>
          <w:p w14:paraId="6EB7C190"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4252" w:type="dxa"/>
            <w:tcBorders>
              <w:top w:val="nil"/>
              <w:left w:val="nil"/>
              <w:bottom w:val="single" w:sz="4" w:space="0" w:color="auto"/>
              <w:right w:val="single" w:sz="4" w:space="0" w:color="auto"/>
            </w:tcBorders>
            <w:shd w:val="clear" w:color="auto" w:fill="auto"/>
            <w:noWrap/>
            <w:vAlign w:val="center"/>
            <w:hideMark/>
          </w:tcPr>
          <w:p w14:paraId="1A89A587"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2. Магнитный контроль МКТН проводится факультативно по решению технического руководителя ТЭС</w:t>
            </w:r>
          </w:p>
        </w:tc>
      </w:tr>
      <w:tr w:rsidR="00E64D1D" w:rsidRPr="00E64D1D" w14:paraId="4333E5E5" w14:textId="77777777" w:rsidTr="00E64D1D">
        <w:trPr>
          <w:trHeight w:val="300"/>
        </w:trPr>
        <w:tc>
          <w:tcPr>
            <w:tcW w:w="554" w:type="dxa"/>
            <w:vMerge/>
            <w:tcBorders>
              <w:top w:val="nil"/>
              <w:left w:val="single" w:sz="4" w:space="0" w:color="auto"/>
              <w:bottom w:val="single" w:sz="4" w:space="0" w:color="000000"/>
              <w:right w:val="single" w:sz="4" w:space="0" w:color="auto"/>
            </w:tcBorders>
            <w:shd w:val="clear" w:color="auto" w:fill="auto"/>
            <w:vAlign w:val="center"/>
            <w:hideMark/>
          </w:tcPr>
          <w:p w14:paraId="6D7C12E0"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568" w:type="dxa"/>
            <w:vMerge/>
            <w:tcBorders>
              <w:top w:val="nil"/>
              <w:left w:val="single" w:sz="4" w:space="0" w:color="auto"/>
              <w:bottom w:val="single" w:sz="4" w:space="0" w:color="auto"/>
              <w:right w:val="single" w:sz="4" w:space="0" w:color="auto"/>
            </w:tcBorders>
            <w:shd w:val="clear" w:color="auto" w:fill="auto"/>
            <w:vAlign w:val="center"/>
            <w:hideMark/>
          </w:tcPr>
          <w:p w14:paraId="4BED1CA0"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275" w:type="dxa"/>
            <w:vMerge/>
            <w:tcBorders>
              <w:top w:val="nil"/>
              <w:left w:val="single" w:sz="4" w:space="0" w:color="auto"/>
              <w:bottom w:val="single" w:sz="4" w:space="0" w:color="auto"/>
              <w:right w:val="single" w:sz="4" w:space="0" w:color="auto"/>
            </w:tcBorders>
            <w:shd w:val="clear" w:color="auto" w:fill="auto"/>
            <w:vAlign w:val="center"/>
            <w:hideMark/>
          </w:tcPr>
          <w:p w14:paraId="62700CB3"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440" w:type="dxa"/>
            <w:tcBorders>
              <w:top w:val="nil"/>
              <w:left w:val="nil"/>
              <w:bottom w:val="single" w:sz="4" w:space="0" w:color="auto"/>
              <w:right w:val="single" w:sz="4" w:space="0" w:color="auto"/>
            </w:tcBorders>
            <w:shd w:val="clear" w:color="auto" w:fill="auto"/>
            <w:noWrap/>
            <w:vAlign w:val="center"/>
            <w:hideMark/>
          </w:tcPr>
          <w:p w14:paraId="7FA4226A"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w:t>
            </w:r>
          </w:p>
        </w:tc>
        <w:tc>
          <w:tcPr>
            <w:tcW w:w="1395" w:type="dxa"/>
            <w:tcBorders>
              <w:top w:val="nil"/>
              <w:left w:val="nil"/>
              <w:bottom w:val="single" w:sz="4" w:space="0" w:color="auto"/>
              <w:right w:val="single" w:sz="4" w:space="0" w:color="auto"/>
            </w:tcBorders>
            <w:shd w:val="clear" w:color="auto" w:fill="auto"/>
            <w:noWrap/>
            <w:vAlign w:val="center"/>
            <w:hideMark/>
          </w:tcPr>
          <w:p w14:paraId="56C93238"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w:t>
            </w:r>
          </w:p>
        </w:tc>
        <w:tc>
          <w:tcPr>
            <w:tcW w:w="1134" w:type="dxa"/>
            <w:vMerge/>
            <w:tcBorders>
              <w:top w:val="nil"/>
              <w:left w:val="single" w:sz="4" w:space="0" w:color="auto"/>
              <w:bottom w:val="single" w:sz="4" w:space="0" w:color="auto"/>
              <w:right w:val="single" w:sz="4" w:space="0" w:color="auto"/>
            </w:tcBorders>
            <w:shd w:val="clear" w:color="auto" w:fill="auto"/>
            <w:vAlign w:val="center"/>
            <w:hideMark/>
          </w:tcPr>
          <w:p w14:paraId="7F9875F7"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560" w:type="dxa"/>
            <w:vMerge/>
            <w:tcBorders>
              <w:top w:val="nil"/>
              <w:left w:val="single" w:sz="4" w:space="0" w:color="auto"/>
              <w:bottom w:val="single" w:sz="4" w:space="0" w:color="auto"/>
              <w:right w:val="single" w:sz="4" w:space="0" w:color="auto"/>
            </w:tcBorders>
            <w:shd w:val="clear" w:color="auto" w:fill="auto"/>
            <w:vAlign w:val="center"/>
            <w:hideMark/>
          </w:tcPr>
          <w:p w14:paraId="16F28CF4"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2126" w:type="dxa"/>
            <w:vMerge/>
            <w:tcBorders>
              <w:top w:val="nil"/>
              <w:left w:val="single" w:sz="4" w:space="0" w:color="auto"/>
              <w:bottom w:val="single" w:sz="4" w:space="0" w:color="auto"/>
              <w:right w:val="single" w:sz="4" w:space="0" w:color="auto"/>
            </w:tcBorders>
            <w:shd w:val="clear" w:color="auto" w:fill="auto"/>
            <w:vAlign w:val="center"/>
            <w:hideMark/>
          </w:tcPr>
          <w:p w14:paraId="721628CE"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4252" w:type="dxa"/>
            <w:tcBorders>
              <w:top w:val="nil"/>
              <w:left w:val="nil"/>
              <w:bottom w:val="single" w:sz="4" w:space="0" w:color="auto"/>
              <w:right w:val="single" w:sz="4" w:space="0" w:color="auto"/>
            </w:tcBorders>
            <w:shd w:val="clear" w:color="auto" w:fill="auto"/>
            <w:noWrap/>
            <w:vAlign w:val="center"/>
            <w:hideMark/>
          </w:tcPr>
          <w:p w14:paraId="57286191"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3. Для оребренных поверхностей нагрева контроль проводится на переходных участках с гладкой поверхностью</w:t>
            </w:r>
          </w:p>
        </w:tc>
      </w:tr>
      <w:tr w:rsidR="00E64D1D" w:rsidRPr="00E64D1D" w14:paraId="78955DED" w14:textId="77777777" w:rsidTr="00E64D1D">
        <w:trPr>
          <w:trHeight w:val="300"/>
        </w:trPr>
        <w:tc>
          <w:tcPr>
            <w:tcW w:w="554" w:type="dxa"/>
            <w:vMerge/>
            <w:tcBorders>
              <w:top w:val="nil"/>
              <w:left w:val="single" w:sz="4" w:space="0" w:color="auto"/>
              <w:bottom w:val="single" w:sz="4" w:space="0" w:color="000000"/>
              <w:right w:val="single" w:sz="4" w:space="0" w:color="auto"/>
            </w:tcBorders>
            <w:shd w:val="clear" w:color="auto" w:fill="auto"/>
            <w:vAlign w:val="center"/>
            <w:hideMark/>
          </w:tcPr>
          <w:p w14:paraId="39076373"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568" w:type="dxa"/>
            <w:vMerge/>
            <w:tcBorders>
              <w:top w:val="nil"/>
              <w:left w:val="single" w:sz="4" w:space="0" w:color="auto"/>
              <w:bottom w:val="single" w:sz="4" w:space="0" w:color="auto"/>
              <w:right w:val="single" w:sz="4" w:space="0" w:color="auto"/>
            </w:tcBorders>
            <w:shd w:val="clear" w:color="auto" w:fill="auto"/>
            <w:vAlign w:val="center"/>
            <w:hideMark/>
          </w:tcPr>
          <w:p w14:paraId="6B7F03C6"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275" w:type="dxa"/>
            <w:vMerge/>
            <w:tcBorders>
              <w:top w:val="nil"/>
              <w:left w:val="single" w:sz="4" w:space="0" w:color="auto"/>
              <w:bottom w:val="single" w:sz="4" w:space="0" w:color="auto"/>
              <w:right w:val="single" w:sz="4" w:space="0" w:color="auto"/>
            </w:tcBorders>
            <w:shd w:val="clear" w:color="auto" w:fill="auto"/>
            <w:vAlign w:val="center"/>
            <w:hideMark/>
          </w:tcPr>
          <w:p w14:paraId="02C0AA56"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440" w:type="dxa"/>
            <w:tcBorders>
              <w:top w:val="nil"/>
              <w:left w:val="nil"/>
              <w:bottom w:val="single" w:sz="4" w:space="0" w:color="auto"/>
              <w:right w:val="single" w:sz="4" w:space="0" w:color="auto"/>
            </w:tcBorders>
            <w:shd w:val="clear" w:color="auto" w:fill="auto"/>
            <w:noWrap/>
            <w:vAlign w:val="center"/>
            <w:hideMark/>
          </w:tcPr>
          <w:p w14:paraId="34534BD5"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w:t>
            </w:r>
          </w:p>
        </w:tc>
        <w:tc>
          <w:tcPr>
            <w:tcW w:w="1395" w:type="dxa"/>
            <w:tcBorders>
              <w:top w:val="nil"/>
              <w:left w:val="nil"/>
              <w:bottom w:val="single" w:sz="4" w:space="0" w:color="auto"/>
              <w:right w:val="single" w:sz="4" w:space="0" w:color="auto"/>
            </w:tcBorders>
            <w:shd w:val="clear" w:color="auto" w:fill="auto"/>
            <w:noWrap/>
            <w:vAlign w:val="center"/>
            <w:hideMark/>
          </w:tcPr>
          <w:p w14:paraId="7A90F2C2"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w:t>
            </w:r>
          </w:p>
        </w:tc>
        <w:tc>
          <w:tcPr>
            <w:tcW w:w="1134" w:type="dxa"/>
            <w:vMerge/>
            <w:tcBorders>
              <w:top w:val="nil"/>
              <w:left w:val="single" w:sz="4" w:space="0" w:color="auto"/>
              <w:bottom w:val="single" w:sz="4" w:space="0" w:color="auto"/>
              <w:right w:val="single" w:sz="4" w:space="0" w:color="auto"/>
            </w:tcBorders>
            <w:shd w:val="clear" w:color="auto" w:fill="auto"/>
            <w:vAlign w:val="center"/>
            <w:hideMark/>
          </w:tcPr>
          <w:p w14:paraId="25BDFF27"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560" w:type="dxa"/>
            <w:vMerge/>
            <w:tcBorders>
              <w:top w:val="nil"/>
              <w:left w:val="single" w:sz="4" w:space="0" w:color="auto"/>
              <w:bottom w:val="single" w:sz="4" w:space="0" w:color="auto"/>
              <w:right w:val="single" w:sz="4" w:space="0" w:color="auto"/>
            </w:tcBorders>
            <w:shd w:val="clear" w:color="auto" w:fill="auto"/>
            <w:vAlign w:val="center"/>
            <w:hideMark/>
          </w:tcPr>
          <w:p w14:paraId="04F24C9E"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2126" w:type="dxa"/>
            <w:vMerge/>
            <w:tcBorders>
              <w:top w:val="nil"/>
              <w:left w:val="single" w:sz="4" w:space="0" w:color="auto"/>
              <w:bottom w:val="single" w:sz="4" w:space="0" w:color="auto"/>
              <w:right w:val="single" w:sz="4" w:space="0" w:color="auto"/>
            </w:tcBorders>
            <w:shd w:val="clear" w:color="auto" w:fill="auto"/>
            <w:vAlign w:val="center"/>
            <w:hideMark/>
          </w:tcPr>
          <w:p w14:paraId="5E720DE2"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4252" w:type="dxa"/>
            <w:tcBorders>
              <w:top w:val="nil"/>
              <w:left w:val="nil"/>
              <w:bottom w:val="single" w:sz="4" w:space="0" w:color="auto"/>
              <w:right w:val="single" w:sz="4" w:space="0" w:color="auto"/>
            </w:tcBorders>
            <w:shd w:val="clear" w:color="auto" w:fill="auto"/>
            <w:noWrap/>
            <w:vAlign w:val="center"/>
            <w:hideMark/>
          </w:tcPr>
          <w:p w14:paraId="588B71B0"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4. При утонении стенки более 25% от номинальной периодичность контроля сокращается до 25 тысяч ч</w:t>
            </w:r>
          </w:p>
        </w:tc>
      </w:tr>
      <w:tr w:rsidR="00E64D1D" w:rsidRPr="00E64D1D" w14:paraId="0392A66F" w14:textId="77777777" w:rsidTr="00E64D1D">
        <w:trPr>
          <w:trHeight w:val="1200"/>
        </w:trPr>
        <w:tc>
          <w:tcPr>
            <w:tcW w:w="554" w:type="dxa"/>
            <w:vMerge/>
            <w:tcBorders>
              <w:top w:val="nil"/>
              <w:left w:val="single" w:sz="4" w:space="0" w:color="auto"/>
              <w:bottom w:val="single" w:sz="4" w:space="0" w:color="000000"/>
              <w:right w:val="single" w:sz="4" w:space="0" w:color="auto"/>
            </w:tcBorders>
            <w:shd w:val="clear" w:color="auto" w:fill="auto"/>
            <w:vAlign w:val="center"/>
            <w:hideMark/>
          </w:tcPr>
          <w:p w14:paraId="15414A02"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568" w:type="dxa"/>
            <w:vMerge/>
            <w:tcBorders>
              <w:top w:val="nil"/>
              <w:left w:val="single" w:sz="4" w:space="0" w:color="auto"/>
              <w:bottom w:val="single" w:sz="4" w:space="0" w:color="auto"/>
              <w:right w:val="single" w:sz="4" w:space="0" w:color="auto"/>
            </w:tcBorders>
            <w:shd w:val="clear" w:color="auto" w:fill="auto"/>
            <w:vAlign w:val="center"/>
            <w:hideMark/>
          </w:tcPr>
          <w:p w14:paraId="04C0DA6A"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275" w:type="dxa"/>
            <w:vMerge/>
            <w:tcBorders>
              <w:top w:val="nil"/>
              <w:left w:val="single" w:sz="4" w:space="0" w:color="auto"/>
              <w:bottom w:val="single" w:sz="4" w:space="0" w:color="auto"/>
              <w:right w:val="single" w:sz="4" w:space="0" w:color="auto"/>
            </w:tcBorders>
            <w:shd w:val="clear" w:color="auto" w:fill="auto"/>
            <w:vAlign w:val="center"/>
            <w:hideMark/>
          </w:tcPr>
          <w:p w14:paraId="7587C402"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440" w:type="dxa"/>
            <w:tcBorders>
              <w:top w:val="nil"/>
              <w:left w:val="nil"/>
              <w:bottom w:val="single" w:sz="4" w:space="0" w:color="auto"/>
              <w:right w:val="single" w:sz="4" w:space="0" w:color="auto"/>
            </w:tcBorders>
            <w:shd w:val="clear" w:color="auto" w:fill="auto"/>
            <w:noWrap/>
            <w:vAlign w:val="center"/>
            <w:hideMark/>
          </w:tcPr>
          <w:p w14:paraId="74778712"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w:t>
            </w:r>
          </w:p>
        </w:tc>
        <w:tc>
          <w:tcPr>
            <w:tcW w:w="1395" w:type="dxa"/>
            <w:tcBorders>
              <w:top w:val="nil"/>
              <w:left w:val="nil"/>
              <w:bottom w:val="single" w:sz="4" w:space="0" w:color="auto"/>
              <w:right w:val="single" w:sz="4" w:space="0" w:color="auto"/>
            </w:tcBorders>
            <w:shd w:val="clear" w:color="auto" w:fill="auto"/>
            <w:noWrap/>
            <w:vAlign w:val="center"/>
            <w:hideMark/>
          </w:tcPr>
          <w:p w14:paraId="2885B19B"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w:t>
            </w:r>
          </w:p>
        </w:tc>
        <w:tc>
          <w:tcPr>
            <w:tcW w:w="1134" w:type="dxa"/>
            <w:tcBorders>
              <w:top w:val="nil"/>
              <w:left w:val="nil"/>
              <w:bottom w:val="single" w:sz="4" w:space="0" w:color="auto"/>
              <w:right w:val="single" w:sz="4" w:space="0" w:color="auto"/>
            </w:tcBorders>
            <w:shd w:val="clear" w:color="auto" w:fill="auto"/>
            <w:vAlign w:val="center"/>
            <w:hideMark/>
          </w:tcPr>
          <w:p w14:paraId="2BFB48B9"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Оценка состояния металла вырезок (ИВ)</w:t>
            </w:r>
          </w:p>
        </w:tc>
        <w:tc>
          <w:tcPr>
            <w:tcW w:w="1560" w:type="dxa"/>
            <w:tcBorders>
              <w:top w:val="nil"/>
              <w:left w:val="nil"/>
              <w:bottom w:val="single" w:sz="4" w:space="0" w:color="auto"/>
              <w:right w:val="single" w:sz="4" w:space="0" w:color="auto"/>
            </w:tcBorders>
            <w:shd w:val="clear" w:color="auto" w:fill="auto"/>
            <w:vAlign w:val="center"/>
            <w:hideMark/>
          </w:tcPr>
          <w:p w14:paraId="6221AAA3"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Не менее 2 труб в зонах с ускоренной коррозией (более 1 мм за 10</w:t>
            </w:r>
            <w:r w:rsidRPr="00E64D1D">
              <w:rPr>
                <w:rFonts w:ascii="Times New Roman" w:eastAsia="Times New Roman" w:hAnsi="Times New Roman" w:cs="Times New Roman"/>
                <w:color w:val="000000"/>
                <w:sz w:val="20"/>
                <w:szCs w:val="20"/>
                <w:vertAlign w:val="superscript"/>
                <w:lang w:eastAsia="ru-RU"/>
              </w:rPr>
              <w:t>5</w:t>
            </w:r>
            <w:r w:rsidRPr="00E64D1D">
              <w:rPr>
                <w:rFonts w:ascii="Times New Roman" w:eastAsia="Times New Roman" w:hAnsi="Times New Roman" w:cs="Times New Roman"/>
                <w:color w:val="000000"/>
                <w:sz w:val="20"/>
                <w:szCs w:val="20"/>
                <w:lang w:eastAsia="ru-RU"/>
              </w:rPr>
              <w:t xml:space="preserve"> ч)</w:t>
            </w:r>
          </w:p>
        </w:tc>
        <w:tc>
          <w:tcPr>
            <w:tcW w:w="2126" w:type="dxa"/>
            <w:tcBorders>
              <w:top w:val="nil"/>
              <w:left w:val="nil"/>
              <w:bottom w:val="single" w:sz="4" w:space="0" w:color="auto"/>
              <w:right w:val="single" w:sz="4" w:space="0" w:color="auto"/>
            </w:tcBorders>
            <w:shd w:val="clear" w:color="auto" w:fill="auto"/>
            <w:vAlign w:val="center"/>
            <w:hideMark/>
          </w:tcPr>
          <w:p w14:paraId="409C095B"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С учетом результатов контроля периодичность вырезок может быть сокращена</w:t>
            </w:r>
          </w:p>
        </w:tc>
        <w:tc>
          <w:tcPr>
            <w:tcW w:w="4252" w:type="dxa"/>
            <w:tcBorders>
              <w:top w:val="nil"/>
              <w:left w:val="nil"/>
              <w:bottom w:val="single" w:sz="4" w:space="0" w:color="auto"/>
              <w:right w:val="single" w:sz="4" w:space="0" w:color="auto"/>
            </w:tcBorders>
            <w:shd w:val="clear" w:color="auto" w:fill="auto"/>
            <w:vAlign w:val="center"/>
            <w:hideMark/>
          </w:tcPr>
          <w:p w14:paraId="3D1FAF3E"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5. Количество и места вырезок с каждой поверхности нагрева с учетом результатов ВИК, УЗТ и МКТН утверждаются техническим руководителем ТЭС</w:t>
            </w:r>
          </w:p>
        </w:tc>
      </w:tr>
      <w:tr w:rsidR="00E64D1D" w:rsidRPr="00E64D1D" w14:paraId="334E0786" w14:textId="77777777" w:rsidTr="00E64D1D">
        <w:trPr>
          <w:trHeight w:val="300"/>
        </w:trPr>
        <w:tc>
          <w:tcPr>
            <w:tcW w:w="554"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2C0799B0" w14:textId="77777777" w:rsidR="00E64D1D" w:rsidRPr="00E64D1D" w:rsidRDefault="00E64D1D" w:rsidP="00E64D1D">
            <w:pPr>
              <w:spacing w:after="0" w:line="240" w:lineRule="auto"/>
              <w:jc w:val="center"/>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lastRenderedPageBreak/>
              <w:t>3</w:t>
            </w:r>
          </w:p>
        </w:tc>
        <w:tc>
          <w:tcPr>
            <w:tcW w:w="1568" w:type="dxa"/>
            <w:vMerge w:val="restart"/>
            <w:tcBorders>
              <w:top w:val="nil"/>
              <w:left w:val="single" w:sz="4" w:space="0" w:color="auto"/>
              <w:bottom w:val="single" w:sz="4" w:space="0" w:color="auto"/>
              <w:right w:val="single" w:sz="4" w:space="0" w:color="auto"/>
            </w:tcBorders>
            <w:shd w:val="clear" w:color="auto" w:fill="auto"/>
            <w:vAlign w:val="center"/>
            <w:hideMark/>
          </w:tcPr>
          <w:p w14:paraId="3A9FB29B"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Экономайзер</w:t>
            </w:r>
          </w:p>
        </w:tc>
        <w:tc>
          <w:tcPr>
            <w:tcW w:w="1275" w:type="dxa"/>
            <w:vMerge w:val="restart"/>
            <w:tcBorders>
              <w:top w:val="nil"/>
              <w:left w:val="single" w:sz="4" w:space="0" w:color="auto"/>
              <w:bottom w:val="single" w:sz="4" w:space="0" w:color="auto"/>
              <w:right w:val="single" w:sz="4" w:space="0" w:color="auto"/>
            </w:tcBorders>
            <w:shd w:val="clear" w:color="auto" w:fill="auto"/>
            <w:vAlign w:val="center"/>
            <w:hideMark/>
          </w:tcPr>
          <w:p w14:paraId="1B93AA98"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Независимо от параметров</w:t>
            </w:r>
          </w:p>
        </w:tc>
        <w:tc>
          <w:tcPr>
            <w:tcW w:w="1440" w:type="dxa"/>
            <w:tcBorders>
              <w:top w:val="nil"/>
              <w:left w:val="nil"/>
              <w:bottom w:val="single" w:sz="4" w:space="0" w:color="auto"/>
              <w:right w:val="single" w:sz="4" w:space="0" w:color="auto"/>
            </w:tcBorders>
            <w:shd w:val="clear" w:color="auto" w:fill="auto"/>
            <w:noWrap/>
            <w:vAlign w:val="center"/>
            <w:hideMark/>
          </w:tcPr>
          <w:p w14:paraId="0B044B3C"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w:t>
            </w:r>
          </w:p>
        </w:tc>
        <w:tc>
          <w:tcPr>
            <w:tcW w:w="1395" w:type="dxa"/>
            <w:tcBorders>
              <w:top w:val="nil"/>
              <w:left w:val="nil"/>
              <w:bottom w:val="single" w:sz="4" w:space="0" w:color="auto"/>
              <w:right w:val="single" w:sz="4" w:space="0" w:color="auto"/>
            </w:tcBorders>
            <w:shd w:val="clear" w:color="auto" w:fill="auto"/>
            <w:noWrap/>
            <w:vAlign w:val="center"/>
            <w:hideMark/>
          </w:tcPr>
          <w:p w14:paraId="3EC6F13F"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w:t>
            </w:r>
          </w:p>
        </w:tc>
        <w:tc>
          <w:tcPr>
            <w:tcW w:w="1134" w:type="dxa"/>
            <w:tcBorders>
              <w:top w:val="nil"/>
              <w:left w:val="nil"/>
              <w:bottom w:val="single" w:sz="4" w:space="0" w:color="auto"/>
              <w:right w:val="single" w:sz="4" w:space="0" w:color="auto"/>
            </w:tcBorders>
            <w:shd w:val="clear" w:color="auto" w:fill="auto"/>
            <w:noWrap/>
            <w:vAlign w:val="center"/>
            <w:hideMark/>
          </w:tcPr>
          <w:p w14:paraId="7121DD6B"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ВИК</w:t>
            </w:r>
          </w:p>
        </w:tc>
        <w:tc>
          <w:tcPr>
            <w:tcW w:w="1560" w:type="dxa"/>
            <w:tcBorders>
              <w:top w:val="nil"/>
              <w:left w:val="nil"/>
              <w:bottom w:val="single" w:sz="4" w:space="0" w:color="auto"/>
              <w:right w:val="single" w:sz="4" w:space="0" w:color="auto"/>
            </w:tcBorders>
            <w:shd w:val="clear" w:color="auto" w:fill="auto"/>
            <w:noWrap/>
            <w:vAlign w:val="center"/>
            <w:hideMark/>
          </w:tcPr>
          <w:p w14:paraId="3B38426A"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100%</w:t>
            </w:r>
          </w:p>
        </w:tc>
        <w:tc>
          <w:tcPr>
            <w:tcW w:w="2126" w:type="dxa"/>
            <w:tcBorders>
              <w:top w:val="nil"/>
              <w:left w:val="nil"/>
              <w:bottom w:val="single" w:sz="4" w:space="0" w:color="auto"/>
              <w:right w:val="single" w:sz="4" w:space="0" w:color="auto"/>
            </w:tcBorders>
            <w:shd w:val="clear" w:color="auto" w:fill="auto"/>
            <w:noWrap/>
            <w:vAlign w:val="center"/>
            <w:hideMark/>
          </w:tcPr>
          <w:p w14:paraId="7858AFC0"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Каждые 50 тысяч часов</w:t>
            </w:r>
          </w:p>
        </w:tc>
        <w:tc>
          <w:tcPr>
            <w:tcW w:w="4252" w:type="dxa"/>
            <w:tcBorders>
              <w:top w:val="nil"/>
              <w:left w:val="nil"/>
              <w:bottom w:val="single" w:sz="4" w:space="0" w:color="auto"/>
              <w:right w:val="single" w:sz="4" w:space="0" w:color="auto"/>
            </w:tcBorders>
            <w:shd w:val="clear" w:color="auto" w:fill="auto"/>
            <w:noWrap/>
            <w:vAlign w:val="center"/>
            <w:hideMark/>
          </w:tcPr>
          <w:p w14:paraId="7D5B5162"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Проводится в доступных местах</w:t>
            </w:r>
          </w:p>
        </w:tc>
      </w:tr>
      <w:tr w:rsidR="00E64D1D" w:rsidRPr="00E64D1D" w14:paraId="67DB47FE" w14:textId="77777777" w:rsidTr="00E64D1D">
        <w:trPr>
          <w:trHeight w:val="600"/>
        </w:trPr>
        <w:tc>
          <w:tcPr>
            <w:tcW w:w="554" w:type="dxa"/>
            <w:vMerge/>
            <w:tcBorders>
              <w:top w:val="nil"/>
              <w:left w:val="single" w:sz="4" w:space="0" w:color="auto"/>
              <w:bottom w:val="single" w:sz="4" w:space="0" w:color="000000"/>
              <w:right w:val="single" w:sz="4" w:space="0" w:color="auto"/>
            </w:tcBorders>
            <w:shd w:val="clear" w:color="auto" w:fill="auto"/>
            <w:vAlign w:val="center"/>
            <w:hideMark/>
          </w:tcPr>
          <w:p w14:paraId="5383814F"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568" w:type="dxa"/>
            <w:vMerge/>
            <w:tcBorders>
              <w:top w:val="nil"/>
              <w:left w:val="single" w:sz="4" w:space="0" w:color="auto"/>
              <w:bottom w:val="single" w:sz="4" w:space="0" w:color="auto"/>
              <w:right w:val="single" w:sz="4" w:space="0" w:color="auto"/>
            </w:tcBorders>
            <w:shd w:val="clear" w:color="auto" w:fill="auto"/>
            <w:vAlign w:val="center"/>
            <w:hideMark/>
          </w:tcPr>
          <w:p w14:paraId="7704A789"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275" w:type="dxa"/>
            <w:vMerge/>
            <w:tcBorders>
              <w:top w:val="nil"/>
              <w:left w:val="single" w:sz="4" w:space="0" w:color="auto"/>
              <w:bottom w:val="single" w:sz="4" w:space="0" w:color="auto"/>
              <w:right w:val="single" w:sz="4" w:space="0" w:color="auto"/>
            </w:tcBorders>
            <w:shd w:val="clear" w:color="auto" w:fill="auto"/>
            <w:vAlign w:val="center"/>
            <w:hideMark/>
          </w:tcPr>
          <w:p w14:paraId="089C2BEF"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440" w:type="dxa"/>
            <w:tcBorders>
              <w:top w:val="nil"/>
              <w:left w:val="nil"/>
              <w:bottom w:val="single" w:sz="4" w:space="0" w:color="auto"/>
              <w:right w:val="single" w:sz="4" w:space="0" w:color="auto"/>
            </w:tcBorders>
            <w:shd w:val="clear" w:color="auto" w:fill="auto"/>
            <w:noWrap/>
            <w:vAlign w:val="center"/>
            <w:hideMark/>
          </w:tcPr>
          <w:p w14:paraId="6A4E185C"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 </w:t>
            </w:r>
          </w:p>
        </w:tc>
        <w:tc>
          <w:tcPr>
            <w:tcW w:w="1395" w:type="dxa"/>
            <w:tcBorders>
              <w:top w:val="nil"/>
              <w:left w:val="nil"/>
              <w:bottom w:val="single" w:sz="4" w:space="0" w:color="auto"/>
              <w:right w:val="single" w:sz="4" w:space="0" w:color="auto"/>
            </w:tcBorders>
            <w:shd w:val="clear" w:color="auto" w:fill="auto"/>
            <w:noWrap/>
            <w:vAlign w:val="center"/>
            <w:hideMark/>
          </w:tcPr>
          <w:p w14:paraId="51096586"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 </w:t>
            </w:r>
          </w:p>
        </w:tc>
        <w:tc>
          <w:tcPr>
            <w:tcW w:w="1134" w:type="dxa"/>
            <w:tcBorders>
              <w:top w:val="nil"/>
              <w:left w:val="nil"/>
              <w:bottom w:val="single" w:sz="4" w:space="0" w:color="auto"/>
              <w:right w:val="single" w:sz="4" w:space="0" w:color="auto"/>
            </w:tcBorders>
            <w:shd w:val="clear" w:color="auto" w:fill="auto"/>
            <w:noWrap/>
            <w:vAlign w:val="center"/>
            <w:hideMark/>
          </w:tcPr>
          <w:p w14:paraId="7088B94B"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УЗТ</w:t>
            </w:r>
          </w:p>
        </w:tc>
        <w:tc>
          <w:tcPr>
            <w:tcW w:w="1560" w:type="dxa"/>
            <w:tcBorders>
              <w:top w:val="nil"/>
              <w:left w:val="nil"/>
              <w:bottom w:val="single" w:sz="4" w:space="0" w:color="auto"/>
              <w:right w:val="single" w:sz="4" w:space="0" w:color="auto"/>
            </w:tcBorders>
            <w:shd w:val="clear" w:color="auto" w:fill="auto"/>
            <w:noWrap/>
            <w:vAlign w:val="center"/>
            <w:hideMark/>
          </w:tcPr>
          <w:p w14:paraId="48395680"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5%</w:t>
            </w:r>
          </w:p>
        </w:tc>
        <w:tc>
          <w:tcPr>
            <w:tcW w:w="2126" w:type="dxa"/>
            <w:tcBorders>
              <w:top w:val="nil"/>
              <w:left w:val="nil"/>
              <w:bottom w:val="single" w:sz="4" w:space="0" w:color="auto"/>
              <w:right w:val="single" w:sz="4" w:space="0" w:color="auto"/>
            </w:tcBorders>
            <w:shd w:val="clear" w:color="auto" w:fill="auto"/>
            <w:noWrap/>
            <w:vAlign w:val="center"/>
            <w:hideMark/>
          </w:tcPr>
          <w:p w14:paraId="5AB847D6"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Каждые 50 тысяч часов</w:t>
            </w:r>
          </w:p>
        </w:tc>
        <w:tc>
          <w:tcPr>
            <w:tcW w:w="4252" w:type="dxa"/>
            <w:tcBorders>
              <w:top w:val="nil"/>
              <w:left w:val="nil"/>
              <w:bottom w:val="single" w:sz="4" w:space="0" w:color="auto"/>
              <w:right w:val="single" w:sz="4" w:space="0" w:color="auto"/>
            </w:tcBorders>
            <w:shd w:val="clear" w:color="auto" w:fill="auto"/>
            <w:vAlign w:val="center"/>
            <w:hideMark/>
          </w:tcPr>
          <w:p w14:paraId="6AA8C6B0"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При каждом последующем диагностировании в контролируемую группу включаются трубы, не проверенные при предыдущих контролях</w:t>
            </w:r>
          </w:p>
        </w:tc>
      </w:tr>
      <w:tr w:rsidR="00E64D1D" w:rsidRPr="00E64D1D" w14:paraId="29D98169" w14:textId="77777777" w:rsidTr="00E64D1D">
        <w:trPr>
          <w:trHeight w:val="1500"/>
        </w:trPr>
        <w:tc>
          <w:tcPr>
            <w:tcW w:w="554"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6265D75A" w14:textId="77777777" w:rsidR="00E64D1D" w:rsidRPr="00E64D1D" w:rsidRDefault="00E64D1D" w:rsidP="00E64D1D">
            <w:pPr>
              <w:spacing w:after="0" w:line="240" w:lineRule="auto"/>
              <w:jc w:val="center"/>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4</w:t>
            </w:r>
          </w:p>
        </w:tc>
        <w:tc>
          <w:tcPr>
            <w:tcW w:w="1568" w:type="dxa"/>
            <w:vMerge w:val="restart"/>
            <w:tcBorders>
              <w:top w:val="nil"/>
              <w:left w:val="single" w:sz="4" w:space="0" w:color="auto"/>
              <w:bottom w:val="single" w:sz="4" w:space="0" w:color="000000"/>
              <w:right w:val="single" w:sz="4" w:space="0" w:color="auto"/>
            </w:tcBorders>
            <w:shd w:val="clear" w:color="auto" w:fill="auto"/>
            <w:vAlign w:val="center"/>
            <w:hideMark/>
          </w:tcPr>
          <w:p w14:paraId="7803901A"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Цельносварные топочные экраны</w:t>
            </w:r>
          </w:p>
        </w:tc>
        <w:tc>
          <w:tcPr>
            <w:tcW w:w="1275" w:type="dxa"/>
            <w:vMerge w:val="restart"/>
            <w:tcBorders>
              <w:top w:val="nil"/>
              <w:left w:val="single" w:sz="4" w:space="0" w:color="auto"/>
              <w:bottom w:val="single" w:sz="4" w:space="0" w:color="000000"/>
              <w:right w:val="single" w:sz="4" w:space="0" w:color="auto"/>
            </w:tcBorders>
            <w:shd w:val="clear" w:color="auto" w:fill="auto"/>
            <w:vAlign w:val="center"/>
            <w:hideMark/>
          </w:tcPr>
          <w:p w14:paraId="3BBC31AD"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300 °C и выше</w:t>
            </w:r>
          </w:p>
        </w:tc>
        <w:tc>
          <w:tcPr>
            <w:tcW w:w="1440" w:type="dxa"/>
            <w:tcBorders>
              <w:top w:val="nil"/>
              <w:left w:val="nil"/>
              <w:bottom w:val="single" w:sz="4" w:space="0" w:color="auto"/>
              <w:right w:val="single" w:sz="4" w:space="0" w:color="auto"/>
            </w:tcBorders>
            <w:shd w:val="clear" w:color="auto" w:fill="auto"/>
            <w:noWrap/>
            <w:vAlign w:val="center"/>
            <w:hideMark/>
          </w:tcPr>
          <w:p w14:paraId="3DCA99FB"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w:t>
            </w:r>
          </w:p>
        </w:tc>
        <w:tc>
          <w:tcPr>
            <w:tcW w:w="1395" w:type="dxa"/>
            <w:tcBorders>
              <w:top w:val="nil"/>
              <w:left w:val="nil"/>
              <w:bottom w:val="single" w:sz="4" w:space="0" w:color="auto"/>
              <w:right w:val="single" w:sz="4" w:space="0" w:color="auto"/>
            </w:tcBorders>
            <w:shd w:val="clear" w:color="auto" w:fill="auto"/>
            <w:noWrap/>
            <w:vAlign w:val="center"/>
            <w:hideMark/>
          </w:tcPr>
          <w:p w14:paraId="20820DC0"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w:t>
            </w:r>
          </w:p>
        </w:tc>
        <w:tc>
          <w:tcPr>
            <w:tcW w:w="1134" w:type="dxa"/>
            <w:tcBorders>
              <w:top w:val="nil"/>
              <w:left w:val="nil"/>
              <w:bottom w:val="single" w:sz="4" w:space="0" w:color="auto"/>
              <w:right w:val="single" w:sz="4" w:space="0" w:color="auto"/>
            </w:tcBorders>
            <w:shd w:val="clear" w:color="auto" w:fill="auto"/>
            <w:noWrap/>
            <w:vAlign w:val="center"/>
            <w:hideMark/>
          </w:tcPr>
          <w:p w14:paraId="385630E1"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ВИК, УЗТ</w:t>
            </w:r>
          </w:p>
        </w:tc>
        <w:tc>
          <w:tcPr>
            <w:tcW w:w="1560" w:type="dxa"/>
            <w:tcBorders>
              <w:top w:val="nil"/>
              <w:left w:val="nil"/>
              <w:bottom w:val="single" w:sz="4" w:space="0" w:color="auto"/>
              <w:right w:val="single" w:sz="4" w:space="0" w:color="auto"/>
            </w:tcBorders>
            <w:shd w:val="clear" w:color="auto" w:fill="auto"/>
            <w:vAlign w:val="center"/>
            <w:hideMark/>
          </w:tcPr>
          <w:p w14:paraId="5D9DEF12"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В зоне максимальных тепловых нагрузок в доступных местах</w:t>
            </w:r>
          </w:p>
        </w:tc>
        <w:tc>
          <w:tcPr>
            <w:tcW w:w="2126" w:type="dxa"/>
            <w:tcBorders>
              <w:top w:val="nil"/>
              <w:left w:val="nil"/>
              <w:bottom w:val="single" w:sz="4" w:space="0" w:color="auto"/>
              <w:right w:val="single" w:sz="4" w:space="0" w:color="auto"/>
            </w:tcBorders>
            <w:shd w:val="clear" w:color="auto" w:fill="auto"/>
            <w:vAlign w:val="center"/>
            <w:hideMark/>
          </w:tcPr>
          <w:p w14:paraId="0EE95C62"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Через 50 тысяч часов, далее в каждый капитальный ремонт. На котлах, работающих на газовом топливе, - каждые 100 тысяч часов</w:t>
            </w:r>
          </w:p>
        </w:tc>
        <w:tc>
          <w:tcPr>
            <w:tcW w:w="4252" w:type="dxa"/>
            <w:tcBorders>
              <w:top w:val="nil"/>
              <w:left w:val="nil"/>
              <w:bottom w:val="single" w:sz="4" w:space="0" w:color="auto"/>
              <w:right w:val="single" w:sz="4" w:space="0" w:color="auto"/>
            </w:tcBorders>
            <w:shd w:val="clear" w:color="auto" w:fill="auto"/>
            <w:vAlign w:val="center"/>
            <w:hideMark/>
          </w:tcPr>
          <w:p w14:paraId="2989E316"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Количество контрольных участков размером 200 x 200 мм и места их расположения должны соответствовать схеме, утвержденной техническим руководителем электростанции</w:t>
            </w:r>
          </w:p>
        </w:tc>
      </w:tr>
      <w:tr w:rsidR="00E64D1D" w:rsidRPr="00E64D1D" w14:paraId="6CD18CF3" w14:textId="77777777" w:rsidTr="00E64D1D">
        <w:trPr>
          <w:trHeight w:val="900"/>
        </w:trPr>
        <w:tc>
          <w:tcPr>
            <w:tcW w:w="554" w:type="dxa"/>
            <w:vMerge/>
            <w:tcBorders>
              <w:top w:val="nil"/>
              <w:left w:val="single" w:sz="4" w:space="0" w:color="auto"/>
              <w:bottom w:val="single" w:sz="4" w:space="0" w:color="000000"/>
              <w:right w:val="single" w:sz="4" w:space="0" w:color="auto"/>
            </w:tcBorders>
            <w:shd w:val="clear" w:color="auto" w:fill="auto"/>
            <w:vAlign w:val="center"/>
            <w:hideMark/>
          </w:tcPr>
          <w:p w14:paraId="18465863"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568" w:type="dxa"/>
            <w:vMerge/>
            <w:tcBorders>
              <w:top w:val="nil"/>
              <w:left w:val="single" w:sz="4" w:space="0" w:color="auto"/>
              <w:bottom w:val="single" w:sz="4" w:space="0" w:color="000000"/>
              <w:right w:val="single" w:sz="4" w:space="0" w:color="auto"/>
            </w:tcBorders>
            <w:shd w:val="clear" w:color="auto" w:fill="auto"/>
            <w:vAlign w:val="center"/>
            <w:hideMark/>
          </w:tcPr>
          <w:p w14:paraId="5DB98D21"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275" w:type="dxa"/>
            <w:vMerge/>
            <w:tcBorders>
              <w:top w:val="nil"/>
              <w:left w:val="single" w:sz="4" w:space="0" w:color="auto"/>
              <w:bottom w:val="single" w:sz="4" w:space="0" w:color="000000"/>
              <w:right w:val="single" w:sz="4" w:space="0" w:color="auto"/>
            </w:tcBorders>
            <w:shd w:val="clear" w:color="auto" w:fill="auto"/>
            <w:vAlign w:val="center"/>
            <w:hideMark/>
          </w:tcPr>
          <w:p w14:paraId="3268098D"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440" w:type="dxa"/>
            <w:tcBorders>
              <w:top w:val="nil"/>
              <w:left w:val="nil"/>
              <w:bottom w:val="single" w:sz="4" w:space="0" w:color="auto"/>
              <w:right w:val="single" w:sz="4" w:space="0" w:color="auto"/>
            </w:tcBorders>
            <w:shd w:val="clear" w:color="auto" w:fill="auto"/>
            <w:noWrap/>
            <w:vAlign w:val="center"/>
            <w:hideMark/>
          </w:tcPr>
          <w:p w14:paraId="5C43228A"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w:t>
            </w:r>
          </w:p>
        </w:tc>
        <w:tc>
          <w:tcPr>
            <w:tcW w:w="1395" w:type="dxa"/>
            <w:tcBorders>
              <w:top w:val="nil"/>
              <w:left w:val="nil"/>
              <w:bottom w:val="single" w:sz="4" w:space="0" w:color="auto"/>
              <w:right w:val="single" w:sz="4" w:space="0" w:color="auto"/>
            </w:tcBorders>
            <w:shd w:val="clear" w:color="auto" w:fill="auto"/>
            <w:noWrap/>
            <w:vAlign w:val="center"/>
            <w:hideMark/>
          </w:tcPr>
          <w:p w14:paraId="1690EA71"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w:t>
            </w:r>
          </w:p>
        </w:tc>
        <w:tc>
          <w:tcPr>
            <w:tcW w:w="1134" w:type="dxa"/>
            <w:tcBorders>
              <w:top w:val="nil"/>
              <w:left w:val="nil"/>
              <w:bottom w:val="single" w:sz="4" w:space="0" w:color="auto"/>
              <w:right w:val="single" w:sz="4" w:space="0" w:color="auto"/>
            </w:tcBorders>
            <w:shd w:val="clear" w:color="auto" w:fill="auto"/>
            <w:vAlign w:val="center"/>
            <w:hideMark/>
          </w:tcPr>
          <w:p w14:paraId="507EB084"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Оценка состояния металла вырезок (ИВ)</w:t>
            </w:r>
          </w:p>
        </w:tc>
        <w:tc>
          <w:tcPr>
            <w:tcW w:w="1560" w:type="dxa"/>
            <w:tcBorders>
              <w:top w:val="nil"/>
              <w:left w:val="nil"/>
              <w:bottom w:val="single" w:sz="4" w:space="0" w:color="auto"/>
              <w:right w:val="single" w:sz="4" w:space="0" w:color="auto"/>
            </w:tcBorders>
            <w:shd w:val="clear" w:color="auto" w:fill="auto"/>
            <w:noWrap/>
            <w:vAlign w:val="center"/>
            <w:hideMark/>
          </w:tcPr>
          <w:p w14:paraId="27468C06"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В зонах, где происходили повреждения</w:t>
            </w:r>
          </w:p>
        </w:tc>
        <w:tc>
          <w:tcPr>
            <w:tcW w:w="2126" w:type="dxa"/>
            <w:tcBorders>
              <w:top w:val="nil"/>
              <w:left w:val="nil"/>
              <w:bottom w:val="single" w:sz="4" w:space="0" w:color="auto"/>
              <w:right w:val="single" w:sz="4" w:space="0" w:color="auto"/>
            </w:tcBorders>
            <w:shd w:val="clear" w:color="auto" w:fill="auto"/>
            <w:vAlign w:val="center"/>
            <w:hideMark/>
          </w:tcPr>
          <w:p w14:paraId="58769460"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В ближайший капитальный ремонт</w:t>
            </w:r>
          </w:p>
        </w:tc>
        <w:tc>
          <w:tcPr>
            <w:tcW w:w="4252" w:type="dxa"/>
            <w:tcBorders>
              <w:top w:val="nil"/>
              <w:left w:val="nil"/>
              <w:bottom w:val="single" w:sz="4" w:space="0" w:color="auto"/>
              <w:right w:val="single" w:sz="4" w:space="0" w:color="auto"/>
            </w:tcBorders>
            <w:shd w:val="clear" w:color="auto" w:fill="auto"/>
            <w:vAlign w:val="center"/>
            <w:hideMark/>
          </w:tcPr>
          <w:p w14:paraId="58270AAE"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Количество вырезок и места их расположения должны соответствовать схеме, утвержденной техническим руководителем ТЭС</w:t>
            </w:r>
          </w:p>
        </w:tc>
      </w:tr>
      <w:tr w:rsidR="00E64D1D" w:rsidRPr="00E64D1D" w14:paraId="0B345D99" w14:textId="77777777" w:rsidTr="00E64D1D">
        <w:trPr>
          <w:trHeight w:val="600"/>
        </w:trPr>
        <w:tc>
          <w:tcPr>
            <w:tcW w:w="554"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3E193B04" w14:textId="77777777" w:rsidR="00E64D1D" w:rsidRPr="00E64D1D" w:rsidRDefault="00E64D1D" w:rsidP="00E64D1D">
            <w:pPr>
              <w:spacing w:after="0" w:line="240" w:lineRule="auto"/>
              <w:jc w:val="center"/>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5</w:t>
            </w:r>
          </w:p>
        </w:tc>
        <w:tc>
          <w:tcPr>
            <w:tcW w:w="1568" w:type="dxa"/>
            <w:vMerge w:val="restart"/>
            <w:tcBorders>
              <w:top w:val="nil"/>
              <w:left w:val="single" w:sz="4" w:space="0" w:color="auto"/>
              <w:bottom w:val="single" w:sz="4" w:space="0" w:color="000000"/>
              <w:right w:val="single" w:sz="4" w:space="0" w:color="auto"/>
            </w:tcBorders>
            <w:shd w:val="clear" w:color="auto" w:fill="auto"/>
            <w:vAlign w:val="center"/>
            <w:hideMark/>
          </w:tcPr>
          <w:p w14:paraId="68F9E24A"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Паропровод в пределах котла из сталей: 12МХ и 15ХМ</w:t>
            </w:r>
          </w:p>
        </w:tc>
        <w:tc>
          <w:tcPr>
            <w:tcW w:w="1275"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556B28EB"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Выше 450 °C</w:t>
            </w:r>
          </w:p>
        </w:tc>
        <w:tc>
          <w:tcPr>
            <w:tcW w:w="1440" w:type="dxa"/>
            <w:tcBorders>
              <w:top w:val="nil"/>
              <w:left w:val="nil"/>
              <w:bottom w:val="single" w:sz="4" w:space="0" w:color="auto"/>
              <w:right w:val="single" w:sz="4" w:space="0" w:color="auto"/>
            </w:tcBorders>
            <w:shd w:val="clear" w:color="auto" w:fill="auto"/>
            <w:noWrap/>
            <w:vAlign w:val="center"/>
            <w:hideMark/>
          </w:tcPr>
          <w:p w14:paraId="0B0D98C4"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w:t>
            </w:r>
          </w:p>
        </w:tc>
        <w:tc>
          <w:tcPr>
            <w:tcW w:w="1395" w:type="dxa"/>
            <w:tcBorders>
              <w:top w:val="nil"/>
              <w:left w:val="nil"/>
              <w:bottom w:val="single" w:sz="4" w:space="0" w:color="auto"/>
              <w:right w:val="single" w:sz="4" w:space="0" w:color="auto"/>
            </w:tcBorders>
            <w:shd w:val="clear" w:color="auto" w:fill="auto"/>
            <w:noWrap/>
            <w:vAlign w:val="center"/>
            <w:hideMark/>
          </w:tcPr>
          <w:p w14:paraId="23AA3F11"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w:t>
            </w:r>
          </w:p>
        </w:tc>
        <w:tc>
          <w:tcPr>
            <w:tcW w:w="1134" w:type="dxa"/>
            <w:vMerge w:val="restart"/>
            <w:tcBorders>
              <w:top w:val="nil"/>
              <w:left w:val="single" w:sz="4" w:space="0" w:color="auto"/>
              <w:bottom w:val="single" w:sz="4" w:space="0" w:color="000000"/>
              <w:right w:val="single" w:sz="4" w:space="0" w:color="auto"/>
            </w:tcBorders>
            <w:shd w:val="clear" w:color="auto" w:fill="auto"/>
            <w:vAlign w:val="center"/>
            <w:hideMark/>
          </w:tcPr>
          <w:p w14:paraId="55423AED"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Измерение остаточной деформации</w:t>
            </w:r>
          </w:p>
        </w:tc>
        <w:tc>
          <w:tcPr>
            <w:tcW w:w="156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68DB8870"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Прямые трубы и гибы</w:t>
            </w:r>
          </w:p>
        </w:tc>
        <w:tc>
          <w:tcPr>
            <w:tcW w:w="2126"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490E1192"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Каждые 100 тысяч часов</w:t>
            </w:r>
          </w:p>
        </w:tc>
        <w:tc>
          <w:tcPr>
            <w:tcW w:w="4252" w:type="dxa"/>
            <w:tcBorders>
              <w:top w:val="nil"/>
              <w:left w:val="nil"/>
              <w:bottom w:val="single" w:sz="4" w:space="0" w:color="auto"/>
              <w:right w:val="single" w:sz="4" w:space="0" w:color="auto"/>
            </w:tcBorders>
            <w:shd w:val="clear" w:color="auto" w:fill="auto"/>
            <w:vAlign w:val="center"/>
            <w:hideMark/>
          </w:tcPr>
          <w:p w14:paraId="3BC4E28F"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1. При достижении значения остаточной деформации, равного половине допустимого, измерение остаточной деформации проводится для прямых труб каждые 50 тысяч часов, для гибов - 25 тысяч часов</w:t>
            </w:r>
          </w:p>
        </w:tc>
      </w:tr>
      <w:tr w:rsidR="00E64D1D" w:rsidRPr="00E64D1D" w14:paraId="625730A2" w14:textId="77777777" w:rsidTr="00E64D1D">
        <w:trPr>
          <w:trHeight w:val="900"/>
        </w:trPr>
        <w:tc>
          <w:tcPr>
            <w:tcW w:w="554" w:type="dxa"/>
            <w:vMerge/>
            <w:tcBorders>
              <w:top w:val="nil"/>
              <w:left w:val="single" w:sz="4" w:space="0" w:color="auto"/>
              <w:bottom w:val="single" w:sz="4" w:space="0" w:color="000000"/>
              <w:right w:val="single" w:sz="4" w:space="0" w:color="auto"/>
            </w:tcBorders>
            <w:shd w:val="clear" w:color="auto" w:fill="auto"/>
            <w:vAlign w:val="center"/>
            <w:hideMark/>
          </w:tcPr>
          <w:p w14:paraId="72F75B4B"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568" w:type="dxa"/>
            <w:vMerge/>
            <w:tcBorders>
              <w:top w:val="nil"/>
              <w:left w:val="single" w:sz="4" w:space="0" w:color="auto"/>
              <w:bottom w:val="single" w:sz="4" w:space="0" w:color="000000"/>
              <w:right w:val="single" w:sz="4" w:space="0" w:color="auto"/>
            </w:tcBorders>
            <w:shd w:val="clear" w:color="auto" w:fill="auto"/>
            <w:vAlign w:val="center"/>
            <w:hideMark/>
          </w:tcPr>
          <w:p w14:paraId="16764C9A"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275" w:type="dxa"/>
            <w:vMerge/>
            <w:tcBorders>
              <w:top w:val="nil"/>
              <w:left w:val="single" w:sz="4" w:space="0" w:color="auto"/>
              <w:bottom w:val="single" w:sz="4" w:space="0" w:color="000000"/>
              <w:right w:val="single" w:sz="4" w:space="0" w:color="auto"/>
            </w:tcBorders>
            <w:shd w:val="clear" w:color="auto" w:fill="auto"/>
            <w:vAlign w:val="center"/>
            <w:hideMark/>
          </w:tcPr>
          <w:p w14:paraId="53656944"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440" w:type="dxa"/>
            <w:tcBorders>
              <w:top w:val="nil"/>
              <w:left w:val="nil"/>
              <w:bottom w:val="single" w:sz="4" w:space="0" w:color="auto"/>
              <w:right w:val="single" w:sz="4" w:space="0" w:color="auto"/>
            </w:tcBorders>
            <w:shd w:val="clear" w:color="auto" w:fill="auto"/>
            <w:noWrap/>
            <w:vAlign w:val="center"/>
            <w:hideMark/>
          </w:tcPr>
          <w:p w14:paraId="74842DD1"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w:t>
            </w:r>
          </w:p>
        </w:tc>
        <w:tc>
          <w:tcPr>
            <w:tcW w:w="1395" w:type="dxa"/>
            <w:tcBorders>
              <w:top w:val="nil"/>
              <w:left w:val="nil"/>
              <w:bottom w:val="single" w:sz="4" w:space="0" w:color="auto"/>
              <w:right w:val="single" w:sz="4" w:space="0" w:color="auto"/>
            </w:tcBorders>
            <w:shd w:val="clear" w:color="auto" w:fill="auto"/>
            <w:noWrap/>
            <w:vAlign w:val="center"/>
            <w:hideMark/>
          </w:tcPr>
          <w:p w14:paraId="0DDE9C25"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w:t>
            </w:r>
          </w:p>
        </w:tc>
        <w:tc>
          <w:tcPr>
            <w:tcW w:w="1134" w:type="dxa"/>
            <w:vMerge/>
            <w:tcBorders>
              <w:top w:val="nil"/>
              <w:left w:val="single" w:sz="4" w:space="0" w:color="auto"/>
              <w:bottom w:val="single" w:sz="4" w:space="0" w:color="000000"/>
              <w:right w:val="single" w:sz="4" w:space="0" w:color="auto"/>
            </w:tcBorders>
            <w:shd w:val="clear" w:color="auto" w:fill="auto"/>
            <w:vAlign w:val="center"/>
            <w:hideMark/>
          </w:tcPr>
          <w:p w14:paraId="3018FC9A"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560" w:type="dxa"/>
            <w:vMerge/>
            <w:tcBorders>
              <w:top w:val="nil"/>
              <w:left w:val="single" w:sz="4" w:space="0" w:color="auto"/>
              <w:bottom w:val="single" w:sz="4" w:space="0" w:color="000000"/>
              <w:right w:val="single" w:sz="4" w:space="0" w:color="auto"/>
            </w:tcBorders>
            <w:shd w:val="clear" w:color="auto" w:fill="auto"/>
            <w:vAlign w:val="center"/>
            <w:hideMark/>
          </w:tcPr>
          <w:p w14:paraId="499F6C86"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2126" w:type="dxa"/>
            <w:vMerge/>
            <w:tcBorders>
              <w:top w:val="nil"/>
              <w:left w:val="single" w:sz="4" w:space="0" w:color="auto"/>
              <w:bottom w:val="single" w:sz="4" w:space="0" w:color="000000"/>
              <w:right w:val="single" w:sz="4" w:space="0" w:color="auto"/>
            </w:tcBorders>
            <w:shd w:val="clear" w:color="auto" w:fill="auto"/>
            <w:vAlign w:val="center"/>
            <w:hideMark/>
          </w:tcPr>
          <w:p w14:paraId="04131C96"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4252" w:type="dxa"/>
            <w:tcBorders>
              <w:top w:val="nil"/>
              <w:left w:val="nil"/>
              <w:bottom w:val="single" w:sz="4" w:space="0" w:color="auto"/>
              <w:right w:val="single" w:sz="4" w:space="0" w:color="auto"/>
            </w:tcBorders>
            <w:shd w:val="clear" w:color="auto" w:fill="auto"/>
            <w:vAlign w:val="center"/>
            <w:hideMark/>
          </w:tcPr>
          <w:p w14:paraId="6C3C5A0A"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2. При значении назначенного ресурса 100 тысяч часов и менее измерения остаточной деформации прямых труб проводятся при достижении наработки, равной назначенному ресурсу, гибов - равной половине назначенного ресурса</w:t>
            </w:r>
          </w:p>
        </w:tc>
      </w:tr>
      <w:tr w:rsidR="00E64D1D" w:rsidRPr="00E64D1D" w14:paraId="386B19FD" w14:textId="77777777" w:rsidTr="00E64D1D">
        <w:trPr>
          <w:trHeight w:val="300"/>
        </w:trPr>
        <w:tc>
          <w:tcPr>
            <w:tcW w:w="554" w:type="dxa"/>
            <w:vMerge/>
            <w:tcBorders>
              <w:top w:val="nil"/>
              <w:left w:val="single" w:sz="4" w:space="0" w:color="auto"/>
              <w:bottom w:val="single" w:sz="4" w:space="0" w:color="000000"/>
              <w:right w:val="single" w:sz="4" w:space="0" w:color="auto"/>
            </w:tcBorders>
            <w:shd w:val="clear" w:color="auto" w:fill="auto"/>
            <w:vAlign w:val="center"/>
            <w:hideMark/>
          </w:tcPr>
          <w:p w14:paraId="45F1B28F"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568" w:type="dxa"/>
            <w:vMerge/>
            <w:tcBorders>
              <w:top w:val="nil"/>
              <w:left w:val="single" w:sz="4" w:space="0" w:color="auto"/>
              <w:bottom w:val="single" w:sz="4" w:space="0" w:color="000000"/>
              <w:right w:val="single" w:sz="4" w:space="0" w:color="auto"/>
            </w:tcBorders>
            <w:shd w:val="clear" w:color="auto" w:fill="auto"/>
            <w:vAlign w:val="center"/>
            <w:hideMark/>
          </w:tcPr>
          <w:p w14:paraId="645BED84"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275" w:type="dxa"/>
            <w:vMerge/>
            <w:tcBorders>
              <w:top w:val="nil"/>
              <w:left w:val="single" w:sz="4" w:space="0" w:color="auto"/>
              <w:bottom w:val="single" w:sz="4" w:space="0" w:color="000000"/>
              <w:right w:val="single" w:sz="4" w:space="0" w:color="auto"/>
            </w:tcBorders>
            <w:shd w:val="clear" w:color="auto" w:fill="auto"/>
            <w:vAlign w:val="center"/>
            <w:hideMark/>
          </w:tcPr>
          <w:p w14:paraId="35B3CB6D"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440" w:type="dxa"/>
            <w:tcBorders>
              <w:top w:val="nil"/>
              <w:left w:val="nil"/>
              <w:bottom w:val="single" w:sz="4" w:space="0" w:color="auto"/>
              <w:right w:val="single" w:sz="4" w:space="0" w:color="auto"/>
            </w:tcBorders>
            <w:shd w:val="clear" w:color="auto" w:fill="auto"/>
            <w:noWrap/>
            <w:vAlign w:val="center"/>
            <w:hideMark/>
          </w:tcPr>
          <w:p w14:paraId="4D8FF2B5"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w:t>
            </w:r>
          </w:p>
        </w:tc>
        <w:tc>
          <w:tcPr>
            <w:tcW w:w="1395" w:type="dxa"/>
            <w:tcBorders>
              <w:top w:val="nil"/>
              <w:left w:val="nil"/>
              <w:bottom w:val="single" w:sz="4" w:space="0" w:color="auto"/>
              <w:right w:val="single" w:sz="4" w:space="0" w:color="auto"/>
            </w:tcBorders>
            <w:shd w:val="clear" w:color="auto" w:fill="auto"/>
            <w:noWrap/>
            <w:vAlign w:val="center"/>
            <w:hideMark/>
          </w:tcPr>
          <w:p w14:paraId="265EE8FD"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w:t>
            </w:r>
          </w:p>
        </w:tc>
        <w:tc>
          <w:tcPr>
            <w:tcW w:w="1134" w:type="dxa"/>
            <w:vMerge/>
            <w:tcBorders>
              <w:top w:val="nil"/>
              <w:left w:val="single" w:sz="4" w:space="0" w:color="auto"/>
              <w:bottom w:val="single" w:sz="4" w:space="0" w:color="000000"/>
              <w:right w:val="single" w:sz="4" w:space="0" w:color="auto"/>
            </w:tcBorders>
            <w:shd w:val="clear" w:color="auto" w:fill="auto"/>
            <w:vAlign w:val="center"/>
            <w:hideMark/>
          </w:tcPr>
          <w:p w14:paraId="221D0695"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560" w:type="dxa"/>
            <w:vMerge/>
            <w:tcBorders>
              <w:top w:val="nil"/>
              <w:left w:val="single" w:sz="4" w:space="0" w:color="auto"/>
              <w:bottom w:val="single" w:sz="4" w:space="0" w:color="000000"/>
              <w:right w:val="single" w:sz="4" w:space="0" w:color="auto"/>
            </w:tcBorders>
            <w:shd w:val="clear" w:color="auto" w:fill="auto"/>
            <w:vAlign w:val="center"/>
            <w:hideMark/>
          </w:tcPr>
          <w:p w14:paraId="4E923F58"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2126" w:type="dxa"/>
            <w:vMerge/>
            <w:tcBorders>
              <w:top w:val="nil"/>
              <w:left w:val="single" w:sz="4" w:space="0" w:color="auto"/>
              <w:bottom w:val="single" w:sz="4" w:space="0" w:color="000000"/>
              <w:right w:val="single" w:sz="4" w:space="0" w:color="auto"/>
            </w:tcBorders>
            <w:shd w:val="clear" w:color="auto" w:fill="auto"/>
            <w:vAlign w:val="center"/>
            <w:hideMark/>
          </w:tcPr>
          <w:p w14:paraId="5B94FC2B"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4252" w:type="dxa"/>
            <w:vMerge w:val="restart"/>
            <w:tcBorders>
              <w:top w:val="nil"/>
              <w:left w:val="single" w:sz="4" w:space="0" w:color="auto"/>
              <w:bottom w:val="single" w:sz="4" w:space="0" w:color="auto"/>
              <w:right w:val="single" w:sz="4" w:space="0" w:color="auto"/>
            </w:tcBorders>
            <w:shd w:val="clear" w:color="auto" w:fill="auto"/>
            <w:vAlign w:val="center"/>
            <w:hideMark/>
          </w:tcPr>
          <w:p w14:paraId="7D9AD85B"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3. При выявлении микроповрежденности 3 балла и более остаточная деформация измеряется каждые 25 тысяч часов</w:t>
            </w:r>
          </w:p>
        </w:tc>
      </w:tr>
      <w:tr w:rsidR="00E64D1D" w:rsidRPr="00E64D1D" w14:paraId="03ADDBC1" w14:textId="77777777" w:rsidTr="00E64D1D">
        <w:trPr>
          <w:trHeight w:val="300"/>
        </w:trPr>
        <w:tc>
          <w:tcPr>
            <w:tcW w:w="554" w:type="dxa"/>
            <w:vMerge/>
            <w:tcBorders>
              <w:top w:val="nil"/>
              <w:left w:val="single" w:sz="4" w:space="0" w:color="auto"/>
              <w:bottom w:val="single" w:sz="4" w:space="0" w:color="000000"/>
              <w:right w:val="single" w:sz="4" w:space="0" w:color="auto"/>
            </w:tcBorders>
            <w:shd w:val="clear" w:color="auto" w:fill="auto"/>
            <w:vAlign w:val="center"/>
            <w:hideMark/>
          </w:tcPr>
          <w:p w14:paraId="7FD0CD5B"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568" w:type="dxa"/>
            <w:tcBorders>
              <w:top w:val="nil"/>
              <w:left w:val="nil"/>
              <w:bottom w:val="single" w:sz="4" w:space="0" w:color="auto"/>
              <w:right w:val="single" w:sz="4" w:space="0" w:color="auto"/>
            </w:tcBorders>
            <w:shd w:val="clear" w:color="auto" w:fill="auto"/>
            <w:noWrap/>
            <w:vAlign w:val="center"/>
            <w:hideMark/>
          </w:tcPr>
          <w:p w14:paraId="08632315"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12Х1МФ, 15Х1М1Ф</w:t>
            </w:r>
          </w:p>
        </w:tc>
        <w:tc>
          <w:tcPr>
            <w:tcW w:w="1275" w:type="dxa"/>
            <w:tcBorders>
              <w:top w:val="nil"/>
              <w:left w:val="nil"/>
              <w:bottom w:val="single" w:sz="4" w:space="0" w:color="auto"/>
              <w:right w:val="single" w:sz="4" w:space="0" w:color="auto"/>
            </w:tcBorders>
            <w:shd w:val="clear" w:color="auto" w:fill="auto"/>
            <w:noWrap/>
            <w:vAlign w:val="center"/>
            <w:hideMark/>
          </w:tcPr>
          <w:p w14:paraId="5E459C64"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500 °C и выше</w:t>
            </w:r>
          </w:p>
        </w:tc>
        <w:tc>
          <w:tcPr>
            <w:tcW w:w="1440" w:type="dxa"/>
            <w:tcBorders>
              <w:top w:val="nil"/>
              <w:left w:val="nil"/>
              <w:bottom w:val="single" w:sz="4" w:space="0" w:color="auto"/>
              <w:right w:val="single" w:sz="4" w:space="0" w:color="auto"/>
            </w:tcBorders>
            <w:shd w:val="clear" w:color="auto" w:fill="auto"/>
            <w:noWrap/>
            <w:vAlign w:val="center"/>
            <w:hideMark/>
          </w:tcPr>
          <w:p w14:paraId="2F8D9846"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w:t>
            </w:r>
          </w:p>
        </w:tc>
        <w:tc>
          <w:tcPr>
            <w:tcW w:w="1395" w:type="dxa"/>
            <w:tcBorders>
              <w:top w:val="nil"/>
              <w:left w:val="nil"/>
              <w:bottom w:val="single" w:sz="4" w:space="0" w:color="auto"/>
              <w:right w:val="single" w:sz="4" w:space="0" w:color="auto"/>
            </w:tcBorders>
            <w:shd w:val="clear" w:color="auto" w:fill="auto"/>
            <w:noWrap/>
            <w:vAlign w:val="center"/>
            <w:hideMark/>
          </w:tcPr>
          <w:p w14:paraId="66177724"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w:t>
            </w:r>
          </w:p>
        </w:tc>
        <w:tc>
          <w:tcPr>
            <w:tcW w:w="1134" w:type="dxa"/>
            <w:vMerge/>
            <w:tcBorders>
              <w:top w:val="nil"/>
              <w:left w:val="single" w:sz="4" w:space="0" w:color="auto"/>
              <w:bottom w:val="single" w:sz="4" w:space="0" w:color="000000"/>
              <w:right w:val="single" w:sz="4" w:space="0" w:color="auto"/>
            </w:tcBorders>
            <w:shd w:val="clear" w:color="auto" w:fill="auto"/>
            <w:vAlign w:val="center"/>
            <w:hideMark/>
          </w:tcPr>
          <w:p w14:paraId="2D428562"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560" w:type="dxa"/>
            <w:vMerge/>
            <w:tcBorders>
              <w:top w:val="nil"/>
              <w:left w:val="single" w:sz="4" w:space="0" w:color="auto"/>
              <w:bottom w:val="single" w:sz="4" w:space="0" w:color="000000"/>
              <w:right w:val="single" w:sz="4" w:space="0" w:color="auto"/>
            </w:tcBorders>
            <w:shd w:val="clear" w:color="auto" w:fill="auto"/>
            <w:vAlign w:val="center"/>
            <w:hideMark/>
          </w:tcPr>
          <w:p w14:paraId="6C03CA41"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2126" w:type="dxa"/>
            <w:vMerge w:val="restart"/>
            <w:tcBorders>
              <w:top w:val="nil"/>
              <w:left w:val="single" w:sz="4" w:space="0" w:color="auto"/>
              <w:bottom w:val="single" w:sz="4" w:space="0" w:color="000000"/>
              <w:right w:val="single" w:sz="4" w:space="0" w:color="auto"/>
            </w:tcBorders>
            <w:shd w:val="clear" w:color="auto" w:fill="auto"/>
            <w:vAlign w:val="center"/>
            <w:hideMark/>
          </w:tcPr>
          <w:p w14:paraId="68730EA8"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 xml:space="preserve">Для прямых труб каждые 100 тысяч </w:t>
            </w:r>
            <w:r w:rsidRPr="00E64D1D">
              <w:rPr>
                <w:rFonts w:ascii="Times New Roman" w:eastAsia="Times New Roman" w:hAnsi="Times New Roman" w:cs="Times New Roman"/>
                <w:color w:val="000000"/>
                <w:sz w:val="20"/>
                <w:szCs w:val="20"/>
                <w:lang w:eastAsia="ru-RU"/>
              </w:rPr>
              <w:lastRenderedPageBreak/>
              <w:t>часов, для гибов каждые 50 тысяч часов</w:t>
            </w:r>
          </w:p>
        </w:tc>
        <w:tc>
          <w:tcPr>
            <w:tcW w:w="4252" w:type="dxa"/>
            <w:vMerge/>
            <w:tcBorders>
              <w:top w:val="nil"/>
              <w:left w:val="single" w:sz="4" w:space="0" w:color="auto"/>
              <w:bottom w:val="single" w:sz="4" w:space="0" w:color="auto"/>
              <w:right w:val="single" w:sz="4" w:space="0" w:color="auto"/>
            </w:tcBorders>
            <w:shd w:val="clear" w:color="auto" w:fill="auto"/>
            <w:vAlign w:val="center"/>
            <w:hideMark/>
          </w:tcPr>
          <w:p w14:paraId="2106245E"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r>
      <w:tr w:rsidR="00E64D1D" w:rsidRPr="00E64D1D" w14:paraId="11EF37D4" w14:textId="77777777" w:rsidTr="00E64D1D">
        <w:trPr>
          <w:trHeight w:val="600"/>
        </w:trPr>
        <w:tc>
          <w:tcPr>
            <w:tcW w:w="554" w:type="dxa"/>
            <w:vMerge/>
            <w:tcBorders>
              <w:top w:val="nil"/>
              <w:left w:val="single" w:sz="4" w:space="0" w:color="auto"/>
              <w:bottom w:val="single" w:sz="4" w:space="0" w:color="000000"/>
              <w:right w:val="single" w:sz="4" w:space="0" w:color="auto"/>
            </w:tcBorders>
            <w:shd w:val="clear" w:color="auto" w:fill="auto"/>
            <w:vAlign w:val="center"/>
            <w:hideMark/>
          </w:tcPr>
          <w:p w14:paraId="3FD43808"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568" w:type="dxa"/>
            <w:tcBorders>
              <w:top w:val="nil"/>
              <w:left w:val="nil"/>
              <w:bottom w:val="single" w:sz="4" w:space="0" w:color="auto"/>
              <w:right w:val="single" w:sz="4" w:space="0" w:color="auto"/>
            </w:tcBorders>
            <w:shd w:val="clear" w:color="auto" w:fill="auto"/>
            <w:vAlign w:val="center"/>
            <w:hideMark/>
          </w:tcPr>
          <w:p w14:paraId="4B76583B"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10Х9МФБ и Х10CrMoVNb9-1</w:t>
            </w:r>
          </w:p>
        </w:tc>
        <w:tc>
          <w:tcPr>
            <w:tcW w:w="1275" w:type="dxa"/>
            <w:tcBorders>
              <w:top w:val="nil"/>
              <w:left w:val="nil"/>
              <w:bottom w:val="single" w:sz="4" w:space="0" w:color="auto"/>
              <w:right w:val="single" w:sz="4" w:space="0" w:color="auto"/>
            </w:tcBorders>
            <w:shd w:val="clear" w:color="auto" w:fill="auto"/>
            <w:vAlign w:val="center"/>
            <w:hideMark/>
          </w:tcPr>
          <w:p w14:paraId="1623BAA9"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530 °C и выше</w:t>
            </w:r>
          </w:p>
        </w:tc>
        <w:tc>
          <w:tcPr>
            <w:tcW w:w="1440" w:type="dxa"/>
            <w:tcBorders>
              <w:top w:val="nil"/>
              <w:left w:val="nil"/>
              <w:bottom w:val="single" w:sz="4" w:space="0" w:color="auto"/>
              <w:right w:val="single" w:sz="4" w:space="0" w:color="auto"/>
            </w:tcBorders>
            <w:shd w:val="clear" w:color="auto" w:fill="auto"/>
            <w:vAlign w:val="center"/>
            <w:hideMark/>
          </w:tcPr>
          <w:p w14:paraId="73BC9618"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 </w:t>
            </w:r>
          </w:p>
        </w:tc>
        <w:tc>
          <w:tcPr>
            <w:tcW w:w="1395" w:type="dxa"/>
            <w:tcBorders>
              <w:top w:val="nil"/>
              <w:left w:val="nil"/>
              <w:bottom w:val="single" w:sz="4" w:space="0" w:color="auto"/>
              <w:right w:val="single" w:sz="4" w:space="0" w:color="auto"/>
            </w:tcBorders>
            <w:shd w:val="clear" w:color="auto" w:fill="auto"/>
            <w:vAlign w:val="center"/>
            <w:hideMark/>
          </w:tcPr>
          <w:p w14:paraId="24D71978"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 </w:t>
            </w:r>
          </w:p>
        </w:tc>
        <w:tc>
          <w:tcPr>
            <w:tcW w:w="1134" w:type="dxa"/>
            <w:vMerge/>
            <w:tcBorders>
              <w:top w:val="nil"/>
              <w:left w:val="single" w:sz="4" w:space="0" w:color="auto"/>
              <w:bottom w:val="single" w:sz="4" w:space="0" w:color="000000"/>
              <w:right w:val="single" w:sz="4" w:space="0" w:color="auto"/>
            </w:tcBorders>
            <w:shd w:val="clear" w:color="auto" w:fill="auto"/>
            <w:vAlign w:val="center"/>
            <w:hideMark/>
          </w:tcPr>
          <w:p w14:paraId="6AF8E915"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560" w:type="dxa"/>
            <w:vMerge/>
            <w:tcBorders>
              <w:top w:val="nil"/>
              <w:left w:val="single" w:sz="4" w:space="0" w:color="auto"/>
              <w:bottom w:val="single" w:sz="4" w:space="0" w:color="000000"/>
              <w:right w:val="single" w:sz="4" w:space="0" w:color="auto"/>
            </w:tcBorders>
            <w:shd w:val="clear" w:color="auto" w:fill="auto"/>
            <w:vAlign w:val="center"/>
            <w:hideMark/>
          </w:tcPr>
          <w:p w14:paraId="6A12B852"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2126" w:type="dxa"/>
            <w:vMerge/>
            <w:tcBorders>
              <w:top w:val="nil"/>
              <w:left w:val="single" w:sz="4" w:space="0" w:color="auto"/>
              <w:bottom w:val="single" w:sz="4" w:space="0" w:color="000000"/>
              <w:right w:val="single" w:sz="4" w:space="0" w:color="auto"/>
            </w:tcBorders>
            <w:shd w:val="clear" w:color="auto" w:fill="auto"/>
            <w:vAlign w:val="center"/>
            <w:hideMark/>
          </w:tcPr>
          <w:p w14:paraId="6B361EFE"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4252" w:type="dxa"/>
            <w:vMerge/>
            <w:tcBorders>
              <w:top w:val="nil"/>
              <w:left w:val="single" w:sz="4" w:space="0" w:color="auto"/>
              <w:bottom w:val="single" w:sz="4" w:space="0" w:color="auto"/>
              <w:right w:val="single" w:sz="4" w:space="0" w:color="auto"/>
            </w:tcBorders>
            <w:shd w:val="clear" w:color="auto" w:fill="auto"/>
            <w:vAlign w:val="center"/>
            <w:hideMark/>
          </w:tcPr>
          <w:p w14:paraId="164FE41F"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r>
      <w:tr w:rsidR="00E64D1D" w:rsidRPr="00E64D1D" w14:paraId="089FAE85" w14:textId="77777777" w:rsidTr="00E64D1D">
        <w:trPr>
          <w:trHeight w:val="300"/>
        </w:trPr>
        <w:tc>
          <w:tcPr>
            <w:tcW w:w="554" w:type="dxa"/>
            <w:vMerge/>
            <w:tcBorders>
              <w:top w:val="nil"/>
              <w:left w:val="single" w:sz="4" w:space="0" w:color="auto"/>
              <w:bottom w:val="single" w:sz="4" w:space="0" w:color="000000"/>
              <w:right w:val="single" w:sz="4" w:space="0" w:color="auto"/>
            </w:tcBorders>
            <w:shd w:val="clear" w:color="auto" w:fill="auto"/>
            <w:vAlign w:val="center"/>
            <w:hideMark/>
          </w:tcPr>
          <w:p w14:paraId="213D8D32"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568" w:type="dxa"/>
            <w:vMerge w:val="restart"/>
            <w:tcBorders>
              <w:top w:val="nil"/>
              <w:left w:val="single" w:sz="4" w:space="0" w:color="auto"/>
              <w:bottom w:val="single" w:sz="4" w:space="0" w:color="000000"/>
              <w:right w:val="single" w:sz="4" w:space="0" w:color="auto"/>
            </w:tcBorders>
            <w:shd w:val="clear" w:color="auto" w:fill="auto"/>
            <w:vAlign w:val="center"/>
            <w:hideMark/>
          </w:tcPr>
          <w:p w14:paraId="515E6E16"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Независимо от марки стали</w:t>
            </w:r>
          </w:p>
        </w:tc>
        <w:tc>
          <w:tcPr>
            <w:tcW w:w="1275"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2EB2214D"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450 °C и выше</w:t>
            </w:r>
          </w:p>
        </w:tc>
        <w:tc>
          <w:tcPr>
            <w:tcW w:w="144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02B4629D"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w:t>
            </w:r>
          </w:p>
        </w:tc>
        <w:tc>
          <w:tcPr>
            <w:tcW w:w="1395"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D37DA21"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w:t>
            </w:r>
          </w:p>
        </w:tc>
        <w:tc>
          <w:tcPr>
            <w:tcW w:w="1134" w:type="dxa"/>
            <w:vMerge w:val="restart"/>
            <w:tcBorders>
              <w:top w:val="nil"/>
              <w:left w:val="single" w:sz="4" w:space="0" w:color="auto"/>
              <w:bottom w:val="single" w:sz="4" w:space="0" w:color="auto"/>
              <w:right w:val="single" w:sz="4" w:space="0" w:color="auto"/>
            </w:tcBorders>
            <w:shd w:val="clear" w:color="auto" w:fill="auto"/>
            <w:vAlign w:val="center"/>
            <w:hideMark/>
          </w:tcPr>
          <w:p w14:paraId="42B80D91"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ВИК (измерение овальности), УЗТ, УЗК, МПК(МПД) или ЦД, РОПС</w:t>
            </w:r>
          </w:p>
        </w:tc>
        <w:tc>
          <w:tcPr>
            <w:tcW w:w="1560" w:type="dxa"/>
            <w:tcBorders>
              <w:top w:val="nil"/>
              <w:left w:val="nil"/>
              <w:bottom w:val="single" w:sz="4" w:space="0" w:color="auto"/>
              <w:right w:val="single" w:sz="4" w:space="0" w:color="auto"/>
            </w:tcBorders>
            <w:shd w:val="clear" w:color="auto" w:fill="auto"/>
            <w:noWrap/>
            <w:vAlign w:val="center"/>
            <w:hideMark/>
          </w:tcPr>
          <w:p w14:paraId="29ED3B89"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Гибы - 100%</w:t>
            </w:r>
          </w:p>
        </w:tc>
        <w:tc>
          <w:tcPr>
            <w:tcW w:w="2126"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0D11B1AB"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После выработки половины назначенного ресурса, далее каждые 50 тысяч часов</w:t>
            </w:r>
          </w:p>
        </w:tc>
        <w:tc>
          <w:tcPr>
            <w:tcW w:w="4252"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7AD997C1"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 </w:t>
            </w:r>
          </w:p>
        </w:tc>
      </w:tr>
      <w:tr w:rsidR="00E64D1D" w:rsidRPr="00E64D1D" w14:paraId="3636F29D" w14:textId="77777777" w:rsidTr="00E64D1D">
        <w:trPr>
          <w:trHeight w:val="900"/>
        </w:trPr>
        <w:tc>
          <w:tcPr>
            <w:tcW w:w="554" w:type="dxa"/>
            <w:vMerge/>
            <w:tcBorders>
              <w:top w:val="nil"/>
              <w:left w:val="single" w:sz="4" w:space="0" w:color="auto"/>
              <w:bottom w:val="single" w:sz="4" w:space="0" w:color="000000"/>
              <w:right w:val="single" w:sz="4" w:space="0" w:color="auto"/>
            </w:tcBorders>
            <w:shd w:val="clear" w:color="auto" w:fill="auto"/>
            <w:vAlign w:val="center"/>
            <w:hideMark/>
          </w:tcPr>
          <w:p w14:paraId="70F6CAE7"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568" w:type="dxa"/>
            <w:vMerge/>
            <w:tcBorders>
              <w:top w:val="nil"/>
              <w:left w:val="single" w:sz="4" w:space="0" w:color="auto"/>
              <w:bottom w:val="single" w:sz="4" w:space="0" w:color="000000"/>
              <w:right w:val="single" w:sz="4" w:space="0" w:color="auto"/>
            </w:tcBorders>
            <w:shd w:val="clear" w:color="auto" w:fill="auto"/>
            <w:vAlign w:val="center"/>
            <w:hideMark/>
          </w:tcPr>
          <w:p w14:paraId="46D2EEA9"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275" w:type="dxa"/>
            <w:vMerge/>
            <w:tcBorders>
              <w:top w:val="nil"/>
              <w:left w:val="single" w:sz="4" w:space="0" w:color="auto"/>
              <w:bottom w:val="single" w:sz="4" w:space="0" w:color="auto"/>
              <w:right w:val="single" w:sz="4" w:space="0" w:color="auto"/>
            </w:tcBorders>
            <w:shd w:val="clear" w:color="auto" w:fill="auto"/>
            <w:vAlign w:val="center"/>
            <w:hideMark/>
          </w:tcPr>
          <w:p w14:paraId="251AB538"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440" w:type="dxa"/>
            <w:vMerge/>
            <w:tcBorders>
              <w:top w:val="nil"/>
              <w:left w:val="single" w:sz="4" w:space="0" w:color="auto"/>
              <w:bottom w:val="single" w:sz="4" w:space="0" w:color="auto"/>
              <w:right w:val="single" w:sz="4" w:space="0" w:color="auto"/>
            </w:tcBorders>
            <w:shd w:val="clear" w:color="auto" w:fill="auto"/>
            <w:vAlign w:val="center"/>
            <w:hideMark/>
          </w:tcPr>
          <w:p w14:paraId="0CA6E76F"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395" w:type="dxa"/>
            <w:vMerge/>
            <w:tcBorders>
              <w:top w:val="nil"/>
              <w:left w:val="single" w:sz="4" w:space="0" w:color="auto"/>
              <w:bottom w:val="single" w:sz="4" w:space="0" w:color="auto"/>
              <w:right w:val="single" w:sz="4" w:space="0" w:color="auto"/>
            </w:tcBorders>
            <w:shd w:val="clear" w:color="auto" w:fill="auto"/>
            <w:vAlign w:val="center"/>
            <w:hideMark/>
          </w:tcPr>
          <w:p w14:paraId="7A0948BD"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134" w:type="dxa"/>
            <w:vMerge/>
            <w:tcBorders>
              <w:top w:val="nil"/>
              <w:left w:val="single" w:sz="4" w:space="0" w:color="auto"/>
              <w:bottom w:val="single" w:sz="4" w:space="0" w:color="auto"/>
              <w:right w:val="single" w:sz="4" w:space="0" w:color="auto"/>
            </w:tcBorders>
            <w:shd w:val="clear" w:color="auto" w:fill="auto"/>
            <w:vAlign w:val="center"/>
            <w:hideMark/>
          </w:tcPr>
          <w:p w14:paraId="51387C6F"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560" w:type="dxa"/>
            <w:tcBorders>
              <w:top w:val="nil"/>
              <w:left w:val="nil"/>
              <w:bottom w:val="single" w:sz="4" w:space="0" w:color="auto"/>
              <w:right w:val="single" w:sz="4" w:space="0" w:color="auto"/>
            </w:tcBorders>
            <w:shd w:val="clear" w:color="auto" w:fill="auto"/>
            <w:vAlign w:val="center"/>
            <w:hideMark/>
          </w:tcPr>
          <w:p w14:paraId="7F0A9F3D"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Если количество гибов в составе паропровода в пределах котла более 20 шт. - 50% гибов</w:t>
            </w:r>
          </w:p>
        </w:tc>
        <w:tc>
          <w:tcPr>
            <w:tcW w:w="2126" w:type="dxa"/>
            <w:vMerge/>
            <w:tcBorders>
              <w:top w:val="nil"/>
              <w:left w:val="single" w:sz="4" w:space="0" w:color="auto"/>
              <w:bottom w:val="single" w:sz="4" w:space="0" w:color="auto"/>
              <w:right w:val="single" w:sz="4" w:space="0" w:color="auto"/>
            </w:tcBorders>
            <w:shd w:val="clear" w:color="auto" w:fill="auto"/>
            <w:vAlign w:val="center"/>
            <w:hideMark/>
          </w:tcPr>
          <w:p w14:paraId="558BDD19"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4252" w:type="dxa"/>
            <w:vMerge/>
            <w:tcBorders>
              <w:top w:val="nil"/>
              <w:left w:val="single" w:sz="4" w:space="0" w:color="auto"/>
              <w:bottom w:val="single" w:sz="4" w:space="0" w:color="auto"/>
              <w:right w:val="single" w:sz="4" w:space="0" w:color="auto"/>
            </w:tcBorders>
            <w:shd w:val="clear" w:color="auto" w:fill="auto"/>
            <w:vAlign w:val="center"/>
            <w:hideMark/>
          </w:tcPr>
          <w:p w14:paraId="71ADDE52"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r>
      <w:tr w:rsidR="00E64D1D" w:rsidRPr="00E64D1D" w14:paraId="09A5F208" w14:textId="77777777" w:rsidTr="00E64D1D">
        <w:trPr>
          <w:trHeight w:val="1200"/>
        </w:trPr>
        <w:tc>
          <w:tcPr>
            <w:tcW w:w="554" w:type="dxa"/>
            <w:vMerge/>
            <w:tcBorders>
              <w:top w:val="nil"/>
              <w:left w:val="single" w:sz="4" w:space="0" w:color="auto"/>
              <w:bottom w:val="single" w:sz="4" w:space="0" w:color="000000"/>
              <w:right w:val="single" w:sz="4" w:space="0" w:color="auto"/>
            </w:tcBorders>
            <w:shd w:val="clear" w:color="auto" w:fill="auto"/>
            <w:vAlign w:val="center"/>
            <w:hideMark/>
          </w:tcPr>
          <w:p w14:paraId="75065091"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568" w:type="dxa"/>
            <w:vMerge/>
            <w:tcBorders>
              <w:top w:val="nil"/>
              <w:left w:val="single" w:sz="4" w:space="0" w:color="auto"/>
              <w:bottom w:val="single" w:sz="4" w:space="0" w:color="000000"/>
              <w:right w:val="single" w:sz="4" w:space="0" w:color="auto"/>
            </w:tcBorders>
            <w:shd w:val="clear" w:color="auto" w:fill="auto"/>
            <w:vAlign w:val="center"/>
            <w:hideMark/>
          </w:tcPr>
          <w:p w14:paraId="0E4DBB39"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275" w:type="dxa"/>
            <w:tcBorders>
              <w:top w:val="nil"/>
              <w:left w:val="nil"/>
              <w:bottom w:val="single" w:sz="4" w:space="0" w:color="auto"/>
              <w:right w:val="single" w:sz="4" w:space="0" w:color="auto"/>
            </w:tcBorders>
            <w:shd w:val="clear" w:color="auto" w:fill="auto"/>
            <w:vAlign w:val="center"/>
            <w:hideMark/>
          </w:tcPr>
          <w:p w14:paraId="57142697"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Для перлитных сталей 500 °C и выше</w:t>
            </w:r>
          </w:p>
        </w:tc>
        <w:tc>
          <w:tcPr>
            <w:tcW w:w="144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3B194121"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w:t>
            </w:r>
          </w:p>
        </w:tc>
        <w:tc>
          <w:tcPr>
            <w:tcW w:w="1395"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2E45366"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w:t>
            </w:r>
          </w:p>
        </w:tc>
        <w:tc>
          <w:tcPr>
            <w:tcW w:w="1134" w:type="dxa"/>
            <w:vMerge w:val="restart"/>
            <w:tcBorders>
              <w:top w:val="nil"/>
              <w:left w:val="single" w:sz="4" w:space="0" w:color="auto"/>
              <w:bottom w:val="single" w:sz="4" w:space="0" w:color="auto"/>
              <w:right w:val="single" w:sz="4" w:space="0" w:color="auto"/>
            </w:tcBorders>
            <w:shd w:val="clear" w:color="auto" w:fill="auto"/>
            <w:vAlign w:val="center"/>
            <w:hideMark/>
          </w:tcPr>
          <w:p w14:paraId="1C6043AD" w14:textId="21869528"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М</w:t>
            </w:r>
            <w:r w:rsidR="003E0B8B">
              <w:rPr>
                <w:rFonts w:ascii="Times New Roman" w:eastAsia="Times New Roman" w:hAnsi="Times New Roman" w:cs="Times New Roman"/>
                <w:color w:val="000000"/>
                <w:sz w:val="20"/>
                <w:szCs w:val="20"/>
                <w:lang w:eastAsia="ru-RU"/>
              </w:rPr>
              <w:t>ПК</w:t>
            </w:r>
            <w:r w:rsidRPr="00E64D1D">
              <w:rPr>
                <w:rFonts w:ascii="Times New Roman" w:eastAsia="Times New Roman" w:hAnsi="Times New Roman" w:cs="Times New Roman"/>
                <w:color w:val="000000"/>
                <w:sz w:val="20"/>
                <w:szCs w:val="20"/>
                <w:lang w:eastAsia="ru-RU"/>
              </w:rPr>
              <w:t xml:space="preserve"> (МИ) гибов</w:t>
            </w:r>
          </w:p>
        </w:tc>
        <w:tc>
          <w:tcPr>
            <w:tcW w:w="156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34111299"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10%, но не менее двух гибов</w:t>
            </w:r>
          </w:p>
        </w:tc>
        <w:tc>
          <w:tcPr>
            <w:tcW w:w="2126" w:type="dxa"/>
            <w:tcBorders>
              <w:top w:val="nil"/>
              <w:left w:val="nil"/>
              <w:bottom w:val="single" w:sz="4" w:space="0" w:color="auto"/>
              <w:right w:val="single" w:sz="4" w:space="0" w:color="auto"/>
            </w:tcBorders>
            <w:shd w:val="clear" w:color="auto" w:fill="auto"/>
            <w:vAlign w:val="center"/>
            <w:hideMark/>
          </w:tcPr>
          <w:p w14:paraId="0E034DC1"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Остаточная деформация превысила половину допустимого значения.</w:t>
            </w:r>
          </w:p>
        </w:tc>
        <w:tc>
          <w:tcPr>
            <w:tcW w:w="4252" w:type="dxa"/>
            <w:vMerge w:val="restart"/>
            <w:tcBorders>
              <w:top w:val="nil"/>
              <w:left w:val="single" w:sz="4" w:space="0" w:color="auto"/>
              <w:bottom w:val="single" w:sz="4" w:space="0" w:color="auto"/>
              <w:right w:val="single" w:sz="4" w:space="0" w:color="auto"/>
            </w:tcBorders>
            <w:shd w:val="clear" w:color="auto" w:fill="auto"/>
            <w:vAlign w:val="center"/>
            <w:hideMark/>
          </w:tcPr>
          <w:p w14:paraId="2FCA943F"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Выбор гибов для оценки микроповрежденности проводится по результатам поверочного прочностного расчета всех гибов</w:t>
            </w:r>
          </w:p>
        </w:tc>
      </w:tr>
      <w:tr w:rsidR="00E64D1D" w:rsidRPr="00E64D1D" w14:paraId="0057B9C7" w14:textId="77777777" w:rsidTr="00E64D1D">
        <w:trPr>
          <w:trHeight w:val="1200"/>
        </w:trPr>
        <w:tc>
          <w:tcPr>
            <w:tcW w:w="554" w:type="dxa"/>
            <w:vMerge/>
            <w:tcBorders>
              <w:top w:val="nil"/>
              <w:left w:val="single" w:sz="4" w:space="0" w:color="auto"/>
              <w:bottom w:val="single" w:sz="4" w:space="0" w:color="000000"/>
              <w:right w:val="single" w:sz="4" w:space="0" w:color="auto"/>
            </w:tcBorders>
            <w:shd w:val="clear" w:color="auto" w:fill="auto"/>
            <w:vAlign w:val="center"/>
            <w:hideMark/>
          </w:tcPr>
          <w:p w14:paraId="3E42D8C6"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568" w:type="dxa"/>
            <w:vMerge/>
            <w:tcBorders>
              <w:top w:val="nil"/>
              <w:left w:val="single" w:sz="4" w:space="0" w:color="auto"/>
              <w:bottom w:val="single" w:sz="4" w:space="0" w:color="000000"/>
              <w:right w:val="single" w:sz="4" w:space="0" w:color="auto"/>
            </w:tcBorders>
            <w:shd w:val="clear" w:color="auto" w:fill="auto"/>
            <w:vAlign w:val="center"/>
            <w:hideMark/>
          </w:tcPr>
          <w:p w14:paraId="258302CA"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275" w:type="dxa"/>
            <w:tcBorders>
              <w:top w:val="nil"/>
              <w:left w:val="nil"/>
              <w:bottom w:val="single" w:sz="4" w:space="0" w:color="auto"/>
              <w:right w:val="single" w:sz="4" w:space="0" w:color="auto"/>
            </w:tcBorders>
            <w:shd w:val="clear" w:color="auto" w:fill="auto"/>
            <w:vAlign w:val="center"/>
            <w:hideMark/>
          </w:tcPr>
          <w:p w14:paraId="2E0ED793"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Для мартенситных сталей 530 °C и выше</w:t>
            </w:r>
          </w:p>
        </w:tc>
        <w:tc>
          <w:tcPr>
            <w:tcW w:w="1440" w:type="dxa"/>
            <w:vMerge/>
            <w:tcBorders>
              <w:top w:val="nil"/>
              <w:left w:val="single" w:sz="4" w:space="0" w:color="auto"/>
              <w:bottom w:val="single" w:sz="4" w:space="0" w:color="auto"/>
              <w:right w:val="single" w:sz="4" w:space="0" w:color="auto"/>
            </w:tcBorders>
            <w:shd w:val="clear" w:color="auto" w:fill="auto"/>
            <w:vAlign w:val="center"/>
            <w:hideMark/>
          </w:tcPr>
          <w:p w14:paraId="0A70F43A"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395" w:type="dxa"/>
            <w:vMerge/>
            <w:tcBorders>
              <w:top w:val="nil"/>
              <w:left w:val="single" w:sz="4" w:space="0" w:color="auto"/>
              <w:bottom w:val="single" w:sz="4" w:space="0" w:color="auto"/>
              <w:right w:val="single" w:sz="4" w:space="0" w:color="auto"/>
            </w:tcBorders>
            <w:shd w:val="clear" w:color="auto" w:fill="auto"/>
            <w:vAlign w:val="center"/>
            <w:hideMark/>
          </w:tcPr>
          <w:p w14:paraId="2A561609"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134" w:type="dxa"/>
            <w:vMerge/>
            <w:tcBorders>
              <w:top w:val="nil"/>
              <w:left w:val="single" w:sz="4" w:space="0" w:color="auto"/>
              <w:bottom w:val="single" w:sz="4" w:space="0" w:color="auto"/>
              <w:right w:val="single" w:sz="4" w:space="0" w:color="auto"/>
            </w:tcBorders>
            <w:shd w:val="clear" w:color="auto" w:fill="auto"/>
            <w:vAlign w:val="center"/>
            <w:hideMark/>
          </w:tcPr>
          <w:p w14:paraId="43981D41"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560" w:type="dxa"/>
            <w:vMerge/>
            <w:tcBorders>
              <w:top w:val="nil"/>
              <w:left w:val="single" w:sz="4" w:space="0" w:color="auto"/>
              <w:bottom w:val="single" w:sz="4" w:space="0" w:color="auto"/>
              <w:right w:val="single" w:sz="4" w:space="0" w:color="auto"/>
            </w:tcBorders>
            <w:shd w:val="clear" w:color="auto" w:fill="auto"/>
            <w:vAlign w:val="center"/>
            <w:hideMark/>
          </w:tcPr>
          <w:p w14:paraId="3DA7131E"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2126" w:type="dxa"/>
            <w:tcBorders>
              <w:top w:val="nil"/>
              <w:left w:val="nil"/>
              <w:bottom w:val="single" w:sz="4" w:space="0" w:color="auto"/>
              <w:right w:val="single" w:sz="4" w:space="0" w:color="auto"/>
            </w:tcBorders>
            <w:shd w:val="clear" w:color="auto" w:fill="auto"/>
            <w:vAlign w:val="center"/>
            <w:hideMark/>
          </w:tcPr>
          <w:p w14:paraId="4D952AD5"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Для мартенситных сталей после наработки 100 тысяч часов, далее каждые 50 тысяч часов</w:t>
            </w:r>
          </w:p>
        </w:tc>
        <w:tc>
          <w:tcPr>
            <w:tcW w:w="4252" w:type="dxa"/>
            <w:vMerge/>
            <w:tcBorders>
              <w:top w:val="nil"/>
              <w:left w:val="single" w:sz="4" w:space="0" w:color="auto"/>
              <w:bottom w:val="single" w:sz="4" w:space="0" w:color="auto"/>
              <w:right w:val="single" w:sz="4" w:space="0" w:color="auto"/>
            </w:tcBorders>
            <w:shd w:val="clear" w:color="auto" w:fill="auto"/>
            <w:vAlign w:val="center"/>
            <w:hideMark/>
          </w:tcPr>
          <w:p w14:paraId="6E990B69"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r>
      <w:tr w:rsidR="00E64D1D" w:rsidRPr="00E64D1D" w14:paraId="7F8F9A78" w14:textId="77777777" w:rsidTr="00E64D1D">
        <w:trPr>
          <w:trHeight w:val="300"/>
        </w:trPr>
        <w:tc>
          <w:tcPr>
            <w:tcW w:w="554"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407EB9DF" w14:textId="77777777" w:rsidR="00E64D1D" w:rsidRPr="00E64D1D" w:rsidRDefault="00E64D1D" w:rsidP="00E64D1D">
            <w:pPr>
              <w:spacing w:after="0" w:line="240" w:lineRule="auto"/>
              <w:jc w:val="center"/>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6</w:t>
            </w:r>
          </w:p>
        </w:tc>
        <w:tc>
          <w:tcPr>
            <w:tcW w:w="1568" w:type="dxa"/>
            <w:vMerge w:val="restart"/>
            <w:tcBorders>
              <w:top w:val="nil"/>
              <w:left w:val="single" w:sz="4" w:space="0" w:color="auto"/>
              <w:bottom w:val="single" w:sz="4" w:space="0" w:color="auto"/>
              <w:right w:val="single" w:sz="4" w:space="0" w:color="auto"/>
            </w:tcBorders>
            <w:shd w:val="clear" w:color="auto" w:fill="auto"/>
            <w:vAlign w:val="center"/>
            <w:hideMark/>
          </w:tcPr>
          <w:p w14:paraId="58AD6ACA"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Коллекторы пароперегревателей</w:t>
            </w:r>
          </w:p>
        </w:tc>
        <w:tc>
          <w:tcPr>
            <w:tcW w:w="1275"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0FE6BA40"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Выше 450 °C</w:t>
            </w:r>
          </w:p>
        </w:tc>
        <w:tc>
          <w:tcPr>
            <w:tcW w:w="144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2183EE30"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500</w:t>
            </w:r>
          </w:p>
        </w:tc>
        <w:tc>
          <w:tcPr>
            <w:tcW w:w="1395"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D555F1C"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500</w:t>
            </w:r>
          </w:p>
        </w:tc>
        <w:tc>
          <w:tcPr>
            <w:tcW w:w="1134"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2F2E8D70"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ВИК</w:t>
            </w:r>
          </w:p>
        </w:tc>
        <w:tc>
          <w:tcPr>
            <w:tcW w:w="1560" w:type="dxa"/>
            <w:vMerge w:val="restart"/>
            <w:tcBorders>
              <w:top w:val="nil"/>
              <w:left w:val="single" w:sz="4" w:space="0" w:color="auto"/>
              <w:bottom w:val="single" w:sz="4" w:space="0" w:color="auto"/>
              <w:right w:val="single" w:sz="4" w:space="0" w:color="auto"/>
            </w:tcBorders>
            <w:shd w:val="clear" w:color="auto" w:fill="auto"/>
            <w:vAlign w:val="center"/>
            <w:hideMark/>
          </w:tcPr>
          <w:p w14:paraId="27F4DA7B"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Кромки внутренней поверхности радиальных отверстий в количестве не менее 3 шт.</w:t>
            </w:r>
          </w:p>
        </w:tc>
        <w:tc>
          <w:tcPr>
            <w:tcW w:w="2126" w:type="dxa"/>
            <w:vMerge w:val="restart"/>
            <w:tcBorders>
              <w:top w:val="nil"/>
              <w:left w:val="single" w:sz="4" w:space="0" w:color="auto"/>
              <w:bottom w:val="single" w:sz="4" w:space="0" w:color="auto"/>
              <w:right w:val="single" w:sz="4" w:space="0" w:color="auto"/>
            </w:tcBorders>
            <w:shd w:val="clear" w:color="auto" w:fill="auto"/>
            <w:vAlign w:val="center"/>
            <w:hideMark/>
          </w:tcPr>
          <w:p w14:paraId="776E5D86"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После 200 тысяч часов или при достижении назначенного ресурса.</w:t>
            </w:r>
          </w:p>
        </w:tc>
        <w:tc>
          <w:tcPr>
            <w:tcW w:w="4252" w:type="dxa"/>
            <w:tcBorders>
              <w:top w:val="nil"/>
              <w:left w:val="nil"/>
              <w:bottom w:val="single" w:sz="4" w:space="0" w:color="auto"/>
              <w:right w:val="single" w:sz="4" w:space="0" w:color="auto"/>
            </w:tcBorders>
            <w:shd w:val="clear" w:color="auto" w:fill="auto"/>
            <w:noWrap/>
            <w:vAlign w:val="center"/>
            <w:hideMark/>
          </w:tcPr>
          <w:p w14:paraId="6006CA66"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1. Контролируется один коллектор каждого вида поверхности нагрева</w:t>
            </w:r>
          </w:p>
        </w:tc>
      </w:tr>
      <w:tr w:rsidR="00E64D1D" w:rsidRPr="00E64D1D" w14:paraId="17825C09" w14:textId="77777777" w:rsidTr="00E64D1D">
        <w:trPr>
          <w:trHeight w:val="300"/>
        </w:trPr>
        <w:tc>
          <w:tcPr>
            <w:tcW w:w="554" w:type="dxa"/>
            <w:vMerge/>
            <w:tcBorders>
              <w:top w:val="nil"/>
              <w:left w:val="single" w:sz="4" w:space="0" w:color="auto"/>
              <w:bottom w:val="single" w:sz="4" w:space="0" w:color="000000"/>
              <w:right w:val="single" w:sz="4" w:space="0" w:color="auto"/>
            </w:tcBorders>
            <w:shd w:val="clear" w:color="auto" w:fill="auto"/>
            <w:vAlign w:val="center"/>
            <w:hideMark/>
          </w:tcPr>
          <w:p w14:paraId="4325F19E"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568" w:type="dxa"/>
            <w:vMerge/>
            <w:tcBorders>
              <w:top w:val="nil"/>
              <w:left w:val="single" w:sz="4" w:space="0" w:color="auto"/>
              <w:bottom w:val="single" w:sz="4" w:space="0" w:color="auto"/>
              <w:right w:val="single" w:sz="4" w:space="0" w:color="auto"/>
            </w:tcBorders>
            <w:shd w:val="clear" w:color="auto" w:fill="auto"/>
            <w:vAlign w:val="center"/>
            <w:hideMark/>
          </w:tcPr>
          <w:p w14:paraId="21B31656"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275" w:type="dxa"/>
            <w:vMerge/>
            <w:tcBorders>
              <w:top w:val="nil"/>
              <w:left w:val="single" w:sz="4" w:space="0" w:color="auto"/>
              <w:bottom w:val="single" w:sz="4" w:space="0" w:color="auto"/>
              <w:right w:val="single" w:sz="4" w:space="0" w:color="auto"/>
            </w:tcBorders>
            <w:shd w:val="clear" w:color="auto" w:fill="auto"/>
            <w:vAlign w:val="center"/>
            <w:hideMark/>
          </w:tcPr>
          <w:p w14:paraId="6E6CB635"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440" w:type="dxa"/>
            <w:vMerge/>
            <w:tcBorders>
              <w:top w:val="nil"/>
              <w:left w:val="single" w:sz="4" w:space="0" w:color="auto"/>
              <w:bottom w:val="single" w:sz="4" w:space="0" w:color="auto"/>
              <w:right w:val="single" w:sz="4" w:space="0" w:color="auto"/>
            </w:tcBorders>
            <w:shd w:val="clear" w:color="auto" w:fill="auto"/>
            <w:vAlign w:val="center"/>
            <w:hideMark/>
          </w:tcPr>
          <w:p w14:paraId="5B970EB5"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395" w:type="dxa"/>
            <w:vMerge/>
            <w:tcBorders>
              <w:top w:val="nil"/>
              <w:left w:val="single" w:sz="4" w:space="0" w:color="auto"/>
              <w:bottom w:val="single" w:sz="4" w:space="0" w:color="auto"/>
              <w:right w:val="single" w:sz="4" w:space="0" w:color="auto"/>
            </w:tcBorders>
            <w:shd w:val="clear" w:color="auto" w:fill="auto"/>
            <w:vAlign w:val="center"/>
            <w:hideMark/>
          </w:tcPr>
          <w:p w14:paraId="4D1C0E8B"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134" w:type="dxa"/>
            <w:vMerge/>
            <w:tcBorders>
              <w:top w:val="nil"/>
              <w:left w:val="single" w:sz="4" w:space="0" w:color="auto"/>
              <w:bottom w:val="single" w:sz="4" w:space="0" w:color="auto"/>
              <w:right w:val="single" w:sz="4" w:space="0" w:color="auto"/>
            </w:tcBorders>
            <w:shd w:val="clear" w:color="auto" w:fill="auto"/>
            <w:vAlign w:val="center"/>
            <w:hideMark/>
          </w:tcPr>
          <w:p w14:paraId="4866CDB3"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560" w:type="dxa"/>
            <w:vMerge/>
            <w:tcBorders>
              <w:top w:val="nil"/>
              <w:left w:val="single" w:sz="4" w:space="0" w:color="auto"/>
              <w:bottom w:val="single" w:sz="4" w:space="0" w:color="auto"/>
              <w:right w:val="single" w:sz="4" w:space="0" w:color="auto"/>
            </w:tcBorders>
            <w:shd w:val="clear" w:color="auto" w:fill="auto"/>
            <w:vAlign w:val="center"/>
            <w:hideMark/>
          </w:tcPr>
          <w:p w14:paraId="2AEE38C0"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2126" w:type="dxa"/>
            <w:vMerge/>
            <w:tcBorders>
              <w:top w:val="nil"/>
              <w:left w:val="single" w:sz="4" w:space="0" w:color="auto"/>
              <w:bottom w:val="single" w:sz="4" w:space="0" w:color="auto"/>
              <w:right w:val="single" w:sz="4" w:space="0" w:color="auto"/>
            </w:tcBorders>
            <w:shd w:val="clear" w:color="auto" w:fill="auto"/>
            <w:vAlign w:val="center"/>
            <w:hideMark/>
          </w:tcPr>
          <w:p w14:paraId="1003E6BC"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4252" w:type="dxa"/>
            <w:tcBorders>
              <w:top w:val="nil"/>
              <w:left w:val="nil"/>
              <w:bottom w:val="single" w:sz="4" w:space="0" w:color="auto"/>
              <w:right w:val="single" w:sz="4" w:space="0" w:color="auto"/>
            </w:tcBorders>
            <w:shd w:val="clear" w:color="auto" w:fill="auto"/>
            <w:noWrap/>
            <w:vAlign w:val="center"/>
            <w:hideMark/>
          </w:tcPr>
          <w:p w14:paraId="00B76AA1"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2. При обнаружении трещин количество контролируемых коллекторов данной группы удваивается</w:t>
            </w:r>
          </w:p>
        </w:tc>
      </w:tr>
      <w:tr w:rsidR="00E64D1D" w:rsidRPr="00E64D1D" w14:paraId="3CD4CC12" w14:textId="77777777" w:rsidTr="00E64D1D">
        <w:trPr>
          <w:trHeight w:val="300"/>
        </w:trPr>
        <w:tc>
          <w:tcPr>
            <w:tcW w:w="554" w:type="dxa"/>
            <w:vMerge/>
            <w:tcBorders>
              <w:top w:val="nil"/>
              <w:left w:val="single" w:sz="4" w:space="0" w:color="auto"/>
              <w:bottom w:val="single" w:sz="4" w:space="0" w:color="000000"/>
              <w:right w:val="single" w:sz="4" w:space="0" w:color="auto"/>
            </w:tcBorders>
            <w:shd w:val="clear" w:color="auto" w:fill="auto"/>
            <w:vAlign w:val="center"/>
            <w:hideMark/>
          </w:tcPr>
          <w:p w14:paraId="7F118BED"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568" w:type="dxa"/>
            <w:vMerge/>
            <w:tcBorders>
              <w:top w:val="nil"/>
              <w:left w:val="single" w:sz="4" w:space="0" w:color="auto"/>
              <w:bottom w:val="single" w:sz="4" w:space="0" w:color="auto"/>
              <w:right w:val="single" w:sz="4" w:space="0" w:color="auto"/>
            </w:tcBorders>
            <w:shd w:val="clear" w:color="auto" w:fill="auto"/>
            <w:vAlign w:val="center"/>
            <w:hideMark/>
          </w:tcPr>
          <w:p w14:paraId="5F31F373"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275" w:type="dxa"/>
            <w:vMerge/>
            <w:tcBorders>
              <w:top w:val="nil"/>
              <w:left w:val="single" w:sz="4" w:space="0" w:color="auto"/>
              <w:bottom w:val="single" w:sz="4" w:space="0" w:color="auto"/>
              <w:right w:val="single" w:sz="4" w:space="0" w:color="auto"/>
            </w:tcBorders>
            <w:shd w:val="clear" w:color="auto" w:fill="auto"/>
            <w:vAlign w:val="center"/>
            <w:hideMark/>
          </w:tcPr>
          <w:p w14:paraId="1A557E09"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440" w:type="dxa"/>
            <w:vMerge/>
            <w:tcBorders>
              <w:top w:val="nil"/>
              <w:left w:val="single" w:sz="4" w:space="0" w:color="auto"/>
              <w:bottom w:val="single" w:sz="4" w:space="0" w:color="auto"/>
              <w:right w:val="single" w:sz="4" w:space="0" w:color="auto"/>
            </w:tcBorders>
            <w:shd w:val="clear" w:color="auto" w:fill="auto"/>
            <w:vAlign w:val="center"/>
            <w:hideMark/>
          </w:tcPr>
          <w:p w14:paraId="5CD0F164"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395" w:type="dxa"/>
            <w:vMerge/>
            <w:tcBorders>
              <w:top w:val="nil"/>
              <w:left w:val="single" w:sz="4" w:space="0" w:color="auto"/>
              <w:bottom w:val="single" w:sz="4" w:space="0" w:color="auto"/>
              <w:right w:val="single" w:sz="4" w:space="0" w:color="auto"/>
            </w:tcBorders>
            <w:shd w:val="clear" w:color="auto" w:fill="auto"/>
            <w:vAlign w:val="center"/>
            <w:hideMark/>
          </w:tcPr>
          <w:p w14:paraId="56C9662A"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134" w:type="dxa"/>
            <w:vMerge/>
            <w:tcBorders>
              <w:top w:val="nil"/>
              <w:left w:val="single" w:sz="4" w:space="0" w:color="auto"/>
              <w:bottom w:val="single" w:sz="4" w:space="0" w:color="auto"/>
              <w:right w:val="single" w:sz="4" w:space="0" w:color="auto"/>
            </w:tcBorders>
            <w:shd w:val="clear" w:color="auto" w:fill="auto"/>
            <w:vAlign w:val="center"/>
            <w:hideMark/>
          </w:tcPr>
          <w:p w14:paraId="07613520"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560" w:type="dxa"/>
            <w:vMerge/>
            <w:tcBorders>
              <w:top w:val="nil"/>
              <w:left w:val="single" w:sz="4" w:space="0" w:color="auto"/>
              <w:bottom w:val="single" w:sz="4" w:space="0" w:color="auto"/>
              <w:right w:val="single" w:sz="4" w:space="0" w:color="auto"/>
            </w:tcBorders>
            <w:shd w:val="clear" w:color="auto" w:fill="auto"/>
            <w:vAlign w:val="center"/>
            <w:hideMark/>
          </w:tcPr>
          <w:p w14:paraId="373FB443"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2126" w:type="dxa"/>
            <w:vMerge/>
            <w:tcBorders>
              <w:top w:val="nil"/>
              <w:left w:val="single" w:sz="4" w:space="0" w:color="auto"/>
              <w:bottom w:val="single" w:sz="4" w:space="0" w:color="auto"/>
              <w:right w:val="single" w:sz="4" w:space="0" w:color="auto"/>
            </w:tcBorders>
            <w:shd w:val="clear" w:color="auto" w:fill="auto"/>
            <w:vAlign w:val="center"/>
            <w:hideMark/>
          </w:tcPr>
          <w:p w14:paraId="21F34B8E"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4252" w:type="dxa"/>
            <w:tcBorders>
              <w:top w:val="nil"/>
              <w:left w:val="nil"/>
              <w:bottom w:val="single" w:sz="4" w:space="0" w:color="auto"/>
              <w:right w:val="single" w:sz="4" w:space="0" w:color="auto"/>
            </w:tcBorders>
            <w:shd w:val="clear" w:color="auto" w:fill="auto"/>
            <w:noWrap/>
            <w:vAlign w:val="center"/>
            <w:hideMark/>
          </w:tcPr>
          <w:p w14:paraId="0DA63891"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3. Для экранных поверхностей контролируется по одному коллектору от каждого экрана</w:t>
            </w:r>
          </w:p>
        </w:tc>
      </w:tr>
      <w:tr w:rsidR="00E64D1D" w:rsidRPr="00E64D1D" w14:paraId="5CFA3E48" w14:textId="77777777" w:rsidTr="00E64D1D">
        <w:trPr>
          <w:trHeight w:val="300"/>
        </w:trPr>
        <w:tc>
          <w:tcPr>
            <w:tcW w:w="554" w:type="dxa"/>
            <w:vMerge/>
            <w:tcBorders>
              <w:top w:val="nil"/>
              <w:left w:val="single" w:sz="4" w:space="0" w:color="auto"/>
              <w:bottom w:val="single" w:sz="4" w:space="0" w:color="000000"/>
              <w:right w:val="single" w:sz="4" w:space="0" w:color="auto"/>
            </w:tcBorders>
            <w:shd w:val="clear" w:color="auto" w:fill="auto"/>
            <w:vAlign w:val="center"/>
            <w:hideMark/>
          </w:tcPr>
          <w:p w14:paraId="4AA5AD9F"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568" w:type="dxa"/>
            <w:vMerge/>
            <w:tcBorders>
              <w:top w:val="nil"/>
              <w:left w:val="single" w:sz="4" w:space="0" w:color="auto"/>
              <w:bottom w:val="single" w:sz="4" w:space="0" w:color="auto"/>
              <w:right w:val="single" w:sz="4" w:space="0" w:color="auto"/>
            </w:tcBorders>
            <w:shd w:val="clear" w:color="auto" w:fill="auto"/>
            <w:vAlign w:val="center"/>
            <w:hideMark/>
          </w:tcPr>
          <w:p w14:paraId="510299DB"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275" w:type="dxa"/>
            <w:vMerge/>
            <w:tcBorders>
              <w:top w:val="nil"/>
              <w:left w:val="single" w:sz="4" w:space="0" w:color="auto"/>
              <w:bottom w:val="single" w:sz="4" w:space="0" w:color="auto"/>
              <w:right w:val="single" w:sz="4" w:space="0" w:color="auto"/>
            </w:tcBorders>
            <w:shd w:val="clear" w:color="auto" w:fill="auto"/>
            <w:vAlign w:val="center"/>
            <w:hideMark/>
          </w:tcPr>
          <w:p w14:paraId="6BD55261"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440" w:type="dxa"/>
            <w:vMerge/>
            <w:tcBorders>
              <w:top w:val="nil"/>
              <w:left w:val="single" w:sz="4" w:space="0" w:color="auto"/>
              <w:bottom w:val="single" w:sz="4" w:space="0" w:color="auto"/>
              <w:right w:val="single" w:sz="4" w:space="0" w:color="auto"/>
            </w:tcBorders>
            <w:shd w:val="clear" w:color="auto" w:fill="auto"/>
            <w:vAlign w:val="center"/>
            <w:hideMark/>
          </w:tcPr>
          <w:p w14:paraId="71C63BB0"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395" w:type="dxa"/>
            <w:vMerge/>
            <w:tcBorders>
              <w:top w:val="nil"/>
              <w:left w:val="single" w:sz="4" w:space="0" w:color="auto"/>
              <w:bottom w:val="single" w:sz="4" w:space="0" w:color="auto"/>
              <w:right w:val="single" w:sz="4" w:space="0" w:color="auto"/>
            </w:tcBorders>
            <w:shd w:val="clear" w:color="auto" w:fill="auto"/>
            <w:vAlign w:val="center"/>
            <w:hideMark/>
          </w:tcPr>
          <w:p w14:paraId="5CECB0DE"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134" w:type="dxa"/>
            <w:vMerge/>
            <w:tcBorders>
              <w:top w:val="nil"/>
              <w:left w:val="single" w:sz="4" w:space="0" w:color="auto"/>
              <w:bottom w:val="single" w:sz="4" w:space="0" w:color="auto"/>
              <w:right w:val="single" w:sz="4" w:space="0" w:color="auto"/>
            </w:tcBorders>
            <w:shd w:val="clear" w:color="auto" w:fill="auto"/>
            <w:vAlign w:val="center"/>
            <w:hideMark/>
          </w:tcPr>
          <w:p w14:paraId="7F4A1E12"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560" w:type="dxa"/>
            <w:vMerge/>
            <w:tcBorders>
              <w:top w:val="nil"/>
              <w:left w:val="single" w:sz="4" w:space="0" w:color="auto"/>
              <w:bottom w:val="single" w:sz="4" w:space="0" w:color="auto"/>
              <w:right w:val="single" w:sz="4" w:space="0" w:color="auto"/>
            </w:tcBorders>
            <w:shd w:val="clear" w:color="auto" w:fill="auto"/>
            <w:vAlign w:val="center"/>
            <w:hideMark/>
          </w:tcPr>
          <w:p w14:paraId="5970882E"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2126" w:type="dxa"/>
            <w:vMerge/>
            <w:tcBorders>
              <w:top w:val="nil"/>
              <w:left w:val="single" w:sz="4" w:space="0" w:color="auto"/>
              <w:bottom w:val="single" w:sz="4" w:space="0" w:color="auto"/>
              <w:right w:val="single" w:sz="4" w:space="0" w:color="auto"/>
            </w:tcBorders>
            <w:shd w:val="clear" w:color="auto" w:fill="auto"/>
            <w:vAlign w:val="center"/>
            <w:hideMark/>
          </w:tcPr>
          <w:p w14:paraId="4D253F6D"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4252" w:type="dxa"/>
            <w:tcBorders>
              <w:top w:val="nil"/>
              <w:left w:val="nil"/>
              <w:bottom w:val="single" w:sz="4" w:space="0" w:color="auto"/>
              <w:right w:val="single" w:sz="4" w:space="0" w:color="auto"/>
            </w:tcBorders>
            <w:shd w:val="clear" w:color="auto" w:fill="auto"/>
            <w:vAlign w:val="center"/>
            <w:hideMark/>
          </w:tcPr>
          <w:p w14:paraId="28FF15F6"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4. При каждом последующем контроле проверяется не проконтролированный ранее коллектор</w:t>
            </w:r>
          </w:p>
        </w:tc>
      </w:tr>
      <w:tr w:rsidR="00E64D1D" w:rsidRPr="00E64D1D" w14:paraId="26AD3EAB" w14:textId="77777777" w:rsidTr="00E64D1D">
        <w:trPr>
          <w:trHeight w:val="300"/>
        </w:trPr>
        <w:tc>
          <w:tcPr>
            <w:tcW w:w="554"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073427AD" w14:textId="77777777" w:rsidR="00E64D1D" w:rsidRPr="00E64D1D" w:rsidRDefault="00E64D1D" w:rsidP="00E64D1D">
            <w:pPr>
              <w:spacing w:after="0" w:line="240" w:lineRule="auto"/>
              <w:jc w:val="center"/>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lastRenderedPageBreak/>
              <w:t>7</w:t>
            </w:r>
          </w:p>
        </w:tc>
        <w:tc>
          <w:tcPr>
            <w:tcW w:w="1568"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76E2D151"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Коллекторы</w:t>
            </w:r>
          </w:p>
        </w:tc>
        <w:tc>
          <w:tcPr>
            <w:tcW w:w="1275"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7684F67A"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450 °C и ниже</w:t>
            </w:r>
          </w:p>
        </w:tc>
        <w:tc>
          <w:tcPr>
            <w:tcW w:w="144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65F08F71"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500</w:t>
            </w:r>
          </w:p>
        </w:tc>
        <w:tc>
          <w:tcPr>
            <w:tcW w:w="1395"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58BBDC42"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500</w:t>
            </w:r>
          </w:p>
        </w:tc>
        <w:tc>
          <w:tcPr>
            <w:tcW w:w="1134"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39FDB3A2"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ВИК</w:t>
            </w:r>
          </w:p>
        </w:tc>
        <w:tc>
          <w:tcPr>
            <w:tcW w:w="1560" w:type="dxa"/>
            <w:vMerge w:val="restart"/>
            <w:tcBorders>
              <w:top w:val="nil"/>
              <w:left w:val="single" w:sz="4" w:space="0" w:color="auto"/>
              <w:bottom w:val="single" w:sz="4" w:space="0" w:color="000000"/>
              <w:right w:val="single" w:sz="4" w:space="0" w:color="auto"/>
            </w:tcBorders>
            <w:shd w:val="clear" w:color="auto" w:fill="auto"/>
            <w:vAlign w:val="center"/>
            <w:hideMark/>
          </w:tcPr>
          <w:p w14:paraId="54E117A8"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Кромки внутренней поверхности радиальных отверстий в количестве не менее 3 шт.</w:t>
            </w:r>
          </w:p>
        </w:tc>
        <w:tc>
          <w:tcPr>
            <w:tcW w:w="2126" w:type="dxa"/>
            <w:vMerge w:val="restart"/>
            <w:tcBorders>
              <w:top w:val="nil"/>
              <w:left w:val="single" w:sz="4" w:space="0" w:color="auto"/>
              <w:bottom w:val="single" w:sz="4" w:space="0" w:color="000000"/>
              <w:right w:val="single" w:sz="4" w:space="0" w:color="auto"/>
            </w:tcBorders>
            <w:shd w:val="clear" w:color="auto" w:fill="auto"/>
            <w:vAlign w:val="center"/>
            <w:hideMark/>
          </w:tcPr>
          <w:p w14:paraId="5A555EA6"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После 200 тысяч часов, далее каждые 100 тысяч часов</w:t>
            </w:r>
          </w:p>
        </w:tc>
        <w:tc>
          <w:tcPr>
            <w:tcW w:w="4252" w:type="dxa"/>
            <w:tcBorders>
              <w:top w:val="nil"/>
              <w:left w:val="nil"/>
              <w:bottom w:val="single" w:sz="4" w:space="0" w:color="auto"/>
              <w:right w:val="single" w:sz="4" w:space="0" w:color="auto"/>
            </w:tcBorders>
            <w:shd w:val="clear" w:color="auto" w:fill="auto"/>
            <w:noWrap/>
            <w:vAlign w:val="center"/>
            <w:hideMark/>
          </w:tcPr>
          <w:p w14:paraId="181CDF3F"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1. Контролируется один коллектор каждого вида поверхности нагрева</w:t>
            </w:r>
          </w:p>
        </w:tc>
      </w:tr>
      <w:tr w:rsidR="00E64D1D" w:rsidRPr="00E64D1D" w14:paraId="0F9ED7E5" w14:textId="77777777" w:rsidTr="00E64D1D">
        <w:trPr>
          <w:trHeight w:val="300"/>
        </w:trPr>
        <w:tc>
          <w:tcPr>
            <w:tcW w:w="554" w:type="dxa"/>
            <w:vMerge/>
            <w:tcBorders>
              <w:top w:val="nil"/>
              <w:left w:val="single" w:sz="4" w:space="0" w:color="auto"/>
              <w:bottom w:val="single" w:sz="4" w:space="0" w:color="000000"/>
              <w:right w:val="single" w:sz="4" w:space="0" w:color="auto"/>
            </w:tcBorders>
            <w:shd w:val="clear" w:color="auto" w:fill="auto"/>
            <w:vAlign w:val="center"/>
            <w:hideMark/>
          </w:tcPr>
          <w:p w14:paraId="5F49E43C"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568" w:type="dxa"/>
            <w:vMerge/>
            <w:tcBorders>
              <w:top w:val="nil"/>
              <w:left w:val="single" w:sz="4" w:space="0" w:color="auto"/>
              <w:bottom w:val="single" w:sz="4" w:space="0" w:color="000000"/>
              <w:right w:val="single" w:sz="4" w:space="0" w:color="auto"/>
            </w:tcBorders>
            <w:shd w:val="clear" w:color="auto" w:fill="auto"/>
            <w:vAlign w:val="center"/>
            <w:hideMark/>
          </w:tcPr>
          <w:p w14:paraId="30C5C1E4"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275" w:type="dxa"/>
            <w:vMerge/>
            <w:tcBorders>
              <w:top w:val="nil"/>
              <w:left w:val="single" w:sz="4" w:space="0" w:color="auto"/>
              <w:bottom w:val="single" w:sz="4" w:space="0" w:color="000000"/>
              <w:right w:val="single" w:sz="4" w:space="0" w:color="auto"/>
            </w:tcBorders>
            <w:shd w:val="clear" w:color="auto" w:fill="auto"/>
            <w:vAlign w:val="center"/>
            <w:hideMark/>
          </w:tcPr>
          <w:p w14:paraId="2DAC177A"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440" w:type="dxa"/>
            <w:vMerge/>
            <w:tcBorders>
              <w:top w:val="nil"/>
              <w:left w:val="single" w:sz="4" w:space="0" w:color="auto"/>
              <w:bottom w:val="single" w:sz="4" w:space="0" w:color="000000"/>
              <w:right w:val="single" w:sz="4" w:space="0" w:color="auto"/>
            </w:tcBorders>
            <w:shd w:val="clear" w:color="auto" w:fill="auto"/>
            <w:vAlign w:val="center"/>
            <w:hideMark/>
          </w:tcPr>
          <w:p w14:paraId="3E0D8062"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395" w:type="dxa"/>
            <w:vMerge/>
            <w:tcBorders>
              <w:top w:val="nil"/>
              <w:left w:val="single" w:sz="4" w:space="0" w:color="auto"/>
              <w:bottom w:val="single" w:sz="4" w:space="0" w:color="000000"/>
              <w:right w:val="single" w:sz="4" w:space="0" w:color="auto"/>
            </w:tcBorders>
            <w:shd w:val="clear" w:color="auto" w:fill="auto"/>
            <w:vAlign w:val="center"/>
            <w:hideMark/>
          </w:tcPr>
          <w:p w14:paraId="2702FA02"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134" w:type="dxa"/>
            <w:vMerge/>
            <w:tcBorders>
              <w:top w:val="nil"/>
              <w:left w:val="single" w:sz="4" w:space="0" w:color="auto"/>
              <w:bottom w:val="single" w:sz="4" w:space="0" w:color="000000"/>
              <w:right w:val="single" w:sz="4" w:space="0" w:color="auto"/>
            </w:tcBorders>
            <w:shd w:val="clear" w:color="auto" w:fill="auto"/>
            <w:vAlign w:val="center"/>
            <w:hideMark/>
          </w:tcPr>
          <w:p w14:paraId="383DE05D"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560" w:type="dxa"/>
            <w:vMerge/>
            <w:tcBorders>
              <w:top w:val="nil"/>
              <w:left w:val="single" w:sz="4" w:space="0" w:color="auto"/>
              <w:bottom w:val="single" w:sz="4" w:space="0" w:color="000000"/>
              <w:right w:val="single" w:sz="4" w:space="0" w:color="auto"/>
            </w:tcBorders>
            <w:shd w:val="clear" w:color="auto" w:fill="auto"/>
            <w:vAlign w:val="center"/>
            <w:hideMark/>
          </w:tcPr>
          <w:p w14:paraId="38D52E1F"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2126" w:type="dxa"/>
            <w:vMerge/>
            <w:tcBorders>
              <w:top w:val="nil"/>
              <w:left w:val="single" w:sz="4" w:space="0" w:color="auto"/>
              <w:bottom w:val="single" w:sz="4" w:space="0" w:color="000000"/>
              <w:right w:val="single" w:sz="4" w:space="0" w:color="auto"/>
            </w:tcBorders>
            <w:shd w:val="clear" w:color="auto" w:fill="auto"/>
            <w:vAlign w:val="center"/>
            <w:hideMark/>
          </w:tcPr>
          <w:p w14:paraId="65572909"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4252" w:type="dxa"/>
            <w:tcBorders>
              <w:top w:val="nil"/>
              <w:left w:val="nil"/>
              <w:bottom w:val="single" w:sz="4" w:space="0" w:color="auto"/>
              <w:right w:val="single" w:sz="4" w:space="0" w:color="auto"/>
            </w:tcBorders>
            <w:shd w:val="clear" w:color="auto" w:fill="auto"/>
            <w:noWrap/>
            <w:vAlign w:val="center"/>
            <w:hideMark/>
          </w:tcPr>
          <w:p w14:paraId="5BCE2CF0"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2. При обнаружении трещин количество контролируемых коллекторов данной группы удваивается</w:t>
            </w:r>
          </w:p>
        </w:tc>
      </w:tr>
      <w:tr w:rsidR="00E64D1D" w:rsidRPr="00E64D1D" w14:paraId="72A07198" w14:textId="77777777" w:rsidTr="00E64D1D">
        <w:trPr>
          <w:trHeight w:val="300"/>
        </w:trPr>
        <w:tc>
          <w:tcPr>
            <w:tcW w:w="554" w:type="dxa"/>
            <w:vMerge/>
            <w:tcBorders>
              <w:top w:val="nil"/>
              <w:left w:val="single" w:sz="4" w:space="0" w:color="auto"/>
              <w:bottom w:val="single" w:sz="4" w:space="0" w:color="000000"/>
              <w:right w:val="single" w:sz="4" w:space="0" w:color="auto"/>
            </w:tcBorders>
            <w:shd w:val="clear" w:color="auto" w:fill="auto"/>
            <w:vAlign w:val="center"/>
            <w:hideMark/>
          </w:tcPr>
          <w:p w14:paraId="5BCD2476"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568" w:type="dxa"/>
            <w:vMerge/>
            <w:tcBorders>
              <w:top w:val="nil"/>
              <w:left w:val="single" w:sz="4" w:space="0" w:color="auto"/>
              <w:bottom w:val="single" w:sz="4" w:space="0" w:color="000000"/>
              <w:right w:val="single" w:sz="4" w:space="0" w:color="auto"/>
            </w:tcBorders>
            <w:shd w:val="clear" w:color="auto" w:fill="auto"/>
            <w:vAlign w:val="center"/>
            <w:hideMark/>
          </w:tcPr>
          <w:p w14:paraId="67FCAC84"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275" w:type="dxa"/>
            <w:vMerge/>
            <w:tcBorders>
              <w:top w:val="nil"/>
              <w:left w:val="single" w:sz="4" w:space="0" w:color="auto"/>
              <w:bottom w:val="single" w:sz="4" w:space="0" w:color="000000"/>
              <w:right w:val="single" w:sz="4" w:space="0" w:color="auto"/>
            </w:tcBorders>
            <w:shd w:val="clear" w:color="auto" w:fill="auto"/>
            <w:vAlign w:val="center"/>
            <w:hideMark/>
          </w:tcPr>
          <w:p w14:paraId="63732223"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440" w:type="dxa"/>
            <w:vMerge/>
            <w:tcBorders>
              <w:top w:val="nil"/>
              <w:left w:val="single" w:sz="4" w:space="0" w:color="auto"/>
              <w:bottom w:val="single" w:sz="4" w:space="0" w:color="000000"/>
              <w:right w:val="single" w:sz="4" w:space="0" w:color="auto"/>
            </w:tcBorders>
            <w:shd w:val="clear" w:color="auto" w:fill="auto"/>
            <w:vAlign w:val="center"/>
            <w:hideMark/>
          </w:tcPr>
          <w:p w14:paraId="52F17EEB"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395" w:type="dxa"/>
            <w:vMerge/>
            <w:tcBorders>
              <w:top w:val="nil"/>
              <w:left w:val="single" w:sz="4" w:space="0" w:color="auto"/>
              <w:bottom w:val="single" w:sz="4" w:space="0" w:color="000000"/>
              <w:right w:val="single" w:sz="4" w:space="0" w:color="auto"/>
            </w:tcBorders>
            <w:shd w:val="clear" w:color="auto" w:fill="auto"/>
            <w:vAlign w:val="center"/>
            <w:hideMark/>
          </w:tcPr>
          <w:p w14:paraId="159ECDEC"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134" w:type="dxa"/>
            <w:vMerge/>
            <w:tcBorders>
              <w:top w:val="nil"/>
              <w:left w:val="single" w:sz="4" w:space="0" w:color="auto"/>
              <w:bottom w:val="single" w:sz="4" w:space="0" w:color="000000"/>
              <w:right w:val="single" w:sz="4" w:space="0" w:color="auto"/>
            </w:tcBorders>
            <w:shd w:val="clear" w:color="auto" w:fill="auto"/>
            <w:vAlign w:val="center"/>
            <w:hideMark/>
          </w:tcPr>
          <w:p w14:paraId="084E9454"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560" w:type="dxa"/>
            <w:vMerge/>
            <w:tcBorders>
              <w:top w:val="nil"/>
              <w:left w:val="single" w:sz="4" w:space="0" w:color="auto"/>
              <w:bottom w:val="single" w:sz="4" w:space="0" w:color="000000"/>
              <w:right w:val="single" w:sz="4" w:space="0" w:color="auto"/>
            </w:tcBorders>
            <w:shd w:val="clear" w:color="auto" w:fill="auto"/>
            <w:vAlign w:val="center"/>
            <w:hideMark/>
          </w:tcPr>
          <w:p w14:paraId="499D19D4"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2126" w:type="dxa"/>
            <w:vMerge/>
            <w:tcBorders>
              <w:top w:val="nil"/>
              <w:left w:val="single" w:sz="4" w:space="0" w:color="auto"/>
              <w:bottom w:val="single" w:sz="4" w:space="0" w:color="000000"/>
              <w:right w:val="single" w:sz="4" w:space="0" w:color="auto"/>
            </w:tcBorders>
            <w:shd w:val="clear" w:color="auto" w:fill="auto"/>
            <w:vAlign w:val="center"/>
            <w:hideMark/>
          </w:tcPr>
          <w:p w14:paraId="2AF4C683"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4252" w:type="dxa"/>
            <w:tcBorders>
              <w:top w:val="nil"/>
              <w:left w:val="nil"/>
              <w:bottom w:val="single" w:sz="4" w:space="0" w:color="auto"/>
              <w:right w:val="single" w:sz="4" w:space="0" w:color="auto"/>
            </w:tcBorders>
            <w:shd w:val="clear" w:color="auto" w:fill="auto"/>
            <w:noWrap/>
            <w:vAlign w:val="center"/>
            <w:hideMark/>
          </w:tcPr>
          <w:p w14:paraId="0B706A08"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3. Для экранных поверхностей контролируется по одному коллектору от каждого экрана</w:t>
            </w:r>
          </w:p>
        </w:tc>
      </w:tr>
      <w:tr w:rsidR="00E64D1D" w:rsidRPr="00E64D1D" w14:paraId="19BEAA75" w14:textId="77777777" w:rsidTr="00E64D1D">
        <w:trPr>
          <w:trHeight w:val="300"/>
        </w:trPr>
        <w:tc>
          <w:tcPr>
            <w:tcW w:w="554" w:type="dxa"/>
            <w:vMerge/>
            <w:tcBorders>
              <w:top w:val="nil"/>
              <w:left w:val="single" w:sz="4" w:space="0" w:color="auto"/>
              <w:bottom w:val="single" w:sz="4" w:space="0" w:color="000000"/>
              <w:right w:val="single" w:sz="4" w:space="0" w:color="auto"/>
            </w:tcBorders>
            <w:shd w:val="clear" w:color="auto" w:fill="auto"/>
            <w:vAlign w:val="center"/>
            <w:hideMark/>
          </w:tcPr>
          <w:p w14:paraId="1032D95F"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568" w:type="dxa"/>
            <w:vMerge/>
            <w:tcBorders>
              <w:top w:val="nil"/>
              <w:left w:val="single" w:sz="4" w:space="0" w:color="auto"/>
              <w:bottom w:val="single" w:sz="4" w:space="0" w:color="000000"/>
              <w:right w:val="single" w:sz="4" w:space="0" w:color="auto"/>
            </w:tcBorders>
            <w:shd w:val="clear" w:color="auto" w:fill="auto"/>
            <w:vAlign w:val="center"/>
            <w:hideMark/>
          </w:tcPr>
          <w:p w14:paraId="09C9BC73"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275" w:type="dxa"/>
            <w:vMerge/>
            <w:tcBorders>
              <w:top w:val="nil"/>
              <w:left w:val="single" w:sz="4" w:space="0" w:color="auto"/>
              <w:bottom w:val="single" w:sz="4" w:space="0" w:color="000000"/>
              <w:right w:val="single" w:sz="4" w:space="0" w:color="auto"/>
            </w:tcBorders>
            <w:shd w:val="clear" w:color="auto" w:fill="auto"/>
            <w:vAlign w:val="center"/>
            <w:hideMark/>
          </w:tcPr>
          <w:p w14:paraId="1B4F3E54"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440" w:type="dxa"/>
            <w:vMerge/>
            <w:tcBorders>
              <w:top w:val="nil"/>
              <w:left w:val="single" w:sz="4" w:space="0" w:color="auto"/>
              <w:bottom w:val="single" w:sz="4" w:space="0" w:color="000000"/>
              <w:right w:val="single" w:sz="4" w:space="0" w:color="auto"/>
            </w:tcBorders>
            <w:shd w:val="clear" w:color="auto" w:fill="auto"/>
            <w:vAlign w:val="center"/>
            <w:hideMark/>
          </w:tcPr>
          <w:p w14:paraId="4A16D8FC"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395" w:type="dxa"/>
            <w:vMerge/>
            <w:tcBorders>
              <w:top w:val="nil"/>
              <w:left w:val="single" w:sz="4" w:space="0" w:color="auto"/>
              <w:bottom w:val="single" w:sz="4" w:space="0" w:color="000000"/>
              <w:right w:val="single" w:sz="4" w:space="0" w:color="auto"/>
            </w:tcBorders>
            <w:shd w:val="clear" w:color="auto" w:fill="auto"/>
            <w:vAlign w:val="center"/>
            <w:hideMark/>
          </w:tcPr>
          <w:p w14:paraId="698F056D"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134" w:type="dxa"/>
            <w:vMerge/>
            <w:tcBorders>
              <w:top w:val="nil"/>
              <w:left w:val="single" w:sz="4" w:space="0" w:color="auto"/>
              <w:bottom w:val="single" w:sz="4" w:space="0" w:color="000000"/>
              <w:right w:val="single" w:sz="4" w:space="0" w:color="auto"/>
            </w:tcBorders>
            <w:shd w:val="clear" w:color="auto" w:fill="auto"/>
            <w:vAlign w:val="center"/>
            <w:hideMark/>
          </w:tcPr>
          <w:p w14:paraId="2ED0042F"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560" w:type="dxa"/>
            <w:vMerge/>
            <w:tcBorders>
              <w:top w:val="nil"/>
              <w:left w:val="single" w:sz="4" w:space="0" w:color="auto"/>
              <w:bottom w:val="single" w:sz="4" w:space="0" w:color="000000"/>
              <w:right w:val="single" w:sz="4" w:space="0" w:color="auto"/>
            </w:tcBorders>
            <w:shd w:val="clear" w:color="auto" w:fill="auto"/>
            <w:vAlign w:val="center"/>
            <w:hideMark/>
          </w:tcPr>
          <w:p w14:paraId="7D3D53E4"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2126" w:type="dxa"/>
            <w:vMerge/>
            <w:tcBorders>
              <w:top w:val="nil"/>
              <w:left w:val="single" w:sz="4" w:space="0" w:color="auto"/>
              <w:bottom w:val="single" w:sz="4" w:space="0" w:color="000000"/>
              <w:right w:val="single" w:sz="4" w:space="0" w:color="auto"/>
            </w:tcBorders>
            <w:shd w:val="clear" w:color="auto" w:fill="auto"/>
            <w:vAlign w:val="center"/>
            <w:hideMark/>
          </w:tcPr>
          <w:p w14:paraId="34C84358"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4252" w:type="dxa"/>
            <w:tcBorders>
              <w:top w:val="nil"/>
              <w:left w:val="nil"/>
              <w:bottom w:val="single" w:sz="4" w:space="0" w:color="auto"/>
              <w:right w:val="single" w:sz="4" w:space="0" w:color="auto"/>
            </w:tcBorders>
            <w:shd w:val="clear" w:color="auto" w:fill="auto"/>
            <w:vAlign w:val="center"/>
            <w:hideMark/>
          </w:tcPr>
          <w:p w14:paraId="01CC6801"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4. При каждом последующем контроле проверяется не проконтролированный ранее коллектор</w:t>
            </w:r>
          </w:p>
        </w:tc>
      </w:tr>
      <w:tr w:rsidR="00E64D1D" w:rsidRPr="00E64D1D" w14:paraId="7B9350A8" w14:textId="77777777" w:rsidTr="00E64D1D">
        <w:trPr>
          <w:trHeight w:val="1200"/>
        </w:trPr>
        <w:tc>
          <w:tcPr>
            <w:tcW w:w="554" w:type="dxa"/>
            <w:tcBorders>
              <w:top w:val="nil"/>
              <w:left w:val="single" w:sz="4" w:space="0" w:color="auto"/>
              <w:bottom w:val="single" w:sz="4" w:space="0" w:color="auto"/>
              <w:right w:val="single" w:sz="4" w:space="0" w:color="auto"/>
            </w:tcBorders>
            <w:shd w:val="clear" w:color="auto" w:fill="auto"/>
            <w:noWrap/>
            <w:vAlign w:val="center"/>
            <w:hideMark/>
          </w:tcPr>
          <w:p w14:paraId="429E17E8" w14:textId="77777777" w:rsidR="00E64D1D" w:rsidRPr="00E64D1D" w:rsidRDefault="00E64D1D" w:rsidP="00E64D1D">
            <w:pPr>
              <w:spacing w:after="0" w:line="240" w:lineRule="auto"/>
              <w:jc w:val="center"/>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8</w:t>
            </w:r>
          </w:p>
        </w:tc>
        <w:tc>
          <w:tcPr>
            <w:tcW w:w="1568" w:type="dxa"/>
            <w:tcBorders>
              <w:top w:val="nil"/>
              <w:left w:val="nil"/>
              <w:bottom w:val="single" w:sz="4" w:space="0" w:color="auto"/>
              <w:right w:val="single" w:sz="4" w:space="0" w:color="auto"/>
            </w:tcBorders>
            <w:shd w:val="clear" w:color="auto" w:fill="auto"/>
            <w:vAlign w:val="center"/>
            <w:hideMark/>
          </w:tcPr>
          <w:p w14:paraId="4608021D"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Выходной коллектор горячего промперегрева</w:t>
            </w:r>
          </w:p>
        </w:tc>
        <w:tc>
          <w:tcPr>
            <w:tcW w:w="1275" w:type="dxa"/>
            <w:tcBorders>
              <w:top w:val="nil"/>
              <w:left w:val="nil"/>
              <w:bottom w:val="single" w:sz="4" w:space="0" w:color="auto"/>
              <w:right w:val="single" w:sz="4" w:space="0" w:color="auto"/>
            </w:tcBorders>
            <w:shd w:val="clear" w:color="auto" w:fill="auto"/>
            <w:vAlign w:val="center"/>
            <w:hideMark/>
          </w:tcPr>
          <w:p w14:paraId="3C45DC6A"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500 °C и выше</w:t>
            </w:r>
          </w:p>
        </w:tc>
        <w:tc>
          <w:tcPr>
            <w:tcW w:w="1440" w:type="dxa"/>
            <w:tcBorders>
              <w:top w:val="nil"/>
              <w:left w:val="nil"/>
              <w:bottom w:val="single" w:sz="4" w:space="0" w:color="auto"/>
              <w:right w:val="single" w:sz="4" w:space="0" w:color="auto"/>
            </w:tcBorders>
            <w:shd w:val="clear" w:color="auto" w:fill="auto"/>
            <w:noWrap/>
            <w:vAlign w:val="center"/>
            <w:hideMark/>
          </w:tcPr>
          <w:p w14:paraId="5F25AC17"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w:t>
            </w:r>
          </w:p>
        </w:tc>
        <w:tc>
          <w:tcPr>
            <w:tcW w:w="1395" w:type="dxa"/>
            <w:tcBorders>
              <w:top w:val="nil"/>
              <w:left w:val="nil"/>
              <w:bottom w:val="single" w:sz="4" w:space="0" w:color="auto"/>
              <w:right w:val="single" w:sz="4" w:space="0" w:color="auto"/>
            </w:tcBorders>
            <w:shd w:val="clear" w:color="auto" w:fill="auto"/>
            <w:noWrap/>
            <w:vAlign w:val="center"/>
            <w:hideMark/>
          </w:tcPr>
          <w:p w14:paraId="4347E98A"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w:t>
            </w:r>
          </w:p>
        </w:tc>
        <w:tc>
          <w:tcPr>
            <w:tcW w:w="1134" w:type="dxa"/>
            <w:tcBorders>
              <w:top w:val="nil"/>
              <w:left w:val="nil"/>
              <w:bottom w:val="single" w:sz="4" w:space="0" w:color="auto"/>
              <w:right w:val="single" w:sz="4" w:space="0" w:color="auto"/>
            </w:tcBorders>
            <w:shd w:val="clear" w:color="auto" w:fill="auto"/>
            <w:vAlign w:val="center"/>
            <w:hideMark/>
          </w:tcPr>
          <w:p w14:paraId="38D71E49"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ВИК, МПК (МПД) или ЦД, или ВТК</w:t>
            </w:r>
          </w:p>
        </w:tc>
        <w:tc>
          <w:tcPr>
            <w:tcW w:w="1560" w:type="dxa"/>
            <w:tcBorders>
              <w:top w:val="nil"/>
              <w:left w:val="nil"/>
              <w:bottom w:val="single" w:sz="4" w:space="0" w:color="auto"/>
              <w:right w:val="single" w:sz="4" w:space="0" w:color="auto"/>
            </w:tcBorders>
            <w:shd w:val="clear" w:color="auto" w:fill="auto"/>
            <w:vAlign w:val="center"/>
            <w:hideMark/>
          </w:tcPr>
          <w:p w14:paraId="2FB1B77A"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Наружная поверхность коллекторов в центральной части зоны расположения штуцеров на участке протяженностью не менее 1000 мм</w:t>
            </w:r>
          </w:p>
        </w:tc>
        <w:tc>
          <w:tcPr>
            <w:tcW w:w="2126" w:type="dxa"/>
            <w:tcBorders>
              <w:top w:val="nil"/>
              <w:left w:val="nil"/>
              <w:bottom w:val="single" w:sz="4" w:space="0" w:color="auto"/>
              <w:right w:val="single" w:sz="4" w:space="0" w:color="auto"/>
            </w:tcBorders>
            <w:shd w:val="clear" w:color="auto" w:fill="auto"/>
            <w:vAlign w:val="center"/>
            <w:hideMark/>
          </w:tcPr>
          <w:p w14:paraId="4FD89ECF"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Каждые 100 тысяч часов</w:t>
            </w:r>
          </w:p>
        </w:tc>
        <w:tc>
          <w:tcPr>
            <w:tcW w:w="4252" w:type="dxa"/>
            <w:tcBorders>
              <w:top w:val="nil"/>
              <w:left w:val="nil"/>
              <w:bottom w:val="single" w:sz="4" w:space="0" w:color="auto"/>
              <w:right w:val="single" w:sz="4" w:space="0" w:color="auto"/>
            </w:tcBorders>
            <w:shd w:val="clear" w:color="auto" w:fill="auto"/>
            <w:vAlign w:val="center"/>
            <w:hideMark/>
          </w:tcPr>
          <w:p w14:paraId="44513CB9"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Контролируется один из коллекторов данного вида. При достижении назначенного ресурса - все коллекторы котла</w:t>
            </w:r>
          </w:p>
        </w:tc>
      </w:tr>
      <w:tr w:rsidR="00E64D1D" w:rsidRPr="00E64D1D" w14:paraId="3CA4B52D" w14:textId="77777777" w:rsidTr="00E64D1D">
        <w:trPr>
          <w:trHeight w:val="2400"/>
        </w:trPr>
        <w:tc>
          <w:tcPr>
            <w:tcW w:w="554"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5D8A39DC" w14:textId="77777777" w:rsidR="00E64D1D" w:rsidRPr="00E64D1D" w:rsidRDefault="00E64D1D" w:rsidP="00E64D1D">
            <w:pPr>
              <w:spacing w:after="0" w:line="240" w:lineRule="auto"/>
              <w:jc w:val="center"/>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9</w:t>
            </w:r>
          </w:p>
        </w:tc>
        <w:tc>
          <w:tcPr>
            <w:tcW w:w="1568" w:type="dxa"/>
            <w:tcBorders>
              <w:top w:val="nil"/>
              <w:left w:val="nil"/>
              <w:bottom w:val="single" w:sz="4" w:space="0" w:color="auto"/>
              <w:right w:val="single" w:sz="4" w:space="0" w:color="auto"/>
            </w:tcBorders>
            <w:shd w:val="clear" w:color="auto" w:fill="auto"/>
            <w:vAlign w:val="center"/>
            <w:hideMark/>
          </w:tcPr>
          <w:p w14:paraId="1ADA9E71"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Корпус впрыскивающего пароохладителя, штатные впрыски паропроводов между поверхностями нагрева</w:t>
            </w:r>
          </w:p>
        </w:tc>
        <w:tc>
          <w:tcPr>
            <w:tcW w:w="1275" w:type="dxa"/>
            <w:vMerge w:val="restart"/>
            <w:tcBorders>
              <w:top w:val="nil"/>
              <w:left w:val="single" w:sz="4" w:space="0" w:color="auto"/>
              <w:bottom w:val="single" w:sz="4" w:space="0" w:color="auto"/>
              <w:right w:val="single" w:sz="4" w:space="0" w:color="auto"/>
            </w:tcBorders>
            <w:shd w:val="clear" w:color="auto" w:fill="auto"/>
            <w:vAlign w:val="center"/>
            <w:hideMark/>
          </w:tcPr>
          <w:p w14:paraId="4FFD0FA5"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Независимо от параметров</w:t>
            </w:r>
          </w:p>
        </w:tc>
        <w:tc>
          <w:tcPr>
            <w:tcW w:w="144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3A4E086E"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500</w:t>
            </w:r>
          </w:p>
        </w:tc>
        <w:tc>
          <w:tcPr>
            <w:tcW w:w="1395"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EA6357B"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700</w:t>
            </w:r>
          </w:p>
        </w:tc>
        <w:tc>
          <w:tcPr>
            <w:tcW w:w="1134"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295EA180"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ВИК, УЗК</w:t>
            </w:r>
          </w:p>
        </w:tc>
        <w:tc>
          <w:tcPr>
            <w:tcW w:w="1560" w:type="dxa"/>
            <w:vMerge w:val="restart"/>
            <w:tcBorders>
              <w:top w:val="nil"/>
              <w:left w:val="single" w:sz="4" w:space="0" w:color="auto"/>
              <w:bottom w:val="single" w:sz="4" w:space="0" w:color="auto"/>
              <w:right w:val="single" w:sz="4" w:space="0" w:color="auto"/>
            </w:tcBorders>
            <w:shd w:val="clear" w:color="auto" w:fill="auto"/>
            <w:vAlign w:val="center"/>
            <w:hideMark/>
          </w:tcPr>
          <w:p w14:paraId="2E6681F8"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Наружная поверхность в зоне расположения штуцера водоподающего устройства на длине 100 мм от стенки штуцера</w:t>
            </w:r>
          </w:p>
        </w:tc>
        <w:tc>
          <w:tcPr>
            <w:tcW w:w="2126" w:type="dxa"/>
            <w:vMerge w:val="restart"/>
            <w:tcBorders>
              <w:top w:val="nil"/>
              <w:left w:val="single" w:sz="4" w:space="0" w:color="auto"/>
              <w:bottom w:val="single" w:sz="4" w:space="0" w:color="auto"/>
              <w:right w:val="single" w:sz="4" w:space="0" w:color="auto"/>
            </w:tcBorders>
            <w:shd w:val="clear" w:color="auto" w:fill="auto"/>
            <w:vAlign w:val="center"/>
            <w:hideMark/>
          </w:tcPr>
          <w:p w14:paraId="2D94D219"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Каждые 25 тысяч часов</w:t>
            </w:r>
          </w:p>
        </w:tc>
        <w:tc>
          <w:tcPr>
            <w:tcW w:w="4252" w:type="dxa"/>
            <w:vMerge w:val="restart"/>
            <w:tcBorders>
              <w:top w:val="nil"/>
              <w:left w:val="single" w:sz="4" w:space="0" w:color="auto"/>
              <w:bottom w:val="single" w:sz="4" w:space="0" w:color="000000"/>
              <w:right w:val="single" w:sz="4" w:space="0" w:color="auto"/>
            </w:tcBorders>
            <w:shd w:val="clear" w:color="auto" w:fill="auto"/>
            <w:vAlign w:val="center"/>
            <w:hideMark/>
          </w:tcPr>
          <w:p w14:paraId="414CDC1A"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Контролируют все камеры котла. Контроль методом УЗК выполняется для обнаружения дефектов на внутренней поверхности камеры.</w:t>
            </w:r>
          </w:p>
        </w:tc>
      </w:tr>
      <w:tr w:rsidR="00E64D1D" w:rsidRPr="00E64D1D" w14:paraId="6F6E76F0" w14:textId="77777777" w:rsidTr="00E64D1D">
        <w:trPr>
          <w:trHeight w:val="600"/>
        </w:trPr>
        <w:tc>
          <w:tcPr>
            <w:tcW w:w="554" w:type="dxa"/>
            <w:vMerge/>
            <w:tcBorders>
              <w:top w:val="nil"/>
              <w:left w:val="single" w:sz="4" w:space="0" w:color="auto"/>
              <w:bottom w:val="single" w:sz="4" w:space="0" w:color="000000"/>
              <w:right w:val="single" w:sz="4" w:space="0" w:color="auto"/>
            </w:tcBorders>
            <w:shd w:val="clear" w:color="auto" w:fill="auto"/>
            <w:vAlign w:val="center"/>
            <w:hideMark/>
          </w:tcPr>
          <w:p w14:paraId="15C75020"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568" w:type="dxa"/>
            <w:tcBorders>
              <w:top w:val="nil"/>
              <w:left w:val="nil"/>
              <w:bottom w:val="single" w:sz="4" w:space="0" w:color="auto"/>
              <w:right w:val="single" w:sz="4" w:space="0" w:color="auto"/>
            </w:tcBorders>
            <w:shd w:val="clear" w:color="auto" w:fill="auto"/>
            <w:vAlign w:val="center"/>
            <w:hideMark/>
          </w:tcPr>
          <w:p w14:paraId="1A5987C3"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Пусковые впрыски в паропроводах</w:t>
            </w:r>
          </w:p>
        </w:tc>
        <w:tc>
          <w:tcPr>
            <w:tcW w:w="1275" w:type="dxa"/>
            <w:vMerge/>
            <w:tcBorders>
              <w:top w:val="nil"/>
              <w:left w:val="single" w:sz="4" w:space="0" w:color="auto"/>
              <w:bottom w:val="single" w:sz="4" w:space="0" w:color="auto"/>
              <w:right w:val="single" w:sz="4" w:space="0" w:color="auto"/>
            </w:tcBorders>
            <w:shd w:val="clear" w:color="auto" w:fill="auto"/>
            <w:vAlign w:val="center"/>
            <w:hideMark/>
          </w:tcPr>
          <w:p w14:paraId="77B9F6CA"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440" w:type="dxa"/>
            <w:vMerge/>
            <w:tcBorders>
              <w:top w:val="nil"/>
              <w:left w:val="single" w:sz="4" w:space="0" w:color="auto"/>
              <w:bottom w:val="single" w:sz="4" w:space="0" w:color="auto"/>
              <w:right w:val="single" w:sz="4" w:space="0" w:color="auto"/>
            </w:tcBorders>
            <w:shd w:val="clear" w:color="auto" w:fill="auto"/>
            <w:vAlign w:val="center"/>
            <w:hideMark/>
          </w:tcPr>
          <w:p w14:paraId="343D9101"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395" w:type="dxa"/>
            <w:vMerge/>
            <w:tcBorders>
              <w:top w:val="nil"/>
              <w:left w:val="single" w:sz="4" w:space="0" w:color="auto"/>
              <w:bottom w:val="single" w:sz="4" w:space="0" w:color="auto"/>
              <w:right w:val="single" w:sz="4" w:space="0" w:color="auto"/>
            </w:tcBorders>
            <w:shd w:val="clear" w:color="auto" w:fill="auto"/>
            <w:vAlign w:val="center"/>
            <w:hideMark/>
          </w:tcPr>
          <w:p w14:paraId="38F0A350"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134" w:type="dxa"/>
            <w:vMerge/>
            <w:tcBorders>
              <w:top w:val="nil"/>
              <w:left w:val="single" w:sz="4" w:space="0" w:color="auto"/>
              <w:bottom w:val="single" w:sz="4" w:space="0" w:color="auto"/>
              <w:right w:val="single" w:sz="4" w:space="0" w:color="auto"/>
            </w:tcBorders>
            <w:shd w:val="clear" w:color="auto" w:fill="auto"/>
            <w:vAlign w:val="center"/>
            <w:hideMark/>
          </w:tcPr>
          <w:p w14:paraId="02B606A3"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560" w:type="dxa"/>
            <w:vMerge/>
            <w:tcBorders>
              <w:top w:val="nil"/>
              <w:left w:val="single" w:sz="4" w:space="0" w:color="auto"/>
              <w:bottom w:val="single" w:sz="4" w:space="0" w:color="auto"/>
              <w:right w:val="single" w:sz="4" w:space="0" w:color="auto"/>
            </w:tcBorders>
            <w:shd w:val="clear" w:color="auto" w:fill="auto"/>
            <w:vAlign w:val="center"/>
            <w:hideMark/>
          </w:tcPr>
          <w:p w14:paraId="1C295523"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2126" w:type="dxa"/>
            <w:vMerge/>
            <w:tcBorders>
              <w:top w:val="nil"/>
              <w:left w:val="single" w:sz="4" w:space="0" w:color="auto"/>
              <w:bottom w:val="single" w:sz="4" w:space="0" w:color="auto"/>
              <w:right w:val="single" w:sz="4" w:space="0" w:color="auto"/>
            </w:tcBorders>
            <w:shd w:val="clear" w:color="auto" w:fill="auto"/>
            <w:vAlign w:val="center"/>
            <w:hideMark/>
          </w:tcPr>
          <w:p w14:paraId="78B3E2DA"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4252" w:type="dxa"/>
            <w:vMerge/>
            <w:tcBorders>
              <w:top w:val="nil"/>
              <w:left w:val="single" w:sz="4" w:space="0" w:color="auto"/>
              <w:bottom w:val="single" w:sz="4" w:space="0" w:color="000000"/>
              <w:right w:val="single" w:sz="4" w:space="0" w:color="auto"/>
            </w:tcBorders>
            <w:shd w:val="clear" w:color="auto" w:fill="auto"/>
            <w:vAlign w:val="center"/>
            <w:hideMark/>
          </w:tcPr>
          <w:p w14:paraId="2812AC73"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r>
      <w:tr w:rsidR="00E64D1D" w:rsidRPr="00E64D1D" w14:paraId="656D70CA" w14:textId="77777777" w:rsidTr="00E64D1D">
        <w:trPr>
          <w:trHeight w:val="1200"/>
        </w:trPr>
        <w:tc>
          <w:tcPr>
            <w:tcW w:w="554" w:type="dxa"/>
            <w:vMerge/>
            <w:tcBorders>
              <w:top w:val="nil"/>
              <w:left w:val="single" w:sz="4" w:space="0" w:color="auto"/>
              <w:bottom w:val="single" w:sz="4" w:space="0" w:color="000000"/>
              <w:right w:val="single" w:sz="4" w:space="0" w:color="auto"/>
            </w:tcBorders>
            <w:shd w:val="clear" w:color="auto" w:fill="auto"/>
            <w:vAlign w:val="center"/>
            <w:hideMark/>
          </w:tcPr>
          <w:p w14:paraId="7BD5DA1B"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568" w:type="dxa"/>
            <w:tcBorders>
              <w:top w:val="nil"/>
              <w:left w:val="nil"/>
              <w:bottom w:val="single" w:sz="4" w:space="0" w:color="auto"/>
              <w:right w:val="single" w:sz="4" w:space="0" w:color="auto"/>
            </w:tcBorders>
            <w:shd w:val="clear" w:color="auto" w:fill="auto"/>
            <w:vAlign w:val="center"/>
            <w:hideMark/>
          </w:tcPr>
          <w:p w14:paraId="561D4700"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горячего промперегрева и главных паропроводах</w:t>
            </w:r>
          </w:p>
        </w:tc>
        <w:tc>
          <w:tcPr>
            <w:tcW w:w="1275" w:type="dxa"/>
            <w:tcBorders>
              <w:top w:val="nil"/>
              <w:left w:val="nil"/>
              <w:bottom w:val="single" w:sz="4" w:space="0" w:color="auto"/>
              <w:right w:val="single" w:sz="4" w:space="0" w:color="auto"/>
            </w:tcBorders>
            <w:shd w:val="clear" w:color="auto" w:fill="auto"/>
            <w:vAlign w:val="center"/>
            <w:hideMark/>
          </w:tcPr>
          <w:p w14:paraId="3C39BB51"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450 °C и выше</w:t>
            </w:r>
          </w:p>
        </w:tc>
        <w:tc>
          <w:tcPr>
            <w:tcW w:w="1440" w:type="dxa"/>
            <w:vMerge/>
            <w:tcBorders>
              <w:top w:val="nil"/>
              <w:left w:val="single" w:sz="4" w:space="0" w:color="auto"/>
              <w:bottom w:val="single" w:sz="4" w:space="0" w:color="auto"/>
              <w:right w:val="single" w:sz="4" w:space="0" w:color="auto"/>
            </w:tcBorders>
            <w:shd w:val="clear" w:color="auto" w:fill="auto"/>
            <w:vAlign w:val="center"/>
            <w:hideMark/>
          </w:tcPr>
          <w:p w14:paraId="0DD3F6FC"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395" w:type="dxa"/>
            <w:vMerge/>
            <w:tcBorders>
              <w:top w:val="nil"/>
              <w:left w:val="single" w:sz="4" w:space="0" w:color="auto"/>
              <w:bottom w:val="single" w:sz="4" w:space="0" w:color="auto"/>
              <w:right w:val="single" w:sz="4" w:space="0" w:color="auto"/>
            </w:tcBorders>
            <w:shd w:val="clear" w:color="auto" w:fill="auto"/>
            <w:vAlign w:val="center"/>
            <w:hideMark/>
          </w:tcPr>
          <w:p w14:paraId="17B6CBE2"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134" w:type="dxa"/>
            <w:tcBorders>
              <w:top w:val="nil"/>
              <w:left w:val="nil"/>
              <w:bottom w:val="single" w:sz="4" w:space="0" w:color="auto"/>
              <w:right w:val="single" w:sz="4" w:space="0" w:color="auto"/>
            </w:tcBorders>
            <w:shd w:val="clear" w:color="auto" w:fill="auto"/>
            <w:vAlign w:val="center"/>
            <w:hideMark/>
          </w:tcPr>
          <w:p w14:paraId="5AB868A1"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ВИК, МПК (МПД) или ЦД, УЗК, УЗТ</w:t>
            </w:r>
          </w:p>
        </w:tc>
        <w:tc>
          <w:tcPr>
            <w:tcW w:w="1560" w:type="dxa"/>
            <w:tcBorders>
              <w:top w:val="nil"/>
              <w:left w:val="nil"/>
              <w:bottom w:val="single" w:sz="4" w:space="0" w:color="auto"/>
              <w:right w:val="single" w:sz="4" w:space="0" w:color="auto"/>
            </w:tcBorders>
            <w:shd w:val="clear" w:color="auto" w:fill="auto"/>
            <w:vAlign w:val="center"/>
            <w:hideMark/>
          </w:tcPr>
          <w:p w14:paraId="6F92C5EC"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Наружная поверхность на нижней образующей на длине 0,5 м от места впрыска и за защитной рубашкой на длине 50 - 100 мм</w:t>
            </w:r>
          </w:p>
        </w:tc>
        <w:tc>
          <w:tcPr>
            <w:tcW w:w="2126" w:type="dxa"/>
            <w:tcBorders>
              <w:top w:val="nil"/>
              <w:left w:val="nil"/>
              <w:bottom w:val="single" w:sz="4" w:space="0" w:color="auto"/>
              <w:right w:val="single" w:sz="4" w:space="0" w:color="auto"/>
            </w:tcBorders>
            <w:shd w:val="clear" w:color="auto" w:fill="auto"/>
            <w:vAlign w:val="center"/>
            <w:hideMark/>
          </w:tcPr>
          <w:p w14:paraId="6CBFDBFA"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Каждые 25 тысяч часов</w:t>
            </w:r>
          </w:p>
        </w:tc>
        <w:tc>
          <w:tcPr>
            <w:tcW w:w="4252" w:type="dxa"/>
            <w:vMerge/>
            <w:tcBorders>
              <w:top w:val="nil"/>
              <w:left w:val="single" w:sz="4" w:space="0" w:color="auto"/>
              <w:bottom w:val="single" w:sz="4" w:space="0" w:color="000000"/>
              <w:right w:val="single" w:sz="4" w:space="0" w:color="auto"/>
            </w:tcBorders>
            <w:shd w:val="clear" w:color="auto" w:fill="auto"/>
            <w:vAlign w:val="center"/>
            <w:hideMark/>
          </w:tcPr>
          <w:p w14:paraId="1766FFBB"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r>
      <w:tr w:rsidR="00E64D1D" w:rsidRPr="00E64D1D" w14:paraId="5C68BEC6" w14:textId="77777777" w:rsidTr="00E64D1D">
        <w:trPr>
          <w:trHeight w:val="900"/>
        </w:trPr>
        <w:tc>
          <w:tcPr>
            <w:tcW w:w="554" w:type="dxa"/>
            <w:vMerge w:val="restart"/>
            <w:tcBorders>
              <w:top w:val="nil"/>
              <w:left w:val="single" w:sz="4" w:space="0" w:color="auto"/>
              <w:bottom w:val="nil"/>
              <w:right w:val="single" w:sz="4" w:space="0" w:color="auto"/>
            </w:tcBorders>
            <w:shd w:val="clear" w:color="auto" w:fill="auto"/>
            <w:noWrap/>
            <w:vAlign w:val="center"/>
            <w:hideMark/>
          </w:tcPr>
          <w:p w14:paraId="328CD6A4" w14:textId="77777777" w:rsidR="00E64D1D" w:rsidRPr="00E64D1D" w:rsidRDefault="00E64D1D" w:rsidP="00E64D1D">
            <w:pPr>
              <w:spacing w:after="0" w:line="240" w:lineRule="auto"/>
              <w:jc w:val="center"/>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10</w:t>
            </w:r>
          </w:p>
        </w:tc>
        <w:tc>
          <w:tcPr>
            <w:tcW w:w="1568" w:type="dxa"/>
            <w:vMerge w:val="restart"/>
            <w:tcBorders>
              <w:top w:val="nil"/>
              <w:left w:val="single" w:sz="4" w:space="0" w:color="auto"/>
              <w:bottom w:val="nil"/>
              <w:right w:val="single" w:sz="4" w:space="0" w:color="auto"/>
            </w:tcBorders>
            <w:shd w:val="clear" w:color="auto" w:fill="auto"/>
            <w:vAlign w:val="center"/>
            <w:hideMark/>
          </w:tcPr>
          <w:p w14:paraId="60132293"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Гибы необогреваемых труб в пределах котла с наружным диаметром 57 мм и более</w:t>
            </w:r>
          </w:p>
        </w:tc>
        <w:tc>
          <w:tcPr>
            <w:tcW w:w="1275" w:type="dxa"/>
            <w:tcBorders>
              <w:top w:val="nil"/>
              <w:left w:val="nil"/>
              <w:bottom w:val="single" w:sz="4" w:space="0" w:color="auto"/>
              <w:right w:val="single" w:sz="4" w:space="0" w:color="auto"/>
            </w:tcBorders>
            <w:shd w:val="clear" w:color="auto" w:fill="auto"/>
            <w:vAlign w:val="center"/>
            <w:hideMark/>
          </w:tcPr>
          <w:p w14:paraId="592248CD"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Для перлитных сталей 450 °C и выше</w:t>
            </w:r>
          </w:p>
        </w:tc>
        <w:tc>
          <w:tcPr>
            <w:tcW w:w="144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134FD3CA"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600</w:t>
            </w:r>
          </w:p>
        </w:tc>
        <w:tc>
          <w:tcPr>
            <w:tcW w:w="1395"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787CB4C3"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700</w:t>
            </w:r>
          </w:p>
        </w:tc>
        <w:tc>
          <w:tcPr>
            <w:tcW w:w="1134" w:type="dxa"/>
            <w:vMerge w:val="restart"/>
            <w:tcBorders>
              <w:top w:val="nil"/>
              <w:left w:val="single" w:sz="4" w:space="0" w:color="auto"/>
              <w:bottom w:val="single" w:sz="4" w:space="0" w:color="auto"/>
              <w:right w:val="single" w:sz="4" w:space="0" w:color="auto"/>
            </w:tcBorders>
            <w:shd w:val="clear" w:color="auto" w:fill="auto"/>
            <w:vAlign w:val="center"/>
            <w:hideMark/>
          </w:tcPr>
          <w:p w14:paraId="632F8883"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ВИК (измерение овальности), МПК (МПД) или ЦД, УЗК, УЗТ</w:t>
            </w:r>
          </w:p>
        </w:tc>
        <w:tc>
          <w:tcPr>
            <w:tcW w:w="1560" w:type="dxa"/>
            <w:tcBorders>
              <w:top w:val="nil"/>
              <w:left w:val="nil"/>
              <w:bottom w:val="single" w:sz="4" w:space="0" w:color="auto"/>
              <w:right w:val="single" w:sz="4" w:space="0" w:color="auto"/>
            </w:tcBorders>
            <w:shd w:val="clear" w:color="auto" w:fill="auto"/>
            <w:vAlign w:val="center"/>
            <w:hideMark/>
          </w:tcPr>
          <w:p w14:paraId="3194E42E"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20% гибов труб каждого типоразмера из перлитных сталей;</w:t>
            </w:r>
          </w:p>
        </w:tc>
        <w:tc>
          <w:tcPr>
            <w:tcW w:w="2126" w:type="dxa"/>
            <w:vMerge w:val="restart"/>
            <w:tcBorders>
              <w:top w:val="nil"/>
              <w:left w:val="single" w:sz="4" w:space="0" w:color="auto"/>
              <w:bottom w:val="single" w:sz="4" w:space="0" w:color="000000"/>
              <w:right w:val="single" w:sz="4" w:space="0" w:color="auto"/>
            </w:tcBorders>
            <w:shd w:val="clear" w:color="auto" w:fill="auto"/>
            <w:vAlign w:val="center"/>
            <w:hideMark/>
          </w:tcPr>
          <w:p w14:paraId="38028357"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После выработки половины назначенного ресурса, далее каждые 50 тысяч часов, но не реже чем через 200 пусков</w:t>
            </w:r>
          </w:p>
        </w:tc>
        <w:tc>
          <w:tcPr>
            <w:tcW w:w="4252" w:type="dxa"/>
            <w:vMerge w:val="restart"/>
            <w:tcBorders>
              <w:top w:val="nil"/>
              <w:left w:val="single" w:sz="4" w:space="0" w:color="auto"/>
              <w:bottom w:val="single" w:sz="4" w:space="0" w:color="auto"/>
              <w:right w:val="single" w:sz="4" w:space="0" w:color="auto"/>
            </w:tcBorders>
            <w:shd w:val="clear" w:color="auto" w:fill="auto"/>
            <w:vAlign w:val="center"/>
            <w:hideMark/>
          </w:tcPr>
          <w:p w14:paraId="53757726"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1. При обнаружении дефектных гибов объем контроля гибов данного назначения увеличивается в два раза. При повторном обнаружении дефектов объем контроля увеличивается до 100%</w:t>
            </w:r>
          </w:p>
        </w:tc>
      </w:tr>
      <w:tr w:rsidR="00E64D1D" w:rsidRPr="00E64D1D" w14:paraId="0428A207" w14:textId="77777777" w:rsidTr="00E64D1D">
        <w:trPr>
          <w:trHeight w:val="300"/>
        </w:trPr>
        <w:tc>
          <w:tcPr>
            <w:tcW w:w="554" w:type="dxa"/>
            <w:vMerge/>
            <w:tcBorders>
              <w:top w:val="nil"/>
              <w:left w:val="single" w:sz="4" w:space="0" w:color="auto"/>
              <w:bottom w:val="nil"/>
              <w:right w:val="single" w:sz="4" w:space="0" w:color="auto"/>
            </w:tcBorders>
            <w:shd w:val="clear" w:color="auto" w:fill="auto"/>
            <w:vAlign w:val="center"/>
            <w:hideMark/>
          </w:tcPr>
          <w:p w14:paraId="396BA731"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568" w:type="dxa"/>
            <w:vMerge/>
            <w:tcBorders>
              <w:top w:val="nil"/>
              <w:left w:val="single" w:sz="4" w:space="0" w:color="auto"/>
              <w:bottom w:val="nil"/>
              <w:right w:val="single" w:sz="4" w:space="0" w:color="auto"/>
            </w:tcBorders>
            <w:shd w:val="clear" w:color="auto" w:fill="auto"/>
            <w:vAlign w:val="center"/>
            <w:hideMark/>
          </w:tcPr>
          <w:p w14:paraId="71F9E6E7"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275" w:type="dxa"/>
            <w:vMerge w:val="restart"/>
            <w:tcBorders>
              <w:top w:val="nil"/>
              <w:left w:val="single" w:sz="4" w:space="0" w:color="auto"/>
              <w:bottom w:val="single" w:sz="4" w:space="0" w:color="auto"/>
              <w:right w:val="single" w:sz="4" w:space="0" w:color="auto"/>
            </w:tcBorders>
            <w:shd w:val="clear" w:color="auto" w:fill="auto"/>
            <w:vAlign w:val="center"/>
            <w:hideMark/>
          </w:tcPr>
          <w:p w14:paraId="1B1C1F89"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Для мартенситных сталей 500 °C и выше</w:t>
            </w:r>
          </w:p>
        </w:tc>
        <w:tc>
          <w:tcPr>
            <w:tcW w:w="1440" w:type="dxa"/>
            <w:vMerge/>
            <w:tcBorders>
              <w:top w:val="nil"/>
              <w:left w:val="single" w:sz="4" w:space="0" w:color="auto"/>
              <w:bottom w:val="single" w:sz="4" w:space="0" w:color="auto"/>
              <w:right w:val="single" w:sz="4" w:space="0" w:color="auto"/>
            </w:tcBorders>
            <w:shd w:val="clear" w:color="auto" w:fill="auto"/>
            <w:vAlign w:val="center"/>
            <w:hideMark/>
          </w:tcPr>
          <w:p w14:paraId="20F288BD"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395" w:type="dxa"/>
            <w:vMerge/>
            <w:tcBorders>
              <w:top w:val="nil"/>
              <w:left w:val="single" w:sz="4" w:space="0" w:color="auto"/>
              <w:bottom w:val="single" w:sz="4" w:space="0" w:color="auto"/>
              <w:right w:val="single" w:sz="4" w:space="0" w:color="auto"/>
            </w:tcBorders>
            <w:shd w:val="clear" w:color="auto" w:fill="auto"/>
            <w:vAlign w:val="center"/>
            <w:hideMark/>
          </w:tcPr>
          <w:p w14:paraId="13747675"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134" w:type="dxa"/>
            <w:vMerge/>
            <w:tcBorders>
              <w:top w:val="nil"/>
              <w:left w:val="single" w:sz="4" w:space="0" w:color="auto"/>
              <w:bottom w:val="single" w:sz="4" w:space="0" w:color="auto"/>
              <w:right w:val="single" w:sz="4" w:space="0" w:color="auto"/>
            </w:tcBorders>
            <w:shd w:val="clear" w:color="auto" w:fill="auto"/>
            <w:vAlign w:val="center"/>
            <w:hideMark/>
          </w:tcPr>
          <w:p w14:paraId="75F11807"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560" w:type="dxa"/>
            <w:tcBorders>
              <w:top w:val="nil"/>
              <w:left w:val="nil"/>
              <w:bottom w:val="single" w:sz="4" w:space="0" w:color="auto"/>
              <w:right w:val="single" w:sz="4" w:space="0" w:color="auto"/>
            </w:tcBorders>
            <w:shd w:val="clear" w:color="auto" w:fill="auto"/>
            <w:vAlign w:val="center"/>
            <w:hideMark/>
          </w:tcPr>
          <w:p w14:paraId="3D33C738"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50% гибов труб из мартенситных сталей</w:t>
            </w:r>
          </w:p>
        </w:tc>
        <w:tc>
          <w:tcPr>
            <w:tcW w:w="2126" w:type="dxa"/>
            <w:vMerge/>
            <w:tcBorders>
              <w:top w:val="nil"/>
              <w:left w:val="single" w:sz="4" w:space="0" w:color="auto"/>
              <w:bottom w:val="single" w:sz="4" w:space="0" w:color="000000"/>
              <w:right w:val="single" w:sz="4" w:space="0" w:color="auto"/>
            </w:tcBorders>
            <w:shd w:val="clear" w:color="auto" w:fill="auto"/>
            <w:vAlign w:val="center"/>
            <w:hideMark/>
          </w:tcPr>
          <w:p w14:paraId="066E80CB"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4252" w:type="dxa"/>
            <w:vMerge/>
            <w:tcBorders>
              <w:top w:val="nil"/>
              <w:left w:val="single" w:sz="4" w:space="0" w:color="auto"/>
              <w:bottom w:val="single" w:sz="4" w:space="0" w:color="auto"/>
              <w:right w:val="single" w:sz="4" w:space="0" w:color="auto"/>
            </w:tcBorders>
            <w:shd w:val="clear" w:color="auto" w:fill="auto"/>
            <w:vAlign w:val="center"/>
            <w:hideMark/>
          </w:tcPr>
          <w:p w14:paraId="584FB03B"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r>
      <w:tr w:rsidR="00E64D1D" w:rsidRPr="00E64D1D" w14:paraId="44FE56C1" w14:textId="77777777" w:rsidTr="00E64D1D">
        <w:trPr>
          <w:trHeight w:val="300"/>
        </w:trPr>
        <w:tc>
          <w:tcPr>
            <w:tcW w:w="554" w:type="dxa"/>
            <w:vMerge/>
            <w:tcBorders>
              <w:top w:val="nil"/>
              <w:left w:val="single" w:sz="4" w:space="0" w:color="auto"/>
              <w:bottom w:val="nil"/>
              <w:right w:val="single" w:sz="4" w:space="0" w:color="auto"/>
            </w:tcBorders>
            <w:shd w:val="clear" w:color="auto" w:fill="auto"/>
            <w:vAlign w:val="center"/>
            <w:hideMark/>
          </w:tcPr>
          <w:p w14:paraId="25DC8ACF"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568" w:type="dxa"/>
            <w:vMerge/>
            <w:tcBorders>
              <w:top w:val="nil"/>
              <w:left w:val="single" w:sz="4" w:space="0" w:color="auto"/>
              <w:bottom w:val="nil"/>
              <w:right w:val="single" w:sz="4" w:space="0" w:color="auto"/>
            </w:tcBorders>
            <w:shd w:val="clear" w:color="auto" w:fill="auto"/>
            <w:vAlign w:val="center"/>
            <w:hideMark/>
          </w:tcPr>
          <w:p w14:paraId="18C5FDBE"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275" w:type="dxa"/>
            <w:vMerge/>
            <w:tcBorders>
              <w:top w:val="nil"/>
              <w:left w:val="single" w:sz="4" w:space="0" w:color="auto"/>
              <w:bottom w:val="single" w:sz="4" w:space="0" w:color="auto"/>
              <w:right w:val="single" w:sz="4" w:space="0" w:color="auto"/>
            </w:tcBorders>
            <w:shd w:val="clear" w:color="auto" w:fill="auto"/>
            <w:vAlign w:val="center"/>
            <w:hideMark/>
          </w:tcPr>
          <w:p w14:paraId="7EA433FE"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440" w:type="dxa"/>
            <w:vMerge/>
            <w:tcBorders>
              <w:top w:val="nil"/>
              <w:left w:val="single" w:sz="4" w:space="0" w:color="auto"/>
              <w:bottom w:val="single" w:sz="4" w:space="0" w:color="auto"/>
              <w:right w:val="single" w:sz="4" w:space="0" w:color="auto"/>
            </w:tcBorders>
            <w:shd w:val="clear" w:color="auto" w:fill="auto"/>
            <w:vAlign w:val="center"/>
            <w:hideMark/>
          </w:tcPr>
          <w:p w14:paraId="7C6B8C88"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395" w:type="dxa"/>
            <w:vMerge/>
            <w:tcBorders>
              <w:top w:val="nil"/>
              <w:left w:val="single" w:sz="4" w:space="0" w:color="auto"/>
              <w:bottom w:val="single" w:sz="4" w:space="0" w:color="auto"/>
              <w:right w:val="single" w:sz="4" w:space="0" w:color="auto"/>
            </w:tcBorders>
            <w:shd w:val="clear" w:color="auto" w:fill="auto"/>
            <w:vAlign w:val="center"/>
            <w:hideMark/>
          </w:tcPr>
          <w:p w14:paraId="44FB47F3"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134" w:type="dxa"/>
            <w:vMerge w:val="restart"/>
            <w:tcBorders>
              <w:top w:val="nil"/>
              <w:left w:val="single" w:sz="4" w:space="0" w:color="auto"/>
              <w:bottom w:val="single" w:sz="4" w:space="0" w:color="auto"/>
              <w:right w:val="single" w:sz="4" w:space="0" w:color="auto"/>
            </w:tcBorders>
            <w:shd w:val="clear" w:color="auto" w:fill="auto"/>
            <w:vAlign w:val="center"/>
            <w:hideMark/>
          </w:tcPr>
          <w:p w14:paraId="77040992"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 xml:space="preserve">Гибы наружным диаметром менее 76 мм контролировать вырезкой и ВИК наружной и </w:t>
            </w:r>
            <w:r w:rsidRPr="00E64D1D">
              <w:rPr>
                <w:rFonts w:ascii="Times New Roman" w:eastAsia="Times New Roman" w:hAnsi="Times New Roman" w:cs="Times New Roman"/>
                <w:color w:val="000000"/>
                <w:sz w:val="20"/>
                <w:szCs w:val="20"/>
                <w:lang w:eastAsia="ru-RU"/>
              </w:rPr>
              <w:lastRenderedPageBreak/>
              <w:t>внутренней поверхности</w:t>
            </w:r>
          </w:p>
        </w:tc>
        <w:tc>
          <w:tcPr>
            <w:tcW w:w="1560" w:type="dxa"/>
            <w:vMerge w:val="restart"/>
            <w:tcBorders>
              <w:top w:val="nil"/>
              <w:left w:val="single" w:sz="4" w:space="0" w:color="auto"/>
              <w:bottom w:val="single" w:sz="4" w:space="0" w:color="auto"/>
              <w:right w:val="single" w:sz="4" w:space="0" w:color="auto"/>
            </w:tcBorders>
            <w:shd w:val="clear" w:color="auto" w:fill="auto"/>
            <w:vAlign w:val="center"/>
            <w:hideMark/>
          </w:tcPr>
          <w:p w14:paraId="70F00D23"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lastRenderedPageBreak/>
              <w:t>Гибы наружным диаметром менее 76 мм - не менее 3 шт. на котел</w:t>
            </w:r>
          </w:p>
        </w:tc>
        <w:tc>
          <w:tcPr>
            <w:tcW w:w="2126" w:type="dxa"/>
            <w:vMerge/>
            <w:tcBorders>
              <w:top w:val="nil"/>
              <w:left w:val="single" w:sz="4" w:space="0" w:color="auto"/>
              <w:bottom w:val="single" w:sz="4" w:space="0" w:color="000000"/>
              <w:right w:val="single" w:sz="4" w:space="0" w:color="auto"/>
            </w:tcBorders>
            <w:shd w:val="clear" w:color="auto" w:fill="auto"/>
            <w:vAlign w:val="center"/>
            <w:hideMark/>
          </w:tcPr>
          <w:p w14:paraId="4434F585"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4252" w:type="dxa"/>
            <w:tcBorders>
              <w:top w:val="nil"/>
              <w:left w:val="nil"/>
              <w:bottom w:val="single" w:sz="4" w:space="0" w:color="auto"/>
              <w:right w:val="single" w:sz="4" w:space="0" w:color="auto"/>
            </w:tcBorders>
            <w:shd w:val="clear" w:color="auto" w:fill="auto"/>
            <w:noWrap/>
            <w:vAlign w:val="center"/>
            <w:hideMark/>
          </w:tcPr>
          <w:p w14:paraId="3EBBC842"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2. В контрольную группу включаются гибы: последний перед пароохладителем и первый за ним</w:t>
            </w:r>
          </w:p>
        </w:tc>
      </w:tr>
      <w:tr w:rsidR="00E64D1D" w:rsidRPr="00E64D1D" w14:paraId="376D4E11" w14:textId="77777777" w:rsidTr="00E64D1D">
        <w:trPr>
          <w:trHeight w:val="300"/>
        </w:trPr>
        <w:tc>
          <w:tcPr>
            <w:tcW w:w="554" w:type="dxa"/>
            <w:vMerge/>
            <w:tcBorders>
              <w:top w:val="nil"/>
              <w:left w:val="single" w:sz="4" w:space="0" w:color="auto"/>
              <w:bottom w:val="nil"/>
              <w:right w:val="single" w:sz="4" w:space="0" w:color="auto"/>
            </w:tcBorders>
            <w:shd w:val="clear" w:color="auto" w:fill="auto"/>
            <w:vAlign w:val="center"/>
            <w:hideMark/>
          </w:tcPr>
          <w:p w14:paraId="6C530E97"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568" w:type="dxa"/>
            <w:vMerge/>
            <w:tcBorders>
              <w:top w:val="nil"/>
              <w:left w:val="single" w:sz="4" w:space="0" w:color="auto"/>
              <w:bottom w:val="nil"/>
              <w:right w:val="single" w:sz="4" w:space="0" w:color="auto"/>
            </w:tcBorders>
            <w:shd w:val="clear" w:color="auto" w:fill="auto"/>
            <w:vAlign w:val="center"/>
            <w:hideMark/>
          </w:tcPr>
          <w:p w14:paraId="4963A6F3"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275" w:type="dxa"/>
            <w:vMerge/>
            <w:tcBorders>
              <w:top w:val="nil"/>
              <w:left w:val="single" w:sz="4" w:space="0" w:color="auto"/>
              <w:bottom w:val="single" w:sz="4" w:space="0" w:color="auto"/>
              <w:right w:val="single" w:sz="4" w:space="0" w:color="auto"/>
            </w:tcBorders>
            <w:shd w:val="clear" w:color="auto" w:fill="auto"/>
            <w:vAlign w:val="center"/>
            <w:hideMark/>
          </w:tcPr>
          <w:p w14:paraId="0F0887EE"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440" w:type="dxa"/>
            <w:vMerge/>
            <w:tcBorders>
              <w:top w:val="nil"/>
              <w:left w:val="single" w:sz="4" w:space="0" w:color="auto"/>
              <w:bottom w:val="single" w:sz="4" w:space="0" w:color="auto"/>
              <w:right w:val="single" w:sz="4" w:space="0" w:color="auto"/>
            </w:tcBorders>
            <w:shd w:val="clear" w:color="auto" w:fill="auto"/>
            <w:vAlign w:val="center"/>
            <w:hideMark/>
          </w:tcPr>
          <w:p w14:paraId="55536C28"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395" w:type="dxa"/>
            <w:vMerge/>
            <w:tcBorders>
              <w:top w:val="nil"/>
              <w:left w:val="single" w:sz="4" w:space="0" w:color="auto"/>
              <w:bottom w:val="single" w:sz="4" w:space="0" w:color="auto"/>
              <w:right w:val="single" w:sz="4" w:space="0" w:color="auto"/>
            </w:tcBorders>
            <w:shd w:val="clear" w:color="auto" w:fill="auto"/>
            <w:vAlign w:val="center"/>
            <w:hideMark/>
          </w:tcPr>
          <w:p w14:paraId="7C692B4C"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134" w:type="dxa"/>
            <w:vMerge/>
            <w:tcBorders>
              <w:top w:val="nil"/>
              <w:left w:val="single" w:sz="4" w:space="0" w:color="auto"/>
              <w:bottom w:val="single" w:sz="4" w:space="0" w:color="auto"/>
              <w:right w:val="single" w:sz="4" w:space="0" w:color="auto"/>
            </w:tcBorders>
            <w:shd w:val="clear" w:color="auto" w:fill="auto"/>
            <w:vAlign w:val="center"/>
            <w:hideMark/>
          </w:tcPr>
          <w:p w14:paraId="69AEEA9C"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560" w:type="dxa"/>
            <w:vMerge/>
            <w:tcBorders>
              <w:top w:val="nil"/>
              <w:left w:val="single" w:sz="4" w:space="0" w:color="auto"/>
              <w:bottom w:val="single" w:sz="4" w:space="0" w:color="auto"/>
              <w:right w:val="single" w:sz="4" w:space="0" w:color="auto"/>
            </w:tcBorders>
            <w:shd w:val="clear" w:color="auto" w:fill="auto"/>
            <w:vAlign w:val="center"/>
            <w:hideMark/>
          </w:tcPr>
          <w:p w14:paraId="766B4101"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2126" w:type="dxa"/>
            <w:vMerge/>
            <w:tcBorders>
              <w:top w:val="nil"/>
              <w:left w:val="single" w:sz="4" w:space="0" w:color="auto"/>
              <w:bottom w:val="single" w:sz="4" w:space="0" w:color="000000"/>
              <w:right w:val="single" w:sz="4" w:space="0" w:color="auto"/>
            </w:tcBorders>
            <w:shd w:val="clear" w:color="auto" w:fill="auto"/>
            <w:vAlign w:val="center"/>
            <w:hideMark/>
          </w:tcPr>
          <w:p w14:paraId="0BA9B781"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4252" w:type="dxa"/>
            <w:tcBorders>
              <w:top w:val="nil"/>
              <w:left w:val="nil"/>
              <w:bottom w:val="single" w:sz="4" w:space="0" w:color="auto"/>
              <w:right w:val="single" w:sz="4" w:space="0" w:color="auto"/>
            </w:tcBorders>
            <w:shd w:val="clear" w:color="auto" w:fill="auto"/>
            <w:noWrap/>
            <w:vAlign w:val="center"/>
            <w:hideMark/>
          </w:tcPr>
          <w:p w14:paraId="08F19853"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3. Гибы труб диаметром менее 100 мм контролируются каждые 100 тысяч ч</w:t>
            </w:r>
          </w:p>
        </w:tc>
      </w:tr>
      <w:tr w:rsidR="00E64D1D" w:rsidRPr="00E64D1D" w14:paraId="2DC1C4C3" w14:textId="77777777" w:rsidTr="00E64D1D">
        <w:trPr>
          <w:trHeight w:val="600"/>
        </w:trPr>
        <w:tc>
          <w:tcPr>
            <w:tcW w:w="554" w:type="dxa"/>
            <w:vMerge/>
            <w:tcBorders>
              <w:top w:val="nil"/>
              <w:left w:val="single" w:sz="4" w:space="0" w:color="auto"/>
              <w:bottom w:val="nil"/>
              <w:right w:val="single" w:sz="4" w:space="0" w:color="auto"/>
            </w:tcBorders>
            <w:shd w:val="clear" w:color="auto" w:fill="auto"/>
            <w:vAlign w:val="center"/>
            <w:hideMark/>
          </w:tcPr>
          <w:p w14:paraId="7758B891"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568" w:type="dxa"/>
            <w:vMerge/>
            <w:tcBorders>
              <w:top w:val="nil"/>
              <w:left w:val="single" w:sz="4" w:space="0" w:color="auto"/>
              <w:bottom w:val="nil"/>
              <w:right w:val="single" w:sz="4" w:space="0" w:color="auto"/>
            </w:tcBorders>
            <w:shd w:val="clear" w:color="auto" w:fill="auto"/>
            <w:vAlign w:val="center"/>
            <w:hideMark/>
          </w:tcPr>
          <w:p w14:paraId="21AD7D13"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275" w:type="dxa"/>
            <w:vMerge/>
            <w:tcBorders>
              <w:top w:val="nil"/>
              <w:left w:val="single" w:sz="4" w:space="0" w:color="auto"/>
              <w:bottom w:val="single" w:sz="4" w:space="0" w:color="auto"/>
              <w:right w:val="single" w:sz="4" w:space="0" w:color="auto"/>
            </w:tcBorders>
            <w:shd w:val="clear" w:color="auto" w:fill="auto"/>
            <w:vAlign w:val="center"/>
            <w:hideMark/>
          </w:tcPr>
          <w:p w14:paraId="17A4190C"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440" w:type="dxa"/>
            <w:vMerge/>
            <w:tcBorders>
              <w:top w:val="nil"/>
              <w:left w:val="single" w:sz="4" w:space="0" w:color="auto"/>
              <w:bottom w:val="single" w:sz="4" w:space="0" w:color="auto"/>
              <w:right w:val="single" w:sz="4" w:space="0" w:color="auto"/>
            </w:tcBorders>
            <w:shd w:val="clear" w:color="auto" w:fill="auto"/>
            <w:vAlign w:val="center"/>
            <w:hideMark/>
          </w:tcPr>
          <w:p w14:paraId="0D619E5B"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395" w:type="dxa"/>
            <w:vMerge/>
            <w:tcBorders>
              <w:top w:val="nil"/>
              <w:left w:val="single" w:sz="4" w:space="0" w:color="auto"/>
              <w:bottom w:val="single" w:sz="4" w:space="0" w:color="auto"/>
              <w:right w:val="single" w:sz="4" w:space="0" w:color="auto"/>
            </w:tcBorders>
            <w:shd w:val="clear" w:color="auto" w:fill="auto"/>
            <w:vAlign w:val="center"/>
            <w:hideMark/>
          </w:tcPr>
          <w:p w14:paraId="7504B6FD"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134" w:type="dxa"/>
            <w:vMerge/>
            <w:tcBorders>
              <w:top w:val="nil"/>
              <w:left w:val="single" w:sz="4" w:space="0" w:color="auto"/>
              <w:bottom w:val="single" w:sz="4" w:space="0" w:color="auto"/>
              <w:right w:val="single" w:sz="4" w:space="0" w:color="auto"/>
            </w:tcBorders>
            <w:shd w:val="clear" w:color="auto" w:fill="auto"/>
            <w:vAlign w:val="center"/>
            <w:hideMark/>
          </w:tcPr>
          <w:p w14:paraId="50ECEF03"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560" w:type="dxa"/>
            <w:vMerge/>
            <w:tcBorders>
              <w:top w:val="nil"/>
              <w:left w:val="single" w:sz="4" w:space="0" w:color="auto"/>
              <w:bottom w:val="single" w:sz="4" w:space="0" w:color="auto"/>
              <w:right w:val="single" w:sz="4" w:space="0" w:color="auto"/>
            </w:tcBorders>
            <w:shd w:val="clear" w:color="auto" w:fill="auto"/>
            <w:vAlign w:val="center"/>
            <w:hideMark/>
          </w:tcPr>
          <w:p w14:paraId="2C9A1D88"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2126" w:type="dxa"/>
            <w:vMerge/>
            <w:tcBorders>
              <w:top w:val="nil"/>
              <w:left w:val="single" w:sz="4" w:space="0" w:color="auto"/>
              <w:bottom w:val="single" w:sz="4" w:space="0" w:color="000000"/>
              <w:right w:val="single" w:sz="4" w:space="0" w:color="auto"/>
            </w:tcBorders>
            <w:shd w:val="clear" w:color="auto" w:fill="auto"/>
            <w:vAlign w:val="center"/>
            <w:hideMark/>
          </w:tcPr>
          <w:p w14:paraId="2F6BC346"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4252" w:type="dxa"/>
            <w:tcBorders>
              <w:top w:val="nil"/>
              <w:left w:val="nil"/>
              <w:bottom w:val="single" w:sz="4" w:space="0" w:color="auto"/>
              <w:right w:val="single" w:sz="4" w:space="0" w:color="auto"/>
            </w:tcBorders>
            <w:shd w:val="clear" w:color="auto" w:fill="auto"/>
            <w:vAlign w:val="center"/>
            <w:hideMark/>
          </w:tcPr>
          <w:p w14:paraId="542F183D"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4. УЗК и МПК (МПД) проводятся по всей гнутой части на 2/3 окружности, включая растянутую и нейтральные зоны</w:t>
            </w:r>
          </w:p>
        </w:tc>
      </w:tr>
      <w:tr w:rsidR="00E64D1D" w:rsidRPr="00E64D1D" w14:paraId="4C90890C" w14:textId="77777777" w:rsidTr="00E64D1D">
        <w:trPr>
          <w:trHeight w:val="600"/>
        </w:trPr>
        <w:tc>
          <w:tcPr>
            <w:tcW w:w="554" w:type="dxa"/>
            <w:vMerge/>
            <w:tcBorders>
              <w:top w:val="nil"/>
              <w:left w:val="single" w:sz="4" w:space="0" w:color="auto"/>
              <w:bottom w:val="nil"/>
              <w:right w:val="single" w:sz="4" w:space="0" w:color="auto"/>
            </w:tcBorders>
            <w:shd w:val="clear" w:color="auto" w:fill="auto"/>
            <w:vAlign w:val="center"/>
            <w:hideMark/>
          </w:tcPr>
          <w:p w14:paraId="7DA63631"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568" w:type="dxa"/>
            <w:vMerge/>
            <w:tcBorders>
              <w:top w:val="nil"/>
              <w:left w:val="single" w:sz="4" w:space="0" w:color="auto"/>
              <w:bottom w:val="nil"/>
              <w:right w:val="single" w:sz="4" w:space="0" w:color="auto"/>
            </w:tcBorders>
            <w:shd w:val="clear" w:color="auto" w:fill="auto"/>
            <w:vAlign w:val="center"/>
            <w:hideMark/>
          </w:tcPr>
          <w:p w14:paraId="6C79EF55"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275" w:type="dxa"/>
            <w:vMerge/>
            <w:tcBorders>
              <w:top w:val="nil"/>
              <w:left w:val="single" w:sz="4" w:space="0" w:color="auto"/>
              <w:bottom w:val="single" w:sz="4" w:space="0" w:color="auto"/>
              <w:right w:val="single" w:sz="4" w:space="0" w:color="auto"/>
            </w:tcBorders>
            <w:shd w:val="clear" w:color="auto" w:fill="auto"/>
            <w:vAlign w:val="center"/>
            <w:hideMark/>
          </w:tcPr>
          <w:p w14:paraId="1CDF81B3"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440" w:type="dxa"/>
            <w:vMerge/>
            <w:tcBorders>
              <w:top w:val="nil"/>
              <w:left w:val="single" w:sz="4" w:space="0" w:color="auto"/>
              <w:bottom w:val="single" w:sz="4" w:space="0" w:color="auto"/>
              <w:right w:val="single" w:sz="4" w:space="0" w:color="auto"/>
            </w:tcBorders>
            <w:shd w:val="clear" w:color="auto" w:fill="auto"/>
            <w:vAlign w:val="center"/>
            <w:hideMark/>
          </w:tcPr>
          <w:p w14:paraId="457F6035"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395" w:type="dxa"/>
            <w:vMerge/>
            <w:tcBorders>
              <w:top w:val="nil"/>
              <w:left w:val="single" w:sz="4" w:space="0" w:color="auto"/>
              <w:bottom w:val="single" w:sz="4" w:space="0" w:color="auto"/>
              <w:right w:val="single" w:sz="4" w:space="0" w:color="auto"/>
            </w:tcBorders>
            <w:shd w:val="clear" w:color="auto" w:fill="auto"/>
            <w:vAlign w:val="center"/>
            <w:hideMark/>
          </w:tcPr>
          <w:p w14:paraId="429AA33A"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134" w:type="dxa"/>
            <w:vMerge/>
            <w:tcBorders>
              <w:top w:val="nil"/>
              <w:left w:val="single" w:sz="4" w:space="0" w:color="auto"/>
              <w:bottom w:val="single" w:sz="4" w:space="0" w:color="auto"/>
              <w:right w:val="single" w:sz="4" w:space="0" w:color="auto"/>
            </w:tcBorders>
            <w:shd w:val="clear" w:color="auto" w:fill="auto"/>
            <w:vAlign w:val="center"/>
            <w:hideMark/>
          </w:tcPr>
          <w:p w14:paraId="4174B6F8"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560" w:type="dxa"/>
            <w:vMerge/>
            <w:tcBorders>
              <w:top w:val="nil"/>
              <w:left w:val="single" w:sz="4" w:space="0" w:color="auto"/>
              <w:bottom w:val="single" w:sz="4" w:space="0" w:color="auto"/>
              <w:right w:val="single" w:sz="4" w:space="0" w:color="auto"/>
            </w:tcBorders>
            <w:shd w:val="clear" w:color="auto" w:fill="auto"/>
            <w:vAlign w:val="center"/>
            <w:hideMark/>
          </w:tcPr>
          <w:p w14:paraId="359C2C33"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2126" w:type="dxa"/>
            <w:vMerge/>
            <w:tcBorders>
              <w:top w:val="nil"/>
              <w:left w:val="single" w:sz="4" w:space="0" w:color="auto"/>
              <w:bottom w:val="single" w:sz="4" w:space="0" w:color="000000"/>
              <w:right w:val="single" w:sz="4" w:space="0" w:color="auto"/>
            </w:tcBorders>
            <w:shd w:val="clear" w:color="auto" w:fill="auto"/>
            <w:vAlign w:val="center"/>
            <w:hideMark/>
          </w:tcPr>
          <w:p w14:paraId="43586DC7"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4252" w:type="dxa"/>
            <w:tcBorders>
              <w:top w:val="nil"/>
              <w:left w:val="nil"/>
              <w:bottom w:val="single" w:sz="4" w:space="0" w:color="auto"/>
              <w:right w:val="single" w:sz="4" w:space="0" w:color="auto"/>
            </w:tcBorders>
            <w:shd w:val="clear" w:color="auto" w:fill="auto"/>
            <w:vAlign w:val="center"/>
            <w:hideMark/>
          </w:tcPr>
          <w:p w14:paraId="32784F8C"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5. Гибы, изготовленные из труб электрошлаковой выплавки, контролируют с той же периодичностью в удвоенном объеме</w:t>
            </w:r>
          </w:p>
        </w:tc>
      </w:tr>
      <w:tr w:rsidR="00E64D1D" w:rsidRPr="00E64D1D" w14:paraId="3D9E1E5E" w14:textId="77777777" w:rsidTr="00E64D1D">
        <w:trPr>
          <w:trHeight w:val="900"/>
        </w:trPr>
        <w:tc>
          <w:tcPr>
            <w:tcW w:w="554" w:type="dxa"/>
            <w:vMerge/>
            <w:tcBorders>
              <w:top w:val="nil"/>
              <w:left w:val="single" w:sz="4" w:space="0" w:color="auto"/>
              <w:bottom w:val="nil"/>
              <w:right w:val="single" w:sz="4" w:space="0" w:color="auto"/>
            </w:tcBorders>
            <w:shd w:val="clear" w:color="auto" w:fill="auto"/>
            <w:vAlign w:val="center"/>
            <w:hideMark/>
          </w:tcPr>
          <w:p w14:paraId="5FE66D5F"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568" w:type="dxa"/>
            <w:vMerge/>
            <w:tcBorders>
              <w:top w:val="nil"/>
              <w:left w:val="single" w:sz="4" w:space="0" w:color="auto"/>
              <w:bottom w:val="nil"/>
              <w:right w:val="single" w:sz="4" w:space="0" w:color="auto"/>
            </w:tcBorders>
            <w:shd w:val="clear" w:color="auto" w:fill="auto"/>
            <w:vAlign w:val="center"/>
            <w:hideMark/>
          </w:tcPr>
          <w:p w14:paraId="25FEB173"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275" w:type="dxa"/>
            <w:vMerge w:val="restart"/>
            <w:tcBorders>
              <w:top w:val="nil"/>
              <w:left w:val="single" w:sz="4" w:space="0" w:color="auto"/>
              <w:bottom w:val="single" w:sz="4" w:space="0" w:color="auto"/>
              <w:right w:val="single" w:sz="4" w:space="0" w:color="auto"/>
            </w:tcBorders>
            <w:shd w:val="clear" w:color="auto" w:fill="auto"/>
            <w:vAlign w:val="center"/>
            <w:hideMark/>
          </w:tcPr>
          <w:p w14:paraId="36EA5DBF"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Ниже 450 °C, 24,0 МПа и выше</w:t>
            </w:r>
          </w:p>
        </w:tc>
        <w:tc>
          <w:tcPr>
            <w:tcW w:w="144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81B417A"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200 (400)</w:t>
            </w:r>
          </w:p>
        </w:tc>
        <w:tc>
          <w:tcPr>
            <w:tcW w:w="1395"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28ABBE0A"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w:t>
            </w:r>
          </w:p>
        </w:tc>
        <w:tc>
          <w:tcPr>
            <w:tcW w:w="1134"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FA63B81"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ВИК (измерение овальности), МПК (МПД) или ЦД, УЗК, УЗТ</w:t>
            </w:r>
          </w:p>
        </w:tc>
        <w:tc>
          <w:tcPr>
            <w:tcW w:w="1560" w:type="dxa"/>
            <w:tcBorders>
              <w:top w:val="nil"/>
              <w:left w:val="nil"/>
              <w:bottom w:val="single" w:sz="4" w:space="0" w:color="auto"/>
              <w:right w:val="single" w:sz="4" w:space="0" w:color="auto"/>
            </w:tcBorders>
            <w:shd w:val="clear" w:color="auto" w:fill="auto"/>
            <w:vAlign w:val="center"/>
            <w:hideMark/>
          </w:tcPr>
          <w:p w14:paraId="0745B4B6"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25% гибов труб каждого типоразмера с D/S &gt; 9,0;</w:t>
            </w:r>
          </w:p>
        </w:tc>
        <w:tc>
          <w:tcPr>
            <w:tcW w:w="2126" w:type="dxa"/>
            <w:tcBorders>
              <w:top w:val="nil"/>
              <w:left w:val="nil"/>
              <w:bottom w:val="single" w:sz="4" w:space="0" w:color="auto"/>
              <w:right w:val="single" w:sz="4" w:space="0" w:color="auto"/>
            </w:tcBorders>
            <w:shd w:val="clear" w:color="auto" w:fill="auto"/>
            <w:vAlign w:val="center"/>
            <w:hideMark/>
          </w:tcPr>
          <w:p w14:paraId="18324C5D"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После наработки 50 тысяч часов, но не позже, чем через 200 пусков для</w:t>
            </w:r>
          </w:p>
        </w:tc>
        <w:tc>
          <w:tcPr>
            <w:tcW w:w="4252" w:type="dxa"/>
            <w:vMerge w:val="restart"/>
            <w:tcBorders>
              <w:top w:val="nil"/>
              <w:left w:val="single" w:sz="4" w:space="0" w:color="auto"/>
              <w:bottom w:val="single" w:sz="4" w:space="0" w:color="auto"/>
              <w:right w:val="single" w:sz="4" w:space="0" w:color="auto"/>
            </w:tcBorders>
            <w:shd w:val="clear" w:color="auto" w:fill="auto"/>
            <w:vAlign w:val="center"/>
            <w:hideMark/>
          </w:tcPr>
          <w:p w14:paraId="5CA83FA2"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1. Выбор гибов для контроля проводится из условия, чтобы количество дренируемых и не дренируемых труб находилось в пропорции 1:2</w:t>
            </w:r>
          </w:p>
        </w:tc>
      </w:tr>
      <w:tr w:rsidR="00E64D1D" w:rsidRPr="00E64D1D" w14:paraId="60090121" w14:textId="77777777" w:rsidTr="00E64D1D">
        <w:trPr>
          <w:trHeight w:val="900"/>
        </w:trPr>
        <w:tc>
          <w:tcPr>
            <w:tcW w:w="554" w:type="dxa"/>
            <w:vMerge/>
            <w:tcBorders>
              <w:top w:val="nil"/>
              <w:left w:val="single" w:sz="4" w:space="0" w:color="auto"/>
              <w:bottom w:val="nil"/>
              <w:right w:val="single" w:sz="4" w:space="0" w:color="auto"/>
            </w:tcBorders>
            <w:shd w:val="clear" w:color="auto" w:fill="auto"/>
            <w:vAlign w:val="center"/>
            <w:hideMark/>
          </w:tcPr>
          <w:p w14:paraId="75FFC0EE"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568" w:type="dxa"/>
            <w:vMerge/>
            <w:tcBorders>
              <w:top w:val="nil"/>
              <w:left w:val="single" w:sz="4" w:space="0" w:color="auto"/>
              <w:bottom w:val="nil"/>
              <w:right w:val="single" w:sz="4" w:space="0" w:color="auto"/>
            </w:tcBorders>
            <w:shd w:val="clear" w:color="auto" w:fill="auto"/>
            <w:vAlign w:val="center"/>
            <w:hideMark/>
          </w:tcPr>
          <w:p w14:paraId="6F9960EC"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275" w:type="dxa"/>
            <w:vMerge/>
            <w:tcBorders>
              <w:top w:val="nil"/>
              <w:left w:val="single" w:sz="4" w:space="0" w:color="auto"/>
              <w:bottom w:val="single" w:sz="4" w:space="0" w:color="auto"/>
              <w:right w:val="single" w:sz="4" w:space="0" w:color="auto"/>
            </w:tcBorders>
            <w:shd w:val="clear" w:color="auto" w:fill="auto"/>
            <w:vAlign w:val="center"/>
            <w:hideMark/>
          </w:tcPr>
          <w:p w14:paraId="6A281E51"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440" w:type="dxa"/>
            <w:vMerge/>
            <w:tcBorders>
              <w:top w:val="nil"/>
              <w:left w:val="single" w:sz="4" w:space="0" w:color="auto"/>
              <w:bottom w:val="single" w:sz="4" w:space="0" w:color="auto"/>
              <w:right w:val="single" w:sz="4" w:space="0" w:color="auto"/>
            </w:tcBorders>
            <w:shd w:val="clear" w:color="auto" w:fill="auto"/>
            <w:vAlign w:val="center"/>
            <w:hideMark/>
          </w:tcPr>
          <w:p w14:paraId="201FE883"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395" w:type="dxa"/>
            <w:vMerge/>
            <w:tcBorders>
              <w:top w:val="nil"/>
              <w:left w:val="single" w:sz="4" w:space="0" w:color="auto"/>
              <w:bottom w:val="single" w:sz="4" w:space="0" w:color="auto"/>
              <w:right w:val="single" w:sz="4" w:space="0" w:color="auto"/>
            </w:tcBorders>
            <w:shd w:val="clear" w:color="auto" w:fill="auto"/>
            <w:vAlign w:val="center"/>
            <w:hideMark/>
          </w:tcPr>
          <w:p w14:paraId="0327B054"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134" w:type="dxa"/>
            <w:vMerge/>
            <w:tcBorders>
              <w:top w:val="nil"/>
              <w:left w:val="single" w:sz="4" w:space="0" w:color="auto"/>
              <w:bottom w:val="single" w:sz="4" w:space="0" w:color="auto"/>
              <w:right w:val="single" w:sz="4" w:space="0" w:color="auto"/>
            </w:tcBorders>
            <w:shd w:val="clear" w:color="auto" w:fill="auto"/>
            <w:vAlign w:val="center"/>
            <w:hideMark/>
          </w:tcPr>
          <w:p w14:paraId="24A4259D"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560" w:type="dxa"/>
            <w:tcBorders>
              <w:top w:val="nil"/>
              <w:left w:val="nil"/>
              <w:bottom w:val="single" w:sz="4" w:space="0" w:color="auto"/>
              <w:right w:val="single" w:sz="4" w:space="0" w:color="auto"/>
            </w:tcBorders>
            <w:shd w:val="clear" w:color="auto" w:fill="auto"/>
            <w:vAlign w:val="center"/>
            <w:hideMark/>
          </w:tcPr>
          <w:p w14:paraId="4843BA20"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 xml:space="preserve">10% - с D/S </w:t>
            </w:r>
          </w:p>
        </w:tc>
        <w:tc>
          <w:tcPr>
            <w:tcW w:w="2126" w:type="dxa"/>
            <w:tcBorders>
              <w:top w:val="nil"/>
              <w:left w:val="nil"/>
              <w:bottom w:val="single" w:sz="4" w:space="0" w:color="auto"/>
              <w:right w:val="single" w:sz="4" w:space="0" w:color="auto"/>
            </w:tcBorders>
            <w:shd w:val="clear" w:color="auto" w:fill="auto"/>
            <w:vAlign w:val="center"/>
            <w:hideMark/>
          </w:tcPr>
          <w:p w14:paraId="6948300B"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 xml:space="preserve">D/S &gt; 9,0, и после наработки 100 тысяч часов, но не позже, чем через 400 пусков для D/S </w:t>
            </w:r>
          </w:p>
        </w:tc>
        <w:tc>
          <w:tcPr>
            <w:tcW w:w="4252" w:type="dxa"/>
            <w:vMerge/>
            <w:tcBorders>
              <w:top w:val="nil"/>
              <w:left w:val="single" w:sz="4" w:space="0" w:color="auto"/>
              <w:bottom w:val="single" w:sz="4" w:space="0" w:color="auto"/>
              <w:right w:val="single" w:sz="4" w:space="0" w:color="auto"/>
            </w:tcBorders>
            <w:shd w:val="clear" w:color="auto" w:fill="auto"/>
            <w:vAlign w:val="center"/>
            <w:hideMark/>
          </w:tcPr>
          <w:p w14:paraId="11680EB5"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r>
      <w:tr w:rsidR="00E64D1D" w:rsidRPr="00E64D1D" w14:paraId="62F36953" w14:textId="77777777" w:rsidTr="00E64D1D">
        <w:trPr>
          <w:trHeight w:val="300"/>
        </w:trPr>
        <w:tc>
          <w:tcPr>
            <w:tcW w:w="554" w:type="dxa"/>
            <w:vMerge/>
            <w:tcBorders>
              <w:top w:val="nil"/>
              <w:left w:val="single" w:sz="4" w:space="0" w:color="auto"/>
              <w:bottom w:val="nil"/>
              <w:right w:val="single" w:sz="4" w:space="0" w:color="auto"/>
            </w:tcBorders>
            <w:shd w:val="clear" w:color="auto" w:fill="auto"/>
            <w:vAlign w:val="center"/>
            <w:hideMark/>
          </w:tcPr>
          <w:p w14:paraId="547D44D9"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568" w:type="dxa"/>
            <w:vMerge/>
            <w:tcBorders>
              <w:top w:val="nil"/>
              <w:left w:val="single" w:sz="4" w:space="0" w:color="auto"/>
              <w:bottom w:val="nil"/>
              <w:right w:val="single" w:sz="4" w:space="0" w:color="auto"/>
            </w:tcBorders>
            <w:shd w:val="clear" w:color="auto" w:fill="auto"/>
            <w:vAlign w:val="center"/>
            <w:hideMark/>
          </w:tcPr>
          <w:p w14:paraId="64C72E51"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275" w:type="dxa"/>
            <w:vMerge/>
            <w:tcBorders>
              <w:top w:val="nil"/>
              <w:left w:val="single" w:sz="4" w:space="0" w:color="auto"/>
              <w:bottom w:val="single" w:sz="4" w:space="0" w:color="auto"/>
              <w:right w:val="single" w:sz="4" w:space="0" w:color="auto"/>
            </w:tcBorders>
            <w:shd w:val="clear" w:color="auto" w:fill="auto"/>
            <w:vAlign w:val="center"/>
            <w:hideMark/>
          </w:tcPr>
          <w:p w14:paraId="4848D26F"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440" w:type="dxa"/>
            <w:vMerge/>
            <w:tcBorders>
              <w:top w:val="nil"/>
              <w:left w:val="single" w:sz="4" w:space="0" w:color="auto"/>
              <w:bottom w:val="single" w:sz="4" w:space="0" w:color="auto"/>
              <w:right w:val="single" w:sz="4" w:space="0" w:color="auto"/>
            </w:tcBorders>
            <w:shd w:val="clear" w:color="auto" w:fill="auto"/>
            <w:vAlign w:val="center"/>
            <w:hideMark/>
          </w:tcPr>
          <w:p w14:paraId="2CBDD394"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395" w:type="dxa"/>
            <w:vMerge/>
            <w:tcBorders>
              <w:top w:val="nil"/>
              <w:left w:val="single" w:sz="4" w:space="0" w:color="auto"/>
              <w:bottom w:val="single" w:sz="4" w:space="0" w:color="auto"/>
              <w:right w:val="single" w:sz="4" w:space="0" w:color="auto"/>
            </w:tcBorders>
            <w:shd w:val="clear" w:color="auto" w:fill="auto"/>
            <w:vAlign w:val="center"/>
            <w:hideMark/>
          </w:tcPr>
          <w:p w14:paraId="096A93C9"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134" w:type="dxa"/>
            <w:vMerge/>
            <w:tcBorders>
              <w:top w:val="nil"/>
              <w:left w:val="single" w:sz="4" w:space="0" w:color="auto"/>
              <w:bottom w:val="single" w:sz="4" w:space="0" w:color="auto"/>
              <w:right w:val="single" w:sz="4" w:space="0" w:color="auto"/>
            </w:tcBorders>
            <w:shd w:val="clear" w:color="auto" w:fill="auto"/>
            <w:vAlign w:val="center"/>
            <w:hideMark/>
          </w:tcPr>
          <w:p w14:paraId="58B43047"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560" w:type="dxa"/>
            <w:tcBorders>
              <w:top w:val="nil"/>
              <w:left w:val="nil"/>
              <w:bottom w:val="nil"/>
              <w:right w:val="nil"/>
            </w:tcBorders>
            <w:shd w:val="clear" w:color="auto" w:fill="auto"/>
            <w:noWrap/>
            <w:vAlign w:val="bottom"/>
            <w:hideMark/>
          </w:tcPr>
          <w:p w14:paraId="13ACFEB8" w14:textId="77777777" w:rsidR="00E64D1D" w:rsidRPr="00E64D1D" w:rsidRDefault="00E64D1D" w:rsidP="00E64D1D">
            <w:pPr>
              <w:spacing w:after="0" w:line="240" w:lineRule="auto"/>
              <w:rPr>
                <w:rFonts w:ascii="Calibri" w:eastAsia="Times New Roman" w:hAnsi="Calibri" w:cs="Calibri"/>
                <w:color w:val="000000"/>
                <w:sz w:val="20"/>
                <w:szCs w:val="20"/>
                <w:lang w:eastAsia="ru-RU"/>
              </w:rPr>
            </w:pPr>
            <w:r w:rsidRPr="00E64D1D">
              <w:rPr>
                <w:rFonts w:ascii="Calibri" w:eastAsia="Times New Roman" w:hAnsi="Calibri" w:cs="Calibri"/>
                <w:noProof/>
                <w:color w:val="000000"/>
                <w:sz w:val="20"/>
                <w:szCs w:val="20"/>
                <w:lang w:eastAsia="ru-RU"/>
              </w:rPr>
              <w:drawing>
                <wp:anchor distT="0" distB="0" distL="114300" distR="114300" simplePos="0" relativeHeight="251654144" behindDoc="0" locked="0" layoutInCell="1" allowOverlap="1" wp14:anchorId="1FE2B9D6" wp14:editId="580010C5">
                  <wp:simplePos x="0" y="0"/>
                  <wp:positionH relativeFrom="column">
                    <wp:posOffset>0</wp:posOffset>
                  </wp:positionH>
                  <wp:positionV relativeFrom="paragraph">
                    <wp:posOffset>0</wp:posOffset>
                  </wp:positionV>
                  <wp:extent cx="152400" cy="180975"/>
                  <wp:effectExtent l="0" t="0" r="0" b="9525"/>
                  <wp:wrapNone/>
                  <wp:docPr id="4" name="Рисунок 4"/>
                  <wp:cNvGraphicFramePr/>
                  <a:graphic xmlns:a="http://schemas.openxmlformats.org/drawingml/2006/main">
                    <a:graphicData uri="http://schemas.openxmlformats.org/drawingml/2006/picture">
                      <pic:pic xmlns:pic="http://schemas.openxmlformats.org/drawingml/2006/picture">
                        <pic:nvPicPr>
                          <pic:cNvPr id="2" name="Рисунок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52400" cy="18097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p>
          <w:tbl>
            <w:tblPr>
              <w:tblW w:w="0" w:type="auto"/>
              <w:tblCellSpacing w:w="0" w:type="dxa"/>
              <w:tblLayout w:type="fixed"/>
              <w:tblCellMar>
                <w:left w:w="0" w:type="dxa"/>
                <w:right w:w="0" w:type="dxa"/>
              </w:tblCellMar>
              <w:tblLook w:val="04A0" w:firstRow="1" w:lastRow="0" w:firstColumn="1" w:lastColumn="0" w:noHBand="0" w:noVBand="1"/>
            </w:tblPr>
            <w:tblGrid>
              <w:gridCol w:w="4260"/>
            </w:tblGrid>
            <w:tr w:rsidR="00E64D1D" w:rsidRPr="00E64D1D" w14:paraId="20A00A25" w14:textId="77777777" w:rsidTr="00E64D1D">
              <w:trPr>
                <w:trHeight w:val="300"/>
                <w:tblCellSpacing w:w="0" w:type="dxa"/>
              </w:trPr>
              <w:tc>
                <w:tcPr>
                  <w:tcW w:w="4260" w:type="dxa"/>
                  <w:tcBorders>
                    <w:top w:val="nil"/>
                    <w:left w:val="nil"/>
                    <w:bottom w:val="single" w:sz="4" w:space="0" w:color="auto"/>
                    <w:right w:val="single" w:sz="4" w:space="0" w:color="auto"/>
                  </w:tcBorders>
                  <w:shd w:val="clear" w:color="auto" w:fill="auto"/>
                  <w:vAlign w:val="center"/>
                  <w:hideMark/>
                </w:tcPr>
                <w:p w14:paraId="6EB49409"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 xml:space="preserve"> 9,0, но не менее 3-х гибов.</w:t>
                  </w:r>
                </w:p>
              </w:tc>
            </w:tr>
          </w:tbl>
          <w:p w14:paraId="36B1DE12" w14:textId="77777777" w:rsidR="00E64D1D" w:rsidRPr="00E64D1D" w:rsidRDefault="00E64D1D" w:rsidP="00E64D1D">
            <w:pPr>
              <w:spacing w:after="0" w:line="240" w:lineRule="auto"/>
              <w:rPr>
                <w:rFonts w:ascii="Calibri" w:eastAsia="Times New Roman" w:hAnsi="Calibri" w:cs="Calibri"/>
                <w:color w:val="000000"/>
                <w:sz w:val="20"/>
                <w:szCs w:val="20"/>
                <w:lang w:eastAsia="ru-RU"/>
              </w:rPr>
            </w:pPr>
          </w:p>
        </w:tc>
        <w:tc>
          <w:tcPr>
            <w:tcW w:w="2126" w:type="dxa"/>
            <w:tcBorders>
              <w:top w:val="nil"/>
              <w:left w:val="nil"/>
              <w:bottom w:val="nil"/>
              <w:right w:val="nil"/>
            </w:tcBorders>
            <w:shd w:val="clear" w:color="auto" w:fill="auto"/>
            <w:noWrap/>
            <w:vAlign w:val="bottom"/>
            <w:hideMark/>
          </w:tcPr>
          <w:p w14:paraId="60A12DF5" w14:textId="77777777" w:rsidR="00E64D1D" w:rsidRPr="00E64D1D" w:rsidRDefault="00E64D1D" w:rsidP="00E64D1D">
            <w:pPr>
              <w:spacing w:after="0" w:line="240" w:lineRule="auto"/>
              <w:rPr>
                <w:rFonts w:ascii="Calibri" w:eastAsia="Times New Roman" w:hAnsi="Calibri" w:cs="Calibri"/>
                <w:color w:val="000000"/>
                <w:sz w:val="20"/>
                <w:szCs w:val="20"/>
                <w:lang w:eastAsia="ru-RU"/>
              </w:rPr>
            </w:pPr>
            <w:r w:rsidRPr="00E64D1D">
              <w:rPr>
                <w:rFonts w:ascii="Calibri" w:eastAsia="Times New Roman" w:hAnsi="Calibri" w:cs="Calibri"/>
                <w:noProof/>
                <w:color w:val="000000"/>
                <w:sz w:val="20"/>
                <w:szCs w:val="20"/>
                <w:lang w:eastAsia="ru-RU"/>
              </w:rPr>
              <w:drawing>
                <wp:anchor distT="0" distB="0" distL="114300" distR="114300" simplePos="0" relativeHeight="251657216" behindDoc="0" locked="0" layoutInCell="1" allowOverlap="1" wp14:anchorId="15904117" wp14:editId="5A1DDBEE">
                  <wp:simplePos x="0" y="0"/>
                  <wp:positionH relativeFrom="column">
                    <wp:posOffset>0</wp:posOffset>
                  </wp:positionH>
                  <wp:positionV relativeFrom="paragraph">
                    <wp:posOffset>0</wp:posOffset>
                  </wp:positionV>
                  <wp:extent cx="152400" cy="180975"/>
                  <wp:effectExtent l="0" t="0" r="0" b="9525"/>
                  <wp:wrapNone/>
                  <wp:docPr id="3" name="Рисунок 3"/>
                  <wp:cNvGraphicFramePr/>
                  <a:graphic xmlns:a="http://schemas.openxmlformats.org/drawingml/2006/main">
                    <a:graphicData uri="http://schemas.openxmlformats.org/drawingml/2006/picture">
                      <pic:pic xmlns:pic="http://schemas.openxmlformats.org/drawingml/2006/picture">
                        <pic:nvPicPr>
                          <pic:cNvPr id="3" name="Рисунок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52400" cy="18097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p>
          <w:tbl>
            <w:tblPr>
              <w:tblW w:w="0" w:type="auto"/>
              <w:tblCellSpacing w:w="0" w:type="dxa"/>
              <w:tblLayout w:type="fixed"/>
              <w:tblCellMar>
                <w:left w:w="0" w:type="dxa"/>
                <w:right w:w="0" w:type="dxa"/>
              </w:tblCellMar>
              <w:tblLook w:val="04A0" w:firstRow="1" w:lastRow="0" w:firstColumn="1" w:lastColumn="0" w:noHBand="0" w:noVBand="1"/>
            </w:tblPr>
            <w:tblGrid>
              <w:gridCol w:w="3060"/>
            </w:tblGrid>
            <w:tr w:rsidR="00E64D1D" w:rsidRPr="00E64D1D" w14:paraId="47BB507C" w14:textId="77777777" w:rsidTr="00E64D1D">
              <w:trPr>
                <w:trHeight w:val="300"/>
                <w:tblCellSpacing w:w="0" w:type="dxa"/>
              </w:trPr>
              <w:tc>
                <w:tcPr>
                  <w:tcW w:w="3060" w:type="dxa"/>
                  <w:tcBorders>
                    <w:top w:val="nil"/>
                    <w:left w:val="nil"/>
                    <w:bottom w:val="single" w:sz="4" w:space="0" w:color="auto"/>
                    <w:right w:val="single" w:sz="4" w:space="0" w:color="auto"/>
                  </w:tcBorders>
                  <w:shd w:val="clear" w:color="auto" w:fill="auto"/>
                  <w:vAlign w:val="center"/>
                  <w:hideMark/>
                </w:tcPr>
                <w:p w14:paraId="226CEC8B"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 xml:space="preserve"> 9,0.</w:t>
                  </w:r>
                </w:p>
              </w:tc>
            </w:tr>
          </w:tbl>
          <w:p w14:paraId="780B8387" w14:textId="77777777" w:rsidR="00E64D1D" w:rsidRPr="00E64D1D" w:rsidRDefault="00E64D1D" w:rsidP="00E64D1D">
            <w:pPr>
              <w:spacing w:after="0" w:line="240" w:lineRule="auto"/>
              <w:rPr>
                <w:rFonts w:ascii="Calibri" w:eastAsia="Times New Roman" w:hAnsi="Calibri" w:cs="Calibri"/>
                <w:color w:val="000000"/>
                <w:sz w:val="20"/>
                <w:szCs w:val="20"/>
                <w:lang w:eastAsia="ru-RU"/>
              </w:rPr>
            </w:pPr>
          </w:p>
        </w:tc>
        <w:tc>
          <w:tcPr>
            <w:tcW w:w="4252" w:type="dxa"/>
            <w:vMerge w:val="restart"/>
            <w:tcBorders>
              <w:top w:val="nil"/>
              <w:left w:val="single" w:sz="4" w:space="0" w:color="auto"/>
              <w:bottom w:val="single" w:sz="4" w:space="0" w:color="auto"/>
              <w:right w:val="single" w:sz="4" w:space="0" w:color="auto"/>
            </w:tcBorders>
            <w:shd w:val="clear" w:color="auto" w:fill="auto"/>
            <w:vAlign w:val="center"/>
            <w:hideMark/>
          </w:tcPr>
          <w:p w14:paraId="6CC1D41E"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2. При обнаружении недопустимых дефектов, подтвержденных ВИК вырезки гиба, объем контроля гибов труб данного назначения (перепуска) увеличивается в два раза. При повторном обнаружении дефектов объем контроля гибов труб данного назначения (перепуска) увеличивается до 100%. Необходимость увеличения объема контроля остальных гибов определяется техническим руководителем электростанции.</w:t>
            </w:r>
          </w:p>
        </w:tc>
      </w:tr>
      <w:tr w:rsidR="00E64D1D" w:rsidRPr="00E64D1D" w14:paraId="775990F6" w14:textId="77777777" w:rsidTr="00E64D1D">
        <w:trPr>
          <w:trHeight w:val="1800"/>
        </w:trPr>
        <w:tc>
          <w:tcPr>
            <w:tcW w:w="554" w:type="dxa"/>
            <w:vMerge/>
            <w:tcBorders>
              <w:top w:val="nil"/>
              <w:left w:val="single" w:sz="4" w:space="0" w:color="auto"/>
              <w:bottom w:val="nil"/>
              <w:right w:val="single" w:sz="4" w:space="0" w:color="auto"/>
            </w:tcBorders>
            <w:shd w:val="clear" w:color="auto" w:fill="auto"/>
            <w:vAlign w:val="center"/>
            <w:hideMark/>
          </w:tcPr>
          <w:p w14:paraId="2F1C7AAE"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568" w:type="dxa"/>
            <w:vMerge/>
            <w:tcBorders>
              <w:top w:val="nil"/>
              <w:left w:val="single" w:sz="4" w:space="0" w:color="auto"/>
              <w:bottom w:val="nil"/>
              <w:right w:val="single" w:sz="4" w:space="0" w:color="auto"/>
            </w:tcBorders>
            <w:shd w:val="clear" w:color="auto" w:fill="auto"/>
            <w:vAlign w:val="center"/>
            <w:hideMark/>
          </w:tcPr>
          <w:p w14:paraId="729B43C5"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275" w:type="dxa"/>
            <w:vMerge/>
            <w:tcBorders>
              <w:top w:val="nil"/>
              <w:left w:val="single" w:sz="4" w:space="0" w:color="auto"/>
              <w:bottom w:val="single" w:sz="4" w:space="0" w:color="auto"/>
              <w:right w:val="single" w:sz="4" w:space="0" w:color="auto"/>
            </w:tcBorders>
            <w:shd w:val="clear" w:color="auto" w:fill="auto"/>
            <w:vAlign w:val="center"/>
            <w:hideMark/>
          </w:tcPr>
          <w:p w14:paraId="4983BF3F"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440" w:type="dxa"/>
            <w:vMerge/>
            <w:tcBorders>
              <w:top w:val="nil"/>
              <w:left w:val="single" w:sz="4" w:space="0" w:color="auto"/>
              <w:bottom w:val="single" w:sz="4" w:space="0" w:color="auto"/>
              <w:right w:val="single" w:sz="4" w:space="0" w:color="auto"/>
            </w:tcBorders>
            <w:shd w:val="clear" w:color="auto" w:fill="auto"/>
            <w:vAlign w:val="center"/>
            <w:hideMark/>
          </w:tcPr>
          <w:p w14:paraId="5E4CB644"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395" w:type="dxa"/>
            <w:vMerge/>
            <w:tcBorders>
              <w:top w:val="nil"/>
              <w:left w:val="single" w:sz="4" w:space="0" w:color="auto"/>
              <w:bottom w:val="single" w:sz="4" w:space="0" w:color="auto"/>
              <w:right w:val="single" w:sz="4" w:space="0" w:color="auto"/>
            </w:tcBorders>
            <w:shd w:val="clear" w:color="auto" w:fill="auto"/>
            <w:vAlign w:val="center"/>
            <w:hideMark/>
          </w:tcPr>
          <w:p w14:paraId="3FF93B80"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134" w:type="dxa"/>
            <w:vMerge/>
            <w:tcBorders>
              <w:top w:val="nil"/>
              <w:left w:val="single" w:sz="4" w:space="0" w:color="auto"/>
              <w:bottom w:val="single" w:sz="4" w:space="0" w:color="auto"/>
              <w:right w:val="single" w:sz="4" w:space="0" w:color="auto"/>
            </w:tcBorders>
            <w:shd w:val="clear" w:color="auto" w:fill="auto"/>
            <w:vAlign w:val="center"/>
            <w:hideMark/>
          </w:tcPr>
          <w:p w14:paraId="576C6D73"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560" w:type="dxa"/>
            <w:vMerge w:val="restart"/>
            <w:tcBorders>
              <w:top w:val="nil"/>
              <w:left w:val="single" w:sz="4" w:space="0" w:color="auto"/>
              <w:bottom w:val="single" w:sz="4" w:space="0" w:color="000000"/>
              <w:right w:val="single" w:sz="4" w:space="0" w:color="auto"/>
            </w:tcBorders>
            <w:shd w:val="clear" w:color="auto" w:fill="auto"/>
            <w:vAlign w:val="center"/>
            <w:hideMark/>
          </w:tcPr>
          <w:p w14:paraId="75AFA758"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При наработке более 300 тысяч часов объем контроля увеличивается в 1,5 раза</w:t>
            </w:r>
          </w:p>
        </w:tc>
        <w:tc>
          <w:tcPr>
            <w:tcW w:w="2126" w:type="dxa"/>
            <w:vMerge w:val="restart"/>
            <w:tcBorders>
              <w:top w:val="nil"/>
              <w:left w:val="single" w:sz="4" w:space="0" w:color="auto"/>
              <w:bottom w:val="single" w:sz="4" w:space="0" w:color="000000"/>
              <w:right w:val="single" w:sz="4" w:space="0" w:color="auto"/>
            </w:tcBorders>
            <w:shd w:val="clear" w:color="auto" w:fill="auto"/>
            <w:vAlign w:val="center"/>
            <w:hideMark/>
          </w:tcPr>
          <w:p w14:paraId="6EB3E19D"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 xml:space="preserve">Последующий контроль через 50 тысяч часов, но не реже чем через 150 пусков для гибов труб с D/S &gt; 9,0 и через 200 пусков для гибов труб с D/S </w:t>
            </w:r>
          </w:p>
        </w:tc>
        <w:tc>
          <w:tcPr>
            <w:tcW w:w="4252" w:type="dxa"/>
            <w:vMerge/>
            <w:tcBorders>
              <w:top w:val="nil"/>
              <w:left w:val="single" w:sz="4" w:space="0" w:color="auto"/>
              <w:bottom w:val="single" w:sz="4" w:space="0" w:color="auto"/>
              <w:right w:val="single" w:sz="4" w:space="0" w:color="auto"/>
            </w:tcBorders>
            <w:shd w:val="clear" w:color="auto" w:fill="auto"/>
            <w:vAlign w:val="center"/>
            <w:hideMark/>
          </w:tcPr>
          <w:p w14:paraId="05E32D9D"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r>
      <w:tr w:rsidR="00E64D1D" w:rsidRPr="00E64D1D" w14:paraId="25C85515" w14:textId="77777777" w:rsidTr="00E64D1D">
        <w:trPr>
          <w:trHeight w:val="600"/>
        </w:trPr>
        <w:tc>
          <w:tcPr>
            <w:tcW w:w="554" w:type="dxa"/>
            <w:vMerge/>
            <w:tcBorders>
              <w:top w:val="nil"/>
              <w:left w:val="single" w:sz="4" w:space="0" w:color="auto"/>
              <w:bottom w:val="nil"/>
              <w:right w:val="single" w:sz="4" w:space="0" w:color="auto"/>
            </w:tcBorders>
            <w:shd w:val="clear" w:color="auto" w:fill="auto"/>
            <w:vAlign w:val="center"/>
            <w:hideMark/>
          </w:tcPr>
          <w:p w14:paraId="421B1EA9"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568" w:type="dxa"/>
            <w:vMerge/>
            <w:tcBorders>
              <w:top w:val="nil"/>
              <w:left w:val="single" w:sz="4" w:space="0" w:color="auto"/>
              <w:bottom w:val="nil"/>
              <w:right w:val="single" w:sz="4" w:space="0" w:color="auto"/>
            </w:tcBorders>
            <w:shd w:val="clear" w:color="auto" w:fill="auto"/>
            <w:vAlign w:val="center"/>
            <w:hideMark/>
          </w:tcPr>
          <w:p w14:paraId="25740573"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275" w:type="dxa"/>
            <w:vMerge/>
            <w:tcBorders>
              <w:top w:val="nil"/>
              <w:left w:val="single" w:sz="4" w:space="0" w:color="auto"/>
              <w:bottom w:val="single" w:sz="4" w:space="0" w:color="auto"/>
              <w:right w:val="single" w:sz="4" w:space="0" w:color="auto"/>
            </w:tcBorders>
            <w:shd w:val="clear" w:color="auto" w:fill="auto"/>
            <w:vAlign w:val="center"/>
            <w:hideMark/>
          </w:tcPr>
          <w:p w14:paraId="6F01CE43"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440" w:type="dxa"/>
            <w:vMerge/>
            <w:tcBorders>
              <w:top w:val="nil"/>
              <w:left w:val="single" w:sz="4" w:space="0" w:color="auto"/>
              <w:bottom w:val="single" w:sz="4" w:space="0" w:color="auto"/>
              <w:right w:val="single" w:sz="4" w:space="0" w:color="auto"/>
            </w:tcBorders>
            <w:shd w:val="clear" w:color="auto" w:fill="auto"/>
            <w:vAlign w:val="center"/>
            <w:hideMark/>
          </w:tcPr>
          <w:p w14:paraId="3352D71A"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395" w:type="dxa"/>
            <w:vMerge/>
            <w:tcBorders>
              <w:top w:val="nil"/>
              <w:left w:val="single" w:sz="4" w:space="0" w:color="auto"/>
              <w:bottom w:val="single" w:sz="4" w:space="0" w:color="auto"/>
              <w:right w:val="single" w:sz="4" w:space="0" w:color="auto"/>
            </w:tcBorders>
            <w:shd w:val="clear" w:color="auto" w:fill="auto"/>
            <w:vAlign w:val="center"/>
            <w:hideMark/>
          </w:tcPr>
          <w:p w14:paraId="0C12D68B"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134" w:type="dxa"/>
            <w:vMerge/>
            <w:tcBorders>
              <w:top w:val="nil"/>
              <w:left w:val="single" w:sz="4" w:space="0" w:color="auto"/>
              <w:bottom w:val="single" w:sz="4" w:space="0" w:color="auto"/>
              <w:right w:val="single" w:sz="4" w:space="0" w:color="auto"/>
            </w:tcBorders>
            <w:shd w:val="clear" w:color="auto" w:fill="auto"/>
            <w:vAlign w:val="center"/>
            <w:hideMark/>
          </w:tcPr>
          <w:p w14:paraId="49BD3AA8"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560" w:type="dxa"/>
            <w:vMerge/>
            <w:tcBorders>
              <w:top w:val="nil"/>
              <w:left w:val="single" w:sz="4" w:space="0" w:color="auto"/>
              <w:bottom w:val="single" w:sz="4" w:space="0" w:color="000000"/>
              <w:right w:val="single" w:sz="4" w:space="0" w:color="auto"/>
            </w:tcBorders>
            <w:shd w:val="clear" w:color="auto" w:fill="auto"/>
            <w:vAlign w:val="center"/>
            <w:hideMark/>
          </w:tcPr>
          <w:p w14:paraId="7B8026A7"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2126" w:type="dxa"/>
            <w:vMerge/>
            <w:tcBorders>
              <w:top w:val="nil"/>
              <w:left w:val="single" w:sz="4" w:space="0" w:color="auto"/>
              <w:bottom w:val="single" w:sz="4" w:space="0" w:color="000000"/>
              <w:right w:val="single" w:sz="4" w:space="0" w:color="auto"/>
            </w:tcBorders>
            <w:shd w:val="clear" w:color="auto" w:fill="auto"/>
            <w:vAlign w:val="center"/>
            <w:hideMark/>
          </w:tcPr>
          <w:p w14:paraId="7E57DCE2"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4252" w:type="dxa"/>
            <w:tcBorders>
              <w:top w:val="nil"/>
              <w:left w:val="nil"/>
              <w:bottom w:val="single" w:sz="4" w:space="0" w:color="auto"/>
              <w:right w:val="single" w:sz="4" w:space="0" w:color="auto"/>
            </w:tcBorders>
            <w:shd w:val="clear" w:color="auto" w:fill="auto"/>
            <w:vAlign w:val="center"/>
            <w:hideMark/>
          </w:tcPr>
          <w:p w14:paraId="0BC1D300"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3. УЗК и МПК (МПД) проводятся по всей гнутой части на 2/3 окружности, включая растянутую и нейтральную зоны</w:t>
            </w:r>
          </w:p>
        </w:tc>
      </w:tr>
      <w:tr w:rsidR="00E64D1D" w:rsidRPr="00E64D1D" w14:paraId="3A176F57" w14:textId="77777777" w:rsidTr="00E64D1D">
        <w:trPr>
          <w:trHeight w:val="300"/>
        </w:trPr>
        <w:tc>
          <w:tcPr>
            <w:tcW w:w="554" w:type="dxa"/>
            <w:vMerge/>
            <w:tcBorders>
              <w:top w:val="nil"/>
              <w:left w:val="single" w:sz="4" w:space="0" w:color="auto"/>
              <w:bottom w:val="nil"/>
              <w:right w:val="single" w:sz="4" w:space="0" w:color="auto"/>
            </w:tcBorders>
            <w:shd w:val="clear" w:color="auto" w:fill="auto"/>
            <w:vAlign w:val="center"/>
            <w:hideMark/>
          </w:tcPr>
          <w:p w14:paraId="1174D54F"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568" w:type="dxa"/>
            <w:vMerge/>
            <w:tcBorders>
              <w:top w:val="nil"/>
              <w:left w:val="single" w:sz="4" w:space="0" w:color="auto"/>
              <w:bottom w:val="nil"/>
              <w:right w:val="single" w:sz="4" w:space="0" w:color="auto"/>
            </w:tcBorders>
            <w:shd w:val="clear" w:color="auto" w:fill="auto"/>
            <w:vAlign w:val="center"/>
            <w:hideMark/>
          </w:tcPr>
          <w:p w14:paraId="4A27E089"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275" w:type="dxa"/>
            <w:vMerge/>
            <w:tcBorders>
              <w:top w:val="nil"/>
              <w:left w:val="single" w:sz="4" w:space="0" w:color="auto"/>
              <w:bottom w:val="single" w:sz="4" w:space="0" w:color="auto"/>
              <w:right w:val="single" w:sz="4" w:space="0" w:color="auto"/>
            </w:tcBorders>
            <w:shd w:val="clear" w:color="auto" w:fill="auto"/>
            <w:vAlign w:val="center"/>
            <w:hideMark/>
          </w:tcPr>
          <w:p w14:paraId="76DDC161"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440" w:type="dxa"/>
            <w:vMerge/>
            <w:tcBorders>
              <w:top w:val="nil"/>
              <w:left w:val="single" w:sz="4" w:space="0" w:color="auto"/>
              <w:bottom w:val="single" w:sz="4" w:space="0" w:color="auto"/>
              <w:right w:val="single" w:sz="4" w:space="0" w:color="auto"/>
            </w:tcBorders>
            <w:shd w:val="clear" w:color="auto" w:fill="auto"/>
            <w:vAlign w:val="center"/>
            <w:hideMark/>
          </w:tcPr>
          <w:p w14:paraId="3450AFBC"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395" w:type="dxa"/>
            <w:vMerge/>
            <w:tcBorders>
              <w:top w:val="nil"/>
              <w:left w:val="single" w:sz="4" w:space="0" w:color="auto"/>
              <w:bottom w:val="single" w:sz="4" w:space="0" w:color="auto"/>
              <w:right w:val="single" w:sz="4" w:space="0" w:color="auto"/>
            </w:tcBorders>
            <w:shd w:val="clear" w:color="auto" w:fill="auto"/>
            <w:vAlign w:val="center"/>
            <w:hideMark/>
          </w:tcPr>
          <w:p w14:paraId="16727EC4"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134" w:type="dxa"/>
            <w:vMerge/>
            <w:tcBorders>
              <w:top w:val="nil"/>
              <w:left w:val="single" w:sz="4" w:space="0" w:color="auto"/>
              <w:bottom w:val="single" w:sz="4" w:space="0" w:color="auto"/>
              <w:right w:val="single" w:sz="4" w:space="0" w:color="auto"/>
            </w:tcBorders>
            <w:shd w:val="clear" w:color="auto" w:fill="auto"/>
            <w:vAlign w:val="center"/>
            <w:hideMark/>
          </w:tcPr>
          <w:p w14:paraId="4175D2E9"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560" w:type="dxa"/>
            <w:vMerge/>
            <w:tcBorders>
              <w:top w:val="nil"/>
              <w:left w:val="single" w:sz="4" w:space="0" w:color="auto"/>
              <w:bottom w:val="single" w:sz="4" w:space="0" w:color="000000"/>
              <w:right w:val="single" w:sz="4" w:space="0" w:color="auto"/>
            </w:tcBorders>
            <w:shd w:val="clear" w:color="auto" w:fill="auto"/>
            <w:vAlign w:val="center"/>
            <w:hideMark/>
          </w:tcPr>
          <w:p w14:paraId="602906D7"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2126" w:type="dxa"/>
            <w:vMerge/>
            <w:tcBorders>
              <w:top w:val="nil"/>
              <w:left w:val="single" w:sz="4" w:space="0" w:color="auto"/>
              <w:bottom w:val="single" w:sz="4" w:space="0" w:color="000000"/>
              <w:right w:val="single" w:sz="4" w:space="0" w:color="auto"/>
            </w:tcBorders>
            <w:shd w:val="clear" w:color="auto" w:fill="auto"/>
            <w:vAlign w:val="center"/>
            <w:hideMark/>
          </w:tcPr>
          <w:p w14:paraId="20F849EA"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4252" w:type="dxa"/>
            <w:tcBorders>
              <w:top w:val="nil"/>
              <w:left w:val="nil"/>
              <w:bottom w:val="single" w:sz="4" w:space="0" w:color="auto"/>
              <w:right w:val="single" w:sz="4" w:space="0" w:color="auto"/>
            </w:tcBorders>
            <w:shd w:val="clear" w:color="auto" w:fill="auto"/>
            <w:noWrap/>
            <w:vAlign w:val="center"/>
            <w:hideMark/>
          </w:tcPr>
          <w:p w14:paraId="70384762"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4. При очередном контроле проверяются гибы, не проконтролированные ранее</w:t>
            </w:r>
          </w:p>
        </w:tc>
      </w:tr>
      <w:tr w:rsidR="00E64D1D" w:rsidRPr="00E64D1D" w14:paraId="06C63AD3" w14:textId="77777777" w:rsidTr="00E64D1D">
        <w:trPr>
          <w:trHeight w:val="300"/>
        </w:trPr>
        <w:tc>
          <w:tcPr>
            <w:tcW w:w="554" w:type="dxa"/>
            <w:vMerge/>
            <w:tcBorders>
              <w:top w:val="nil"/>
              <w:left w:val="single" w:sz="4" w:space="0" w:color="auto"/>
              <w:bottom w:val="nil"/>
              <w:right w:val="single" w:sz="4" w:space="0" w:color="auto"/>
            </w:tcBorders>
            <w:shd w:val="clear" w:color="auto" w:fill="auto"/>
            <w:vAlign w:val="center"/>
            <w:hideMark/>
          </w:tcPr>
          <w:p w14:paraId="30173672"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568" w:type="dxa"/>
            <w:vMerge/>
            <w:tcBorders>
              <w:top w:val="nil"/>
              <w:left w:val="single" w:sz="4" w:space="0" w:color="auto"/>
              <w:bottom w:val="nil"/>
              <w:right w:val="single" w:sz="4" w:space="0" w:color="auto"/>
            </w:tcBorders>
            <w:shd w:val="clear" w:color="auto" w:fill="auto"/>
            <w:vAlign w:val="center"/>
            <w:hideMark/>
          </w:tcPr>
          <w:p w14:paraId="05908517"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275" w:type="dxa"/>
            <w:vMerge/>
            <w:tcBorders>
              <w:top w:val="nil"/>
              <w:left w:val="single" w:sz="4" w:space="0" w:color="auto"/>
              <w:bottom w:val="single" w:sz="4" w:space="0" w:color="auto"/>
              <w:right w:val="single" w:sz="4" w:space="0" w:color="auto"/>
            </w:tcBorders>
            <w:shd w:val="clear" w:color="auto" w:fill="auto"/>
            <w:vAlign w:val="center"/>
            <w:hideMark/>
          </w:tcPr>
          <w:p w14:paraId="144E7662"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440" w:type="dxa"/>
            <w:vMerge/>
            <w:tcBorders>
              <w:top w:val="nil"/>
              <w:left w:val="single" w:sz="4" w:space="0" w:color="auto"/>
              <w:bottom w:val="single" w:sz="4" w:space="0" w:color="auto"/>
              <w:right w:val="single" w:sz="4" w:space="0" w:color="auto"/>
            </w:tcBorders>
            <w:shd w:val="clear" w:color="auto" w:fill="auto"/>
            <w:vAlign w:val="center"/>
            <w:hideMark/>
          </w:tcPr>
          <w:p w14:paraId="21205BD4"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395" w:type="dxa"/>
            <w:vMerge/>
            <w:tcBorders>
              <w:top w:val="nil"/>
              <w:left w:val="single" w:sz="4" w:space="0" w:color="auto"/>
              <w:bottom w:val="single" w:sz="4" w:space="0" w:color="auto"/>
              <w:right w:val="single" w:sz="4" w:space="0" w:color="auto"/>
            </w:tcBorders>
            <w:shd w:val="clear" w:color="auto" w:fill="auto"/>
            <w:vAlign w:val="center"/>
            <w:hideMark/>
          </w:tcPr>
          <w:p w14:paraId="716F9FC4"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134" w:type="dxa"/>
            <w:vMerge/>
            <w:tcBorders>
              <w:top w:val="nil"/>
              <w:left w:val="single" w:sz="4" w:space="0" w:color="auto"/>
              <w:bottom w:val="single" w:sz="4" w:space="0" w:color="auto"/>
              <w:right w:val="single" w:sz="4" w:space="0" w:color="auto"/>
            </w:tcBorders>
            <w:shd w:val="clear" w:color="auto" w:fill="auto"/>
            <w:vAlign w:val="center"/>
            <w:hideMark/>
          </w:tcPr>
          <w:p w14:paraId="6251148B"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560" w:type="dxa"/>
            <w:vMerge/>
            <w:tcBorders>
              <w:top w:val="nil"/>
              <w:left w:val="single" w:sz="4" w:space="0" w:color="auto"/>
              <w:bottom w:val="single" w:sz="4" w:space="0" w:color="000000"/>
              <w:right w:val="single" w:sz="4" w:space="0" w:color="auto"/>
            </w:tcBorders>
            <w:shd w:val="clear" w:color="auto" w:fill="auto"/>
            <w:vAlign w:val="center"/>
            <w:hideMark/>
          </w:tcPr>
          <w:p w14:paraId="5B8DF987"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2126" w:type="dxa"/>
            <w:vMerge/>
            <w:tcBorders>
              <w:top w:val="nil"/>
              <w:left w:val="single" w:sz="4" w:space="0" w:color="auto"/>
              <w:bottom w:val="single" w:sz="4" w:space="0" w:color="000000"/>
              <w:right w:val="single" w:sz="4" w:space="0" w:color="auto"/>
            </w:tcBorders>
            <w:shd w:val="clear" w:color="auto" w:fill="auto"/>
            <w:vAlign w:val="center"/>
            <w:hideMark/>
          </w:tcPr>
          <w:p w14:paraId="70AA927F"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4252" w:type="dxa"/>
            <w:tcBorders>
              <w:top w:val="nil"/>
              <w:left w:val="nil"/>
              <w:bottom w:val="single" w:sz="4" w:space="0" w:color="auto"/>
              <w:right w:val="single" w:sz="4" w:space="0" w:color="auto"/>
            </w:tcBorders>
            <w:shd w:val="clear" w:color="auto" w:fill="auto"/>
            <w:noWrap/>
            <w:vAlign w:val="center"/>
            <w:hideMark/>
          </w:tcPr>
          <w:p w14:paraId="5AC305E6"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5. Овальность гибов определяют один раз (при повторных контролях ее не измеряют)</w:t>
            </w:r>
          </w:p>
        </w:tc>
      </w:tr>
      <w:tr w:rsidR="00E64D1D" w:rsidRPr="00E64D1D" w14:paraId="070D0A59" w14:textId="77777777" w:rsidTr="00E64D1D">
        <w:trPr>
          <w:trHeight w:val="2400"/>
        </w:trPr>
        <w:tc>
          <w:tcPr>
            <w:tcW w:w="554" w:type="dxa"/>
            <w:vMerge/>
            <w:tcBorders>
              <w:top w:val="nil"/>
              <w:left w:val="single" w:sz="4" w:space="0" w:color="auto"/>
              <w:bottom w:val="nil"/>
              <w:right w:val="single" w:sz="4" w:space="0" w:color="auto"/>
            </w:tcBorders>
            <w:shd w:val="clear" w:color="auto" w:fill="auto"/>
            <w:vAlign w:val="center"/>
            <w:hideMark/>
          </w:tcPr>
          <w:p w14:paraId="7DCB6433"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568" w:type="dxa"/>
            <w:vMerge/>
            <w:tcBorders>
              <w:top w:val="nil"/>
              <w:left w:val="single" w:sz="4" w:space="0" w:color="auto"/>
              <w:bottom w:val="nil"/>
              <w:right w:val="single" w:sz="4" w:space="0" w:color="auto"/>
            </w:tcBorders>
            <w:shd w:val="clear" w:color="auto" w:fill="auto"/>
            <w:vAlign w:val="center"/>
            <w:hideMark/>
          </w:tcPr>
          <w:p w14:paraId="7ECFF787"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275" w:type="dxa"/>
            <w:vMerge/>
            <w:tcBorders>
              <w:top w:val="nil"/>
              <w:left w:val="single" w:sz="4" w:space="0" w:color="auto"/>
              <w:bottom w:val="single" w:sz="4" w:space="0" w:color="auto"/>
              <w:right w:val="single" w:sz="4" w:space="0" w:color="auto"/>
            </w:tcBorders>
            <w:shd w:val="clear" w:color="auto" w:fill="auto"/>
            <w:vAlign w:val="center"/>
            <w:hideMark/>
          </w:tcPr>
          <w:p w14:paraId="0B57F1C1"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440" w:type="dxa"/>
            <w:vMerge/>
            <w:tcBorders>
              <w:top w:val="nil"/>
              <w:left w:val="single" w:sz="4" w:space="0" w:color="auto"/>
              <w:bottom w:val="single" w:sz="4" w:space="0" w:color="auto"/>
              <w:right w:val="single" w:sz="4" w:space="0" w:color="auto"/>
            </w:tcBorders>
            <w:shd w:val="clear" w:color="auto" w:fill="auto"/>
            <w:vAlign w:val="center"/>
            <w:hideMark/>
          </w:tcPr>
          <w:p w14:paraId="47E22865"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395" w:type="dxa"/>
            <w:vMerge/>
            <w:tcBorders>
              <w:top w:val="nil"/>
              <w:left w:val="single" w:sz="4" w:space="0" w:color="auto"/>
              <w:bottom w:val="single" w:sz="4" w:space="0" w:color="auto"/>
              <w:right w:val="single" w:sz="4" w:space="0" w:color="auto"/>
            </w:tcBorders>
            <w:shd w:val="clear" w:color="auto" w:fill="auto"/>
            <w:vAlign w:val="center"/>
            <w:hideMark/>
          </w:tcPr>
          <w:p w14:paraId="4A3475C5"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134" w:type="dxa"/>
            <w:tcBorders>
              <w:top w:val="nil"/>
              <w:left w:val="nil"/>
              <w:bottom w:val="single" w:sz="4" w:space="0" w:color="auto"/>
              <w:right w:val="single" w:sz="4" w:space="0" w:color="auto"/>
            </w:tcBorders>
            <w:shd w:val="clear" w:color="auto" w:fill="auto"/>
            <w:vAlign w:val="center"/>
            <w:hideMark/>
          </w:tcPr>
          <w:p w14:paraId="5996E08E"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Гибы наружным диаметром менее 76 мм контролируются вырезкой и ВИК внутренней (и наружной) поверхности</w:t>
            </w:r>
          </w:p>
        </w:tc>
        <w:tc>
          <w:tcPr>
            <w:tcW w:w="1560" w:type="dxa"/>
            <w:tcBorders>
              <w:top w:val="nil"/>
              <w:left w:val="nil"/>
              <w:bottom w:val="single" w:sz="4" w:space="0" w:color="auto"/>
              <w:right w:val="single" w:sz="4" w:space="0" w:color="auto"/>
            </w:tcBorders>
            <w:shd w:val="clear" w:color="auto" w:fill="auto"/>
            <w:vAlign w:val="center"/>
            <w:hideMark/>
          </w:tcPr>
          <w:p w14:paraId="0C318733"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Гибы наружным диаметром менее 76 мм - не менее 3 шт. на котел</w:t>
            </w:r>
          </w:p>
        </w:tc>
        <w:tc>
          <w:tcPr>
            <w:tcW w:w="2126" w:type="dxa"/>
            <w:tcBorders>
              <w:top w:val="nil"/>
              <w:left w:val="nil"/>
              <w:bottom w:val="single" w:sz="4" w:space="0" w:color="auto"/>
              <w:right w:val="single" w:sz="4" w:space="0" w:color="auto"/>
            </w:tcBorders>
            <w:shd w:val="clear" w:color="auto" w:fill="auto"/>
            <w:vAlign w:val="center"/>
            <w:hideMark/>
          </w:tcPr>
          <w:p w14:paraId="631C5A4F"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Гибы наружным диаметром менее 76 мм - после 150 тысяч часов, далее каждые 50 тысяч часов</w:t>
            </w:r>
          </w:p>
        </w:tc>
        <w:tc>
          <w:tcPr>
            <w:tcW w:w="4252" w:type="dxa"/>
            <w:tcBorders>
              <w:top w:val="nil"/>
              <w:left w:val="nil"/>
              <w:bottom w:val="single" w:sz="4" w:space="0" w:color="auto"/>
              <w:right w:val="single" w:sz="4" w:space="0" w:color="auto"/>
            </w:tcBorders>
            <w:shd w:val="clear" w:color="auto" w:fill="auto"/>
            <w:vAlign w:val="center"/>
            <w:hideMark/>
          </w:tcPr>
          <w:p w14:paraId="51C17E09"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При обнаружении недопустимых дефектов в гибах наружным диаметром менее 76 мм объем контроля увеличивается в два раза, при повторном обнаружении дефектов подлежат замене 100% гибов труб данного назначения и диаметра</w:t>
            </w:r>
          </w:p>
        </w:tc>
      </w:tr>
      <w:tr w:rsidR="00E64D1D" w:rsidRPr="00E64D1D" w14:paraId="2C5962EA" w14:textId="77777777" w:rsidTr="00E64D1D">
        <w:trPr>
          <w:trHeight w:val="300"/>
        </w:trPr>
        <w:tc>
          <w:tcPr>
            <w:tcW w:w="554" w:type="dxa"/>
            <w:vMerge/>
            <w:tcBorders>
              <w:top w:val="nil"/>
              <w:left w:val="single" w:sz="4" w:space="0" w:color="auto"/>
              <w:bottom w:val="nil"/>
              <w:right w:val="single" w:sz="4" w:space="0" w:color="auto"/>
            </w:tcBorders>
            <w:shd w:val="clear" w:color="auto" w:fill="auto"/>
            <w:vAlign w:val="center"/>
            <w:hideMark/>
          </w:tcPr>
          <w:p w14:paraId="1A529B1A"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568" w:type="dxa"/>
            <w:vMerge/>
            <w:tcBorders>
              <w:top w:val="nil"/>
              <w:left w:val="single" w:sz="4" w:space="0" w:color="auto"/>
              <w:bottom w:val="nil"/>
              <w:right w:val="single" w:sz="4" w:space="0" w:color="auto"/>
            </w:tcBorders>
            <w:shd w:val="clear" w:color="auto" w:fill="auto"/>
            <w:vAlign w:val="center"/>
            <w:hideMark/>
          </w:tcPr>
          <w:p w14:paraId="6E14F2B5"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275" w:type="dxa"/>
            <w:vMerge w:val="restart"/>
            <w:tcBorders>
              <w:top w:val="nil"/>
              <w:left w:val="single" w:sz="4" w:space="0" w:color="auto"/>
              <w:bottom w:val="single" w:sz="4" w:space="0" w:color="000000"/>
              <w:right w:val="single" w:sz="4" w:space="0" w:color="auto"/>
            </w:tcBorders>
            <w:shd w:val="clear" w:color="auto" w:fill="auto"/>
            <w:vAlign w:val="center"/>
            <w:hideMark/>
          </w:tcPr>
          <w:p w14:paraId="34B007C9"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Ниже 450 °C, 10,0 - 14,0 МПа</w:t>
            </w:r>
          </w:p>
        </w:tc>
        <w:tc>
          <w:tcPr>
            <w:tcW w:w="144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0277193"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w:t>
            </w:r>
          </w:p>
        </w:tc>
        <w:tc>
          <w:tcPr>
            <w:tcW w:w="1395"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43D0026"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200</w:t>
            </w:r>
          </w:p>
        </w:tc>
        <w:tc>
          <w:tcPr>
            <w:tcW w:w="1134" w:type="dxa"/>
            <w:vMerge w:val="restart"/>
            <w:tcBorders>
              <w:top w:val="nil"/>
              <w:left w:val="single" w:sz="4" w:space="0" w:color="auto"/>
              <w:bottom w:val="single" w:sz="4" w:space="0" w:color="auto"/>
              <w:right w:val="single" w:sz="4" w:space="0" w:color="auto"/>
            </w:tcBorders>
            <w:shd w:val="clear" w:color="auto" w:fill="auto"/>
            <w:vAlign w:val="center"/>
            <w:hideMark/>
          </w:tcPr>
          <w:p w14:paraId="133B934A"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ВИК (измерение овальности), МПК (МПД) или ЦД, УЗК, УЗТ</w:t>
            </w:r>
          </w:p>
        </w:tc>
        <w:tc>
          <w:tcPr>
            <w:tcW w:w="1560" w:type="dxa"/>
            <w:vMerge w:val="restart"/>
            <w:tcBorders>
              <w:top w:val="nil"/>
              <w:left w:val="single" w:sz="4" w:space="0" w:color="auto"/>
              <w:bottom w:val="nil"/>
              <w:right w:val="single" w:sz="4" w:space="0" w:color="auto"/>
            </w:tcBorders>
            <w:shd w:val="clear" w:color="auto" w:fill="auto"/>
            <w:vAlign w:val="center"/>
            <w:hideMark/>
          </w:tcPr>
          <w:p w14:paraId="6F8E3D6B"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Гибы с D/S &gt; 13,3 для котлов 10 МПа и D/S &gt; 10,9 для котлов 14 МПа - 25%</w:t>
            </w:r>
          </w:p>
        </w:tc>
        <w:tc>
          <w:tcPr>
            <w:tcW w:w="2126" w:type="dxa"/>
            <w:vMerge w:val="restart"/>
            <w:tcBorders>
              <w:top w:val="nil"/>
              <w:left w:val="single" w:sz="4" w:space="0" w:color="auto"/>
              <w:bottom w:val="single" w:sz="4" w:space="0" w:color="000000"/>
              <w:right w:val="single" w:sz="4" w:space="0" w:color="auto"/>
            </w:tcBorders>
            <w:shd w:val="clear" w:color="auto" w:fill="auto"/>
            <w:vAlign w:val="center"/>
            <w:hideMark/>
          </w:tcPr>
          <w:p w14:paraId="3ED73346"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После наработки 100 тысяч часов, но не позже чем через 200 пусков;</w:t>
            </w:r>
          </w:p>
        </w:tc>
        <w:tc>
          <w:tcPr>
            <w:tcW w:w="4252" w:type="dxa"/>
            <w:tcBorders>
              <w:top w:val="nil"/>
              <w:left w:val="nil"/>
              <w:bottom w:val="single" w:sz="4" w:space="0" w:color="auto"/>
              <w:right w:val="single" w:sz="4" w:space="0" w:color="auto"/>
            </w:tcBorders>
            <w:shd w:val="clear" w:color="auto" w:fill="auto"/>
            <w:noWrap/>
            <w:vAlign w:val="center"/>
            <w:hideMark/>
          </w:tcPr>
          <w:p w14:paraId="60D6D294"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1. При последующем контроле проверяются гибы, не проконтролированные ранее</w:t>
            </w:r>
          </w:p>
        </w:tc>
      </w:tr>
      <w:tr w:rsidR="00E64D1D" w:rsidRPr="00E64D1D" w14:paraId="06E5BAA5" w14:textId="77777777" w:rsidTr="00E64D1D">
        <w:trPr>
          <w:trHeight w:val="300"/>
        </w:trPr>
        <w:tc>
          <w:tcPr>
            <w:tcW w:w="554" w:type="dxa"/>
            <w:vMerge/>
            <w:tcBorders>
              <w:top w:val="nil"/>
              <w:left w:val="single" w:sz="4" w:space="0" w:color="auto"/>
              <w:bottom w:val="nil"/>
              <w:right w:val="single" w:sz="4" w:space="0" w:color="auto"/>
            </w:tcBorders>
            <w:shd w:val="clear" w:color="auto" w:fill="auto"/>
            <w:vAlign w:val="center"/>
            <w:hideMark/>
          </w:tcPr>
          <w:p w14:paraId="7C347B1A"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568" w:type="dxa"/>
            <w:vMerge/>
            <w:tcBorders>
              <w:top w:val="nil"/>
              <w:left w:val="single" w:sz="4" w:space="0" w:color="auto"/>
              <w:bottom w:val="nil"/>
              <w:right w:val="single" w:sz="4" w:space="0" w:color="auto"/>
            </w:tcBorders>
            <w:shd w:val="clear" w:color="auto" w:fill="auto"/>
            <w:vAlign w:val="center"/>
            <w:hideMark/>
          </w:tcPr>
          <w:p w14:paraId="04639B52"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275" w:type="dxa"/>
            <w:vMerge/>
            <w:tcBorders>
              <w:top w:val="nil"/>
              <w:left w:val="single" w:sz="4" w:space="0" w:color="auto"/>
              <w:bottom w:val="single" w:sz="4" w:space="0" w:color="000000"/>
              <w:right w:val="single" w:sz="4" w:space="0" w:color="auto"/>
            </w:tcBorders>
            <w:shd w:val="clear" w:color="auto" w:fill="auto"/>
            <w:vAlign w:val="center"/>
            <w:hideMark/>
          </w:tcPr>
          <w:p w14:paraId="7C4A4A77"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440" w:type="dxa"/>
            <w:vMerge/>
            <w:tcBorders>
              <w:top w:val="nil"/>
              <w:left w:val="single" w:sz="4" w:space="0" w:color="auto"/>
              <w:bottom w:val="single" w:sz="4" w:space="0" w:color="auto"/>
              <w:right w:val="single" w:sz="4" w:space="0" w:color="auto"/>
            </w:tcBorders>
            <w:shd w:val="clear" w:color="auto" w:fill="auto"/>
            <w:vAlign w:val="center"/>
            <w:hideMark/>
          </w:tcPr>
          <w:p w14:paraId="4917A17B"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395" w:type="dxa"/>
            <w:vMerge/>
            <w:tcBorders>
              <w:top w:val="nil"/>
              <w:left w:val="single" w:sz="4" w:space="0" w:color="auto"/>
              <w:bottom w:val="single" w:sz="4" w:space="0" w:color="auto"/>
              <w:right w:val="single" w:sz="4" w:space="0" w:color="auto"/>
            </w:tcBorders>
            <w:shd w:val="clear" w:color="auto" w:fill="auto"/>
            <w:vAlign w:val="center"/>
            <w:hideMark/>
          </w:tcPr>
          <w:p w14:paraId="2A9AB50A"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134" w:type="dxa"/>
            <w:vMerge/>
            <w:tcBorders>
              <w:top w:val="nil"/>
              <w:left w:val="single" w:sz="4" w:space="0" w:color="auto"/>
              <w:bottom w:val="single" w:sz="4" w:space="0" w:color="auto"/>
              <w:right w:val="single" w:sz="4" w:space="0" w:color="auto"/>
            </w:tcBorders>
            <w:shd w:val="clear" w:color="auto" w:fill="auto"/>
            <w:vAlign w:val="center"/>
            <w:hideMark/>
          </w:tcPr>
          <w:p w14:paraId="0C2013CF"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560" w:type="dxa"/>
            <w:vMerge/>
            <w:tcBorders>
              <w:top w:val="nil"/>
              <w:left w:val="single" w:sz="4" w:space="0" w:color="auto"/>
              <w:bottom w:val="nil"/>
              <w:right w:val="single" w:sz="4" w:space="0" w:color="auto"/>
            </w:tcBorders>
            <w:shd w:val="clear" w:color="auto" w:fill="auto"/>
            <w:vAlign w:val="center"/>
            <w:hideMark/>
          </w:tcPr>
          <w:p w14:paraId="45A49124"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2126" w:type="dxa"/>
            <w:vMerge/>
            <w:tcBorders>
              <w:top w:val="nil"/>
              <w:left w:val="single" w:sz="4" w:space="0" w:color="auto"/>
              <w:bottom w:val="single" w:sz="4" w:space="0" w:color="000000"/>
              <w:right w:val="single" w:sz="4" w:space="0" w:color="auto"/>
            </w:tcBorders>
            <w:shd w:val="clear" w:color="auto" w:fill="auto"/>
            <w:vAlign w:val="center"/>
            <w:hideMark/>
          </w:tcPr>
          <w:p w14:paraId="5560DA9C"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4252" w:type="dxa"/>
            <w:tcBorders>
              <w:top w:val="nil"/>
              <w:left w:val="nil"/>
              <w:bottom w:val="single" w:sz="4" w:space="0" w:color="auto"/>
              <w:right w:val="single" w:sz="4" w:space="0" w:color="auto"/>
            </w:tcBorders>
            <w:shd w:val="clear" w:color="auto" w:fill="auto"/>
            <w:noWrap/>
            <w:vAlign w:val="center"/>
            <w:hideMark/>
          </w:tcPr>
          <w:p w14:paraId="7FAF65EA"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2. Овальность конкретных гибов при повторном контроле не измеряется</w:t>
            </w:r>
          </w:p>
        </w:tc>
      </w:tr>
      <w:tr w:rsidR="00E64D1D" w:rsidRPr="00E64D1D" w14:paraId="7107FA13" w14:textId="77777777" w:rsidTr="00E64D1D">
        <w:trPr>
          <w:trHeight w:val="900"/>
        </w:trPr>
        <w:tc>
          <w:tcPr>
            <w:tcW w:w="554" w:type="dxa"/>
            <w:vMerge/>
            <w:tcBorders>
              <w:top w:val="nil"/>
              <w:left w:val="single" w:sz="4" w:space="0" w:color="auto"/>
              <w:bottom w:val="nil"/>
              <w:right w:val="single" w:sz="4" w:space="0" w:color="auto"/>
            </w:tcBorders>
            <w:shd w:val="clear" w:color="auto" w:fill="auto"/>
            <w:vAlign w:val="center"/>
            <w:hideMark/>
          </w:tcPr>
          <w:p w14:paraId="36361080"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568" w:type="dxa"/>
            <w:vMerge/>
            <w:tcBorders>
              <w:top w:val="nil"/>
              <w:left w:val="single" w:sz="4" w:space="0" w:color="auto"/>
              <w:bottom w:val="nil"/>
              <w:right w:val="single" w:sz="4" w:space="0" w:color="auto"/>
            </w:tcBorders>
            <w:shd w:val="clear" w:color="auto" w:fill="auto"/>
            <w:vAlign w:val="center"/>
            <w:hideMark/>
          </w:tcPr>
          <w:p w14:paraId="5323E00E"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275" w:type="dxa"/>
            <w:vMerge/>
            <w:tcBorders>
              <w:top w:val="nil"/>
              <w:left w:val="single" w:sz="4" w:space="0" w:color="auto"/>
              <w:bottom w:val="single" w:sz="4" w:space="0" w:color="000000"/>
              <w:right w:val="single" w:sz="4" w:space="0" w:color="auto"/>
            </w:tcBorders>
            <w:shd w:val="clear" w:color="auto" w:fill="auto"/>
            <w:vAlign w:val="center"/>
            <w:hideMark/>
          </w:tcPr>
          <w:p w14:paraId="225765F5"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440" w:type="dxa"/>
            <w:vMerge/>
            <w:tcBorders>
              <w:top w:val="nil"/>
              <w:left w:val="single" w:sz="4" w:space="0" w:color="auto"/>
              <w:bottom w:val="single" w:sz="4" w:space="0" w:color="auto"/>
              <w:right w:val="single" w:sz="4" w:space="0" w:color="auto"/>
            </w:tcBorders>
            <w:shd w:val="clear" w:color="auto" w:fill="auto"/>
            <w:vAlign w:val="center"/>
            <w:hideMark/>
          </w:tcPr>
          <w:p w14:paraId="0DEF3EED"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395" w:type="dxa"/>
            <w:vMerge/>
            <w:tcBorders>
              <w:top w:val="nil"/>
              <w:left w:val="single" w:sz="4" w:space="0" w:color="auto"/>
              <w:bottom w:val="single" w:sz="4" w:space="0" w:color="auto"/>
              <w:right w:val="single" w:sz="4" w:space="0" w:color="auto"/>
            </w:tcBorders>
            <w:shd w:val="clear" w:color="auto" w:fill="auto"/>
            <w:vAlign w:val="center"/>
            <w:hideMark/>
          </w:tcPr>
          <w:p w14:paraId="2E4DB230"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134" w:type="dxa"/>
            <w:vMerge/>
            <w:tcBorders>
              <w:top w:val="nil"/>
              <w:left w:val="single" w:sz="4" w:space="0" w:color="auto"/>
              <w:bottom w:val="single" w:sz="4" w:space="0" w:color="auto"/>
              <w:right w:val="single" w:sz="4" w:space="0" w:color="auto"/>
            </w:tcBorders>
            <w:shd w:val="clear" w:color="auto" w:fill="auto"/>
            <w:vAlign w:val="center"/>
            <w:hideMark/>
          </w:tcPr>
          <w:p w14:paraId="75B995BB"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560" w:type="dxa"/>
            <w:vMerge/>
            <w:tcBorders>
              <w:top w:val="nil"/>
              <w:left w:val="single" w:sz="4" w:space="0" w:color="auto"/>
              <w:bottom w:val="nil"/>
              <w:right w:val="single" w:sz="4" w:space="0" w:color="auto"/>
            </w:tcBorders>
            <w:shd w:val="clear" w:color="auto" w:fill="auto"/>
            <w:vAlign w:val="center"/>
            <w:hideMark/>
          </w:tcPr>
          <w:p w14:paraId="6BB20CE9"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2126" w:type="dxa"/>
            <w:vMerge/>
            <w:tcBorders>
              <w:top w:val="nil"/>
              <w:left w:val="single" w:sz="4" w:space="0" w:color="auto"/>
              <w:bottom w:val="single" w:sz="4" w:space="0" w:color="000000"/>
              <w:right w:val="single" w:sz="4" w:space="0" w:color="auto"/>
            </w:tcBorders>
            <w:shd w:val="clear" w:color="auto" w:fill="auto"/>
            <w:vAlign w:val="center"/>
            <w:hideMark/>
          </w:tcPr>
          <w:p w14:paraId="28A628BA"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4252" w:type="dxa"/>
            <w:tcBorders>
              <w:top w:val="nil"/>
              <w:left w:val="nil"/>
              <w:bottom w:val="single" w:sz="4" w:space="0" w:color="auto"/>
              <w:right w:val="single" w:sz="4" w:space="0" w:color="auto"/>
            </w:tcBorders>
            <w:shd w:val="clear" w:color="auto" w:fill="auto"/>
            <w:vAlign w:val="center"/>
            <w:hideMark/>
          </w:tcPr>
          <w:p w14:paraId="09753892"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3. При обнаружении недопустимых дефектов бракованные гибы подлежат замене: при этом объем контроля на данном перепуске удваивается. Если при расширенном контроле повторно обнаружены дефекты, подтвержденные ВИК вырезанных гибов, контролю подлежат 100% гибов на всех перепусках котла</w:t>
            </w:r>
          </w:p>
        </w:tc>
      </w:tr>
      <w:tr w:rsidR="00E64D1D" w:rsidRPr="00E64D1D" w14:paraId="4E98ED32" w14:textId="77777777" w:rsidTr="00E64D1D">
        <w:trPr>
          <w:trHeight w:val="600"/>
        </w:trPr>
        <w:tc>
          <w:tcPr>
            <w:tcW w:w="554" w:type="dxa"/>
            <w:vMerge/>
            <w:tcBorders>
              <w:top w:val="nil"/>
              <w:left w:val="single" w:sz="4" w:space="0" w:color="auto"/>
              <w:bottom w:val="nil"/>
              <w:right w:val="single" w:sz="4" w:space="0" w:color="auto"/>
            </w:tcBorders>
            <w:shd w:val="clear" w:color="auto" w:fill="auto"/>
            <w:vAlign w:val="center"/>
            <w:hideMark/>
          </w:tcPr>
          <w:p w14:paraId="5A119E37"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568" w:type="dxa"/>
            <w:vMerge/>
            <w:tcBorders>
              <w:top w:val="nil"/>
              <w:left w:val="single" w:sz="4" w:space="0" w:color="auto"/>
              <w:bottom w:val="nil"/>
              <w:right w:val="single" w:sz="4" w:space="0" w:color="auto"/>
            </w:tcBorders>
            <w:shd w:val="clear" w:color="auto" w:fill="auto"/>
            <w:vAlign w:val="center"/>
            <w:hideMark/>
          </w:tcPr>
          <w:p w14:paraId="70EF92CC"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275" w:type="dxa"/>
            <w:vMerge/>
            <w:tcBorders>
              <w:top w:val="nil"/>
              <w:left w:val="single" w:sz="4" w:space="0" w:color="auto"/>
              <w:bottom w:val="single" w:sz="4" w:space="0" w:color="000000"/>
              <w:right w:val="single" w:sz="4" w:space="0" w:color="auto"/>
            </w:tcBorders>
            <w:shd w:val="clear" w:color="auto" w:fill="auto"/>
            <w:vAlign w:val="center"/>
            <w:hideMark/>
          </w:tcPr>
          <w:p w14:paraId="31DF8EC0"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440" w:type="dxa"/>
            <w:vMerge/>
            <w:tcBorders>
              <w:top w:val="nil"/>
              <w:left w:val="single" w:sz="4" w:space="0" w:color="auto"/>
              <w:bottom w:val="single" w:sz="4" w:space="0" w:color="auto"/>
              <w:right w:val="single" w:sz="4" w:space="0" w:color="auto"/>
            </w:tcBorders>
            <w:shd w:val="clear" w:color="auto" w:fill="auto"/>
            <w:vAlign w:val="center"/>
            <w:hideMark/>
          </w:tcPr>
          <w:p w14:paraId="6874324A"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395" w:type="dxa"/>
            <w:vMerge/>
            <w:tcBorders>
              <w:top w:val="nil"/>
              <w:left w:val="single" w:sz="4" w:space="0" w:color="auto"/>
              <w:bottom w:val="single" w:sz="4" w:space="0" w:color="auto"/>
              <w:right w:val="single" w:sz="4" w:space="0" w:color="auto"/>
            </w:tcBorders>
            <w:shd w:val="clear" w:color="auto" w:fill="auto"/>
            <w:vAlign w:val="center"/>
            <w:hideMark/>
          </w:tcPr>
          <w:p w14:paraId="4CBA3938"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134" w:type="dxa"/>
            <w:vMerge/>
            <w:tcBorders>
              <w:top w:val="nil"/>
              <w:left w:val="single" w:sz="4" w:space="0" w:color="auto"/>
              <w:bottom w:val="single" w:sz="4" w:space="0" w:color="auto"/>
              <w:right w:val="single" w:sz="4" w:space="0" w:color="auto"/>
            </w:tcBorders>
            <w:shd w:val="clear" w:color="auto" w:fill="auto"/>
            <w:vAlign w:val="center"/>
            <w:hideMark/>
          </w:tcPr>
          <w:p w14:paraId="1F31E83F"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560" w:type="dxa"/>
            <w:vMerge/>
            <w:tcBorders>
              <w:top w:val="nil"/>
              <w:left w:val="single" w:sz="4" w:space="0" w:color="auto"/>
              <w:bottom w:val="nil"/>
              <w:right w:val="single" w:sz="4" w:space="0" w:color="auto"/>
            </w:tcBorders>
            <w:shd w:val="clear" w:color="auto" w:fill="auto"/>
            <w:vAlign w:val="center"/>
            <w:hideMark/>
          </w:tcPr>
          <w:p w14:paraId="58A776A0"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2126" w:type="dxa"/>
            <w:tcBorders>
              <w:top w:val="nil"/>
              <w:left w:val="nil"/>
              <w:bottom w:val="nil"/>
              <w:right w:val="single" w:sz="4" w:space="0" w:color="auto"/>
            </w:tcBorders>
            <w:shd w:val="clear" w:color="auto" w:fill="auto"/>
            <w:vAlign w:val="center"/>
            <w:hideMark/>
          </w:tcPr>
          <w:p w14:paraId="2B7ECBBE"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Далее каждые 50 тысяч часов, но не реже чем через 100 пусков</w:t>
            </w:r>
          </w:p>
        </w:tc>
        <w:tc>
          <w:tcPr>
            <w:tcW w:w="4252" w:type="dxa"/>
            <w:tcBorders>
              <w:top w:val="nil"/>
              <w:left w:val="nil"/>
              <w:bottom w:val="single" w:sz="4" w:space="0" w:color="auto"/>
              <w:right w:val="single" w:sz="4" w:space="0" w:color="auto"/>
            </w:tcBorders>
            <w:shd w:val="clear" w:color="auto" w:fill="auto"/>
            <w:vAlign w:val="center"/>
            <w:hideMark/>
          </w:tcPr>
          <w:p w14:paraId="3A5AF5EA"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 xml:space="preserve">4. Если на котле имеются одновременно перепуски сгибами "тонкостенной" (D/S &gt; 13,3 на котлах 10 МПа D/S &gt; 10,9 на котлах 14 МПа) и "толстостенной" (D/S &lt;= 13,3 на котлах 10 МПа и D/S &lt;=  10,9 на котлах 14 МПа) категорий, то контроль "толстостенных" гибов допускается начинать после 200 тысяч </w:t>
            </w:r>
            <w:r w:rsidRPr="00E64D1D">
              <w:rPr>
                <w:rFonts w:ascii="Times New Roman" w:eastAsia="Times New Roman" w:hAnsi="Times New Roman" w:cs="Times New Roman"/>
                <w:color w:val="000000"/>
                <w:sz w:val="20"/>
                <w:szCs w:val="20"/>
                <w:lang w:eastAsia="ru-RU"/>
              </w:rPr>
              <w:lastRenderedPageBreak/>
              <w:t>часов эксплуатации или после 600 пусков при условии, что по результатам плановых контролей гибов "тонкостенной" категории данного котла не обнаруживалось недопустимых дефектов металла</w:t>
            </w:r>
          </w:p>
        </w:tc>
      </w:tr>
      <w:tr w:rsidR="00E64D1D" w:rsidRPr="00E64D1D" w14:paraId="2E0153E6" w14:textId="77777777" w:rsidTr="00E64D1D">
        <w:trPr>
          <w:trHeight w:val="900"/>
        </w:trPr>
        <w:tc>
          <w:tcPr>
            <w:tcW w:w="554" w:type="dxa"/>
            <w:vMerge/>
            <w:tcBorders>
              <w:top w:val="nil"/>
              <w:left w:val="single" w:sz="4" w:space="0" w:color="auto"/>
              <w:bottom w:val="nil"/>
              <w:right w:val="single" w:sz="4" w:space="0" w:color="auto"/>
            </w:tcBorders>
            <w:shd w:val="clear" w:color="auto" w:fill="auto"/>
            <w:vAlign w:val="center"/>
            <w:hideMark/>
          </w:tcPr>
          <w:p w14:paraId="5BD0732D"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568" w:type="dxa"/>
            <w:vMerge/>
            <w:tcBorders>
              <w:top w:val="nil"/>
              <w:left w:val="single" w:sz="4" w:space="0" w:color="auto"/>
              <w:bottom w:val="nil"/>
              <w:right w:val="single" w:sz="4" w:space="0" w:color="auto"/>
            </w:tcBorders>
            <w:shd w:val="clear" w:color="auto" w:fill="auto"/>
            <w:vAlign w:val="center"/>
            <w:hideMark/>
          </w:tcPr>
          <w:p w14:paraId="66DF6148"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275" w:type="dxa"/>
            <w:vMerge/>
            <w:tcBorders>
              <w:top w:val="nil"/>
              <w:left w:val="single" w:sz="4" w:space="0" w:color="auto"/>
              <w:bottom w:val="single" w:sz="4" w:space="0" w:color="000000"/>
              <w:right w:val="single" w:sz="4" w:space="0" w:color="auto"/>
            </w:tcBorders>
            <w:shd w:val="clear" w:color="auto" w:fill="auto"/>
            <w:vAlign w:val="center"/>
            <w:hideMark/>
          </w:tcPr>
          <w:p w14:paraId="22A4027E"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44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09004E81"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w:t>
            </w:r>
          </w:p>
        </w:tc>
        <w:tc>
          <w:tcPr>
            <w:tcW w:w="1395"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BD05D36"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400</w:t>
            </w:r>
          </w:p>
        </w:tc>
        <w:tc>
          <w:tcPr>
            <w:tcW w:w="1134" w:type="dxa"/>
            <w:vMerge w:val="restart"/>
            <w:tcBorders>
              <w:top w:val="nil"/>
              <w:left w:val="single" w:sz="4" w:space="0" w:color="auto"/>
              <w:bottom w:val="single" w:sz="4" w:space="0" w:color="auto"/>
              <w:right w:val="single" w:sz="4" w:space="0" w:color="auto"/>
            </w:tcBorders>
            <w:shd w:val="clear" w:color="auto" w:fill="auto"/>
            <w:vAlign w:val="center"/>
            <w:hideMark/>
          </w:tcPr>
          <w:p w14:paraId="3394E338"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ВИК (измерение овальности), МПК (МПД) или ЦД, УЗК, УЗТ</w:t>
            </w:r>
          </w:p>
        </w:tc>
        <w:tc>
          <w:tcPr>
            <w:tcW w:w="1560" w:type="dxa"/>
            <w:tcBorders>
              <w:top w:val="single" w:sz="4" w:space="0" w:color="auto"/>
              <w:left w:val="nil"/>
              <w:bottom w:val="single" w:sz="4" w:space="0" w:color="auto"/>
              <w:right w:val="single" w:sz="4" w:space="0" w:color="auto"/>
            </w:tcBorders>
            <w:shd w:val="clear" w:color="auto" w:fill="auto"/>
            <w:noWrap/>
            <w:vAlign w:val="center"/>
            <w:hideMark/>
          </w:tcPr>
          <w:p w14:paraId="71DDA5E5"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 xml:space="preserve">Гибы с D/S </w:t>
            </w:r>
          </w:p>
        </w:tc>
        <w:tc>
          <w:tcPr>
            <w:tcW w:w="2126"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5F323821"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После наработки 150 тысяч часов, но не позже, чем через 400 пусков;</w:t>
            </w:r>
          </w:p>
        </w:tc>
        <w:tc>
          <w:tcPr>
            <w:tcW w:w="4252" w:type="dxa"/>
            <w:vMerge w:val="restart"/>
            <w:tcBorders>
              <w:top w:val="nil"/>
              <w:left w:val="single" w:sz="4" w:space="0" w:color="auto"/>
              <w:bottom w:val="single" w:sz="4" w:space="0" w:color="000000"/>
              <w:right w:val="single" w:sz="4" w:space="0" w:color="auto"/>
            </w:tcBorders>
            <w:shd w:val="clear" w:color="auto" w:fill="auto"/>
            <w:vAlign w:val="center"/>
            <w:hideMark/>
          </w:tcPr>
          <w:p w14:paraId="24A0203C"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5. Гибы с безрасходным (в определенные периоды) режимом эксплуатации (линии рециркуляции, аварийного слива) контролировать в удвоенном объеме</w:t>
            </w:r>
          </w:p>
        </w:tc>
      </w:tr>
      <w:tr w:rsidR="00E64D1D" w:rsidRPr="00E64D1D" w14:paraId="3765B37E" w14:textId="77777777" w:rsidTr="00E64D1D">
        <w:trPr>
          <w:trHeight w:val="300"/>
        </w:trPr>
        <w:tc>
          <w:tcPr>
            <w:tcW w:w="554" w:type="dxa"/>
            <w:vMerge/>
            <w:tcBorders>
              <w:top w:val="nil"/>
              <w:left w:val="single" w:sz="4" w:space="0" w:color="auto"/>
              <w:bottom w:val="nil"/>
              <w:right w:val="single" w:sz="4" w:space="0" w:color="auto"/>
            </w:tcBorders>
            <w:shd w:val="clear" w:color="auto" w:fill="auto"/>
            <w:vAlign w:val="center"/>
            <w:hideMark/>
          </w:tcPr>
          <w:p w14:paraId="03FC5794"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568" w:type="dxa"/>
            <w:vMerge/>
            <w:tcBorders>
              <w:top w:val="nil"/>
              <w:left w:val="single" w:sz="4" w:space="0" w:color="auto"/>
              <w:bottom w:val="nil"/>
              <w:right w:val="single" w:sz="4" w:space="0" w:color="auto"/>
            </w:tcBorders>
            <w:shd w:val="clear" w:color="auto" w:fill="auto"/>
            <w:vAlign w:val="center"/>
            <w:hideMark/>
          </w:tcPr>
          <w:p w14:paraId="02B88503"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275" w:type="dxa"/>
            <w:vMerge/>
            <w:tcBorders>
              <w:top w:val="nil"/>
              <w:left w:val="single" w:sz="4" w:space="0" w:color="auto"/>
              <w:bottom w:val="single" w:sz="4" w:space="0" w:color="000000"/>
              <w:right w:val="single" w:sz="4" w:space="0" w:color="auto"/>
            </w:tcBorders>
            <w:shd w:val="clear" w:color="auto" w:fill="auto"/>
            <w:vAlign w:val="center"/>
            <w:hideMark/>
          </w:tcPr>
          <w:p w14:paraId="7BD37910"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440" w:type="dxa"/>
            <w:vMerge/>
            <w:tcBorders>
              <w:top w:val="nil"/>
              <w:left w:val="single" w:sz="4" w:space="0" w:color="auto"/>
              <w:bottom w:val="single" w:sz="4" w:space="0" w:color="auto"/>
              <w:right w:val="single" w:sz="4" w:space="0" w:color="auto"/>
            </w:tcBorders>
            <w:shd w:val="clear" w:color="auto" w:fill="auto"/>
            <w:vAlign w:val="center"/>
            <w:hideMark/>
          </w:tcPr>
          <w:p w14:paraId="7AD844C3"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395" w:type="dxa"/>
            <w:vMerge/>
            <w:tcBorders>
              <w:top w:val="nil"/>
              <w:left w:val="single" w:sz="4" w:space="0" w:color="auto"/>
              <w:bottom w:val="single" w:sz="4" w:space="0" w:color="auto"/>
              <w:right w:val="single" w:sz="4" w:space="0" w:color="auto"/>
            </w:tcBorders>
            <w:shd w:val="clear" w:color="auto" w:fill="auto"/>
            <w:vAlign w:val="center"/>
            <w:hideMark/>
          </w:tcPr>
          <w:p w14:paraId="55D2D79D"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134" w:type="dxa"/>
            <w:vMerge/>
            <w:tcBorders>
              <w:top w:val="nil"/>
              <w:left w:val="single" w:sz="4" w:space="0" w:color="auto"/>
              <w:bottom w:val="single" w:sz="4" w:space="0" w:color="auto"/>
              <w:right w:val="single" w:sz="4" w:space="0" w:color="auto"/>
            </w:tcBorders>
            <w:shd w:val="clear" w:color="auto" w:fill="auto"/>
            <w:vAlign w:val="center"/>
            <w:hideMark/>
          </w:tcPr>
          <w:p w14:paraId="14A675BC"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560" w:type="dxa"/>
            <w:tcBorders>
              <w:top w:val="nil"/>
              <w:left w:val="nil"/>
              <w:bottom w:val="nil"/>
              <w:right w:val="nil"/>
            </w:tcBorders>
            <w:shd w:val="clear" w:color="auto" w:fill="auto"/>
            <w:noWrap/>
            <w:vAlign w:val="bottom"/>
            <w:hideMark/>
          </w:tcPr>
          <w:p w14:paraId="50FF5CA7" w14:textId="77777777" w:rsidR="00E64D1D" w:rsidRPr="00E64D1D" w:rsidRDefault="00E64D1D" w:rsidP="00E64D1D">
            <w:pPr>
              <w:spacing w:after="0" w:line="240" w:lineRule="auto"/>
              <w:rPr>
                <w:rFonts w:ascii="Calibri" w:eastAsia="Times New Roman" w:hAnsi="Calibri" w:cs="Calibri"/>
                <w:color w:val="000000"/>
                <w:sz w:val="20"/>
                <w:szCs w:val="20"/>
                <w:lang w:eastAsia="ru-RU"/>
              </w:rPr>
            </w:pPr>
            <w:r w:rsidRPr="00E64D1D">
              <w:rPr>
                <w:rFonts w:ascii="Calibri" w:eastAsia="Times New Roman" w:hAnsi="Calibri" w:cs="Calibri"/>
                <w:noProof/>
                <w:color w:val="000000"/>
                <w:sz w:val="20"/>
                <w:szCs w:val="20"/>
                <w:lang w:eastAsia="ru-RU"/>
              </w:rPr>
              <w:drawing>
                <wp:anchor distT="0" distB="0" distL="114300" distR="114300" simplePos="0" relativeHeight="251659264" behindDoc="0" locked="0" layoutInCell="1" allowOverlap="1" wp14:anchorId="468B2BBA" wp14:editId="6419587B">
                  <wp:simplePos x="0" y="0"/>
                  <wp:positionH relativeFrom="column">
                    <wp:posOffset>0</wp:posOffset>
                  </wp:positionH>
                  <wp:positionV relativeFrom="paragraph">
                    <wp:posOffset>0</wp:posOffset>
                  </wp:positionV>
                  <wp:extent cx="152400" cy="180975"/>
                  <wp:effectExtent l="0" t="0" r="0" b="9525"/>
                  <wp:wrapNone/>
                  <wp:docPr id="7" name="Рисунок 7"/>
                  <wp:cNvGraphicFramePr/>
                  <a:graphic xmlns:a="http://schemas.openxmlformats.org/drawingml/2006/main">
                    <a:graphicData uri="http://schemas.openxmlformats.org/drawingml/2006/picture">
                      <pic:pic xmlns:pic="http://schemas.openxmlformats.org/drawingml/2006/picture">
                        <pic:nvPicPr>
                          <pic:cNvPr id="7" name="Рисунок 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52400" cy="18097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p>
          <w:tbl>
            <w:tblPr>
              <w:tblW w:w="0" w:type="auto"/>
              <w:tblCellSpacing w:w="0" w:type="dxa"/>
              <w:tblLayout w:type="fixed"/>
              <w:tblCellMar>
                <w:left w:w="0" w:type="dxa"/>
                <w:right w:w="0" w:type="dxa"/>
              </w:tblCellMar>
              <w:tblLook w:val="04A0" w:firstRow="1" w:lastRow="0" w:firstColumn="1" w:lastColumn="0" w:noHBand="0" w:noVBand="1"/>
            </w:tblPr>
            <w:tblGrid>
              <w:gridCol w:w="4260"/>
            </w:tblGrid>
            <w:tr w:rsidR="00E64D1D" w:rsidRPr="00E64D1D" w14:paraId="5962F659" w14:textId="77777777" w:rsidTr="00E64D1D">
              <w:trPr>
                <w:trHeight w:val="300"/>
                <w:tblCellSpacing w:w="0" w:type="dxa"/>
              </w:trPr>
              <w:tc>
                <w:tcPr>
                  <w:tcW w:w="4260" w:type="dxa"/>
                  <w:tcBorders>
                    <w:top w:val="nil"/>
                    <w:left w:val="nil"/>
                    <w:bottom w:val="single" w:sz="4" w:space="0" w:color="auto"/>
                    <w:right w:val="single" w:sz="4" w:space="0" w:color="auto"/>
                  </w:tcBorders>
                  <w:shd w:val="clear" w:color="auto" w:fill="auto"/>
                  <w:noWrap/>
                  <w:vAlign w:val="center"/>
                  <w:hideMark/>
                </w:tcPr>
                <w:p w14:paraId="6F9244B6"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 xml:space="preserve"> 13,3 для котлов 10 МПа и D/S </w:t>
                  </w:r>
                </w:p>
              </w:tc>
            </w:tr>
          </w:tbl>
          <w:p w14:paraId="44919477" w14:textId="77777777" w:rsidR="00E64D1D" w:rsidRPr="00E64D1D" w:rsidRDefault="00E64D1D" w:rsidP="00E64D1D">
            <w:pPr>
              <w:spacing w:after="0" w:line="240" w:lineRule="auto"/>
              <w:rPr>
                <w:rFonts w:ascii="Calibri" w:eastAsia="Times New Roman" w:hAnsi="Calibri" w:cs="Calibri"/>
                <w:color w:val="000000"/>
                <w:sz w:val="20"/>
                <w:szCs w:val="20"/>
                <w:lang w:eastAsia="ru-RU"/>
              </w:rPr>
            </w:pPr>
          </w:p>
        </w:tc>
        <w:tc>
          <w:tcPr>
            <w:tcW w:w="2126" w:type="dxa"/>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1FF974CC"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4252" w:type="dxa"/>
            <w:vMerge/>
            <w:tcBorders>
              <w:top w:val="nil"/>
              <w:left w:val="single" w:sz="4" w:space="0" w:color="auto"/>
              <w:bottom w:val="single" w:sz="4" w:space="0" w:color="000000"/>
              <w:right w:val="single" w:sz="4" w:space="0" w:color="auto"/>
            </w:tcBorders>
            <w:shd w:val="clear" w:color="auto" w:fill="auto"/>
            <w:vAlign w:val="center"/>
            <w:hideMark/>
          </w:tcPr>
          <w:p w14:paraId="4002683D"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r>
      <w:tr w:rsidR="00E64D1D" w:rsidRPr="00E64D1D" w14:paraId="3B2D6262" w14:textId="77777777" w:rsidTr="00E64D1D">
        <w:trPr>
          <w:trHeight w:val="300"/>
        </w:trPr>
        <w:tc>
          <w:tcPr>
            <w:tcW w:w="554" w:type="dxa"/>
            <w:vMerge/>
            <w:tcBorders>
              <w:top w:val="nil"/>
              <w:left w:val="single" w:sz="4" w:space="0" w:color="auto"/>
              <w:bottom w:val="nil"/>
              <w:right w:val="single" w:sz="4" w:space="0" w:color="auto"/>
            </w:tcBorders>
            <w:shd w:val="clear" w:color="auto" w:fill="auto"/>
            <w:vAlign w:val="center"/>
            <w:hideMark/>
          </w:tcPr>
          <w:p w14:paraId="53A3BF9D"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568" w:type="dxa"/>
            <w:vMerge/>
            <w:tcBorders>
              <w:top w:val="nil"/>
              <w:left w:val="single" w:sz="4" w:space="0" w:color="auto"/>
              <w:bottom w:val="nil"/>
              <w:right w:val="single" w:sz="4" w:space="0" w:color="auto"/>
            </w:tcBorders>
            <w:shd w:val="clear" w:color="auto" w:fill="auto"/>
            <w:vAlign w:val="center"/>
            <w:hideMark/>
          </w:tcPr>
          <w:p w14:paraId="4BFAD7E1"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275" w:type="dxa"/>
            <w:vMerge/>
            <w:tcBorders>
              <w:top w:val="nil"/>
              <w:left w:val="single" w:sz="4" w:space="0" w:color="auto"/>
              <w:bottom w:val="single" w:sz="4" w:space="0" w:color="000000"/>
              <w:right w:val="single" w:sz="4" w:space="0" w:color="auto"/>
            </w:tcBorders>
            <w:shd w:val="clear" w:color="auto" w:fill="auto"/>
            <w:vAlign w:val="center"/>
            <w:hideMark/>
          </w:tcPr>
          <w:p w14:paraId="7138B784"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440" w:type="dxa"/>
            <w:vMerge/>
            <w:tcBorders>
              <w:top w:val="nil"/>
              <w:left w:val="single" w:sz="4" w:space="0" w:color="auto"/>
              <w:bottom w:val="single" w:sz="4" w:space="0" w:color="auto"/>
              <w:right w:val="single" w:sz="4" w:space="0" w:color="auto"/>
            </w:tcBorders>
            <w:shd w:val="clear" w:color="auto" w:fill="auto"/>
            <w:vAlign w:val="center"/>
            <w:hideMark/>
          </w:tcPr>
          <w:p w14:paraId="27E5288F"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395" w:type="dxa"/>
            <w:vMerge/>
            <w:tcBorders>
              <w:top w:val="nil"/>
              <w:left w:val="single" w:sz="4" w:space="0" w:color="auto"/>
              <w:bottom w:val="single" w:sz="4" w:space="0" w:color="auto"/>
              <w:right w:val="single" w:sz="4" w:space="0" w:color="auto"/>
            </w:tcBorders>
            <w:shd w:val="clear" w:color="auto" w:fill="auto"/>
            <w:vAlign w:val="center"/>
            <w:hideMark/>
          </w:tcPr>
          <w:p w14:paraId="1D51B51E"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134" w:type="dxa"/>
            <w:vMerge/>
            <w:tcBorders>
              <w:top w:val="nil"/>
              <w:left w:val="single" w:sz="4" w:space="0" w:color="auto"/>
              <w:bottom w:val="single" w:sz="4" w:space="0" w:color="auto"/>
              <w:right w:val="single" w:sz="4" w:space="0" w:color="auto"/>
            </w:tcBorders>
            <w:shd w:val="clear" w:color="auto" w:fill="auto"/>
            <w:vAlign w:val="center"/>
            <w:hideMark/>
          </w:tcPr>
          <w:p w14:paraId="629DF818"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560" w:type="dxa"/>
            <w:tcBorders>
              <w:top w:val="nil"/>
              <w:left w:val="nil"/>
              <w:bottom w:val="nil"/>
              <w:right w:val="nil"/>
            </w:tcBorders>
            <w:shd w:val="clear" w:color="auto" w:fill="auto"/>
            <w:noWrap/>
            <w:vAlign w:val="bottom"/>
            <w:hideMark/>
          </w:tcPr>
          <w:p w14:paraId="61439366" w14:textId="77777777" w:rsidR="00E64D1D" w:rsidRPr="00E64D1D" w:rsidRDefault="00E64D1D" w:rsidP="00E64D1D">
            <w:pPr>
              <w:spacing w:after="0" w:line="240" w:lineRule="auto"/>
              <w:rPr>
                <w:rFonts w:ascii="Calibri" w:eastAsia="Times New Roman" w:hAnsi="Calibri" w:cs="Calibri"/>
                <w:color w:val="000000"/>
                <w:sz w:val="20"/>
                <w:szCs w:val="20"/>
                <w:lang w:eastAsia="ru-RU"/>
              </w:rPr>
            </w:pPr>
            <w:r w:rsidRPr="00E64D1D">
              <w:rPr>
                <w:rFonts w:ascii="Calibri" w:eastAsia="Times New Roman" w:hAnsi="Calibri" w:cs="Calibri"/>
                <w:noProof/>
                <w:color w:val="000000"/>
                <w:sz w:val="20"/>
                <w:szCs w:val="20"/>
                <w:lang w:eastAsia="ru-RU"/>
              </w:rPr>
              <w:drawing>
                <wp:anchor distT="0" distB="0" distL="114300" distR="114300" simplePos="0" relativeHeight="251660288" behindDoc="0" locked="0" layoutInCell="1" allowOverlap="1" wp14:anchorId="3B6465B0" wp14:editId="159DE635">
                  <wp:simplePos x="0" y="0"/>
                  <wp:positionH relativeFrom="column">
                    <wp:posOffset>0</wp:posOffset>
                  </wp:positionH>
                  <wp:positionV relativeFrom="paragraph">
                    <wp:posOffset>0</wp:posOffset>
                  </wp:positionV>
                  <wp:extent cx="152400" cy="180975"/>
                  <wp:effectExtent l="0" t="0" r="0" b="9525"/>
                  <wp:wrapNone/>
                  <wp:docPr id="8" name="Рисунок 8"/>
                  <wp:cNvGraphicFramePr/>
                  <a:graphic xmlns:a="http://schemas.openxmlformats.org/drawingml/2006/main">
                    <a:graphicData uri="http://schemas.openxmlformats.org/drawingml/2006/picture">
                      <pic:pic xmlns:pic="http://schemas.openxmlformats.org/drawingml/2006/picture">
                        <pic:nvPicPr>
                          <pic:cNvPr id="8" name="Рисунок 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52400" cy="18097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p>
          <w:tbl>
            <w:tblPr>
              <w:tblW w:w="0" w:type="auto"/>
              <w:tblCellSpacing w:w="0" w:type="dxa"/>
              <w:tblLayout w:type="fixed"/>
              <w:tblCellMar>
                <w:left w:w="0" w:type="dxa"/>
                <w:right w:w="0" w:type="dxa"/>
              </w:tblCellMar>
              <w:tblLook w:val="04A0" w:firstRow="1" w:lastRow="0" w:firstColumn="1" w:lastColumn="0" w:noHBand="0" w:noVBand="1"/>
            </w:tblPr>
            <w:tblGrid>
              <w:gridCol w:w="4260"/>
            </w:tblGrid>
            <w:tr w:rsidR="00E64D1D" w:rsidRPr="00E64D1D" w14:paraId="114DB941" w14:textId="77777777" w:rsidTr="00E64D1D">
              <w:trPr>
                <w:trHeight w:val="300"/>
                <w:tblCellSpacing w:w="0" w:type="dxa"/>
              </w:trPr>
              <w:tc>
                <w:tcPr>
                  <w:tcW w:w="4260" w:type="dxa"/>
                  <w:tcBorders>
                    <w:top w:val="nil"/>
                    <w:left w:val="nil"/>
                    <w:bottom w:val="single" w:sz="4" w:space="0" w:color="auto"/>
                    <w:right w:val="single" w:sz="4" w:space="0" w:color="auto"/>
                  </w:tcBorders>
                  <w:shd w:val="clear" w:color="auto" w:fill="auto"/>
                  <w:noWrap/>
                  <w:vAlign w:val="center"/>
                  <w:hideMark/>
                </w:tcPr>
                <w:p w14:paraId="787A925C"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 xml:space="preserve"> 10,9 для котлов 14 МПа - 15%</w:t>
                  </w:r>
                </w:p>
              </w:tc>
            </w:tr>
          </w:tbl>
          <w:p w14:paraId="6DC8A064" w14:textId="77777777" w:rsidR="00E64D1D" w:rsidRPr="00E64D1D" w:rsidRDefault="00E64D1D" w:rsidP="00E64D1D">
            <w:pPr>
              <w:spacing w:after="0" w:line="240" w:lineRule="auto"/>
              <w:rPr>
                <w:rFonts w:ascii="Calibri" w:eastAsia="Times New Roman" w:hAnsi="Calibri" w:cs="Calibri"/>
                <w:color w:val="000000"/>
                <w:sz w:val="20"/>
                <w:szCs w:val="20"/>
                <w:lang w:eastAsia="ru-RU"/>
              </w:rPr>
            </w:pPr>
          </w:p>
        </w:tc>
        <w:tc>
          <w:tcPr>
            <w:tcW w:w="2126" w:type="dxa"/>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44BE1BDB"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4252" w:type="dxa"/>
            <w:vMerge/>
            <w:tcBorders>
              <w:top w:val="nil"/>
              <w:left w:val="single" w:sz="4" w:space="0" w:color="auto"/>
              <w:bottom w:val="single" w:sz="4" w:space="0" w:color="000000"/>
              <w:right w:val="single" w:sz="4" w:space="0" w:color="auto"/>
            </w:tcBorders>
            <w:shd w:val="clear" w:color="auto" w:fill="auto"/>
            <w:vAlign w:val="center"/>
            <w:hideMark/>
          </w:tcPr>
          <w:p w14:paraId="4C3F8064"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r>
      <w:tr w:rsidR="00E64D1D" w:rsidRPr="00E64D1D" w14:paraId="0745DF38" w14:textId="77777777" w:rsidTr="00E64D1D">
        <w:trPr>
          <w:trHeight w:val="509"/>
        </w:trPr>
        <w:tc>
          <w:tcPr>
            <w:tcW w:w="554" w:type="dxa"/>
            <w:vMerge/>
            <w:tcBorders>
              <w:top w:val="nil"/>
              <w:left w:val="single" w:sz="4" w:space="0" w:color="auto"/>
              <w:bottom w:val="nil"/>
              <w:right w:val="single" w:sz="4" w:space="0" w:color="auto"/>
            </w:tcBorders>
            <w:shd w:val="clear" w:color="auto" w:fill="auto"/>
            <w:vAlign w:val="center"/>
            <w:hideMark/>
          </w:tcPr>
          <w:p w14:paraId="57240C36"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568" w:type="dxa"/>
            <w:vMerge/>
            <w:tcBorders>
              <w:top w:val="nil"/>
              <w:left w:val="single" w:sz="4" w:space="0" w:color="auto"/>
              <w:bottom w:val="nil"/>
              <w:right w:val="single" w:sz="4" w:space="0" w:color="auto"/>
            </w:tcBorders>
            <w:shd w:val="clear" w:color="auto" w:fill="auto"/>
            <w:vAlign w:val="center"/>
            <w:hideMark/>
          </w:tcPr>
          <w:p w14:paraId="1CF55FD1"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275" w:type="dxa"/>
            <w:vMerge/>
            <w:tcBorders>
              <w:top w:val="nil"/>
              <w:left w:val="single" w:sz="4" w:space="0" w:color="auto"/>
              <w:bottom w:val="single" w:sz="4" w:space="0" w:color="000000"/>
              <w:right w:val="single" w:sz="4" w:space="0" w:color="auto"/>
            </w:tcBorders>
            <w:shd w:val="clear" w:color="auto" w:fill="auto"/>
            <w:vAlign w:val="center"/>
            <w:hideMark/>
          </w:tcPr>
          <w:p w14:paraId="0C69937F"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440" w:type="dxa"/>
            <w:vMerge/>
            <w:tcBorders>
              <w:top w:val="nil"/>
              <w:left w:val="single" w:sz="4" w:space="0" w:color="auto"/>
              <w:bottom w:val="single" w:sz="4" w:space="0" w:color="auto"/>
              <w:right w:val="single" w:sz="4" w:space="0" w:color="auto"/>
            </w:tcBorders>
            <w:shd w:val="clear" w:color="auto" w:fill="auto"/>
            <w:vAlign w:val="center"/>
            <w:hideMark/>
          </w:tcPr>
          <w:p w14:paraId="494C15F3"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395" w:type="dxa"/>
            <w:vMerge/>
            <w:tcBorders>
              <w:top w:val="nil"/>
              <w:left w:val="single" w:sz="4" w:space="0" w:color="auto"/>
              <w:bottom w:val="single" w:sz="4" w:space="0" w:color="auto"/>
              <w:right w:val="single" w:sz="4" w:space="0" w:color="auto"/>
            </w:tcBorders>
            <w:shd w:val="clear" w:color="auto" w:fill="auto"/>
            <w:vAlign w:val="center"/>
            <w:hideMark/>
          </w:tcPr>
          <w:p w14:paraId="06F2E891"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134" w:type="dxa"/>
            <w:vMerge w:val="restart"/>
            <w:tcBorders>
              <w:top w:val="nil"/>
              <w:left w:val="single" w:sz="4" w:space="0" w:color="auto"/>
              <w:bottom w:val="single" w:sz="4" w:space="0" w:color="auto"/>
              <w:right w:val="single" w:sz="4" w:space="0" w:color="auto"/>
            </w:tcBorders>
            <w:shd w:val="clear" w:color="auto" w:fill="auto"/>
            <w:vAlign w:val="center"/>
            <w:hideMark/>
          </w:tcPr>
          <w:p w14:paraId="2FD0BB9F"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Гибы наружным диаметром менее 76 мм контролируются вырезкой и ВИК внутренней (и наружной) поверхности</w:t>
            </w:r>
          </w:p>
        </w:tc>
        <w:tc>
          <w:tcPr>
            <w:tcW w:w="1560" w:type="dxa"/>
            <w:vMerge w:val="restart"/>
            <w:tcBorders>
              <w:top w:val="nil"/>
              <w:left w:val="single" w:sz="4" w:space="0" w:color="auto"/>
              <w:bottom w:val="single" w:sz="4" w:space="0" w:color="auto"/>
              <w:right w:val="single" w:sz="4" w:space="0" w:color="auto"/>
            </w:tcBorders>
            <w:shd w:val="clear" w:color="auto" w:fill="auto"/>
            <w:vAlign w:val="center"/>
            <w:hideMark/>
          </w:tcPr>
          <w:p w14:paraId="75BA9E65"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Гибы наружным диаметром менее 76 мм - не менее 3 шт. на котел</w:t>
            </w:r>
          </w:p>
        </w:tc>
        <w:tc>
          <w:tcPr>
            <w:tcW w:w="2126" w:type="dxa"/>
            <w:vMerge w:val="restart"/>
            <w:tcBorders>
              <w:top w:val="nil"/>
              <w:left w:val="single" w:sz="4" w:space="0" w:color="auto"/>
              <w:bottom w:val="single" w:sz="4" w:space="0" w:color="auto"/>
              <w:right w:val="single" w:sz="4" w:space="0" w:color="auto"/>
            </w:tcBorders>
            <w:shd w:val="clear" w:color="auto" w:fill="auto"/>
            <w:vAlign w:val="center"/>
            <w:hideMark/>
          </w:tcPr>
          <w:p w14:paraId="135B8E84"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далее каждые 50 тысяч часов, но не реже чем через 200 пусков.</w:t>
            </w:r>
          </w:p>
        </w:tc>
        <w:tc>
          <w:tcPr>
            <w:tcW w:w="4252" w:type="dxa"/>
            <w:vMerge/>
            <w:tcBorders>
              <w:top w:val="nil"/>
              <w:left w:val="single" w:sz="4" w:space="0" w:color="auto"/>
              <w:bottom w:val="single" w:sz="4" w:space="0" w:color="000000"/>
              <w:right w:val="single" w:sz="4" w:space="0" w:color="auto"/>
            </w:tcBorders>
            <w:shd w:val="clear" w:color="auto" w:fill="auto"/>
            <w:vAlign w:val="center"/>
            <w:hideMark/>
          </w:tcPr>
          <w:p w14:paraId="3A772150"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r>
      <w:tr w:rsidR="00E64D1D" w:rsidRPr="00E64D1D" w14:paraId="42A97F66" w14:textId="77777777" w:rsidTr="00E64D1D">
        <w:trPr>
          <w:trHeight w:val="300"/>
        </w:trPr>
        <w:tc>
          <w:tcPr>
            <w:tcW w:w="554" w:type="dxa"/>
            <w:vMerge/>
            <w:tcBorders>
              <w:top w:val="nil"/>
              <w:left w:val="single" w:sz="4" w:space="0" w:color="auto"/>
              <w:bottom w:val="nil"/>
              <w:right w:val="single" w:sz="4" w:space="0" w:color="auto"/>
            </w:tcBorders>
            <w:shd w:val="clear" w:color="auto" w:fill="auto"/>
            <w:vAlign w:val="center"/>
            <w:hideMark/>
          </w:tcPr>
          <w:p w14:paraId="1E912310"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568" w:type="dxa"/>
            <w:vMerge/>
            <w:tcBorders>
              <w:top w:val="nil"/>
              <w:left w:val="single" w:sz="4" w:space="0" w:color="auto"/>
              <w:bottom w:val="nil"/>
              <w:right w:val="single" w:sz="4" w:space="0" w:color="auto"/>
            </w:tcBorders>
            <w:shd w:val="clear" w:color="auto" w:fill="auto"/>
            <w:vAlign w:val="center"/>
            <w:hideMark/>
          </w:tcPr>
          <w:p w14:paraId="40FAEDBC"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275" w:type="dxa"/>
            <w:vMerge/>
            <w:tcBorders>
              <w:top w:val="nil"/>
              <w:left w:val="single" w:sz="4" w:space="0" w:color="auto"/>
              <w:bottom w:val="single" w:sz="4" w:space="0" w:color="000000"/>
              <w:right w:val="single" w:sz="4" w:space="0" w:color="auto"/>
            </w:tcBorders>
            <w:shd w:val="clear" w:color="auto" w:fill="auto"/>
            <w:vAlign w:val="center"/>
            <w:hideMark/>
          </w:tcPr>
          <w:p w14:paraId="757F25BA"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440" w:type="dxa"/>
            <w:vMerge/>
            <w:tcBorders>
              <w:top w:val="nil"/>
              <w:left w:val="single" w:sz="4" w:space="0" w:color="auto"/>
              <w:bottom w:val="single" w:sz="4" w:space="0" w:color="auto"/>
              <w:right w:val="single" w:sz="4" w:space="0" w:color="auto"/>
            </w:tcBorders>
            <w:shd w:val="clear" w:color="auto" w:fill="auto"/>
            <w:vAlign w:val="center"/>
            <w:hideMark/>
          </w:tcPr>
          <w:p w14:paraId="29D74802"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395" w:type="dxa"/>
            <w:vMerge/>
            <w:tcBorders>
              <w:top w:val="nil"/>
              <w:left w:val="single" w:sz="4" w:space="0" w:color="auto"/>
              <w:bottom w:val="single" w:sz="4" w:space="0" w:color="auto"/>
              <w:right w:val="single" w:sz="4" w:space="0" w:color="auto"/>
            </w:tcBorders>
            <w:shd w:val="clear" w:color="auto" w:fill="auto"/>
            <w:vAlign w:val="center"/>
            <w:hideMark/>
          </w:tcPr>
          <w:p w14:paraId="42F23CE2"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134" w:type="dxa"/>
            <w:vMerge/>
            <w:tcBorders>
              <w:top w:val="nil"/>
              <w:left w:val="single" w:sz="4" w:space="0" w:color="auto"/>
              <w:bottom w:val="single" w:sz="4" w:space="0" w:color="auto"/>
              <w:right w:val="single" w:sz="4" w:space="0" w:color="auto"/>
            </w:tcBorders>
            <w:shd w:val="clear" w:color="auto" w:fill="auto"/>
            <w:vAlign w:val="center"/>
            <w:hideMark/>
          </w:tcPr>
          <w:p w14:paraId="621680DE"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560" w:type="dxa"/>
            <w:vMerge/>
            <w:tcBorders>
              <w:top w:val="nil"/>
              <w:left w:val="single" w:sz="4" w:space="0" w:color="auto"/>
              <w:bottom w:val="single" w:sz="4" w:space="0" w:color="auto"/>
              <w:right w:val="single" w:sz="4" w:space="0" w:color="auto"/>
            </w:tcBorders>
            <w:shd w:val="clear" w:color="auto" w:fill="auto"/>
            <w:vAlign w:val="center"/>
            <w:hideMark/>
          </w:tcPr>
          <w:p w14:paraId="145AAB87"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2126" w:type="dxa"/>
            <w:vMerge/>
            <w:tcBorders>
              <w:top w:val="nil"/>
              <w:left w:val="single" w:sz="4" w:space="0" w:color="auto"/>
              <w:bottom w:val="single" w:sz="4" w:space="0" w:color="auto"/>
              <w:right w:val="single" w:sz="4" w:space="0" w:color="auto"/>
            </w:tcBorders>
            <w:shd w:val="clear" w:color="auto" w:fill="auto"/>
            <w:vAlign w:val="center"/>
            <w:hideMark/>
          </w:tcPr>
          <w:p w14:paraId="75731C94"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4252" w:type="dxa"/>
            <w:tcBorders>
              <w:top w:val="nil"/>
              <w:left w:val="nil"/>
              <w:bottom w:val="single" w:sz="4" w:space="0" w:color="auto"/>
              <w:right w:val="single" w:sz="4" w:space="0" w:color="auto"/>
            </w:tcBorders>
            <w:shd w:val="clear" w:color="auto" w:fill="auto"/>
            <w:noWrap/>
            <w:vAlign w:val="center"/>
            <w:hideMark/>
          </w:tcPr>
          <w:p w14:paraId="5C1C3EFE"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6. Гибы необогреваемых участков обогреваемых труб подлежат контролю в объеме - не менее 2 шт. на котел</w:t>
            </w:r>
          </w:p>
        </w:tc>
      </w:tr>
      <w:tr w:rsidR="00E64D1D" w:rsidRPr="00E64D1D" w14:paraId="5DC067E8" w14:textId="77777777" w:rsidTr="00E64D1D">
        <w:trPr>
          <w:trHeight w:val="1500"/>
        </w:trPr>
        <w:tc>
          <w:tcPr>
            <w:tcW w:w="554" w:type="dxa"/>
            <w:vMerge/>
            <w:tcBorders>
              <w:top w:val="nil"/>
              <w:left w:val="single" w:sz="4" w:space="0" w:color="auto"/>
              <w:bottom w:val="nil"/>
              <w:right w:val="single" w:sz="4" w:space="0" w:color="auto"/>
            </w:tcBorders>
            <w:shd w:val="clear" w:color="auto" w:fill="auto"/>
            <w:vAlign w:val="center"/>
            <w:hideMark/>
          </w:tcPr>
          <w:p w14:paraId="7B893FD2"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568" w:type="dxa"/>
            <w:vMerge/>
            <w:tcBorders>
              <w:top w:val="nil"/>
              <w:left w:val="single" w:sz="4" w:space="0" w:color="auto"/>
              <w:bottom w:val="nil"/>
              <w:right w:val="single" w:sz="4" w:space="0" w:color="auto"/>
            </w:tcBorders>
            <w:shd w:val="clear" w:color="auto" w:fill="auto"/>
            <w:vAlign w:val="center"/>
            <w:hideMark/>
          </w:tcPr>
          <w:p w14:paraId="5B625E56"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275" w:type="dxa"/>
            <w:vMerge/>
            <w:tcBorders>
              <w:top w:val="nil"/>
              <w:left w:val="single" w:sz="4" w:space="0" w:color="auto"/>
              <w:bottom w:val="single" w:sz="4" w:space="0" w:color="000000"/>
              <w:right w:val="single" w:sz="4" w:space="0" w:color="auto"/>
            </w:tcBorders>
            <w:shd w:val="clear" w:color="auto" w:fill="auto"/>
            <w:vAlign w:val="center"/>
            <w:hideMark/>
          </w:tcPr>
          <w:p w14:paraId="67C9FD9B"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440" w:type="dxa"/>
            <w:vMerge/>
            <w:tcBorders>
              <w:top w:val="nil"/>
              <w:left w:val="single" w:sz="4" w:space="0" w:color="auto"/>
              <w:bottom w:val="single" w:sz="4" w:space="0" w:color="auto"/>
              <w:right w:val="single" w:sz="4" w:space="0" w:color="auto"/>
            </w:tcBorders>
            <w:shd w:val="clear" w:color="auto" w:fill="auto"/>
            <w:vAlign w:val="center"/>
            <w:hideMark/>
          </w:tcPr>
          <w:p w14:paraId="4B130085"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395" w:type="dxa"/>
            <w:vMerge/>
            <w:tcBorders>
              <w:top w:val="nil"/>
              <w:left w:val="single" w:sz="4" w:space="0" w:color="auto"/>
              <w:bottom w:val="single" w:sz="4" w:space="0" w:color="auto"/>
              <w:right w:val="single" w:sz="4" w:space="0" w:color="auto"/>
            </w:tcBorders>
            <w:shd w:val="clear" w:color="auto" w:fill="auto"/>
            <w:vAlign w:val="center"/>
            <w:hideMark/>
          </w:tcPr>
          <w:p w14:paraId="3307C6A8"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134" w:type="dxa"/>
            <w:vMerge/>
            <w:tcBorders>
              <w:top w:val="nil"/>
              <w:left w:val="single" w:sz="4" w:space="0" w:color="auto"/>
              <w:bottom w:val="single" w:sz="4" w:space="0" w:color="auto"/>
              <w:right w:val="single" w:sz="4" w:space="0" w:color="auto"/>
            </w:tcBorders>
            <w:shd w:val="clear" w:color="auto" w:fill="auto"/>
            <w:vAlign w:val="center"/>
            <w:hideMark/>
          </w:tcPr>
          <w:p w14:paraId="4C5CFACA"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560" w:type="dxa"/>
            <w:vMerge/>
            <w:tcBorders>
              <w:top w:val="nil"/>
              <w:left w:val="single" w:sz="4" w:space="0" w:color="auto"/>
              <w:bottom w:val="single" w:sz="4" w:space="0" w:color="auto"/>
              <w:right w:val="single" w:sz="4" w:space="0" w:color="auto"/>
            </w:tcBorders>
            <w:shd w:val="clear" w:color="auto" w:fill="auto"/>
            <w:vAlign w:val="center"/>
            <w:hideMark/>
          </w:tcPr>
          <w:p w14:paraId="260DF678"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2126" w:type="dxa"/>
            <w:vMerge/>
            <w:tcBorders>
              <w:top w:val="nil"/>
              <w:left w:val="single" w:sz="4" w:space="0" w:color="auto"/>
              <w:bottom w:val="single" w:sz="4" w:space="0" w:color="auto"/>
              <w:right w:val="single" w:sz="4" w:space="0" w:color="auto"/>
            </w:tcBorders>
            <w:shd w:val="clear" w:color="auto" w:fill="auto"/>
            <w:vAlign w:val="center"/>
            <w:hideMark/>
          </w:tcPr>
          <w:p w14:paraId="00B52055"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4252" w:type="dxa"/>
            <w:tcBorders>
              <w:top w:val="nil"/>
              <w:left w:val="nil"/>
              <w:bottom w:val="single" w:sz="4" w:space="0" w:color="auto"/>
              <w:right w:val="single" w:sz="4" w:space="0" w:color="auto"/>
            </w:tcBorders>
            <w:shd w:val="clear" w:color="auto" w:fill="auto"/>
            <w:vAlign w:val="center"/>
            <w:hideMark/>
          </w:tcPr>
          <w:p w14:paraId="3FA5FBF9"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7. Если по результатам контроля гибов "тонкостенной" категории (D/S &gt; 13,3 на котлах 10 МПа и D/S &gt; 10,9 на котлах 14 МПа) были проведены замены отдельных гибов по причине обнаружения эксплуатационных дефектов металла, то периодичность контроля на всех перепусках, содержащих "тонкостенные" гибы, должна быть - каждый капитальный ремонт. Данное требование необязательно, если причины повреждения гибов установлены специализированной научно-исследовательской организацией и по ее рекомендациям устранены</w:t>
            </w:r>
          </w:p>
        </w:tc>
      </w:tr>
      <w:tr w:rsidR="00E64D1D" w:rsidRPr="00E64D1D" w14:paraId="3ACCD136" w14:textId="77777777" w:rsidTr="00E64D1D">
        <w:trPr>
          <w:trHeight w:val="300"/>
        </w:trPr>
        <w:tc>
          <w:tcPr>
            <w:tcW w:w="554" w:type="dxa"/>
            <w:vMerge/>
            <w:tcBorders>
              <w:top w:val="nil"/>
              <w:left w:val="single" w:sz="4" w:space="0" w:color="auto"/>
              <w:bottom w:val="nil"/>
              <w:right w:val="single" w:sz="4" w:space="0" w:color="auto"/>
            </w:tcBorders>
            <w:shd w:val="clear" w:color="auto" w:fill="auto"/>
            <w:vAlign w:val="center"/>
            <w:hideMark/>
          </w:tcPr>
          <w:p w14:paraId="395F1C87"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568" w:type="dxa"/>
            <w:vMerge/>
            <w:tcBorders>
              <w:top w:val="nil"/>
              <w:left w:val="single" w:sz="4" w:space="0" w:color="auto"/>
              <w:bottom w:val="nil"/>
              <w:right w:val="single" w:sz="4" w:space="0" w:color="auto"/>
            </w:tcBorders>
            <w:shd w:val="clear" w:color="auto" w:fill="auto"/>
            <w:vAlign w:val="center"/>
            <w:hideMark/>
          </w:tcPr>
          <w:p w14:paraId="10D63A71"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275" w:type="dxa"/>
            <w:vMerge/>
            <w:tcBorders>
              <w:top w:val="nil"/>
              <w:left w:val="single" w:sz="4" w:space="0" w:color="auto"/>
              <w:bottom w:val="single" w:sz="4" w:space="0" w:color="000000"/>
              <w:right w:val="single" w:sz="4" w:space="0" w:color="auto"/>
            </w:tcBorders>
            <w:shd w:val="clear" w:color="auto" w:fill="auto"/>
            <w:vAlign w:val="center"/>
            <w:hideMark/>
          </w:tcPr>
          <w:p w14:paraId="058CBAE6"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440" w:type="dxa"/>
            <w:vMerge/>
            <w:tcBorders>
              <w:top w:val="nil"/>
              <w:left w:val="single" w:sz="4" w:space="0" w:color="auto"/>
              <w:bottom w:val="single" w:sz="4" w:space="0" w:color="auto"/>
              <w:right w:val="single" w:sz="4" w:space="0" w:color="auto"/>
            </w:tcBorders>
            <w:shd w:val="clear" w:color="auto" w:fill="auto"/>
            <w:vAlign w:val="center"/>
            <w:hideMark/>
          </w:tcPr>
          <w:p w14:paraId="02EAC5BA"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395" w:type="dxa"/>
            <w:vMerge/>
            <w:tcBorders>
              <w:top w:val="nil"/>
              <w:left w:val="single" w:sz="4" w:space="0" w:color="auto"/>
              <w:bottom w:val="single" w:sz="4" w:space="0" w:color="auto"/>
              <w:right w:val="single" w:sz="4" w:space="0" w:color="auto"/>
            </w:tcBorders>
            <w:shd w:val="clear" w:color="auto" w:fill="auto"/>
            <w:vAlign w:val="center"/>
            <w:hideMark/>
          </w:tcPr>
          <w:p w14:paraId="03B01E95"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134" w:type="dxa"/>
            <w:vMerge/>
            <w:tcBorders>
              <w:top w:val="nil"/>
              <w:left w:val="single" w:sz="4" w:space="0" w:color="auto"/>
              <w:bottom w:val="single" w:sz="4" w:space="0" w:color="auto"/>
              <w:right w:val="single" w:sz="4" w:space="0" w:color="auto"/>
            </w:tcBorders>
            <w:shd w:val="clear" w:color="auto" w:fill="auto"/>
            <w:vAlign w:val="center"/>
            <w:hideMark/>
          </w:tcPr>
          <w:p w14:paraId="1691DB7A"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560" w:type="dxa"/>
            <w:vMerge/>
            <w:tcBorders>
              <w:top w:val="nil"/>
              <w:left w:val="single" w:sz="4" w:space="0" w:color="auto"/>
              <w:bottom w:val="single" w:sz="4" w:space="0" w:color="auto"/>
              <w:right w:val="single" w:sz="4" w:space="0" w:color="auto"/>
            </w:tcBorders>
            <w:shd w:val="clear" w:color="auto" w:fill="auto"/>
            <w:vAlign w:val="center"/>
            <w:hideMark/>
          </w:tcPr>
          <w:p w14:paraId="749D9B45"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2126" w:type="dxa"/>
            <w:vMerge/>
            <w:tcBorders>
              <w:top w:val="nil"/>
              <w:left w:val="single" w:sz="4" w:space="0" w:color="auto"/>
              <w:bottom w:val="single" w:sz="4" w:space="0" w:color="auto"/>
              <w:right w:val="single" w:sz="4" w:space="0" w:color="auto"/>
            </w:tcBorders>
            <w:shd w:val="clear" w:color="auto" w:fill="auto"/>
            <w:vAlign w:val="center"/>
            <w:hideMark/>
          </w:tcPr>
          <w:p w14:paraId="5D5A8D5B"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4252" w:type="dxa"/>
            <w:tcBorders>
              <w:top w:val="nil"/>
              <w:left w:val="nil"/>
              <w:bottom w:val="single" w:sz="4" w:space="0" w:color="auto"/>
              <w:right w:val="single" w:sz="4" w:space="0" w:color="auto"/>
            </w:tcBorders>
            <w:shd w:val="clear" w:color="auto" w:fill="auto"/>
            <w:noWrap/>
            <w:vAlign w:val="center"/>
            <w:hideMark/>
          </w:tcPr>
          <w:p w14:paraId="75EDB1D9"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8. При наработке более 350 тысяч часов или более 1200 пусков объем контроля удваивается</w:t>
            </w:r>
          </w:p>
        </w:tc>
      </w:tr>
      <w:tr w:rsidR="006F0101" w:rsidRPr="00E64D1D" w14:paraId="5B272876" w14:textId="77777777" w:rsidTr="000065DA">
        <w:trPr>
          <w:trHeight w:val="600"/>
        </w:trPr>
        <w:tc>
          <w:tcPr>
            <w:tcW w:w="554" w:type="dxa"/>
            <w:vMerge/>
            <w:tcBorders>
              <w:top w:val="nil"/>
              <w:left w:val="single" w:sz="4" w:space="0" w:color="auto"/>
              <w:bottom w:val="nil"/>
              <w:right w:val="single" w:sz="4" w:space="0" w:color="auto"/>
            </w:tcBorders>
            <w:shd w:val="clear" w:color="auto" w:fill="auto"/>
            <w:vAlign w:val="center"/>
            <w:hideMark/>
          </w:tcPr>
          <w:p w14:paraId="5E82D65D" w14:textId="77777777" w:rsidR="006F0101" w:rsidRPr="00E64D1D" w:rsidRDefault="006F0101" w:rsidP="00E64D1D">
            <w:pPr>
              <w:spacing w:after="0" w:line="240" w:lineRule="auto"/>
              <w:rPr>
                <w:rFonts w:ascii="Times New Roman" w:eastAsia="Times New Roman" w:hAnsi="Times New Roman" w:cs="Times New Roman"/>
                <w:color w:val="000000"/>
                <w:sz w:val="20"/>
                <w:szCs w:val="20"/>
                <w:lang w:eastAsia="ru-RU"/>
              </w:rPr>
            </w:pPr>
          </w:p>
        </w:tc>
        <w:tc>
          <w:tcPr>
            <w:tcW w:w="1568" w:type="dxa"/>
            <w:vMerge/>
            <w:tcBorders>
              <w:top w:val="nil"/>
              <w:left w:val="single" w:sz="4" w:space="0" w:color="auto"/>
              <w:bottom w:val="nil"/>
              <w:right w:val="single" w:sz="4" w:space="0" w:color="auto"/>
            </w:tcBorders>
            <w:shd w:val="clear" w:color="auto" w:fill="auto"/>
            <w:vAlign w:val="center"/>
            <w:hideMark/>
          </w:tcPr>
          <w:p w14:paraId="5C668E24" w14:textId="77777777" w:rsidR="006F0101" w:rsidRPr="00E64D1D" w:rsidRDefault="006F0101" w:rsidP="00E64D1D">
            <w:pPr>
              <w:spacing w:after="0" w:line="240" w:lineRule="auto"/>
              <w:rPr>
                <w:rFonts w:ascii="Times New Roman" w:eastAsia="Times New Roman" w:hAnsi="Times New Roman" w:cs="Times New Roman"/>
                <w:color w:val="000000"/>
                <w:sz w:val="20"/>
                <w:szCs w:val="20"/>
                <w:lang w:eastAsia="ru-RU"/>
              </w:rPr>
            </w:pPr>
          </w:p>
        </w:tc>
        <w:tc>
          <w:tcPr>
            <w:tcW w:w="1275" w:type="dxa"/>
            <w:vMerge w:val="restart"/>
            <w:tcBorders>
              <w:top w:val="nil"/>
              <w:left w:val="single" w:sz="4" w:space="0" w:color="auto"/>
              <w:bottom w:val="single" w:sz="4" w:space="0" w:color="auto"/>
              <w:right w:val="single" w:sz="4" w:space="0" w:color="auto"/>
            </w:tcBorders>
            <w:shd w:val="clear" w:color="auto" w:fill="auto"/>
            <w:vAlign w:val="center"/>
            <w:hideMark/>
          </w:tcPr>
          <w:p w14:paraId="6567EB8B" w14:textId="77777777" w:rsidR="006F0101" w:rsidRPr="00E64D1D" w:rsidRDefault="006F0101"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Ниже 450 °C, ниже 10,0 МПа</w:t>
            </w:r>
          </w:p>
        </w:tc>
        <w:tc>
          <w:tcPr>
            <w:tcW w:w="144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EC425FC" w14:textId="77777777" w:rsidR="006F0101" w:rsidRPr="00E64D1D" w:rsidRDefault="006F0101"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 </w:t>
            </w:r>
          </w:p>
        </w:tc>
        <w:tc>
          <w:tcPr>
            <w:tcW w:w="1395"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25F2235E" w14:textId="77777777" w:rsidR="006F0101" w:rsidRPr="00E64D1D" w:rsidRDefault="006F0101"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400</w:t>
            </w:r>
          </w:p>
        </w:tc>
        <w:tc>
          <w:tcPr>
            <w:tcW w:w="1134" w:type="dxa"/>
            <w:vMerge w:val="restart"/>
            <w:tcBorders>
              <w:top w:val="nil"/>
              <w:left w:val="single" w:sz="4" w:space="0" w:color="auto"/>
              <w:bottom w:val="single" w:sz="4" w:space="0" w:color="auto"/>
              <w:right w:val="single" w:sz="4" w:space="0" w:color="auto"/>
            </w:tcBorders>
            <w:shd w:val="clear" w:color="auto" w:fill="auto"/>
            <w:vAlign w:val="center"/>
            <w:hideMark/>
          </w:tcPr>
          <w:p w14:paraId="5543996D" w14:textId="77777777" w:rsidR="006F0101" w:rsidRPr="00E64D1D" w:rsidRDefault="006F0101"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ВИК (измерение овальности), МПК (МПД) или ЦД, УЗК, УЗТ</w:t>
            </w:r>
          </w:p>
        </w:tc>
        <w:tc>
          <w:tcPr>
            <w:tcW w:w="1560" w:type="dxa"/>
            <w:vMerge w:val="restart"/>
            <w:tcBorders>
              <w:top w:val="nil"/>
              <w:left w:val="nil"/>
              <w:right w:val="single" w:sz="4" w:space="0" w:color="auto"/>
            </w:tcBorders>
            <w:shd w:val="clear" w:color="auto" w:fill="auto"/>
            <w:vAlign w:val="center"/>
            <w:hideMark/>
          </w:tcPr>
          <w:p w14:paraId="1D61C0FE" w14:textId="77777777" w:rsidR="006F0101" w:rsidRPr="00E64D1D" w:rsidRDefault="006F0101" w:rsidP="006F0101">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10% гибов труб каждого</w:t>
            </w:r>
            <w:r>
              <w:rPr>
                <w:rFonts w:ascii="Times New Roman" w:eastAsia="Times New Roman" w:hAnsi="Times New Roman" w:cs="Times New Roman"/>
                <w:color w:val="000000"/>
                <w:sz w:val="20"/>
                <w:szCs w:val="20"/>
                <w:lang w:eastAsia="ru-RU"/>
              </w:rPr>
              <w:t xml:space="preserve"> </w:t>
            </w:r>
            <w:r w:rsidRPr="00E64D1D">
              <w:rPr>
                <w:rFonts w:ascii="Times New Roman" w:eastAsia="Times New Roman" w:hAnsi="Times New Roman" w:cs="Times New Roman"/>
                <w:color w:val="000000"/>
                <w:sz w:val="20"/>
                <w:szCs w:val="20"/>
                <w:lang w:eastAsia="ru-RU"/>
              </w:rPr>
              <w:t>типоразмера и назначения, но не менее трех</w:t>
            </w:r>
          </w:p>
        </w:tc>
        <w:tc>
          <w:tcPr>
            <w:tcW w:w="2126" w:type="dxa"/>
            <w:vMerge w:val="restart"/>
            <w:tcBorders>
              <w:top w:val="nil"/>
              <w:left w:val="single" w:sz="4" w:space="0" w:color="auto"/>
              <w:bottom w:val="single" w:sz="4" w:space="0" w:color="auto"/>
              <w:right w:val="single" w:sz="4" w:space="0" w:color="auto"/>
            </w:tcBorders>
            <w:shd w:val="clear" w:color="auto" w:fill="auto"/>
            <w:vAlign w:val="center"/>
            <w:hideMark/>
          </w:tcPr>
          <w:p w14:paraId="4A35944F" w14:textId="77777777" w:rsidR="006F0101" w:rsidRPr="00E64D1D" w:rsidRDefault="006F0101"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После наработки 150 тысяч часов, далее каждые 50 тысяч часов, но не реже чем через 200 пусков</w:t>
            </w:r>
          </w:p>
        </w:tc>
        <w:tc>
          <w:tcPr>
            <w:tcW w:w="4252" w:type="dxa"/>
            <w:tcBorders>
              <w:top w:val="nil"/>
              <w:left w:val="nil"/>
              <w:bottom w:val="single" w:sz="4" w:space="0" w:color="auto"/>
              <w:right w:val="single" w:sz="4" w:space="0" w:color="auto"/>
            </w:tcBorders>
            <w:shd w:val="clear" w:color="auto" w:fill="auto"/>
            <w:vAlign w:val="center"/>
            <w:hideMark/>
          </w:tcPr>
          <w:p w14:paraId="048771D8" w14:textId="77777777" w:rsidR="006F0101" w:rsidRPr="00E64D1D" w:rsidRDefault="006F0101"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1. При каждом последующем контроле проверяются гибы, не проконтролированные ранее. Овальность гибов измеряется один раз.</w:t>
            </w:r>
          </w:p>
        </w:tc>
      </w:tr>
      <w:tr w:rsidR="006F0101" w:rsidRPr="00E64D1D" w14:paraId="3237D9E0" w14:textId="77777777" w:rsidTr="000065DA">
        <w:trPr>
          <w:trHeight w:val="600"/>
        </w:trPr>
        <w:tc>
          <w:tcPr>
            <w:tcW w:w="554" w:type="dxa"/>
            <w:vMerge/>
            <w:tcBorders>
              <w:top w:val="nil"/>
              <w:left w:val="single" w:sz="4" w:space="0" w:color="auto"/>
              <w:bottom w:val="nil"/>
              <w:right w:val="single" w:sz="4" w:space="0" w:color="auto"/>
            </w:tcBorders>
            <w:shd w:val="clear" w:color="auto" w:fill="auto"/>
            <w:vAlign w:val="center"/>
            <w:hideMark/>
          </w:tcPr>
          <w:p w14:paraId="08480B2A" w14:textId="77777777" w:rsidR="006F0101" w:rsidRPr="00E64D1D" w:rsidRDefault="006F0101" w:rsidP="00E64D1D">
            <w:pPr>
              <w:spacing w:after="0" w:line="240" w:lineRule="auto"/>
              <w:rPr>
                <w:rFonts w:ascii="Times New Roman" w:eastAsia="Times New Roman" w:hAnsi="Times New Roman" w:cs="Times New Roman"/>
                <w:color w:val="000000"/>
                <w:sz w:val="20"/>
                <w:szCs w:val="20"/>
                <w:lang w:eastAsia="ru-RU"/>
              </w:rPr>
            </w:pPr>
          </w:p>
        </w:tc>
        <w:tc>
          <w:tcPr>
            <w:tcW w:w="1568" w:type="dxa"/>
            <w:vMerge/>
            <w:tcBorders>
              <w:top w:val="nil"/>
              <w:left w:val="single" w:sz="4" w:space="0" w:color="auto"/>
              <w:bottom w:val="nil"/>
              <w:right w:val="single" w:sz="4" w:space="0" w:color="auto"/>
            </w:tcBorders>
            <w:shd w:val="clear" w:color="auto" w:fill="auto"/>
            <w:vAlign w:val="center"/>
            <w:hideMark/>
          </w:tcPr>
          <w:p w14:paraId="4EE10AFF" w14:textId="77777777" w:rsidR="006F0101" w:rsidRPr="00E64D1D" w:rsidRDefault="006F0101" w:rsidP="00E64D1D">
            <w:pPr>
              <w:spacing w:after="0" w:line="240" w:lineRule="auto"/>
              <w:rPr>
                <w:rFonts w:ascii="Times New Roman" w:eastAsia="Times New Roman" w:hAnsi="Times New Roman" w:cs="Times New Roman"/>
                <w:color w:val="000000"/>
                <w:sz w:val="20"/>
                <w:szCs w:val="20"/>
                <w:lang w:eastAsia="ru-RU"/>
              </w:rPr>
            </w:pPr>
          </w:p>
        </w:tc>
        <w:tc>
          <w:tcPr>
            <w:tcW w:w="1275" w:type="dxa"/>
            <w:vMerge/>
            <w:tcBorders>
              <w:top w:val="nil"/>
              <w:left w:val="single" w:sz="4" w:space="0" w:color="auto"/>
              <w:bottom w:val="single" w:sz="4" w:space="0" w:color="auto"/>
              <w:right w:val="single" w:sz="4" w:space="0" w:color="auto"/>
            </w:tcBorders>
            <w:shd w:val="clear" w:color="auto" w:fill="auto"/>
            <w:vAlign w:val="center"/>
            <w:hideMark/>
          </w:tcPr>
          <w:p w14:paraId="2A6FB014" w14:textId="77777777" w:rsidR="006F0101" w:rsidRPr="00E64D1D" w:rsidRDefault="006F0101" w:rsidP="00E64D1D">
            <w:pPr>
              <w:spacing w:after="0" w:line="240" w:lineRule="auto"/>
              <w:rPr>
                <w:rFonts w:ascii="Times New Roman" w:eastAsia="Times New Roman" w:hAnsi="Times New Roman" w:cs="Times New Roman"/>
                <w:color w:val="000000"/>
                <w:sz w:val="20"/>
                <w:szCs w:val="20"/>
                <w:lang w:eastAsia="ru-RU"/>
              </w:rPr>
            </w:pPr>
          </w:p>
        </w:tc>
        <w:tc>
          <w:tcPr>
            <w:tcW w:w="1440" w:type="dxa"/>
            <w:vMerge/>
            <w:tcBorders>
              <w:top w:val="nil"/>
              <w:left w:val="single" w:sz="4" w:space="0" w:color="auto"/>
              <w:bottom w:val="single" w:sz="4" w:space="0" w:color="auto"/>
              <w:right w:val="single" w:sz="4" w:space="0" w:color="auto"/>
            </w:tcBorders>
            <w:shd w:val="clear" w:color="auto" w:fill="auto"/>
            <w:vAlign w:val="center"/>
            <w:hideMark/>
          </w:tcPr>
          <w:p w14:paraId="19C2C822" w14:textId="77777777" w:rsidR="006F0101" w:rsidRPr="00E64D1D" w:rsidRDefault="006F0101" w:rsidP="00E64D1D">
            <w:pPr>
              <w:spacing w:after="0" w:line="240" w:lineRule="auto"/>
              <w:rPr>
                <w:rFonts w:ascii="Times New Roman" w:eastAsia="Times New Roman" w:hAnsi="Times New Roman" w:cs="Times New Roman"/>
                <w:color w:val="000000"/>
                <w:sz w:val="20"/>
                <w:szCs w:val="20"/>
                <w:lang w:eastAsia="ru-RU"/>
              </w:rPr>
            </w:pPr>
          </w:p>
        </w:tc>
        <w:tc>
          <w:tcPr>
            <w:tcW w:w="1395" w:type="dxa"/>
            <w:vMerge/>
            <w:tcBorders>
              <w:top w:val="nil"/>
              <w:left w:val="single" w:sz="4" w:space="0" w:color="auto"/>
              <w:bottom w:val="single" w:sz="4" w:space="0" w:color="auto"/>
              <w:right w:val="single" w:sz="4" w:space="0" w:color="auto"/>
            </w:tcBorders>
            <w:shd w:val="clear" w:color="auto" w:fill="auto"/>
            <w:vAlign w:val="center"/>
            <w:hideMark/>
          </w:tcPr>
          <w:p w14:paraId="60848429" w14:textId="77777777" w:rsidR="006F0101" w:rsidRPr="00E64D1D" w:rsidRDefault="006F0101" w:rsidP="00E64D1D">
            <w:pPr>
              <w:spacing w:after="0" w:line="240" w:lineRule="auto"/>
              <w:rPr>
                <w:rFonts w:ascii="Times New Roman" w:eastAsia="Times New Roman" w:hAnsi="Times New Roman" w:cs="Times New Roman"/>
                <w:color w:val="000000"/>
                <w:sz w:val="20"/>
                <w:szCs w:val="20"/>
                <w:lang w:eastAsia="ru-RU"/>
              </w:rPr>
            </w:pPr>
          </w:p>
        </w:tc>
        <w:tc>
          <w:tcPr>
            <w:tcW w:w="1134" w:type="dxa"/>
            <w:vMerge/>
            <w:tcBorders>
              <w:top w:val="nil"/>
              <w:left w:val="single" w:sz="4" w:space="0" w:color="auto"/>
              <w:bottom w:val="single" w:sz="4" w:space="0" w:color="auto"/>
              <w:right w:val="single" w:sz="4" w:space="0" w:color="auto"/>
            </w:tcBorders>
            <w:shd w:val="clear" w:color="auto" w:fill="auto"/>
            <w:vAlign w:val="center"/>
            <w:hideMark/>
          </w:tcPr>
          <w:p w14:paraId="56CF017E" w14:textId="77777777" w:rsidR="006F0101" w:rsidRPr="00E64D1D" w:rsidRDefault="006F0101" w:rsidP="00E64D1D">
            <w:pPr>
              <w:spacing w:after="0" w:line="240" w:lineRule="auto"/>
              <w:rPr>
                <w:rFonts w:ascii="Times New Roman" w:eastAsia="Times New Roman" w:hAnsi="Times New Roman" w:cs="Times New Roman"/>
                <w:color w:val="000000"/>
                <w:sz w:val="20"/>
                <w:szCs w:val="20"/>
                <w:lang w:eastAsia="ru-RU"/>
              </w:rPr>
            </w:pPr>
          </w:p>
        </w:tc>
        <w:tc>
          <w:tcPr>
            <w:tcW w:w="1560" w:type="dxa"/>
            <w:vMerge/>
            <w:tcBorders>
              <w:left w:val="single" w:sz="4" w:space="0" w:color="auto"/>
              <w:right w:val="single" w:sz="4" w:space="0" w:color="auto"/>
            </w:tcBorders>
            <w:shd w:val="clear" w:color="auto" w:fill="auto"/>
            <w:noWrap/>
            <w:vAlign w:val="center"/>
            <w:hideMark/>
          </w:tcPr>
          <w:p w14:paraId="5E792E7D" w14:textId="77777777" w:rsidR="006F0101" w:rsidRPr="00E64D1D" w:rsidRDefault="006F0101" w:rsidP="00E64D1D">
            <w:pPr>
              <w:spacing w:after="0" w:line="240" w:lineRule="auto"/>
              <w:rPr>
                <w:rFonts w:ascii="Times New Roman" w:eastAsia="Times New Roman" w:hAnsi="Times New Roman" w:cs="Times New Roman"/>
                <w:color w:val="000000"/>
                <w:sz w:val="20"/>
                <w:szCs w:val="20"/>
                <w:lang w:eastAsia="ru-RU"/>
              </w:rPr>
            </w:pPr>
          </w:p>
        </w:tc>
        <w:tc>
          <w:tcPr>
            <w:tcW w:w="2126" w:type="dxa"/>
            <w:vMerge/>
            <w:tcBorders>
              <w:top w:val="nil"/>
              <w:left w:val="single" w:sz="4" w:space="0" w:color="auto"/>
              <w:bottom w:val="single" w:sz="4" w:space="0" w:color="auto"/>
              <w:right w:val="single" w:sz="4" w:space="0" w:color="auto"/>
            </w:tcBorders>
            <w:shd w:val="clear" w:color="auto" w:fill="auto"/>
            <w:vAlign w:val="center"/>
            <w:hideMark/>
          </w:tcPr>
          <w:p w14:paraId="69F96AF1" w14:textId="77777777" w:rsidR="006F0101" w:rsidRPr="00E64D1D" w:rsidRDefault="006F0101" w:rsidP="00E64D1D">
            <w:pPr>
              <w:spacing w:after="0" w:line="240" w:lineRule="auto"/>
              <w:rPr>
                <w:rFonts w:ascii="Times New Roman" w:eastAsia="Times New Roman" w:hAnsi="Times New Roman" w:cs="Times New Roman"/>
                <w:color w:val="000000"/>
                <w:sz w:val="20"/>
                <w:szCs w:val="20"/>
                <w:lang w:eastAsia="ru-RU"/>
              </w:rPr>
            </w:pPr>
          </w:p>
        </w:tc>
        <w:tc>
          <w:tcPr>
            <w:tcW w:w="4252" w:type="dxa"/>
            <w:tcBorders>
              <w:top w:val="nil"/>
              <w:left w:val="nil"/>
              <w:bottom w:val="single" w:sz="4" w:space="0" w:color="auto"/>
              <w:right w:val="single" w:sz="4" w:space="0" w:color="auto"/>
            </w:tcBorders>
            <w:shd w:val="clear" w:color="auto" w:fill="auto"/>
            <w:vAlign w:val="center"/>
            <w:hideMark/>
          </w:tcPr>
          <w:p w14:paraId="20889138" w14:textId="77777777" w:rsidR="006F0101" w:rsidRPr="00E64D1D" w:rsidRDefault="006F0101"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2. При обнаружении дефектных гибов труб данного типоразмера объем контроля увеличивается вдвое, при повторном обнаружении - до 100%</w:t>
            </w:r>
          </w:p>
        </w:tc>
      </w:tr>
      <w:tr w:rsidR="006F0101" w:rsidRPr="00E64D1D" w14:paraId="6277CDD9" w14:textId="77777777" w:rsidTr="000065DA">
        <w:trPr>
          <w:trHeight w:val="600"/>
        </w:trPr>
        <w:tc>
          <w:tcPr>
            <w:tcW w:w="554" w:type="dxa"/>
            <w:vMerge/>
            <w:tcBorders>
              <w:top w:val="nil"/>
              <w:left w:val="single" w:sz="4" w:space="0" w:color="auto"/>
              <w:bottom w:val="nil"/>
              <w:right w:val="single" w:sz="4" w:space="0" w:color="auto"/>
            </w:tcBorders>
            <w:shd w:val="clear" w:color="auto" w:fill="auto"/>
            <w:vAlign w:val="center"/>
            <w:hideMark/>
          </w:tcPr>
          <w:p w14:paraId="23AE399F" w14:textId="77777777" w:rsidR="006F0101" w:rsidRPr="00E64D1D" w:rsidRDefault="006F0101" w:rsidP="00E64D1D">
            <w:pPr>
              <w:spacing w:after="0" w:line="240" w:lineRule="auto"/>
              <w:rPr>
                <w:rFonts w:ascii="Times New Roman" w:eastAsia="Times New Roman" w:hAnsi="Times New Roman" w:cs="Times New Roman"/>
                <w:color w:val="000000"/>
                <w:sz w:val="20"/>
                <w:szCs w:val="20"/>
                <w:lang w:eastAsia="ru-RU"/>
              </w:rPr>
            </w:pPr>
          </w:p>
        </w:tc>
        <w:tc>
          <w:tcPr>
            <w:tcW w:w="1568" w:type="dxa"/>
            <w:vMerge/>
            <w:tcBorders>
              <w:top w:val="nil"/>
              <w:left w:val="single" w:sz="4" w:space="0" w:color="auto"/>
              <w:bottom w:val="nil"/>
              <w:right w:val="single" w:sz="4" w:space="0" w:color="auto"/>
            </w:tcBorders>
            <w:shd w:val="clear" w:color="auto" w:fill="auto"/>
            <w:vAlign w:val="center"/>
            <w:hideMark/>
          </w:tcPr>
          <w:p w14:paraId="6DE55B08" w14:textId="77777777" w:rsidR="006F0101" w:rsidRPr="00E64D1D" w:rsidRDefault="006F0101" w:rsidP="00E64D1D">
            <w:pPr>
              <w:spacing w:after="0" w:line="240" w:lineRule="auto"/>
              <w:rPr>
                <w:rFonts w:ascii="Times New Roman" w:eastAsia="Times New Roman" w:hAnsi="Times New Roman" w:cs="Times New Roman"/>
                <w:color w:val="000000"/>
                <w:sz w:val="20"/>
                <w:szCs w:val="20"/>
                <w:lang w:eastAsia="ru-RU"/>
              </w:rPr>
            </w:pPr>
          </w:p>
        </w:tc>
        <w:tc>
          <w:tcPr>
            <w:tcW w:w="1275" w:type="dxa"/>
            <w:vMerge/>
            <w:tcBorders>
              <w:top w:val="nil"/>
              <w:left w:val="single" w:sz="4" w:space="0" w:color="auto"/>
              <w:bottom w:val="single" w:sz="4" w:space="0" w:color="auto"/>
              <w:right w:val="single" w:sz="4" w:space="0" w:color="auto"/>
            </w:tcBorders>
            <w:shd w:val="clear" w:color="auto" w:fill="auto"/>
            <w:vAlign w:val="center"/>
            <w:hideMark/>
          </w:tcPr>
          <w:p w14:paraId="12E22CAF" w14:textId="77777777" w:rsidR="006F0101" w:rsidRPr="00E64D1D" w:rsidRDefault="006F0101" w:rsidP="00E64D1D">
            <w:pPr>
              <w:spacing w:after="0" w:line="240" w:lineRule="auto"/>
              <w:rPr>
                <w:rFonts w:ascii="Times New Roman" w:eastAsia="Times New Roman" w:hAnsi="Times New Roman" w:cs="Times New Roman"/>
                <w:color w:val="000000"/>
                <w:sz w:val="20"/>
                <w:szCs w:val="20"/>
                <w:lang w:eastAsia="ru-RU"/>
              </w:rPr>
            </w:pPr>
          </w:p>
        </w:tc>
        <w:tc>
          <w:tcPr>
            <w:tcW w:w="1440" w:type="dxa"/>
            <w:vMerge/>
            <w:tcBorders>
              <w:top w:val="nil"/>
              <w:left w:val="single" w:sz="4" w:space="0" w:color="auto"/>
              <w:bottom w:val="single" w:sz="4" w:space="0" w:color="auto"/>
              <w:right w:val="single" w:sz="4" w:space="0" w:color="auto"/>
            </w:tcBorders>
            <w:shd w:val="clear" w:color="auto" w:fill="auto"/>
            <w:vAlign w:val="center"/>
            <w:hideMark/>
          </w:tcPr>
          <w:p w14:paraId="09D8E2E9" w14:textId="77777777" w:rsidR="006F0101" w:rsidRPr="00E64D1D" w:rsidRDefault="006F0101" w:rsidP="00E64D1D">
            <w:pPr>
              <w:spacing w:after="0" w:line="240" w:lineRule="auto"/>
              <w:rPr>
                <w:rFonts w:ascii="Times New Roman" w:eastAsia="Times New Roman" w:hAnsi="Times New Roman" w:cs="Times New Roman"/>
                <w:color w:val="000000"/>
                <w:sz w:val="20"/>
                <w:szCs w:val="20"/>
                <w:lang w:eastAsia="ru-RU"/>
              </w:rPr>
            </w:pPr>
          </w:p>
        </w:tc>
        <w:tc>
          <w:tcPr>
            <w:tcW w:w="1395" w:type="dxa"/>
            <w:vMerge/>
            <w:tcBorders>
              <w:top w:val="nil"/>
              <w:left w:val="single" w:sz="4" w:space="0" w:color="auto"/>
              <w:bottom w:val="single" w:sz="4" w:space="0" w:color="auto"/>
              <w:right w:val="single" w:sz="4" w:space="0" w:color="auto"/>
            </w:tcBorders>
            <w:shd w:val="clear" w:color="auto" w:fill="auto"/>
            <w:vAlign w:val="center"/>
            <w:hideMark/>
          </w:tcPr>
          <w:p w14:paraId="6085B3FF" w14:textId="77777777" w:rsidR="006F0101" w:rsidRPr="00E64D1D" w:rsidRDefault="006F0101" w:rsidP="00E64D1D">
            <w:pPr>
              <w:spacing w:after="0" w:line="240" w:lineRule="auto"/>
              <w:rPr>
                <w:rFonts w:ascii="Times New Roman" w:eastAsia="Times New Roman" w:hAnsi="Times New Roman" w:cs="Times New Roman"/>
                <w:color w:val="000000"/>
                <w:sz w:val="20"/>
                <w:szCs w:val="20"/>
                <w:lang w:eastAsia="ru-RU"/>
              </w:rPr>
            </w:pPr>
          </w:p>
        </w:tc>
        <w:tc>
          <w:tcPr>
            <w:tcW w:w="1134" w:type="dxa"/>
            <w:vMerge/>
            <w:tcBorders>
              <w:top w:val="nil"/>
              <w:left w:val="single" w:sz="4" w:space="0" w:color="auto"/>
              <w:bottom w:val="single" w:sz="4" w:space="0" w:color="auto"/>
              <w:right w:val="single" w:sz="4" w:space="0" w:color="auto"/>
            </w:tcBorders>
            <w:shd w:val="clear" w:color="auto" w:fill="auto"/>
            <w:vAlign w:val="center"/>
            <w:hideMark/>
          </w:tcPr>
          <w:p w14:paraId="0457360D" w14:textId="77777777" w:rsidR="006F0101" w:rsidRPr="00E64D1D" w:rsidRDefault="006F0101" w:rsidP="00E64D1D">
            <w:pPr>
              <w:spacing w:after="0" w:line="240" w:lineRule="auto"/>
              <w:rPr>
                <w:rFonts w:ascii="Times New Roman" w:eastAsia="Times New Roman" w:hAnsi="Times New Roman" w:cs="Times New Roman"/>
                <w:color w:val="000000"/>
                <w:sz w:val="20"/>
                <w:szCs w:val="20"/>
                <w:lang w:eastAsia="ru-RU"/>
              </w:rPr>
            </w:pPr>
          </w:p>
        </w:tc>
        <w:tc>
          <w:tcPr>
            <w:tcW w:w="1560" w:type="dxa"/>
            <w:vMerge/>
            <w:tcBorders>
              <w:left w:val="single" w:sz="4" w:space="0" w:color="auto"/>
              <w:bottom w:val="nil"/>
              <w:right w:val="single" w:sz="4" w:space="0" w:color="auto"/>
            </w:tcBorders>
            <w:shd w:val="clear" w:color="auto" w:fill="auto"/>
            <w:vAlign w:val="center"/>
            <w:hideMark/>
          </w:tcPr>
          <w:p w14:paraId="20C1403B" w14:textId="77777777" w:rsidR="006F0101" w:rsidRPr="00E64D1D" w:rsidRDefault="006F0101" w:rsidP="00E64D1D">
            <w:pPr>
              <w:spacing w:after="0" w:line="240" w:lineRule="auto"/>
              <w:rPr>
                <w:rFonts w:ascii="Times New Roman" w:eastAsia="Times New Roman" w:hAnsi="Times New Roman" w:cs="Times New Roman"/>
                <w:color w:val="000000"/>
                <w:sz w:val="20"/>
                <w:szCs w:val="20"/>
                <w:lang w:eastAsia="ru-RU"/>
              </w:rPr>
            </w:pPr>
          </w:p>
        </w:tc>
        <w:tc>
          <w:tcPr>
            <w:tcW w:w="2126" w:type="dxa"/>
            <w:vMerge/>
            <w:tcBorders>
              <w:top w:val="nil"/>
              <w:left w:val="single" w:sz="4" w:space="0" w:color="auto"/>
              <w:bottom w:val="single" w:sz="4" w:space="0" w:color="auto"/>
              <w:right w:val="single" w:sz="4" w:space="0" w:color="auto"/>
            </w:tcBorders>
            <w:shd w:val="clear" w:color="auto" w:fill="auto"/>
            <w:vAlign w:val="center"/>
            <w:hideMark/>
          </w:tcPr>
          <w:p w14:paraId="30C9D10E" w14:textId="77777777" w:rsidR="006F0101" w:rsidRPr="00E64D1D" w:rsidRDefault="006F0101" w:rsidP="00E64D1D">
            <w:pPr>
              <w:spacing w:after="0" w:line="240" w:lineRule="auto"/>
              <w:rPr>
                <w:rFonts w:ascii="Times New Roman" w:eastAsia="Times New Roman" w:hAnsi="Times New Roman" w:cs="Times New Roman"/>
                <w:color w:val="000000"/>
                <w:sz w:val="20"/>
                <w:szCs w:val="20"/>
                <w:lang w:eastAsia="ru-RU"/>
              </w:rPr>
            </w:pPr>
          </w:p>
        </w:tc>
        <w:tc>
          <w:tcPr>
            <w:tcW w:w="4252" w:type="dxa"/>
            <w:tcBorders>
              <w:top w:val="nil"/>
              <w:left w:val="nil"/>
              <w:bottom w:val="nil"/>
              <w:right w:val="single" w:sz="4" w:space="0" w:color="auto"/>
            </w:tcBorders>
            <w:shd w:val="clear" w:color="auto" w:fill="auto"/>
            <w:vAlign w:val="center"/>
            <w:hideMark/>
          </w:tcPr>
          <w:p w14:paraId="4965D3B6" w14:textId="77777777" w:rsidR="006F0101" w:rsidRPr="00E64D1D" w:rsidRDefault="006F0101"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3. УЗК и МПК(МПД) проводятся по всей гнутой части на 2/3 окружности, включая растянутую и нейтральную зоны</w:t>
            </w:r>
          </w:p>
        </w:tc>
      </w:tr>
      <w:tr w:rsidR="00E64D1D" w:rsidRPr="00E64D1D" w14:paraId="7D4F5909" w14:textId="77777777" w:rsidTr="00E64D1D">
        <w:trPr>
          <w:trHeight w:val="300"/>
        </w:trPr>
        <w:tc>
          <w:tcPr>
            <w:tcW w:w="55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920EAC8" w14:textId="77777777" w:rsidR="00E64D1D" w:rsidRPr="00E64D1D" w:rsidRDefault="00E64D1D" w:rsidP="00E64D1D">
            <w:pPr>
              <w:spacing w:after="0" w:line="240" w:lineRule="auto"/>
              <w:jc w:val="center"/>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w:t>
            </w:r>
          </w:p>
        </w:tc>
        <w:tc>
          <w:tcPr>
            <w:tcW w:w="14750" w:type="dxa"/>
            <w:gridSpan w:val="8"/>
            <w:tcBorders>
              <w:top w:val="single" w:sz="4" w:space="0" w:color="auto"/>
              <w:left w:val="nil"/>
              <w:bottom w:val="single" w:sz="4" w:space="0" w:color="auto"/>
              <w:right w:val="single" w:sz="4" w:space="0" w:color="auto"/>
            </w:tcBorders>
            <w:shd w:val="clear" w:color="auto" w:fill="auto"/>
            <w:noWrap/>
            <w:vAlign w:val="center"/>
            <w:hideMark/>
          </w:tcPr>
          <w:p w14:paraId="6EDBB22D" w14:textId="77777777" w:rsidR="00E64D1D" w:rsidRPr="00E64D1D" w:rsidRDefault="00E64D1D" w:rsidP="00E64D1D">
            <w:pPr>
              <w:spacing w:after="0" w:line="240" w:lineRule="auto"/>
              <w:jc w:val="center"/>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Барабаны сварные и цельнокованые</w:t>
            </w:r>
          </w:p>
        </w:tc>
      </w:tr>
      <w:tr w:rsidR="00E64D1D" w:rsidRPr="00E64D1D" w14:paraId="13D91E4E" w14:textId="77777777" w:rsidTr="00E64D1D">
        <w:trPr>
          <w:trHeight w:val="900"/>
        </w:trPr>
        <w:tc>
          <w:tcPr>
            <w:tcW w:w="554" w:type="dxa"/>
            <w:tcBorders>
              <w:top w:val="nil"/>
              <w:left w:val="single" w:sz="4" w:space="0" w:color="auto"/>
              <w:bottom w:val="single" w:sz="4" w:space="0" w:color="auto"/>
              <w:right w:val="single" w:sz="4" w:space="0" w:color="auto"/>
            </w:tcBorders>
            <w:shd w:val="clear" w:color="auto" w:fill="auto"/>
            <w:noWrap/>
            <w:vAlign w:val="center"/>
            <w:hideMark/>
          </w:tcPr>
          <w:p w14:paraId="6817B5AA" w14:textId="77777777" w:rsidR="00E64D1D" w:rsidRPr="00E64D1D" w:rsidRDefault="00E64D1D" w:rsidP="00E64D1D">
            <w:pPr>
              <w:spacing w:after="0" w:line="240" w:lineRule="auto"/>
              <w:jc w:val="center"/>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11</w:t>
            </w:r>
          </w:p>
        </w:tc>
        <w:tc>
          <w:tcPr>
            <w:tcW w:w="1568" w:type="dxa"/>
            <w:tcBorders>
              <w:top w:val="nil"/>
              <w:left w:val="nil"/>
              <w:bottom w:val="single" w:sz="4" w:space="0" w:color="auto"/>
              <w:right w:val="single" w:sz="4" w:space="0" w:color="auto"/>
            </w:tcBorders>
            <w:shd w:val="clear" w:color="auto" w:fill="auto"/>
            <w:noWrap/>
            <w:vAlign w:val="center"/>
            <w:hideMark/>
          </w:tcPr>
          <w:p w14:paraId="70A11D49"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Обечайки</w:t>
            </w:r>
          </w:p>
        </w:tc>
        <w:tc>
          <w:tcPr>
            <w:tcW w:w="1275" w:type="dxa"/>
            <w:tcBorders>
              <w:top w:val="nil"/>
              <w:left w:val="nil"/>
              <w:bottom w:val="single" w:sz="4" w:space="0" w:color="auto"/>
              <w:right w:val="single" w:sz="4" w:space="0" w:color="auto"/>
            </w:tcBorders>
            <w:shd w:val="clear" w:color="auto" w:fill="auto"/>
            <w:noWrap/>
            <w:vAlign w:val="center"/>
            <w:hideMark/>
          </w:tcPr>
          <w:p w14:paraId="6FED7440"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w:t>
            </w:r>
          </w:p>
        </w:tc>
        <w:tc>
          <w:tcPr>
            <w:tcW w:w="1440" w:type="dxa"/>
            <w:tcBorders>
              <w:top w:val="nil"/>
              <w:left w:val="nil"/>
              <w:bottom w:val="single" w:sz="4" w:space="0" w:color="auto"/>
              <w:right w:val="single" w:sz="4" w:space="0" w:color="auto"/>
            </w:tcBorders>
            <w:shd w:val="clear" w:color="auto" w:fill="auto"/>
            <w:noWrap/>
            <w:vAlign w:val="center"/>
            <w:hideMark/>
          </w:tcPr>
          <w:p w14:paraId="0391A979"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w:t>
            </w:r>
          </w:p>
        </w:tc>
        <w:tc>
          <w:tcPr>
            <w:tcW w:w="1395" w:type="dxa"/>
            <w:tcBorders>
              <w:top w:val="nil"/>
              <w:left w:val="nil"/>
              <w:bottom w:val="single" w:sz="4" w:space="0" w:color="auto"/>
              <w:right w:val="single" w:sz="4" w:space="0" w:color="auto"/>
            </w:tcBorders>
            <w:shd w:val="clear" w:color="auto" w:fill="auto"/>
            <w:noWrap/>
            <w:vAlign w:val="center"/>
            <w:hideMark/>
          </w:tcPr>
          <w:p w14:paraId="061F41EE"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w:t>
            </w:r>
          </w:p>
        </w:tc>
        <w:tc>
          <w:tcPr>
            <w:tcW w:w="1134" w:type="dxa"/>
            <w:tcBorders>
              <w:top w:val="nil"/>
              <w:left w:val="nil"/>
              <w:bottom w:val="single" w:sz="4" w:space="0" w:color="auto"/>
              <w:right w:val="single" w:sz="4" w:space="0" w:color="auto"/>
            </w:tcBorders>
            <w:shd w:val="clear" w:color="auto" w:fill="auto"/>
            <w:noWrap/>
            <w:vAlign w:val="center"/>
            <w:hideMark/>
          </w:tcPr>
          <w:p w14:paraId="7830F90F"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ВИК</w:t>
            </w:r>
          </w:p>
        </w:tc>
        <w:tc>
          <w:tcPr>
            <w:tcW w:w="1560" w:type="dxa"/>
            <w:tcBorders>
              <w:top w:val="nil"/>
              <w:left w:val="nil"/>
              <w:bottom w:val="single" w:sz="4" w:space="0" w:color="auto"/>
              <w:right w:val="single" w:sz="4" w:space="0" w:color="auto"/>
            </w:tcBorders>
            <w:shd w:val="clear" w:color="auto" w:fill="auto"/>
            <w:vAlign w:val="center"/>
            <w:hideMark/>
          </w:tcPr>
          <w:p w14:paraId="09CFBE19"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Внутренняя поверхность в доступных местах</w:t>
            </w:r>
          </w:p>
        </w:tc>
        <w:tc>
          <w:tcPr>
            <w:tcW w:w="2126" w:type="dxa"/>
            <w:tcBorders>
              <w:top w:val="nil"/>
              <w:left w:val="nil"/>
              <w:bottom w:val="single" w:sz="4" w:space="0" w:color="auto"/>
              <w:right w:val="single" w:sz="4" w:space="0" w:color="auto"/>
            </w:tcBorders>
            <w:shd w:val="clear" w:color="auto" w:fill="auto"/>
            <w:vAlign w:val="center"/>
            <w:hideMark/>
          </w:tcPr>
          <w:p w14:paraId="01BC6C20"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После наработки 25 тысяч часов, далее каждые 50 тысяч часов</w:t>
            </w:r>
          </w:p>
        </w:tc>
        <w:tc>
          <w:tcPr>
            <w:tcW w:w="4252" w:type="dxa"/>
            <w:tcBorders>
              <w:top w:val="nil"/>
              <w:left w:val="nil"/>
              <w:bottom w:val="single" w:sz="4" w:space="0" w:color="auto"/>
              <w:right w:val="single" w:sz="4" w:space="0" w:color="auto"/>
            </w:tcBorders>
            <w:shd w:val="clear" w:color="auto" w:fill="auto"/>
            <w:vAlign w:val="center"/>
            <w:hideMark/>
          </w:tcPr>
          <w:p w14:paraId="348CAD17"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1. При выявлении подозрительных мест привлекаются средства инструментального контроля</w:t>
            </w:r>
          </w:p>
        </w:tc>
      </w:tr>
      <w:tr w:rsidR="00E64D1D" w:rsidRPr="00E64D1D" w14:paraId="6DA0C18A" w14:textId="77777777" w:rsidTr="00E64D1D">
        <w:trPr>
          <w:trHeight w:val="300"/>
        </w:trPr>
        <w:tc>
          <w:tcPr>
            <w:tcW w:w="554"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0B6C63BE" w14:textId="77777777" w:rsidR="00E64D1D" w:rsidRPr="00E64D1D" w:rsidRDefault="00E64D1D" w:rsidP="00E64D1D">
            <w:pPr>
              <w:spacing w:after="0" w:line="240" w:lineRule="auto"/>
              <w:jc w:val="center"/>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12</w:t>
            </w:r>
          </w:p>
        </w:tc>
        <w:tc>
          <w:tcPr>
            <w:tcW w:w="1568" w:type="dxa"/>
            <w:vMerge w:val="restart"/>
            <w:tcBorders>
              <w:top w:val="nil"/>
              <w:left w:val="single" w:sz="4" w:space="0" w:color="auto"/>
              <w:bottom w:val="single" w:sz="4" w:space="0" w:color="auto"/>
              <w:right w:val="single" w:sz="4" w:space="0" w:color="auto"/>
            </w:tcBorders>
            <w:shd w:val="clear" w:color="auto" w:fill="auto"/>
            <w:vAlign w:val="center"/>
            <w:hideMark/>
          </w:tcPr>
          <w:p w14:paraId="583B157D"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Основные продольные и поперечные сварные швы с околошовной зоной</w:t>
            </w:r>
          </w:p>
        </w:tc>
        <w:tc>
          <w:tcPr>
            <w:tcW w:w="1275"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DB42F5A"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w:t>
            </w:r>
          </w:p>
        </w:tc>
        <w:tc>
          <w:tcPr>
            <w:tcW w:w="144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348992D2"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w:t>
            </w:r>
          </w:p>
        </w:tc>
        <w:tc>
          <w:tcPr>
            <w:tcW w:w="1395"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1CD25756"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w:t>
            </w:r>
          </w:p>
        </w:tc>
        <w:tc>
          <w:tcPr>
            <w:tcW w:w="1134"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4C6D37F0"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ВИК</w:t>
            </w:r>
          </w:p>
        </w:tc>
        <w:tc>
          <w:tcPr>
            <w:tcW w:w="1560" w:type="dxa"/>
            <w:vMerge w:val="restart"/>
            <w:tcBorders>
              <w:top w:val="nil"/>
              <w:left w:val="single" w:sz="4" w:space="0" w:color="auto"/>
              <w:bottom w:val="single" w:sz="4" w:space="0" w:color="auto"/>
              <w:right w:val="single" w:sz="4" w:space="0" w:color="auto"/>
            </w:tcBorders>
            <w:shd w:val="clear" w:color="auto" w:fill="auto"/>
            <w:vAlign w:val="center"/>
            <w:hideMark/>
          </w:tcPr>
          <w:p w14:paraId="1507C6C9"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По всей длине сварных швов на внутренней поверхности в доступных местах</w:t>
            </w:r>
          </w:p>
        </w:tc>
        <w:tc>
          <w:tcPr>
            <w:tcW w:w="2126" w:type="dxa"/>
            <w:vMerge w:val="restart"/>
            <w:tcBorders>
              <w:top w:val="nil"/>
              <w:left w:val="single" w:sz="4" w:space="0" w:color="auto"/>
              <w:bottom w:val="single" w:sz="4" w:space="0" w:color="auto"/>
              <w:right w:val="single" w:sz="4" w:space="0" w:color="auto"/>
            </w:tcBorders>
            <w:shd w:val="clear" w:color="auto" w:fill="auto"/>
            <w:vAlign w:val="center"/>
            <w:hideMark/>
          </w:tcPr>
          <w:p w14:paraId="6661C344"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После наработки 25 тысяч часов, далее каждые 50 тысяч часов, но не реже чем через 200 пусков</w:t>
            </w:r>
          </w:p>
        </w:tc>
        <w:tc>
          <w:tcPr>
            <w:tcW w:w="4252" w:type="dxa"/>
            <w:tcBorders>
              <w:top w:val="nil"/>
              <w:left w:val="nil"/>
              <w:bottom w:val="single" w:sz="4" w:space="0" w:color="auto"/>
              <w:right w:val="single" w:sz="4" w:space="0" w:color="auto"/>
            </w:tcBorders>
            <w:shd w:val="clear" w:color="auto" w:fill="auto"/>
            <w:noWrap/>
            <w:vAlign w:val="center"/>
            <w:hideMark/>
          </w:tcPr>
          <w:p w14:paraId="4F8CF506"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1. В следующий контроль проверяются участки швов, не проверенные ранее, в том числе в недоступных местах</w:t>
            </w:r>
          </w:p>
        </w:tc>
      </w:tr>
      <w:tr w:rsidR="00E64D1D" w:rsidRPr="00E64D1D" w14:paraId="0BECCCA3" w14:textId="77777777" w:rsidTr="00E64D1D">
        <w:trPr>
          <w:trHeight w:val="300"/>
        </w:trPr>
        <w:tc>
          <w:tcPr>
            <w:tcW w:w="554" w:type="dxa"/>
            <w:vMerge/>
            <w:tcBorders>
              <w:top w:val="nil"/>
              <w:left w:val="single" w:sz="4" w:space="0" w:color="auto"/>
              <w:bottom w:val="single" w:sz="4" w:space="0" w:color="000000"/>
              <w:right w:val="single" w:sz="4" w:space="0" w:color="auto"/>
            </w:tcBorders>
            <w:shd w:val="clear" w:color="auto" w:fill="auto"/>
            <w:vAlign w:val="center"/>
            <w:hideMark/>
          </w:tcPr>
          <w:p w14:paraId="4B2DCD95"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568" w:type="dxa"/>
            <w:vMerge/>
            <w:tcBorders>
              <w:top w:val="nil"/>
              <w:left w:val="single" w:sz="4" w:space="0" w:color="auto"/>
              <w:bottom w:val="single" w:sz="4" w:space="0" w:color="auto"/>
              <w:right w:val="single" w:sz="4" w:space="0" w:color="auto"/>
            </w:tcBorders>
            <w:shd w:val="clear" w:color="auto" w:fill="auto"/>
            <w:vAlign w:val="center"/>
            <w:hideMark/>
          </w:tcPr>
          <w:p w14:paraId="3734B01C"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275" w:type="dxa"/>
            <w:vMerge/>
            <w:tcBorders>
              <w:top w:val="nil"/>
              <w:left w:val="single" w:sz="4" w:space="0" w:color="auto"/>
              <w:bottom w:val="single" w:sz="4" w:space="0" w:color="auto"/>
              <w:right w:val="single" w:sz="4" w:space="0" w:color="auto"/>
            </w:tcBorders>
            <w:shd w:val="clear" w:color="auto" w:fill="auto"/>
            <w:vAlign w:val="center"/>
            <w:hideMark/>
          </w:tcPr>
          <w:p w14:paraId="7B54F9FC"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440" w:type="dxa"/>
            <w:vMerge/>
            <w:tcBorders>
              <w:top w:val="nil"/>
              <w:left w:val="single" w:sz="4" w:space="0" w:color="auto"/>
              <w:bottom w:val="single" w:sz="4" w:space="0" w:color="auto"/>
              <w:right w:val="single" w:sz="4" w:space="0" w:color="auto"/>
            </w:tcBorders>
            <w:shd w:val="clear" w:color="auto" w:fill="auto"/>
            <w:vAlign w:val="center"/>
            <w:hideMark/>
          </w:tcPr>
          <w:p w14:paraId="06073442"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395" w:type="dxa"/>
            <w:vMerge/>
            <w:tcBorders>
              <w:top w:val="nil"/>
              <w:left w:val="single" w:sz="4" w:space="0" w:color="auto"/>
              <w:bottom w:val="single" w:sz="4" w:space="0" w:color="auto"/>
              <w:right w:val="single" w:sz="4" w:space="0" w:color="auto"/>
            </w:tcBorders>
            <w:shd w:val="clear" w:color="auto" w:fill="auto"/>
            <w:vAlign w:val="center"/>
            <w:hideMark/>
          </w:tcPr>
          <w:p w14:paraId="5D6C7741"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134" w:type="dxa"/>
            <w:vMerge/>
            <w:tcBorders>
              <w:top w:val="nil"/>
              <w:left w:val="single" w:sz="4" w:space="0" w:color="auto"/>
              <w:bottom w:val="single" w:sz="4" w:space="0" w:color="auto"/>
              <w:right w:val="single" w:sz="4" w:space="0" w:color="auto"/>
            </w:tcBorders>
            <w:shd w:val="clear" w:color="auto" w:fill="auto"/>
            <w:vAlign w:val="center"/>
            <w:hideMark/>
          </w:tcPr>
          <w:p w14:paraId="2527EA0F"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560" w:type="dxa"/>
            <w:vMerge/>
            <w:tcBorders>
              <w:top w:val="nil"/>
              <w:left w:val="single" w:sz="4" w:space="0" w:color="auto"/>
              <w:bottom w:val="single" w:sz="4" w:space="0" w:color="auto"/>
              <w:right w:val="single" w:sz="4" w:space="0" w:color="auto"/>
            </w:tcBorders>
            <w:shd w:val="clear" w:color="auto" w:fill="auto"/>
            <w:vAlign w:val="center"/>
            <w:hideMark/>
          </w:tcPr>
          <w:p w14:paraId="074AF514"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2126" w:type="dxa"/>
            <w:vMerge/>
            <w:tcBorders>
              <w:top w:val="nil"/>
              <w:left w:val="single" w:sz="4" w:space="0" w:color="auto"/>
              <w:bottom w:val="single" w:sz="4" w:space="0" w:color="auto"/>
              <w:right w:val="single" w:sz="4" w:space="0" w:color="auto"/>
            </w:tcBorders>
            <w:shd w:val="clear" w:color="auto" w:fill="auto"/>
            <w:vAlign w:val="center"/>
            <w:hideMark/>
          </w:tcPr>
          <w:p w14:paraId="61A8B982"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4252" w:type="dxa"/>
            <w:tcBorders>
              <w:top w:val="nil"/>
              <w:left w:val="nil"/>
              <w:bottom w:val="single" w:sz="4" w:space="0" w:color="auto"/>
              <w:right w:val="single" w:sz="4" w:space="0" w:color="auto"/>
            </w:tcBorders>
            <w:shd w:val="clear" w:color="auto" w:fill="auto"/>
            <w:noWrap/>
            <w:vAlign w:val="center"/>
            <w:hideMark/>
          </w:tcPr>
          <w:p w14:paraId="20E1A7BD"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2. При выявлении дефектов контроль увеличивается до 100%</w:t>
            </w:r>
          </w:p>
        </w:tc>
      </w:tr>
      <w:tr w:rsidR="00E64D1D" w:rsidRPr="00E64D1D" w14:paraId="5140C472" w14:textId="77777777" w:rsidTr="00E64D1D">
        <w:trPr>
          <w:trHeight w:val="600"/>
        </w:trPr>
        <w:tc>
          <w:tcPr>
            <w:tcW w:w="554" w:type="dxa"/>
            <w:vMerge/>
            <w:tcBorders>
              <w:top w:val="nil"/>
              <w:left w:val="single" w:sz="4" w:space="0" w:color="auto"/>
              <w:bottom w:val="single" w:sz="4" w:space="0" w:color="000000"/>
              <w:right w:val="single" w:sz="4" w:space="0" w:color="auto"/>
            </w:tcBorders>
            <w:shd w:val="clear" w:color="auto" w:fill="auto"/>
            <w:vAlign w:val="center"/>
            <w:hideMark/>
          </w:tcPr>
          <w:p w14:paraId="16734DED"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568" w:type="dxa"/>
            <w:vMerge/>
            <w:tcBorders>
              <w:top w:val="nil"/>
              <w:left w:val="single" w:sz="4" w:space="0" w:color="auto"/>
              <w:bottom w:val="single" w:sz="4" w:space="0" w:color="auto"/>
              <w:right w:val="single" w:sz="4" w:space="0" w:color="auto"/>
            </w:tcBorders>
            <w:shd w:val="clear" w:color="auto" w:fill="auto"/>
            <w:vAlign w:val="center"/>
            <w:hideMark/>
          </w:tcPr>
          <w:p w14:paraId="6081463A"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275" w:type="dxa"/>
            <w:vMerge/>
            <w:tcBorders>
              <w:top w:val="nil"/>
              <w:left w:val="single" w:sz="4" w:space="0" w:color="auto"/>
              <w:bottom w:val="single" w:sz="4" w:space="0" w:color="auto"/>
              <w:right w:val="single" w:sz="4" w:space="0" w:color="auto"/>
            </w:tcBorders>
            <w:shd w:val="clear" w:color="auto" w:fill="auto"/>
            <w:vAlign w:val="center"/>
            <w:hideMark/>
          </w:tcPr>
          <w:p w14:paraId="5A7003B3"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440" w:type="dxa"/>
            <w:vMerge/>
            <w:tcBorders>
              <w:top w:val="nil"/>
              <w:left w:val="single" w:sz="4" w:space="0" w:color="auto"/>
              <w:bottom w:val="single" w:sz="4" w:space="0" w:color="auto"/>
              <w:right w:val="single" w:sz="4" w:space="0" w:color="auto"/>
            </w:tcBorders>
            <w:shd w:val="clear" w:color="auto" w:fill="auto"/>
            <w:vAlign w:val="center"/>
            <w:hideMark/>
          </w:tcPr>
          <w:p w14:paraId="164AC1B2"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395" w:type="dxa"/>
            <w:vMerge/>
            <w:tcBorders>
              <w:top w:val="nil"/>
              <w:left w:val="single" w:sz="4" w:space="0" w:color="auto"/>
              <w:bottom w:val="single" w:sz="4" w:space="0" w:color="auto"/>
              <w:right w:val="single" w:sz="4" w:space="0" w:color="auto"/>
            </w:tcBorders>
            <w:shd w:val="clear" w:color="auto" w:fill="auto"/>
            <w:vAlign w:val="center"/>
            <w:hideMark/>
          </w:tcPr>
          <w:p w14:paraId="4CF59112"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134" w:type="dxa"/>
            <w:tcBorders>
              <w:top w:val="nil"/>
              <w:left w:val="nil"/>
              <w:bottom w:val="single" w:sz="4" w:space="0" w:color="auto"/>
              <w:right w:val="single" w:sz="4" w:space="0" w:color="auto"/>
            </w:tcBorders>
            <w:shd w:val="clear" w:color="auto" w:fill="auto"/>
            <w:vAlign w:val="center"/>
            <w:hideMark/>
          </w:tcPr>
          <w:p w14:paraId="03CB3D5A"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МПК (МПД) или ЦД, УЗК</w:t>
            </w:r>
          </w:p>
        </w:tc>
        <w:tc>
          <w:tcPr>
            <w:tcW w:w="1560" w:type="dxa"/>
            <w:tcBorders>
              <w:top w:val="nil"/>
              <w:left w:val="nil"/>
              <w:bottom w:val="single" w:sz="4" w:space="0" w:color="auto"/>
              <w:right w:val="single" w:sz="4" w:space="0" w:color="auto"/>
            </w:tcBorders>
            <w:shd w:val="clear" w:color="auto" w:fill="auto"/>
            <w:vAlign w:val="center"/>
            <w:hideMark/>
          </w:tcPr>
          <w:p w14:paraId="26FD690F"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10% длины каждого шва с прилегающими зонами по 40 мм</w:t>
            </w:r>
          </w:p>
        </w:tc>
        <w:tc>
          <w:tcPr>
            <w:tcW w:w="2126" w:type="dxa"/>
            <w:vMerge/>
            <w:tcBorders>
              <w:top w:val="nil"/>
              <w:left w:val="single" w:sz="4" w:space="0" w:color="auto"/>
              <w:bottom w:val="single" w:sz="4" w:space="0" w:color="auto"/>
              <w:right w:val="single" w:sz="4" w:space="0" w:color="auto"/>
            </w:tcBorders>
            <w:shd w:val="clear" w:color="auto" w:fill="auto"/>
            <w:vAlign w:val="center"/>
            <w:hideMark/>
          </w:tcPr>
          <w:p w14:paraId="62B4233D"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4252" w:type="dxa"/>
            <w:tcBorders>
              <w:top w:val="nil"/>
              <w:left w:val="nil"/>
              <w:bottom w:val="single" w:sz="4" w:space="0" w:color="auto"/>
              <w:right w:val="single" w:sz="4" w:space="0" w:color="auto"/>
            </w:tcBorders>
            <w:shd w:val="clear" w:color="auto" w:fill="auto"/>
            <w:noWrap/>
            <w:vAlign w:val="center"/>
            <w:hideMark/>
          </w:tcPr>
          <w:p w14:paraId="33B8BD3E"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3. УЗК допускается проводить по наружной стороне</w:t>
            </w:r>
          </w:p>
        </w:tc>
      </w:tr>
      <w:tr w:rsidR="00E64D1D" w:rsidRPr="00E64D1D" w14:paraId="64806D40" w14:textId="77777777" w:rsidTr="00E64D1D">
        <w:trPr>
          <w:trHeight w:val="1800"/>
        </w:trPr>
        <w:tc>
          <w:tcPr>
            <w:tcW w:w="554" w:type="dxa"/>
            <w:tcBorders>
              <w:top w:val="nil"/>
              <w:left w:val="single" w:sz="4" w:space="0" w:color="auto"/>
              <w:bottom w:val="single" w:sz="4" w:space="0" w:color="auto"/>
              <w:right w:val="single" w:sz="4" w:space="0" w:color="auto"/>
            </w:tcBorders>
            <w:shd w:val="clear" w:color="auto" w:fill="auto"/>
            <w:noWrap/>
            <w:vAlign w:val="center"/>
            <w:hideMark/>
          </w:tcPr>
          <w:p w14:paraId="3CBD29D9" w14:textId="77777777" w:rsidR="00E64D1D" w:rsidRPr="00E64D1D" w:rsidRDefault="00E64D1D" w:rsidP="00E64D1D">
            <w:pPr>
              <w:spacing w:after="0" w:line="240" w:lineRule="auto"/>
              <w:jc w:val="center"/>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lastRenderedPageBreak/>
              <w:t>13</w:t>
            </w:r>
          </w:p>
        </w:tc>
        <w:tc>
          <w:tcPr>
            <w:tcW w:w="1568" w:type="dxa"/>
            <w:tcBorders>
              <w:top w:val="nil"/>
              <w:left w:val="nil"/>
              <w:bottom w:val="single" w:sz="4" w:space="0" w:color="auto"/>
              <w:right w:val="single" w:sz="4" w:space="0" w:color="auto"/>
            </w:tcBorders>
            <w:shd w:val="clear" w:color="auto" w:fill="auto"/>
            <w:vAlign w:val="center"/>
            <w:hideMark/>
          </w:tcPr>
          <w:p w14:paraId="3FFB3AE8"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Ремонтные заварки в основных сварных швах и основном металле, выполненные без отпуска</w:t>
            </w:r>
          </w:p>
        </w:tc>
        <w:tc>
          <w:tcPr>
            <w:tcW w:w="1275" w:type="dxa"/>
            <w:tcBorders>
              <w:top w:val="nil"/>
              <w:left w:val="nil"/>
              <w:bottom w:val="single" w:sz="4" w:space="0" w:color="auto"/>
              <w:right w:val="single" w:sz="4" w:space="0" w:color="auto"/>
            </w:tcBorders>
            <w:shd w:val="clear" w:color="auto" w:fill="auto"/>
            <w:noWrap/>
            <w:vAlign w:val="center"/>
            <w:hideMark/>
          </w:tcPr>
          <w:p w14:paraId="240F9E4A"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w:t>
            </w:r>
          </w:p>
        </w:tc>
        <w:tc>
          <w:tcPr>
            <w:tcW w:w="1440" w:type="dxa"/>
            <w:tcBorders>
              <w:top w:val="nil"/>
              <w:left w:val="nil"/>
              <w:bottom w:val="single" w:sz="4" w:space="0" w:color="auto"/>
              <w:right w:val="single" w:sz="4" w:space="0" w:color="auto"/>
            </w:tcBorders>
            <w:shd w:val="clear" w:color="auto" w:fill="auto"/>
            <w:noWrap/>
            <w:vAlign w:val="center"/>
            <w:hideMark/>
          </w:tcPr>
          <w:p w14:paraId="063845B8"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w:t>
            </w:r>
          </w:p>
        </w:tc>
        <w:tc>
          <w:tcPr>
            <w:tcW w:w="1395" w:type="dxa"/>
            <w:tcBorders>
              <w:top w:val="nil"/>
              <w:left w:val="nil"/>
              <w:bottom w:val="single" w:sz="4" w:space="0" w:color="auto"/>
              <w:right w:val="single" w:sz="4" w:space="0" w:color="auto"/>
            </w:tcBorders>
            <w:shd w:val="clear" w:color="auto" w:fill="auto"/>
            <w:noWrap/>
            <w:vAlign w:val="center"/>
            <w:hideMark/>
          </w:tcPr>
          <w:p w14:paraId="37D7463D"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w:t>
            </w:r>
          </w:p>
        </w:tc>
        <w:tc>
          <w:tcPr>
            <w:tcW w:w="1134" w:type="dxa"/>
            <w:tcBorders>
              <w:top w:val="nil"/>
              <w:left w:val="nil"/>
              <w:bottom w:val="single" w:sz="4" w:space="0" w:color="auto"/>
              <w:right w:val="single" w:sz="4" w:space="0" w:color="auto"/>
            </w:tcBorders>
            <w:shd w:val="clear" w:color="auto" w:fill="auto"/>
            <w:vAlign w:val="center"/>
            <w:hideMark/>
          </w:tcPr>
          <w:p w14:paraId="58AE53F2"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ВИК, МПК (МПД) или ЦД, УЗК</w:t>
            </w:r>
          </w:p>
        </w:tc>
        <w:tc>
          <w:tcPr>
            <w:tcW w:w="1560" w:type="dxa"/>
            <w:tcBorders>
              <w:top w:val="nil"/>
              <w:left w:val="nil"/>
              <w:bottom w:val="single" w:sz="4" w:space="0" w:color="auto"/>
              <w:right w:val="single" w:sz="4" w:space="0" w:color="auto"/>
            </w:tcBorders>
            <w:shd w:val="clear" w:color="auto" w:fill="auto"/>
            <w:vAlign w:val="center"/>
            <w:hideMark/>
          </w:tcPr>
          <w:p w14:paraId="32D75730"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Наплавленный металл и прилегающие зоны по 40 мм - 100%</w:t>
            </w:r>
          </w:p>
        </w:tc>
        <w:tc>
          <w:tcPr>
            <w:tcW w:w="2126" w:type="dxa"/>
            <w:tcBorders>
              <w:top w:val="nil"/>
              <w:left w:val="nil"/>
              <w:bottom w:val="single" w:sz="4" w:space="0" w:color="auto"/>
              <w:right w:val="single" w:sz="4" w:space="0" w:color="auto"/>
            </w:tcBorders>
            <w:shd w:val="clear" w:color="auto" w:fill="auto"/>
            <w:vAlign w:val="center"/>
            <w:hideMark/>
          </w:tcPr>
          <w:p w14:paraId="0A3891F9"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Через 25 тысяч часов и 50 тысяч часов после ремонта, далее каждые 50 тысяч часов</w:t>
            </w:r>
          </w:p>
        </w:tc>
        <w:tc>
          <w:tcPr>
            <w:tcW w:w="4252" w:type="dxa"/>
            <w:tcBorders>
              <w:top w:val="nil"/>
              <w:left w:val="nil"/>
              <w:bottom w:val="single" w:sz="4" w:space="0" w:color="auto"/>
              <w:right w:val="single" w:sz="4" w:space="0" w:color="auto"/>
            </w:tcBorders>
            <w:shd w:val="clear" w:color="auto" w:fill="auto"/>
            <w:vAlign w:val="center"/>
            <w:hideMark/>
          </w:tcPr>
          <w:p w14:paraId="3744C683"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Аустенитные заварки контролировать ЦД или травлением каждые 25 тысяч часов</w:t>
            </w:r>
          </w:p>
        </w:tc>
      </w:tr>
      <w:tr w:rsidR="00E64D1D" w:rsidRPr="00E64D1D" w14:paraId="03ECC546" w14:textId="77777777" w:rsidTr="00E64D1D">
        <w:trPr>
          <w:trHeight w:val="2400"/>
        </w:trPr>
        <w:tc>
          <w:tcPr>
            <w:tcW w:w="554" w:type="dxa"/>
            <w:tcBorders>
              <w:top w:val="nil"/>
              <w:left w:val="single" w:sz="4" w:space="0" w:color="auto"/>
              <w:bottom w:val="single" w:sz="4" w:space="0" w:color="auto"/>
              <w:right w:val="single" w:sz="4" w:space="0" w:color="auto"/>
            </w:tcBorders>
            <w:shd w:val="clear" w:color="auto" w:fill="auto"/>
            <w:noWrap/>
            <w:vAlign w:val="center"/>
            <w:hideMark/>
          </w:tcPr>
          <w:p w14:paraId="2DEC0C0A" w14:textId="77777777" w:rsidR="00E64D1D" w:rsidRPr="00E64D1D" w:rsidRDefault="00E64D1D" w:rsidP="00E64D1D">
            <w:pPr>
              <w:spacing w:after="0" w:line="240" w:lineRule="auto"/>
              <w:jc w:val="center"/>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14</w:t>
            </w:r>
          </w:p>
        </w:tc>
        <w:tc>
          <w:tcPr>
            <w:tcW w:w="1568" w:type="dxa"/>
            <w:tcBorders>
              <w:top w:val="nil"/>
              <w:left w:val="nil"/>
              <w:bottom w:val="single" w:sz="4" w:space="0" w:color="auto"/>
              <w:right w:val="single" w:sz="4" w:space="0" w:color="auto"/>
            </w:tcBorders>
            <w:shd w:val="clear" w:color="auto" w:fill="auto"/>
            <w:vAlign w:val="center"/>
            <w:hideMark/>
          </w:tcPr>
          <w:p w14:paraId="5396A2AA"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Ремонтные заварки на поверхности трубных отверстий и на расстоянии от них менее диаметра, выполненные без отпуска</w:t>
            </w:r>
          </w:p>
        </w:tc>
        <w:tc>
          <w:tcPr>
            <w:tcW w:w="1275" w:type="dxa"/>
            <w:tcBorders>
              <w:top w:val="nil"/>
              <w:left w:val="nil"/>
              <w:bottom w:val="single" w:sz="4" w:space="0" w:color="auto"/>
              <w:right w:val="single" w:sz="4" w:space="0" w:color="auto"/>
            </w:tcBorders>
            <w:shd w:val="clear" w:color="auto" w:fill="auto"/>
            <w:noWrap/>
            <w:vAlign w:val="center"/>
            <w:hideMark/>
          </w:tcPr>
          <w:p w14:paraId="54EB3517"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w:t>
            </w:r>
          </w:p>
        </w:tc>
        <w:tc>
          <w:tcPr>
            <w:tcW w:w="1440" w:type="dxa"/>
            <w:tcBorders>
              <w:top w:val="nil"/>
              <w:left w:val="nil"/>
              <w:bottom w:val="single" w:sz="4" w:space="0" w:color="auto"/>
              <w:right w:val="single" w:sz="4" w:space="0" w:color="auto"/>
            </w:tcBorders>
            <w:shd w:val="clear" w:color="auto" w:fill="auto"/>
            <w:noWrap/>
            <w:vAlign w:val="center"/>
            <w:hideMark/>
          </w:tcPr>
          <w:p w14:paraId="5E608B52"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w:t>
            </w:r>
          </w:p>
        </w:tc>
        <w:tc>
          <w:tcPr>
            <w:tcW w:w="1395" w:type="dxa"/>
            <w:tcBorders>
              <w:top w:val="nil"/>
              <w:left w:val="nil"/>
              <w:bottom w:val="single" w:sz="4" w:space="0" w:color="auto"/>
              <w:right w:val="single" w:sz="4" w:space="0" w:color="auto"/>
            </w:tcBorders>
            <w:shd w:val="clear" w:color="auto" w:fill="auto"/>
            <w:noWrap/>
            <w:vAlign w:val="center"/>
            <w:hideMark/>
          </w:tcPr>
          <w:p w14:paraId="38CDAC12"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w:t>
            </w:r>
          </w:p>
        </w:tc>
        <w:tc>
          <w:tcPr>
            <w:tcW w:w="1134" w:type="dxa"/>
            <w:tcBorders>
              <w:top w:val="nil"/>
              <w:left w:val="nil"/>
              <w:bottom w:val="single" w:sz="4" w:space="0" w:color="auto"/>
              <w:right w:val="single" w:sz="4" w:space="0" w:color="auto"/>
            </w:tcBorders>
            <w:shd w:val="clear" w:color="auto" w:fill="auto"/>
            <w:vAlign w:val="center"/>
            <w:hideMark/>
          </w:tcPr>
          <w:p w14:paraId="454EFBDD"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ВИК, МПК (МПД) или ЦД</w:t>
            </w:r>
          </w:p>
        </w:tc>
        <w:tc>
          <w:tcPr>
            <w:tcW w:w="1560" w:type="dxa"/>
            <w:tcBorders>
              <w:top w:val="nil"/>
              <w:left w:val="nil"/>
              <w:bottom w:val="single" w:sz="4" w:space="0" w:color="auto"/>
              <w:right w:val="single" w:sz="4" w:space="0" w:color="auto"/>
            </w:tcBorders>
            <w:shd w:val="clear" w:color="auto" w:fill="auto"/>
            <w:vAlign w:val="center"/>
            <w:hideMark/>
          </w:tcPr>
          <w:p w14:paraId="02213883"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Наплавленный металл и прилегающие зоны по 40 мм - 100%</w:t>
            </w:r>
          </w:p>
        </w:tc>
        <w:tc>
          <w:tcPr>
            <w:tcW w:w="2126" w:type="dxa"/>
            <w:tcBorders>
              <w:top w:val="nil"/>
              <w:left w:val="nil"/>
              <w:bottom w:val="single" w:sz="4" w:space="0" w:color="auto"/>
              <w:right w:val="single" w:sz="4" w:space="0" w:color="auto"/>
            </w:tcBorders>
            <w:shd w:val="clear" w:color="auto" w:fill="auto"/>
            <w:vAlign w:val="center"/>
            <w:hideMark/>
          </w:tcPr>
          <w:p w14:paraId="4F81AA4B"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Через 25 тысяч часов и 50 тысяч часов после ремонта, далее каждые 50 тысяч часов</w:t>
            </w:r>
          </w:p>
        </w:tc>
        <w:tc>
          <w:tcPr>
            <w:tcW w:w="4252" w:type="dxa"/>
            <w:tcBorders>
              <w:top w:val="nil"/>
              <w:left w:val="nil"/>
              <w:bottom w:val="single" w:sz="4" w:space="0" w:color="auto"/>
              <w:right w:val="single" w:sz="4" w:space="0" w:color="auto"/>
            </w:tcBorders>
            <w:shd w:val="clear" w:color="auto" w:fill="auto"/>
            <w:vAlign w:val="center"/>
            <w:hideMark/>
          </w:tcPr>
          <w:p w14:paraId="3C6EDBA3"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Аустенитные заварки контролировать ЦД или травлением каждые 25 тысяч часов</w:t>
            </w:r>
          </w:p>
        </w:tc>
      </w:tr>
      <w:tr w:rsidR="00E64D1D" w:rsidRPr="00E64D1D" w14:paraId="229A2DF1" w14:textId="77777777" w:rsidTr="00E64D1D">
        <w:trPr>
          <w:trHeight w:val="600"/>
        </w:trPr>
        <w:tc>
          <w:tcPr>
            <w:tcW w:w="554"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2D58C5BA" w14:textId="77777777" w:rsidR="00E64D1D" w:rsidRPr="00E64D1D" w:rsidRDefault="00E64D1D" w:rsidP="00E64D1D">
            <w:pPr>
              <w:spacing w:after="0" w:line="240" w:lineRule="auto"/>
              <w:jc w:val="center"/>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15</w:t>
            </w:r>
          </w:p>
        </w:tc>
        <w:tc>
          <w:tcPr>
            <w:tcW w:w="1568" w:type="dxa"/>
            <w:vMerge w:val="restart"/>
            <w:tcBorders>
              <w:top w:val="nil"/>
              <w:left w:val="single" w:sz="4" w:space="0" w:color="auto"/>
              <w:bottom w:val="single" w:sz="4" w:space="0" w:color="auto"/>
              <w:right w:val="single" w:sz="4" w:space="0" w:color="auto"/>
            </w:tcBorders>
            <w:shd w:val="clear" w:color="auto" w:fill="auto"/>
            <w:vAlign w:val="center"/>
            <w:hideMark/>
          </w:tcPr>
          <w:p w14:paraId="41A64C5C"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Швы приварки внутрибарабанных устройств</w:t>
            </w:r>
          </w:p>
        </w:tc>
        <w:tc>
          <w:tcPr>
            <w:tcW w:w="1275"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23CC2C75"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w:t>
            </w:r>
          </w:p>
        </w:tc>
        <w:tc>
          <w:tcPr>
            <w:tcW w:w="144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AD23F78"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w:t>
            </w:r>
          </w:p>
        </w:tc>
        <w:tc>
          <w:tcPr>
            <w:tcW w:w="1395"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1ED9DCED"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w:t>
            </w:r>
          </w:p>
        </w:tc>
        <w:tc>
          <w:tcPr>
            <w:tcW w:w="1134" w:type="dxa"/>
            <w:tcBorders>
              <w:top w:val="nil"/>
              <w:left w:val="nil"/>
              <w:bottom w:val="single" w:sz="4" w:space="0" w:color="auto"/>
              <w:right w:val="single" w:sz="4" w:space="0" w:color="auto"/>
            </w:tcBorders>
            <w:shd w:val="clear" w:color="auto" w:fill="auto"/>
            <w:vAlign w:val="center"/>
            <w:hideMark/>
          </w:tcPr>
          <w:p w14:paraId="26FD2D2B"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ВИК</w:t>
            </w:r>
          </w:p>
        </w:tc>
        <w:tc>
          <w:tcPr>
            <w:tcW w:w="1560" w:type="dxa"/>
            <w:tcBorders>
              <w:top w:val="nil"/>
              <w:left w:val="nil"/>
              <w:bottom w:val="single" w:sz="4" w:space="0" w:color="auto"/>
              <w:right w:val="single" w:sz="4" w:space="0" w:color="auto"/>
            </w:tcBorders>
            <w:shd w:val="clear" w:color="auto" w:fill="auto"/>
            <w:vAlign w:val="center"/>
            <w:hideMark/>
          </w:tcPr>
          <w:p w14:paraId="59BA7F85"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По всей протяженности швов в доступных местах</w:t>
            </w:r>
          </w:p>
        </w:tc>
        <w:tc>
          <w:tcPr>
            <w:tcW w:w="2126" w:type="dxa"/>
            <w:vMerge w:val="restart"/>
            <w:tcBorders>
              <w:top w:val="nil"/>
              <w:left w:val="single" w:sz="4" w:space="0" w:color="auto"/>
              <w:bottom w:val="single" w:sz="4" w:space="0" w:color="auto"/>
              <w:right w:val="single" w:sz="4" w:space="0" w:color="auto"/>
            </w:tcBorders>
            <w:shd w:val="clear" w:color="auto" w:fill="auto"/>
            <w:vAlign w:val="center"/>
            <w:hideMark/>
          </w:tcPr>
          <w:p w14:paraId="62BAF44B"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Через 25 тысяч часов, далее каждые 100 тысяч часов</w:t>
            </w:r>
          </w:p>
        </w:tc>
        <w:tc>
          <w:tcPr>
            <w:tcW w:w="4252" w:type="dxa"/>
            <w:tcBorders>
              <w:top w:val="nil"/>
              <w:left w:val="nil"/>
              <w:bottom w:val="single" w:sz="4" w:space="0" w:color="auto"/>
              <w:right w:val="single" w:sz="4" w:space="0" w:color="auto"/>
            </w:tcBorders>
            <w:shd w:val="clear" w:color="auto" w:fill="auto"/>
            <w:noWrap/>
            <w:vAlign w:val="center"/>
            <w:hideMark/>
          </w:tcPr>
          <w:p w14:paraId="393ADF6D"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1. Для барабанов из стали 16ГНМ и 15NiCuMoNb5 через 25 тысяч часов, далее через каждые 50 тысяч часов</w:t>
            </w:r>
          </w:p>
        </w:tc>
      </w:tr>
      <w:tr w:rsidR="00E64D1D" w:rsidRPr="00E64D1D" w14:paraId="3E396E68" w14:textId="77777777" w:rsidTr="00E64D1D">
        <w:trPr>
          <w:trHeight w:val="600"/>
        </w:trPr>
        <w:tc>
          <w:tcPr>
            <w:tcW w:w="554" w:type="dxa"/>
            <w:vMerge/>
            <w:tcBorders>
              <w:top w:val="nil"/>
              <w:left w:val="single" w:sz="4" w:space="0" w:color="auto"/>
              <w:bottom w:val="single" w:sz="4" w:space="0" w:color="000000"/>
              <w:right w:val="single" w:sz="4" w:space="0" w:color="auto"/>
            </w:tcBorders>
            <w:shd w:val="clear" w:color="auto" w:fill="auto"/>
            <w:vAlign w:val="center"/>
            <w:hideMark/>
          </w:tcPr>
          <w:p w14:paraId="0FE14C1F"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568" w:type="dxa"/>
            <w:vMerge/>
            <w:tcBorders>
              <w:top w:val="nil"/>
              <w:left w:val="single" w:sz="4" w:space="0" w:color="auto"/>
              <w:bottom w:val="single" w:sz="4" w:space="0" w:color="auto"/>
              <w:right w:val="single" w:sz="4" w:space="0" w:color="auto"/>
            </w:tcBorders>
            <w:shd w:val="clear" w:color="auto" w:fill="auto"/>
            <w:vAlign w:val="center"/>
            <w:hideMark/>
          </w:tcPr>
          <w:p w14:paraId="5132055F"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275" w:type="dxa"/>
            <w:vMerge/>
            <w:tcBorders>
              <w:top w:val="nil"/>
              <w:left w:val="single" w:sz="4" w:space="0" w:color="auto"/>
              <w:bottom w:val="single" w:sz="4" w:space="0" w:color="auto"/>
              <w:right w:val="single" w:sz="4" w:space="0" w:color="auto"/>
            </w:tcBorders>
            <w:shd w:val="clear" w:color="auto" w:fill="auto"/>
            <w:vAlign w:val="center"/>
            <w:hideMark/>
          </w:tcPr>
          <w:p w14:paraId="0704EBA0"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440" w:type="dxa"/>
            <w:vMerge/>
            <w:tcBorders>
              <w:top w:val="nil"/>
              <w:left w:val="single" w:sz="4" w:space="0" w:color="auto"/>
              <w:bottom w:val="single" w:sz="4" w:space="0" w:color="auto"/>
              <w:right w:val="single" w:sz="4" w:space="0" w:color="auto"/>
            </w:tcBorders>
            <w:shd w:val="clear" w:color="auto" w:fill="auto"/>
            <w:vAlign w:val="center"/>
            <w:hideMark/>
          </w:tcPr>
          <w:p w14:paraId="62D011FE"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395" w:type="dxa"/>
            <w:vMerge/>
            <w:tcBorders>
              <w:top w:val="nil"/>
              <w:left w:val="single" w:sz="4" w:space="0" w:color="auto"/>
              <w:bottom w:val="single" w:sz="4" w:space="0" w:color="auto"/>
              <w:right w:val="single" w:sz="4" w:space="0" w:color="auto"/>
            </w:tcBorders>
            <w:shd w:val="clear" w:color="auto" w:fill="auto"/>
            <w:vAlign w:val="center"/>
            <w:hideMark/>
          </w:tcPr>
          <w:p w14:paraId="634F384E"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134" w:type="dxa"/>
            <w:tcBorders>
              <w:top w:val="nil"/>
              <w:left w:val="nil"/>
              <w:bottom w:val="single" w:sz="4" w:space="0" w:color="auto"/>
              <w:right w:val="single" w:sz="4" w:space="0" w:color="auto"/>
            </w:tcBorders>
            <w:shd w:val="clear" w:color="auto" w:fill="auto"/>
            <w:vAlign w:val="center"/>
            <w:hideMark/>
          </w:tcPr>
          <w:p w14:paraId="712FEBEA"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МПК (МПД) или ЦД</w:t>
            </w:r>
          </w:p>
        </w:tc>
        <w:tc>
          <w:tcPr>
            <w:tcW w:w="1560" w:type="dxa"/>
            <w:tcBorders>
              <w:top w:val="nil"/>
              <w:left w:val="nil"/>
              <w:bottom w:val="single" w:sz="4" w:space="0" w:color="auto"/>
              <w:right w:val="single" w:sz="4" w:space="0" w:color="auto"/>
            </w:tcBorders>
            <w:shd w:val="clear" w:color="auto" w:fill="auto"/>
            <w:noWrap/>
            <w:vAlign w:val="center"/>
            <w:hideMark/>
          </w:tcPr>
          <w:p w14:paraId="567A5935"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10% протяженности швов</w:t>
            </w:r>
          </w:p>
        </w:tc>
        <w:tc>
          <w:tcPr>
            <w:tcW w:w="2126" w:type="dxa"/>
            <w:vMerge/>
            <w:tcBorders>
              <w:top w:val="nil"/>
              <w:left w:val="single" w:sz="4" w:space="0" w:color="auto"/>
              <w:bottom w:val="single" w:sz="4" w:space="0" w:color="auto"/>
              <w:right w:val="single" w:sz="4" w:space="0" w:color="auto"/>
            </w:tcBorders>
            <w:shd w:val="clear" w:color="auto" w:fill="auto"/>
            <w:vAlign w:val="center"/>
            <w:hideMark/>
          </w:tcPr>
          <w:p w14:paraId="2EBD20FE"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4252" w:type="dxa"/>
            <w:tcBorders>
              <w:top w:val="nil"/>
              <w:left w:val="nil"/>
              <w:bottom w:val="single" w:sz="4" w:space="0" w:color="auto"/>
              <w:right w:val="single" w:sz="4" w:space="0" w:color="auto"/>
            </w:tcBorders>
            <w:shd w:val="clear" w:color="auto" w:fill="auto"/>
            <w:noWrap/>
            <w:vAlign w:val="center"/>
            <w:hideMark/>
          </w:tcPr>
          <w:p w14:paraId="28A788D7"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2. Для следующего контроля выбирать швы, не контролировавшиеся ранее</w:t>
            </w:r>
          </w:p>
        </w:tc>
      </w:tr>
      <w:tr w:rsidR="00E64D1D" w:rsidRPr="00E64D1D" w14:paraId="36C1634A" w14:textId="77777777" w:rsidTr="00E64D1D">
        <w:trPr>
          <w:trHeight w:val="900"/>
        </w:trPr>
        <w:tc>
          <w:tcPr>
            <w:tcW w:w="554" w:type="dxa"/>
            <w:tcBorders>
              <w:top w:val="nil"/>
              <w:left w:val="single" w:sz="4" w:space="0" w:color="auto"/>
              <w:bottom w:val="single" w:sz="4" w:space="0" w:color="auto"/>
              <w:right w:val="single" w:sz="4" w:space="0" w:color="auto"/>
            </w:tcBorders>
            <w:shd w:val="clear" w:color="auto" w:fill="auto"/>
            <w:noWrap/>
            <w:vAlign w:val="center"/>
            <w:hideMark/>
          </w:tcPr>
          <w:p w14:paraId="3C4D5E81" w14:textId="77777777" w:rsidR="00E64D1D" w:rsidRPr="00E64D1D" w:rsidRDefault="00E64D1D" w:rsidP="00E64D1D">
            <w:pPr>
              <w:spacing w:after="0" w:line="240" w:lineRule="auto"/>
              <w:jc w:val="center"/>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16</w:t>
            </w:r>
          </w:p>
        </w:tc>
        <w:tc>
          <w:tcPr>
            <w:tcW w:w="1568" w:type="dxa"/>
            <w:tcBorders>
              <w:top w:val="nil"/>
              <w:left w:val="nil"/>
              <w:bottom w:val="single" w:sz="4" w:space="0" w:color="auto"/>
              <w:right w:val="single" w:sz="4" w:space="0" w:color="auto"/>
            </w:tcBorders>
            <w:shd w:val="clear" w:color="auto" w:fill="auto"/>
            <w:noWrap/>
            <w:vAlign w:val="center"/>
            <w:hideMark/>
          </w:tcPr>
          <w:p w14:paraId="7F2F42B7"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Днища</w:t>
            </w:r>
          </w:p>
        </w:tc>
        <w:tc>
          <w:tcPr>
            <w:tcW w:w="1275" w:type="dxa"/>
            <w:tcBorders>
              <w:top w:val="nil"/>
              <w:left w:val="nil"/>
              <w:bottom w:val="single" w:sz="4" w:space="0" w:color="auto"/>
              <w:right w:val="single" w:sz="4" w:space="0" w:color="auto"/>
            </w:tcBorders>
            <w:shd w:val="clear" w:color="auto" w:fill="auto"/>
            <w:noWrap/>
            <w:vAlign w:val="center"/>
            <w:hideMark/>
          </w:tcPr>
          <w:p w14:paraId="531F6E1A"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w:t>
            </w:r>
          </w:p>
        </w:tc>
        <w:tc>
          <w:tcPr>
            <w:tcW w:w="1440" w:type="dxa"/>
            <w:tcBorders>
              <w:top w:val="nil"/>
              <w:left w:val="nil"/>
              <w:bottom w:val="single" w:sz="4" w:space="0" w:color="auto"/>
              <w:right w:val="single" w:sz="4" w:space="0" w:color="auto"/>
            </w:tcBorders>
            <w:shd w:val="clear" w:color="auto" w:fill="auto"/>
            <w:noWrap/>
            <w:vAlign w:val="center"/>
            <w:hideMark/>
          </w:tcPr>
          <w:p w14:paraId="77CFAC97"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w:t>
            </w:r>
          </w:p>
        </w:tc>
        <w:tc>
          <w:tcPr>
            <w:tcW w:w="1395" w:type="dxa"/>
            <w:tcBorders>
              <w:top w:val="nil"/>
              <w:left w:val="nil"/>
              <w:bottom w:val="single" w:sz="4" w:space="0" w:color="auto"/>
              <w:right w:val="single" w:sz="4" w:space="0" w:color="auto"/>
            </w:tcBorders>
            <w:shd w:val="clear" w:color="auto" w:fill="auto"/>
            <w:noWrap/>
            <w:vAlign w:val="center"/>
            <w:hideMark/>
          </w:tcPr>
          <w:p w14:paraId="751D1231"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w:t>
            </w:r>
          </w:p>
        </w:tc>
        <w:tc>
          <w:tcPr>
            <w:tcW w:w="1134" w:type="dxa"/>
            <w:tcBorders>
              <w:top w:val="nil"/>
              <w:left w:val="nil"/>
              <w:bottom w:val="single" w:sz="4" w:space="0" w:color="auto"/>
              <w:right w:val="single" w:sz="4" w:space="0" w:color="auto"/>
            </w:tcBorders>
            <w:shd w:val="clear" w:color="auto" w:fill="auto"/>
            <w:vAlign w:val="center"/>
            <w:hideMark/>
          </w:tcPr>
          <w:p w14:paraId="774FCD05"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ВИК, МПК (МПД) или ЦД</w:t>
            </w:r>
          </w:p>
        </w:tc>
        <w:tc>
          <w:tcPr>
            <w:tcW w:w="1560" w:type="dxa"/>
            <w:tcBorders>
              <w:top w:val="nil"/>
              <w:left w:val="nil"/>
              <w:bottom w:val="single" w:sz="4" w:space="0" w:color="auto"/>
              <w:right w:val="single" w:sz="4" w:space="0" w:color="auto"/>
            </w:tcBorders>
            <w:shd w:val="clear" w:color="auto" w:fill="auto"/>
            <w:vAlign w:val="center"/>
            <w:hideMark/>
          </w:tcPr>
          <w:p w14:paraId="4B793652"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 xml:space="preserve">Внутренняя поверхность - 20%; швы приварки крепления </w:t>
            </w:r>
            <w:r w:rsidRPr="00E64D1D">
              <w:rPr>
                <w:rFonts w:ascii="Times New Roman" w:eastAsia="Times New Roman" w:hAnsi="Times New Roman" w:cs="Times New Roman"/>
                <w:color w:val="000000"/>
                <w:sz w:val="20"/>
                <w:szCs w:val="20"/>
                <w:lang w:eastAsia="ru-RU"/>
              </w:rPr>
              <w:lastRenderedPageBreak/>
              <w:t>лазового затвора - 100%</w:t>
            </w:r>
          </w:p>
        </w:tc>
        <w:tc>
          <w:tcPr>
            <w:tcW w:w="2126" w:type="dxa"/>
            <w:tcBorders>
              <w:top w:val="nil"/>
              <w:left w:val="nil"/>
              <w:bottom w:val="single" w:sz="4" w:space="0" w:color="auto"/>
              <w:right w:val="single" w:sz="4" w:space="0" w:color="auto"/>
            </w:tcBorders>
            <w:shd w:val="clear" w:color="auto" w:fill="auto"/>
            <w:vAlign w:val="center"/>
            <w:hideMark/>
          </w:tcPr>
          <w:p w14:paraId="0425CB39"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lastRenderedPageBreak/>
              <w:t>После наработки 100 тысяч часов, далее каждые 50 тысяч часов</w:t>
            </w:r>
          </w:p>
        </w:tc>
        <w:tc>
          <w:tcPr>
            <w:tcW w:w="4252" w:type="dxa"/>
            <w:tcBorders>
              <w:top w:val="nil"/>
              <w:left w:val="nil"/>
              <w:bottom w:val="single" w:sz="4" w:space="0" w:color="auto"/>
              <w:right w:val="single" w:sz="4" w:space="0" w:color="auto"/>
            </w:tcBorders>
            <w:shd w:val="clear" w:color="auto" w:fill="auto"/>
            <w:noWrap/>
            <w:vAlign w:val="center"/>
            <w:hideMark/>
          </w:tcPr>
          <w:p w14:paraId="38F1FE9B"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Каждый последующий контроль проводится на участках, не проконтролированных ранее</w:t>
            </w:r>
          </w:p>
        </w:tc>
      </w:tr>
      <w:tr w:rsidR="00E64D1D" w:rsidRPr="00E64D1D" w14:paraId="3CDDD11E" w14:textId="77777777" w:rsidTr="00E64D1D">
        <w:trPr>
          <w:trHeight w:val="1200"/>
        </w:trPr>
        <w:tc>
          <w:tcPr>
            <w:tcW w:w="554" w:type="dxa"/>
            <w:tcBorders>
              <w:top w:val="nil"/>
              <w:left w:val="single" w:sz="4" w:space="0" w:color="auto"/>
              <w:bottom w:val="single" w:sz="4" w:space="0" w:color="auto"/>
              <w:right w:val="single" w:sz="4" w:space="0" w:color="auto"/>
            </w:tcBorders>
            <w:shd w:val="clear" w:color="auto" w:fill="auto"/>
            <w:noWrap/>
            <w:vAlign w:val="center"/>
            <w:hideMark/>
          </w:tcPr>
          <w:p w14:paraId="340AE5B3" w14:textId="77777777" w:rsidR="00E64D1D" w:rsidRPr="00E64D1D" w:rsidRDefault="00E64D1D" w:rsidP="00E64D1D">
            <w:pPr>
              <w:spacing w:after="0" w:line="240" w:lineRule="auto"/>
              <w:jc w:val="center"/>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17</w:t>
            </w:r>
          </w:p>
        </w:tc>
        <w:tc>
          <w:tcPr>
            <w:tcW w:w="1568" w:type="dxa"/>
            <w:tcBorders>
              <w:top w:val="nil"/>
              <w:left w:val="nil"/>
              <w:bottom w:val="single" w:sz="4" w:space="0" w:color="auto"/>
              <w:right w:val="single" w:sz="4" w:space="0" w:color="auto"/>
            </w:tcBorders>
            <w:shd w:val="clear" w:color="auto" w:fill="auto"/>
            <w:noWrap/>
            <w:vAlign w:val="center"/>
            <w:hideMark/>
          </w:tcPr>
          <w:p w14:paraId="211AD95F"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Лазовые отверстия</w:t>
            </w:r>
          </w:p>
        </w:tc>
        <w:tc>
          <w:tcPr>
            <w:tcW w:w="1275" w:type="dxa"/>
            <w:tcBorders>
              <w:top w:val="nil"/>
              <w:left w:val="nil"/>
              <w:bottom w:val="single" w:sz="4" w:space="0" w:color="auto"/>
              <w:right w:val="single" w:sz="4" w:space="0" w:color="auto"/>
            </w:tcBorders>
            <w:shd w:val="clear" w:color="auto" w:fill="auto"/>
            <w:noWrap/>
            <w:vAlign w:val="center"/>
            <w:hideMark/>
          </w:tcPr>
          <w:p w14:paraId="1E11E715"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w:t>
            </w:r>
          </w:p>
        </w:tc>
        <w:tc>
          <w:tcPr>
            <w:tcW w:w="1440" w:type="dxa"/>
            <w:tcBorders>
              <w:top w:val="nil"/>
              <w:left w:val="nil"/>
              <w:bottom w:val="single" w:sz="4" w:space="0" w:color="auto"/>
              <w:right w:val="single" w:sz="4" w:space="0" w:color="auto"/>
            </w:tcBorders>
            <w:shd w:val="clear" w:color="auto" w:fill="auto"/>
            <w:noWrap/>
            <w:vAlign w:val="center"/>
            <w:hideMark/>
          </w:tcPr>
          <w:p w14:paraId="2FDAD4BD"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w:t>
            </w:r>
          </w:p>
        </w:tc>
        <w:tc>
          <w:tcPr>
            <w:tcW w:w="1395" w:type="dxa"/>
            <w:tcBorders>
              <w:top w:val="nil"/>
              <w:left w:val="nil"/>
              <w:bottom w:val="single" w:sz="4" w:space="0" w:color="auto"/>
              <w:right w:val="single" w:sz="4" w:space="0" w:color="auto"/>
            </w:tcBorders>
            <w:shd w:val="clear" w:color="auto" w:fill="auto"/>
            <w:noWrap/>
            <w:vAlign w:val="center"/>
            <w:hideMark/>
          </w:tcPr>
          <w:p w14:paraId="792034C4"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400</w:t>
            </w:r>
          </w:p>
        </w:tc>
        <w:tc>
          <w:tcPr>
            <w:tcW w:w="1134" w:type="dxa"/>
            <w:tcBorders>
              <w:top w:val="nil"/>
              <w:left w:val="nil"/>
              <w:bottom w:val="single" w:sz="4" w:space="0" w:color="auto"/>
              <w:right w:val="single" w:sz="4" w:space="0" w:color="auto"/>
            </w:tcBorders>
            <w:shd w:val="clear" w:color="auto" w:fill="auto"/>
            <w:vAlign w:val="center"/>
            <w:hideMark/>
          </w:tcPr>
          <w:p w14:paraId="639548CC"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ВИК, МПК (МПД) или ЦД, УЗК</w:t>
            </w:r>
          </w:p>
        </w:tc>
        <w:tc>
          <w:tcPr>
            <w:tcW w:w="1560" w:type="dxa"/>
            <w:tcBorders>
              <w:top w:val="nil"/>
              <w:left w:val="nil"/>
              <w:bottom w:val="single" w:sz="4" w:space="0" w:color="auto"/>
              <w:right w:val="single" w:sz="4" w:space="0" w:color="auto"/>
            </w:tcBorders>
            <w:shd w:val="clear" w:color="auto" w:fill="auto"/>
            <w:vAlign w:val="center"/>
            <w:hideMark/>
          </w:tcPr>
          <w:p w14:paraId="7116B537"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Поверхность лаза по всей площади и уплотнительная поверхность затвора - 100%</w:t>
            </w:r>
          </w:p>
        </w:tc>
        <w:tc>
          <w:tcPr>
            <w:tcW w:w="2126" w:type="dxa"/>
            <w:tcBorders>
              <w:top w:val="nil"/>
              <w:left w:val="nil"/>
              <w:bottom w:val="single" w:sz="4" w:space="0" w:color="auto"/>
              <w:right w:val="single" w:sz="4" w:space="0" w:color="auto"/>
            </w:tcBorders>
            <w:shd w:val="clear" w:color="auto" w:fill="auto"/>
            <w:vAlign w:val="center"/>
            <w:hideMark/>
          </w:tcPr>
          <w:p w14:paraId="0F32E988"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После наработки 100 тысяч часов, далее через 50 тысяч часов, но не реже чем через 200 пусков</w:t>
            </w:r>
          </w:p>
        </w:tc>
        <w:tc>
          <w:tcPr>
            <w:tcW w:w="4252" w:type="dxa"/>
            <w:tcBorders>
              <w:top w:val="nil"/>
              <w:left w:val="nil"/>
              <w:bottom w:val="single" w:sz="4" w:space="0" w:color="auto"/>
              <w:right w:val="single" w:sz="4" w:space="0" w:color="auto"/>
            </w:tcBorders>
            <w:shd w:val="clear" w:color="auto" w:fill="auto"/>
            <w:noWrap/>
            <w:vAlign w:val="center"/>
            <w:hideMark/>
          </w:tcPr>
          <w:p w14:paraId="2F35C546"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Методом УЗК контролируется зона поверхности лаза на выявление расслоя металла</w:t>
            </w:r>
          </w:p>
        </w:tc>
      </w:tr>
      <w:tr w:rsidR="00E64D1D" w:rsidRPr="00E64D1D" w14:paraId="5D363F43" w14:textId="77777777" w:rsidTr="00E64D1D">
        <w:trPr>
          <w:trHeight w:val="900"/>
        </w:trPr>
        <w:tc>
          <w:tcPr>
            <w:tcW w:w="554"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24AC38B4" w14:textId="77777777" w:rsidR="00E64D1D" w:rsidRPr="00E64D1D" w:rsidRDefault="00E64D1D" w:rsidP="00E64D1D">
            <w:pPr>
              <w:spacing w:after="0" w:line="240" w:lineRule="auto"/>
              <w:jc w:val="center"/>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18</w:t>
            </w:r>
          </w:p>
        </w:tc>
        <w:tc>
          <w:tcPr>
            <w:tcW w:w="1568" w:type="dxa"/>
            <w:vMerge w:val="restart"/>
            <w:tcBorders>
              <w:top w:val="nil"/>
              <w:left w:val="single" w:sz="4" w:space="0" w:color="auto"/>
              <w:bottom w:val="single" w:sz="4" w:space="0" w:color="000000"/>
              <w:right w:val="single" w:sz="4" w:space="0" w:color="auto"/>
            </w:tcBorders>
            <w:shd w:val="clear" w:color="auto" w:fill="auto"/>
            <w:vAlign w:val="center"/>
            <w:hideMark/>
          </w:tcPr>
          <w:p w14:paraId="7E080BD5"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Отверстия в пределах водяного объема</w:t>
            </w:r>
          </w:p>
        </w:tc>
        <w:tc>
          <w:tcPr>
            <w:tcW w:w="1275"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15BADE4C"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w:t>
            </w:r>
          </w:p>
        </w:tc>
        <w:tc>
          <w:tcPr>
            <w:tcW w:w="144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3CEEBD16"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w:t>
            </w:r>
          </w:p>
        </w:tc>
        <w:tc>
          <w:tcPr>
            <w:tcW w:w="1395"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2DD8C6AA"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400</w:t>
            </w:r>
          </w:p>
        </w:tc>
        <w:tc>
          <w:tcPr>
            <w:tcW w:w="1134"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704A4125"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ВИК</w:t>
            </w:r>
          </w:p>
        </w:tc>
        <w:tc>
          <w:tcPr>
            <w:tcW w:w="1560" w:type="dxa"/>
            <w:vMerge w:val="restart"/>
            <w:tcBorders>
              <w:top w:val="nil"/>
              <w:left w:val="single" w:sz="4" w:space="0" w:color="auto"/>
              <w:bottom w:val="single" w:sz="4" w:space="0" w:color="auto"/>
              <w:right w:val="single" w:sz="4" w:space="0" w:color="auto"/>
            </w:tcBorders>
            <w:shd w:val="clear" w:color="auto" w:fill="auto"/>
            <w:vAlign w:val="center"/>
            <w:hideMark/>
          </w:tcPr>
          <w:p w14:paraId="6BB21D07"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Поверхность отверстий и штуцеров с примыкающими к ним участками поверхности барабана шириной 30 - 40 мм от кромки отверстия - в объеме 100%</w:t>
            </w:r>
          </w:p>
        </w:tc>
        <w:tc>
          <w:tcPr>
            <w:tcW w:w="2126" w:type="dxa"/>
            <w:vMerge w:val="restart"/>
            <w:tcBorders>
              <w:top w:val="nil"/>
              <w:left w:val="single" w:sz="4" w:space="0" w:color="auto"/>
              <w:bottom w:val="single" w:sz="4" w:space="0" w:color="000000"/>
              <w:right w:val="single" w:sz="4" w:space="0" w:color="auto"/>
            </w:tcBorders>
            <w:shd w:val="clear" w:color="auto" w:fill="auto"/>
            <w:vAlign w:val="center"/>
            <w:hideMark/>
          </w:tcPr>
          <w:p w14:paraId="2B1087A9"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После наработки 100 тысяч часов, далее каждые 50 тысяч часов, но не реже чем через 200 пусков</w:t>
            </w:r>
          </w:p>
        </w:tc>
        <w:tc>
          <w:tcPr>
            <w:tcW w:w="4252" w:type="dxa"/>
            <w:tcBorders>
              <w:top w:val="nil"/>
              <w:left w:val="nil"/>
              <w:bottom w:val="single" w:sz="4" w:space="0" w:color="auto"/>
              <w:right w:val="single" w:sz="4" w:space="0" w:color="auto"/>
            </w:tcBorders>
            <w:shd w:val="clear" w:color="auto" w:fill="auto"/>
            <w:vAlign w:val="center"/>
            <w:hideMark/>
          </w:tcPr>
          <w:p w14:paraId="34312A73"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1. Контроль поверхности с защитными рубашками или присоединенных методом вальцовки проводится на участках внутренней поверхности шириной 30 - 40 мм, прилегающих к отверстию, без удаления вальцовки или защитной рубашки</w:t>
            </w:r>
          </w:p>
        </w:tc>
      </w:tr>
      <w:tr w:rsidR="00E64D1D" w:rsidRPr="00E64D1D" w14:paraId="60B835A5" w14:textId="77777777" w:rsidTr="00E64D1D">
        <w:trPr>
          <w:trHeight w:val="600"/>
        </w:trPr>
        <w:tc>
          <w:tcPr>
            <w:tcW w:w="554" w:type="dxa"/>
            <w:vMerge/>
            <w:tcBorders>
              <w:top w:val="nil"/>
              <w:left w:val="single" w:sz="4" w:space="0" w:color="auto"/>
              <w:bottom w:val="single" w:sz="4" w:space="0" w:color="000000"/>
              <w:right w:val="single" w:sz="4" w:space="0" w:color="auto"/>
            </w:tcBorders>
            <w:shd w:val="clear" w:color="auto" w:fill="auto"/>
            <w:vAlign w:val="center"/>
            <w:hideMark/>
          </w:tcPr>
          <w:p w14:paraId="0525E41B"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568" w:type="dxa"/>
            <w:vMerge/>
            <w:tcBorders>
              <w:top w:val="nil"/>
              <w:left w:val="single" w:sz="4" w:space="0" w:color="auto"/>
              <w:bottom w:val="single" w:sz="4" w:space="0" w:color="000000"/>
              <w:right w:val="single" w:sz="4" w:space="0" w:color="auto"/>
            </w:tcBorders>
            <w:shd w:val="clear" w:color="auto" w:fill="auto"/>
            <w:vAlign w:val="center"/>
            <w:hideMark/>
          </w:tcPr>
          <w:p w14:paraId="19AC8F77"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275" w:type="dxa"/>
            <w:vMerge/>
            <w:tcBorders>
              <w:top w:val="nil"/>
              <w:left w:val="single" w:sz="4" w:space="0" w:color="auto"/>
              <w:bottom w:val="single" w:sz="4" w:space="0" w:color="auto"/>
              <w:right w:val="single" w:sz="4" w:space="0" w:color="auto"/>
            </w:tcBorders>
            <w:shd w:val="clear" w:color="auto" w:fill="auto"/>
            <w:vAlign w:val="center"/>
            <w:hideMark/>
          </w:tcPr>
          <w:p w14:paraId="0C088FCA"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440" w:type="dxa"/>
            <w:vMerge/>
            <w:tcBorders>
              <w:top w:val="nil"/>
              <w:left w:val="single" w:sz="4" w:space="0" w:color="auto"/>
              <w:bottom w:val="single" w:sz="4" w:space="0" w:color="auto"/>
              <w:right w:val="single" w:sz="4" w:space="0" w:color="auto"/>
            </w:tcBorders>
            <w:shd w:val="clear" w:color="auto" w:fill="auto"/>
            <w:vAlign w:val="center"/>
            <w:hideMark/>
          </w:tcPr>
          <w:p w14:paraId="3F80FDC4"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395" w:type="dxa"/>
            <w:vMerge/>
            <w:tcBorders>
              <w:top w:val="nil"/>
              <w:left w:val="single" w:sz="4" w:space="0" w:color="auto"/>
              <w:bottom w:val="single" w:sz="4" w:space="0" w:color="auto"/>
              <w:right w:val="single" w:sz="4" w:space="0" w:color="auto"/>
            </w:tcBorders>
            <w:shd w:val="clear" w:color="auto" w:fill="auto"/>
            <w:vAlign w:val="center"/>
            <w:hideMark/>
          </w:tcPr>
          <w:p w14:paraId="529429AF"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134" w:type="dxa"/>
            <w:vMerge/>
            <w:tcBorders>
              <w:top w:val="nil"/>
              <w:left w:val="single" w:sz="4" w:space="0" w:color="auto"/>
              <w:bottom w:val="single" w:sz="4" w:space="0" w:color="auto"/>
              <w:right w:val="single" w:sz="4" w:space="0" w:color="auto"/>
            </w:tcBorders>
            <w:shd w:val="clear" w:color="auto" w:fill="auto"/>
            <w:vAlign w:val="center"/>
            <w:hideMark/>
          </w:tcPr>
          <w:p w14:paraId="1910047B"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560" w:type="dxa"/>
            <w:vMerge/>
            <w:tcBorders>
              <w:top w:val="nil"/>
              <w:left w:val="single" w:sz="4" w:space="0" w:color="auto"/>
              <w:bottom w:val="single" w:sz="4" w:space="0" w:color="auto"/>
              <w:right w:val="single" w:sz="4" w:space="0" w:color="auto"/>
            </w:tcBorders>
            <w:shd w:val="clear" w:color="auto" w:fill="auto"/>
            <w:vAlign w:val="center"/>
            <w:hideMark/>
          </w:tcPr>
          <w:p w14:paraId="1688975C"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2126" w:type="dxa"/>
            <w:vMerge/>
            <w:tcBorders>
              <w:top w:val="nil"/>
              <w:left w:val="single" w:sz="4" w:space="0" w:color="auto"/>
              <w:bottom w:val="single" w:sz="4" w:space="0" w:color="000000"/>
              <w:right w:val="single" w:sz="4" w:space="0" w:color="auto"/>
            </w:tcBorders>
            <w:shd w:val="clear" w:color="auto" w:fill="auto"/>
            <w:vAlign w:val="center"/>
            <w:hideMark/>
          </w:tcPr>
          <w:p w14:paraId="11237280"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4252" w:type="dxa"/>
            <w:tcBorders>
              <w:top w:val="nil"/>
              <w:left w:val="nil"/>
              <w:bottom w:val="single" w:sz="4" w:space="0" w:color="auto"/>
              <w:right w:val="single" w:sz="4" w:space="0" w:color="auto"/>
            </w:tcBorders>
            <w:shd w:val="clear" w:color="auto" w:fill="auto"/>
            <w:vAlign w:val="center"/>
            <w:hideMark/>
          </w:tcPr>
          <w:p w14:paraId="17EC5652"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2. Выбор отверстий для контроля МПК (МПД), ЦД проводится по результатам ВИК. В контрольную группу должны включаться все отверстия труб для ввода фосфатов, рециркуляции, контроля и регулировки уровня</w:t>
            </w:r>
          </w:p>
        </w:tc>
      </w:tr>
      <w:tr w:rsidR="00E64D1D" w:rsidRPr="00E64D1D" w14:paraId="38CA1244" w14:textId="77777777" w:rsidTr="00E64D1D">
        <w:trPr>
          <w:trHeight w:val="300"/>
        </w:trPr>
        <w:tc>
          <w:tcPr>
            <w:tcW w:w="554" w:type="dxa"/>
            <w:vMerge/>
            <w:tcBorders>
              <w:top w:val="nil"/>
              <w:left w:val="single" w:sz="4" w:space="0" w:color="auto"/>
              <w:bottom w:val="single" w:sz="4" w:space="0" w:color="000000"/>
              <w:right w:val="single" w:sz="4" w:space="0" w:color="auto"/>
            </w:tcBorders>
            <w:shd w:val="clear" w:color="auto" w:fill="auto"/>
            <w:vAlign w:val="center"/>
            <w:hideMark/>
          </w:tcPr>
          <w:p w14:paraId="15EEDB14"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568" w:type="dxa"/>
            <w:vMerge/>
            <w:tcBorders>
              <w:top w:val="nil"/>
              <w:left w:val="single" w:sz="4" w:space="0" w:color="auto"/>
              <w:bottom w:val="single" w:sz="4" w:space="0" w:color="000000"/>
              <w:right w:val="single" w:sz="4" w:space="0" w:color="auto"/>
            </w:tcBorders>
            <w:shd w:val="clear" w:color="auto" w:fill="auto"/>
            <w:vAlign w:val="center"/>
            <w:hideMark/>
          </w:tcPr>
          <w:p w14:paraId="07574378"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275" w:type="dxa"/>
            <w:vMerge/>
            <w:tcBorders>
              <w:top w:val="nil"/>
              <w:left w:val="single" w:sz="4" w:space="0" w:color="auto"/>
              <w:bottom w:val="single" w:sz="4" w:space="0" w:color="auto"/>
              <w:right w:val="single" w:sz="4" w:space="0" w:color="auto"/>
            </w:tcBorders>
            <w:shd w:val="clear" w:color="auto" w:fill="auto"/>
            <w:vAlign w:val="center"/>
            <w:hideMark/>
          </w:tcPr>
          <w:p w14:paraId="39C404B9"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440" w:type="dxa"/>
            <w:vMerge/>
            <w:tcBorders>
              <w:top w:val="nil"/>
              <w:left w:val="single" w:sz="4" w:space="0" w:color="auto"/>
              <w:bottom w:val="single" w:sz="4" w:space="0" w:color="auto"/>
              <w:right w:val="single" w:sz="4" w:space="0" w:color="auto"/>
            </w:tcBorders>
            <w:shd w:val="clear" w:color="auto" w:fill="auto"/>
            <w:vAlign w:val="center"/>
            <w:hideMark/>
          </w:tcPr>
          <w:p w14:paraId="2FF5F48A"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395" w:type="dxa"/>
            <w:vMerge/>
            <w:tcBorders>
              <w:top w:val="nil"/>
              <w:left w:val="single" w:sz="4" w:space="0" w:color="auto"/>
              <w:bottom w:val="single" w:sz="4" w:space="0" w:color="auto"/>
              <w:right w:val="single" w:sz="4" w:space="0" w:color="auto"/>
            </w:tcBorders>
            <w:shd w:val="clear" w:color="auto" w:fill="auto"/>
            <w:vAlign w:val="center"/>
            <w:hideMark/>
          </w:tcPr>
          <w:p w14:paraId="09B328FA"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134" w:type="dxa"/>
            <w:vMerge/>
            <w:tcBorders>
              <w:top w:val="nil"/>
              <w:left w:val="single" w:sz="4" w:space="0" w:color="auto"/>
              <w:bottom w:val="single" w:sz="4" w:space="0" w:color="auto"/>
              <w:right w:val="single" w:sz="4" w:space="0" w:color="auto"/>
            </w:tcBorders>
            <w:shd w:val="clear" w:color="auto" w:fill="auto"/>
            <w:vAlign w:val="center"/>
            <w:hideMark/>
          </w:tcPr>
          <w:p w14:paraId="3937C64D"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560" w:type="dxa"/>
            <w:vMerge/>
            <w:tcBorders>
              <w:top w:val="nil"/>
              <w:left w:val="single" w:sz="4" w:space="0" w:color="auto"/>
              <w:bottom w:val="single" w:sz="4" w:space="0" w:color="auto"/>
              <w:right w:val="single" w:sz="4" w:space="0" w:color="auto"/>
            </w:tcBorders>
            <w:shd w:val="clear" w:color="auto" w:fill="auto"/>
            <w:vAlign w:val="center"/>
            <w:hideMark/>
          </w:tcPr>
          <w:p w14:paraId="2BBF5CC1"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2126" w:type="dxa"/>
            <w:vMerge/>
            <w:tcBorders>
              <w:top w:val="nil"/>
              <w:left w:val="single" w:sz="4" w:space="0" w:color="auto"/>
              <w:bottom w:val="single" w:sz="4" w:space="0" w:color="000000"/>
              <w:right w:val="single" w:sz="4" w:space="0" w:color="auto"/>
            </w:tcBorders>
            <w:shd w:val="clear" w:color="auto" w:fill="auto"/>
            <w:vAlign w:val="center"/>
            <w:hideMark/>
          </w:tcPr>
          <w:p w14:paraId="6756175A"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4252" w:type="dxa"/>
            <w:tcBorders>
              <w:top w:val="nil"/>
              <w:left w:val="nil"/>
              <w:bottom w:val="single" w:sz="4" w:space="0" w:color="auto"/>
              <w:right w:val="single" w:sz="4" w:space="0" w:color="auto"/>
            </w:tcBorders>
            <w:shd w:val="clear" w:color="auto" w:fill="auto"/>
            <w:vAlign w:val="center"/>
            <w:hideMark/>
          </w:tcPr>
          <w:p w14:paraId="6CCABD39"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3. При обнаружении дефектов объем контроля методом МПК (МПД), ЦД увеличивается до 100%.</w:t>
            </w:r>
          </w:p>
        </w:tc>
      </w:tr>
      <w:tr w:rsidR="00E64D1D" w:rsidRPr="00E64D1D" w14:paraId="05779DBF" w14:textId="77777777" w:rsidTr="00E64D1D">
        <w:trPr>
          <w:trHeight w:val="600"/>
        </w:trPr>
        <w:tc>
          <w:tcPr>
            <w:tcW w:w="554" w:type="dxa"/>
            <w:vMerge/>
            <w:tcBorders>
              <w:top w:val="nil"/>
              <w:left w:val="single" w:sz="4" w:space="0" w:color="auto"/>
              <w:bottom w:val="single" w:sz="4" w:space="0" w:color="000000"/>
              <w:right w:val="single" w:sz="4" w:space="0" w:color="auto"/>
            </w:tcBorders>
            <w:shd w:val="clear" w:color="auto" w:fill="auto"/>
            <w:vAlign w:val="center"/>
            <w:hideMark/>
          </w:tcPr>
          <w:p w14:paraId="3B2B9D89"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568" w:type="dxa"/>
            <w:vMerge/>
            <w:tcBorders>
              <w:top w:val="nil"/>
              <w:left w:val="single" w:sz="4" w:space="0" w:color="auto"/>
              <w:bottom w:val="single" w:sz="4" w:space="0" w:color="000000"/>
              <w:right w:val="single" w:sz="4" w:space="0" w:color="auto"/>
            </w:tcBorders>
            <w:shd w:val="clear" w:color="auto" w:fill="auto"/>
            <w:vAlign w:val="center"/>
            <w:hideMark/>
          </w:tcPr>
          <w:p w14:paraId="13475AA7"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275" w:type="dxa"/>
            <w:tcBorders>
              <w:top w:val="nil"/>
              <w:left w:val="nil"/>
              <w:bottom w:val="single" w:sz="4" w:space="0" w:color="auto"/>
              <w:right w:val="single" w:sz="4" w:space="0" w:color="auto"/>
            </w:tcBorders>
            <w:shd w:val="clear" w:color="auto" w:fill="auto"/>
            <w:noWrap/>
            <w:vAlign w:val="center"/>
            <w:hideMark/>
          </w:tcPr>
          <w:p w14:paraId="336D6FE4"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w:t>
            </w:r>
          </w:p>
        </w:tc>
        <w:tc>
          <w:tcPr>
            <w:tcW w:w="1440" w:type="dxa"/>
            <w:tcBorders>
              <w:top w:val="nil"/>
              <w:left w:val="nil"/>
              <w:bottom w:val="single" w:sz="4" w:space="0" w:color="auto"/>
              <w:right w:val="single" w:sz="4" w:space="0" w:color="auto"/>
            </w:tcBorders>
            <w:shd w:val="clear" w:color="auto" w:fill="auto"/>
            <w:noWrap/>
            <w:vAlign w:val="center"/>
            <w:hideMark/>
          </w:tcPr>
          <w:p w14:paraId="086A52A7"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w:t>
            </w:r>
          </w:p>
        </w:tc>
        <w:tc>
          <w:tcPr>
            <w:tcW w:w="1395" w:type="dxa"/>
            <w:tcBorders>
              <w:top w:val="nil"/>
              <w:left w:val="nil"/>
              <w:bottom w:val="single" w:sz="4" w:space="0" w:color="auto"/>
              <w:right w:val="single" w:sz="4" w:space="0" w:color="auto"/>
            </w:tcBorders>
            <w:shd w:val="clear" w:color="auto" w:fill="auto"/>
            <w:noWrap/>
            <w:vAlign w:val="center"/>
            <w:hideMark/>
          </w:tcPr>
          <w:p w14:paraId="71F17574"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400</w:t>
            </w:r>
          </w:p>
        </w:tc>
        <w:tc>
          <w:tcPr>
            <w:tcW w:w="1134" w:type="dxa"/>
            <w:tcBorders>
              <w:top w:val="nil"/>
              <w:left w:val="nil"/>
              <w:bottom w:val="single" w:sz="4" w:space="0" w:color="auto"/>
              <w:right w:val="single" w:sz="4" w:space="0" w:color="auto"/>
            </w:tcBorders>
            <w:shd w:val="clear" w:color="auto" w:fill="auto"/>
            <w:vAlign w:val="center"/>
            <w:hideMark/>
          </w:tcPr>
          <w:p w14:paraId="5733EA76"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МПК (МПД) или ЦД</w:t>
            </w:r>
          </w:p>
        </w:tc>
        <w:tc>
          <w:tcPr>
            <w:tcW w:w="1560" w:type="dxa"/>
            <w:tcBorders>
              <w:top w:val="nil"/>
              <w:left w:val="nil"/>
              <w:bottom w:val="single" w:sz="4" w:space="0" w:color="auto"/>
              <w:right w:val="single" w:sz="4" w:space="0" w:color="auto"/>
            </w:tcBorders>
            <w:shd w:val="clear" w:color="auto" w:fill="auto"/>
            <w:noWrap/>
            <w:vAlign w:val="center"/>
            <w:hideMark/>
          </w:tcPr>
          <w:p w14:paraId="7DB68C80"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То же в объеме 50%</w:t>
            </w:r>
          </w:p>
        </w:tc>
        <w:tc>
          <w:tcPr>
            <w:tcW w:w="2126" w:type="dxa"/>
            <w:vMerge/>
            <w:tcBorders>
              <w:top w:val="nil"/>
              <w:left w:val="single" w:sz="4" w:space="0" w:color="auto"/>
              <w:bottom w:val="single" w:sz="4" w:space="0" w:color="000000"/>
              <w:right w:val="single" w:sz="4" w:space="0" w:color="auto"/>
            </w:tcBorders>
            <w:shd w:val="clear" w:color="auto" w:fill="auto"/>
            <w:vAlign w:val="center"/>
            <w:hideMark/>
          </w:tcPr>
          <w:p w14:paraId="5F391052"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4252" w:type="dxa"/>
            <w:tcBorders>
              <w:top w:val="nil"/>
              <w:left w:val="nil"/>
              <w:bottom w:val="single" w:sz="4" w:space="0" w:color="auto"/>
              <w:right w:val="single" w:sz="4" w:space="0" w:color="auto"/>
            </w:tcBorders>
            <w:shd w:val="clear" w:color="auto" w:fill="auto"/>
            <w:vAlign w:val="center"/>
            <w:hideMark/>
          </w:tcPr>
          <w:p w14:paraId="2B340384"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4. Контроль ВИК, МПК (МПД) или ЦД в барабанах из стали 16ГНМ и 15NiCuMoNb5 проводится не реже чем через 100 пусков</w:t>
            </w:r>
          </w:p>
        </w:tc>
      </w:tr>
      <w:tr w:rsidR="00E64D1D" w:rsidRPr="00E64D1D" w14:paraId="53E71B40" w14:textId="77777777" w:rsidTr="00E64D1D">
        <w:trPr>
          <w:trHeight w:val="300"/>
        </w:trPr>
        <w:tc>
          <w:tcPr>
            <w:tcW w:w="554"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58EB641A" w14:textId="77777777" w:rsidR="00E64D1D" w:rsidRPr="00E64D1D" w:rsidRDefault="00E64D1D" w:rsidP="00E64D1D">
            <w:pPr>
              <w:spacing w:after="0" w:line="240" w:lineRule="auto"/>
              <w:jc w:val="center"/>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19</w:t>
            </w:r>
          </w:p>
        </w:tc>
        <w:tc>
          <w:tcPr>
            <w:tcW w:w="1568" w:type="dxa"/>
            <w:vMerge w:val="restart"/>
            <w:tcBorders>
              <w:top w:val="nil"/>
              <w:left w:val="single" w:sz="4" w:space="0" w:color="auto"/>
              <w:bottom w:val="single" w:sz="4" w:space="0" w:color="auto"/>
              <w:right w:val="single" w:sz="4" w:space="0" w:color="auto"/>
            </w:tcBorders>
            <w:shd w:val="clear" w:color="auto" w:fill="auto"/>
            <w:vAlign w:val="center"/>
            <w:hideMark/>
          </w:tcPr>
          <w:p w14:paraId="596C30BB"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Отверстия труб парового объема</w:t>
            </w:r>
          </w:p>
        </w:tc>
        <w:tc>
          <w:tcPr>
            <w:tcW w:w="1275"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2696565E"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w:t>
            </w:r>
          </w:p>
        </w:tc>
        <w:tc>
          <w:tcPr>
            <w:tcW w:w="144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707C2538"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w:t>
            </w:r>
          </w:p>
        </w:tc>
        <w:tc>
          <w:tcPr>
            <w:tcW w:w="1395"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5ACC3B6"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400</w:t>
            </w:r>
          </w:p>
        </w:tc>
        <w:tc>
          <w:tcPr>
            <w:tcW w:w="1134" w:type="dxa"/>
            <w:vMerge w:val="restart"/>
            <w:tcBorders>
              <w:top w:val="nil"/>
              <w:left w:val="single" w:sz="4" w:space="0" w:color="auto"/>
              <w:bottom w:val="single" w:sz="4" w:space="0" w:color="auto"/>
              <w:right w:val="single" w:sz="4" w:space="0" w:color="auto"/>
            </w:tcBorders>
            <w:shd w:val="clear" w:color="auto" w:fill="auto"/>
            <w:vAlign w:val="center"/>
            <w:hideMark/>
          </w:tcPr>
          <w:p w14:paraId="2FDD0C63"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ВИК, МПК (МПД) или ЦД</w:t>
            </w:r>
          </w:p>
        </w:tc>
        <w:tc>
          <w:tcPr>
            <w:tcW w:w="1560" w:type="dxa"/>
            <w:vMerge w:val="restart"/>
            <w:tcBorders>
              <w:top w:val="nil"/>
              <w:left w:val="single" w:sz="4" w:space="0" w:color="auto"/>
              <w:bottom w:val="single" w:sz="4" w:space="0" w:color="auto"/>
              <w:right w:val="single" w:sz="4" w:space="0" w:color="auto"/>
            </w:tcBorders>
            <w:shd w:val="clear" w:color="auto" w:fill="auto"/>
            <w:vAlign w:val="center"/>
            <w:hideMark/>
          </w:tcPr>
          <w:p w14:paraId="4E3101B0"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 xml:space="preserve">Поверхность отверстий и штуцеров с примыкающим к ним участком внутренней </w:t>
            </w:r>
            <w:r w:rsidRPr="00E64D1D">
              <w:rPr>
                <w:rFonts w:ascii="Times New Roman" w:eastAsia="Times New Roman" w:hAnsi="Times New Roman" w:cs="Times New Roman"/>
                <w:color w:val="000000"/>
                <w:sz w:val="20"/>
                <w:szCs w:val="20"/>
                <w:lang w:eastAsia="ru-RU"/>
              </w:rPr>
              <w:lastRenderedPageBreak/>
              <w:t>поверхности барабана шириной 30 - 40 мм от кромки отверстий - в объеме 15% каждой группы одноименного назначения, но не менее 3</w:t>
            </w:r>
          </w:p>
        </w:tc>
        <w:tc>
          <w:tcPr>
            <w:tcW w:w="2126" w:type="dxa"/>
            <w:vMerge w:val="restart"/>
            <w:tcBorders>
              <w:top w:val="nil"/>
              <w:left w:val="single" w:sz="4" w:space="0" w:color="auto"/>
              <w:bottom w:val="single" w:sz="4" w:space="0" w:color="auto"/>
              <w:right w:val="single" w:sz="4" w:space="0" w:color="auto"/>
            </w:tcBorders>
            <w:shd w:val="clear" w:color="auto" w:fill="auto"/>
            <w:vAlign w:val="center"/>
            <w:hideMark/>
          </w:tcPr>
          <w:p w14:paraId="491AA0F7"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lastRenderedPageBreak/>
              <w:t>После наработки 150 тысяч часов, далее каждые 50 тысяч часов, но не реже чем через 200 пусков</w:t>
            </w:r>
          </w:p>
        </w:tc>
        <w:tc>
          <w:tcPr>
            <w:tcW w:w="4252" w:type="dxa"/>
            <w:tcBorders>
              <w:top w:val="nil"/>
              <w:left w:val="nil"/>
              <w:bottom w:val="single" w:sz="4" w:space="0" w:color="auto"/>
              <w:right w:val="single" w:sz="4" w:space="0" w:color="auto"/>
            </w:tcBorders>
            <w:shd w:val="clear" w:color="auto" w:fill="auto"/>
            <w:vAlign w:val="center"/>
            <w:hideMark/>
          </w:tcPr>
          <w:p w14:paraId="1D9E1061"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1. Каждый последующий контроль проводить на отверстиях, не прошедших контроль ранее</w:t>
            </w:r>
          </w:p>
        </w:tc>
      </w:tr>
      <w:tr w:rsidR="00E64D1D" w:rsidRPr="00E64D1D" w14:paraId="20342A66" w14:textId="77777777" w:rsidTr="00E64D1D">
        <w:trPr>
          <w:trHeight w:val="600"/>
        </w:trPr>
        <w:tc>
          <w:tcPr>
            <w:tcW w:w="554" w:type="dxa"/>
            <w:vMerge/>
            <w:tcBorders>
              <w:top w:val="nil"/>
              <w:left w:val="single" w:sz="4" w:space="0" w:color="auto"/>
              <w:bottom w:val="single" w:sz="4" w:space="0" w:color="000000"/>
              <w:right w:val="single" w:sz="4" w:space="0" w:color="auto"/>
            </w:tcBorders>
            <w:shd w:val="clear" w:color="auto" w:fill="auto"/>
            <w:vAlign w:val="center"/>
            <w:hideMark/>
          </w:tcPr>
          <w:p w14:paraId="640D4110"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568" w:type="dxa"/>
            <w:vMerge/>
            <w:tcBorders>
              <w:top w:val="nil"/>
              <w:left w:val="single" w:sz="4" w:space="0" w:color="auto"/>
              <w:bottom w:val="single" w:sz="4" w:space="0" w:color="auto"/>
              <w:right w:val="single" w:sz="4" w:space="0" w:color="auto"/>
            </w:tcBorders>
            <w:shd w:val="clear" w:color="auto" w:fill="auto"/>
            <w:vAlign w:val="center"/>
            <w:hideMark/>
          </w:tcPr>
          <w:p w14:paraId="6B85E258"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275" w:type="dxa"/>
            <w:vMerge/>
            <w:tcBorders>
              <w:top w:val="nil"/>
              <w:left w:val="single" w:sz="4" w:space="0" w:color="auto"/>
              <w:bottom w:val="single" w:sz="4" w:space="0" w:color="auto"/>
              <w:right w:val="single" w:sz="4" w:space="0" w:color="auto"/>
            </w:tcBorders>
            <w:shd w:val="clear" w:color="auto" w:fill="auto"/>
            <w:vAlign w:val="center"/>
            <w:hideMark/>
          </w:tcPr>
          <w:p w14:paraId="0A493A84"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440" w:type="dxa"/>
            <w:vMerge/>
            <w:tcBorders>
              <w:top w:val="nil"/>
              <w:left w:val="single" w:sz="4" w:space="0" w:color="auto"/>
              <w:bottom w:val="single" w:sz="4" w:space="0" w:color="auto"/>
              <w:right w:val="single" w:sz="4" w:space="0" w:color="auto"/>
            </w:tcBorders>
            <w:shd w:val="clear" w:color="auto" w:fill="auto"/>
            <w:vAlign w:val="center"/>
            <w:hideMark/>
          </w:tcPr>
          <w:p w14:paraId="365686D6"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395" w:type="dxa"/>
            <w:vMerge/>
            <w:tcBorders>
              <w:top w:val="nil"/>
              <w:left w:val="single" w:sz="4" w:space="0" w:color="auto"/>
              <w:bottom w:val="single" w:sz="4" w:space="0" w:color="auto"/>
              <w:right w:val="single" w:sz="4" w:space="0" w:color="auto"/>
            </w:tcBorders>
            <w:shd w:val="clear" w:color="auto" w:fill="auto"/>
            <w:vAlign w:val="center"/>
            <w:hideMark/>
          </w:tcPr>
          <w:p w14:paraId="307F9204"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134" w:type="dxa"/>
            <w:vMerge/>
            <w:tcBorders>
              <w:top w:val="nil"/>
              <w:left w:val="single" w:sz="4" w:space="0" w:color="auto"/>
              <w:bottom w:val="single" w:sz="4" w:space="0" w:color="auto"/>
              <w:right w:val="single" w:sz="4" w:space="0" w:color="auto"/>
            </w:tcBorders>
            <w:shd w:val="clear" w:color="auto" w:fill="auto"/>
            <w:vAlign w:val="center"/>
            <w:hideMark/>
          </w:tcPr>
          <w:p w14:paraId="291167DD"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560" w:type="dxa"/>
            <w:vMerge/>
            <w:tcBorders>
              <w:top w:val="nil"/>
              <w:left w:val="single" w:sz="4" w:space="0" w:color="auto"/>
              <w:bottom w:val="single" w:sz="4" w:space="0" w:color="auto"/>
              <w:right w:val="single" w:sz="4" w:space="0" w:color="auto"/>
            </w:tcBorders>
            <w:shd w:val="clear" w:color="auto" w:fill="auto"/>
            <w:vAlign w:val="center"/>
            <w:hideMark/>
          </w:tcPr>
          <w:p w14:paraId="1BCA5CE8"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2126" w:type="dxa"/>
            <w:vMerge/>
            <w:tcBorders>
              <w:top w:val="nil"/>
              <w:left w:val="single" w:sz="4" w:space="0" w:color="auto"/>
              <w:bottom w:val="single" w:sz="4" w:space="0" w:color="auto"/>
              <w:right w:val="single" w:sz="4" w:space="0" w:color="auto"/>
            </w:tcBorders>
            <w:shd w:val="clear" w:color="auto" w:fill="auto"/>
            <w:vAlign w:val="center"/>
            <w:hideMark/>
          </w:tcPr>
          <w:p w14:paraId="3D5AFF08"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4252" w:type="dxa"/>
            <w:tcBorders>
              <w:top w:val="nil"/>
              <w:left w:val="nil"/>
              <w:bottom w:val="single" w:sz="4" w:space="0" w:color="auto"/>
              <w:right w:val="single" w:sz="4" w:space="0" w:color="auto"/>
            </w:tcBorders>
            <w:shd w:val="clear" w:color="auto" w:fill="auto"/>
            <w:vAlign w:val="center"/>
            <w:hideMark/>
          </w:tcPr>
          <w:p w14:paraId="66F6AC12"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2. При выявлении дефектов объем контроля увеличивается в два раза, при повторном выявлении дефектов объем контроля увеличивается до 100%</w:t>
            </w:r>
          </w:p>
        </w:tc>
      </w:tr>
      <w:tr w:rsidR="00E64D1D" w:rsidRPr="00E64D1D" w14:paraId="1A9DC0B0" w14:textId="77777777" w:rsidTr="00E64D1D">
        <w:trPr>
          <w:trHeight w:val="300"/>
        </w:trPr>
        <w:tc>
          <w:tcPr>
            <w:tcW w:w="554" w:type="dxa"/>
            <w:vMerge/>
            <w:tcBorders>
              <w:top w:val="nil"/>
              <w:left w:val="single" w:sz="4" w:space="0" w:color="auto"/>
              <w:bottom w:val="single" w:sz="4" w:space="0" w:color="000000"/>
              <w:right w:val="single" w:sz="4" w:space="0" w:color="auto"/>
            </w:tcBorders>
            <w:shd w:val="clear" w:color="auto" w:fill="auto"/>
            <w:vAlign w:val="center"/>
            <w:hideMark/>
          </w:tcPr>
          <w:p w14:paraId="0C4B4833"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568" w:type="dxa"/>
            <w:vMerge/>
            <w:tcBorders>
              <w:top w:val="nil"/>
              <w:left w:val="single" w:sz="4" w:space="0" w:color="auto"/>
              <w:bottom w:val="single" w:sz="4" w:space="0" w:color="auto"/>
              <w:right w:val="single" w:sz="4" w:space="0" w:color="auto"/>
            </w:tcBorders>
            <w:shd w:val="clear" w:color="auto" w:fill="auto"/>
            <w:vAlign w:val="center"/>
            <w:hideMark/>
          </w:tcPr>
          <w:p w14:paraId="3F1D8865"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275" w:type="dxa"/>
            <w:vMerge/>
            <w:tcBorders>
              <w:top w:val="nil"/>
              <w:left w:val="single" w:sz="4" w:space="0" w:color="auto"/>
              <w:bottom w:val="single" w:sz="4" w:space="0" w:color="auto"/>
              <w:right w:val="single" w:sz="4" w:space="0" w:color="auto"/>
            </w:tcBorders>
            <w:shd w:val="clear" w:color="auto" w:fill="auto"/>
            <w:vAlign w:val="center"/>
            <w:hideMark/>
          </w:tcPr>
          <w:p w14:paraId="6B06698C"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440" w:type="dxa"/>
            <w:vMerge/>
            <w:tcBorders>
              <w:top w:val="nil"/>
              <w:left w:val="single" w:sz="4" w:space="0" w:color="auto"/>
              <w:bottom w:val="single" w:sz="4" w:space="0" w:color="auto"/>
              <w:right w:val="single" w:sz="4" w:space="0" w:color="auto"/>
            </w:tcBorders>
            <w:shd w:val="clear" w:color="auto" w:fill="auto"/>
            <w:vAlign w:val="center"/>
            <w:hideMark/>
          </w:tcPr>
          <w:p w14:paraId="700C1E69"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395" w:type="dxa"/>
            <w:vMerge/>
            <w:tcBorders>
              <w:top w:val="nil"/>
              <w:left w:val="single" w:sz="4" w:space="0" w:color="auto"/>
              <w:bottom w:val="single" w:sz="4" w:space="0" w:color="auto"/>
              <w:right w:val="single" w:sz="4" w:space="0" w:color="auto"/>
            </w:tcBorders>
            <w:shd w:val="clear" w:color="auto" w:fill="auto"/>
            <w:vAlign w:val="center"/>
            <w:hideMark/>
          </w:tcPr>
          <w:p w14:paraId="1BF79A68"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134" w:type="dxa"/>
            <w:vMerge/>
            <w:tcBorders>
              <w:top w:val="nil"/>
              <w:left w:val="single" w:sz="4" w:space="0" w:color="auto"/>
              <w:bottom w:val="single" w:sz="4" w:space="0" w:color="auto"/>
              <w:right w:val="single" w:sz="4" w:space="0" w:color="auto"/>
            </w:tcBorders>
            <w:shd w:val="clear" w:color="auto" w:fill="auto"/>
            <w:vAlign w:val="center"/>
            <w:hideMark/>
          </w:tcPr>
          <w:p w14:paraId="04EB4FCB"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560" w:type="dxa"/>
            <w:vMerge/>
            <w:tcBorders>
              <w:top w:val="nil"/>
              <w:left w:val="single" w:sz="4" w:space="0" w:color="auto"/>
              <w:bottom w:val="single" w:sz="4" w:space="0" w:color="auto"/>
              <w:right w:val="single" w:sz="4" w:space="0" w:color="auto"/>
            </w:tcBorders>
            <w:shd w:val="clear" w:color="auto" w:fill="auto"/>
            <w:vAlign w:val="center"/>
            <w:hideMark/>
          </w:tcPr>
          <w:p w14:paraId="5260C136"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2126" w:type="dxa"/>
            <w:vMerge/>
            <w:tcBorders>
              <w:top w:val="nil"/>
              <w:left w:val="single" w:sz="4" w:space="0" w:color="auto"/>
              <w:bottom w:val="single" w:sz="4" w:space="0" w:color="auto"/>
              <w:right w:val="single" w:sz="4" w:space="0" w:color="auto"/>
            </w:tcBorders>
            <w:shd w:val="clear" w:color="auto" w:fill="auto"/>
            <w:vAlign w:val="center"/>
            <w:hideMark/>
          </w:tcPr>
          <w:p w14:paraId="64E123BC"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4252" w:type="dxa"/>
            <w:tcBorders>
              <w:top w:val="nil"/>
              <w:left w:val="nil"/>
              <w:bottom w:val="single" w:sz="4" w:space="0" w:color="auto"/>
              <w:right w:val="single" w:sz="4" w:space="0" w:color="auto"/>
            </w:tcBorders>
            <w:shd w:val="clear" w:color="auto" w:fill="auto"/>
            <w:vAlign w:val="center"/>
            <w:hideMark/>
          </w:tcPr>
          <w:p w14:paraId="2C24CB73"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3. ВИК проводят в объеме 100% в доступных местах</w:t>
            </w:r>
          </w:p>
        </w:tc>
      </w:tr>
      <w:tr w:rsidR="00E64D1D" w:rsidRPr="00E64D1D" w14:paraId="6933D1C9" w14:textId="77777777" w:rsidTr="00E64D1D">
        <w:trPr>
          <w:trHeight w:val="1200"/>
        </w:trPr>
        <w:tc>
          <w:tcPr>
            <w:tcW w:w="554" w:type="dxa"/>
            <w:vMerge w:val="restart"/>
            <w:tcBorders>
              <w:top w:val="nil"/>
              <w:left w:val="single" w:sz="4" w:space="0" w:color="auto"/>
              <w:bottom w:val="nil"/>
              <w:right w:val="single" w:sz="4" w:space="0" w:color="auto"/>
            </w:tcBorders>
            <w:shd w:val="clear" w:color="auto" w:fill="auto"/>
            <w:noWrap/>
            <w:vAlign w:val="center"/>
            <w:hideMark/>
          </w:tcPr>
          <w:p w14:paraId="30F5E579" w14:textId="77777777" w:rsidR="00E64D1D" w:rsidRPr="00E64D1D" w:rsidRDefault="00E64D1D" w:rsidP="00E64D1D">
            <w:pPr>
              <w:spacing w:after="0" w:line="240" w:lineRule="auto"/>
              <w:jc w:val="center"/>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20</w:t>
            </w:r>
          </w:p>
        </w:tc>
        <w:tc>
          <w:tcPr>
            <w:tcW w:w="1568" w:type="dxa"/>
            <w:vMerge w:val="restart"/>
            <w:tcBorders>
              <w:top w:val="nil"/>
              <w:left w:val="single" w:sz="4" w:space="0" w:color="auto"/>
              <w:bottom w:val="single" w:sz="4" w:space="0" w:color="auto"/>
              <w:right w:val="single" w:sz="4" w:space="0" w:color="auto"/>
            </w:tcBorders>
            <w:shd w:val="clear" w:color="auto" w:fill="auto"/>
            <w:vAlign w:val="center"/>
            <w:hideMark/>
          </w:tcPr>
          <w:p w14:paraId="64711C03"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Угловые сварные соединения приварки штуцеров труб водяного и парового объемов</w:t>
            </w:r>
          </w:p>
        </w:tc>
        <w:tc>
          <w:tcPr>
            <w:tcW w:w="1275"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24C7CC0"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w:t>
            </w:r>
          </w:p>
        </w:tc>
        <w:tc>
          <w:tcPr>
            <w:tcW w:w="144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2B5AAD8A"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w:t>
            </w:r>
          </w:p>
        </w:tc>
        <w:tc>
          <w:tcPr>
            <w:tcW w:w="1395"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0C04E2A"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w:t>
            </w:r>
          </w:p>
        </w:tc>
        <w:tc>
          <w:tcPr>
            <w:tcW w:w="1134" w:type="dxa"/>
            <w:tcBorders>
              <w:top w:val="nil"/>
              <w:left w:val="nil"/>
              <w:bottom w:val="single" w:sz="4" w:space="0" w:color="auto"/>
              <w:right w:val="single" w:sz="4" w:space="0" w:color="auto"/>
            </w:tcBorders>
            <w:shd w:val="clear" w:color="auto" w:fill="auto"/>
            <w:noWrap/>
            <w:vAlign w:val="center"/>
            <w:hideMark/>
          </w:tcPr>
          <w:p w14:paraId="7C838296"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ВИК</w:t>
            </w:r>
          </w:p>
        </w:tc>
        <w:tc>
          <w:tcPr>
            <w:tcW w:w="1560" w:type="dxa"/>
            <w:tcBorders>
              <w:top w:val="nil"/>
              <w:left w:val="nil"/>
              <w:bottom w:val="single" w:sz="4" w:space="0" w:color="auto"/>
              <w:right w:val="single" w:sz="4" w:space="0" w:color="auto"/>
            </w:tcBorders>
            <w:shd w:val="clear" w:color="auto" w:fill="auto"/>
            <w:vAlign w:val="center"/>
            <w:hideMark/>
          </w:tcPr>
          <w:p w14:paraId="5C35B2D2"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С наружной поверхности барабана металл сварного шва с околошовной зоной не менее 30 мм на сторону - 100% в доступных местах</w:t>
            </w:r>
          </w:p>
        </w:tc>
        <w:tc>
          <w:tcPr>
            <w:tcW w:w="2126" w:type="dxa"/>
            <w:vMerge w:val="restart"/>
            <w:tcBorders>
              <w:top w:val="nil"/>
              <w:left w:val="single" w:sz="4" w:space="0" w:color="auto"/>
              <w:bottom w:val="single" w:sz="4" w:space="0" w:color="auto"/>
              <w:right w:val="single" w:sz="4" w:space="0" w:color="auto"/>
            </w:tcBorders>
            <w:shd w:val="clear" w:color="auto" w:fill="auto"/>
            <w:vAlign w:val="center"/>
            <w:hideMark/>
          </w:tcPr>
          <w:p w14:paraId="131A05B9"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После наработки 100 тысяч часов, далее каждые 50 тысяч часов</w:t>
            </w:r>
          </w:p>
        </w:tc>
        <w:tc>
          <w:tcPr>
            <w:tcW w:w="4252" w:type="dxa"/>
            <w:tcBorders>
              <w:top w:val="nil"/>
              <w:left w:val="nil"/>
              <w:bottom w:val="single" w:sz="4" w:space="0" w:color="auto"/>
              <w:right w:val="single" w:sz="4" w:space="0" w:color="auto"/>
            </w:tcBorders>
            <w:shd w:val="clear" w:color="auto" w:fill="auto"/>
            <w:vAlign w:val="center"/>
            <w:hideMark/>
          </w:tcPr>
          <w:p w14:paraId="685A3F1B"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1. Контроль проводится на швах, худших по результатам ВИК, в каждый последующий контроль проверяются швы, не проконтролированные ранее</w:t>
            </w:r>
          </w:p>
        </w:tc>
      </w:tr>
      <w:tr w:rsidR="00E64D1D" w:rsidRPr="00E64D1D" w14:paraId="255E93AC" w14:textId="77777777" w:rsidTr="00E64D1D">
        <w:trPr>
          <w:trHeight w:val="900"/>
        </w:trPr>
        <w:tc>
          <w:tcPr>
            <w:tcW w:w="554" w:type="dxa"/>
            <w:vMerge/>
            <w:tcBorders>
              <w:top w:val="nil"/>
              <w:left w:val="single" w:sz="4" w:space="0" w:color="auto"/>
              <w:bottom w:val="nil"/>
              <w:right w:val="single" w:sz="4" w:space="0" w:color="auto"/>
            </w:tcBorders>
            <w:shd w:val="clear" w:color="auto" w:fill="auto"/>
            <w:vAlign w:val="center"/>
            <w:hideMark/>
          </w:tcPr>
          <w:p w14:paraId="04040A34"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568" w:type="dxa"/>
            <w:vMerge/>
            <w:tcBorders>
              <w:top w:val="nil"/>
              <w:left w:val="single" w:sz="4" w:space="0" w:color="auto"/>
              <w:bottom w:val="single" w:sz="4" w:space="0" w:color="auto"/>
              <w:right w:val="single" w:sz="4" w:space="0" w:color="auto"/>
            </w:tcBorders>
            <w:shd w:val="clear" w:color="auto" w:fill="auto"/>
            <w:vAlign w:val="center"/>
            <w:hideMark/>
          </w:tcPr>
          <w:p w14:paraId="2A081BDF"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275" w:type="dxa"/>
            <w:vMerge/>
            <w:tcBorders>
              <w:top w:val="nil"/>
              <w:left w:val="single" w:sz="4" w:space="0" w:color="auto"/>
              <w:bottom w:val="single" w:sz="4" w:space="0" w:color="auto"/>
              <w:right w:val="single" w:sz="4" w:space="0" w:color="auto"/>
            </w:tcBorders>
            <w:shd w:val="clear" w:color="auto" w:fill="auto"/>
            <w:vAlign w:val="center"/>
            <w:hideMark/>
          </w:tcPr>
          <w:p w14:paraId="14220F95"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440" w:type="dxa"/>
            <w:vMerge/>
            <w:tcBorders>
              <w:top w:val="nil"/>
              <w:left w:val="single" w:sz="4" w:space="0" w:color="auto"/>
              <w:bottom w:val="single" w:sz="4" w:space="0" w:color="auto"/>
              <w:right w:val="single" w:sz="4" w:space="0" w:color="auto"/>
            </w:tcBorders>
            <w:shd w:val="clear" w:color="auto" w:fill="auto"/>
            <w:vAlign w:val="center"/>
            <w:hideMark/>
          </w:tcPr>
          <w:p w14:paraId="79BC8B3C"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395" w:type="dxa"/>
            <w:vMerge/>
            <w:tcBorders>
              <w:top w:val="nil"/>
              <w:left w:val="single" w:sz="4" w:space="0" w:color="auto"/>
              <w:bottom w:val="single" w:sz="4" w:space="0" w:color="auto"/>
              <w:right w:val="single" w:sz="4" w:space="0" w:color="auto"/>
            </w:tcBorders>
            <w:shd w:val="clear" w:color="auto" w:fill="auto"/>
            <w:vAlign w:val="center"/>
            <w:hideMark/>
          </w:tcPr>
          <w:p w14:paraId="51368145"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134" w:type="dxa"/>
            <w:vMerge w:val="restart"/>
            <w:tcBorders>
              <w:top w:val="nil"/>
              <w:left w:val="single" w:sz="4" w:space="0" w:color="auto"/>
              <w:bottom w:val="single" w:sz="4" w:space="0" w:color="auto"/>
              <w:right w:val="single" w:sz="4" w:space="0" w:color="auto"/>
            </w:tcBorders>
            <w:shd w:val="clear" w:color="auto" w:fill="auto"/>
            <w:vAlign w:val="center"/>
            <w:hideMark/>
          </w:tcPr>
          <w:p w14:paraId="330A134D"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МПК (МПД) или ЦД</w:t>
            </w:r>
          </w:p>
        </w:tc>
        <w:tc>
          <w:tcPr>
            <w:tcW w:w="1560" w:type="dxa"/>
            <w:tcBorders>
              <w:top w:val="nil"/>
              <w:left w:val="nil"/>
              <w:bottom w:val="single" w:sz="4" w:space="0" w:color="auto"/>
              <w:right w:val="single" w:sz="4" w:space="0" w:color="auto"/>
            </w:tcBorders>
            <w:shd w:val="clear" w:color="auto" w:fill="auto"/>
            <w:vAlign w:val="center"/>
            <w:hideMark/>
          </w:tcPr>
          <w:p w14:paraId="249345A5"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С наружной поверхности барабана металл сварного шва с околошовной зоной не менее 30 мм на сторону:</w:t>
            </w:r>
          </w:p>
        </w:tc>
        <w:tc>
          <w:tcPr>
            <w:tcW w:w="2126" w:type="dxa"/>
            <w:vMerge/>
            <w:tcBorders>
              <w:top w:val="nil"/>
              <w:left w:val="single" w:sz="4" w:space="0" w:color="auto"/>
              <w:bottom w:val="single" w:sz="4" w:space="0" w:color="auto"/>
              <w:right w:val="single" w:sz="4" w:space="0" w:color="auto"/>
            </w:tcBorders>
            <w:shd w:val="clear" w:color="auto" w:fill="auto"/>
            <w:vAlign w:val="center"/>
            <w:hideMark/>
          </w:tcPr>
          <w:p w14:paraId="40E38828"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4252" w:type="dxa"/>
            <w:vMerge w:val="restart"/>
            <w:tcBorders>
              <w:top w:val="nil"/>
              <w:left w:val="single" w:sz="4" w:space="0" w:color="auto"/>
              <w:bottom w:val="single" w:sz="4" w:space="0" w:color="000000"/>
              <w:right w:val="single" w:sz="4" w:space="0" w:color="auto"/>
            </w:tcBorders>
            <w:shd w:val="clear" w:color="auto" w:fill="auto"/>
            <w:vAlign w:val="center"/>
            <w:hideMark/>
          </w:tcPr>
          <w:p w14:paraId="73EB4FBA"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2. При обнаружении недопустимых дефектов объем контроля увеличивается до 100%</w:t>
            </w:r>
          </w:p>
        </w:tc>
      </w:tr>
      <w:tr w:rsidR="00E64D1D" w:rsidRPr="00E64D1D" w14:paraId="1F936899" w14:textId="77777777" w:rsidTr="00E64D1D">
        <w:trPr>
          <w:trHeight w:val="509"/>
        </w:trPr>
        <w:tc>
          <w:tcPr>
            <w:tcW w:w="554" w:type="dxa"/>
            <w:vMerge/>
            <w:tcBorders>
              <w:top w:val="nil"/>
              <w:left w:val="single" w:sz="4" w:space="0" w:color="auto"/>
              <w:bottom w:val="nil"/>
              <w:right w:val="single" w:sz="4" w:space="0" w:color="auto"/>
            </w:tcBorders>
            <w:shd w:val="clear" w:color="auto" w:fill="auto"/>
            <w:vAlign w:val="center"/>
            <w:hideMark/>
          </w:tcPr>
          <w:p w14:paraId="38540620"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568" w:type="dxa"/>
            <w:vMerge/>
            <w:tcBorders>
              <w:top w:val="nil"/>
              <w:left w:val="single" w:sz="4" w:space="0" w:color="auto"/>
              <w:bottom w:val="single" w:sz="4" w:space="0" w:color="auto"/>
              <w:right w:val="single" w:sz="4" w:space="0" w:color="auto"/>
            </w:tcBorders>
            <w:shd w:val="clear" w:color="auto" w:fill="auto"/>
            <w:vAlign w:val="center"/>
            <w:hideMark/>
          </w:tcPr>
          <w:p w14:paraId="0A7BCEE6"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275" w:type="dxa"/>
            <w:vMerge/>
            <w:tcBorders>
              <w:top w:val="nil"/>
              <w:left w:val="single" w:sz="4" w:space="0" w:color="auto"/>
              <w:bottom w:val="single" w:sz="4" w:space="0" w:color="auto"/>
              <w:right w:val="single" w:sz="4" w:space="0" w:color="auto"/>
            </w:tcBorders>
            <w:shd w:val="clear" w:color="auto" w:fill="auto"/>
            <w:vAlign w:val="center"/>
            <w:hideMark/>
          </w:tcPr>
          <w:p w14:paraId="4ABCF5CA"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440" w:type="dxa"/>
            <w:vMerge/>
            <w:tcBorders>
              <w:top w:val="nil"/>
              <w:left w:val="single" w:sz="4" w:space="0" w:color="auto"/>
              <w:bottom w:val="single" w:sz="4" w:space="0" w:color="auto"/>
              <w:right w:val="single" w:sz="4" w:space="0" w:color="auto"/>
            </w:tcBorders>
            <w:shd w:val="clear" w:color="auto" w:fill="auto"/>
            <w:vAlign w:val="center"/>
            <w:hideMark/>
          </w:tcPr>
          <w:p w14:paraId="4E2E34FA"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395" w:type="dxa"/>
            <w:vMerge/>
            <w:tcBorders>
              <w:top w:val="nil"/>
              <w:left w:val="single" w:sz="4" w:space="0" w:color="auto"/>
              <w:bottom w:val="single" w:sz="4" w:space="0" w:color="auto"/>
              <w:right w:val="single" w:sz="4" w:space="0" w:color="auto"/>
            </w:tcBorders>
            <w:shd w:val="clear" w:color="auto" w:fill="auto"/>
            <w:vAlign w:val="center"/>
            <w:hideMark/>
          </w:tcPr>
          <w:p w14:paraId="5DB3388E"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134" w:type="dxa"/>
            <w:vMerge/>
            <w:tcBorders>
              <w:top w:val="nil"/>
              <w:left w:val="single" w:sz="4" w:space="0" w:color="auto"/>
              <w:bottom w:val="single" w:sz="4" w:space="0" w:color="auto"/>
              <w:right w:val="single" w:sz="4" w:space="0" w:color="auto"/>
            </w:tcBorders>
            <w:shd w:val="clear" w:color="auto" w:fill="auto"/>
            <w:vAlign w:val="center"/>
            <w:hideMark/>
          </w:tcPr>
          <w:p w14:paraId="3F8D8257"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560" w:type="dxa"/>
            <w:vMerge w:val="restart"/>
            <w:tcBorders>
              <w:top w:val="nil"/>
              <w:left w:val="single" w:sz="4" w:space="0" w:color="auto"/>
              <w:bottom w:val="single" w:sz="4" w:space="0" w:color="auto"/>
              <w:right w:val="single" w:sz="4" w:space="0" w:color="auto"/>
            </w:tcBorders>
            <w:shd w:val="clear" w:color="auto" w:fill="auto"/>
            <w:vAlign w:val="center"/>
            <w:hideMark/>
          </w:tcPr>
          <w:p w14:paraId="32CE2CE1"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 xml:space="preserve">1) 15% швов каждой группы </w:t>
            </w:r>
            <w:r w:rsidRPr="00E64D1D">
              <w:rPr>
                <w:rFonts w:ascii="Times New Roman" w:eastAsia="Times New Roman" w:hAnsi="Times New Roman" w:cs="Times New Roman"/>
                <w:color w:val="000000"/>
                <w:sz w:val="20"/>
                <w:szCs w:val="20"/>
                <w:lang w:eastAsia="ru-RU"/>
              </w:rPr>
              <w:lastRenderedPageBreak/>
              <w:t>труб одноименного назначения, но не менее 2 шт. в каждой группе.</w:t>
            </w:r>
          </w:p>
        </w:tc>
        <w:tc>
          <w:tcPr>
            <w:tcW w:w="2126" w:type="dxa"/>
            <w:vMerge/>
            <w:tcBorders>
              <w:top w:val="nil"/>
              <w:left w:val="single" w:sz="4" w:space="0" w:color="auto"/>
              <w:bottom w:val="single" w:sz="4" w:space="0" w:color="auto"/>
              <w:right w:val="single" w:sz="4" w:space="0" w:color="auto"/>
            </w:tcBorders>
            <w:shd w:val="clear" w:color="auto" w:fill="auto"/>
            <w:vAlign w:val="center"/>
            <w:hideMark/>
          </w:tcPr>
          <w:p w14:paraId="2A9C9572"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4252" w:type="dxa"/>
            <w:vMerge/>
            <w:tcBorders>
              <w:top w:val="nil"/>
              <w:left w:val="single" w:sz="4" w:space="0" w:color="auto"/>
              <w:bottom w:val="single" w:sz="4" w:space="0" w:color="000000"/>
              <w:right w:val="single" w:sz="4" w:space="0" w:color="auto"/>
            </w:tcBorders>
            <w:shd w:val="clear" w:color="auto" w:fill="auto"/>
            <w:vAlign w:val="center"/>
            <w:hideMark/>
          </w:tcPr>
          <w:p w14:paraId="541E0ADB"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r>
      <w:tr w:rsidR="00E64D1D" w:rsidRPr="00E64D1D" w14:paraId="112E607D" w14:textId="77777777" w:rsidTr="00E64D1D">
        <w:trPr>
          <w:trHeight w:val="509"/>
        </w:trPr>
        <w:tc>
          <w:tcPr>
            <w:tcW w:w="554" w:type="dxa"/>
            <w:vMerge/>
            <w:tcBorders>
              <w:top w:val="nil"/>
              <w:left w:val="single" w:sz="4" w:space="0" w:color="auto"/>
              <w:bottom w:val="nil"/>
              <w:right w:val="single" w:sz="4" w:space="0" w:color="auto"/>
            </w:tcBorders>
            <w:shd w:val="clear" w:color="auto" w:fill="auto"/>
            <w:vAlign w:val="center"/>
            <w:hideMark/>
          </w:tcPr>
          <w:p w14:paraId="752084C7"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568" w:type="dxa"/>
            <w:vMerge/>
            <w:tcBorders>
              <w:top w:val="nil"/>
              <w:left w:val="single" w:sz="4" w:space="0" w:color="auto"/>
              <w:bottom w:val="single" w:sz="4" w:space="0" w:color="auto"/>
              <w:right w:val="single" w:sz="4" w:space="0" w:color="auto"/>
            </w:tcBorders>
            <w:shd w:val="clear" w:color="auto" w:fill="auto"/>
            <w:vAlign w:val="center"/>
            <w:hideMark/>
          </w:tcPr>
          <w:p w14:paraId="7B92C644"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275" w:type="dxa"/>
            <w:vMerge/>
            <w:tcBorders>
              <w:top w:val="nil"/>
              <w:left w:val="single" w:sz="4" w:space="0" w:color="auto"/>
              <w:bottom w:val="single" w:sz="4" w:space="0" w:color="auto"/>
              <w:right w:val="single" w:sz="4" w:space="0" w:color="auto"/>
            </w:tcBorders>
            <w:shd w:val="clear" w:color="auto" w:fill="auto"/>
            <w:vAlign w:val="center"/>
            <w:hideMark/>
          </w:tcPr>
          <w:p w14:paraId="48CD2832"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440" w:type="dxa"/>
            <w:vMerge/>
            <w:tcBorders>
              <w:top w:val="nil"/>
              <w:left w:val="single" w:sz="4" w:space="0" w:color="auto"/>
              <w:bottom w:val="single" w:sz="4" w:space="0" w:color="auto"/>
              <w:right w:val="single" w:sz="4" w:space="0" w:color="auto"/>
            </w:tcBorders>
            <w:shd w:val="clear" w:color="auto" w:fill="auto"/>
            <w:vAlign w:val="center"/>
            <w:hideMark/>
          </w:tcPr>
          <w:p w14:paraId="018BEBFF"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395" w:type="dxa"/>
            <w:vMerge/>
            <w:tcBorders>
              <w:top w:val="nil"/>
              <w:left w:val="single" w:sz="4" w:space="0" w:color="auto"/>
              <w:bottom w:val="single" w:sz="4" w:space="0" w:color="auto"/>
              <w:right w:val="single" w:sz="4" w:space="0" w:color="auto"/>
            </w:tcBorders>
            <w:shd w:val="clear" w:color="auto" w:fill="auto"/>
            <w:vAlign w:val="center"/>
            <w:hideMark/>
          </w:tcPr>
          <w:p w14:paraId="6FE94357"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134" w:type="dxa"/>
            <w:vMerge/>
            <w:tcBorders>
              <w:top w:val="nil"/>
              <w:left w:val="single" w:sz="4" w:space="0" w:color="auto"/>
              <w:bottom w:val="single" w:sz="4" w:space="0" w:color="auto"/>
              <w:right w:val="single" w:sz="4" w:space="0" w:color="auto"/>
            </w:tcBorders>
            <w:shd w:val="clear" w:color="auto" w:fill="auto"/>
            <w:vAlign w:val="center"/>
            <w:hideMark/>
          </w:tcPr>
          <w:p w14:paraId="62C9592A"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560" w:type="dxa"/>
            <w:vMerge/>
            <w:tcBorders>
              <w:top w:val="nil"/>
              <w:left w:val="single" w:sz="4" w:space="0" w:color="auto"/>
              <w:bottom w:val="single" w:sz="4" w:space="0" w:color="auto"/>
              <w:right w:val="single" w:sz="4" w:space="0" w:color="auto"/>
            </w:tcBorders>
            <w:shd w:val="clear" w:color="auto" w:fill="auto"/>
            <w:vAlign w:val="center"/>
            <w:hideMark/>
          </w:tcPr>
          <w:p w14:paraId="616E8FAD"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2126" w:type="dxa"/>
            <w:vMerge/>
            <w:tcBorders>
              <w:top w:val="nil"/>
              <w:left w:val="single" w:sz="4" w:space="0" w:color="auto"/>
              <w:bottom w:val="single" w:sz="4" w:space="0" w:color="auto"/>
              <w:right w:val="single" w:sz="4" w:space="0" w:color="auto"/>
            </w:tcBorders>
            <w:shd w:val="clear" w:color="auto" w:fill="auto"/>
            <w:vAlign w:val="center"/>
            <w:hideMark/>
          </w:tcPr>
          <w:p w14:paraId="698ABD81"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4252" w:type="dxa"/>
            <w:vMerge/>
            <w:tcBorders>
              <w:top w:val="nil"/>
              <w:left w:val="single" w:sz="4" w:space="0" w:color="auto"/>
              <w:bottom w:val="single" w:sz="4" w:space="0" w:color="000000"/>
              <w:right w:val="single" w:sz="4" w:space="0" w:color="auto"/>
            </w:tcBorders>
            <w:shd w:val="clear" w:color="auto" w:fill="auto"/>
            <w:vAlign w:val="center"/>
            <w:hideMark/>
          </w:tcPr>
          <w:p w14:paraId="0A950004"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r>
      <w:tr w:rsidR="00E64D1D" w:rsidRPr="00E64D1D" w14:paraId="20D7B983" w14:textId="77777777" w:rsidTr="00E64D1D">
        <w:trPr>
          <w:trHeight w:val="900"/>
        </w:trPr>
        <w:tc>
          <w:tcPr>
            <w:tcW w:w="554" w:type="dxa"/>
            <w:vMerge/>
            <w:tcBorders>
              <w:top w:val="nil"/>
              <w:left w:val="single" w:sz="4" w:space="0" w:color="auto"/>
              <w:bottom w:val="nil"/>
              <w:right w:val="single" w:sz="4" w:space="0" w:color="auto"/>
            </w:tcBorders>
            <w:shd w:val="clear" w:color="auto" w:fill="auto"/>
            <w:vAlign w:val="center"/>
            <w:hideMark/>
          </w:tcPr>
          <w:p w14:paraId="3B385661"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568" w:type="dxa"/>
            <w:vMerge/>
            <w:tcBorders>
              <w:top w:val="nil"/>
              <w:left w:val="single" w:sz="4" w:space="0" w:color="auto"/>
              <w:bottom w:val="single" w:sz="4" w:space="0" w:color="auto"/>
              <w:right w:val="single" w:sz="4" w:space="0" w:color="auto"/>
            </w:tcBorders>
            <w:shd w:val="clear" w:color="auto" w:fill="auto"/>
            <w:vAlign w:val="center"/>
            <w:hideMark/>
          </w:tcPr>
          <w:p w14:paraId="7B569F33"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275" w:type="dxa"/>
            <w:vMerge/>
            <w:tcBorders>
              <w:top w:val="nil"/>
              <w:left w:val="single" w:sz="4" w:space="0" w:color="auto"/>
              <w:bottom w:val="single" w:sz="4" w:space="0" w:color="auto"/>
              <w:right w:val="single" w:sz="4" w:space="0" w:color="auto"/>
            </w:tcBorders>
            <w:shd w:val="clear" w:color="auto" w:fill="auto"/>
            <w:vAlign w:val="center"/>
            <w:hideMark/>
          </w:tcPr>
          <w:p w14:paraId="4526712C"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440" w:type="dxa"/>
            <w:vMerge/>
            <w:tcBorders>
              <w:top w:val="nil"/>
              <w:left w:val="single" w:sz="4" w:space="0" w:color="auto"/>
              <w:bottom w:val="single" w:sz="4" w:space="0" w:color="auto"/>
              <w:right w:val="single" w:sz="4" w:space="0" w:color="auto"/>
            </w:tcBorders>
            <w:shd w:val="clear" w:color="auto" w:fill="auto"/>
            <w:vAlign w:val="center"/>
            <w:hideMark/>
          </w:tcPr>
          <w:p w14:paraId="6ED07262"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395" w:type="dxa"/>
            <w:vMerge/>
            <w:tcBorders>
              <w:top w:val="nil"/>
              <w:left w:val="single" w:sz="4" w:space="0" w:color="auto"/>
              <w:bottom w:val="single" w:sz="4" w:space="0" w:color="auto"/>
              <w:right w:val="single" w:sz="4" w:space="0" w:color="auto"/>
            </w:tcBorders>
            <w:shd w:val="clear" w:color="auto" w:fill="auto"/>
            <w:vAlign w:val="center"/>
            <w:hideMark/>
          </w:tcPr>
          <w:p w14:paraId="4DC10BCB"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134" w:type="dxa"/>
            <w:vMerge/>
            <w:tcBorders>
              <w:top w:val="nil"/>
              <w:left w:val="single" w:sz="4" w:space="0" w:color="auto"/>
              <w:bottom w:val="single" w:sz="4" w:space="0" w:color="auto"/>
              <w:right w:val="single" w:sz="4" w:space="0" w:color="auto"/>
            </w:tcBorders>
            <w:shd w:val="clear" w:color="auto" w:fill="auto"/>
            <w:vAlign w:val="center"/>
            <w:hideMark/>
          </w:tcPr>
          <w:p w14:paraId="01EE3DB2"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560" w:type="dxa"/>
            <w:tcBorders>
              <w:top w:val="nil"/>
              <w:left w:val="nil"/>
              <w:bottom w:val="single" w:sz="4" w:space="0" w:color="auto"/>
              <w:right w:val="single" w:sz="4" w:space="0" w:color="auto"/>
            </w:tcBorders>
            <w:shd w:val="clear" w:color="auto" w:fill="auto"/>
            <w:vAlign w:val="center"/>
            <w:hideMark/>
          </w:tcPr>
          <w:p w14:paraId="2BC18C10"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2) Ремонтные заварки: наплавленный металл с околошовной зоной не менее 30 мм на сторону - 100%</w:t>
            </w:r>
          </w:p>
        </w:tc>
        <w:tc>
          <w:tcPr>
            <w:tcW w:w="2126" w:type="dxa"/>
            <w:vMerge/>
            <w:tcBorders>
              <w:top w:val="nil"/>
              <w:left w:val="single" w:sz="4" w:space="0" w:color="auto"/>
              <w:bottom w:val="single" w:sz="4" w:space="0" w:color="auto"/>
              <w:right w:val="single" w:sz="4" w:space="0" w:color="auto"/>
            </w:tcBorders>
            <w:shd w:val="clear" w:color="auto" w:fill="auto"/>
            <w:vAlign w:val="center"/>
            <w:hideMark/>
          </w:tcPr>
          <w:p w14:paraId="3B2716B6"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4252" w:type="dxa"/>
            <w:vMerge/>
            <w:tcBorders>
              <w:top w:val="nil"/>
              <w:left w:val="single" w:sz="4" w:space="0" w:color="auto"/>
              <w:bottom w:val="single" w:sz="4" w:space="0" w:color="000000"/>
              <w:right w:val="single" w:sz="4" w:space="0" w:color="auto"/>
            </w:tcBorders>
            <w:shd w:val="clear" w:color="auto" w:fill="auto"/>
            <w:vAlign w:val="center"/>
            <w:hideMark/>
          </w:tcPr>
          <w:p w14:paraId="659F06E0"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r>
      <w:tr w:rsidR="00E64D1D" w:rsidRPr="00E64D1D" w14:paraId="53E63911" w14:textId="77777777" w:rsidTr="00E64D1D">
        <w:trPr>
          <w:trHeight w:val="300"/>
        </w:trPr>
        <w:tc>
          <w:tcPr>
            <w:tcW w:w="55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EF48CEB" w14:textId="77777777" w:rsidR="00E64D1D" w:rsidRPr="00E64D1D" w:rsidRDefault="00E64D1D" w:rsidP="00E64D1D">
            <w:pPr>
              <w:spacing w:after="0" w:line="240" w:lineRule="auto"/>
              <w:jc w:val="center"/>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w:t>
            </w:r>
          </w:p>
        </w:tc>
        <w:tc>
          <w:tcPr>
            <w:tcW w:w="14750" w:type="dxa"/>
            <w:gridSpan w:val="8"/>
            <w:tcBorders>
              <w:top w:val="single" w:sz="4" w:space="0" w:color="auto"/>
              <w:left w:val="nil"/>
              <w:bottom w:val="single" w:sz="4" w:space="0" w:color="auto"/>
              <w:right w:val="single" w:sz="4" w:space="0" w:color="auto"/>
            </w:tcBorders>
            <w:shd w:val="clear" w:color="auto" w:fill="auto"/>
            <w:noWrap/>
            <w:vAlign w:val="center"/>
            <w:hideMark/>
          </w:tcPr>
          <w:p w14:paraId="56CEBAEF" w14:textId="77777777" w:rsidR="00E64D1D" w:rsidRPr="00E64D1D" w:rsidRDefault="00E64D1D" w:rsidP="00E64D1D">
            <w:pPr>
              <w:spacing w:after="0" w:line="240" w:lineRule="auto"/>
              <w:jc w:val="center"/>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Литые детали DN 100 и более. Крепеж</w:t>
            </w:r>
          </w:p>
        </w:tc>
      </w:tr>
      <w:tr w:rsidR="00E64D1D" w:rsidRPr="00E64D1D" w14:paraId="06432A7A" w14:textId="77777777" w:rsidTr="00E64D1D">
        <w:trPr>
          <w:trHeight w:val="600"/>
        </w:trPr>
        <w:tc>
          <w:tcPr>
            <w:tcW w:w="554"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42281DA3" w14:textId="77777777" w:rsidR="00E64D1D" w:rsidRPr="00E64D1D" w:rsidRDefault="00E64D1D" w:rsidP="00E64D1D">
            <w:pPr>
              <w:spacing w:after="0" w:line="240" w:lineRule="auto"/>
              <w:jc w:val="center"/>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21</w:t>
            </w:r>
          </w:p>
        </w:tc>
        <w:tc>
          <w:tcPr>
            <w:tcW w:w="1568" w:type="dxa"/>
            <w:vMerge w:val="restart"/>
            <w:tcBorders>
              <w:top w:val="nil"/>
              <w:left w:val="single" w:sz="4" w:space="0" w:color="auto"/>
              <w:bottom w:val="single" w:sz="4" w:space="0" w:color="auto"/>
              <w:right w:val="single" w:sz="4" w:space="0" w:color="auto"/>
            </w:tcBorders>
            <w:shd w:val="clear" w:color="auto" w:fill="auto"/>
            <w:vAlign w:val="center"/>
            <w:hideMark/>
          </w:tcPr>
          <w:p w14:paraId="1805D59A" w14:textId="77777777" w:rsidR="00E64D1D" w:rsidRPr="00E64D1D" w:rsidRDefault="00E64D1D" w:rsidP="00E64D1D">
            <w:pPr>
              <w:spacing w:after="0" w:line="240" w:lineRule="auto"/>
              <w:jc w:val="center"/>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Корпусы арматуры и другие литые детали</w:t>
            </w:r>
          </w:p>
        </w:tc>
        <w:tc>
          <w:tcPr>
            <w:tcW w:w="1275" w:type="dxa"/>
            <w:vMerge w:val="restart"/>
            <w:tcBorders>
              <w:top w:val="nil"/>
              <w:left w:val="single" w:sz="4" w:space="0" w:color="auto"/>
              <w:bottom w:val="single" w:sz="4" w:space="0" w:color="auto"/>
              <w:right w:val="single" w:sz="4" w:space="0" w:color="auto"/>
            </w:tcBorders>
            <w:shd w:val="clear" w:color="auto" w:fill="auto"/>
            <w:vAlign w:val="center"/>
            <w:hideMark/>
          </w:tcPr>
          <w:p w14:paraId="32E03130"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450 °C и выше</w:t>
            </w:r>
          </w:p>
        </w:tc>
        <w:tc>
          <w:tcPr>
            <w:tcW w:w="144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DCBD9C6"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600</w:t>
            </w:r>
          </w:p>
        </w:tc>
        <w:tc>
          <w:tcPr>
            <w:tcW w:w="1395"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706E6AE0"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900</w:t>
            </w:r>
          </w:p>
        </w:tc>
        <w:tc>
          <w:tcPr>
            <w:tcW w:w="1134" w:type="dxa"/>
            <w:tcBorders>
              <w:top w:val="nil"/>
              <w:left w:val="nil"/>
              <w:bottom w:val="nil"/>
              <w:right w:val="single" w:sz="4" w:space="0" w:color="auto"/>
            </w:tcBorders>
            <w:shd w:val="clear" w:color="auto" w:fill="auto"/>
            <w:vAlign w:val="center"/>
            <w:hideMark/>
          </w:tcPr>
          <w:p w14:paraId="57070D6F"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ВИК, МПК (МПД) или ЦД</w:t>
            </w:r>
          </w:p>
        </w:tc>
        <w:tc>
          <w:tcPr>
            <w:tcW w:w="1560" w:type="dxa"/>
            <w:tcBorders>
              <w:top w:val="nil"/>
              <w:left w:val="nil"/>
              <w:bottom w:val="single" w:sz="4" w:space="0" w:color="auto"/>
              <w:right w:val="single" w:sz="4" w:space="0" w:color="auto"/>
            </w:tcBorders>
            <w:shd w:val="clear" w:color="auto" w:fill="auto"/>
            <w:vAlign w:val="center"/>
            <w:hideMark/>
          </w:tcPr>
          <w:p w14:paraId="449B311E"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Радиусные переходы наружных и внутренних поверхностей - 100% деталей</w:t>
            </w:r>
          </w:p>
        </w:tc>
        <w:tc>
          <w:tcPr>
            <w:tcW w:w="2126" w:type="dxa"/>
            <w:tcBorders>
              <w:top w:val="nil"/>
              <w:left w:val="nil"/>
              <w:bottom w:val="single" w:sz="4" w:space="0" w:color="auto"/>
              <w:right w:val="single" w:sz="4" w:space="0" w:color="auto"/>
            </w:tcBorders>
            <w:shd w:val="clear" w:color="auto" w:fill="auto"/>
            <w:vAlign w:val="center"/>
            <w:hideMark/>
          </w:tcPr>
          <w:p w14:paraId="10B824EB"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Каждые 50 тысяч часов, но не реже чем через 300 пусков</w:t>
            </w:r>
          </w:p>
        </w:tc>
        <w:tc>
          <w:tcPr>
            <w:tcW w:w="4252" w:type="dxa"/>
            <w:tcBorders>
              <w:top w:val="nil"/>
              <w:left w:val="nil"/>
              <w:bottom w:val="single" w:sz="4" w:space="0" w:color="auto"/>
              <w:right w:val="single" w:sz="4" w:space="0" w:color="auto"/>
            </w:tcBorders>
            <w:shd w:val="clear" w:color="auto" w:fill="auto"/>
            <w:noWrap/>
            <w:vAlign w:val="center"/>
            <w:hideMark/>
          </w:tcPr>
          <w:p w14:paraId="036CF6C2"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1. При наличии на детали ремонтной заварки - в каждый капитальный ремонт</w:t>
            </w:r>
          </w:p>
        </w:tc>
      </w:tr>
      <w:tr w:rsidR="00E64D1D" w:rsidRPr="00E64D1D" w14:paraId="40A0E573" w14:textId="77777777" w:rsidTr="00E64D1D">
        <w:trPr>
          <w:trHeight w:val="900"/>
        </w:trPr>
        <w:tc>
          <w:tcPr>
            <w:tcW w:w="554" w:type="dxa"/>
            <w:vMerge/>
            <w:tcBorders>
              <w:top w:val="nil"/>
              <w:left w:val="single" w:sz="4" w:space="0" w:color="auto"/>
              <w:bottom w:val="single" w:sz="4" w:space="0" w:color="auto"/>
              <w:right w:val="single" w:sz="4" w:space="0" w:color="auto"/>
            </w:tcBorders>
            <w:shd w:val="clear" w:color="auto" w:fill="auto"/>
            <w:vAlign w:val="center"/>
            <w:hideMark/>
          </w:tcPr>
          <w:p w14:paraId="59C12E0F"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568" w:type="dxa"/>
            <w:vMerge/>
            <w:tcBorders>
              <w:top w:val="nil"/>
              <w:left w:val="single" w:sz="4" w:space="0" w:color="auto"/>
              <w:bottom w:val="single" w:sz="4" w:space="0" w:color="auto"/>
              <w:right w:val="single" w:sz="4" w:space="0" w:color="auto"/>
            </w:tcBorders>
            <w:shd w:val="clear" w:color="auto" w:fill="auto"/>
            <w:vAlign w:val="center"/>
            <w:hideMark/>
          </w:tcPr>
          <w:p w14:paraId="6310E7F0"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275" w:type="dxa"/>
            <w:vMerge/>
            <w:tcBorders>
              <w:top w:val="nil"/>
              <w:left w:val="single" w:sz="4" w:space="0" w:color="auto"/>
              <w:bottom w:val="single" w:sz="4" w:space="0" w:color="auto"/>
              <w:right w:val="single" w:sz="4" w:space="0" w:color="auto"/>
            </w:tcBorders>
            <w:shd w:val="clear" w:color="auto" w:fill="auto"/>
            <w:vAlign w:val="center"/>
            <w:hideMark/>
          </w:tcPr>
          <w:p w14:paraId="1A9ED102"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440" w:type="dxa"/>
            <w:vMerge/>
            <w:tcBorders>
              <w:top w:val="nil"/>
              <w:left w:val="single" w:sz="4" w:space="0" w:color="auto"/>
              <w:bottom w:val="single" w:sz="4" w:space="0" w:color="auto"/>
              <w:right w:val="single" w:sz="4" w:space="0" w:color="auto"/>
            </w:tcBorders>
            <w:shd w:val="clear" w:color="auto" w:fill="auto"/>
            <w:vAlign w:val="center"/>
            <w:hideMark/>
          </w:tcPr>
          <w:p w14:paraId="59C50601"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395" w:type="dxa"/>
            <w:vMerge/>
            <w:tcBorders>
              <w:top w:val="nil"/>
              <w:left w:val="single" w:sz="4" w:space="0" w:color="auto"/>
              <w:bottom w:val="single" w:sz="4" w:space="0" w:color="auto"/>
              <w:right w:val="single" w:sz="4" w:space="0" w:color="auto"/>
            </w:tcBorders>
            <w:shd w:val="clear" w:color="auto" w:fill="auto"/>
            <w:vAlign w:val="center"/>
            <w:hideMark/>
          </w:tcPr>
          <w:p w14:paraId="76842AC1"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134" w:type="dxa"/>
            <w:tcBorders>
              <w:top w:val="single" w:sz="4" w:space="0" w:color="auto"/>
              <w:left w:val="nil"/>
              <w:bottom w:val="single" w:sz="4" w:space="0" w:color="auto"/>
              <w:right w:val="single" w:sz="4" w:space="0" w:color="auto"/>
            </w:tcBorders>
            <w:shd w:val="clear" w:color="auto" w:fill="auto"/>
            <w:vAlign w:val="center"/>
            <w:hideMark/>
          </w:tcPr>
          <w:p w14:paraId="47691883"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ТВ</w:t>
            </w:r>
          </w:p>
        </w:tc>
        <w:tc>
          <w:tcPr>
            <w:tcW w:w="1560" w:type="dxa"/>
            <w:tcBorders>
              <w:top w:val="nil"/>
              <w:left w:val="nil"/>
              <w:bottom w:val="single" w:sz="4" w:space="0" w:color="auto"/>
              <w:right w:val="single" w:sz="4" w:space="0" w:color="auto"/>
            </w:tcBorders>
            <w:shd w:val="clear" w:color="auto" w:fill="auto"/>
            <w:noWrap/>
            <w:vAlign w:val="center"/>
            <w:hideMark/>
          </w:tcPr>
          <w:p w14:paraId="25DE30BC"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50% деталей</w:t>
            </w:r>
          </w:p>
        </w:tc>
        <w:tc>
          <w:tcPr>
            <w:tcW w:w="2126" w:type="dxa"/>
            <w:tcBorders>
              <w:top w:val="nil"/>
              <w:left w:val="nil"/>
              <w:bottom w:val="single" w:sz="4" w:space="0" w:color="auto"/>
              <w:right w:val="single" w:sz="4" w:space="0" w:color="auto"/>
            </w:tcBorders>
            <w:shd w:val="clear" w:color="auto" w:fill="auto"/>
            <w:vAlign w:val="center"/>
            <w:hideMark/>
          </w:tcPr>
          <w:p w14:paraId="5800594A"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После выработки назначенного ресурса</w:t>
            </w:r>
          </w:p>
        </w:tc>
        <w:tc>
          <w:tcPr>
            <w:tcW w:w="4252" w:type="dxa"/>
            <w:tcBorders>
              <w:top w:val="nil"/>
              <w:left w:val="nil"/>
              <w:bottom w:val="single" w:sz="4" w:space="0" w:color="auto"/>
              <w:right w:val="single" w:sz="4" w:space="0" w:color="auto"/>
            </w:tcBorders>
            <w:shd w:val="clear" w:color="auto" w:fill="auto"/>
            <w:vAlign w:val="center"/>
            <w:hideMark/>
          </w:tcPr>
          <w:p w14:paraId="206E402E"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2. Корпусы арматуры с DN &lt;=  250 и все литые детали контролируются только с наружной стороны, корпусы арматуры с DN &gt; 250 контролируются методом МПК (МПД) и ВИК снаружи 100%, изнутри - в доступных местах.</w:t>
            </w:r>
          </w:p>
        </w:tc>
      </w:tr>
      <w:tr w:rsidR="00E64D1D" w:rsidRPr="00E64D1D" w14:paraId="79BDF044" w14:textId="77777777" w:rsidTr="00E64D1D">
        <w:trPr>
          <w:trHeight w:val="300"/>
        </w:trPr>
        <w:tc>
          <w:tcPr>
            <w:tcW w:w="554"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778F4437" w14:textId="77777777" w:rsidR="00E64D1D" w:rsidRPr="00E64D1D" w:rsidRDefault="00E64D1D" w:rsidP="00E64D1D">
            <w:pPr>
              <w:spacing w:after="0" w:line="240" w:lineRule="auto"/>
              <w:jc w:val="center"/>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22</w:t>
            </w:r>
          </w:p>
        </w:tc>
        <w:tc>
          <w:tcPr>
            <w:tcW w:w="1568" w:type="dxa"/>
            <w:vMerge w:val="restart"/>
            <w:tcBorders>
              <w:top w:val="nil"/>
              <w:left w:val="single" w:sz="4" w:space="0" w:color="auto"/>
              <w:bottom w:val="single" w:sz="4" w:space="0" w:color="auto"/>
              <w:right w:val="single" w:sz="4" w:space="0" w:color="auto"/>
            </w:tcBorders>
            <w:shd w:val="clear" w:color="auto" w:fill="auto"/>
            <w:vAlign w:val="center"/>
            <w:hideMark/>
          </w:tcPr>
          <w:p w14:paraId="4E38F135" w14:textId="77777777" w:rsidR="00E64D1D" w:rsidRPr="00E64D1D" w:rsidRDefault="00E64D1D" w:rsidP="00E64D1D">
            <w:pPr>
              <w:spacing w:after="0" w:line="240" w:lineRule="auto"/>
              <w:jc w:val="center"/>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Корпусы арматуры и другие литые детали</w:t>
            </w:r>
          </w:p>
        </w:tc>
        <w:tc>
          <w:tcPr>
            <w:tcW w:w="1275" w:type="dxa"/>
            <w:vMerge w:val="restart"/>
            <w:tcBorders>
              <w:top w:val="nil"/>
              <w:left w:val="single" w:sz="4" w:space="0" w:color="auto"/>
              <w:bottom w:val="single" w:sz="4" w:space="0" w:color="auto"/>
              <w:right w:val="single" w:sz="4" w:space="0" w:color="auto"/>
            </w:tcBorders>
            <w:shd w:val="clear" w:color="auto" w:fill="auto"/>
            <w:vAlign w:val="center"/>
            <w:hideMark/>
          </w:tcPr>
          <w:p w14:paraId="798A6893"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Ниже 450 °C</w:t>
            </w:r>
          </w:p>
        </w:tc>
        <w:tc>
          <w:tcPr>
            <w:tcW w:w="144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4DDAC5F0"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w:t>
            </w:r>
          </w:p>
        </w:tc>
        <w:tc>
          <w:tcPr>
            <w:tcW w:w="1395"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CE86FD0"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w:t>
            </w:r>
          </w:p>
        </w:tc>
        <w:tc>
          <w:tcPr>
            <w:tcW w:w="1134" w:type="dxa"/>
            <w:tcBorders>
              <w:top w:val="nil"/>
              <w:left w:val="nil"/>
              <w:bottom w:val="single" w:sz="4" w:space="0" w:color="auto"/>
              <w:right w:val="single" w:sz="4" w:space="0" w:color="auto"/>
            </w:tcBorders>
            <w:shd w:val="clear" w:color="auto" w:fill="auto"/>
            <w:vAlign w:val="center"/>
            <w:hideMark/>
          </w:tcPr>
          <w:p w14:paraId="5C16606B"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ВИК, МПК</w:t>
            </w:r>
          </w:p>
        </w:tc>
        <w:tc>
          <w:tcPr>
            <w:tcW w:w="1560" w:type="dxa"/>
            <w:vMerge w:val="restart"/>
            <w:tcBorders>
              <w:top w:val="nil"/>
              <w:left w:val="single" w:sz="4" w:space="0" w:color="auto"/>
              <w:bottom w:val="single" w:sz="4" w:space="0" w:color="auto"/>
              <w:right w:val="single" w:sz="4" w:space="0" w:color="auto"/>
            </w:tcBorders>
            <w:shd w:val="clear" w:color="auto" w:fill="auto"/>
            <w:vAlign w:val="center"/>
            <w:hideMark/>
          </w:tcPr>
          <w:p w14:paraId="617DCB40"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 xml:space="preserve">Радиусные переходы наружных и внутренних поверхностей - </w:t>
            </w:r>
            <w:r w:rsidRPr="00E64D1D">
              <w:rPr>
                <w:rFonts w:ascii="Times New Roman" w:eastAsia="Times New Roman" w:hAnsi="Times New Roman" w:cs="Times New Roman"/>
                <w:color w:val="000000"/>
                <w:sz w:val="20"/>
                <w:szCs w:val="20"/>
                <w:lang w:eastAsia="ru-RU"/>
              </w:rPr>
              <w:lastRenderedPageBreak/>
              <w:t>10% общего количества деталей каждого назначения</w:t>
            </w:r>
          </w:p>
        </w:tc>
        <w:tc>
          <w:tcPr>
            <w:tcW w:w="2126" w:type="dxa"/>
            <w:vMerge w:val="restart"/>
            <w:tcBorders>
              <w:top w:val="nil"/>
              <w:left w:val="single" w:sz="4" w:space="0" w:color="auto"/>
              <w:bottom w:val="single" w:sz="4" w:space="0" w:color="auto"/>
              <w:right w:val="single" w:sz="4" w:space="0" w:color="auto"/>
            </w:tcBorders>
            <w:shd w:val="clear" w:color="auto" w:fill="auto"/>
            <w:vAlign w:val="center"/>
            <w:hideMark/>
          </w:tcPr>
          <w:p w14:paraId="31EB430C"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lastRenderedPageBreak/>
              <w:t>После 100 тысяч часов, далее каждые 50 тысяч часов, но не реже чем через 300 пусков</w:t>
            </w:r>
          </w:p>
        </w:tc>
        <w:tc>
          <w:tcPr>
            <w:tcW w:w="4252" w:type="dxa"/>
            <w:tcBorders>
              <w:top w:val="nil"/>
              <w:left w:val="nil"/>
              <w:bottom w:val="single" w:sz="4" w:space="0" w:color="auto"/>
              <w:right w:val="single" w:sz="4" w:space="0" w:color="auto"/>
            </w:tcBorders>
            <w:shd w:val="clear" w:color="auto" w:fill="auto"/>
            <w:vAlign w:val="center"/>
            <w:hideMark/>
          </w:tcPr>
          <w:p w14:paraId="2977F34F"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1. При обнаружении недопустимых дефектов объем контроля деталей данного назначения увеличивается до 100%.</w:t>
            </w:r>
          </w:p>
        </w:tc>
      </w:tr>
      <w:tr w:rsidR="00E64D1D" w:rsidRPr="00E64D1D" w14:paraId="7EAA4CD7" w14:textId="77777777" w:rsidTr="00E64D1D">
        <w:trPr>
          <w:trHeight w:val="300"/>
        </w:trPr>
        <w:tc>
          <w:tcPr>
            <w:tcW w:w="554" w:type="dxa"/>
            <w:vMerge/>
            <w:tcBorders>
              <w:top w:val="nil"/>
              <w:left w:val="single" w:sz="4" w:space="0" w:color="auto"/>
              <w:bottom w:val="single" w:sz="4" w:space="0" w:color="auto"/>
              <w:right w:val="single" w:sz="4" w:space="0" w:color="auto"/>
            </w:tcBorders>
            <w:shd w:val="clear" w:color="auto" w:fill="auto"/>
            <w:vAlign w:val="center"/>
            <w:hideMark/>
          </w:tcPr>
          <w:p w14:paraId="06B7675A"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568" w:type="dxa"/>
            <w:vMerge/>
            <w:tcBorders>
              <w:top w:val="nil"/>
              <w:left w:val="single" w:sz="4" w:space="0" w:color="auto"/>
              <w:bottom w:val="single" w:sz="4" w:space="0" w:color="auto"/>
              <w:right w:val="single" w:sz="4" w:space="0" w:color="auto"/>
            </w:tcBorders>
            <w:shd w:val="clear" w:color="auto" w:fill="auto"/>
            <w:vAlign w:val="center"/>
            <w:hideMark/>
          </w:tcPr>
          <w:p w14:paraId="4504AAE8"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275" w:type="dxa"/>
            <w:vMerge/>
            <w:tcBorders>
              <w:top w:val="nil"/>
              <w:left w:val="single" w:sz="4" w:space="0" w:color="auto"/>
              <w:bottom w:val="single" w:sz="4" w:space="0" w:color="auto"/>
              <w:right w:val="single" w:sz="4" w:space="0" w:color="auto"/>
            </w:tcBorders>
            <w:shd w:val="clear" w:color="auto" w:fill="auto"/>
            <w:vAlign w:val="center"/>
            <w:hideMark/>
          </w:tcPr>
          <w:p w14:paraId="5F1D5D7F"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440" w:type="dxa"/>
            <w:vMerge/>
            <w:tcBorders>
              <w:top w:val="nil"/>
              <w:left w:val="single" w:sz="4" w:space="0" w:color="auto"/>
              <w:bottom w:val="single" w:sz="4" w:space="0" w:color="auto"/>
              <w:right w:val="single" w:sz="4" w:space="0" w:color="auto"/>
            </w:tcBorders>
            <w:shd w:val="clear" w:color="auto" w:fill="auto"/>
            <w:vAlign w:val="center"/>
            <w:hideMark/>
          </w:tcPr>
          <w:p w14:paraId="0498BB77"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395" w:type="dxa"/>
            <w:vMerge/>
            <w:tcBorders>
              <w:top w:val="nil"/>
              <w:left w:val="single" w:sz="4" w:space="0" w:color="auto"/>
              <w:bottom w:val="single" w:sz="4" w:space="0" w:color="auto"/>
              <w:right w:val="single" w:sz="4" w:space="0" w:color="auto"/>
            </w:tcBorders>
            <w:shd w:val="clear" w:color="auto" w:fill="auto"/>
            <w:vAlign w:val="center"/>
            <w:hideMark/>
          </w:tcPr>
          <w:p w14:paraId="725C6E0A"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134" w:type="dxa"/>
            <w:vMerge w:val="restart"/>
            <w:tcBorders>
              <w:top w:val="nil"/>
              <w:left w:val="single" w:sz="4" w:space="0" w:color="auto"/>
              <w:bottom w:val="single" w:sz="4" w:space="0" w:color="000000"/>
              <w:right w:val="single" w:sz="4" w:space="0" w:color="auto"/>
            </w:tcBorders>
            <w:shd w:val="clear" w:color="auto" w:fill="auto"/>
            <w:vAlign w:val="center"/>
            <w:hideMark/>
          </w:tcPr>
          <w:p w14:paraId="5EF65D1B"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(МПД) или ЦД</w:t>
            </w:r>
          </w:p>
        </w:tc>
        <w:tc>
          <w:tcPr>
            <w:tcW w:w="1560" w:type="dxa"/>
            <w:vMerge/>
            <w:tcBorders>
              <w:top w:val="nil"/>
              <w:left w:val="single" w:sz="4" w:space="0" w:color="auto"/>
              <w:bottom w:val="single" w:sz="4" w:space="0" w:color="auto"/>
              <w:right w:val="single" w:sz="4" w:space="0" w:color="auto"/>
            </w:tcBorders>
            <w:shd w:val="clear" w:color="auto" w:fill="auto"/>
            <w:vAlign w:val="center"/>
            <w:hideMark/>
          </w:tcPr>
          <w:p w14:paraId="2C5ECF2B"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2126" w:type="dxa"/>
            <w:vMerge/>
            <w:tcBorders>
              <w:top w:val="nil"/>
              <w:left w:val="single" w:sz="4" w:space="0" w:color="auto"/>
              <w:bottom w:val="single" w:sz="4" w:space="0" w:color="auto"/>
              <w:right w:val="single" w:sz="4" w:space="0" w:color="auto"/>
            </w:tcBorders>
            <w:shd w:val="clear" w:color="auto" w:fill="auto"/>
            <w:vAlign w:val="center"/>
            <w:hideMark/>
          </w:tcPr>
          <w:p w14:paraId="4C3E6FD9"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4252" w:type="dxa"/>
            <w:tcBorders>
              <w:top w:val="nil"/>
              <w:left w:val="nil"/>
              <w:bottom w:val="single" w:sz="4" w:space="0" w:color="auto"/>
              <w:right w:val="single" w:sz="4" w:space="0" w:color="auto"/>
            </w:tcBorders>
            <w:shd w:val="clear" w:color="auto" w:fill="auto"/>
            <w:noWrap/>
            <w:vAlign w:val="center"/>
            <w:hideMark/>
          </w:tcPr>
          <w:p w14:paraId="1255BFC3"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2. При последующем контроле проверяются детали, не контролировавшиеся ранее</w:t>
            </w:r>
          </w:p>
        </w:tc>
      </w:tr>
      <w:tr w:rsidR="00E64D1D" w:rsidRPr="00E64D1D" w14:paraId="039E22A9" w14:textId="77777777" w:rsidTr="00E64D1D">
        <w:trPr>
          <w:trHeight w:val="600"/>
        </w:trPr>
        <w:tc>
          <w:tcPr>
            <w:tcW w:w="554" w:type="dxa"/>
            <w:vMerge/>
            <w:tcBorders>
              <w:top w:val="nil"/>
              <w:left w:val="single" w:sz="4" w:space="0" w:color="auto"/>
              <w:bottom w:val="single" w:sz="4" w:space="0" w:color="auto"/>
              <w:right w:val="single" w:sz="4" w:space="0" w:color="auto"/>
            </w:tcBorders>
            <w:shd w:val="clear" w:color="auto" w:fill="auto"/>
            <w:vAlign w:val="center"/>
            <w:hideMark/>
          </w:tcPr>
          <w:p w14:paraId="6652CC5D"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568" w:type="dxa"/>
            <w:vMerge/>
            <w:tcBorders>
              <w:top w:val="nil"/>
              <w:left w:val="single" w:sz="4" w:space="0" w:color="auto"/>
              <w:bottom w:val="single" w:sz="4" w:space="0" w:color="auto"/>
              <w:right w:val="single" w:sz="4" w:space="0" w:color="auto"/>
            </w:tcBorders>
            <w:shd w:val="clear" w:color="auto" w:fill="auto"/>
            <w:vAlign w:val="center"/>
            <w:hideMark/>
          </w:tcPr>
          <w:p w14:paraId="1176FA28"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275" w:type="dxa"/>
            <w:vMerge/>
            <w:tcBorders>
              <w:top w:val="nil"/>
              <w:left w:val="single" w:sz="4" w:space="0" w:color="auto"/>
              <w:bottom w:val="single" w:sz="4" w:space="0" w:color="auto"/>
              <w:right w:val="single" w:sz="4" w:space="0" w:color="auto"/>
            </w:tcBorders>
            <w:shd w:val="clear" w:color="auto" w:fill="auto"/>
            <w:vAlign w:val="center"/>
            <w:hideMark/>
          </w:tcPr>
          <w:p w14:paraId="1C67995D"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440" w:type="dxa"/>
            <w:vMerge/>
            <w:tcBorders>
              <w:top w:val="nil"/>
              <w:left w:val="single" w:sz="4" w:space="0" w:color="auto"/>
              <w:bottom w:val="single" w:sz="4" w:space="0" w:color="auto"/>
              <w:right w:val="single" w:sz="4" w:space="0" w:color="auto"/>
            </w:tcBorders>
            <w:shd w:val="clear" w:color="auto" w:fill="auto"/>
            <w:vAlign w:val="center"/>
            <w:hideMark/>
          </w:tcPr>
          <w:p w14:paraId="4D734D8A"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395" w:type="dxa"/>
            <w:vMerge/>
            <w:tcBorders>
              <w:top w:val="nil"/>
              <w:left w:val="single" w:sz="4" w:space="0" w:color="auto"/>
              <w:bottom w:val="single" w:sz="4" w:space="0" w:color="auto"/>
              <w:right w:val="single" w:sz="4" w:space="0" w:color="auto"/>
            </w:tcBorders>
            <w:shd w:val="clear" w:color="auto" w:fill="auto"/>
            <w:vAlign w:val="center"/>
            <w:hideMark/>
          </w:tcPr>
          <w:p w14:paraId="5B728F48"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134" w:type="dxa"/>
            <w:vMerge/>
            <w:tcBorders>
              <w:top w:val="nil"/>
              <w:left w:val="single" w:sz="4" w:space="0" w:color="auto"/>
              <w:bottom w:val="single" w:sz="4" w:space="0" w:color="000000"/>
              <w:right w:val="single" w:sz="4" w:space="0" w:color="auto"/>
            </w:tcBorders>
            <w:shd w:val="clear" w:color="auto" w:fill="auto"/>
            <w:vAlign w:val="center"/>
            <w:hideMark/>
          </w:tcPr>
          <w:p w14:paraId="54EFA96D"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560" w:type="dxa"/>
            <w:vMerge/>
            <w:tcBorders>
              <w:top w:val="nil"/>
              <w:left w:val="single" w:sz="4" w:space="0" w:color="auto"/>
              <w:bottom w:val="single" w:sz="4" w:space="0" w:color="auto"/>
              <w:right w:val="single" w:sz="4" w:space="0" w:color="auto"/>
            </w:tcBorders>
            <w:shd w:val="clear" w:color="auto" w:fill="auto"/>
            <w:vAlign w:val="center"/>
            <w:hideMark/>
          </w:tcPr>
          <w:p w14:paraId="0943A680"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2126" w:type="dxa"/>
            <w:vMerge/>
            <w:tcBorders>
              <w:top w:val="nil"/>
              <w:left w:val="single" w:sz="4" w:space="0" w:color="auto"/>
              <w:bottom w:val="single" w:sz="4" w:space="0" w:color="auto"/>
              <w:right w:val="single" w:sz="4" w:space="0" w:color="auto"/>
            </w:tcBorders>
            <w:shd w:val="clear" w:color="auto" w:fill="auto"/>
            <w:vAlign w:val="center"/>
            <w:hideMark/>
          </w:tcPr>
          <w:p w14:paraId="03571F32"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4252" w:type="dxa"/>
            <w:tcBorders>
              <w:top w:val="nil"/>
              <w:left w:val="nil"/>
              <w:bottom w:val="single" w:sz="4" w:space="0" w:color="auto"/>
              <w:right w:val="single" w:sz="4" w:space="0" w:color="auto"/>
            </w:tcBorders>
            <w:shd w:val="clear" w:color="auto" w:fill="auto"/>
            <w:vAlign w:val="center"/>
            <w:hideMark/>
          </w:tcPr>
          <w:p w14:paraId="40547876"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3. Внутренние поверхности корпусов арматуры с DN &gt; 250 контролируют методом ВИК, методом МПК - факультативно.</w:t>
            </w:r>
          </w:p>
        </w:tc>
      </w:tr>
      <w:tr w:rsidR="00E64D1D" w:rsidRPr="00E64D1D" w14:paraId="3B398E3C" w14:textId="77777777" w:rsidTr="00E64D1D">
        <w:trPr>
          <w:trHeight w:val="900"/>
        </w:trPr>
        <w:tc>
          <w:tcPr>
            <w:tcW w:w="554"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64A44E10" w14:textId="77777777" w:rsidR="00E64D1D" w:rsidRPr="00E64D1D" w:rsidRDefault="00E64D1D" w:rsidP="00E64D1D">
            <w:pPr>
              <w:spacing w:after="0" w:line="240" w:lineRule="auto"/>
              <w:jc w:val="center"/>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23</w:t>
            </w:r>
          </w:p>
        </w:tc>
        <w:tc>
          <w:tcPr>
            <w:tcW w:w="1568" w:type="dxa"/>
            <w:vMerge w:val="restart"/>
            <w:tcBorders>
              <w:top w:val="nil"/>
              <w:left w:val="single" w:sz="4" w:space="0" w:color="auto"/>
              <w:bottom w:val="single" w:sz="4" w:space="0" w:color="auto"/>
              <w:right w:val="single" w:sz="4" w:space="0" w:color="auto"/>
            </w:tcBorders>
            <w:shd w:val="clear" w:color="auto" w:fill="auto"/>
            <w:vAlign w:val="center"/>
            <w:hideMark/>
          </w:tcPr>
          <w:p w14:paraId="0E539D26"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Шпильки М42 и большего размера для арматуры и фланцевых соединений паропроводов</w:t>
            </w:r>
          </w:p>
        </w:tc>
        <w:tc>
          <w:tcPr>
            <w:tcW w:w="1275" w:type="dxa"/>
            <w:tcBorders>
              <w:top w:val="nil"/>
              <w:left w:val="nil"/>
              <w:bottom w:val="single" w:sz="4" w:space="0" w:color="auto"/>
              <w:right w:val="single" w:sz="4" w:space="0" w:color="auto"/>
            </w:tcBorders>
            <w:shd w:val="clear" w:color="auto" w:fill="auto"/>
            <w:vAlign w:val="center"/>
            <w:hideMark/>
          </w:tcPr>
          <w:p w14:paraId="38C06C68"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Независимо от параметров</w:t>
            </w:r>
          </w:p>
        </w:tc>
        <w:tc>
          <w:tcPr>
            <w:tcW w:w="1440" w:type="dxa"/>
            <w:tcBorders>
              <w:top w:val="nil"/>
              <w:left w:val="nil"/>
              <w:bottom w:val="single" w:sz="4" w:space="0" w:color="auto"/>
              <w:right w:val="single" w:sz="4" w:space="0" w:color="auto"/>
            </w:tcBorders>
            <w:shd w:val="clear" w:color="auto" w:fill="auto"/>
            <w:noWrap/>
            <w:vAlign w:val="center"/>
            <w:hideMark/>
          </w:tcPr>
          <w:p w14:paraId="490BB510"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600</w:t>
            </w:r>
          </w:p>
        </w:tc>
        <w:tc>
          <w:tcPr>
            <w:tcW w:w="1395" w:type="dxa"/>
            <w:tcBorders>
              <w:top w:val="nil"/>
              <w:left w:val="nil"/>
              <w:bottom w:val="single" w:sz="4" w:space="0" w:color="auto"/>
              <w:right w:val="single" w:sz="4" w:space="0" w:color="auto"/>
            </w:tcBorders>
            <w:shd w:val="clear" w:color="auto" w:fill="auto"/>
            <w:noWrap/>
            <w:vAlign w:val="center"/>
            <w:hideMark/>
          </w:tcPr>
          <w:p w14:paraId="612DF423"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600</w:t>
            </w:r>
          </w:p>
        </w:tc>
        <w:tc>
          <w:tcPr>
            <w:tcW w:w="1134" w:type="dxa"/>
            <w:tcBorders>
              <w:top w:val="nil"/>
              <w:left w:val="nil"/>
              <w:bottom w:val="single" w:sz="4" w:space="0" w:color="auto"/>
              <w:right w:val="single" w:sz="4" w:space="0" w:color="auto"/>
            </w:tcBorders>
            <w:shd w:val="clear" w:color="auto" w:fill="auto"/>
            <w:vAlign w:val="center"/>
            <w:hideMark/>
          </w:tcPr>
          <w:p w14:paraId="3AFBCDF0"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ВИК, МПК (МПД) или ЦД, или ВТК, УЗК</w:t>
            </w:r>
          </w:p>
        </w:tc>
        <w:tc>
          <w:tcPr>
            <w:tcW w:w="1560" w:type="dxa"/>
            <w:tcBorders>
              <w:top w:val="nil"/>
              <w:left w:val="nil"/>
              <w:bottom w:val="single" w:sz="4" w:space="0" w:color="auto"/>
              <w:right w:val="single" w:sz="4" w:space="0" w:color="auto"/>
            </w:tcBorders>
            <w:shd w:val="clear" w:color="auto" w:fill="auto"/>
            <w:vAlign w:val="center"/>
            <w:hideMark/>
          </w:tcPr>
          <w:p w14:paraId="69184741"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Резьбовая поверхность - в доступных местах</w:t>
            </w:r>
          </w:p>
        </w:tc>
        <w:tc>
          <w:tcPr>
            <w:tcW w:w="2126" w:type="dxa"/>
            <w:tcBorders>
              <w:top w:val="nil"/>
              <w:left w:val="nil"/>
              <w:bottom w:val="single" w:sz="4" w:space="0" w:color="auto"/>
              <w:right w:val="single" w:sz="4" w:space="0" w:color="auto"/>
            </w:tcBorders>
            <w:shd w:val="clear" w:color="auto" w:fill="auto"/>
            <w:noWrap/>
            <w:vAlign w:val="center"/>
            <w:hideMark/>
          </w:tcPr>
          <w:p w14:paraId="637264FF"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После 100 тысяч часов, далее каждые 50 тысяч часов, но не реже чем через 300 пусков</w:t>
            </w:r>
          </w:p>
        </w:tc>
        <w:tc>
          <w:tcPr>
            <w:tcW w:w="4252" w:type="dxa"/>
            <w:tcBorders>
              <w:top w:val="nil"/>
              <w:left w:val="nil"/>
              <w:bottom w:val="single" w:sz="4" w:space="0" w:color="auto"/>
              <w:right w:val="single" w:sz="4" w:space="0" w:color="auto"/>
            </w:tcBorders>
            <w:shd w:val="clear" w:color="auto" w:fill="auto"/>
            <w:vAlign w:val="center"/>
            <w:hideMark/>
          </w:tcPr>
          <w:p w14:paraId="3699896B"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1. Контроль методами МПК (МПД) или ЦД или ВТК проводится факультативно по решению технического руководителя ТЭС</w:t>
            </w:r>
          </w:p>
        </w:tc>
      </w:tr>
      <w:tr w:rsidR="00E64D1D" w:rsidRPr="00E64D1D" w14:paraId="36054D32" w14:textId="77777777" w:rsidTr="00E64D1D">
        <w:trPr>
          <w:trHeight w:val="600"/>
        </w:trPr>
        <w:tc>
          <w:tcPr>
            <w:tcW w:w="554" w:type="dxa"/>
            <w:vMerge/>
            <w:tcBorders>
              <w:top w:val="nil"/>
              <w:left w:val="single" w:sz="4" w:space="0" w:color="auto"/>
              <w:bottom w:val="single" w:sz="4" w:space="0" w:color="000000"/>
              <w:right w:val="single" w:sz="4" w:space="0" w:color="auto"/>
            </w:tcBorders>
            <w:shd w:val="clear" w:color="auto" w:fill="auto"/>
            <w:vAlign w:val="center"/>
            <w:hideMark/>
          </w:tcPr>
          <w:p w14:paraId="2A126EC3"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568" w:type="dxa"/>
            <w:vMerge/>
            <w:tcBorders>
              <w:top w:val="nil"/>
              <w:left w:val="single" w:sz="4" w:space="0" w:color="auto"/>
              <w:bottom w:val="single" w:sz="4" w:space="0" w:color="auto"/>
              <w:right w:val="single" w:sz="4" w:space="0" w:color="auto"/>
            </w:tcBorders>
            <w:shd w:val="clear" w:color="auto" w:fill="auto"/>
            <w:vAlign w:val="center"/>
            <w:hideMark/>
          </w:tcPr>
          <w:p w14:paraId="202FF5F3"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275" w:type="dxa"/>
            <w:tcBorders>
              <w:top w:val="nil"/>
              <w:left w:val="nil"/>
              <w:bottom w:val="single" w:sz="4" w:space="0" w:color="auto"/>
              <w:right w:val="single" w:sz="4" w:space="0" w:color="auto"/>
            </w:tcBorders>
            <w:shd w:val="clear" w:color="auto" w:fill="auto"/>
            <w:vAlign w:val="center"/>
            <w:hideMark/>
          </w:tcPr>
          <w:p w14:paraId="6AFB2D36"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450 °C и выше</w:t>
            </w:r>
          </w:p>
        </w:tc>
        <w:tc>
          <w:tcPr>
            <w:tcW w:w="1440" w:type="dxa"/>
            <w:tcBorders>
              <w:top w:val="nil"/>
              <w:left w:val="nil"/>
              <w:bottom w:val="single" w:sz="4" w:space="0" w:color="auto"/>
              <w:right w:val="single" w:sz="4" w:space="0" w:color="auto"/>
            </w:tcBorders>
            <w:shd w:val="clear" w:color="auto" w:fill="auto"/>
            <w:noWrap/>
            <w:vAlign w:val="center"/>
            <w:hideMark/>
          </w:tcPr>
          <w:p w14:paraId="41026AD3"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600</w:t>
            </w:r>
          </w:p>
        </w:tc>
        <w:tc>
          <w:tcPr>
            <w:tcW w:w="1395" w:type="dxa"/>
            <w:tcBorders>
              <w:top w:val="nil"/>
              <w:left w:val="nil"/>
              <w:bottom w:val="single" w:sz="4" w:space="0" w:color="auto"/>
              <w:right w:val="single" w:sz="4" w:space="0" w:color="auto"/>
            </w:tcBorders>
            <w:shd w:val="clear" w:color="auto" w:fill="auto"/>
            <w:noWrap/>
            <w:vAlign w:val="center"/>
            <w:hideMark/>
          </w:tcPr>
          <w:p w14:paraId="14C90463"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600</w:t>
            </w:r>
          </w:p>
        </w:tc>
        <w:tc>
          <w:tcPr>
            <w:tcW w:w="1134" w:type="dxa"/>
            <w:tcBorders>
              <w:top w:val="nil"/>
              <w:left w:val="nil"/>
              <w:bottom w:val="single" w:sz="4" w:space="0" w:color="auto"/>
              <w:right w:val="single" w:sz="4" w:space="0" w:color="auto"/>
            </w:tcBorders>
            <w:shd w:val="clear" w:color="auto" w:fill="auto"/>
            <w:noWrap/>
            <w:vAlign w:val="center"/>
            <w:hideMark/>
          </w:tcPr>
          <w:p w14:paraId="7EB9F45F"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ТВ</w:t>
            </w:r>
          </w:p>
        </w:tc>
        <w:tc>
          <w:tcPr>
            <w:tcW w:w="1560" w:type="dxa"/>
            <w:tcBorders>
              <w:top w:val="nil"/>
              <w:left w:val="nil"/>
              <w:bottom w:val="single" w:sz="4" w:space="0" w:color="auto"/>
              <w:right w:val="single" w:sz="4" w:space="0" w:color="auto"/>
            </w:tcBorders>
            <w:shd w:val="clear" w:color="auto" w:fill="auto"/>
            <w:vAlign w:val="center"/>
            <w:hideMark/>
          </w:tcPr>
          <w:p w14:paraId="3EE0D95F"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Торцевая поверхность со стороны гайки - 50%</w:t>
            </w:r>
          </w:p>
        </w:tc>
        <w:tc>
          <w:tcPr>
            <w:tcW w:w="2126" w:type="dxa"/>
            <w:tcBorders>
              <w:top w:val="nil"/>
              <w:left w:val="nil"/>
              <w:bottom w:val="single" w:sz="4" w:space="0" w:color="auto"/>
              <w:right w:val="single" w:sz="4" w:space="0" w:color="auto"/>
            </w:tcBorders>
            <w:shd w:val="clear" w:color="auto" w:fill="auto"/>
            <w:noWrap/>
            <w:vAlign w:val="center"/>
            <w:hideMark/>
          </w:tcPr>
          <w:p w14:paraId="52FFEAE6"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По достижении назначенного ресурса</w:t>
            </w:r>
          </w:p>
        </w:tc>
        <w:tc>
          <w:tcPr>
            <w:tcW w:w="4252" w:type="dxa"/>
            <w:tcBorders>
              <w:top w:val="nil"/>
              <w:left w:val="nil"/>
              <w:bottom w:val="single" w:sz="4" w:space="0" w:color="auto"/>
              <w:right w:val="single" w:sz="4" w:space="0" w:color="auto"/>
            </w:tcBorders>
            <w:shd w:val="clear" w:color="auto" w:fill="auto"/>
            <w:vAlign w:val="center"/>
            <w:hideMark/>
          </w:tcPr>
          <w:p w14:paraId="3EE36E25"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2. Допускается контроль методом УЗК проводить без выворачивания шпилек из корпуса по специальной методике</w:t>
            </w:r>
          </w:p>
        </w:tc>
      </w:tr>
      <w:tr w:rsidR="00E64D1D" w:rsidRPr="00E64D1D" w14:paraId="43E55DE3" w14:textId="77777777" w:rsidTr="00E64D1D">
        <w:trPr>
          <w:trHeight w:val="300"/>
        </w:trPr>
        <w:tc>
          <w:tcPr>
            <w:tcW w:w="554" w:type="dxa"/>
            <w:tcBorders>
              <w:top w:val="nil"/>
              <w:left w:val="single" w:sz="4" w:space="0" w:color="auto"/>
              <w:bottom w:val="single" w:sz="4" w:space="0" w:color="auto"/>
              <w:right w:val="single" w:sz="4" w:space="0" w:color="auto"/>
            </w:tcBorders>
            <w:shd w:val="clear" w:color="auto" w:fill="auto"/>
            <w:noWrap/>
            <w:vAlign w:val="center"/>
            <w:hideMark/>
          </w:tcPr>
          <w:p w14:paraId="046F4325" w14:textId="77777777" w:rsidR="00E64D1D" w:rsidRPr="00E64D1D" w:rsidRDefault="00E64D1D" w:rsidP="00E64D1D">
            <w:pPr>
              <w:spacing w:after="0" w:line="240" w:lineRule="auto"/>
              <w:jc w:val="center"/>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w:t>
            </w:r>
          </w:p>
        </w:tc>
        <w:tc>
          <w:tcPr>
            <w:tcW w:w="14750" w:type="dxa"/>
            <w:gridSpan w:val="8"/>
            <w:tcBorders>
              <w:top w:val="single" w:sz="4" w:space="0" w:color="auto"/>
              <w:left w:val="nil"/>
              <w:bottom w:val="single" w:sz="4" w:space="0" w:color="auto"/>
              <w:right w:val="single" w:sz="4" w:space="0" w:color="000000"/>
            </w:tcBorders>
            <w:shd w:val="clear" w:color="auto" w:fill="auto"/>
            <w:noWrap/>
            <w:vAlign w:val="center"/>
            <w:hideMark/>
          </w:tcPr>
          <w:p w14:paraId="3B6F9CF6" w14:textId="77777777" w:rsidR="00E64D1D" w:rsidRPr="00E64D1D" w:rsidRDefault="00E64D1D" w:rsidP="00E64D1D">
            <w:pPr>
              <w:spacing w:after="0" w:line="240" w:lineRule="auto"/>
              <w:jc w:val="center"/>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Трубопроводы паропроводов</w:t>
            </w:r>
          </w:p>
        </w:tc>
      </w:tr>
      <w:tr w:rsidR="00E64D1D" w:rsidRPr="00E64D1D" w14:paraId="5C856B3C" w14:textId="77777777" w:rsidTr="00E64D1D">
        <w:trPr>
          <w:trHeight w:val="600"/>
        </w:trPr>
        <w:tc>
          <w:tcPr>
            <w:tcW w:w="554"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14FA31B" w14:textId="77777777" w:rsidR="00E64D1D" w:rsidRPr="00E64D1D" w:rsidRDefault="00E64D1D" w:rsidP="00E64D1D">
            <w:pPr>
              <w:spacing w:after="0" w:line="240" w:lineRule="auto"/>
              <w:jc w:val="center"/>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24</w:t>
            </w:r>
          </w:p>
        </w:tc>
        <w:tc>
          <w:tcPr>
            <w:tcW w:w="1568" w:type="dxa"/>
            <w:tcBorders>
              <w:top w:val="nil"/>
              <w:left w:val="nil"/>
              <w:bottom w:val="single" w:sz="4" w:space="0" w:color="auto"/>
              <w:right w:val="single" w:sz="4" w:space="0" w:color="auto"/>
            </w:tcBorders>
            <w:shd w:val="clear" w:color="auto" w:fill="auto"/>
            <w:vAlign w:val="center"/>
            <w:hideMark/>
          </w:tcPr>
          <w:p w14:paraId="7731343F"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из сталей: 12МХ, 15ХМ, 10CrMo910</w:t>
            </w:r>
          </w:p>
        </w:tc>
        <w:tc>
          <w:tcPr>
            <w:tcW w:w="1275" w:type="dxa"/>
            <w:tcBorders>
              <w:top w:val="nil"/>
              <w:left w:val="nil"/>
              <w:bottom w:val="single" w:sz="4" w:space="0" w:color="auto"/>
              <w:right w:val="single" w:sz="4" w:space="0" w:color="auto"/>
            </w:tcBorders>
            <w:shd w:val="clear" w:color="auto" w:fill="auto"/>
            <w:vAlign w:val="center"/>
            <w:hideMark/>
          </w:tcPr>
          <w:p w14:paraId="35AE553D"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450 °C и выше</w:t>
            </w:r>
          </w:p>
        </w:tc>
        <w:tc>
          <w:tcPr>
            <w:tcW w:w="144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7C08E4D7" w14:textId="77777777" w:rsidR="00E64D1D" w:rsidRPr="00E64D1D" w:rsidRDefault="00E64D1D" w:rsidP="00E64D1D">
            <w:pPr>
              <w:spacing w:after="0" w:line="240" w:lineRule="auto"/>
              <w:jc w:val="center"/>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w:t>
            </w:r>
          </w:p>
        </w:tc>
        <w:tc>
          <w:tcPr>
            <w:tcW w:w="1395"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7C400A95" w14:textId="77777777" w:rsidR="00E64D1D" w:rsidRPr="00E64D1D" w:rsidRDefault="00E64D1D" w:rsidP="00E64D1D">
            <w:pPr>
              <w:spacing w:after="0" w:line="240" w:lineRule="auto"/>
              <w:jc w:val="center"/>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w:t>
            </w:r>
          </w:p>
        </w:tc>
        <w:tc>
          <w:tcPr>
            <w:tcW w:w="1134" w:type="dxa"/>
            <w:vMerge w:val="restart"/>
            <w:tcBorders>
              <w:top w:val="nil"/>
              <w:left w:val="single" w:sz="4" w:space="0" w:color="auto"/>
              <w:bottom w:val="single" w:sz="4" w:space="0" w:color="000000"/>
              <w:right w:val="single" w:sz="4" w:space="0" w:color="auto"/>
            </w:tcBorders>
            <w:shd w:val="clear" w:color="auto" w:fill="auto"/>
            <w:vAlign w:val="center"/>
            <w:hideMark/>
          </w:tcPr>
          <w:p w14:paraId="3FE2E759"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ВИК (измерение остаточной деформации), РОПС паропровода</w:t>
            </w:r>
          </w:p>
        </w:tc>
        <w:tc>
          <w:tcPr>
            <w:tcW w:w="1560" w:type="dxa"/>
            <w:vMerge w:val="restart"/>
            <w:tcBorders>
              <w:top w:val="nil"/>
              <w:left w:val="single" w:sz="4" w:space="0" w:color="auto"/>
              <w:bottom w:val="single" w:sz="4" w:space="0" w:color="000000"/>
              <w:right w:val="single" w:sz="4" w:space="0" w:color="auto"/>
            </w:tcBorders>
            <w:shd w:val="clear" w:color="auto" w:fill="auto"/>
            <w:vAlign w:val="center"/>
            <w:hideMark/>
          </w:tcPr>
          <w:p w14:paraId="7ED2067D"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Прямые трубы и гибы - 100%</w:t>
            </w:r>
          </w:p>
        </w:tc>
        <w:tc>
          <w:tcPr>
            <w:tcW w:w="2126" w:type="dxa"/>
            <w:vMerge w:val="restart"/>
            <w:tcBorders>
              <w:top w:val="nil"/>
              <w:left w:val="single" w:sz="4" w:space="0" w:color="auto"/>
              <w:bottom w:val="single" w:sz="4" w:space="0" w:color="000000"/>
              <w:right w:val="single" w:sz="4" w:space="0" w:color="auto"/>
            </w:tcBorders>
            <w:shd w:val="clear" w:color="auto" w:fill="auto"/>
            <w:vAlign w:val="center"/>
            <w:hideMark/>
          </w:tcPr>
          <w:p w14:paraId="5A4FDC59"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Каждые 100 тысяч часов</w:t>
            </w:r>
          </w:p>
        </w:tc>
        <w:tc>
          <w:tcPr>
            <w:tcW w:w="4252" w:type="dxa"/>
            <w:tcBorders>
              <w:top w:val="nil"/>
              <w:left w:val="nil"/>
              <w:bottom w:val="single" w:sz="4" w:space="0" w:color="auto"/>
              <w:right w:val="single" w:sz="4" w:space="0" w:color="auto"/>
            </w:tcBorders>
            <w:shd w:val="clear" w:color="auto" w:fill="auto"/>
            <w:vAlign w:val="center"/>
            <w:hideMark/>
          </w:tcPr>
          <w:p w14:paraId="44C534BF"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1. При достижении значения остаточной деформации, равного половине допустимого, измерение остаточной деформации проводится каждые 50 тысяч часов для прямых труб и 25 тысяч часов - для гибов</w:t>
            </w:r>
          </w:p>
        </w:tc>
      </w:tr>
      <w:tr w:rsidR="00E64D1D" w:rsidRPr="00E64D1D" w14:paraId="59C699C6" w14:textId="77777777" w:rsidTr="00E64D1D">
        <w:trPr>
          <w:trHeight w:val="600"/>
        </w:trPr>
        <w:tc>
          <w:tcPr>
            <w:tcW w:w="554" w:type="dxa"/>
            <w:vMerge/>
            <w:tcBorders>
              <w:top w:val="nil"/>
              <w:left w:val="single" w:sz="4" w:space="0" w:color="auto"/>
              <w:bottom w:val="single" w:sz="4" w:space="0" w:color="auto"/>
              <w:right w:val="single" w:sz="4" w:space="0" w:color="auto"/>
            </w:tcBorders>
            <w:shd w:val="clear" w:color="auto" w:fill="auto"/>
            <w:vAlign w:val="center"/>
            <w:hideMark/>
          </w:tcPr>
          <w:p w14:paraId="056FD390"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568" w:type="dxa"/>
            <w:tcBorders>
              <w:top w:val="nil"/>
              <w:left w:val="nil"/>
              <w:bottom w:val="single" w:sz="4" w:space="0" w:color="auto"/>
              <w:right w:val="single" w:sz="4" w:space="0" w:color="auto"/>
            </w:tcBorders>
            <w:shd w:val="clear" w:color="auto" w:fill="auto"/>
            <w:vAlign w:val="center"/>
            <w:hideMark/>
          </w:tcPr>
          <w:p w14:paraId="2E13EAF8"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из сталей: 12Х1МФ, 15Х1М1Ф</w:t>
            </w:r>
          </w:p>
        </w:tc>
        <w:tc>
          <w:tcPr>
            <w:tcW w:w="1275" w:type="dxa"/>
            <w:tcBorders>
              <w:top w:val="nil"/>
              <w:left w:val="nil"/>
              <w:bottom w:val="single" w:sz="4" w:space="0" w:color="auto"/>
              <w:right w:val="single" w:sz="4" w:space="0" w:color="auto"/>
            </w:tcBorders>
            <w:shd w:val="clear" w:color="auto" w:fill="auto"/>
            <w:vAlign w:val="center"/>
            <w:hideMark/>
          </w:tcPr>
          <w:p w14:paraId="4D29F3A6"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500 °C и выше</w:t>
            </w:r>
          </w:p>
        </w:tc>
        <w:tc>
          <w:tcPr>
            <w:tcW w:w="1440" w:type="dxa"/>
            <w:vMerge/>
            <w:tcBorders>
              <w:top w:val="nil"/>
              <w:left w:val="single" w:sz="4" w:space="0" w:color="auto"/>
              <w:bottom w:val="single" w:sz="4" w:space="0" w:color="000000"/>
              <w:right w:val="single" w:sz="4" w:space="0" w:color="auto"/>
            </w:tcBorders>
            <w:shd w:val="clear" w:color="auto" w:fill="auto"/>
            <w:vAlign w:val="center"/>
            <w:hideMark/>
          </w:tcPr>
          <w:p w14:paraId="5D75130D"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395" w:type="dxa"/>
            <w:vMerge/>
            <w:tcBorders>
              <w:top w:val="nil"/>
              <w:left w:val="single" w:sz="4" w:space="0" w:color="auto"/>
              <w:bottom w:val="single" w:sz="4" w:space="0" w:color="000000"/>
              <w:right w:val="single" w:sz="4" w:space="0" w:color="auto"/>
            </w:tcBorders>
            <w:shd w:val="clear" w:color="auto" w:fill="auto"/>
            <w:vAlign w:val="center"/>
            <w:hideMark/>
          </w:tcPr>
          <w:p w14:paraId="6F68BB34"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134" w:type="dxa"/>
            <w:vMerge/>
            <w:tcBorders>
              <w:top w:val="nil"/>
              <w:left w:val="single" w:sz="4" w:space="0" w:color="auto"/>
              <w:bottom w:val="single" w:sz="4" w:space="0" w:color="000000"/>
              <w:right w:val="single" w:sz="4" w:space="0" w:color="auto"/>
            </w:tcBorders>
            <w:shd w:val="clear" w:color="auto" w:fill="auto"/>
            <w:vAlign w:val="center"/>
            <w:hideMark/>
          </w:tcPr>
          <w:p w14:paraId="1FE29FCC"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560" w:type="dxa"/>
            <w:vMerge/>
            <w:tcBorders>
              <w:top w:val="nil"/>
              <w:left w:val="single" w:sz="4" w:space="0" w:color="auto"/>
              <w:bottom w:val="single" w:sz="4" w:space="0" w:color="000000"/>
              <w:right w:val="single" w:sz="4" w:space="0" w:color="auto"/>
            </w:tcBorders>
            <w:shd w:val="clear" w:color="auto" w:fill="auto"/>
            <w:vAlign w:val="center"/>
            <w:hideMark/>
          </w:tcPr>
          <w:p w14:paraId="541909C8"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2126" w:type="dxa"/>
            <w:vMerge/>
            <w:tcBorders>
              <w:top w:val="nil"/>
              <w:left w:val="single" w:sz="4" w:space="0" w:color="auto"/>
              <w:bottom w:val="single" w:sz="4" w:space="0" w:color="000000"/>
              <w:right w:val="single" w:sz="4" w:space="0" w:color="auto"/>
            </w:tcBorders>
            <w:shd w:val="clear" w:color="auto" w:fill="auto"/>
            <w:vAlign w:val="center"/>
            <w:hideMark/>
          </w:tcPr>
          <w:p w14:paraId="5F993218"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4252" w:type="dxa"/>
            <w:tcBorders>
              <w:top w:val="nil"/>
              <w:left w:val="nil"/>
              <w:bottom w:val="single" w:sz="4" w:space="0" w:color="auto"/>
              <w:right w:val="single" w:sz="4" w:space="0" w:color="auto"/>
            </w:tcBorders>
            <w:shd w:val="clear" w:color="auto" w:fill="auto"/>
            <w:vAlign w:val="center"/>
            <w:hideMark/>
          </w:tcPr>
          <w:p w14:paraId="1323A6E7"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2. При значении назначенного ресурса 100 тысяч часов и менее измерение остаточной деформации проводится при достижении 50% назначенного ресурса</w:t>
            </w:r>
          </w:p>
        </w:tc>
      </w:tr>
      <w:tr w:rsidR="00E64D1D" w:rsidRPr="00E64D1D" w14:paraId="19F54E2C" w14:textId="77777777" w:rsidTr="00E64D1D">
        <w:trPr>
          <w:trHeight w:val="600"/>
        </w:trPr>
        <w:tc>
          <w:tcPr>
            <w:tcW w:w="554" w:type="dxa"/>
            <w:vMerge/>
            <w:tcBorders>
              <w:top w:val="nil"/>
              <w:left w:val="single" w:sz="4" w:space="0" w:color="auto"/>
              <w:bottom w:val="single" w:sz="4" w:space="0" w:color="auto"/>
              <w:right w:val="single" w:sz="4" w:space="0" w:color="auto"/>
            </w:tcBorders>
            <w:shd w:val="clear" w:color="auto" w:fill="auto"/>
            <w:vAlign w:val="center"/>
            <w:hideMark/>
          </w:tcPr>
          <w:p w14:paraId="33062110"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568" w:type="dxa"/>
            <w:tcBorders>
              <w:top w:val="nil"/>
              <w:left w:val="nil"/>
              <w:bottom w:val="single" w:sz="4" w:space="0" w:color="auto"/>
              <w:right w:val="single" w:sz="4" w:space="0" w:color="auto"/>
            </w:tcBorders>
            <w:shd w:val="clear" w:color="auto" w:fill="auto"/>
            <w:vAlign w:val="center"/>
            <w:hideMark/>
          </w:tcPr>
          <w:p w14:paraId="0D2F3E61"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из сталей 10Х9МФБ, X10CrMo VNb9-1</w:t>
            </w:r>
          </w:p>
        </w:tc>
        <w:tc>
          <w:tcPr>
            <w:tcW w:w="1275" w:type="dxa"/>
            <w:tcBorders>
              <w:top w:val="nil"/>
              <w:left w:val="nil"/>
              <w:bottom w:val="single" w:sz="4" w:space="0" w:color="auto"/>
              <w:right w:val="single" w:sz="4" w:space="0" w:color="auto"/>
            </w:tcBorders>
            <w:shd w:val="clear" w:color="auto" w:fill="auto"/>
            <w:vAlign w:val="center"/>
            <w:hideMark/>
          </w:tcPr>
          <w:p w14:paraId="6878C15D"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530 °C и выше</w:t>
            </w:r>
          </w:p>
        </w:tc>
        <w:tc>
          <w:tcPr>
            <w:tcW w:w="1440" w:type="dxa"/>
            <w:vMerge/>
            <w:tcBorders>
              <w:top w:val="nil"/>
              <w:left w:val="single" w:sz="4" w:space="0" w:color="auto"/>
              <w:bottom w:val="single" w:sz="4" w:space="0" w:color="000000"/>
              <w:right w:val="single" w:sz="4" w:space="0" w:color="auto"/>
            </w:tcBorders>
            <w:shd w:val="clear" w:color="auto" w:fill="auto"/>
            <w:vAlign w:val="center"/>
            <w:hideMark/>
          </w:tcPr>
          <w:p w14:paraId="7B9EFA7A"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395" w:type="dxa"/>
            <w:vMerge/>
            <w:tcBorders>
              <w:top w:val="nil"/>
              <w:left w:val="single" w:sz="4" w:space="0" w:color="auto"/>
              <w:bottom w:val="single" w:sz="4" w:space="0" w:color="000000"/>
              <w:right w:val="single" w:sz="4" w:space="0" w:color="auto"/>
            </w:tcBorders>
            <w:shd w:val="clear" w:color="auto" w:fill="auto"/>
            <w:vAlign w:val="center"/>
            <w:hideMark/>
          </w:tcPr>
          <w:p w14:paraId="1CFC1787"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134" w:type="dxa"/>
            <w:vMerge/>
            <w:tcBorders>
              <w:top w:val="nil"/>
              <w:left w:val="single" w:sz="4" w:space="0" w:color="auto"/>
              <w:bottom w:val="single" w:sz="4" w:space="0" w:color="000000"/>
              <w:right w:val="single" w:sz="4" w:space="0" w:color="auto"/>
            </w:tcBorders>
            <w:shd w:val="clear" w:color="auto" w:fill="auto"/>
            <w:vAlign w:val="center"/>
            <w:hideMark/>
          </w:tcPr>
          <w:p w14:paraId="0E1F5D9A"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560" w:type="dxa"/>
            <w:vMerge/>
            <w:tcBorders>
              <w:top w:val="nil"/>
              <w:left w:val="single" w:sz="4" w:space="0" w:color="auto"/>
              <w:bottom w:val="single" w:sz="4" w:space="0" w:color="000000"/>
              <w:right w:val="single" w:sz="4" w:space="0" w:color="auto"/>
            </w:tcBorders>
            <w:shd w:val="clear" w:color="auto" w:fill="auto"/>
            <w:vAlign w:val="center"/>
            <w:hideMark/>
          </w:tcPr>
          <w:p w14:paraId="6456A254"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2126" w:type="dxa"/>
            <w:vMerge/>
            <w:tcBorders>
              <w:top w:val="nil"/>
              <w:left w:val="single" w:sz="4" w:space="0" w:color="auto"/>
              <w:bottom w:val="single" w:sz="4" w:space="0" w:color="000000"/>
              <w:right w:val="single" w:sz="4" w:space="0" w:color="auto"/>
            </w:tcBorders>
            <w:shd w:val="clear" w:color="auto" w:fill="auto"/>
            <w:vAlign w:val="center"/>
            <w:hideMark/>
          </w:tcPr>
          <w:p w14:paraId="6A9E51FF"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4252" w:type="dxa"/>
            <w:tcBorders>
              <w:top w:val="nil"/>
              <w:left w:val="nil"/>
              <w:bottom w:val="single" w:sz="4" w:space="0" w:color="auto"/>
              <w:right w:val="single" w:sz="4" w:space="0" w:color="auto"/>
            </w:tcBorders>
            <w:shd w:val="clear" w:color="auto" w:fill="auto"/>
            <w:vAlign w:val="center"/>
            <w:hideMark/>
          </w:tcPr>
          <w:p w14:paraId="56BC898A"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3. При выявлении микроповрежденности 3 балла и более остаточная деформация измеряется каждые 25 тысяч часов</w:t>
            </w:r>
          </w:p>
        </w:tc>
      </w:tr>
      <w:tr w:rsidR="00E64D1D" w:rsidRPr="00E64D1D" w14:paraId="108B71AD" w14:textId="77777777" w:rsidTr="00E64D1D">
        <w:trPr>
          <w:trHeight w:val="300"/>
        </w:trPr>
        <w:tc>
          <w:tcPr>
            <w:tcW w:w="554"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72C4BC0F" w14:textId="77777777" w:rsidR="00E64D1D" w:rsidRPr="00E64D1D" w:rsidRDefault="00E64D1D" w:rsidP="00E64D1D">
            <w:pPr>
              <w:spacing w:after="0" w:line="240" w:lineRule="auto"/>
              <w:jc w:val="center"/>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25</w:t>
            </w:r>
          </w:p>
        </w:tc>
        <w:tc>
          <w:tcPr>
            <w:tcW w:w="1568" w:type="dxa"/>
            <w:vMerge w:val="restart"/>
            <w:tcBorders>
              <w:top w:val="nil"/>
              <w:left w:val="single" w:sz="4" w:space="0" w:color="auto"/>
              <w:bottom w:val="single" w:sz="4" w:space="0" w:color="000000"/>
              <w:right w:val="single" w:sz="4" w:space="0" w:color="auto"/>
            </w:tcBorders>
            <w:shd w:val="clear" w:color="auto" w:fill="auto"/>
            <w:vAlign w:val="center"/>
            <w:hideMark/>
          </w:tcPr>
          <w:p w14:paraId="006F6FA2"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 xml:space="preserve">Гибы и штампованные </w:t>
            </w:r>
            <w:r w:rsidRPr="00E64D1D">
              <w:rPr>
                <w:rFonts w:ascii="Times New Roman" w:eastAsia="Times New Roman" w:hAnsi="Times New Roman" w:cs="Times New Roman"/>
                <w:color w:val="000000"/>
                <w:sz w:val="20"/>
                <w:szCs w:val="20"/>
                <w:lang w:eastAsia="ru-RU"/>
              </w:rPr>
              <w:lastRenderedPageBreak/>
              <w:t>колена паропроводов из сталей перлитного класса</w:t>
            </w:r>
          </w:p>
        </w:tc>
        <w:tc>
          <w:tcPr>
            <w:tcW w:w="1275"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4E1A47C8"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lastRenderedPageBreak/>
              <w:t>Выше 500 °C</w:t>
            </w:r>
          </w:p>
        </w:tc>
        <w:tc>
          <w:tcPr>
            <w:tcW w:w="144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140AAC2"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w:t>
            </w:r>
          </w:p>
        </w:tc>
        <w:tc>
          <w:tcPr>
            <w:tcW w:w="1395"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08E3B763"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w:t>
            </w:r>
          </w:p>
        </w:tc>
        <w:tc>
          <w:tcPr>
            <w:tcW w:w="1134" w:type="dxa"/>
            <w:vMerge w:val="restart"/>
            <w:tcBorders>
              <w:top w:val="nil"/>
              <w:left w:val="single" w:sz="4" w:space="0" w:color="auto"/>
              <w:bottom w:val="single" w:sz="4" w:space="0" w:color="000000"/>
              <w:right w:val="single" w:sz="4" w:space="0" w:color="auto"/>
            </w:tcBorders>
            <w:shd w:val="clear" w:color="auto" w:fill="auto"/>
            <w:vAlign w:val="center"/>
            <w:hideMark/>
          </w:tcPr>
          <w:p w14:paraId="22FEFB74"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ВИК (измерени</w:t>
            </w:r>
            <w:r w:rsidRPr="00E64D1D">
              <w:rPr>
                <w:rFonts w:ascii="Times New Roman" w:eastAsia="Times New Roman" w:hAnsi="Times New Roman" w:cs="Times New Roman"/>
                <w:color w:val="000000"/>
                <w:sz w:val="20"/>
                <w:szCs w:val="20"/>
                <w:lang w:eastAsia="ru-RU"/>
              </w:rPr>
              <w:lastRenderedPageBreak/>
              <w:t>е овальности), МПК (МПД) или ЦД, УЗК, УЗТ</w:t>
            </w:r>
          </w:p>
        </w:tc>
        <w:tc>
          <w:tcPr>
            <w:tcW w:w="1560" w:type="dxa"/>
            <w:tcBorders>
              <w:top w:val="nil"/>
              <w:left w:val="nil"/>
              <w:bottom w:val="single" w:sz="4" w:space="0" w:color="auto"/>
              <w:right w:val="single" w:sz="4" w:space="0" w:color="auto"/>
            </w:tcBorders>
            <w:shd w:val="clear" w:color="auto" w:fill="auto"/>
            <w:noWrap/>
            <w:vAlign w:val="center"/>
            <w:hideMark/>
          </w:tcPr>
          <w:p w14:paraId="2B01443E"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lastRenderedPageBreak/>
              <w:t>20%</w:t>
            </w:r>
          </w:p>
        </w:tc>
        <w:tc>
          <w:tcPr>
            <w:tcW w:w="2126" w:type="dxa"/>
            <w:tcBorders>
              <w:top w:val="nil"/>
              <w:left w:val="nil"/>
              <w:bottom w:val="single" w:sz="4" w:space="0" w:color="auto"/>
              <w:right w:val="single" w:sz="4" w:space="0" w:color="auto"/>
            </w:tcBorders>
            <w:shd w:val="clear" w:color="auto" w:fill="auto"/>
            <w:noWrap/>
            <w:vAlign w:val="center"/>
            <w:hideMark/>
          </w:tcPr>
          <w:p w14:paraId="6AA3D3B7"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Каждые 100 тысяч часов</w:t>
            </w:r>
          </w:p>
        </w:tc>
        <w:tc>
          <w:tcPr>
            <w:tcW w:w="4252" w:type="dxa"/>
            <w:vMerge w:val="restart"/>
            <w:tcBorders>
              <w:top w:val="nil"/>
              <w:left w:val="single" w:sz="4" w:space="0" w:color="auto"/>
              <w:bottom w:val="single" w:sz="4" w:space="0" w:color="000000"/>
              <w:right w:val="single" w:sz="4" w:space="0" w:color="auto"/>
            </w:tcBorders>
            <w:shd w:val="clear" w:color="auto" w:fill="auto"/>
            <w:vAlign w:val="center"/>
            <w:hideMark/>
          </w:tcPr>
          <w:p w14:paraId="29FE017A"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 xml:space="preserve">1. УЗК и МПК (МПД) проводятся по всей длине гнутой части на 2/3 окружности трубы, </w:t>
            </w:r>
            <w:r w:rsidRPr="00E64D1D">
              <w:rPr>
                <w:rFonts w:ascii="Times New Roman" w:eastAsia="Times New Roman" w:hAnsi="Times New Roman" w:cs="Times New Roman"/>
                <w:color w:val="000000"/>
                <w:sz w:val="20"/>
                <w:szCs w:val="20"/>
                <w:lang w:eastAsia="ru-RU"/>
              </w:rPr>
              <w:lastRenderedPageBreak/>
              <w:t>включая растянутую и нейтральную зоны. Штампованные колена контролируют по всему периметру трубы</w:t>
            </w:r>
          </w:p>
        </w:tc>
      </w:tr>
      <w:tr w:rsidR="00E64D1D" w:rsidRPr="00E64D1D" w14:paraId="5C0D7749" w14:textId="77777777" w:rsidTr="00E64D1D">
        <w:trPr>
          <w:trHeight w:val="509"/>
        </w:trPr>
        <w:tc>
          <w:tcPr>
            <w:tcW w:w="554" w:type="dxa"/>
            <w:vMerge/>
            <w:tcBorders>
              <w:top w:val="nil"/>
              <w:left w:val="single" w:sz="4" w:space="0" w:color="auto"/>
              <w:bottom w:val="single" w:sz="4" w:space="0" w:color="auto"/>
              <w:right w:val="single" w:sz="4" w:space="0" w:color="auto"/>
            </w:tcBorders>
            <w:shd w:val="clear" w:color="auto" w:fill="auto"/>
            <w:vAlign w:val="center"/>
            <w:hideMark/>
          </w:tcPr>
          <w:p w14:paraId="5094B0D8"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568" w:type="dxa"/>
            <w:vMerge/>
            <w:tcBorders>
              <w:top w:val="nil"/>
              <w:left w:val="single" w:sz="4" w:space="0" w:color="auto"/>
              <w:bottom w:val="single" w:sz="4" w:space="0" w:color="000000"/>
              <w:right w:val="single" w:sz="4" w:space="0" w:color="auto"/>
            </w:tcBorders>
            <w:shd w:val="clear" w:color="auto" w:fill="auto"/>
            <w:vAlign w:val="center"/>
            <w:hideMark/>
          </w:tcPr>
          <w:p w14:paraId="735134BE"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275" w:type="dxa"/>
            <w:vMerge/>
            <w:tcBorders>
              <w:top w:val="nil"/>
              <w:left w:val="single" w:sz="4" w:space="0" w:color="auto"/>
              <w:bottom w:val="single" w:sz="4" w:space="0" w:color="auto"/>
              <w:right w:val="single" w:sz="4" w:space="0" w:color="auto"/>
            </w:tcBorders>
            <w:shd w:val="clear" w:color="auto" w:fill="auto"/>
            <w:vAlign w:val="center"/>
            <w:hideMark/>
          </w:tcPr>
          <w:p w14:paraId="0D615AE8"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440" w:type="dxa"/>
            <w:vMerge/>
            <w:tcBorders>
              <w:top w:val="nil"/>
              <w:left w:val="single" w:sz="4" w:space="0" w:color="auto"/>
              <w:bottom w:val="single" w:sz="4" w:space="0" w:color="auto"/>
              <w:right w:val="single" w:sz="4" w:space="0" w:color="auto"/>
            </w:tcBorders>
            <w:shd w:val="clear" w:color="auto" w:fill="auto"/>
            <w:vAlign w:val="center"/>
            <w:hideMark/>
          </w:tcPr>
          <w:p w14:paraId="6AE92FC0"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395" w:type="dxa"/>
            <w:vMerge/>
            <w:tcBorders>
              <w:top w:val="nil"/>
              <w:left w:val="single" w:sz="4" w:space="0" w:color="auto"/>
              <w:bottom w:val="single" w:sz="4" w:space="0" w:color="auto"/>
              <w:right w:val="single" w:sz="4" w:space="0" w:color="auto"/>
            </w:tcBorders>
            <w:shd w:val="clear" w:color="auto" w:fill="auto"/>
            <w:vAlign w:val="center"/>
            <w:hideMark/>
          </w:tcPr>
          <w:p w14:paraId="0ED9BECE"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134" w:type="dxa"/>
            <w:vMerge/>
            <w:tcBorders>
              <w:top w:val="nil"/>
              <w:left w:val="single" w:sz="4" w:space="0" w:color="auto"/>
              <w:bottom w:val="single" w:sz="4" w:space="0" w:color="000000"/>
              <w:right w:val="single" w:sz="4" w:space="0" w:color="auto"/>
            </w:tcBorders>
            <w:shd w:val="clear" w:color="auto" w:fill="auto"/>
            <w:vAlign w:val="center"/>
            <w:hideMark/>
          </w:tcPr>
          <w:p w14:paraId="5279A799"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56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201F6C5B"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100%</w:t>
            </w:r>
          </w:p>
        </w:tc>
        <w:tc>
          <w:tcPr>
            <w:tcW w:w="2126" w:type="dxa"/>
            <w:vMerge w:val="restart"/>
            <w:tcBorders>
              <w:top w:val="nil"/>
              <w:left w:val="single" w:sz="4" w:space="0" w:color="auto"/>
              <w:bottom w:val="single" w:sz="4" w:space="0" w:color="auto"/>
              <w:right w:val="single" w:sz="4" w:space="0" w:color="auto"/>
            </w:tcBorders>
            <w:shd w:val="clear" w:color="auto" w:fill="auto"/>
            <w:vAlign w:val="center"/>
            <w:hideMark/>
          </w:tcPr>
          <w:p w14:paraId="708C9561"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По достижении назначенного ресурса</w:t>
            </w:r>
          </w:p>
        </w:tc>
        <w:tc>
          <w:tcPr>
            <w:tcW w:w="4252" w:type="dxa"/>
            <w:vMerge/>
            <w:tcBorders>
              <w:top w:val="nil"/>
              <w:left w:val="single" w:sz="4" w:space="0" w:color="auto"/>
              <w:bottom w:val="single" w:sz="4" w:space="0" w:color="000000"/>
              <w:right w:val="single" w:sz="4" w:space="0" w:color="auto"/>
            </w:tcBorders>
            <w:shd w:val="clear" w:color="auto" w:fill="auto"/>
            <w:vAlign w:val="center"/>
            <w:hideMark/>
          </w:tcPr>
          <w:p w14:paraId="5C4B9E87"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r>
      <w:tr w:rsidR="00E64D1D" w:rsidRPr="00E64D1D" w14:paraId="3FF2754B" w14:textId="77777777" w:rsidTr="00E64D1D">
        <w:trPr>
          <w:trHeight w:val="509"/>
        </w:trPr>
        <w:tc>
          <w:tcPr>
            <w:tcW w:w="554" w:type="dxa"/>
            <w:vMerge/>
            <w:tcBorders>
              <w:top w:val="nil"/>
              <w:left w:val="single" w:sz="4" w:space="0" w:color="auto"/>
              <w:bottom w:val="single" w:sz="4" w:space="0" w:color="auto"/>
              <w:right w:val="single" w:sz="4" w:space="0" w:color="auto"/>
            </w:tcBorders>
            <w:shd w:val="clear" w:color="auto" w:fill="auto"/>
            <w:vAlign w:val="center"/>
            <w:hideMark/>
          </w:tcPr>
          <w:p w14:paraId="0BA607FC"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568" w:type="dxa"/>
            <w:vMerge/>
            <w:tcBorders>
              <w:top w:val="nil"/>
              <w:left w:val="single" w:sz="4" w:space="0" w:color="auto"/>
              <w:bottom w:val="single" w:sz="4" w:space="0" w:color="000000"/>
              <w:right w:val="single" w:sz="4" w:space="0" w:color="auto"/>
            </w:tcBorders>
            <w:shd w:val="clear" w:color="auto" w:fill="auto"/>
            <w:vAlign w:val="center"/>
            <w:hideMark/>
          </w:tcPr>
          <w:p w14:paraId="7B8D0790"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275" w:type="dxa"/>
            <w:vMerge/>
            <w:tcBorders>
              <w:top w:val="nil"/>
              <w:left w:val="single" w:sz="4" w:space="0" w:color="auto"/>
              <w:bottom w:val="single" w:sz="4" w:space="0" w:color="auto"/>
              <w:right w:val="single" w:sz="4" w:space="0" w:color="auto"/>
            </w:tcBorders>
            <w:shd w:val="clear" w:color="auto" w:fill="auto"/>
            <w:vAlign w:val="center"/>
            <w:hideMark/>
          </w:tcPr>
          <w:p w14:paraId="6C682847"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440" w:type="dxa"/>
            <w:vMerge/>
            <w:tcBorders>
              <w:top w:val="nil"/>
              <w:left w:val="single" w:sz="4" w:space="0" w:color="auto"/>
              <w:bottom w:val="single" w:sz="4" w:space="0" w:color="auto"/>
              <w:right w:val="single" w:sz="4" w:space="0" w:color="auto"/>
            </w:tcBorders>
            <w:shd w:val="clear" w:color="auto" w:fill="auto"/>
            <w:vAlign w:val="center"/>
            <w:hideMark/>
          </w:tcPr>
          <w:p w14:paraId="72DE2D7E"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395" w:type="dxa"/>
            <w:vMerge/>
            <w:tcBorders>
              <w:top w:val="nil"/>
              <w:left w:val="single" w:sz="4" w:space="0" w:color="auto"/>
              <w:bottom w:val="single" w:sz="4" w:space="0" w:color="auto"/>
              <w:right w:val="single" w:sz="4" w:space="0" w:color="auto"/>
            </w:tcBorders>
            <w:shd w:val="clear" w:color="auto" w:fill="auto"/>
            <w:vAlign w:val="center"/>
            <w:hideMark/>
          </w:tcPr>
          <w:p w14:paraId="508424CC"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134" w:type="dxa"/>
            <w:vMerge/>
            <w:tcBorders>
              <w:top w:val="nil"/>
              <w:left w:val="single" w:sz="4" w:space="0" w:color="auto"/>
              <w:bottom w:val="single" w:sz="4" w:space="0" w:color="000000"/>
              <w:right w:val="single" w:sz="4" w:space="0" w:color="auto"/>
            </w:tcBorders>
            <w:shd w:val="clear" w:color="auto" w:fill="auto"/>
            <w:vAlign w:val="center"/>
            <w:hideMark/>
          </w:tcPr>
          <w:p w14:paraId="788480D8"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560" w:type="dxa"/>
            <w:vMerge/>
            <w:tcBorders>
              <w:top w:val="nil"/>
              <w:left w:val="single" w:sz="4" w:space="0" w:color="auto"/>
              <w:bottom w:val="single" w:sz="4" w:space="0" w:color="auto"/>
              <w:right w:val="single" w:sz="4" w:space="0" w:color="auto"/>
            </w:tcBorders>
            <w:shd w:val="clear" w:color="auto" w:fill="auto"/>
            <w:vAlign w:val="center"/>
            <w:hideMark/>
          </w:tcPr>
          <w:p w14:paraId="0E4FDD67"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2126" w:type="dxa"/>
            <w:vMerge/>
            <w:tcBorders>
              <w:top w:val="nil"/>
              <w:left w:val="single" w:sz="4" w:space="0" w:color="auto"/>
              <w:bottom w:val="single" w:sz="4" w:space="0" w:color="auto"/>
              <w:right w:val="single" w:sz="4" w:space="0" w:color="auto"/>
            </w:tcBorders>
            <w:shd w:val="clear" w:color="auto" w:fill="auto"/>
            <w:vAlign w:val="center"/>
            <w:hideMark/>
          </w:tcPr>
          <w:p w14:paraId="28ED6082"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4252"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359C1586"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2. При значении назначенного ресурса 100 тысяч часов и менее контроль гибов проводится при достижении наработки, равной половине назначенного ресурса в объеме 50%</w:t>
            </w:r>
          </w:p>
        </w:tc>
      </w:tr>
      <w:tr w:rsidR="00E64D1D" w:rsidRPr="00E64D1D" w14:paraId="071FB73E" w14:textId="77777777" w:rsidTr="00E64D1D">
        <w:trPr>
          <w:trHeight w:val="300"/>
        </w:trPr>
        <w:tc>
          <w:tcPr>
            <w:tcW w:w="554" w:type="dxa"/>
            <w:vMerge/>
            <w:tcBorders>
              <w:top w:val="nil"/>
              <w:left w:val="single" w:sz="4" w:space="0" w:color="auto"/>
              <w:bottom w:val="single" w:sz="4" w:space="0" w:color="auto"/>
              <w:right w:val="single" w:sz="4" w:space="0" w:color="auto"/>
            </w:tcBorders>
            <w:shd w:val="clear" w:color="auto" w:fill="auto"/>
            <w:vAlign w:val="center"/>
            <w:hideMark/>
          </w:tcPr>
          <w:p w14:paraId="538AA040"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568" w:type="dxa"/>
            <w:vMerge/>
            <w:tcBorders>
              <w:top w:val="nil"/>
              <w:left w:val="single" w:sz="4" w:space="0" w:color="auto"/>
              <w:bottom w:val="single" w:sz="4" w:space="0" w:color="000000"/>
              <w:right w:val="single" w:sz="4" w:space="0" w:color="auto"/>
            </w:tcBorders>
            <w:shd w:val="clear" w:color="auto" w:fill="auto"/>
            <w:vAlign w:val="center"/>
            <w:hideMark/>
          </w:tcPr>
          <w:p w14:paraId="0832A792"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275"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1A534A3B"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450 - 500 °C</w:t>
            </w:r>
          </w:p>
        </w:tc>
        <w:tc>
          <w:tcPr>
            <w:tcW w:w="144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08538A23"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w:t>
            </w:r>
          </w:p>
        </w:tc>
        <w:tc>
          <w:tcPr>
            <w:tcW w:w="1395"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07E705E2"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w:t>
            </w:r>
          </w:p>
        </w:tc>
        <w:tc>
          <w:tcPr>
            <w:tcW w:w="1134" w:type="dxa"/>
            <w:vMerge/>
            <w:tcBorders>
              <w:top w:val="nil"/>
              <w:left w:val="single" w:sz="4" w:space="0" w:color="auto"/>
              <w:bottom w:val="single" w:sz="4" w:space="0" w:color="000000"/>
              <w:right w:val="single" w:sz="4" w:space="0" w:color="auto"/>
            </w:tcBorders>
            <w:shd w:val="clear" w:color="auto" w:fill="auto"/>
            <w:vAlign w:val="center"/>
            <w:hideMark/>
          </w:tcPr>
          <w:p w14:paraId="44D9662D"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560" w:type="dxa"/>
            <w:tcBorders>
              <w:top w:val="nil"/>
              <w:left w:val="nil"/>
              <w:bottom w:val="single" w:sz="4" w:space="0" w:color="auto"/>
              <w:right w:val="single" w:sz="4" w:space="0" w:color="auto"/>
            </w:tcBorders>
            <w:shd w:val="clear" w:color="auto" w:fill="auto"/>
            <w:noWrap/>
            <w:vAlign w:val="center"/>
            <w:hideMark/>
          </w:tcPr>
          <w:p w14:paraId="6331933A"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5%</w:t>
            </w:r>
          </w:p>
        </w:tc>
        <w:tc>
          <w:tcPr>
            <w:tcW w:w="2126" w:type="dxa"/>
            <w:tcBorders>
              <w:top w:val="nil"/>
              <w:left w:val="nil"/>
              <w:bottom w:val="single" w:sz="4" w:space="0" w:color="auto"/>
              <w:right w:val="single" w:sz="4" w:space="0" w:color="auto"/>
            </w:tcBorders>
            <w:shd w:val="clear" w:color="auto" w:fill="auto"/>
            <w:vAlign w:val="center"/>
            <w:hideMark/>
          </w:tcPr>
          <w:p w14:paraId="7FEA11D3"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После 100 и 200 тысяч часов</w:t>
            </w:r>
          </w:p>
        </w:tc>
        <w:tc>
          <w:tcPr>
            <w:tcW w:w="4252" w:type="dxa"/>
            <w:vMerge/>
            <w:tcBorders>
              <w:top w:val="nil"/>
              <w:left w:val="single" w:sz="4" w:space="0" w:color="auto"/>
              <w:bottom w:val="single" w:sz="4" w:space="0" w:color="auto"/>
              <w:right w:val="single" w:sz="4" w:space="0" w:color="auto"/>
            </w:tcBorders>
            <w:shd w:val="clear" w:color="auto" w:fill="auto"/>
            <w:vAlign w:val="center"/>
            <w:hideMark/>
          </w:tcPr>
          <w:p w14:paraId="51BAD239"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r>
      <w:tr w:rsidR="00E64D1D" w:rsidRPr="00E64D1D" w14:paraId="55B7FAD7" w14:textId="77777777" w:rsidTr="00E64D1D">
        <w:trPr>
          <w:trHeight w:val="600"/>
        </w:trPr>
        <w:tc>
          <w:tcPr>
            <w:tcW w:w="554" w:type="dxa"/>
            <w:vMerge/>
            <w:tcBorders>
              <w:top w:val="nil"/>
              <w:left w:val="single" w:sz="4" w:space="0" w:color="auto"/>
              <w:bottom w:val="single" w:sz="4" w:space="0" w:color="auto"/>
              <w:right w:val="single" w:sz="4" w:space="0" w:color="auto"/>
            </w:tcBorders>
            <w:shd w:val="clear" w:color="auto" w:fill="auto"/>
            <w:vAlign w:val="center"/>
            <w:hideMark/>
          </w:tcPr>
          <w:p w14:paraId="66C57387"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568" w:type="dxa"/>
            <w:vMerge/>
            <w:tcBorders>
              <w:top w:val="nil"/>
              <w:left w:val="single" w:sz="4" w:space="0" w:color="auto"/>
              <w:bottom w:val="single" w:sz="4" w:space="0" w:color="000000"/>
              <w:right w:val="single" w:sz="4" w:space="0" w:color="auto"/>
            </w:tcBorders>
            <w:shd w:val="clear" w:color="auto" w:fill="auto"/>
            <w:vAlign w:val="center"/>
            <w:hideMark/>
          </w:tcPr>
          <w:p w14:paraId="3FEDF01D"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275" w:type="dxa"/>
            <w:vMerge/>
            <w:tcBorders>
              <w:top w:val="nil"/>
              <w:left w:val="single" w:sz="4" w:space="0" w:color="auto"/>
              <w:bottom w:val="single" w:sz="4" w:space="0" w:color="auto"/>
              <w:right w:val="single" w:sz="4" w:space="0" w:color="auto"/>
            </w:tcBorders>
            <w:shd w:val="clear" w:color="auto" w:fill="auto"/>
            <w:vAlign w:val="center"/>
            <w:hideMark/>
          </w:tcPr>
          <w:p w14:paraId="26215BDB"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440" w:type="dxa"/>
            <w:vMerge/>
            <w:tcBorders>
              <w:top w:val="nil"/>
              <w:left w:val="single" w:sz="4" w:space="0" w:color="auto"/>
              <w:bottom w:val="single" w:sz="4" w:space="0" w:color="auto"/>
              <w:right w:val="single" w:sz="4" w:space="0" w:color="auto"/>
            </w:tcBorders>
            <w:shd w:val="clear" w:color="auto" w:fill="auto"/>
            <w:vAlign w:val="center"/>
            <w:hideMark/>
          </w:tcPr>
          <w:p w14:paraId="68CDB9CC"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395" w:type="dxa"/>
            <w:vMerge/>
            <w:tcBorders>
              <w:top w:val="nil"/>
              <w:left w:val="single" w:sz="4" w:space="0" w:color="auto"/>
              <w:bottom w:val="single" w:sz="4" w:space="0" w:color="auto"/>
              <w:right w:val="single" w:sz="4" w:space="0" w:color="auto"/>
            </w:tcBorders>
            <w:shd w:val="clear" w:color="auto" w:fill="auto"/>
            <w:vAlign w:val="center"/>
            <w:hideMark/>
          </w:tcPr>
          <w:p w14:paraId="375DADC3"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134" w:type="dxa"/>
            <w:vMerge/>
            <w:tcBorders>
              <w:top w:val="nil"/>
              <w:left w:val="single" w:sz="4" w:space="0" w:color="auto"/>
              <w:bottom w:val="single" w:sz="4" w:space="0" w:color="000000"/>
              <w:right w:val="single" w:sz="4" w:space="0" w:color="auto"/>
            </w:tcBorders>
            <w:shd w:val="clear" w:color="auto" w:fill="auto"/>
            <w:vAlign w:val="center"/>
            <w:hideMark/>
          </w:tcPr>
          <w:p w14:paraId="1FDFE5D6"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56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B810DF8"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100%</w:t>
            </w:r>
          </w:p>
        </w:tc>
        <w:tc>
          <w:tcPr>
            <w:tcW w:w="2126" w:type="dxa"/>
            <w:vMerge w:val="restart"/>
            <w:tcBorders>
              <w:top w:val="nil"/>
              <w:left w:val="single" w:sz="4" w:space="0" w:color="auto"/>
              <w:bottom w:val="single" w:sz="4" w:space="0" w:color="auto"/>
              <w:right w:val="single" w:sz="4" w:space="0" w:color="auto"/>
            </w:tcBorders>
            <w:shd w:val="clear" w:color="auto" w:fill="auto"/>
            <w:vAlign w:val="center"/>
            <w:hideMark/>
          </w:tcPr>
          <w:p w14:paraId="5101CB05"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После 300 тысяч часов, далее через каждые 100 тысяч часов</w:t>
            </w:r>
          </w:p>
        </w:tc>
        <w:tc>
          <w:tcPr>
            <w:tcW w:w="4252" w:type="dxa"/>
            <w:tcBorders>
              <w:top w:val="nil"/>
              <w:left w:val="nil"/>
              <w:bottom w:val="single" w:sz="4" w:space="0" w:color="auto"/>
              <w:right w:val="single" w:sz="4" w:space="0" w:color="auto"/>
            </w:tcBorders>
            <w:shd w:val="clear" w:color="auto" w:fill="auto"/>
            <w:vAlign w:val="center"/>
            <w:hideMark/>
          </w:tcPr>
          <w:p w14:paraId="4CD65642"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3. Гибы, изготовленные из труб электрошлаковой выплавки, контролируют с той же периодичностью в удвоенном объеме</w:t>
            </w:r>
          </w:p>
        </w:tc>
      </w:tr>
      <w:tr w:rsidR="00E64D1D" w:rsidRPr="00E64D1D" w14:paraId="2769F74B" w14:textId="77777777" w:rsidTr="00E64D1D">
        <w:trPr>
          <w:trHeight w:val="600"/>
        </w:trPr>
        <w:tc>
          <w:tcPr>
            <w:tcW w:w="554" w:type="dxa"/>
            <w:vMerge/>
            <w:tcBorders>
              <w:top w:val="nil"/>
              <w:left w:val="single" w:sz="4" w:space="0" w:color="auto"/>
              <w:bottom w:val="single" w:sz="4" w:space="0" w:color="auto"/>
              <w:right w:val="single" w:sz="4" w:space="0" w:color="auto"/>
            </w:tcBorders>
            <w:shd w:val="clear" w:color="auto" w:fill="auto"/>
            <w:vAlign w:val="center"/>
            <w:hideMark/>
          </w:tcPr>
          <w:p w14:paraId="0E1EF448"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568" w:type="dxa"/>
            <w:vMerge/>
            <w:tcBorders>
              <w:top w:val="nil"/>
              <w:left w:val="single" w:sz="4" w:space="0" w:color="auto"/>
              <w:bottom w:val="single" w:sz="4" w:space="0" w:color="000000"/>
              <w:right w:val="single" w:sz="4" w:space="0" w:color="auto"/>
            </w:tcBorders>
            <w:shd w:val="clear" w:color="auto" w:fill="auto"/>
            <w:vAlign w:val="center"/>
            <w:hideMark/>
          </w:tcPr>
          <w:p w14:paraId="548E3064"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275" w:type="dxa"/>
            <w:vMerge/>
            <w:tcBorders>
              <w:top w:val="nil"/>
              <w:left w:val="single" w:sz="4" w:space="0" w:color="auto"/>
              <w:bottom w:val="single" w:sz="4" w:space="0" w:color="auto"/>
              <w:right w:val="single" w:sz="4" w:space="0" w:color="auto"/>
            </w:tcBorders>
            <w:shd w:val="clear" w:color="auto" w:fill="auto"/>
            <w:vAlign w:val="center"/>
            <w:hideMark/>
          </w:tcPr>
          <w:p w14:paraId="6DE35C0B"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440" w:type="dxa"/>
            <w:vMerge/>
            <w:tcBorders>
              <w:top w:val="nil"/>
              <w:left w:val="single" w:sz="4" w:space="0" w:color="auto"/>
              <w:bottom w:val="single" w:sz="4" w:space="0" w:color="auto"/>
              <w:right w:val="single" w:sz="4" w:space="0" w:color="auto"/>
            </w:tcBorders>
            <w:shd w:val="clear" w:color="auto" w:fill="auto"/>
            <w:vAlign w:val="center"/>
            <w:hideMark/>
          </w:tcPr>
          <w:p w14:paraId="464F0B88"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395" w:type="dxa"/>
            <w:vMerge/>
            <w:tcBorders>
              <w:top w:val="nil"/>
              <w:left w:val="single" w:sz="4" w:space="0" w:color="auto"/>
              <w:bottom w:val="single" w:sz="4" w:space="0" w:color="auto"/>
              <w:right w:val="single" w:sz="4" w:space="0" w:color="auto"/>
            </w:tcBorders>
            <w:shd w:val="clear" w:color="auto" w:fill="auto"/>
            <w:vAlign w:val="center"/>
            <w:hideMark/>
          </w:tcPr>
          <w:p w14:paraId="617A2BDB"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134" w:type="dxa"/>
            <w:vMerge/>
            <w:tcBorders>
              <w:top w:val="nil"/>
              <w:left w:val="single" w:sz="4" w:space="0" w:color="auto"/>
              <w:bottom w:val="single" w:sz="4" w:space="0" w:color="000000"/>
              <w:right w:val="single" w:sz="4" w:space="0" w:color="auto"/>
            </w:tcBorders>
            <w:shd w:val="clear" w:color="auto" w:fill="auto"/>
            <w:vAlign w:val="center"/>
            <w:hideMark/>
          </w:tcPr>
          <w:p w14:paraId="26F16D64"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560" w:type="dxa"/>
            <w:vMerge/>
            <w:tcBorders>
              <w:top w:val="nil"/>
              <w:left w:val="single" w:sz="4" w:space="0" w:color="auto"/>
              <w:bottom w:val="single" w:sz="4" w:space="0" w:color="auto"/>
              <w:right w:val="single" w:sz="4" w:space="0" w:color="auto"/>
            </w:tcBorders>
            <w:shd w:val="clear" w:color="auto" w:fill="auto"/>
            <w:vAlign w:val="center"/>
            <w:hideMark/>
          </w:tcPr>
          <w:p w14:paraId="16FE6056"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2126" w:type="dxa"/>
            <w:vMerge/>
            <w:tcBorders>
              <w:top w:val="nil"/>
              <w:left w:val="single" w:sz="4" w:space="0" w:color="auto"/>
              <w:bottom w:val="single" w:sz="4" w:space="0" w:color="auto"/>
              <w:right w:val="single" w:sz="4" w:space="0" w:color="auto"/>
            </w:tcBorders>
            <w:shd w:val="clear" w:color="auto" w:fill="auto"/>
            <w:vAlign w:val="center"/>
            <w:hideMark/>
          </w:tcPr>
          <w:p w14:paraId="37C26FE6"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4252" w:type="dxa"/>
            <w:tcBorders>
              <w:top w:val="nil"/>
              <w:left w:val="nil"/>
              <w:bottom w:val="single" w:sz="4" w:space="0" w:color="auto"/>
              <w:right w:val="single" w:sz="4" w:space="0" w:color="auto"/>
            </w:tcBorders>
            <w:shd w:val="clear" w:color="auto" w:fill="auto"/>
            <w:vAlign w:val="center"/>
            <w:hideMark/>
          </w:tcPr>
          <w:p w14:paraId="394BAE49"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4. При выявлении овальности менее 2% или уменьшении ее вдвое, а также при достижении остаточной деформации половины от ее допустимого значения проводится оценка микроповрежденности металла гиба</w:t>
            </w:r>
          </w:p>
        </w:tc>
      </w:tr>
      <w:tr w:rsidR="00E64D1D" w:rsidRPr="00E64D1D" w14:paraId="5C4AB5F6" w14:textId="77777777" w:rsidTr="00E64D1D">
        <w:trPr>
          <w:trHeight w:val="1200"/>
        </w:trPr>
        <w:tc>
          <w:tcPr>
            <w:tcW w:w="554"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2740CABE" w14:textId="77777777" w:rsidR="00E64D1D" w:rsidRPr="00E64D1D" w:rsidRDefault="00E64D1D" w:rsidP="00E64D1D">
            <w:pPr>
              <w:spacing w:after="0" w:line="240" w:lineRule="auto"/>
              <w:jc w:val="center"/>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26</w:t>
            </w:r>
          </w:p>
        </w:tc>
        <w:tc>
          <w:tcPr>
            <w:tcW w:w="1568" w:type="dxa"/>
            <w:vMerge w:val="restart"/>
            <w:tcBorders>
              <w:top w:val="nil"/>
              <w:left w:val="single" w:sz="4" w:space="0" w:color="auto"/>
              <w:bottom w:val="single" w:sz="4" w:space="0" w:color="auto"/>
              <w:right w:val="single" w:sz="4" w:space="0" w:color="auto"/>
            </w:tcBorders>
            <w:shd w:val="clear" w:color="auto" w:fill="auto"/>
            <w:vAlign w:val="center"/>
            <w:hideMark/>
          </w:tcPr>
          <w:p w14:paraId="7BAEB456"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Гибы и штампованные колена паропроводов из сталей мартенситного класса (10Х9МФБ, Х10CrMoVNb9-1)</w:t>
            </w:r>
          </w:p>
        </w:tc>
        <w:tc>
          <w:tcPr>
            <w:tcW w:w="1275"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784934DC"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Выше 530 °C</w:t>
            </w:r>
          </w:p>
        </w:tc>
        <w:tc>
          <w:tcPr>
            <w:tcW w:w="144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2B7DD23C"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w:t>
            </w:r>
          </w:p>
        </w:tc>
        <w:tc>
          <w:tcPr>
            <w:tcW w:w="1395"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14F71A72"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w:t>
            </w:r>
          </w:p>
        </w:tc>
        <w:tc>
          <w:tcPr>
            <w:tcW w:w="1134" w:type="dxa"/>
            <w:tcBorders>
              <w:top w:val="nil"/>
              <w:left w:val="nil"/>
              <w:bottom w:val="single" w:sz="4" w:space="0" w:color="auto"/>
              <w:right w:val="single" w:sz="4" w:space="0" w:color="auto"/>
            </w:tcBorders>
            <w:shd w:val="clear" w:color="auto" w:fill="auto"/>
            <w:vAlign w:val="center"/>
            <w:hideMark/>
          </w:tcPr>
          <w:p w14:paraId="66BE484D"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ВИК (измерение овальности), МПК (МПД) или ЦД, УЗК, УЗТ</w:t>
            </w:r>
          </w:p>
        </w:tc>
        <w:tc>
          <w:tcPr>
            <w:tcW w:w="1560" w:type="dxa"/>
            <w:tcBorders>
              <w:top w:val="nil"/>
              <w:left w:val="nil"/>
              <w:bottom w:val="single" w:sz="4" w:space="0" w:color="auto"/>
              <w:right w:val="single" w:sz="4" w:space="0" w:color="auto"/>
            </w:tcBorders>
            <w:shd w:val="clear" w:color="auto" w:fill="auto"/>
            <w:noWrap/>
            <w:vAlign w:val="center"/>
            <w:hideMark/>
          </w:tcPr>
          <w:p w14:paraId="2CE8975A"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30%</w:t>
            </w:r>
          </w:p>
        </w:tc>
        <w:tc>
          <w:tcPr>
            <w:tcW w:w="2126" w:type="dxa"/>
            <w:tcBorders>
              <w:top w:val="nil"/>
              <w:left w:val="nil"/>
              <w:bottom w:val="single" w:sz="4" w:space="0" w:color="auto"/>
              <w:right w:val="single" w:sz="4" w:space="0" w:color="auto"/>
            </w:tcBorders>
            <w:shd w:val="clear" w:color="auto" w:fill="auto"/>
            <w:vAlign w:val="center"/>
            <w:hideMark/>
          </w:tcPr>
          <w:p w14:paraId="72032851"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После 100 тысяч часов, далее через 50 тысяч часов</w:t>
            </w:r>
          </w:p>
        </w:tc>
        <w:tc>
          <w:tcPr>
            <w:tcW w:w="4252" w:type="dxa"/>
            <w:tcBorders>
              <w:top w:val="nil"/>
              <w:left w:val="nil"/>
              <w:bottom w:val="single" w:sz="4" w:space="0" w:color="auto"/>
              <w:right w:val="single" w:sz="4" w:space="0" w:color="auto"/>
            </w:tcBorders>
            <w:shd w:val="clear" w:color="auto" w:fill="auto"/>
            <w:vAlign w:val="center"/>
            <w:hideMark/>
          </w:tcPr>
          <w:p w14:paraId="7E2E9658"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1. Для паропроводов с назначенным ресурсом менее 200 тысяч часов контроль проводится после отработки половины назначенного ресурса, далее не реже, чем через 50 тысяч часов</w:t>
            </w:r>
          </w:p>
        </w:tc>
      </w:tr>
      <w:tr w:rsidR="00E64D1D" w:rsidRPr="00E64D1D" w14:paraId="09707400" w14:textId="77777777" w:rsidTr="00E64D1D">
        <w:trPr>
          <w:trHeight w:val="509"/>
        </w:trPr>
        <w:tc>
          <w:tcPr>
            <w:tcW w:w="554" w:type="dxa"/>
            <w:vMerge/>
            <w:tcBorders>
              <w:top w:val="nil"/>
              <w:left w:val="single" w:sz="4" w:space="0" w:color="auto"/>
              <w:bottom w:val="single" w:sz="4" w:space="0" w:color="auto"/>
              <w:right w:val="single" w:sz="4" w:space="0" w:color="auto"/>
            </w:tcBorders>
            <w:shd w:val="clear" w:color="auto" w:fill="auto"/>
            <w:vAlign w:val="center"/>
            <w:hideMark/>
          </w:tcPr>
          <w:p w14:paraId="39339248"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568" w:type="dxa"/>
            <w:vMerge/>
            <w:tcBorders>
              <w:top w:val="nil"/>
              <w:left w:val="single" w:sz="4" w:space="0" w:color="auto"/>
              <w:bottom w:val="single" w:sz="4" w:space="0" w:color="auto"/>
              <w:right w:val="single" w:sz="4" w:space="0" w:color="auto"/>
            </w:tcBorders>
            <w:shd w:val="clear" w:color="auto" w:fill="auto"/>
            <w:vAlign w:val="center"/>
            <w:hideMark/>
          </w:tcPr>
          <w:p w14:paraId="0A7FADED"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275" w:type="dxa"/>
            <w:vMerge/>
            <w:tcBorders>
              <w:top w:val="nil"/>
              <w:left w:val="single" w:sz="4" w:space="0" w:color="auto"/>
              <w:bottom w:val="single" w:sz="4" w:space="0" w:color="auto"/>
              <w:right w:val="single" w:sz="4" w:space="0" w:color="auto"/>
            </w:tcBorders>
            <w:shd w:val="clear" w:color="auto" w:fill="auto"/>
            <w:vAlign w:val="center"/>
            <w:hideMark/>
          </w:tcPr>
          <w:p w14:paraId="5F400170"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440" w:type="dxa"/>
            <w:vMerge/>
            <w:tcBorders>
              <w:top w:val="nil"/>
              <w:left w:val="single" w:sz="4" w:space="0" w:color="auto"/>
              <w:bottom w:val="single" w:sz="4" w:space="0" w:color="auto"/>
              <w:right w:val="single" w:sz="4" w:space="0" w:color="auto"/>
            </w:tcBorders>
            <w:shd w:val="clear" w:color="auto" w:fill="auto"/>
            <w:vAlign w:val="center"/>
            <w:hideMark/>
          </w:tcPr>
          <w:p w14:paraId="35840333"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395" w:type="dxa"/>
            <w:vMerge/>
            <w:tcBorders>
              <w:top w:val="nil"/>
              <w:left w:val="single" w:sz="4" w:space="0" w:color="auto"/>
              <w:bottom w:val="single" w:sz="4" w:space="0" w:color="auto"/>
              <w:right w:val="single" w:sz="4" w:space="0" w:color="auto"/>
            </w:tcBorders>
            <w:shd w:val="clear" w:color="auto" w:fill="auto"/>
            <w:vAlign w:val="center"/>
            <w:hideMark/>
          </w:tcPr>
          <w:p w14:paraId="247B8961"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134" w:type="dxa"/>
            <w:vMerge w:val="restart"/>
            <w:tcBorders>
              <w:top w:val="nil"/>
              <w:left w:val="single" w:sz="4" w:space="0" w:color="auto"/>
              <w:bottom w:val="single" w:sz="4" w:space="0" w:color="auto"/>
              <w:right w:val="single" w:sz="4" w:space="0" w:color="auto"/>
            </w:tcBorders>
            <w:shd w:val="clear" w:color="auto" w:fill="auto"/>
            <w:vAlign w:val="center"/>
            <w:hideMark/>
          </w:tcPr>
          <w:p w14:paraId="32521D83"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МИ - Оценка микроповрежденности (Мкп)</w:t>
            </w:r>
          </w:p>
        </w:tc>
        <w:tc>
          <w:tcPr>
            <w:tcW w:w="1560" w:type="dxa"/>
            <w:vMerge w:val="restart"/>
            <w:tcBorders>
              <w:top w:val="nil"/>
              <w:left w:val="single" w:sz="4" w:space="0" w:color="auto"/>
              <w:bottom w:val="single" w:sz="4" w:space="0" w:color="auto"/>
              <w:right w:val="single" w:sz="4" w:space="0" w:color="auto"/>
            </w:tcBorders>
            <w:shd w:val="clear" w:color="auto" w:fill="auto"/>
            <w:vAlign w:val="center"/>
            <w:hideMark/>
          </w:tcPr>
          <w:p w14:paraId="13430B2D"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Не менее двух по каждому типоразмеру, но не менее трех на паропровод.</w:t>
            </w:r>
          </w:p>
        </w:tc>
        <w:tc>
          <w:tcPr>
            <w:tcW w:w="2126" w:type="dxa"/>
            <w:vMerge w:val="restart"/>
            <w:tcBorders>
              <w:top w:val="nil"/>
              <w:left w:val="single" w:sz="4" w:space="0" w:color="auto"/>
              <w:bottom w:val="single" w:sz="4" w:space="0" w:color="auto"/>
              <w:right w:val="single" w:sz="4" w:space="0" w:color="auto"/>
            </w:tcBorders>
            <w:shd w:val="clear" w:color="auto" w:fill="auto"/>
            <w:vAlign w:val="center"/>
            <w:hideMark/>
          </w:tcPr>
          <w:p w14:paraId="0E1075FF"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После 100 тысяч часов, далее через 50 тысяч часов</w:t>
            </w:r>
          </w:p>
        </w:tc>
        <w:tc>
          <w:tcPr>
            <w:tcW w:w="4252" w:type="dxa"/>
            <w:vMerge w:val="restart"/>
            <w:tcBorders>
              <w:top w:val="nil"/>
              <w:left w:val="single" w:sz="4" w:space="0" w:color="auto"/>
              <w:bottom w:val="single" w:sz="4" w:space="0" w:color="000000"/>
              <w:right w:val="single" w:sz="4" w:space="0" w:color="auto"/>
            </w:tcBorders>
            <w:shd w:val="clear" w:color="auto" w:fill="auto"/>
            <w:vAlign w:val="center"/>
            <w:hideMark/>
          </w:tcPr>
          <w:p w14:paraId="288B7767"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2. Исследованию микроповрежденности подлежат гибы с максимальной остаточной деформацией ползучести. В каждый последующий контроль проверяются гибы, не проконтролированные ранее</w:t>
            </w:r>
          </w:p>
        </w:tc>
      </w:tr>
      <w:tr w:rsidR="00E64D1D" w:rsidRPr="00E64D1D" w14:paraId="72470755" w14:textId="77777777" w:rsidTr="00E64D1D">
        <w:trPr>
          <w:trHeight w:val="509"/>
        </w:trPr>
        <w:tc>
          <w:tcPr>
            <w:tcW w:w="554" w:type="dxa"/>
            <w:vMerge/>
            <w:tcBorders>
              <w:top w:val="nil"/>
              <w:left w:val="single" w:sz="4" w:space="0" w:color="auto"/>
              <w:bottom w:val="single" w:sz="4" w:space="0" w:color="auto"/>
              <w:right w:val="single" w:sz="4" w:space="0" w:color="auto"/>
            </w:tcBorders>
            <w:shd w:val="clear" w:color="auto" w:fill="auto"/>
            <w:vAlign w:val="center"/>
            <w:hideMark/>
          </w:tcPr>
          <w:p w14:paraId="3A1EE5B6"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568" w:type="dxa"/>
            <w:vMerge/>
            <w:tcBorders>
              <w:top w:val="nil"/>
              <w:left w:val="single" w:sz="4" w:space="0" w:color="auto"/>
              <w:bottom w:val="single" w:sz="4" w:space="0" w:color="auto"/>
              <w:right w:val="single" w:sz="4" w:space="0" w:color="auto"/>
            </w:tcBorders>
            <w:shd w:val="clear" w:color="auto" w:fill="auto"/>
            <w:vAlign w:val="center"/>
            <w:hideMark/>
          </w:tcPr>
          <w:p w14:paraId="4E5F5C6B"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275" w:type="dxa"/>
            <w:vMerge/>
            <w:tcBorders>
              <w:top w:val="nil"/>
              <w:left w:val="single" w:sz="4" w:space="0" w:color="auto"/>
              <w:bottom w:val="single" w:sz="4" w:space="0" w:color="auto"/>
              <w:right w:val="single" w:sz="4" w:space="0" w:color="auto"/>
            </w:tcBorders>
            <w:shd w:val="clear" w:color="auto" w:fill="auto"/>
            <w:vAlign w:val="center"/>
            <w:hideMark/>
          </w:tcPr>
          <w:p w14:paraId="3B6964E4"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440" w:type="dxa"/>
            <w:vMerge/>
            <w:tcBorders>
              <w:top w:val="nil"/>
              <w:left w:val="single" w:sz="4" w:space="0" w:color="auto"/>
              <w:bottom w:val="single" w:sz="4" w:space="0" w:color="auto"/>
              <w:right w:val="single" w:sz="4" w:space="0" w:color="auto"/>
            </w:tcBorders>
            <w:shd w:val="clear" w:color="auto" w:fill="auto"/>
            <w:vAlign w:val="center"/>
            <w:hideMark/>
          </w:tcPr>
          <w:p w14:paraId="55504782"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395" w:type="dxa"/>
            <w:vMerge/>
            <w:tcBorders>
              <w:top w:val="nil"/>
              <w:left w:val="single" w:sz="4" w:space="0" w:color="auto"/>
              <w:bottom w:val="single" w:sz="4" w:space="0" w:color="auto"/>
              <w:right w:val="single" w:sz="4" w:space="0" w:color="auto"/>
            </w:tcBorders>
            <w:shd w:val="clear" w:color="auto" w:fill="auto"/>
            <w:vAlign w:val="center"/>
            <w:hideMark/>
          </w:tcPr>
          <w:p w14:paraId="03D4276A"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134" w:type="dxa"/>
            <w:vMerge/>
            <w:tcBorders>
              <w:top w:val="nil"/>
              <w:left w:val="single" w:sz="4" w:space="0" w:color="auto"/>
              <w:bottom w:val="single" w:sz="4" w:space="0" w:color="auto"/>
              <w:right w:val="single" w:sz="4" w:space="0" w:color="auto"/>
            </w:tcBorders>
            <w:shd w:val="clear" w:color="auto" w:fill="auto"/>
            <w:vAlign w:val="center"/>
            <w:hideMark/>
          </w:tcPr>
          <w:p w14:paraId="7CF8B12C"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560" w:type="dxa"/>
            <w:vMerge/>
            <w:tcBorders>
              <w:top w:val="nil"/>
              <w:left w:val="single" w:sz="4" w:space="0" w:color="auto"/>
              <w:bottom w:val="single" w:sz="4" w:space="0" w:color="auto"/>
              <w:right w:val="single" w:sz="4" w:space="0" w:color="auto"/>
            </w:tcBorders>
            <w:shd w:val="clear" w:color="auto" w:fill="auto"/>
            <w:vAlign w:val="center"/>
            <w:hideMark/>
          </w:tcPr>
          <w:p w14:paraId="6BB1D081"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2126" w:type="dxa"/>
            <w:vMerge/>
            <w:tcBorders>
              <w:top w:val="nil"/>
              <w:left w:val="single" w:sz="4" w:space="0" w:color="auto"/>
              <w:bottom w:val="single" w:sz="4" w:space="0" w:color="auto"/>
              <w:right w:val="single" w:sz="4" w:space="0" w:color="auto"/>
            </w:tcBorders>
            <w:shd w:val="clear" w:color="auto" w:fill="auto"/>
            <w:vAlign w:val="center"/>
            <w:hideMark/>
          </w:tcPr>
          <w:p w14:paraId="1F98D7E1"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4252" w:type="dxa"/>
            <w:vMerge/>
            <w:tcBorders>
              <w:top w:val="nil"/>
              <w:left w:val="single" w:sz="4" w:space="0" w:color="auto"/>
              <w:bottom w:val="single" w:sz="4" w:space="0" w:color="000000"/>
              <w:right w:val="single" w:sz="4" w:space="0" w:color="auto"/>
            </w:tcBorders>
            <w:shd w:val="clear" w:color="auto" w:fill="auto"/>
            <w:vAlign w:val="center"/>
            <w:hideMark/>
          </w:tcPr>
          <w:p w14:paraId="459EA5AF"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r>
      <w:tr w:rsidR="00E64D1D" w:rsidRPr="00E64D1D" w14:paraId="1B142D5A" w14:textId="77777777" w:rsidTr="00E64D1D">
        <w:trPr>
          <w:trHeight w:val="300"/>
        </w:trPr>
        <w:tc>
          <w:tcPr>
            <w:tcW w:w="554" w:type="dxa"/>
            <w:vMerge/>
            <w:tcBorders>
              <w:top w:val="nil"/>
              <w:left w:val="single" w:sz="4" w:space="0" w:color="auto"/>
              <w:bottom w:val="single" w:sz="4" w:space="0" w:color="auto"/>
              <w:right w:val="single" w:sz="4" w:space="0" w:color="auto"/>
            </w:tcBorders>
            <w:shd w:val="clear" w:color="auto" w:fill="auto"/>
            <w:vAlign w:val="center"/>
            <w:hideMark/>
          </w:tcPr>
          <w:p w14:paraId="29F14323"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568" w:type="dxa"/>
            <w:vMerge/>
            <w:tcBorders>
              <w:top w:val="nil"/>
              <w:left w:val="single" w:sz="4" w:space="0" w:color="auto"/>
              <w:bottom w:val="single" w:sz="4" w:space="0" w:color="auto"/>
              <w:right w:val="single" w:sz="4" w:space="0" w:color="auto"/>
            </w:tcBorders>
            <w:shd w:val="clear" w:color="auto" w:fill="auto"/>
            <w:vAlign w:val="center"/>
            <w:hideMark/>
          </w:tcPr>
          <w:p w14:paraId="27A967EA"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275" w:type="dxa"/>
            <w:tcBorders>
              <w:top w:val="nil"/>
              <w:left w:val="nil"/>
              <w:bottom w:val="single" w:sz="4" w:space="0" w:color="auto"/>
              <w:right w:val="single" w:sz="4" w:space="0" w:color="auto"/>
            </w:tcBorders>
            <w:shd w:val="clear" w:color="auto" w:fill="auto"/>
            <w:noWrap/>
            <w:vAlign w:val="center"/>
            <w:hideMark/>
          </w:tcPr>
          <w:p w14:paraId="29043973"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530 °C и ниже</w:t>
            </w:r>
          </w:p>
        </w:tc>
        <w:tc>
          <w:tcPr>
            <w:tcW w:w="1440" w:type="dxa"/>
            <w:tcBorders>
              <w:top w:val="nil"/>
              <w:left w:val="nil"/>
              <w:bottom w:val="single" w:sz="4" w:space="0" w:color="auto"/>
              <w:right w:val="single" w:sz="4" w:space="0" w:color="auto"/>
            </w:tcBorders>
            <w:shd w:val="clear" w:color="auto" w:fill="auto"/>
            <w:noWrap/>
            <w:vAlign w:val="center"/>
            <w:hideMark/>
          </w:tcPr>
          <w:p w14:paraId="221CC885"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w:t>
            </w:r>
          </w:p>
        </w:tc>
        <w:tc>
          <w:tcPr>
            <w:tcW w:w="1395" w:type="dxa"/>
            <w:tcBorders>
              <w:top w:val="nil"/>
              <w:left w:val="nil"/>
              <w:bottom w:val="single" w:sz="4" w:space="0" w:color="auto"/>
              <w:right w:val="single" w:sz="4" w:space="0" w:color="auto"/>
            </w:tcBorders>
            <w:shd w:val="clear" w:color="auto" w:fill="auto"/>
            <w:noWrap/>
            <w:vAlign w:val="center"/>
            <w:hideMark/>
          </w:tcPr>
          <w:p w14:paraId="454564B1"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w:t>
            </w:r>
          </w:p>
        </w:tc>
        <w:tc>
          <w:tcPr>
            <w:tcW w:w="1134" w:type="dxa"/>
            <w:tcBorders>
              <w:top w:val="nil"/>
              <w:left w:val="nil"/>
              <w:bottom w:val="single" w:sz="4" w:space="0" w:color="auto"/>
              <w:right w:val="single" w:sz="4" w:space="0" w:color="auto"/>
            </w:tcBorders>
            <w:shd w:val="clear" w:color="auto" w:fill="auto"/>
            <w:vAlign w:val="center"/>
            <w:hideMark/>
          </w:tcPr>
          <w:p w14:paraId="1234B3FE"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 xml:space="preserve">ВИК, МПК (МПД) </w:t>
            </w:r>
            <w:r w:rsidRPr="00E64D1D">
              <w:rPr>
                <w:rFonts w:ascii="Times New Roman" w:eastAsia="Times New Roman" w:hAnsi="Times New Roman" w:cs="Times New Roman"/>
                <w:color w:val="000000"/>
                <w:sz w:val="20"/>
                <w:szCs w:val="20"/>
                <w:lang w:eastAsia="ru-RU"/>
              </w:rPr>
              <w:lastRenderedPageBreak/>
              <w:t>или ЦД, УЗК, УЗТ</w:t>
            </w:r>
          </w:p>
        </w:tc>
        <w:tc>
          <w:tcPr>
            <w:tcW w:w="1560" w:type="dxa"/>
            <w:tcBorders>
              <w:top w:val="nil"/>
              <w:left w:val="nil"/>
              <w:bottom w:val="single" w:sz="4" w:space="0" w:color="auto"/>
              <w:right w:val="single" w:sz="4" w:space="0" w:color="auto"/>
            </w:tcBorders>
            <w:shd w:val="clear" w:color="auto" w:fill="auto"/>
            <w:noWrap/>
            <w:vAlign w:val="center"/>
            <w:hideMark/>
          </w:tcPr>
          <w:p w14:paraId="0AE9DB03"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lastRenderedPageBreak/>
              <w:t>10%</w:t>
            </w:r>
          </w:p>
        </w:tc>
        <w:tc>
          <w:tcPr>
            <w:tcW w:w="2126" w:type="dxa"/>
            <w:tcBorders>
              <w:top w:val="nil"/>
              <w:left w:val="nil"/>
              <w:bottom w:val="single" w:sz="4" w:space="0" w:color="auto"/>
              <w:right w:val="single" w:sz="4" w:space="0" w:color="auto"/>
            </w:tcBorders>
            <w:shd w:val="clear" w:color="auto" w:fill="auto"/>
            <w:vAlign w:val="center"/>
            <w:hideMark/>
          </w:tcPr>
          <w:p w14:paraId="4883BD5C"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Каждые 100 тысяч часов</w:t>
            </w:r>
          </w:p>
        </w:tc>
        <w:tc>
          <w:tcPr>
            <w:tcW w:w="4252" w:type="dxa"/>
            <w:vMerge/>
            <w:tcBorders>
              <w:top w:val="nil"/>
              <w:left w:val="single" w:sz="4" w:space="0" w:color="auto"/>
              <w:bottom w:val="single" w:sz="4" w:space="0" w:color="000000"/>
              <w:right w:val="single" w:sz="4" w:space="0" w:color="auto"/>
            </w:tcBorders>
            <w:shd w:val="clear" w:color="auto" w:fill="auto"/>
            <w:vAlign w:val="center"/>
            <w:hideMark/>
          </w:tcPr>
          <w:p w14:paraId="01043FE7"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r>
      <w:tr w:rsidR="00E64D1D" w:rsidRPr="00E64D1D" w14:paraId="4A57AFED" w14:textId="77777777" w:rsidTr="00E64D1D">
        <w:trPr>
          <w:trHeight w:val="300"/>
        </w:trPr>
        <w:tc>
          <w:tcPr>
            <w:tcW w:w="554"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701CA485" w14:textId="77777777" w:rsidR="00E64D1D" w:rsidRPr="00E64D1D" w:rsidRDefault="00E64D1D" w:rsidP="00E64D1D">
            <w:pPr>
              <w:spacing w:after="0" w:line="240" w:lineRule="auto"/>
              <w:jc w:val="center"/>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27</w:t>
            </w:r>
          </w:p>
        </w:tc>
        <w:tc>
          <w:tcPr>
            <w:tcW w:w="1568" w:type="dxa"/>
            <w:vMerge w:val="restart"/>
            <w:tcBorders>
              <w:top w:val="nil"/>
              <w:left w:val="single" w:sz="4" w:space="0" w:color="auto"/>
              <w:bottom w:val="single" w:sz="4" w:space="0" w:color="auto"/>
              <w:right w:val="single" w:sz="4" w:space="0" w:color="auto"/>
            </w:tcBorders>
            <w:shd w:val="clear" w:color="auto" w:fill="auto"/>
            <w:vAlign w:val="center"/>
            <w:hideMark/>
          </w:tcPr>
          <w:p w14:paraId="15E06AF5"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Штампосварные колена</w:t>
            </w:r>
          </w:p>
        </w:tc>
        <w:tc>
          <w:tcPr>
            <w:tcW w:w="1275" w:type="dxa"/>
            <w:vMerge w:val="restart"/>
            <w:tcBorders>
              <w:top w:val="nil"/>
              <w:left w:val="single" w:sz="4" w:space="0" w:color="auto"/>
              <w:bottom w:val="single" w:sz="4" w:space="0" w:color="auto"/>
              <w:right w:val="single" w:sz="4" w:space="0" w:color="auto"/>
            </w:tcBorders>
            <w:shd w:val="clear" w:color="auto" w:fill="auto"/>
            <w:vAlign w:val="center"/>
            <w:hideMark/>
          </w:tcPr>
          <w:p w14:paraId="5D73F2C6"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Независимо от параметров</w:t>
            </w:r>
          </w:p>
        </w:tc>
        <w:tc>
          <w:tcPr>
            <w:tcW w:w="144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4435717E"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450</w:t>
            </w:r>
          </w:p>
        </w:tc>
        <w:tc>
          <w:tcPr>
            <w:tcW w:w="1395"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14FC743"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450</w:t>
            </w:r>
          </w:p>
        </w:tc>
        <w:tc>
          <w:tcPr>
            <w:tcW w:w="1134" w:type="dxa"/>
            <w:vMerge w:val="restart"/>
            <w:tcBorders>
              <w:top w:val="nil"/>
              <w:left w:val="single" w:sz="4" w:space="0" w:color="auto"/>
              <w:bottom w:val="single" w:sz="4" w:space="0" w:color="auto"/>
              <w:right w:val="single" w:sz="4" w:space="0" w:color="auto"/>
            </w:tcBorders>
            <w:shd w:val="clear" w:color="auto" w:fill="auto"/>
            <w:vAlign w:val="center"/>
            <w:hideMark/>
          </w:tcPr>
          <w:p w14:paraId="7C9C4308"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ВИК, МПК (МИД) или ЦД, УЗК</w:t>
            </w:r>
          </w:p>
        </w:tc>
        <w:tc>
          <w:tcPr>
            <w:tcW w:w="156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11C4871D"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25% общего количества</w:t>
            </w:r>
          </w:p>
        </w:tc>
        <w:tc>
          <w:tcPr>
            <w:tcW w:w="2126" w:type="dxa"/>
            <w:vMerge w:val="restart"/>
            <w:tcBorders>
              <w:top w:val="nil"/>
              <w:left w:val="single" w:sz="4" w:space="0" w:color="auto"/>
              <w:bottom w:val="single" w:sz="4" w:space="0" w:color="auto"/>
              <w:right w:val="single" w:sz="4" w:space="0" w:color="auto"/>
            </w:tcBorders>
            <w:shd w:val="clear" w:color="auto" w:fill="auto"/>
            <w:vAlign w:val="center"/>
            <w:hideMark/>
          </w:tcPr>
          <w:p w14:paraId="3B802B18"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Каждые 50 тысяч часов, но не реже чем через 150 пусков</w:t>
            </w:r>
          </w:p>
        </w:tc>
        <w:tc>
          <w:tcPr>
            <w:tcW w:w="4252" w:type="dxa"/>
            <w:tcBorders>
              <w:top w:val="nil"/>
              <w:left w:val="nil"/>
              <w:bottom w:val="single" w:sz="4" w:space="0" w:color="auto"/>
              <w:right w:val="single" w:sz="4" w:space="0" w:color="auto"/>
            </w:tcBorders>
            <w:shd w:val="clear" w:color="auto" w:fill="auto"/>
            <w:noWrap/>
            <w:vAlign w:val="center"/>
            <w:hideMark/>
          </w:tcPr>
          <w:p w14:paraId="3F01FD1A"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1. В штампосварных коленах контролируется 100% продольных сварных швов.</w:t>
            </w:r>
          </w:p>
        </w:tc>
      </w:tr>
      <w:tr w:rsidR="00E64D1D" w:rsidRPr="00E64D1D" w14:paraId="48221267" w14:textId="77777777" w:rsidTr="00E64D1D">
        <w:trPr>
          <w:trHeight w:val="300"/>
        </w:trPr>
        <w:tc>
          <w:tcPr>
            <w:tcW w:w="554" w:type="dxa"/>
            <w:vMerge/>
            <w:tcBorders>
              <w:top w:val="nil"/>
              <w:left w:val="single" w:sz="4" w:space="0" w:color="auto"/>
              <w:bottom w:val="single" w:sz="4" w:space="0" w:color="auto"/>
              <w:right w:val="single" w:sz="4" w:space="0" w:color="auto"/>
            </w:tcBorders>
            <w:shd w:val="clear" w:color="auto" w:fill="auto"/>
            <w:vAlign w:val="center"/>
            <w:hideMark/>
          </w:tcPr>
          <w:p w14:paraId="2104FD01"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568" w:type="dxa"/>
            <w:vMerge/>
            <w:tcBorders>
              <w:top w:val="nil"/>
              <w:left w:val="single" w:sz="4" w:space="0" w:color="auto"/>
              <w:bottom w:val="single" w:sz="4" w:space="0" w:color="auto"/>
              <w:right w:val="single" w:sz="4" w:space="0" w:color="auto"/>
            </w:tcBorders>
            <w:shd w:val="clear" w:color="auto" w:fill="auto"/>
            <w:vAlign w:val="center"/>
            <w:hideMark/>
          </w:tcPr>
          <w:p w14:paraId="576AC409"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275" w:type="dxa"/>
            <w:vMerge/>
            <w:tcBorders>
              <w:top w:val="nil"/>
              <w:left w:val="single" w:sz="4" w:space="0" w:color="auto"/>
              <w:bottom w:val="single" w:sz="4" w:space="0" w:color="auto"/>
              <w:right w:val="single" w:sz="4" w:space="0" w:color="auto"/>
            </w:tcBorders>
            <w:shd w:val="clear" w:color="auto" w:fill="auto"/>
            <w:vAlign w:val="center"/>
            <w:hideMark/>
          </w:tcPr>
          <w:p w14:paraId="35EF81B6"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440" w:type="dxa"/>
            <w:vMerge/>
            <w:tcBorders>
              <w:top w:val="nil"/>
              <w:left w:val="single" w:sz="4" w:space="0" w:color="auto"/>
              <w:bottom w:val="single" w:sz="4" w:space="0" w:color="auto"/>
              <w:right w:val="single" w:sz="4" w:space="0" w:color="auto"/>
            </w:tcBorders>
            <w:shd w:val="clear" w:color="auto" w:fill="auto"/>
            <w:vAlign w:val="center"/>
            <w:hideMark/>
          </w:tcPr>
          <w:p w14:paraId="404FE0EF"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395" w:type="dxa"/>
            <w:vMerge/>
            <w:tcBorders>
              <w:top w:val="nil"/>
              <w:left w:val="single" w:sz="4" w:space="0" w:color="auto"/>
              <w:bottom w:val="single" w:sz="4" w:space="0" w:color="auto"/>
              <w:right w:val="single" w:sz="4" w:space="0" w:color="auto"/>
            </w:tcBorders>
            <w:shd w:val="clear" w:color="auto" w:fill="auto"/>
            <w:vAlign w:val="center"/>
            <w:hideMark/>
          </w:tcPr>
          <w:p w14:paraId="5375050B"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134" w:type="dxa"/>
            <w:vMerge/>
            <w:tcBorders>
              <w:top w:val="nil"/>
              <w:left w:val="single" w:sz="4" w:space="0" w:color="auto"/>
              <w:bottom w:val="single" w:sz="4" w:space="0" w:color="auto"/>
              <w:right w:val="single" w:sz="4" w:space="0" w:color="auto"/>
            </w:tcBorders>
            <w:shd w:val="clear" w:color="auto" w:fill="auto"/>
            <w:vAlign w:val="center"/>
            <w:hideMark/>
          </w:tcPr>
          <w:p w14:paraId="4B4F5721"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560" w:type="dxa"/>
            <w:vMerge/>
            <w:tcBorders>
              <w:top w:val="nil"/>
              <w:left w:val="single" w:sz="4" w:space="0" w:color="auto"/>
              <w:bottom w:val="single" w:sz="4" w:space="0" w:color="auto"/>
              <w:right w:val="single" w:sz="4" w:space="0" w:color="auto"/>
            </w:tcBorders>
            <w:shd w:val="clear" w:color="auto" w:fill="auto"/>
            <w:vAlign w:val="center"/>
            <w:hideMark/>
          </w:tcPr>
          <w:p w14:paraId="3DCE688D"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2126" w:type="dxa"/>
            <w:vMerge/>
            <w:tcBorders>
              <w:top w:val="nil"/>
              <w:left w:val="single" w:sz="4" w:space="0" w:color="auto"/>
              <w:bottom w:val="single" w:sz="4" w:space="0" w:color="auto"/>
              <w:right w:val="single" w:sz="4" w:space="0" w:color="auto"/>
            </w:tcBorders>
            <w:shd w:val="clear" w:color="auto" w:fill="auto"/>
            <w:vAlign w:val="center"/>
            <w:hideMark/>
          </w:tcPr>
          <w:p w14:paraId="328DC1B7"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4252" w:type="dxa"/>
            <w:tcBorders>
              <w:top w:val="nil"/>
              <w:left w:val="nil"/>
              <w:bottom w:val="single" w:sz="4" w:space="0" w:color="auto"/>
              <w:right w:val="single" w:sz="4" w:space="0" w:color="auto"/>
            </w:tcBorders>
            <w:shd w:val="clear" w:color="auto" w:fill="auto"/>
            <w:noWrap/>
            <w:vAlign w:val="center"/>
            <w:hideMark/>
          </w:tcPr>
          <w:p w14:paraId="034D50D1"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2. При обнаружении недопустимых дефектов контроль увеличивается до 100%</w:t>
            </w:r>
          </w:p>
        </w:tc>
      </w:tr>
      <w:tr w:rsidR="00E64D1D" w:rsidRPr="00E64D1D" w14:paraId="41195A24" w14:textId="77777777" w:rsidTr="00E64D1D">
        <w:trPr>
          <w:trHeight w:val="300"/>
        </w:trPr>
        <w:tc>
          <w:tcPr>
            <w:tcW w:w="554" w:type="dxa"/>
            <w:vMerge/>
            <w:tcBorders>
              <w:top w:val="nil"/>
              <w:left w:val="single" w:sz="4" w:space="0" w:color="auto"/>
              <w:bottom w:val="single" w:sz="4" w:space="0" w:color="auto"/>
              <w:right w:val="single" w:sz="4" w:space="0" w:color="auto"/>
            </w:tcBorders>
            <w:shd w:val="clear" w:color="auto" w:fill="auto"/>
            <w:vAlign w:val="center"/>
            <w:hideMark/>
          </w:tcPr>
          <w:p w14:paraId="5E28E743"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568" w:type="dxa"/>
            <w:vMerge/>
            <w:tcBorders>
              <w:top w:val="nil"/>
              <w:left w:val="single" w:sz="4" w:space="0" w:color="auto"/>
              <w:bottom w:val="single" w:sz="4" w:space="0" w:color="auto"/>
              <w:right w:val="single" w:sz="4" w:space="0" w:color="auto"/>
            </w:tcBorders>
            <w:shd w:val="clear" w:color="auto" w:fill="auto"/>
            <w:vAlign w:val="center"/>
            <w:hideMark/>
          </w:tcPr>
          <w:p w14:paraId="623CF11F"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275" w:type="dxa"/>
            <w:vMerge/>
            <w:tcBorders>
              <w:top w:val="nil"/>
              <w:left w:val="single" w:sz="4" w:space="0" w:color="auto"/>
              <w:bottom w:val="single" w:sz="4" w:space="0" w:color="auto"/>
              <w:right w:val="single" w:sz="4" w:space="0" w:color="auto"/>
            </w:tcBorders>
            <w:shd w:val="clear" w:color="auto" w:fill="auto"/>
            <w:vAlign w:val="center"/>
            <w:hideMark/>
          </w:tcPr>
          <w:p w14:paraId="56FB0ECC"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440" w:type="dxa"/>
            <w:vMerge/>
            <w:tcBorders>
              <w:top w:val="nil"/>
              <w:left w:val="single" w:sz="4" w:space="0" w:color="auto"/>
              <w:bottom w:val="single" w:sz="4" w:space="0" w:color="auto"/>
              <w:right w:val="single" w:sz="4" w:space="0" w:color="auto"/>
            </w:tcBorders>
            <w:shd w:val="clear" w:color="auto" w:fill="auto"/>
            <w:vAlign w:val="center"/>
            <w:hideMark/>
          </w:tcPr>
          <w:p w14:paraId="78738E75"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395" w:type="dxa"/>
            <w:vMerge/>
            <w:tcBorders>
              <w:top w:val="nil"/>
              <w:left w:val="single" w:sz="4" w:space="0" w:color="auto"/>
              <w:bottom w:val="single" w:sz="4" w:space="0" w:color="auto"/>
              <w:right w:val="single" w:sz="4" w:space="0" w:color="auto"/>
            </w:tcBorders>
            <w:shd w:val="clear" w:color="auto" w:fill="auto"/>
            <w:vAlign w:val="center"/>
            <w:hideMark/>
          </w:tcPr>
          <w:p w14:paraId="042D235B"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134" w:type="dxa"/>
            <w:vMerge/>
            <w:tcBorders>
              <w:top w:val="nil"/>
              <w:left w:val="single" w:sz="4" w:space="0" w:color="auto"/>
              <w:bottom w:val="single" w:sz="4" w:space="0" w:color="auto"/>
              <w:right w:val="single" w:sz="4" w:space="0" w:color="auto"/>
            </w:tcBorders>
            <w:shd w:val="clear" w:color="auto" w:fill="auto"/>
            <w:vAlign w:val="center"/>
            <w:hideMark/>
          </w:tcPr>
          <w:p w14:paraId="52B20F7B"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560" w:type="dxa"/>
            <w:vMerge/>
            <w:tcBorders>
              <w:top w:val="nil"/>
              <w:left w:val="single" w:sz="4" w:space="0" w:color="auto"/>
              <w:bottom w:val="single" w:sz="4" w:space="0" w:color="auto"/>
              <w:right w:val="single" w:sz="4" w:space="0" w:color="auto"/>
            </w:tcBorders>
            <w:shd w:val="clear" w:color="auto" w:fill="auto"/>
            <w:vAlign w:val="center"/>
            <w:hideMark/>
          </w:tcPr>
          <w:p w14:paraId="1408CF15"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2126" w:type="dxa"/>
            <w:vMerge/>
            <w:tcBorders>
              <w:top w:val="nil"/>
              <w:left w:val="single" w:sz="4" w:space="0" w:color="auto"/>
              <w:bottom w:val="single" w:sz="4" w:space="0" w:color="auto"/>
              <w:right w:val="single" w:sz="4" w:space="0" w:color="auto"/>
            </w:tcBorders>
            <w:shd w:val="clear" w:color="auto" w:fill="auto"/>
            <w:vAlign w:val="center"/>
            <w:hideMark/>
          </w:tcPr>
          <w:p w14:paraId="30FD1399"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4252" w:type="dxa"/>
            <w:tcBorders>
              <w:top w:val="nil"/>
              <w:left w:val="nil"/>
              <w:bottom w:val="single" w:sz="4" w:space="0" w:color="auto"/>
              <w:right w:val="single" w:sz="4" w:space="0" w:color="auto"/>
            </w:tcBorders>
            <w:shd w:val="clear" w:color="auto" w:fill="auto"/>
            <w:noWrap/>
            <w:vAlign w:val="center"/>
            <w:hideMark/>
          </w:tcPr>
          <w:p w14:paraId="77E5AC8B"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3. В каждый последующий контроль должны проверяться колена, не проконтролированные ранее</w:t>
            </w:r>
          </w:p>
        </w:tc>
      </w:tr>
      <w:tr w:rsidR="00E64D1D" w:rsidRPr="00E64D1D" w14:paraId="6CAC9FBE" w14:textId="77777777" w:rsidTr="00E64D1D">
        <w:trPr>
          <w:trHeight w:val="600"/>
        </w:trPr>
        <w:tc>
          <w:tcPr>
            <w:tcW w:w="554" w:type="dxa"/>
            <w:tcBorders>
              <w:top w:val="nil"/>
              <w:left w:val="single" w:sz="4" w:space="0" w:color="auto"/>
              <w:bottom w:val="single" w:sz="4" w:space="0" w:color="auto"/>
              <w:right w:val="single" w:sz="4" w:space="0" w:color="auto"/>
            </w:tcBorders>
            <w:shd w:val="clear" w:color="auto" w:fill="auto"/>
            <w:noWrap/>
            <w:vAlign w:val="center"/>
            <w:hideMark/>
          </w:tcPr>
          <w:p w14:paraId="04A3E47C" w14:textId="77777777" w:rsidR="00E64D1D" w:rsidRPr="00E64D1D" w:rsidRDefault="00E64D1D" w:rsidP="00E64D1D">
            <w:pPr>
              <w:spacing w:after="0" w:line="240" w:lineRule="auto"/>
              <w:jc w:val="center"/>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28</w:t>
            </w:r>
          </w:p>
        </w:tc>
        <w:tc>
          <w:tcPr>
            <w:tcW w:w="1568" w:type="dxa"/>
            <w:tcBorders>
              <w:top w:val="nil"/>
              <w:left w:val="nil"/>
              <w:bottom w:val="single" w:sz="4" w:space="0" w:color="auto"/>
              <w:right w:val="single" w:sz="4" w:space="0" w:color="auto"/>
            </w:tcBorders>
            <w:shd w:val="clear" w:color="auto" w:fill="auto"/>
            <w:vAlign w:val="center"/>
            <w:hideMark/>
          </w:tcPr>
          <w:p w14:paraId="1E810E83"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Крутоизогнутые отводы (R/D &lt; 2,5)</w:t>
            </w:r>
          </w:p>
        </w:tc>
        <w:tc>
          <w:tcPr>
            <w:tcW w:w="1275" w:type="dxa"/>
            <w:tcBorders>
              <w:top w:val="nil"/>
              <w:left w:val="nil"/>
              <w:bottom w:val="single" w:sz="4" w:space="0" w:color="auto"/>
              <w:right w:val="single" w:sz="4" w:space="0" w:color="auto"/>
            </w:tcBorders>
            <w:shd w:val="clear" w:color="auto" w:fill="auto"/>
            <w:noWrap/>
            <w:vAlign w:val="center"/>
            <w:hideMark/>
          </w:tcPr>
          <w:p w14:paraId="58168A89"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w:t>
            </w:r>
          </w:p>
        </w:tc>
        <w:tc>
          <w:tcPr>
            <w:tcW w:w="1440" w:type="dxa"/>
            <w:tcBorders>
              <w:top w:val="nil"/>
              <w:left w:val="nil"/>
              <w:bottom w:val="single" w:sz="4" w:space="0" w:color="auto"/>
              <w:right w:val="single" w:sz="4" w:space="0" w:color="auto"/>
            </w:tcBorders>
            <w:shd w:val="clear" w:color="auto" w:fill="auto"/>
            <w:noWrap/>
            <w:vAlign w:val="center"/>
            <w:hideMark/>
          </w:tcPr>
          <w:p w14:paraId="73CD8687"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w:t>
            </w:r>
          </w:p>
        </w:tc>
        <w:tc>
          <w:tcPr>
            <w:tcW w:w="1395" w:type="dxa"/>
            <w:tcBorders>
              <w:top w:val="nil"/>
              <w:left w:val="nil"/>
              <w:bottom w:val="single" w:sz="4" w:space="0" w:color="auto"/>
              <w:right w:val="single" w:sz="4" w:space="0" w:color="auto"/>
            </w:tcBorders>
            <w:shd w:val="clear" w:color="auto" w:fill="auto"/>
            <w:noWrap/>
            <w:vAlign w:val="center"/>
            <w:hideMark/>
          </w:tcPr>
          <w:p w14:paraId="2EAEE44D"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w:t>
            </w:r>
          </w:p>
        </w:tc>
        <w:tc>
          <w:tcPr>
            <w:tcW w:w="1134" w:type="dxa"/>
            <w:tcBorders>
              <w:top w:val="nil"/>
              <w:left w:val="nil"/>
              <w:bottom w:val="single" w:sz="4" w:space="0" w:color="auto"/>
              <w:right w:val="single" w:sz="4" w:space="0" w:color="auto"/>
            </w:tcBorders>
            <w:shd w:val="clear" w:color="auto" w:fill="auto"/>
            <w:vAlign w:val="center"/>
            <w:hideMark/>
          </w:tcPr>
          <w:p w14:paraId="0679302C"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ВИК, МПК (МПД) или ЦД, УЗК, УЗТ</w:t>
            </w:r>
          </w:p>
        </w:tc>
        <w:tc>
          <w:tcPr>
            <w:tcW w:w="1560" w:type="dxa"/>
            <w:tcBorders>
              <w:top w:val="nil"/>
              <w:left w:val="nil"/>
              <w:bottom w:val="single" w:sz="4" w:space="0" w:color="auto"/>
              <w:right w:val="single" w:sz="4" w:space="0" w:color="auto"/>
            </w:tcBorders>
            <w:shd w:val="clear" w:color="auto" w:fill="auto"/>
            <w:noWrap/>
            <w:vAlign w:val="center"/>
            <w:hideMark/>
          </w:tcPr>
          <w:p w14:paraId="7239C56C"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50% общего количества</w:t>
            </w:r>
          </w:p>
        </w:tc>
        <w:tc>
          <w:tcPr>
            <w:tcW w:w="2126" w:type="dxa"/>
            <w:tcBorders>
              <w:top w:val="nil"/>
              <w:left w:val="nil"/>
              <w:bottom w:val="single" w:sz="4" w:space="0" w:color="auto"/>
              <w:right w:val="single" w:sz="4" w:space="0" w:color="auto"/>
            </w:tcBorders>
            <w:shd w:val="clear" w:color="auto" w:fill="auto"/>
            <w:noWrap/>
            <w:vAlign w:val="center"/>
            <w:hideMark/>
          </w:tcPr>
          <w:p w14:paraId="2D57BE57"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Каждые 50 тысяч часов</w:t>
            </w:r>
          </w:p>
        </w:tc>
        <w:tc>
          <w:tcPr>
            <w:tcW w:w="4252" w:type="dxa"/>
            <w:tcBorders>
              <w:top w:val="nil"/>
              <w:left w:val="nil"/>
              <w:bottom w:val="single" w:sz="4" w:space="0" w:color="auto"/>
              <w:right w:val="single" w:sz="4" w:space="0" w:color="auto"/>
            </w:tcBorders>
            <w:shd w:val="clear" w:color="auto" w:fill="auto"/>
            <w:vAlign w:val="center"/>
            <w:hideMark/>
          </w:tcPr>
          <w:p w14:paraId="1A2DDE0F"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Для гибов из перлитной стали с рабочей температурой менее 500 °C первичный контроль допускается проводить после 100 тысяч часов</w:t>
            </w:r>
          </w:p>
        </w:tc>
      </w:tr>
      <w:tr w:rsidR="00E64D1D" w:rsidRPr="00E64D1D" w14:paraId="568EC0AD" w14:textId="77777777" w:rsidTr="00E64D1D">
        <w:trPr>
          <w:trHeight w:val="2100"/>
        </w:trPr>
        <w:tc>
          <w:tcPr>
            <w:tcW w:w="554" w:type="dxa"/>
            <w:tcBorders>
              <w:top w:val="nil"/>
              <w:left w:val="single" w:sz="4" w:space="0" w:color="auto"/>
              <w:bottom w:val="single" w:sz="4" w:space="0" w:color="auto"/>
              <w:right w:val="single" w:sz="4" w:space="0" w:color="auto"/>
            </w:tcBorders>
            <w:shd w:val="clear" w:color="auto" w:fill="auto"/>
            <w:noWrap/>
            <w:vAlign w:val="center"/>
            <w:hideMark/>
          </w:tcPr>
          <w:p w14:paraId="35792200" w14:textId="77777777" w:rsidR="00E64D1D" w:rsidRPr="00E64D1D" w:rsidRDefault="00E64D1D" w:rsidP="00E64D1D">
            <w:pPr>
              <w:spacing w:after="0" w:line="240" w:lineRule="auto"/>
              <w:jc w:val="center"/>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29</w:t>
            </w:r>
          </w:p>
        </w:tc>
        <w:tc>
          <w:tcPr>
            <w:tcW w:w="1568" w:type="dxa"/>
            <w:tcBorders>
              <w:top w:val="nil"/>
              <w:left w:val="nil"/>
              <w:bottom w:val="single" w:sz="4" w:space="0" w:color="auto"/>
              <w:right w:val="single" w:sz="4" w:space="0" w:color="auto"/>
            </w:tcBorders>
            <w:shd w:val="clear" w:color="auto" w:fill="auto"/>
            <w:vAlign w:val="center"/>
            <w:hideMark/>
          </w:tcPr>
          <w:p w14:paraId="031A3C16"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Участки паропроводов в местах приварки штуцеров с DN50 и более, дренажных линий, врезок БРОУ и РОУ</w:t>
            </w:r>
          </w:p>
        </w:tc>
        <w:tc>
          <w:tcPr>
            <w:tcW w:w="1275" w:type="dxa"/>
            <w:tcBorders>
              <w:top w:val="nil"/>
              <w:left w:val="nil"/>
              <w:bottom w:val="single" w:sz="4" w:space="0" w:color="auto"/>
              <w:right w:val="single" w:sz="4" w:space="0" w:color="auto"/>
            </w:tcBorders>
            <w:shd w:val="clear" w:color="auto" w:fill="auto"/>
            <w:vAlign w:val="center"/>
            <w:hideMark/>
          </w:tcPr>
          <w:p w14:paraId="207FC28E"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450 °C и выше</w:t>
            </w:r>
          </w:p>
        </w:tc>
        <w:tc>
          <w:tcPr>
            <w:tcW w:w="1440" w:type="dxa"/>
            <w:tcBorders>
              <w:top w:val="nil"/>
              <w:left w:val="nil"/>
              <w:bottom w:val="single" w:sz="4" w:space="0" w:color="auto"/>
              <w:right w:val="single" w:sz="4" w:space="0" w:color="auto"/>
            </w:tcBorders>
            <w:shd w:val="clear" w:color="auto" w:fill="auto"/>
            <w:noWrap/>
            <w:vAlign w:val="center"/>
            <w:hideMark/>
          </w:tcPr>
          <w:p w14:paraId="60577BA8"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w:t>
            </w:r>
          </w:p>
        </w:tc>
        <w:tc>
          <w:tcPr>
            <w:tcW w:w="1395" w:type="dxa"/>
            <w:tcBorders>
              <w:top w:val="nil"/>
              <w:left w:val="nil"/>
              <w:bottom w:val="single" w:sz="4" w:space="0" w:color="auto"/>
              <w:right w:val="single" w:sz="4" w:space="0" w:color="auto"/>
            </w:tcBorders>
            <w:shd w:val="clear" w:color="auto" w:fill="auto"/>
            <w:noWrap/>
            <w:vAlign w:val="center"/>
            <w:hideMark/>
          </w:tcPr>
          <w:p w14:paraId="172FC41C"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w:t>
            </w:r>
          </w:p>
        </w:tc>
        <w:tc>
          <w:tcPr>
            <w:tcW w:w="1134" w:type="dxa"/>
            <w:tcBorders>
              <w:top w:val="nil"/>
              <w:left w:val="nil"/>
              <w:bottom w:val="single" w:sz="4" w:space="0" w:color="auto"/>
              <w:right w:val="single" w:sz="4" w:space="0" w:color="auto"/>
            </w:tcBorders>
            <w:shd w:val="clear" w:color="auto" w:fill="auto"/>
            <w:noWrap/>
            <w:vAlign w:val="center"/>
            <w:hideMark/>
          </w:tcPr>
          <w:p w14:paraId="1E83251D"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ВИК, УЗК</w:t>
            </w:r>
          </w:p>
        </w:tc>
        <w:tc>
          <w:tcPr>
            <w:tcW w:w="1560" w:type="dxa"/>
            <w:tcBorders>
              <w:top w:val="nil"/>
              <w:left w:val="nil"/>
              <w:bottom w:val="single" w:sz="4" w:space="0" w:color="auto"/>
              <w:right w:val="single" w:sz="4" w:space="0" w:color="auto"/>
            </w:tcBorders>
            <w:shd w:val="clear" w:color="auto" w:fill="auto"/>
            <w:noWrap/>
            <w:vAlign w:val="center"/>
            <w:hideMark/>
          </w:tcPr>
          <w:p w14:paraId="28339331"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100% в зоне возможного износа, на расстоянии не менее двух диаметров трубы от места врезки</w:t>
            </w:r>
          </w:p>
        </w:tc>
        <w:tc>
          <w:tcPr>
            <w:tcW w:w="2126" w:type="dxa"/>
            <w:tcBorders>
              <w:top w:val="nil"/>
              <w:left w:val="nil"/>
              <w:bottom w:val="single" w:sz="4" w:space="0" w:color="auto"/>
              <w:right w:val="single" w:sz="4" w:space="0" w:color="auto"/>
            </w:tcBorders>
            <w:shd w:val="clear" w:color="auto" w:fill="auto"/>
            <w:noWrap/>
            <w:vAlign w:val="center"/>
            <w:hideMark/>
          </w:tcPr>
          <w:p w14:paraId="5DA2877B"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Каждые 50 тысяч часов</w:t>
            </w:r>
          </w:p>
        </w:tc>
        <w:tc>
          <w:tcPr>
            <w:tcW w:w="4252" w:type="dxa"/>
            <w:tcBorders>
              <w:top w:val="nil"/>
              <w:left w:val="nil"/>
              <w:bottom w:val="single" w:sz="4" w:space="0" w:color="auto"/>
              <w:right w:val="single" w:sz="4" w:space="0" w:color="auto"/>
            </w:tcBorders>
            <w:shd w:val="clear" w:color="auto" w:fill="auto"/>
            <w:noWrap/>
            <w:vAlign w:val="center"/>
            <w:hideMark/>
          </w:tcPr>
          <w:p w14:paraId="3F345ADE"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Контроль УЗК выполняется для обнаружения дефектов на внутренней поверхности</w:t>
            </w:r>
          </w:p>
        </w:tc>
      </w:tr>
      <w:tr w:rsidR="00E64D1D" w:rsidRPr="00E64D1D" w14:paraId="430318CF" w14:textId="77777777" w:rsidTr="00E64D1D">
        <w:trPr>
          <w:trHeight w:val="1800"/>
        </w:trPr>
        <w:tc>
          <w:tcPr>
            <w:tcW w:w="554"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3D82985F" w14:textId="77777777" w:rsidR="00E64D1D" w:rsidRPr="00E64D1D" w:rsidRDefault="00E64D1D" w:rsidP="00E64D1D">
            <w:pPr>
              <w:spacing w:after="0" w:line="240" w:lineRule="auto"/>
              <w:jc w:val="center"/>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30</w:t>
            </w:r>
          </w:p>
        </w:tc>
        <w:tc>
          <w:tcPr>
            <w:tcW w:w="1568" w:type="dxa"/>
            <w:vMerge w:val="restart"/>
            <w:tcBorders>
              <w:top w:val="nil"/>
              <w:left w:val="single" w:sz="4" w:space="0" w:color="auto"/>
              <w:bottom w:val="single" w:sz="4" w:space="0" w:color="000000"/>
              <w:right w:val="single" w:sz="4" w:space="0" w:color="auto"/>
            </w:tcBorders>
            <w:shd w:val="clear" w:color="auto" w:fill="auto"/>
            <w:vAlign w:val="center"/>
            <w:hideMark/>
          </w:tcPr>
          <w:p w14:paraId="561C4116"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Питательные трубопроводы от напорного патрубка питательного насоса до котла</w:t>
            </w:r>
          </w:p>
        </w:tc>
        <w:tc>
          <w:tcPr>
            <w:tcW w:w="1275" w:type="dxa"/>
            <w:vMerge w:val="restart"/>
            <w:tcBorders>
              <w:top w:val="nil"/>
              <w:left w:val="single" w:sz="4" w:space="0" w:color="auto"/>
              <w:bottom w:val="single" w:sz="4" w:space="0" w:color="000000"/>
              <w:right w:val="single" w:sz="4" w:space="0" w:color="auto"/>
            </w:tcBorders>
            <w:shd w:val="clear" w:color="auto" w:fill="auto"/>
            <w:vAlign w:val="center"/>
            <w:hideMark/>
          </w:tcPr>
          <w:p w14:paraId="14F9DB43"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Независимо от параметров</w:t>
            </w:r>
          </w:p>
        </w:tc>
        <w:tc>
          <w:tcPr>
            <w:tcW w:w="144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05D4CE4"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250</w:t>
            </w:r>
          </w:p>
        </w:tc>
        <w:tc>
          <w:tcPr>
            <w:tcW w:w="1395"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265B9F78"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500</w:t>
            </w:r>
          </w:p>
        </w:tc>
        <w:tc>
          <w:tcPr>
            <w:tcW w:w="1134" w:type="dxa"/>
            <w:vMerge w:val="restart"/>
            <w:tcBorders>
              <w:top w:val="nil"/>
              <w:left w:val="single" w:sz="4" w:space="0" w:color="auto"/>
              <w:bottom w:val="single" w:sz="4" w:space="0" w:color="000000"/>
              <w:right w:val="single" w:sz="4" w:space="0" w:color="auto"/>
            </w:tcBorders>
            <w:shd w:val="clear" w:color="auto" w:fill="auto"/>
            <w:vAlign w:val="center"/>
            <w:hideMark/>
          </w:tcPr>
          <w:p w14:paraId="240193DD"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Измерение толщины стенки (УЗТ)</w:t>
            </w:r>
          </w:p>
        </w:tc>
        <w:tc>
          <w:tcPr>
            <w:tcW w:w="1560" w:type="dxa"/>
            <w:vMerge w:val="restart"/>
            <w:tcBorders>
              <w:top w:val="nil"/>
              <w:left w:val="single" w:sz="4" w:space="0" w:color="auto"/>
              <w:bottom w:val="single" w:sz="4" w:space="0" w:color="000000"/>
              <w:right w:val="single" w:sz="4" w:space="0" w:color="auto"/>
            </w:tcBorders>
            <w:shd w:val="clear" w:color="auto" w:fill="auto"/>
            <w:vAlign w:val="center"/>
            <w:hideMark/>
          </w:tcPr>
          <w:p w14:paraId="6B9253E2"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 xml:space="preserve">Трубы и фасонные детали после выходных патрубков регулирующей арматуры на длине 10 D трубы по ходу движения </w:t>
            </w:r>
            <w:r w:rsidRPr="00E64D1D">
              <w:rPr>
                <w:rFonts w:ascii="Times New Roman" w:eastAsia="Times New Roman" w:hAnsi="Times New Roman" w:cs="Times New Roman"/>
                <w:color w:val="000000"/>
                <w:sz w:val="20"/>
                <w:szCs w:val="20"/>
                <w:lang w:eastAsia="ru-RU"/>
              </w:rPr>
              <w:lastRenderedPageBreak/>
              <w:t>среды от регулирующего, дросселирующего органа, зоны установки дроссельных шайбовых наборов, щелевых дросселей, тупиковые участки в зонах возможного коррозионного износа, включая заглушки (донышки)</w:t>
            </w:r>
          </w:p>
        </w:tc>
        <w:tc>
          <w:tcPr>
            <w:tcW w:w="2126" w:type="dxa"/>
            <w:vMerge w:val="restart"/>
            <w:tcBorders>
              <w:top w:val="nil"/>
              <w:left w:val="single" w:sz="4" w:space="0" w:color="auto"/>
              <w:bottom w:val="single" w:sz="4" w:space="0" w:color="000000"/>
              <w:right w:val="single" w:sz="4" w:space="0" w:color="auto"/>
            </w:tcBorders>
            <w:shd w:val="clear" w:color="auto" w:fill="auto"/>
            <w:vAlign w:val="center"/>
            <w:hideMark/>
          </w:tcPr>
          <w:p w14:paraId="67A8F3B2"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lastRenderedPageBreak/>
              <w:t>После 100 тысяч часов, далее каждые 50 тысяч часов, но не реже чем через 150 пусков</w:t>
            </w:r>
          </w:p>
        </w:tc>
        <w:tc>
          <w:tcPr>
            <w:tcW w:w="4252" w:type="dxa"/>
            <w:tcBorders>
              <w:top w:val="nil"/>
              <w:left w:val="nil"/>
              <w:bottom w:val="single" w:sz="4" w:space="0" w:color="auto"/>
              <w:right w:val="single" w:sz="4" w:space="0" w:color="auto"/>
            </w:tcBorders>
            <w:shd w:val="clear" w:color="auto" w:fill="auto"/>
            <w:vAlign w:val="center"/>
            <w:hideMark/>
          </w:tcPr>
          <w:p w14:paraId="5799D166"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После наработки 100 тысяч часов выполнить РОПС трубопровода</w:t>
            </w:r>
          </w:p>
        </w:tc>
      </w:tr>
      <w:tr w:rsidR="00E64D1D" w:rsidRPr="00E64D1D" w14:paraId="1CD18E7F" w14:textId="77777777" w:rsidTr="00E64D1D">
        <w:trPr>
          <w:trHeight w:val="509"/>
        </w:trPr>
        <w:tc>
          <w:tcPr>
            <w:tcW w:w="554" w:type="dxa"/>
            <w:vMerge/>
            <w:tcBorders>
              <w:top w:val="nil"/>
              <w:left w:val="single" w:sz="4" w:space="0" w:color="auto"/>
              <w:bottom w:val="single" w:sz="4" w:space="0" w:color="000000"/>
              <w:right w:val="single" w:sz="4" w:space="0" w:color="auto"/>
            </w:tcBorders>
            <w:shd w:val="clear" w:color="auto" w:fill="auto"/>
            <w:vAlign w:val="center"/>
            <w:hideMark/>
          </w:tcPr>
          <w:p w14:paraId="68DBA679"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568" w:type="dxa"/>
            <w:vMerge/>
            <w:tcBorders>
              <w:top w:val="nil"/>
              <w:left w:val="single" w:sz="4" w:space="0" w:color="auto"/>
              <w:bottom w:val="single" w:sz="4" w:space="0" w:color="000000"/>
              <w:right w:val="single" w:sz="4" w:space="0" w:color="auto"/>
            </w:tcBorders>
            <w:shd w:val="clear" w:color="auto" w:fill="auto"/>
            <w:vAlign w:val="center"/>
            <w:hideMark/>
          </w:tcPr>
          <w:p w14:paraId="4D8E51AA"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275" w:type="dxa"/>
            <w:vMerge/>
            <w:tcBorders>
              <w:top w:val="nil"/>
              <w:left w:val="single" w:sz="4" w:space="0" w:color="auto"/>
              <w:bottom w:val="single" w:sz="4" w:space="0" w:color="000000"/>
              <w:right w:val="single" w:sz="4" w:space="0" w:color="auto"/>
            </w:tcBorders>
            <w:shd w:val="clear" w:color="auto" w:fill="auto"/>
            <w:vAlign w:val="center"/>
            <w:hideMark/>
          </w:tcPr>
          <w:p w14:paraId="67DFBB33"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440" w:type="dxa"/>
            <w:vMerge/>
            <w:tcBorders>
              <w:top w:val="nil"/>
              <w:left w:val="single" w:sz="4" w:space="0" w:color="auto"/>
              <w:bottom w:val="single" w:sz="4" w:space="0" w:color="auto"/>
              <w:right w:val="single" w:sz="4" w:space="0" w:color="auto"/>
            </w:tcBorders>
            <w:shd w:val="clear" w:color="auto" w:fill="auto"/>
            <w:vAlign w:val="center"/>
            <w:hideMark/>
          </w:tcPr>
          <w:p w14:paraId="0D1D8892"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395" w:type="dxa"/>
            <w:vMerge/>
            <w:tcBorders>
              <w:top w:val="nil"/>
              <w:left w:val="single" w:sz="4" w:space="0" w:color="auto"/>
              <w:bottom w:val="single" w:sz="4" w:space="0" w:color="auto"/>
              <w:right w:val="single" w:sz="4" w:space="0" w:color="auto"/>
            </w:tcBorders>
            <w:shd w:val="clear" w:color="auto" w:fill="auto"/>
            <w:vAlign w:val="center"/>
            <w:hideMark/>
          </w:tcPr>
          <w:p w14:paraId="410CF1E0"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134" w:type="dxa"/>
            <w:vMerge/>
            <w:tcBorders>
              <w:top w:val="nil"/>
              <w:left w:val="single" w:sz="4" w:space="0" w:color="auto"/>
              <w:bottom w:val="single" w:sz="4" w:space="0" w:color="000000"/>
              <w:right w:val="single" w:sz="4" w:space="0" w:color="auto"/>
            </w:tcBorders>
            <w:shd w:val="clear" w:color="auto" w:fill="auto"/>
            <w:vAlign w:val="center"/>
            <w:hideMark/>
          </w:tcPr>
          <w:p w14:paraId="28A7F7FE"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560" w:type="dxa"/>
            <w:vMerge/>
            <w:tcBorders>
              <w:top w:val="nil"/>
              <w:left w:val="single" w:sz="4" w:space="0" w:color="auto"/>
              <w:bottom w:val="single" w:sz="4" w:space="0" w:color="000000"/>
              <w:right w:val="single" w:sz="4" w:space="0" w:color="auto"/>
            </w:tcBorders>
            <w:shd w:val="clear" w:color="auto" w:fill="auto"/>
            <w:vAlign w:val="center"/>
            <w:hideMark/>
          </w:tcPr>
          <w:p w14:paraId="4EE1880A"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2126" w:type="dxa"/>
            <w:vMerge/>
            <w:tcBorders>
              <w:top w:val="nil"/>
              <w:left w:val="single" w:sz="4" w:space="0" w:color="auto"/>
              <w:bottom w:val="single" w:sz="4" w:space="0" w:color="000000"/>
              <w:right w:val="single" w:sz="4" w:space="0" w:color="auto"/>
            </w:tcBorders>
            <w:shd w:val="clear" w:color="auto" w:fill="auto"/>
            <w:vAlign w:val="center"/>
            <w:hideMark/>
          </w:tcPr>
          <w:p w14:paraId="3D2CCD63"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4252" w:type="dxa"/>
            <w:vMerge w:val="restart"/>
            <w:tcBorders>
              <w:top w:val="nil"/>
              <w:left w:val="single" w:sz="4" w:space="0" w:color="auto"/>
              <w:bottom w:val="single" w:sz="4" w:space="0" w:color="auto"/>
              <w:right w:val="single" w:sz="4" w:space="0" w:color="auto"/>
            </w:tcBorders>
            <w:shd w:val="clear" w:color="auto" w:fill="auto"/>
            <w:vAlign w:val="center"/>
            <w:hideMark/>
          </w:tcPr>
          <w:p w14:paraId="7AD01C10"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 xml:space="preserve">1. Обязательному контролю подлежат крутоизогнутые гибы, гибы байпасов РПК и </w:t>
            </w:r>
            <w:r w:rsidRPr="00E64D1D">
              <w:rPr>
                <w:rFonts w:ascii="Times New Roman" w:eastAsia="Times New Roman" w:hAnsi="Times New Roman" w:cs="Times New Roman"/>
                <w:color w:val="000000"/>
                <w:sz w:val="20"/>
                <w:szCs w:val="20"/>
                <w:lang w:eastAsia="ru-RU"/>
              </w:rPr>
              <w:lastRenderedPageBreak/>
              <w:t>отводов ПВД. Допускается не контролировать гибы соединительной питательной магистрали электростанций с поперечными связями при отсутствии дефектов на других проконтролированных элементах. При обнаружении дефектов должно быть проконтролировано не менее 10% гибов каждого коллектора питательной воды</w:t>
            </w:r>
          </w:p>
        </w:tc>
      </w:tr>
      <w:tr w:rsidR="00E64D1D" w:rsidRPr="00E64D1D" w14:paraId="73396357" w14:textId="77777777" w:rsidTr="00E64D1D">
        <w:trPr>
          <w:trHeight w:val="509"/>
        </w:trPr>
        <w:tc>
          <w:tcPr>
            <w:tcW w:w="554" w:type="dxa"/>
            <w:vMerge/>
            <w:tcBorders>
              <w:top w:val="nil"/>
              <w:left w:val="single" w:sz="4" w:space="0" w:color="auto"/>
              <w:bottom w:val="single" w:sz="4" w:space="0" w:color="000000"/>
              <w:right w:val="single" w:sz="4" w:space="0" w:color="auto"/>
            </w:tcBorders>
            <w:shd w:val="clear" w:color="auto" w:fill="auto"/>
            <w:vAlign w:val="center"/>
            <w:hideMark/>
          </w:tcPr>
          <w:p w14:paraId="2E545B34"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568" w:type="dxa"/>
            <w:vMerge/>
            <w:tcBorders>
              <w:top w:val="nil"/>
              <w:left w:val="single" w:sz="4" w:space="0" w:color="auto"/>
              <w:bottom w:val="single" w:sz="4" w:space="0" w:color="000000"/>
              <w:right w:val="single" w:sz="4" w:space="0" w:color="auto"/>
            </w:tcBorders>
            <w:shd w:val="clear" w:color="auto" w:fill="auto"/>
            <w:vAlign w:val="center"/>
            <w:hideMark/>
          </w:tcPr>
          <w:p w14:paraId="753BB526"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275" w:type="dxa"/>
            <w:vMerge/>
            <w:tcBorders>
              <w:top w:val="nil"/>
              <w:left w:val="single" w:sz="4" w:space="0" w:color="auto"/>
              <w:bottom w:val="single" w:sz="4" w:space="0" w:color="000000"/>
              <w:right w:val="single" w:sz="4" w:space="0" w:color="auto"/>
            </w:tcBorders>
            <w:shd w:val="clear" w:color="auto" w:fill="auto"/>
            <w:vAlign w:val="center"/>
            <w:hideMark/>
          </w:tcPr>
          <w:p w14:paraId="0EA17C27"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440" w:type="dxa"/>
            <w:vMerge/>
            <w:tcBorders>
              <w:top w:val="nil"/>
              <w:left w:val="single" w:sz="4" w:space="0" w:color="auto"/>
              <w:bottom w:val="single" w:sz="4" w:space="0" w:color="auto"/>
              <w:right w:val="single" w:sz="4" w:space="0" w:color="auto"/>
            </w:tcBorders>
            <w:shd w:val="clear" w:color="auto" w:fill="auto"/>
            <w:vAlign w:val="center"/>
            <w:hideMark/>
          </w:tcPr>
          <w:p w14:paraId="642495B2"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395" w:type="dxa"/>
            <w:vMerge/>
            <w:tcBorders>
              <w:top w:val="nil"/>
              <w:left w:val="single" w:sz="4" w:space="0" w:color="auto"/>
              <w:bottom w:val="single" w:sz="4" w:space="0" w:color="auto"/>
              <w:right w:val="single" w:sz="4" w:space="0" w:color="auto"/>
            </w:tcBorders>
            <w:shd w:val="clear" w:color="auto" w:fill="auto"/>
            <w:vAlign w:val="center"/>
            <w:hideMark/>
          </w:tcPr>
          <w:p w14:paraId="6A8FA9F9"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134" w:type="dxa"/>
            <w:vMerge/>
            <w:tcBorders>
              <w:top w:val="nil"/>
              <w:left w:val="single" w:sz="4" w:space="0" w:color="auto"/>
              <w:bottom w:val="single" w:sz="4" w:space="0" w:color="000000"/>
              <w:right w:val="single" w:sz="4" w:space="0" w:color="auto"/>
            </w:tcBorders>
            <w:shd w:val="clear" w:color="auto" w:fill="auto"/>
            <w:vAlign w:val="center"/>
            <w:hideMark/>
          </w:tcPr>
          <w:p w14:paraId="2478AD45"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560" w:type="dxa"/>
            <w:vMerge/>
            <w:tcBorders>
              <w:top w:val="nil"/>
              <w:left w:val="single" w:sz="4" w:space="0" w:color="auto"/>
              <w:bottom w:val="single" w:sz="4" w:space="0" w:color="000000"/>
              <w:right w:val="single" w:sz="4" w:space="0" w:color="auto"/>
            </w:tcBorders>
            <w:shd w:val="clear" w:color="auto" w:fill="auto"/>
            <w:vAlign w:val="center"/>
            <w:hideMark/>
          </w:tcPr>
          <w:p w14:paraId="449BF48D"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2126" w:type="dxa"/>
            <w:vMerge/>
            <w:tcBorders>
              <w:top w:val="nil"/>
              <w:left w:val="single" w:sz="4" w:space="0" w:color="auto"/>
              <w:bottom w:val="single" w:sz="4" w:space="0" w:color="000000"/>
              <w:right w:val="single" w:sz="4" w:space="0" w:color="auto"/>
            </w:tcBorders>
            <w:shd w:val="clear" w:color="auto" w:fill="auto"/>
            <w:vAlign w:val="center"/>
            <w:hideMark/>
          </w:tcPr>
          <w:p w14:paraId="2E019FD0"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4252" w:type="dxa"/>
            <w:vMerge/>
            <w:tcBorders>
              <w:top w:val="nil"/>
              <w:left w:val="single" w:sz="4" w:space="0" w:color="auto"/>
              <w:bottom w:val="single" w:sz="4" w:space="0" w:color="auto"/>
              <w:right w:val="single" w:sz="4" w:space="0" w:color="auto"/>
            </w:tcBorders>
            <w:shd w:val="clear" w:color="auto" w:fill="auto"/>
            <w:vAlign w:val="center"/>
            <w:hideMark/>
          </w:tcPr>
          <w:p w14:paraId="0F5CB932"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r>
      <w:tr w:rsidR="00E64D1D" w:rsidRPr="00E64D1D" w14:paraId="37214C69" w14:textId="77777777" w:rsidTr="00E64D1D">
        <w:trPr>
          <w:trHeight w:val="509"/>
        </w:trPr>
        <w:tc>
          <w:tcPr>
            <w:tcW w:w="554" w:type="dxa"/>
            <w:vMerge/>
            <w:tcBorders>
              <w:top w:val="nil"/>
              <w:left w:val="single" w:sz="4" w:space="0" w:color="auto"/>
              <w:bottom w:val="single" w:sz="4" w:space="0" w:color="000000"/>
              <w:right w:val="single" w:sz="4" w:space="0" w:color="auto"/>
            </w:tcBorders>
            <w:shd w:val="clear" w:color="auto" w:fill="auto"/>
            <w:vAlign w:val="center"/>
            <w:hideMark/>
          </w:tcPr>
          <w:p w14:paraId="7BA4F8F0"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568" w:type="dxa"/>
            <w:vMerge/>
            <w:tcBorders>
              <w:top w:val="nil"/>
              <w:left w:val="single" w:sz="4" w:space="0" w:color="auto"/>
              <w:bottom w:val="single" w:sz="4" w:space="0" w:color="000000"/>
              <w:right w:val="single" w:sz="4" w:space="0" w:color="auto"/>
            </w:tcBorders>
            <w:shd w:val="clear" w:color="auto" w:fill="auto"/>
            <w:vAlign w:val="center"/>
            <w:hideMark/>
          </w:tcPr>
          <w:p w14:paraId="02EF049B"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275" w:type="dxa"/>
            <w:vMerge/>
            <w:tcBorders>
              <w:top w:val="nil"/>
              <w:left w:val="single" w:sz="4" w:space="0" w:color="auto"/>
              <w:bottom w:val="single" w:sz="4" w:space="0" w:color="000000"/>
              <w:right w:val="single" w:sz="4" w:space="0" w:color="auto"/>
            </w:tcBorders>
            <w:shd w:val="clear" w:color="auto" w:fill="auto"/>
            <w:vAlign w:val="center"/>
            <w:hideMark/>
          </w:tcPr>
          <w:p w14:paraId="269053B3"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440" w:type="dxa"/>
            <w:vMerge/>
            <w:tcBorders>
              <w:top w:val="nil"/>
              <w:left w:val="single" w:sz="4" w:space="0" w:color="auto"/>
              <w:bottom w:val="single" w:sz="4" w:space="0" w:color="auto"/>
              <w:right w:val="single" w:sz="4" w:space="0" w:color="auto"/>
            </w:tcBorders>
            <w:shd w:val="clear" w:color="auto" w:fill="auto"/>
            <w:vAlign w:val="center"/>
            <w:hideMark/>
          </w:tcPr>
          <w:p w14:paraId="09E7C603"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395" w:type="dxa"/>
            <w:vMerge/>
            <w:tcBorders>
              <w:top w:val="nil"/>
              <w:left w:val="single" w:sz="4" w:space="0" w:color="auto"/>
              <w:bottom w:val="single" w:sz="4" w:space="0" w:color="auto"/>
              <w:right w:val="single" w:sz="4" w:space="0" w:color="auto"/>
            </w:tcBorders>
            <w:shd w:val="clear" w:color="auto" w:fill="auto"/>
            <w:vAlign w:val="center"/>
            <w:hideMark/>
          </w:tcPr>
          <w:p w14:paraId="1BA40C40"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134" w:type="dxa"/>
            <w:vMerge/>
            <w:tcBorders>
              <w:top w:val="nil"/>
              <w:left w:val="single" w:sz="4" w:space="0" w:color="auto"/>
              <w:bottom w:val="single" w:sz="4" w:space="0" w:color="000000"/>
              <w:right w:val="single" w:sz="4" w:space="0" w:color="auto"/>
            </w:tcBorders>
            <w:shd w:val="clear" w:color="auto" w:fill="auto"/>
            <w:vAlign w:val="center"/>
            <w:hideMark/>
          </w:tcPr>
          <w:p w14:paraId="7F76BEB3"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560" w:type="dxa"/>
            <w:vMerge/>
            <w:tcBorders>
              <w:top w:val="nil"/>
              <w:left w:val="single" w:sz="4" w:space="0" w:color="auto"/>
              <w:bottom w:val="single" w:sz="4" w:space="0" w:color="000000"/>
              <w:right w:val="single" w:sz="4" w:space="0" w:color="auto"/>
            </w:tcBorders>
            <w:shd w:val="clear" w:color="auto" w:fill="auto"/>
            <w:vAlign w:val="center"/>
            <w:hideMark/>
          </w:tcPr>
          <w:p w14:paraId="097ED5DD"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2126" w:type="dxa"/>
            <w:vMerge/>
            <w:tcBorders>
              <w:top w:val="nil"/>
              <w:left w:val="single" w:sz="4" w:space="0" w:color="auto"/>
              <w:bottom w:val="single" w:sz="4" w:space="0" w:color="000000"/>
              <w:right w:val="single" w:sz="4" w:space="0" w:color="auto"/>
            </w:tcBorders>
            <w:shd w:val="clear" w:color="auto" w:fill="auto"/>
            <w:vAlign w:val="center"/>
            <w:hideMark/>
          </w:tcPr>
          <w:p w14:paraId="61DF2413"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4252" w:type="dxa"/>
            <w:vMerge/>
            <w:tcBorders>
              <w:top w:val="nil"/>
              <w:left w:val="single" w:sz="4" w:space="0" w:color="auto"/>
              <w:bottom w:val="single" w:sz="4" w:space="0" w:color="auto"/>
              <w:right w:val="single" w:sz="4" w:space="0" w:color="auto"/>
            </w:tcBorders>
            <w:shd w:val="clear" w:color="auto" w:fill="auto"/>
            <w:vAlign w:val="center"/>
            <w:hideMark/>
          </w:tcPr>
          <w:p w14:paraId="4877CDDC"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r>
      <w:tr w:rsidR="00E64D1D" w:rsidRPr="00E64D1D" w14:paraId="02D9F6DD" w14:textId="77777777" w:rsidTr="00E64D1D">
        <w:trPr>
          <w:trHeight w:val="600"/>
        </w:trPr>
        <w:tc>
          <w:tcPr>
            <w:tcW w:w="554" w:type="dxa"/>
            <w:vMerge/>
            <w:tcBorders>
              <w:top w:val="nil"/>
              <w:left w:val="single" w:sz="4" w:space="0" w:color="auto"/>
              <w:bottom w:val="single" w:sz="4" w:space="0" w:color="000000"/>
              <w:right w:val="single" w:sz="4" w:space="0" w:color="auto"/>
            </w:tcBorders>
            <w:shd w:val="clear" w:color="auto" w:fill="auto"/>
            <w:vAlign w:val="center"/>
            <w:hideMark/>
          </w:tcPr>
          <w:p w14:paraId="137D29AB"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568" w:type="dxa"/>
            <w:vMerge/>
            <w:tcBorders>
              <w:top w:val="nil"/>
              <w:left w:val="single" w:sz="4" w:space="0" w:color="auto"/>
              <w:bottom w:val="single" w:sz="4" w:space="0" w:color="000000"/>
              <w:right w:val="single" w:sz="4" w:space="0" w:color="auto"/>
            </w:tcBorders>
            <w:shd w:val="clear" w:color="auto" w:fill="auto"/>
            <w:vAlign w:val="center"/>
            <w:hideMark/>
          </w:tcPr>
          <w:p w14:paraId="43B45093"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275" w:type="dxa"/>
            <w:vMerge/>
            <w:tcBorders>
              <w:top w:val="nil"/>
              <w:left w:val="single" w:sz="4" w:space="0" w:color="auto"/>
              <w:bottom w:val="single" w:sz="4" w:space="0" w:color="000000"/>
              <w:right w:val="single" w:sz="4" w:space="0" w:color="auto"/>
            </w:tcBorders>
            <w:shd w:val="clear" w:color="auto" w:fill="auto"/>
            <w:vAlign w:val="center"/>
            <w:hideMark/>
          </w:tcPr>
          <w:p w14:paraId="7783EDDE"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44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1B494F04"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250</w:t>
            </w:r>
          </w:p>
        </w:tc>
        <w:tc>
          <w:tcPr>
            <w:tcW w:w="1395"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6691F8C"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500</w:t>
            </w:r>
          </w:p>
        </w:tc>
        <w:tc>
          <w:tcPr>
            <w:tcW w:w="1134" w:type="dxa"/>
            <w:vMerge w:val="restart"/>
            <w:tcBorders>
              <w:top w:val="nil"/>
              <w:left w:val="single" w:sz="4" w:space="0" w:color="auto"/>
              <w:bottom w:val="single" w:sz="4" w:space="0" w:color="auto"/>
              <w:right w:val="single" w:sz="4" w:space="0" w:color="auto"/>
            </w:tcBorders>
            <w:shd w:val="clear" w:color="auto" w:fill="auto"/>
            <w:vAlign w:val="center"/>
            <w:hideMark/>
          </w:tcPr>
          <w:p w14:paraId="69EC288E"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ВИК (овальность), УЗТ, УЗК</w:t>
            </w:r>
          </w:p>
        </w:tc>
        <w:tc>
          <w:tcPr>
            <w:tcW w:w="1560" w:type="dxa"/>
            <w:tcBorders>
              <w:top w:val="nil"/>
              <w:left w:val="nil"/>
              <w:bottom w:val="single" w:sz="4" w:space="0" w:color="auto"/>
              <w:right w:val="single" w:sz="4" w:space="0" w:color="auto"/>
            </w:tcBorders>
            <w:shd w:val="clear" w:color="auto" w:fill="auto"/>
            <w:noWrap/>
            <w:vAlign w:val="center"/>
            <w:hideMark/>
          </w:tcPr>
          <w:p w14:paraId="23DCC29A"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Гибы - 50%</w:t>
            </w:r>
          </w:p>
        </w:tc>
        <w:tc>
          <w:tcPr>
            <w:tcW w:w="2126" w:type="dxa"/>
            <w:vMerge/>
            <w:tcBorders>
              <w:top w:val="nil"/>
              <w:left w:val="single" w:sz="4" w:space="0" w:color="auto"/>
              <w:bottom w:val="single" w:sz="4" w:space="0" w:color="000000"/>
              <w:right w:val="single" w:sz="4" w:space="0" w:color="auto"/>
            </w:tcBorders>
            <w:shd w:val="clear" w:color="auto" w:fill="auto"/>
            <w:vAlign w:val="center"/>
            <w:hideMark/>
          </w:tcPr>
          <w:p w14:paraId="672260D0"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4252" w:type="dxa"/>
            <w:tcBorders>
              <w:top w:val="nil"/>
              <w:left w:val="nil"/>
              <w:bottom w:val="single" w:sz="4" w:space="0" w:color="auto"/>
              <w:right w:val="single" w:sz="4" w:space="0" w:color="auto"/>
            </w:tcBorders>
            <w:shd w:val="clear" w:color="auto" w:fill="auto"/>
            <w:vAlign w:val="center"/>
            <w:hideMark/>
          </w:tcPr>
          <w:p w14:paraId="2CE907B8"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2. При обнаружении недопустимых дефектов хотя бы в одном из гибов и подтверждении их наличия ВИК вырезки из гиба, объем контроля увеличивается до 100%</w:t>
            </w:r>
          </w:p>
        </w:tc>
      </w:tr>
      <w:tr w:rsidR="00E64D1D" w:rsidRPr="00E64D1D" w14:paraId="351B07F6" w14:textId="77777777" w:rsidTr="00E64D1D">
        <w:trPr>
          <w:trHeight w:val="600"/>
        </w:trPr>
        <w:tc>
          <w:tcPr>
            <w:tcW w:w="554" w:type="dxa"/>
            <w:vMerge/>
            <w:tcBorders>
              <w:top w:val="nil"/>
              <w:left w:val="single" w:sz="4" w:space="0" w:color="auto"/>
              <w:bottom w:val="single" w:sz="4" w:space="0" w:color="000000"/>
              <w:right w:val="single" w:sz="4" w:space="0" w:color="auto"/>
            </w:tcBorders>
            <w:shd w:val="clear" w:color="auto" w:fill="auto"/>
            <w:vAlign w:val="center"/>
            <w:hideMark/>
          </w:tcPr>
          <w:p w14:paraId="7EE027AA"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568" w:type="dxa"/>
            <w:vMerge/>
            <w:tcBorders>
              <w:top w:val="nil"/>
              <w:left w:val="single" w:sz="4" w:space="0" w:color="auto"/>
              <w:bottom w:val="single" w:sz="4" w:space="0" w:color="000000"/>
              <w:right w:val="single" w:sz="4" w:space="0" w:color="auto"/>
            </w:tcBorders>
            <w:shd w:val="clear" w:color="auto" w:fill="auto"/>
            <w:vAlign w:val="center"/>
            <w:hideMark/>
          </w:tcPr>
          <w:p w14:paraId="785EAB7A"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275" w:type="dxa"/>
            <w:vMerge/>
            <w:tcBorders>
              <w:top w:val="nil"/>
              <w:left w:val="single" w:sz="4" w:space="0" w:color="auto"/>
              <w:bottom w:val="single" w:sz="4" w:space="0" w:color="000000"/>
              <w:right w:val="single" w:sz="4" w:space="0" w:color="auto"/>
            </w:tcBorders>
            <w:shd w:val="clear" w:color="auto" w:fill="auto"/>
            <w:vAlign w:val="center"/>
            <w:hideMark/>
          </w:tcPr>
          <w:p w14:paraId="62E56EDD"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440" w:type="dxa"/>
            <w:vMerge/>
            <w:tcBorders>
              <w:top w:val="nil"/>
              <w:left w:val="single" w:sz="4" w:space="0" w:color="auto"/>
              <w:bottom w:val="single" w:sz="4" w:space="0" w:color="auto"/>
              <w:right w:val="single" w:sz="4" w:space="0" w:color="auto"/>
            </w:tcBorders>
            <w:shd w:val="clear" w:color="auto" w:fill="auto"/>
            <w:vAlign w:val="center"/>
            <w:hideMark/>
          </w:tcPr>
          <w:p w14:paraId="16DB04C1"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395" w:type="dxa"/>
            <w:vMerge/>
            <w:tcBorders>
              <w:top w:val="nil"/>
              <w:left w:val="single" w:sz="4" w:space="0" w:color="auto"/>
              <w:bottom w:val="single" w:sz="4" w:space="0" w:color="auto"/>
              <w:right w:val="single" w:sz="4" w:space="0" w:color="auto"/>
            </w:tcBorders>
            <w:shd w:val="clear" w:color="auto" w:fill="auto"/>
            <w:vAlign w:val="center"/>
            <w:hideMark/>
          </w:tcPr>
          <w:p w14:paraId="6B522C3D"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134" w:type="dxa"/>
            <w:vMerge/>
            <w:tcBorders>
              <w:top w:val="nil"/>
              <w:left w:val="single" w:sz="4" w:space="0" w:color="auto"/>
              <w:bottom w:val="single" w:sz="4" w:space="0" w:color="auto"/>
              <w:right w:val="single" w:sz="4" w:space="0" w:color="auto"/>
            </w:tcBorders>
            <w:shd w:val="clear" w:color="auto" w:fill="auto"/>
            <w:vAlign w:val="center"/>
            <w:hideMark/>
          </w:tcPr>
          <w:p w14:paraId="4A780EFB"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560" w:type="dxa"/>
            <w:tcBorders>
              <w:top w:val="nil"/>
              <w:left w:val="nil"/>
              <w:bottom w:val="single" w:sz="4" w:space="0" w:color="auto"/>
              <w:right w:val="single" w:sz="4" w:space="0" w:color="auto"/>
            </w:tcBorders>
            <w:shd w:val="clear" w:color="auto" w:fill="auto"/>
            <w:noWrap/>
            <w:vAlign w:val="center"/>
            <w:hideMark/>
          </w:tcPr>
          <w:p w14:paraId="7AE37F88"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Штампованные колена - 30%</w:t>
            </w:r>
          </w:p>
        </w:tc>
        <w:tc>
          <w:tcPr>
            <w:tcW w:w="2126" w:type="dxa"/>
            <w:vMerge/>
            <w:tcBorders>
              <w:top w:val="nil"/>
              <w:left w:val="single" w:sz="4" w:space="0" w:color="auto"/>
              <w:bottom w:val="single" w:sz="4" w:space="0" w:color="000000"/>
              <w:right w:val="single" w:sz="4" w:space="0" w:color="auto"/>
            </w:tcBorders>
            <w:shd w:val="clear" w:color="auto" w:fill="auto"/>
            <w:vAlign w:val="center"/>
            <w:hideMark/>
          </w:tcPr>
          <w:p w14:paraId="04A08822"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4252" w:type="dxa"/>
            <w:tcBorders>
              <w:top w:val="nil"/>
              <w:left w:val="nil"/>
              <w:bottom w:val="single" w:sz="4" w:space="0" w:color="auto"/>
              <w:right w:val="single" w:sz="4" w:space="0" w:color="auto"/>
            </w:tcBorders>
            <w:shd w:val="clear" w:color="auto" w:fill="auto"/>
            <w:vAlign w:val="center"/>
            <w:hideMark/>
          </w:tcPr>
          <w:p w14:paraId="1D93406B"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3. При обнаружении недопустимых дефектов более, чем в 30% гибов, проводится ВИК внутренней поверхности литых колен в количестве не менее двух</w:t>
            </w:r>
          </w:p>
        </w:tc>
      </w:tr>
      <w:tr w:rsidR="00E64D1D" w:rsidRPr="00E64D1D" w14:paraId="722C2A4A" w14:textId="77777777" w:rsidTr="00E64D1D">
        <w:trPr>
          <w:trHeight w:val="600"/>
        </w:trPr>
        <w:tc>
          <w:tcPr>
            <w:tcW w:w="554" w:type="dxa"/>
            <w:vMerge/>
            <w:tcBorders>
              <w:top w:val="nil"/>
              <w:left w:val="single" w:sz="4" w:space="0" w:color="auto"/>
              <w:bottom w:val="single" w:sz="4" w:space="0" w:color="000000"/>
              <w:right w:val="single" w:sz="4" w:space="0" w:color="auto"/>
            </w:tcBorders>
            <w:shd w:val="clear" w:color="auto" w:fill="auto"/>
            <w:vAlign w:val="center"/>
            <w:hideMark/>
          </w:tcPr>
          <w:p w14:paraId="690D3FF5"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568" w:type="dxa"/>
            <w:vMerge/>
            <w:tcBorders>
              <w:top w:val="nil"/>
              <w:left w:val="single" w:sz="4" w:space="0" w:color="auto"/>
              <w:bottom w:val="single" w:sz="4" w:space="0" w:color="000000"/>
              <w:right w:val="single" w:sz="4" w:space="0" w:color="auto"/>
            </w:tcBorders>
            <w:shd w:val="clear" w:color="auto" w:fill="auto"/>
            <w:vAlign w:val="center"/>
            <w:hideMark/>
          </w:tcPr>
          <w:p w14:paraId="3C5B80CE"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275" w:type="dxa"/>
            <w:vMerge/>
            <w:tcBorders>
              <w:top w:val="nil"/>
              <w:left w:val="single" w:sz="4" w:space="0" w:color="auto"/>
              <w:bottom w:val="single" w:sz="4" w:space="0" w:color="000000"/>
              <w:right w:val="single" w:sz="4" w:space="0" w:color="auto"/>
            </w:tcBorders>
            <w:shd w:val="clear" w:color="auto" w:fill="auto"/>
            <w:vAlign w:val="center"/>
            <w:hideMark/>
          </w:tcPr>
          <w:p w14:paraId="1D6940C5"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440" w:type="dxa"/>
            <w:vMerge/>
            <w:tcBorders>
              <w:top w:val="nil"/>
              <w:left w:val="single" w:sz="4" w:space="0" w:color="auto"/>
              <w:bottom w:val="single" w:sz="4" w:space="0" w:color="auto"/>
              <w:right w:val="single" w:sz="4" w:space="0" w:color="auto"/>
            </w:tcBorders>
            <w:shd w:val="clear" w:color="auto" w:fill="auto"/>
            <w:vAlign w:val="center"/>
            <w:hideMark/>
          </w:tcPr>
          <w:p w14:paraId="69E6888D"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395" w:type="dxa"/>
            <w:vMerge/>
            <w:tcBorders>
              <w:top w:val="nil"/>
              <w:left w:val="single" w:sz="4" w:space="0" w:color="auto"/>
              <w:bottom w:val="single" w:sz="4" w:space="0" w:color="auto"/>
              <w:right w:val="single" w:sz="4" w:space="0" w:color="auto"/>
            </w:tcBorders>
            <w:shd w:val="clear" w:color="auto" w:fill="auto"/>
            <w:vAlign w:val="center"/>
            <w:hideMark/>
          </w:tcPr>
          <w:p w14:paraId="4C1171E6"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134" w:type="dxa"/>
            <w:vMerge/>
            <w:tcBorders>
              <w:top w:val="nil"/>
              <w:left w:val="single" w:sz="4" w:space="0" w:color="auto"/>
              <w:bottom w:val="single" w:sz="4" w:space="0" w:color="auto"/>
              <w:right w:val="single" w:sz="4" w:space="0" w:color="auto"/>
            </w:tcBorders>
            <w:shd w:val="clear" w:color="auto" w:fill="auto"/>
            <w:vAlign w:val="center"/>
            <w:hideMark/>
          </w:tcPr>
          <w:p w14:paraId="544B54E0"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56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69040AC9"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Штампосварные колена - 50%</w:t>
            </w:r>
          </w:p>
        </w:tc>
        <w:tc>
          <w:tcPr>
            <w:tcW w:w="2126" w:type="dxa"/>
            <w:vMerge/>
            <w:tcBorders>
              <w:top w:val="nil"/>
              <w:left w:val="single" w:sz="4" w:space="0" w:color="auto"/>
              <w:bottom w:val="single" w:sz="4" w:space="0" w:color="000000"/>
              <w:right w:val="single" w:sz="4" w:space="0" w:color="auto"/>
            </w:tcBorders>
            <w:shd w:val="clear" w:color="auto" w:fill="auto"/>
            <w:vAlign w:val="center"/>
            <w:hideMark/>
          </w:tcPr>
          <w:p w14:paraId="5B1EB30F"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4252" w:type="dxa"/>
            <w:tcBorders>
              <w:top w:val="nil"/>
              <w:left w:val="nil"/>
              <w:bottom w:val="single" w:sz="4" w:space="0" w:color="auto"/>
              <w:right w:val="single" w:sz="4" w:space="0" w:color="auto"/>
            </w:tcBorders>
            <w:shd w:val="clear" w:color="auto" w:fill="auto"/>
            <w:vAlign w:val="center"/>
            <w:hideMark/>
          </w:tcPr>
          <w:p w14:paraId="43C831D2"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4. Измерение овальности гибов проводится один раз за все время эксплуатации; на штампованных и штампосварных коленах овальность не измеряется</w:t>
            </w:r>
          </w:p>
        </w:tc>
      </w:tr>
      <w:tr w:rsidR="00E64D1D" w:rsidRPr="00E64D1D" w14:paraId="0E201617" w14:textId="77777777" w:rsidTr="00E64D1D">
        <w:trPr>
          <w:trHeight w:val="300"/>
        </w:trPr>
        <w:tc>
          <w:tcPr>
            <w:tcW w:w="554" w:type="dxa"/>
            <w:vMerge/>
            <w:tcBorders>
              <w:top w:val="nil"/>
              <w:left w:val="single" w:sz="4" w:space="0" w:color="auto"/>
              <w:bottom w:val="single" w:sz="4" w:space="0" w:color="000000"/>
              <w:right w:val="single" w:sz="4" w:space="0" w:color="auto"/>
            </w:tcBorders>
            <w:shd w:val="clear" w:color="auto" w:fill="auto"/>
            <w:vAlign w:val="center"/>
            <w:hideMark/>
          </w:tcPr>
          <w:p w14:paraId="235F5365"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568" w:type="dxa"/>
            <w:vMerge/>
            <w:tcBorders>
              <w:top w:val="nil"/>
              <w:left w:val="single" w:sz="4" w:space="0" w:color="auto"/>
              <w:bottom w:val="single" w:sz="4" w:space="0" w:color="000000"/>
              <w:right w:val="single" w:sz="4" w:space="0" w:color="auto"/>
            </w:tcBorders>
            <w:shd w:val="clear" w:color="auto" w:fill="auto"/>
            <w:vAlign w:val="center"/>
            <w:hideMark/>
          </w:tcPr>
          <w:p w14:paraId="1B0EFC92"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275" w:type="dxa"/>
            <w:vMerge/>
            <w:tcBorders>
              <w:top w:val="nil"/>
              <w:left w:val="single" w:sz="4" w:space="0" w:color="auto"/>
              <w:bottom w:val="single" w:sz="4" w:space="0" w:color="000000"/>
              <w:right w:val="single" w:sz="4" w:space="0" w:color="auto"/>
            </w:tcBorders>
            <w:shd w:val="clear" w:color="auto" w:fill="auto"/>
            <w:vAlign w:val="center"/>
            <w:hideMark/>
          </w:tcPr>
          <w:p w14:paraId="28FC2D54"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440" w:type="dxa"/>
            <w:vMerge/>
            <w:tcBorders>
              <w:top w:val="nil"/>
              <w:left w:val="single" w:sz="4" w:space="0" w:color="auto"/>
              <w:bottom w:val="single" w:sz="4" w:space="0" w:color="auto"/>
              <w:right w:val="single" w:sz="4" w:space="0" w:color="auto"/>
            </w:tcBorders>
            <w:shd w:val="clear" w:color="auto" w:fill="auto"/>
            <w:vAlign w:val="center"/>
            <w:hideMark/>
          </w:tcPr>
          <w:p w14:paraId="6D63C382"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395" w:type="dxa"/>
            <w:vMerge/>
            <w:tcBorders>
              <w:top w:val="nil"/>
              <w:left w:val="single" w:sz="4" w:space="0" w:color="auto"/>
              <w:bottom w:val="single" w:sz="4" w:space="0" w:color="auto"/>
              <w:right w:val="single" w:sz="4" w:space="0" w:color="auto"/>
            </w:tcBorders>
            <w:shd w:val="clear" w:color="auto" w:fill="auto"/>
            <w:vAlign w:val="center"/>
            <w:hideMark/>
          </w:tcPr>
          <w:p w14:paraId="275043D2"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134" w:type="dxa"/>
            <w:vMerge/>
            <w:tcBorders>
              <w:top w:val="nil"/>
              <w:left w:val="single" w:sz="4" w:space="0" w:color="auto"/>
              <w:bottom w:val="single" w:sz="4" w:space="0" w:color="auto"/>
              <w:right w:val="single" w:sz="4" w:space="0" w:color="auto"/>
            </w:tcBorders>
            <w:shd w:val="clear" w:color="auto" w:fill="auto"/>
            <w:vAlign w:val="center"/>
            <w:hideMark/>
          </w:tcPr>
          <w:p w14:paraId="4D4690DA"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560" w:type="dxa"/>
            <w:vMerge/>
            <w:tcBorders>
              <w:top w:val="nil"/>
              <w:left w:val="single" w:sz="4" w:space="0" w:color="auto"/>
              <w:bottom w:val="single" w:sz="4" w:space="0" w:color="000000"/>
              <w:right w:val="single" w:sz="4" w:space="0" w:color="auto"/>
            </w:tcBorders>
            <w:shd w:val="clear" w:color="auto" w:fill="auto"/>
            <w:vAlign w:val="center"/>
            <w:hideMark/>
          </w:tcPr>
          <w:p w14:paraId="272FD290"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2126" w:type="dxa"/>
            <w:vMerge/>
            <w:tcBorders>
              <w:top w:val="nil"/>
              <w:left w:val="single" w:sz="4" w:space="0" w:color="auto"/>
              <w:bottom w:val="single" w:sz="4" w:space="0" w:color="000000"/>
              <w:right w:val="single" w:sz="4" w:space="0" w:color="auto"/>
            </w:tcBorders>
            <w:shd w:val="clear" w:color="auto" w:fill="auto"/>
            <w:vAlign w:val="center"/>
            <w:hideMark/>
          </w:tcPr>
          <w:p w14:paraId="70ADB035"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4252" w:type="dxa"/>
            <w:tcBorders>
              <w:top w:val="nil"/>
              <w:left w:val="nil"/>
              <w:bottom w:val="single" w:sz="4" w:space="0" w:color="auto"/>
              <w:right w:val="single" w:sz="4" w:space="0" w:color="auto"/>
            </w:tcBorders>
            <w:shd w:val="clear" w:color="auto" w:fill="auto"/>
            <w:vAlign w:val="center"/>
            <w:hideMark/>
          </w:tcPr>
          <w:p w14:paraId="524DCF8C"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5. В штампосварных коленах УЗК выполняют для продольных сварных швов по всей их протяженности</w:t>
            </w:r>
          </w:p>
        </w:tc>
      </w:tr>
      <w:tr w:rsidR="00E64D1D" w:rsidRPr="00E64D1D" w14:paraId="47EFCA5B" w14:textId="77777777" w:rsidTr="00E64D1D">
        <w:trPr>
          <w:trHeight w:val="300"/>
        </w:trPr>
        <w:tc>
          <w:tcPr>
            <w:tcW w:w="554" w:type="dxa"/>
            <w:vMerge w:val="restart"/>
            <w:tcBorders>
              <w:top w:val="nil"/>
              <w:left w:val="single" w:sz="4" w:space="0" w:color="auto"/>
              <w:bottom w:val="single" w:sz="4" w:space="0" w:color="auto"/>
              <w:right w:val="single" w:sz="4" w:space="0" w:color="auto"/>
            </w:tcBorders>
            <w:shd w:val="clear" w:color="auto" w:fill="auto"/>
            <w:vAlign w:val="center"/>
            <w:hideMark/>
          </w:tcPr>
          <w:p w14:paraId="7FFC16DD" w14:textId="77777777" w:rsidR="00E64D1D" w:rsidRPr="00E64D1D" w:rsidRDefault="00E64D1D" w:rsidP="00E64D1D">
            <w:pPr>
              <w:spacing w:after="0" w:line="240" w:lineRule="auto"/>
              <w:jc w:val="center"/>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31</w:t>
            </w:r>
          </w:p>
        </w:tc>
        <w:tc>
          <w:tcPr>
            <w:tcW w:w="1568" w:type="dxa"/>
            <w:vMerge w:val="restart"/>
            <w:tcBorders>
              <w:top w:val="nil"/>
              <w:left w:val="single" w:sz="4" w:space="0" w:color="auto"/>
              <w:bottom w:val="single" w:sz="4" w:space="0" w:color="000000"/>
              <w:right w:val="single" w:sz="4" w:space="0" w:color="auto"/>
            </w:tcBorders>
            <w:shd w:val="clear" w:color="auto" w:fill="auto"/>
            <w:vAlign w:val="center"/>
            <w:hideMark/>
          </w:tcPr>
          <w:p w14:paraId="05062A6E"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 xml:space="preserve">Корпусы арматуры и другие литые детали DN </w:t>
            </w:r>
          </w:p>
        </w:tc>
        <w:tc>
          <w:tcPr>
            <w:tcW w:w="1275"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896611A"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450 °C и выше</w:t>
            </w:r>
          </w:p>
        </w:tc>
        <w:tc>
          <w:tcPr>
            <w:tcW w:w="144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1C18038E"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600</w:t>
            </w:r>
          </w:p>
        </w:tc>
        <w:tc>
          <w:tcPr>
            <w:tcW w:w="1395"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04D21A5"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900</w:t>
            </w:r>
          </w:p>
        </w:tc>
        <w:tc>
          <w:tcPr>
            <w:tcW w:w="1134" w:type="dxa"/>
            <w:vMerge w:val="restart"/>
            <w:tcBorders>
              <w:top w:val="nil"/>
              <w:left w:val="single" w:sz="4" w:space="0" w:color="auto"/>
              <w:bottom w:val="single" w:sz="4" w:space="0" w:color="auto"/>
              <w:right w:val="single" w:sz="4" w:space="0" w:color="auto"/>
            </w:tcBorders>
            <w:shd w:val="clear" w:color="auto" w:fill="auto"/>
            <w:vAlign w:val="center"/>
            <w:hideMark/>
          </w:tcPr>
          <w:p w14:paraId="0A10A697"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ВИК, МПК (МПД) или ЦД</w:t>
            </w:r>
          </w:p>
        </w:tc>
        <w:tc>
          <w:tcPr>
            <w:tcW w:w="1560" w:type="dxa"/>
            <w:vMerge w:val="restart"/>
            <w:tcBorders>
              <w:top w:val="nil"/>
              <w:left w:val="single" w:sz="4" w:space="0" w:color="auto"/>
              <w:bottom w:val="single" w:sz="4" w:space="0" w:color="auto"/>
              <w:right w:val="single" w:sz="4" w:space="0" w:color="auto"/>
            </w:tcBorders>
            <w:shd w:val="clear" w:color="auto" w:fill="auto"/>
            <w:vAlign w:val="center"/>
            <w:hideMark/>
          </w:tcPr>
          <w:p w14:paraId="3BD394B2"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Радиусные переходы наружных и внутренних поверхностей - 100% деталей</w:t>
            </w:r>
          </w:p>
        </w:tc>
        <w:tc>
          <w:tcPr>
            <w:tcW w:w="2126" w:type="dxa"/>
            <w:vMerge w:val="restart"/>
            <w:tcBorders>
              <w:top w:val="nil"/>
              <w:left w:val="single" w:sz="4" w:space="0" w:color="auto"/>
              <w:bottom w:val="single" w:sz="4" w:space="0" w:color="auto"/>
              <w:right w:val="single" w:sz="4" w:space="0" w:color="auto"/>
            </w:tcBorders>
            <w:shd w:val="clear" w:color="auto" w:fill="auto"/>
            <w:vAlign w:val="center"/>
            <w:hideMark/>
          </w:tcPr>
          <w:p w14:paraId="3EFC4017"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Каждые 50 тысяч часов, но не реже чем через 300 пусков</w:t>
            </w:r>
          </w:p>
        </w:tc>
        <w:tc>
          <w:tcPr>
            <w:tcW w:w="4252" w:type="dxa"/>
            <w:tcBorders>
              <w:top w:val="nil"/>
              <w:left w:val="nil"/>
              <w:bottom w:val="single" w:sz="4" w:space="0" w:color="auto"/>
              <w:right w:val="single" w:sz="4" w:space="0" w:color="auto"/>
            </w:tcBorders>
            <w:shd w:val="clear" w:color="auto" w:fill="auto"/>
            <w:noWrap/>
            <w:vAlign w:val="center"/>
            <w:hideMark/>
          </w:tcPr>
          <w:p w14:paraId="6E337A82"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1. При наличии на детали ремонтной заварки - в каждый капитальный ремонт</w:t>
            </w:r>
          </w:p>
        </w:tc>
      </w:tr>
      <w:tr w:rsidR="00E64D1D" w:rsidRPr="00E64D1D" w14:paraId="0E507D0E" w14:textId="77777777" w:rsidTr="00E64D1D">
        <w:trPr>
          <w:trHeight w:val="600"/>
        </w:trPr>
        <w:tc>
          <w:tcPr>
            <w:tcW w:w="554" w:type="dxa"/>
            <w:vMerge/>
            <w:tcBorders>
              <w:top w:val="nil"/>
              <w:left w:val="single" w:sz="4" w:space="0" w:color="auto"/>
              <w:bottom w:val="single" w:sz="4" w:space="0" w:color="auto"/>
              <w:right w:val="single" w:sz="4" w:space="0" w:color="auto"/>
            </w:tcBorders>
            <w:shd w:val="clear" w:color="auto" w:fill="auto"/>
            <w:vAlign w:val="center"/>
            <w:hideMark/>
          </w:tcPr>
          <w:p w14:paraId="5532EC16"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568" w:type="dxa"/>
            <w:vMerge/>
            <w:tcBorders>
              <w:top w:val="nil"/>
              <w:left w:val="single" w:sz="4" w:space="0" w:color="auto"/>
              <w:bottom w:val="single" w:sz="4" w:space="0" w:color="000000"/>
              <w:right w:val="single" w:sz="4" w:space="0" w:color="auto"/>
            </w:tcBorders>
            <w:shd w:val="clear" w:color="auto" w:fill="auto"/>
            <w:vAlign w:val="center"/>
            <w:hideMark/>
          </w:tcPr>
          <w:p w14:paraId="1D97D878"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275" w:type="dxa"/>
            <w:vMerge/>
            <w:tcBorders>
              <w:top w:val="nil"/>
              <w:left w:val="single" w:sz="4" w:space="0" w:color="auto"/>
              <w:bottom w:val="single" w:sz="4" w:space="0" w:color="auto"/>
              <w:right w:val="single" w:sz="4" w:space="0" w:color="auto"/>
            </w:tcBorders>
            <w:shd w:val="clear" w:color="auto" w:fill="auto"/>
            <w:vAlign w:val="center"/>
            <w:hideMark/>
          </w:tcPr>
          <w:p w14:paraId="65582A37"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440" w:type="dxa"/>
            <w:vMerge/>
            <w:tcBorders>
              <w:top w:val="nil"/>
              <w:left w:val="single" w:sz="4" w:space="0" w:color="auto"/>
              <w:bottom w:val="single" w:sz="4" w:space="0" w:color="auto"/>
              <w:right w:val="single" w:sz="4" w:space="0" w:color="auto"/>
            </w:tcBorders>
            <w:shd w:val="clear" w:color="auto" w:fill="auto"/>
            <w:vAlign w:val="center"/>
            <w:hideMark/>
          </w:tcPr>
          <w:p w14:paraId="025869C9"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395" w:type="dxa"/>
            <w:vMerge/>
            <w:tcBorders>
              <w:top w:val="nil"/>
              <w:left w:val="single" w:sz="4" w:space="0" w:color="auto"/>
              <w:bottom w:val="single" w:sz="4" w:space="0" w:color="auto"/>
              <w:right w:val="single" w:sz="4" w:space="0" w:color="auto"/>
            </w:tcBorders>
            <w:shd w:val="clear" w:color="auto" w:fill="auto"/>
            <w:vAlign w:val="center"/>
            <w:hideMark/>
          </w:tcPr>
          <w:p w14:paraId="14DEE36B"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134" w:type="dxa"/>
            <w:vMerge/>
            <w:tcBorders>
              <w:top w:val="nil"/>
              <w:left w:val="single" w:sz="4" w:space="0" w:color="auto"/>
              <w:bottom w:val="single" w:sz="4" w:space="0" w:color="auto"/>
              <w:right w:val="single" w:sz="4" w:space="0" w:color="auto"/>
            </w:tcBorders>
            <w:shd w:val="clear" w:color="auto" w:fill="auto"/>
            <w:vAlign w:val="center"/>
            <w:hideMark/>
          </w:tcPr>
          <w:p w14:paraId="45C73778"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560" w:type="dxa"/>
            <w:vMerge/>
            <w:tcBorders>
              <w:top w:val="nil"/>
              <w:left w:val="single" w:sz="4" w:space="0" w:color="auto"/>
              <w:bottom w:val="single" w:sz="4" w:space="0" w:color="auto"/>
              <w:right w:val="single" w:sz="4" w:space="0" w:color="auto"/>
            </w:tcBorders>
            <w:shd w:val="clear" w:color="auto" w:fill="auto"/>
            <w:vAlign w:val="center"/>
            <w:hideMark/>
          </w:tcPr>
          <w:p w14:paraId="06A7DEE6"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2126" w:type="dxa"/>
            <w:vMerge/>
            <w:tcBorders>
              <w:top w:val="nil"/>
              <w:left w:val="single" w:sz="4" w:space="0" w:color="auto"/>
              <w:bottom w:val="single" w:sz="4" w:space="0" w:color="auto"/>
              <w:right w:val="single" w:sz="4" w:space="0" w:color="auto"/>
            </w:tcBorders>
            <w:shd w:val="clear" w:color="auto" w:fill="auto"/>
            <w:vAlign w:val="center"/>
            <w:hideMark/>
          </w:tcPr>
          <w:p w14:paraId="711ECB09"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4252" w:type="dxa"/>
            <w:tcBorders>
              <w:top w:val="nil"/>
              <w:left w:val="nil"/>
              <w:bottom w:val="single" w:sz="4" w:space="0" w:color="auto"/>
              <w:right w:val="single" w:sz="4" w:space="0" w:color="auto"/>
            </w:tcBorders>
            <w:shd w:val="clear" w:color="auto" w:fill="auto"/>
            <w:vAlign w:val="center"/>
            <w:hideMark/>
          </w:tcPr>
          <w:p w14:paraId="455FFBED"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2. Корпусы арматуры с DN &lt;=  250 и все литые детали контролируются только с наружной стороны, корпусы арматуры с DN &gt; 250 контролируются методом МПК (МПД) и ВИК снаружи 100%, изнутри - в доступных местах</w:t>
            </w:r>
          </w:p>
        </w:tc>
      </w:tr>
      <w:tr w:rsidR="00E64D1D" w:rsidRPr="00E64D1D" w14:paraId="796F33F8" w14:textId="77777777" w:rsidTr="00E64D1D">
        <w:trPr>
          <w:trHeight w:val="300"/>
        </w:trPr>
        <w:tc>
          <w:tcPr>
            <w:tcW w:w="554"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40DA4047" w14:textId="77777777" w:rsidR="00E64D1D" w:rsidRPr="00E64D1D" w:rsidRDefault="00E64D1D" w:rsidP="00E64D1D">
            <w:pPr>
              <w:spacing w:after="0" w:line="240" w:lineRule="auto"/>
              <w:jc w:val="center"/>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32</w:t>
            </w:r>
          </w:p>
        </w:tc>
        <w:tc>
          <w:tcPr>
            <w:tcW w:w="1568" w:type="dxa"/>
            <w:vMerge w:val="restart"/>
            <w:tcBorders>
              <w:top w:val="nil"/>
              <w:left w:val="single" w:sz="4" w:space="0" w:color="auto"/>
              <w:bottom w:val="single" w:sz="4" w:space="0" w:color="auto"/>
              <w:right w:val="single" w:sz="4" w:space="0" w:color="auto"/>
            </w:tcBorders>
            <w:shd w:val="clear" w:color="auto" w:fill="auto"/>
            <w:vAlign w:val="center"/>
            <w:hideMark/>
          </w:tcPr>
          <w:p w14:paraId="0FE0B47E"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 xml:space="preserve">Корпусы арматуры и другие литые детали DN </w:t>
            </w:r>
          </w:p>
        </w:tc>
        <w:tc>
          <w:tcPr>
            <w:tcW w:w="1275"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3A79114D"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Ниже 450 °C</w:t>
            </w:r>
          </w:p>
        </w:tc>
        <w:tc>
          <w:tcPr>
            <w:tcW w:w="144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1999468"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w:t>
            </w:r>
          </w:p>
        </w:tc>
        <w:tc>
          <w:tcPr>
            <w:tcW w:w="1395"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0BDF4708"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w:t>
            </w:r>
          </w:p>
        </w:tc>
        <w:tc>
          <w:tcPr>
            <w:tcW w:w="1134" w:type="dxa"/>
            <w:vMerge w:val="restart"/>
            <w:tcBorders>
              <w:top w:val="nil"/>
              <w:left w:val="single" w:sz="4" w:space="0" w:color="auto"/>
              <w:bottom w:val="single" w:sz="4" w:space="0" w:color="auto"/>
              <w:right w:val="single" w:sz="4" w:space="0" w:color="auto"/>
            </w:tcBorders>
            <w:shd w:val="clear" w:color="auto" w:fill="auto"/>
            <w:vAlign w:val="center"/>
            <w:hideMark/>
          </w:tcPr>
          <w:p w14:paraId="0FB4AAF1"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ВИК, МПК (МПД) или ЦД</w:t>
            </w:r>
          </w:p>
        </w:tc>
        <w:tc>
          <w:tcPr>
            <w:tcW w:w="1560" w:type="dxa"/>
            <w:vMerge w:val="restart"/>
            <w:tcBorders>
              <w:top w:val="nil"/>
              <w:left w:val="single" w:sz="4" w:space="0" w:color="auto"/>
              <w:bottom w:val="single" w:sz="4" w:space="0" w:color="auto"/>
              <w:right w:val="single" w:sz="4" w:space="0" w:color="auto"/>
            </w:tcBorders>
            <w:shd w:val="clear" w:color="auto" w:fill="auto"/>
            <w:vAlign w:val="center"/>
            <w:hideMark/>
          </w:tcPr>
          <w:p w14:paraId="210E9966"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Радиусные переходы наружных и внутренних поверхностей - 20% общего количества деталей каждого назначения, но не менее одной</w:t>
            </w:r>
          </w:p>
        </w:tc>
        <w:tc>
          <w:tcPr>
            <w:tcW w:w="2126" w:type="dxa"/>
            <w:vMerge w:val="restart"/>
            <w:tcBorders>
              <w:top w:val="nil"/>
              <w:left w:val="single" w:sz="4" w:space="0" w:color="auto"/>
              <w:bottom w:val="single" w:sz="4" w:space="0" w:color="auto"/>
              <w:right w:val="single" w:sz="4" w:space="0" w:color="auto"/>
            </w:tcBorders>
            <w:shd w:val="clear" w:color="auto" w:fill="auto"/>
            <w:vAlign w:val="center"/>
            <w:hideMark/>
          </w:tcPr>
          <w:p w14:paraId="481F9A39"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После 100 тысяч часов, далее каждые 50 тысяч часов, но не реже чем через 300 пусков</w:t>
            </w:r>
          </w:p>
        </w:tc>
        <w:tc>
          <w:tcPr>
            <w:tcW w:w="4252" w:type="dxa"/>
            <w:tcBorders>
              <w:top w:val="nil"/>
              <w:left w:val="nil"/>
              <w:bottom w:val="single" w:sz="4" w:space="0" w:color="auto"/>
              <w:right w:val="single" w:sz="4" w:space="0" w:color="auto"/>
            </w:tcBorders>
            <w:shd w:val="clear" w:color="auto" w:fill="auto"/>
            <w:noWrap/>
            <w:vAlign w:val="center"/>
            <w:hideMark/>
          </w:tcPr>
          <w:p w14:paraId="7F6C5113"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1. При обнаружении недопустимых дефектов объем контроля деталей данного назначения увеличивается до 100%</w:t>
            </w:r>
          </w:p>
        </w:tc>
      </w:tr>
      <w:tr w:rsidR="00E64D1D" w:rsidRPr="00E64D1D" w14:paraId="27D729E5" w14:textId="77777777" w:rsidTr="00E64D1D">
        <w:trPr>
          <w:trHeight w:val="300"/>
        </w:trPr>
        <w:tc>
          <w:tcPr>
            <w:tcW w:w="554" w:type="dxa"/>
            <w:vMerge/>
            <w:tcBorders>
              <w:top w:val="nil"/>
              <w:left w:val="single" w:sz="4" w:space="0" w:color="auto"/>
              <w:bottom w:val="single" w:sz="4" w:space="0" w:color="000000"/>
              <w:right w:val="single" w:sz="4" w:space="0" w:color="auto"/>
            </w:tcBorders>
            <w:shd w:val="clear" w:color="auto" w:fill="auto"/>
            <w:vAlign w:val="center"/>
            <w:hideMark/>
          </w:tcPr>
          <w:p w14:paraId="3A29AADA"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568" w:type="dxa"/>
            <w:vMerge/>
            <w:tcBorders>
              <w:top w:val="nil"/>
              <w:left w:val="single" w:sz="4" w:space="0" w:color="auto"/>
              <w:bottom w:val="single" w:sz="4" w:space="0" w:color="auto"/>
              <w:right w:val="single" w:sz="4" w:space="0" w:color="auto"/>
            </w:tcBorders>
            <w:shd w:val="clear" w:color="auto" w:fill="auto"/>
            <w:vAlign w:val="center"/>
            <w:hideMark/>
          </w:tcPr>
          <w:p w14:paraId="6B8C4D7A"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275" w:type="dxa"/>
            <w:vMerge/>
            <w:tcBorders>
              <w:top w:val="nil"/>
              <w:left w:val="single" w:sz="4" w:space="0" w:color="auto"/>
              <w:bottom w:val="single" w:sz="4" w:space="0" w:color="auto"/>
              <w:right w:val="single" w:sz="4" w:space="0" w:color="auto"/>
            </w:tcBorders>
            <w:shd w:val="clear" w:color="auto" w:fill="auto"/>
            <w:vAlign w:val="center"/>
            <w:hideMark/>
          </w:tcPr>
          <w:p w14:paraId="00852AD3"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440" w:type="dxa"/>
            <w:vMerge/>
            <w:tcBorders>
              <w:top w:val="nil"/>
              <w:left w:val="single" w:sz="4" w:space="0" w:color="auto"/>
              <w:bottom w:val="single" w:sz="4" w:space="0" w:color="auto"/>
              <w:right w:val="single" w:sz="4" w:space="0" w:color="auto"/>
            </w:tcBorders>
            <w:shd w:val="clear" w:color="auto" w:fill="auto"/>
            <w:vAlign w:val="center"/>
            <w:hideMark/>
          </w:tcPr>
          <w:p w14:paraId="0FC88A8A"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395" w:type="dxa"/>
            <w:vMerge/>
            <w:tcBorders>
              <w:top w:val="nil"/>
              <w:left w:val="single" w:sz="4" w:space="0" w:color="auto"/>
              <w:bottom w:val="single" w:sz="4" w:space="0" w:color="auto"/>
              <w:right w:val="single" w:sz="4" w:space="0" w:color="auto"/>
            </w:tcBorders>
            <w:shd w:val="clear" w:color="auto" w:fill="auto"/>
            <w:vAlign w:val="center"/>
            <w:hideMark/>
          </w:tcPr>
          <w:p w14:paraId="1B779838"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134" w:type="dxa"/>
            <w:vMerge/>
            <w:tcBorders>
              <w:top w:val="nil"/>
              <w:left w:val="single" w:sz="4" w:space="0" w:color="auto"/>
              <w:bottom w:val="single" w:sz="4" w:space="0" w:color="auto"/>
              <w:right w:val="single" w:sz="4" w:space="0" w:color="auto"/>
            </w:tcBorders>
            <w:shd w:val="clear" w:color="auto" w:fill="auto"/>
            <w:vAlign w:val="center"/>
            <w:hideMark/>
          </w:tcPr>
          <w:p w14:paraId="56175148"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560" w:type="dxa"/>
            <w:vMerge/>
            <w:tcBorders>
              <w:top w:val="nil"/>
              <w:left w:val="single" w:sz="4" w:space="0" w:color="auto"/>
              <w:bottom w:val="single" w:sz="4" w:space="0" w:color="auto"/>
              <w:right w:val="single" w:sz="4" w:space="0" w:color="auto"/>
            </w:tcBorders>
            <w:shd w:val="clear" w:color="auto" w:fill="auto"/>
            <w:vAlign w:val="center"/>
            <w:hideMark/>
          </w:tcPr>
          <w:p w14:paraId="57960A70"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2126" w:type="dxa"/>
            <w:vMerge/>
            <w:tcBorders>
              <w:top w:val="nil"/>
              <w:left w:val="single" w:sz="4" w:space="0" w:color="auto"/>
              <w:bottom w:val="single" w:sz="4" w:space="0" w:color="auto"/>
              <w:right w:val="single" w:sz="4" w:space="0" w:color="auto"/>
            </w:tcBorders>
            <w:shd w:val="clear" w:color="auto" w:fill="auto"/>
            <w:vAlign w:val="center"/>
            <w:hideMark/>
          </w:tcPr>
          <w:p w14:paraId="321B5397"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4252" w:type="dxa"/>
            <w:tcBorders>
              <w:top w:val="nil"/>
              <w:left w:val="nil"/>
              <w:bottom w:val="single" w:sz="4" w:space="0" w:color="auto"/>
              <w:right w:val="single" w:sz="4" w:space="0" w:color="auto"/>
            </w:tcBorders>
            <w:shd w:val="clear" w:color="auto" w:fill="auto"/>
            <w:noWrap/>
            <w:vAlign w:val="center"/>
            <w:hideMark/>
          </w:tcPr>
          <w:p w14:paraId="5D6286B8"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2. При последующем контроле проверяются детали, не контролировавшиеся ранее</w:t>
            </w:r>
          </w:p>
        </w:tc>
      </w:tr>
      <w:tr w:rsidR="00E64D1D" w:rsidRPr="00E64D1D" w14:paraId="799D73AC" w14:textId="77777777" w:rsidTr="00E64D1D">
        <w:trPr>
          <w:trHeight w:val="600"/>
        </w:trPr>
        <w:tc>
          <w:tcPr>
            <w:tcW w:w="554" w:type="dxa"/>
            <w:vMerge/>
            <w:tcBorders>
              <w:top w:val="nil"/>
              <w:left w:val="single" w:sz="4" w:space="0" w:color="auto"/>
              <w:bottom w:val="single" w:sz="4" w:space="0" w:color="000000"/>
              <w:right w:val="single" w:sz="4" w:space="0" w:color="auto"/>
            </w:tcBorders>
            <w:shd w:val="clear" w:color="auto" w:fill="auto"/>
            <w:vAlign w:val="center"/>
            <w:hideMark/>
          </w:tcPr>
          <w:p w14:paraId="046F02FF"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568" w:type="dxa"/>
            <w:vMerge/>
            <w:tcBorders>
              <w:top w:val="nil"/>
              <w:left w:val="single" w:sz="4" w:space="0" w:color="auto"/>
              <w:bottom w:val="single" w:sz="4" w:space="0" w:color="auto"/>
              <w:right w:val="single" w:sz="4" w:space="0" w:color="auto"/>
            </w:tcBorders>
            <w:shd w:val="clear" w:color="auto" w:fill="auto"/>
            <w:vAlign w:val="center"/>
            <w:hideMark/>
          </w:tcPr>
          <w:p w14:paraId="31D2AB15"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275" w:type="dxa"/>
            <w:vMerge/>
            <w:tcBorders>
              <w:top w:val="nil"/>
              <w:left w:val="single" w:sz="4" w:space="0" w:color="auto"/>
              <w:bottom w:val="single" w:sz="4" w:space="0" w:color="auto"/>
              <w:right w:val="single" w:sz="4" w:space="0" w:color="auto"/>
            </w:tcBorders>
            <w:shd w:val="clear" w:color="auto" w:fill="auto"/>
            <w:vAlign w:val="center"/>
            <w:hideMark/>
          </w:tcPr>
          <w:p w14:paraId="79FA122D"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440" w:type="dxa"/>
            <w:vMerge/>
            <w:tcBorders>
              <w:top w:val="nil"/>
              <w:left w:val="single" w:sz="4" w:space="0" w:color="auto"/>
              <w:bottom w:val="single" w:sz="4" w:space="0" w:color="auto"/>
              <w:right w:val="single" w:sz="4" w:space="0" w:color="auto"/>
            </w:tcBorders>
            <w:shd w:val="clear" w:color="auto" w:fill="auto"/>
            <w:vAlign w:val="center"/>
            <w:hideMark/>
          </w:tcPr>
          <w:p w14:paraId="0998487B"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395" w:type="dxa"/>
            <w:vMerge/>
            <w:tcBorders>
              <w:top w:val="nil"/>
              <w:left w:val="single" w:sz="4" w:space="0" w:color="auto"/>
              <w:bottom w:val="single" w:sz="4" w:space="0" w:color="auto"/>
              <w:right w:val="single" w:sz="4" w:space="0" w:color="auto"/>
            </w:tcBorders>
            <w:shd w:val="clear" w:color="auto" w:fill="auto"/>
            <w:vAlign w:val="center"/>
            <w:hideMark/>
          </w:tcPr>
          <w:p w14:paraId="32213B2D"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134" w:type="dxa"/>
            <w:vMerge/>
            <w:tcBorders>
              <w:top w:val="nil"/>
              <w:left w:val="single" w:sz="4" w:space="0" w:color="auto"/>
              <w:bottom w:val="single" w:sz="4" w:space="0" w:color="auto"/>
              <w:right w:val="single" w:sz="4" w:space="0" w:color="auto"/>
            </w:tcBorders>
            <w:shd w:val="clear" w:color="auto" w:fill="auto"/>
            <w:vAlign w:val="center"/>
            <w:hideMark/>
          </w:tcPr>
          <w:p w14:paraId="3FE7F26F"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560" w:type="dxa"/>
            <w:vMerge/>
            <w:tcBorders>
              <w:top w:val="nil"/>
              <w:left w:val="single" w:sz="4" w:space="0" w:color="auto"/>
              <w:bottom w:val="single" w:sz="4" w:space="0" w:color="auto"/>
              <w:right w:val="single" w:sz="4" w:space="0" w:color="auto"/>
            </w:tcBorders>
            <w:shd w:val="clear" w:color="auto" w:fill="auto"/>
            <w:vAlign w:val="center"/>
            <w:hideMark/>
          </w:tcPr>
          <w:p w14:paraId="404C51EF"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2126" w:type="dxa"/>
            <w:vMerge/>
            <w:tcBorders>
              <w:top w:val="nil"/>
              <w:left w:val="single" w:sz="4" w:space="0" w:color="auto"/>
              <w:bottom w:val="single" w:sz="4" w:space="0" w:color="auto"/>
              <w:right w:val="single" w:sz="4" w:space="0" w:color="auto"/>
            </w:tcBorders>
            <w:shd w:val="clear" w:color="auto" w:fill="auto"/>
            <w:vAlign w:val="center"/>
            <w:hideMark/>
          </w:tcPr>
          <w:p w14:paraId="4AF00DD9"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4252" w:type="dxa"/>
            <w:tcBorders>
              <w:top w:val="nil"/>
              <w:left w:val="nil"/>
              <w:bottom w:val="single" w:sz="4" w:space="0" w:color="auto"/>
              <w:right w:val="single" w:sz="4" w:space="0" w:color="auto"/>
            </w:tcBorders>
            <w:shd w:val="clear" w:color="auto" w:fill="auto"/>
            <w:vAlign w:val="center"/>
            <w:hideMark/>
          </w:tcPr>
          <w:p w14:paraId="7650175E"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3. Корпусы арматуры с DN &lt;  250 и все литые детали контролируются только с наружной стороны, корпусы арматуры с DN &gt; 250 контролируются методом МПК и ВИК снаружи 100%, изнутри - в доступных местах</w:t>
            </w:r>
          </w:p>
        </w:tc>
      </w:tr>
      <w:tr w:rsidR="00E64D1D" w:rsidRPr="00E64D1D" w14:paraId="738B7CB0" w14:textId="77777777" w:rsidTr="00E64D1D">
        <w:trPr>
          <w:trHeight w:val="615"/>
        </w:trPr>
        <w:tc>
          <w:tcPr>
            <w:tcW w:w="554"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286B7782" w14:textId="77777777" w:rsidR="00E64D1D" w:rsidRPr="00E64D1D" w:rsidRDefault="00E64D1D" w:rsidP="00E64D1D">
            <w:pPr>
              <w:spacing w:after="0" w:line="240" w:lineRule="auto"/>
              <w:jc w:val="center"/>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33</w:t>
            </w:r>
          </w:p>
        </w:tc>
        <w:tc>
          <w:tcPr>
            <w:tcW w:w="1568" w:type="dxa"/>
            <w:vMerge w:val="restart"/>
            <w:tcBorders>
              <w:top w:val="nil"/>
              <w:left w:val="single" w:sz="4" w:space="0" w:color="auto"/>
              <w:bottom w:val="single" w:sz="4" w:space="0" w:color="auto"/>
              <w:right w:val="single" w:sz="4" w:space="0" w:color="auto"/>
            </w:tcBorders>
            <w:shd w:val="clear" w:color="auto" w:fill="auto"/>
            <w:vAlign w:val="center"/>
            <w:hideMark/>
          </w:tcPr>
          <w:p w14:paraId="3DD490F7"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Шпильки М42 и большего размера для арматуры и фланцевых соединений паропроводов</w:t>
            </w:r>
          </w:p>
        </w:tc>
        <w:tc>
          <w:tcPr>
            <w:tcW w:w="1275" w:type="dxa"/>
            <w:vMerge w:val="restart"/>
            <w:tcBorders>
              <w:top w:val="nil"/>
              <w:left w:val="single" w:sz="4" w:space="0" w:color="auto"/>
              <w:bottom w:val="single" w:sz="4" w:space="0" w:color="auto"/>
              <w:right w:val="single" w:sz="4" w:space="0" w:color="auto"/>
            </w:tcBorders>
            <w:shd w:val="clear" w:color="auto" w:fill="auto"/>
            <w:vAlign w:val="center"/>
            <w:hideMark/>
          </w:tcPr>
          <w:p w14:paraId="1ECA2C4C"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Независимо от параметров</w:t>
            </w:r>
          </w:p>
        </w:tc>
        <w:tc>
          <w:tcPr>
            <w:tcW w:w="144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4D122DE9"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600</w:t>
            </w:r>
          </w:p>
        </w:tc>
        <w:tc>
          <w:tcPr>
            <w:tcW w:w="1395"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4D78165D"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600</w:t>
            </w:r>
          </w:p>
        </w:tc>
        <w:tc>
          <w:tcPr>
            <w:tcW w:w="1134" w:type="dxa"/>
            <w:vMerge w:val="restart"/>
            <w:tcBorders>
              <w:top w:val="nil"/>
              <w:left w:val="single" w:sz="4" w:space="0" w:color="auto"/>
              <w:bottom w:val="single" w:sz="4" w:space="0" w:color="auto"/>
              <w:right w:val="single" w:sz="4" w:space="0" w:color="auto"/>
            </w:tcBorders>
            <w:shd w:val="clear" w:color="auto" w:fill="auto"/>
            <w:vAlign w:val="center"/>
            <w:hideMark/>
          </w:tcPr>
          <w:p w14:paraId="12FEDC02"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ВИК, МПК (МПД) или ЦД или ВТК, УЗК</w:t>
            </w:r>
          </w:p>
        </w:tc>
        <w:tc>
          <w:tcPr>
            <w:tcW w:w="1560" w:type="dxa"/>
            <w:vMerge w:val="restart"/>
            <w:tcBorders>
              <w:top w:val="nil"/>
              <w:left w:val="single" w:sz="4" w:space="0" w:color="auto"/>
              <w:bottom w:val="single" w:sz="4" w:space="0" w:color="auto"/>
              <w:right w:val="single" w:sz="4" w:space="0" w:color="auto"/>
            </w:tcBorders>
            <w:shd w:val="clear" w:color="auto" w:fill="auto"/>
            <w:vAlign w:val="center"/>
            <w:hideMark/>
          </w:tcPr>
          <w:p w14:paraId="564AF39F"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Резьбовая поверхность - в доступных местах</w:t>
            </w:r>
          </w:p>
        </w:tc>
        <w:tc>
          <w:tcPr>
            <w:tcW w:w="2126" w:type="dxa"/>
            <w:vMerge w:val="restart"/>
            <w:tcBorders>
              <w:top w:val="nil"/>
              <w:left w:val="single" w:sz="4" w:space="0" w:color="auto"/>
              <w:bottom w:val="single" w:sz="4" w:space="0" w:color="auto"/>
              <w:right w:val="single" w:sz="4" w:space="0" w:color="auto"/>
            </w:tcBorders>
            <w:shd w:val="clear" w:color="auto" w:fill="auto"/>
            <w:vAlign w:val="center"/>
            <w:hideMark/>
          </w:tcPr>
          <w:p w14:paraId="1470EBC3"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После 100 тысяч часов, далее каждые 50 тысяч часов, но не реже чем через 300 пусков</w:t>
            </w:r>
          </w:p>
        </w:tc>
        <w:tc>
          <w:tcPr>
            <w:tcW w:w="4252" w:type="dxa"/>
            <w:tcBorders>
              <w:top w:val="nil"/>
              <w:left w:val="nil"/>
              <w:bottom w:val="single" w:sz="4" w:space="0" w:color="auto"/>
              <w:right w:val="single" w:sz="4" w:space="0" w:color="auto"/>
            </w:tcBorders>
            <w:shd w:val="clear" w:color="auto" w:fill="auto"/>
            <w:vAlign w:val="center"/>
            <w:hideMark/>
          </w:tcPr>
          <w:p w14:paraId="4B1158E1"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1. Решение о контроле шпилек М36 и менее принимает технический руководитель ТЭС</w:t>
            </w:r>
          </w:p>
        </w:tc>
      </w:tr>
      <w:tr w:rsidR="00E64D1D" w:rsidRPr="00E64D1D" w14:paraId="0A903315" w14:textId="77777777" w:rsidTr="00E64D1D">
        <w:trPr>
          <w:trHeight w:val="600"/>
        </w:trPr>
        <w:tc>
          <w:tcPr>
            <w:tcW w:w="554" w:type="dxa"/>
            <w:vMerge/>
            <w:tcBorders>
              <w:top w:val="nil"/>
              <w:left w:val="single" w:sz="4" w:space="0" w:color="auto"/>
              <w:bottom w:val="single" w:sz="4" w:space="0" w:color="000000"/>
              <w:right w:val="single" w:sz="4" w:space="0" w:color="auto"/>
            </w:tcBorders>
            <w:shd w:val="clear" w:color="auto" w:fill="auto"/>
            <w:vAlign w:val="center"/>
            <w:hideMark/>
          </w:tcPr>
          <w:p w14:paraId="493B5AAE"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568" w:type="dxa"/>
            <w:vMerge/>
            <w:tcBorders>
              <w:top w:val="nil"/>
              <w:left w:val="single" w:sz="4" w:space="0" w:color="auto"/>
              <w:bottom w:val="single" w:sz="4" w:space="0" w:color="auto"/>
              <w:right w:val="single" w:sz="4" w:space="0" w:color="auto"/>
            </w:tcBorders>
            <w:shd w:val="clear" w:color="auto" w:fill="auto"/>
            <w:vAlign w:val="center"/>
            <w:hideMark/>
          </w:tcPr>
          <w:p w14:paraId="0512B109"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275" w:type="dxa"/>
            <w:vMerge/>
            <w:tcBorders>
              <w:top w:val="nil"/>
              <w:left w:val="single" w:sz="4" w:space="0" w:color="auto"/>
              <w:bottom w:val="single" w:sz="4" w:space="0" w:color="auto"/>
              <w:right w:val="single" w:sz="4" w:space="0" w:color="auto"/>
            </w:tcBorders>
            <w:shd w:val="clear" w:color="auto" w:fill="auto"/>
            <w:vAlign w:val="center"/>
            <w:hideMark/>
          </w:tcPr>
          <w:p w14:paraId="391E685B"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440" w:type="dxa"/>
            <w:vMerge/>
            <w:tcBorders>
              <w:top w:val="nil"/>
              <w:left w:val="single" w:sz="4" w:space="0" w:color="auto"/>
              <w:bottom w:val="single" w:sz="4" w:space="0" w:color="auto"/>
              <w:right w:val="single" w:sz="4" w:space="0" w:color="auto"/>
            </w:tcBorders>
            <w:shd w:val="clear" w:color="auto" w:fill="auto"/>
            <w:vAlign w:val="center"/>
            <w:hideMark/>
          </w:tcPr>
          <w:p w14:paraId="5E964CD7"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395" w:type="dxa"/>
            <w:vMerge/>
            <w:tcBorders>
              <w:top w:val="nil"/>
              <w:left w:val="single" w:sz="4" w:space="0" w:color="auto"/>
              <w:bottom w:val="single" w:sz="4" w:space="0" w:color="auto"/>
              <w:right w:val="single" w:sz="4" w:space="0" w:color="auto"/>
            </w:tcBorders>
            <w:shd w:val="clear" w:color="auto" w:fill="auto"/>
            <w:vAlign w:val="center"/>
            <w:hideMark/>
          </w:tcPr>
          <w:p w14:paraId="470EAF85"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134" w:type="dxa"/>
            <w:vMerge/>
            <w:tcBorders>
              <w:top w:val="nil"/>
              <w:left w:val="single" w:sz="4" w:space="0" w:color="auto"/>
              <w:bottom w:val="single" w:sz="4" w:space="0" w:color="auto"/>
              <w:right w:val="single" w:sz="4" w:space="0" w:color="auto"/>
            </w:tcBorders>
            <w:shd w:val="clear" w:color="auto" w:fill="auto"/>
            <w:vAlign w:val="center"/>
            <w:hideMark/>
          </w:tcPr>
          <w:p w14:paraId="19704BDF"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560" w:type="dxa"/>
            <w:vMerge/>
            <w:tcBorders>
              <w:top w:val="nil"/>
              <w:left w:val="single" w:sz="4" w:space="0" w:color="auto"/>
              <w:bottom w:val="single" w:sz="4" w:space="0" w:color="auto"/>
              <w:right w:val="single" w:sz="4" w:space="0" w:color="auto"/>
            </w:tcBorders>
            <w:shd w:val="clear" w:color="auto" w:fill="auto"/>
            <w:vAlign w:val="center"/>
            <w:hideMark/>
          </w:tcPr>
          <w:p w14:paraId="041B7997"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2126" w:type="dxa"/>
            <w:vMerge/>
            <w:tcBorders>
              <w:top w:val="nil"/>
              <w:left w:val="single" w:sz="4" w:space="0" w:color="auto"/>
              <w:bottom w:val="single" w:sz="4" w:space="0" w:color="auto"/>
              <w:right w:val="single" w:sz="4" w:space="0" w:color="auto"/>
            </w:tcBorders>
            <w:shd w:val="clear" w:color="auto" w:fill="auto"/>
            <w:vAlign w:val="center"/>
            <w:hideMark/>
          </w:tcPr>
          <w:p w14:paraId="2D144596"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4252" w:type="dxa"/>
            <w:tcBorders>
              <w:top w:val="nil"/>
              <w:left w:val="nil"/>
              <w:bottom w:val="single" w:sz="4" w:space="0" w:color="auto"/>
              <w:right w:val="single" w:sz="4" w:space="0" w:color="auto"/>
            </w:tcBorders>
            <w:shd w:val="clear" w:color="auto" w:fill="auto"/>
            <w:vAlign w:val="center"/>
            <w:hideMark/>
          </w:tcPr>
          <w:p w14:paraId="7DBE5A03"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2. Контроль методами МПК (МПД) или ЦД, или ТВК проводится факультативно по решению технического руководителя ТЭС</w:t>
            </w:r>
          </w:p>
        </w:tc>
      </w:tr>
      <w:tr w:rsidR="00E64D1D" w:rsidRPr="00E64D1D" w14:paraId="1E0D2D9D" w14:textId="77777777" w:rsidTr="00E64D1D">
        <w:trPr>
          <w:trHeight w:val="600"/>
        </w:trPr>
        <w:tc>
          <w:tcPr>
            <w:tcW w:w="554" w:type="dxa"/>
            <w:vMerge/>
            <w:tcBorders>
              <w:top w:val="nil"/>
              <w:left w:val="single" w:sz="4" w:space="0" w:color="auto"/>
              <w:bottom w:val="single" w:sz="4" w:space="0" w:color="000000"/>
              <w:right w:val="single" w:sz="4" w:space="0" w:color="auto"/>
            </w:tcBorders>
            <w:shd w:val="clear" w:color="auto" w:fill="auto"/>
            <w:vAlign w:val="center"/>
            <w:hideMark/>
          </w:tcPr>
          <w:p w14:paraId="59046832"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568" w:type="dxa"/>
            <w:vMerge/>
            <w:tcBorders>
              <w:top w:val="nil"/>
              <w:left w:val="single" w:sz="4" w:space="0" w:color="auto"/>
              <w:bottom w:val="single" w:sz="4" w:space="0" w:color="auto"/>
              <w:right w:val="single" w:sz="4" w:space="0" w:color="auto"/>
            </w:tcBorders>
            <w:shd w:val="clear" w:color="auto" w:fill="auto"/>
            <w:vAlign w:val="center"/>
            <w:hideMark/>
          </w:tcPr>
          <w:p w14:paraId="191E2F84"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275" w:type="dxa"/>
            <w:vMerge/>
            <w:tcBorders>
              <w:top w:val="nil"/>
              <w:left w:val="single" w:sz="4" w:space="0" w:color="auto"/>
              <w:bottom w:val="single" w:sz="4" w:space="0" w:color="auto"/>
              <w:right w:val="single" w:sz="4" w:space="0" w:color="auto"/>
            </w:tcBorders>
            <w:shd w:val="clear" w:color="auto" w:fill="auto"/>
            <w:vAlign w:val="center"/>
            <w:hideMark/>
          </w:tcPr>
          <w:p w14:paraId="36119D44"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440" w:type="dxa"/>
            <w:vMerge/>
            <w:tcBorders>
              <w:top w:val="nil"/>
              <w:left w:val="single" w:sz="4" w:space="0" w:color="auto"/>
              <w:bottom w:val="single" w:sz="4" w:space="0" w:color="auto"/>
              <w:right w:val="single" w:sz="4" w:space="0" w:color="auto"/>
            </w:tcBorders>
            <w:shd w:val="clear" w:color="auto" w:fill="auto"/>
            <w:vAlign w:val="center"/>
            <w:hideMark/>
          </w:tcPr>
          <w:p w14:paraId="5CCB0A06"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395" w:type="dxa"/>
            <w:vMerge/>
            <w:tcBorders>
              <w:top w:val="nil"/>
              <w:left w:val="single" w:sz="4" w:space="0" w:color="auto"/>
              <w:bottom w:val="single" w:sz="4" w:space="0" w:color="auto"/>
              <w:right w:val="single" w:sz="4" w:space="0" w:color="auto"/>
            </w:tcBorders>
            <w:shd w:val="clear" w:color="auto" w:fill="auto"/>
            <w:vAlign w:val="center"/>
            <w:hideMark/>
          </w:tcPr>
          <w:p w14:paraId="744C7D97"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134" w:type="dxa"/>
            <w:vMerge/>
            <w:tcBorders>
              <w:top w:val="nil"/>
              <w:left w:val="single" w:sz="4" w:space="0" w:color="auto"/>
              <w:bottom w:val="single" w:sz="4" w:space="0" w:color="auto"/>
              <w:right w:val="single" w:sz="4" w:space="0" w:color="auto"/>
            </w:tcBorders>
            <w:shd w:val="clear" w:color="auto" w:fill="auto"/>
            <w:vAlign w:val="center"/>
            <w:hideMark/>
          </w:tcPr>
          <w:p w14:paraId="357AFBE6"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560" w:type="dxa"/>
            <w:vMerge/>
            <w:tcBorders>
              <w:top w:val="nil"/>
              <w:left w:val="single" w:sz="4" w:space="0" w:color="auto"/>
              <w:bottom w:val="single" w:sz="4" w:space="0" w:color="auto"/>
              <w:right w:val="single" w:sz="4" w:space="0" w:color="auto"/>
            </w:tcBorders>
            <w:shd w:val="clear" w:color="auto" w:fill="auto"/>
            <w:vAlign w:val="center"/>
            <w:hideMark/>
          </w:tcPr>
          <w:p w14:paraId="4A1E6BB7"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2126" w:type="dxa"/>
            <w:vMerge/>
            <w:tcBorders>
              <w:top w:val="nil"/>
              <w:left w:val="single" w:sz="4" w:space="0" w:color="auto"/>
              <w:bottom w:val="single" w:sz="4" w:space="0" w:color="auto"/>
              <w:right w:val="single" w:sz="4" w:space="0" w:color="auto"/>
            </w:tcBorders>
            <w:shd w:val="clear" w:color="auto" w:fill="auto"/>
            <w:vAlign w:val="center"/>
            <w:hideMark/>
          </w:tcPr>
          <w:p w14:paraId="0C171810"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4252" w:type="dxa"/>
            <w:tcBorders>
              <w:top w:val="nil"/>
              <w:left w:val="nil"/>
              <w:bottom w:val="single" w:sz="4" w:space="0" w:color="auto"/>
              <w:right w:val="single" w:sz="4" w:space="0" w:color="auto"/>
            </w:tcBorders>
            <w:shd w:val="clear" w:color="auto" w:fill="auto"/>
            <w:vAlign w:val="center"/>
            <w:hideMark/>
          </w:tcPr>
          <w:p w14:paraId="6D02C359"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3. Допускается контроль методом УЗК проводить без выворачивания шпилек из корпуса по специальной методике</w:t>
            </w:r>
          </w:p>
        </w:tc>
      </w:tr>
      <w:tr w:rsidR="00E64D1D" w:rsidRPr="00E64D1D" w14:paraId="2F3977A1" w14:textId="77777777" w:rsidTr="00E64D1D">
        <w:trPr>
          <w:trHeight w:val="300"/>
        </w:trPr>
        <w:tc>
          <w:tcPr>
            <w:tcW w:w="554" w:type="dxa"/>
            <w:tcBorders>
              <w:top w:val="nil"/>
              <w:left w:val="single" w:sz="4" w:space="0" w:color="auto"/>
              <w:bottom w:val="single" w:sz="4" w:space="0" w:color="auto"/>
              <w:right w:val="single" w:sz="4" w:space="0" w:color="auto"/>
            </w:tcBorders>
            <w:shd w:val="clear" w:color="auto" w:fill="auto"/>
            <w:noWrap/>
            <w:vAlign w:val="center"/>
            <w:hideMark/>
          </w:tcPr>
          <w:p w14:paraId="7A9B924F" w14:textId="77777777" w:rsidR="00E64D1D" w:rsidRPr="00E64D1D" w:rsidRDefault="00E64D1D" w:rsidP="00E64D1D">
            <w:pPr>
              <w:spacing w:after="0" w:line="240" w:lineRule="auto"/>
              <w:jc w:val="center"/>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w:t>
            </w:r>
          </w:p>
        </w:tc>
        <w:tc>
          <w:tcPr>
            <w:tcW w:w="14750" w:type="dxa"/>
            <w:gridSpan w:val="8"/>
            <w:tcBorders>
              <w:top w:val="single" w:sz="4" w:space="0" w:color="auto"/>
              <w:left w:val="nil"/>
              <w:bottom w:val="single" w:sz="4" w:space="0" w:color="auto"/>
              <w:right w:val="single" w:sz="4" w:space="0" w:color="auto"/>
            </w:tcBorders>
            <w:shd w:val="clear" w:color="auto" w:fill="auto"/>
            <w:noWrap/>
            <w:vAlign w:val="center"/>
            <w:hideMark/>
          </w:tcPr>
          <w:p w14:paraId="3D48DC55" w14:textId="77777777" w:rsidR="00E64D1D" w:rsidRPr="00E64D1D" w:rsidRDefault="00E64D1D" w:rsidP="00E64D1D">
            <w:pPr>
              <w:spacing w:after="0" w:line="240" w:lineRule="auto"/>
              <w:jc w:val="center"/>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 xml:space="preserve">Сварные соединения трубопроводов и коллекторов </w:t>
            </w:r>
          </w:p>
        </w:tc>
      </w:tr>
      <w:tr w:rsidR="00E64D1D" w:rsidRPr="00E64D1D" w14:paraId="5B20CA22" w14:textId="77777777" w:rsidTr="00E64D1D">
        <w:trPr>
          <w:trHeight w:val="900"/>
        </w:trPr>
        <w:tc>
          <w:tcPr>
            <w:tcW w:w="554"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4AAF31A8" w14:textId="77777777" w:rsidR="00E64D1D" w:rsidRPr="00E64D1D" w:rsidRDefault="00E64D1D" w:rsidP="00E64D1D">
            <w:pPr>
              <w:spacing w:after="0" w:line="240" w:lineRule="auto"/>
              <w:jc w:val="center"/>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lastRenderedPageBreak/>
              <w:t>34</w:t>
            </w:r>
          </w:p>
        </w:tc>
        <w:tc>
          <w:tcPr>
            <w:tcW w:w="1568" w:type="dxa"/>
            <w:vMerge w:val="restart"/>
            <w:tcBorders>
              <w:top w:val="nil"/>
              <w:left w:val="single" w:sz="4" w:space="0" w:color="auto"/>
              <w:bottom w:val="single" w:sz="4" w:space="0" w:color="auto"/>
              <w:right w:val="single" w:sz="4" w:space="0" w:color="auto"/>
            </w:tcBorders>
            <w:shd w:val="clear" w:color="auto" w:fill="auto"/>
            <w:vAlign w:val="center"/>
            <w:hideMark/>
          </w:tcPr>
          <w:p w14:paraId="3E10CF86"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Питательный трубопровод от напорного патрубка питательного насоса до котла</w:t>
            </w:r>
          </w:p>
        </w:tc>
        <w:tc>
          <w:tcPr>
            <w:tcW w:w="1275" w:type="dxa"/>
            <w:vMerge w:val="restart"/>
            <w:tcBorders>
              <w:top w:val="nil"/>
              <w:left w:val="single" w:sz="4" w:space="0" w:color="auto"/>
              <w:bottom w:val="single" w:sz="4" w:space="0" w:color="auto"/>
              <w:right w:val="single" w:sz="4" w:space="0" w:color="auto"/>
            </w:tcBorders>
            <w:shd w:val="clear" w:color="auto" w:fill="auto"/>
            <w:vAlign w:val="center"/>
            <w:hideMark/>
          </w:tcPr>
          <w:p w14:paraId="25F62B30"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Независимо от параметров</w:t>
            </w:r>
          </w:p>
        </w:tc>
        <w:tc>
          <w:tcPr>
            <w:tcW w:w="1440" w:type="dxa"/>
            <w:tcBorders>
              <w:top w:val="nil"/>
              <w:left w:val="nil"/>
              <w:bottom w:val="single" w:sz="4" w:space="0" w:color="auto"/>
              <w:right w:val="single" w:sz="4" w:space="0" w:color="auto"/>
            </w:tcBorders>
            <w:shd w:val="clear" w:color="auto" w:fill="auto"/>
            <w:noWrap/>
            <w:vAlign w:val="center"/>
            <w:hideMark/>
          </w:tcPr>
          <w:p w14:paraId="6FE38C4D"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w:t>
            </w:r>
          </w:p>
        </w:tc>
        <w:tc>
          <w:tcPr>
            <w:tcW w:w="1395" w:type="dxa"/>
            <w:tcBorders>
              <w:top w:val="nil"/>
              <w:left w:val="nil"/>
              <w:bottom w:val="single" w:sz="4" w:space="0" w:color="auto"/>
              <w:right w:val="single" w:sz="4" w:space="0" w:color="auto"/>
            </w:tcBorders>
            <w:shd w:val="clear" w:color="auto" w:fill="auto"/>
            <w:noWrap/>
            <w:vAlign w:val="center"/>
            <w:hideMark/>
          </w:tcPr>
          <w:p w14:paraId="078A6B33"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w:t>
            </w:r>
          </w:p>
        </w:tc>
        <w:tc>
          <w:tcPr>
            <w:tcW w:w="1134" w:type="dxa"/>
            <w:tcBorders>
              <w:top w:val="nil"/>
              <w:left w:val="nil"/>
              <w:bottom w:val="single" w:sz="4" w:space="0" w:color="auto"/>
              <w:right w:val="single" w:sz="4" w:space="0" w:color="auto"/>
            </w:tcBorders>
            <w:shd w:val="clear" w:color="auto" w:fill="auto"/>
            <w:noWrap/>
            <w:vAlign w:val="center"/>
            <w:hideMark/>
          </w:tcPr>
          <w:p w14:paraId="643F3581"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ВИК, УЗК</w:t>
            </w:r>
          </w:p>
        </w:tc>
        <w:tc>
          <w:tcPr>
            <w:tcW w:w="1560" w:type="dxa"/>
            <w:tcBorders>
              <w:top w:val="nil"/>
              <w:left w:val="nil"/>
              <w:bottom w:val="single" w:sz="4" w:space="0" w:color="auto"/>
              <w:right w:val="single" w:sz="4" w:space="0" w:color="auto"/>
            </w:tcBorders>
            <w:shd w:val="clear" w:color="auto" w:fill="auto"/>
            <w:noWrap/>
            <w:vAlign w:val="center"/>
            <w:hideMark/>
          </w:tcPr>
          <w:p w14:paraId="67F4759F"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5%</w:t>
            </w:r>
          </w:p>
        </w:tc>
        <w:tc>
          <w:tcPr>
            <w:tcW w:w="2126" w:type="dxa"/>
            <w:tcBorders>
              <w:top w:val="nil"/>
              <w:left w:val="nil"/>
              <w:bottom w:val="single" w:sz="4" w:space="0" w:color="auto"/>
              <w:right w:val="single" w:sz="4" w:space="0" w:color="auto"/>
            </w:tcBorders>
            <w:shd w:val="clear" w:color="auto" w:fill="auto"/>
            <w:vAlign w:val="center"/>
            <w:hideMark/>
          </w:tcPr>
          <w:p w14:paraId="285133D9"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После 150 тысяч часов, далее каждые 100 тысяч часов</w:t>
            </w:r>
          </w:p>
        </w:tc>
        <w:tc>
          <w:tcPr>
            <w:tcW w:w="4252" w:type="dxa"/>
            <w:tcBorders>
              <w:top w:val="nil"/>
              <w:left w:val="nil"/>
              <w:bottom w:val="single" w:sz="4" w:space="0" w:color="auto"/>
              <w:right w:val="single" w:sz="4" w:space="0" w:color="auto"/>
            </w:tcBorders>
            <w:shd w:val="clear" w:color="auto" w:fill="auto"/>
            <w:vAlign w:val="center"/>
            <w:hideMark/>
          </w:tcPr>
          <w:p w14:paraId="4E3ED290"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1. При обнаружении в контролируемой группе недопустимых дефектов хотя бы в одном сварном соединении (трубных элементов данного назначения) объем контроля увеличивается вдвое. При повторном обнаружении недопустимых дефектов объем контроля увеличивается до 100%.</w:t>
            </w:r>
          </w:p>
        </w:tc>
      </w:tr>
      <w:tr w:rsidR="00E64D1D" w:rsidRPr="00E64D1D" w14:paraId="44274975" w14:textId="77777777" w:rsidTr="00E64D1D">
        <w:trPr>
          <w:trHeight w:val="300"/>
        </w:trPr>
        <w:tc>
          <w:tcPr>
            <w:tcW w:w="554" w:type="dxa"/>
            <w:vMerge/>
            <w:tcBorders>
              <w:top w:val="nil"/>
              <w:left w:val="single" w:sz="4" w:space="0" w:color="auto"/>
              <w:bottom w:val="single" w:sz="4" w:space="0" w:color="000000"/>
              <w:right w:val="single" w:sz="4" w:space="0" w:color="auto"/>
            </w:tcBorders>
            <w:shd w:val="clear" w:color="auto" w:fill="auto"/>
            <w:vAlign w:val="center"/>
            <w:hideMark/>
          </w:tcPr>
          <w:p w14:paraId="13F762CE"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568" w:type="dxa"/>
            <w:vMerge/>
            <w:tcBorders>
              <w:top w:val="nil"/>
              <w:left w:val="single" w:sz="4" w:space="0" w:color="auto"/>
              <w:bottom w:val="single" w:sz="4" w:space="0" w:color="auto"/>
              <w:right w:val="single" w:sz="4" w:space="0" w:color="auto"/>
            </w:tcBorders>
            <w:shd w:val="clear" w:color="auto" w:fill="auto"/>
            <w:vAlign w:val="center"/>
            <w:hideMark/>
          </w:tcPr>
          <w:p w14:paraId="14963442"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275" w:type="dxa"/>
            <w:vMerge/>
            <w:tcBorders>
              <w:top w:val="nil"/>
              <w:left w:val="single" w:sz="4" w:space="0" w:color="auto"/>
              <w:bottom w:val="single" w:sz="4" w:space="0" w:color="auto"/>
              <w:right w:val="single" w:sz="4" w:space="0" w:color="auto"/>
            </w:tcBorders>
            <w:shd w:val="clear" w:color="auto" w:fill="auto"/>
            <w:vAlign w:val="center"/>
            <w:hideMark/>
          </w:tcPr>
          <w:p w14:paraId="615F7D06"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44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274C4019"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600</w:t>
            </w:r>
          </w:p>
        </w:tc>
        <w:tc>
          <w:tcPr>
            <w:tcW w:w="1395"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3343CEA8"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900</w:t>
            </w:r>
          </w:p>
        </w:tc>
        <w:tc>
          <w:tcPr>
            <w:tcW w:w="1134" w:type="dxa"/>
            <w:vMerge w:val="restart"/>
            <w:tcBorders>
              <w:top w:val="nil"/>
              <w:left w:val="single" w:sz="4" w:space="0" w:color="auto"/>
              <w:bottom w:val="single" w:sz="4" w:space="0" w:color="auto"/>
              <w:right w:val="single" w:sz="4" w:space="0" w:color="auto"/>
            </w:tcBorders>
            <w:shd w:val="clear" w:color="auto" w:fill="auto"/>
            <w:vAlign w:val="center"/>
            <w:hideMark/>
          </w:tcPr>
          <w:p w14:paraId="4B5BD920"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ВИК (измерение катета угловых швов), МПК (МПД) или ЦД, УЗК</w:t>
            </w:r>
          </w:p>
        </w:tc>
        <w:tc>
          <w:tcPr>
            <w:tcW w:w="156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1DA56F27"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25%</w:t>
            </w:r>
          </w:p>
        </w:tc>
        <w:tc>
          <w:tcPr>
            <w:tcW w:w="2126" w:type="dxa"/>
            <w:vMerge w:val="restart"/>
            <w:tcBorders>
              <w:top w:val="nil"/>
              <w:left w:val="single" w:sz="4" w:space="0" w:color="auto"/>
              <w:bottom w:val="single" w:sz="4" w:space="0" w:color="auto"/>
              <w:right w:val="single" w:sz="4" w:space="0" w:color="auto"/>
            </w:tcBorders>
            <w:shd w:val="clear" w:color="auto" w:fill="auto"/>
            <w:vAlign w:val="center"/>
            <w:hideMark/>
          </w:tcPr>
          <w:p w14:paraId="6EA5EC6E"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Каждые 100 тысяч часов, но не реже чем через 400 пусков</w:t>
            </w:r>
          </w:p>
        </w:tc>
        <w:tc>
          <w:tcPr>
            <w:tcW w:w="4252" w:type="dxa"/>
            <w:tcBorders>
              <w:top w:val="nil"/>
              <w:left w:val="nil"/>
              <w:bottom w:val="single" w:sz="4" w:space="0" w:color="auto"/>
              <w:right w:val="single" w:sz="4" w:space="0" w:color="auto"/>
            </w:tcBorders>
            <w:shd w:val="clear" w:color="auto" w:fill="auto"/>
            <w:noWrap/>
            <w:vAlign w:val="center"/>
            <w:hideMark/>
          </w:tcPr>
          <w:p w14:paraId="6E6C19D1"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2. При каждом следующем контроле обследованию подлежит новая группа сварных соединений</w:t>
            </w:r>
          </w:p>
        </w:tc>
      </w:tr>
      <w:tr w:rsidR="00E64D1D" w:rsidRPr="00E64D1D" w14:paraId="05CBC893" w14:textId="77777777" w:rsidTr="00E64D1D">
        <w:trPr>
          <w:trHeight w:val="600"/>
        </w:trPr>
        <w:tc>
          <w:tcPr>
            <w:tcW w:w="554" w:type="dxa"/>
            <w:vMerge/>
            <w:tcBorders>
              <w:top w:val="nil"/>
              <w:left w:val="single" w:sz="4" w:space="0" w:color="auto"/>
              <w:bottom w:val="single" w:sz="4" w:space="0" w:color="000000"/>
              <w:right w:val="single" w:sz="4" w:space="0" w:color="auto"/>
            </w:tcBorders>
            <w:shd w:val="clear" w:color="auto" w:fill="auto"/>
            <w:vAlign w:val="center"/>
            <w:hideMark/>
          </w:tcPr>
          <w:p w14:paraId="3239E1F3"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568" w:type="dxa"/>
            <w:vMerge/>
            <w:tcBorders>
              <w:top w:val="nil"/>
              <w:left w:val="single" w:sz="4" w:space="0" w:color="auto"/>
              <w:bottom w:val="single" w:sz="4" w:space="0" w:color="auto"/>
              <w:right w:val="single" w:sz="4" w:space="0" w:color="auto"/>
            </w:tcBorders>
            <w:shd w:val="clear" w:color="auto" w:fill="auto"/>
            <w:vAlign w:val="center"/>
            <w:hideMark/>
          </w:tcPr>
          <w:p w14:paraId="719DF5F3"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275" w:type="dxa"/>
            <w:vMerge/>
            <w:tcBorders>
              <w:top w:val="nil"/>
              <w:left w:val="single" w:sz="4" w:space="0" w:color="auto"/>
              <w:bottom w:val="single" w:sz="4" w:space="0" w:color="auto"/>
              <w:right w:val="single" w:sz="4" w:space="0" w:color="auto"/>
            </w:tcBorders>
            <w:shd w:val="clear" w:color="auto" w:fill="auto"/>
            <w:vAlign w:val="center"/>
            <w:hideMark/>
          </w:tcPr>
          <w:p w14:paraId="53F160D7"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440" w:type="dxa"/>
            <w:vMerge/>
            <w:tcBorders>
              <w:top w:val="nil"/>
              <w:left w:val="single" w:sz="4" w:space="0" w:color="auto"/>
              <w:bottom w:val="single" w:sz="4" w:space="0" w:color="auto"/>
              <w:right w:val="single" w:sz="4" w:space="0" w:color="auto"/>
            </w:tcBorders>
            <w:shd w:val="clear" w:color="auto" w:fill="auto"/>
            <w:vAlign w:val="center"/>
            <w:hideMark/>
          </w:tcPr>
          <w:p w14:paraId="6E1CF1CB"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395" w:type="dxa"/>
            <w:vMerge/>
            <w:tcBorders>
              <w:top w:val="nil"/>
              <w:left w:val="single" w:sz="4" w:space="0" w:color="auto"/>
              <w:bottom w:val="single" w:sz="4" w:space="0" w:color="auto"/>
              <w:right w:val="single" w:sz="4" w:space="0" w:color="auto"/>
            </w:tcBorders>
            <w:shd w:val="clear" w:color="auto" w:fill="auto"/>
            <w:vAlign w:val="center"/>
            <w:hideMark/>
          </w:tcPr>
          <w:p w14:paraId="6774E2D8"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134" w:type="dxa"/>
            <w:vMerge/>
            <w:tcBorders>
              <w:top w:val="nil"/>
              <w:left w:val="single" w:sz="4" w:space="0" w:color="auto"/>
              <w:bottom w:val="single" w:sz="4" w:space="0" w:color="auto"/>
              <w:right w:val="single" w:sz="4" w:space="0" w:color="auto"/>
            </w:tcBorders>
            <w:shd w:val="clear" w:color="auto" w:fill="auto"/>
            <w:vAlign w:val="center"/>
            <w:hideMark/>
          </w:tcPr>
          <w:p w14:paraId="0A2F5A1B"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560" w:type="dxa"/>
            <w:vMerge/>
            <w:tcBorders>
              <w:top w:val="nil"/>
              <w:left w:val="single" w:sz="4" w:space="0" w:color="auto"/>
              <w:bottom w:val="single" w:sz="4" w:space="0" w:color="auto"/>
              <w:right w:val="single" w:sz="4" w:space="0" w:color="auto"/>
            </w:tcBorders>
            <w:shd w:val="clear" w:color="auto" w:fill="auto"/>
            <w:vAlign w:val="center"/>
            <w:hideMark/>
          </w:tcPr>
          <w:p w14:paraId="55A064EC"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2126" w:type="dxa"/>
            <w:vMerge/>
            <w:tcBorders>
              <w:top w:val="nil"/>
              <w:left w:val="single" w:sz="4" w:space="0" w:color="auto"/>
              <w:bottom w:val="single" w:sz="4" w:space="0" w:color="auto"/>
              <w:right w:val="single" w:sz="4" w:space="0" w:color="auto"/>
            </w:tcBorders>
            <w:shd w:val="clear" w:color="auto" w:fill="auto"/>
            <w:vAlign w:val="center"/>
            <w:hideMark/>
          </w:tcPr>
          <w:p w14:paraId="054C8489"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4252" w:type="dxa"/>
            <w:tcBorders>
              <w:top w:val="nil"/>
              <w:left w:val="nil"/>
              <w:bottom w:val="single" w:sz="4" w:space="0" w:color="auto"/>
              <w:right w:val="single" w:sz="4" w:space="0" w:color="auto"/>
            </w:tcBorders>
            <w:shd w:val="clear" w:color="auto" w:fill="auto"/>
            <w:vAlign w:val="center"/>
            <w:hideMark/>
          </w:tcPr>
          <w:p w14:paraId="6385243B"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3. В контрольную группу следует включать сварные соединения, ближайшие к расходомерным шайбам на горизонтальных участках</w:t>
            </w:r>
          </w:p>
        </w:tc>
      </w:tr>
      <w:tr w:rsidR="00E64D1D" w:rsidRPr="00E64D1D" w14:paraId="5CEB9FBD" w14:textId="77777777" w:rsidTr="00E64D1D">
        <w:trPr>
          <w:trHeight w:val="300"/>
        </w:trPr>
        <w:tc>
          <w:tcPr>
            <w:tcW w:w="554"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75DA5A69" w14:textId="77777777" w:rsidR="00E64D1D" w:rsidRPr="00E64D1D" w:rsidRDefault="00E64D1D" w:rsidP="00E64D1D">
            <w:pPr>
              <w:spacing w:after="0" w:line="240" w:lineRule="auto"/>
              <w:jc w:val="center"/>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35</w:t>
            </w:r>
          </w:p>
        </w:tc>
        <w:tc>
          <w:tcPr>
            <w:tcW w:w="1568" w:type="dxa"/>
            <w:vMerge w:val="restart"/>
            <w:tcBorders>
              <w:top w:val="nil"/>
              <w:left w:val="single" w:sz="4" w:space="0" w:color="auto"/>
              <w:bottom w:val="single" w:sz="4" w:space="0" w:color="auto"/>
              <w:right w:val="single" w:sz="4" w:space="0" w:color="auto"/>
            </w:tcBorders>
            <w:shd w:val="clear" w:color="auto" w:fill="auto"/>
            <w:vAlign w:val="center"/>
            <w:hideMark/>
          </w:tcPr>
          <w:p w14:paraId="54CB5206"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Коллекторы и трубопроводы в пределах котла и турбины, станционные трубопроводы и паропроводы</w:t>
            </w:r>
          </w:p>
        </w:tc>
        <w:tc>
          <w:tcPr>
            <w:tcW w:w="1275" w:type="dxa"/>
            <w:vMerge w:val="restart"/>
            <w:tcBorders>
              <w:top w:val="nil"/>
              <w:left w:val="single" w:sz="4" w:space="0" w:color="auto"/>
              <w:bottom w:val="single" w:sz="4" w:space="0" w:color="auto"/>
              <w:right w:val="single" w:sz="4" w:space="0" w:color="auto"/>
            </w:tcBorders>
            <w:shd w:val="clear" w:color="auto" w:fill="auto"/>
            <w:vAlign w:val="center"/>
            <w:hideMark/>
          </w:tcPr>
          <w:p w14:paraId="17168EF8"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От 250 до 450 °C</w:t>
            </w:r>
          </w:p>
        </w:tc>
        <w:tc>
          <w:tcPr>
            <w:tcW w:w="1440" w:type="dxa"/>
            <w:tcBorders>
              <w:top w:val="nil"/>
              <w:left w:val="nil"/>
              <w:bottom w:val="single" w:sz="4" w:space="0" w:color="auto"/>
              <w:right w:val="single" w:sz="4" w:space="0" w:color="auto"/>
            </w:tcBorders>
            <w:shd w:val="clear" w:color="auto" w:fill="auto"/>
            <w:noWrap/>
            <w:vAlign w:val="center"/>
            <w:hideMark/>
          </w:tcPr>
          <w:p w14:paraId="57776AF4"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w:t>
            </w:r>
          </w:p>
        </w:tc>
        <w:tc>
          <w:tcPr>
            <w:tcW w:w="1395" w:type="dxa"/>
            <w:tcBorders>
              <w:top w:val="nil"/>
              <w:left w:val="nil"/>
              <w:bottom w:val="single" w:sz="4" w:space="0" w:color="auto"/>
              <w:right w:val="single" w:sz="4" w:space="0" w:color="auto"/>
            </w:tcBorders>
            <w:shd w:val="clear" w:color="auto" w:fill="auto"/>
            <w:noWrap/>
            <w:vAlign w:val="center"/>
            <w:hideMark/>
          </w:tcPr>
          <w:p w14:paraId="1B4EE896"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w:t>
            </w:r>
          </w:p>
        </w:tc>
        <w:tc>
          <w:tcPr>
            <w:tcW w:w="1134" w:type="dxa"/>
            <w:tcBorders>
              <w:top w:val="nil"/>
              <w:left w:val="nil"/>
              <w:bottom w:val="single" w:sz="4" w:space="0" w:color="auto"/>
              <w:right w:val="single" w:sz="4" w:space="0" w:color="auto"/>
            </w:tcBorders>
            <w:shd w:val="clear" w:color="auto" w:fill="auto"/>
            <w:noWrap/>
            <w:vAlign w:val="center"/>
            <w:hideMark/>
          </w:tcPr>
          <w:p w14:paraId="3D3D8315"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ВИК, УЗК</w:t>
            </w:r>
          </w:p>
        </w:tc>
        <w:tc>
          <w:tcPr>
            <w:tcW w:w="1560" w:type="dxa"/>
            <w:tcBorders>
              <w:top w:val="nil"/>
              <w:left w:val="nil"/>
              <w:bottom w:val="single" w:sz="4" w:space="0" w:color="auto"/>
              <w:right w:val="single" w:sz="4" w:space="0" w:color="auto"/>
            </w:tcBorders>
            <w:shd w:val="clear" w:color="auto" w:fill="auto"/>
            <w:noWrap/>
            <w:vAlign w:val="center"/>
            <w:hideMark/>
          </w:tcPr>
          <w:p w14:paraId="7BDA8621"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5%</w:t>
            </w:r>
          </w:p>
        </w:tc>
        <w:tc>
          <w:tcPr>
            <w:tcW w:w="2126" w:type="dxa"/>
            <w:tcBorders>
              <w:top w:val="nil"/>
              <w:left w:val="nil"/>
              <w:bottom w:val="single" w:sz="4" w:space="0" w:color="auto"/>
              <w:right w:val="single" w:sz="4" w:space="0" w:color="auto"/>
            </w:tcBorders>
            <w:shd w:val="clear" w:color="auto" w:fill="auto"/>
            <w:vAlign w:val="center"/>
            <w:hideMark/>
          </w:tcPr>
          <w:p w14:paraId="0958A776"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Каждые 150 тысяч часов</w:t>
            </w:r>
          </w:p>
        </w:tc>
        <w:tc>
          <w:tcPr>
            <w:tcW w:w="4252"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291D1CEE"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 </w:t>
            </w:r>
          </w:p>
        </w:tc>
      </w:tr>
      <w:tr w:rsidR="00E64D1D" w:rsidRPr="00E64D1D" w14:paraId="19ACB26F" w14:textId="77777777" w:rsidTr="00E64D1D">
        <w:trPr>
          <w:trHeight w:val="1200"/>
        </w:trPr>
        <w:tc>
          <w:tcPr>
            <w:tcW w:w="554" w:type="dxa"/>
            <w:vMerge/>
            <w:tcBorders>
              <w:top w:val="nil"/>
              <w:left w:val="single" w:sz="4" w:space="0" w:color="auto"/>
              <w:bottom w:val="single" w:sz="4" w:space="0" w:color="000000"/>
              <w:right w:val="single" w:sz="4" w:space="0" w:color="auto"/>
            </w:tcBorders>
            <w:shd w:val="clear" w:color="auto" w:fill="auto"/>
            <w:vAlign w:val="center"/>
            <w:hideMark/>
          </w:tcPr>
          <w:p w14:paraId="565C0839"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568" w:type="dxa"/>
            <w:vMerge/>
            <w:tcBorders>
              <w:top w:val="nil"/>
              <w:left w:val="single" w:sz="4" w:space="0" w:color="auto"/>
              <w:bottom w:val="single" w:sz="4" w:space="0" w:color="auto"/>
              <w:right w:val="single" w:sz="4" w:space="0" w:color="auto"/>
            </w:tcBorders>
            <w:shd w:val="clear" w:color="auto" w:fill="auto"/>
            <w:vAlign w:val="center"/>
            <w:hideMark/>
          </w:tcPr>
          <w:p w14:paraId="23B4687F"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275" w:type="dxa"/>
            <w:vMerge/>
            <w:tcBorders>
              <w:top w:val="nil"/>
              <w:left w:val="single" w:sz="4" w:space="0" w:color="auto"/>
              <w:bottom w:val="single" w:sz="4" w:space="0" w:color="auto"/>
              <w:right w:val="single" w:sz="4" w:space="0" w:color="auto"/>
            </w:tcBorders>
            <w:shd w:val="clear" w:color="auto" w:fill="auto"/>
            <w:vAlign w:val="center"/>
            <w:hideMark/>
          </w:tcPr>
          <w:p w14:paraId="5B19984B"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440" w:type="dxa"/>
            <w:tcBorders>
              <w:top w:val="nil"/>
              <w:left w:val="nil"/>
              <w:bottom w:val="single" w:sz="4" w:space="0" w:color="auto"/>
              <w:right w:val="single" w:sz="4" w:space="0" w:color="auto"/>
            </w:tcBorders>
            <w:shd w:val="clear" w:color="auto" w:fill="auto"/>
            <w:noWrap/>
            <w:vAlign w:val="center"/>
            <w:hideMark/>
          </w:tcPr>
          <w:p w14:paraId="7FF44C02"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900</w:t>
            </w:r>
          </w:p>
        </w:tc>
        <w:tc>
          <w:tcPr>
            <w:tcW w:w="1395" w:type="dxa"/>
            <w:tcBorders>
              <w:top w:val="nil"/>
              <w:left w:val="nil"/>
              <w:bottom w:val="single" w:sz="4" w:space="0" w:color="auto"/>
              <w:right w:val="single" w:sz="4" w:space="0" w:color="auto"/>
            </w:tcBorders>
            <w:shd w:val="clear" w:color="auto" w:fill="auto"/>
            <w:noWrap/>
            <w:vAlign w:val="center"/>
            <w:hideMark/>
          </w:tcPr>
          <w:p w14:paraId="5A14F5F7"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1200</w:t>
            </w:r>
          </w:p>
        </w:tc>
        <w:tc>
          <w:tcPr>
            <w:tcW w:w="1134" w:type="dxa"/>
            <w:tcBorders>
              <w:top w:val="nil"/>
              <w:left w:val="nil"/>
              <w:bottom w:val="single" w:sz="4" w:space="0" w:color="auto"/>
              <w:right w:val="single" w:sz="4" w:space="0" w:color="auto"/>
            </w:tcBorders>
            <w:shd w:val="clear" w:color="auto" w:fill="auto"/>
            <w:vAlign w:val="center"/>
            <w:hideMark/>
          </w:tcPr>
          <w:p w14:paraId="712CEDB4"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ВИК, МПК (МПД) или ЦД, УЗК</w:t>
            </w:r>
          </w:p>
        </w:tc>
        <w:tc>
          <w:tcPr>
            <w:tcW w:w="1560" w:type="dxa"/>
            <w:tcBorders>
              <w:top w:val="nil"/>
              <w:left w:val="nil"/>
              <w:bottom w:val="single" w:sz="4" w:space="0" w:color="auto"/>
              <w:right w:val="single" w:sz="4" w:space="0" w:color="auto"/>
            </w:tcBorders>
            <w:shd w:val="clear" w:color="auto" w:fill="auto"/>
            <w:noWrap/>
            <w:vAlign w:val="center"/>
            <w:hideMark/>
          </w:tcPr>
          <w:p w14:paraId="63A7FE96"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25%</w:t>
            </w:r>
          </w:p>
        </w:tc>
        <w:tc>
          <w:tcPr>
            <w:tcW w:w="2126" w:type="dxa"/>
            <w:tcBorders>
              <w:top w:val="nil"/>
              <w:left w:val="nil"/>
              <w:bottom w:val="single" w:sz="4" w:space="0" w:color="auto"/>
              <w:right w:val="single" w:sz="4" w:space="0" w:color="auto"/>
            </w:tcBorders>
            <w:shd w:val="clear" w:color="auto" w:fill="auto"/>
            <w:vAlign w:val="center"/>
            <w:hideMark/>
          </w:tcPr>
          <w:p w14:paraId="3EDEA56C"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После 150 тысяч часов, далее через каждые 100 тысяч часов, но не реже чем через 600 пусков</w:t>
            </w:r>
          </w:p>
        </w:tc>
        <w:tc>
          <w:tcPr>
            <w:tcW w:w="4252" w:type="dxa"/>
            <w:vMerge/>
            <w:tcBorders>
              <w:top w:val="nil"/>
              <w:left w:val="single" w:sz="4" w:space="0" w:color="auto"/>
              <w:bottom w:val="single" w:sz="4" w:space="0" w:color="auto"/>
              <w:right w:val="single" w:sz="4" w:space="0" w:color="auto"/>
            </w:tcBorders>
            <w:shd w:val="clear" w:color="auto" w:fill="auto"/>
            <w:vAlign w:val="center"/>
            <w:hideMark/>
          </w:tcPr>
          <w:p w14:paraId="7E7CED68"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r>
      <w:tr w:rsidR="00E64D1D" w:rsidRPr="00E64D1D" w14:paraId="07460EF5" w14:textId="77777777" w:rsidTr="00E64D1D">
        <w:trPr>
          <w:trHeight w:val="600"/>
        </w:trPr>
        <w:tc>
          <w:tcPr>
            <w:tcW w:w="554"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11460559" w14:textId="77777777" w:rsidR="00E64D1D" w:rsidRPr="00E64D1D" w:rsidRDefault="00E64D1D" w:rsidP="00E64D1D">
            <w:pPr>
              <w:spacing w:after="0" w:line="240" w:lineRule="auto"/>
              <w:jc w:val="center"/>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36</w:t>
            </w:r>
          </w:p>
        </w:tc>
        <w:tc>
          <w:tcPr>
            <w:tcW w:w="1568" w:type="dxa"/>
            <w:vMerge w:val="restart"/>
            <w:tcBorders>
              <w:top w:val="nil"/>
              <w:left w:val="single" w:sz="4" w:space="0" w:color="auto"/>
              <w:bottom w:val="single" w:sz="4" w:space="0" w:color="auto"/>
              <w:right w:val="single" w:sz="4" w:space="0" w:color="auto"/>
            </w:tcBorders>
            <w:shd w:val="clear" w:color="auto" w:fill="auto"/>
            <w:vAlign w:val="center"/>
            <w:hideMark/>
          </w:tcPr>
          <w:p w14:paraId="4647E393"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 xml:space="preserve">Коллекторы и трубопроводы в пределах котла и турбины, станционные трубопроводы и паропроводы </w:t>
            </w:r>
            <w:r w:rsidRPr="00E64D1D">
              <w:rPr>
                <w:rFonts w:ascii="Times New Roman" w:eastAsia="Times New Roman" w:hAnsi="Times New Roman" w:cs="Times New Roman"/>
                <w:color w:val="000000"/>
                <w:sz w:val="20"/>
                <w:szCs w:val="20"/>
                <w:lang w:eastAsia="ru-RU"/>
              </w:rPr>
              <w:lastRenderedPageBreak/>
              <w:t>из сталей перлитного класса</w:t>
            </w:r>
          </w:p>
        </w:tc>
        <w:tc>
          <w:tcPr>
            <w:tcW w:w="1275" w:type="dxa"/>
            <w:vMerge w:val="restart"/>
            <w:tcBorders>
              <w:top w:val="nil"/>
              <w:left w:val="single" w:sz="4" w:space="0" w:color="auto"/>
              <w:bottom w:val="single" w:sz="4" w:space="0" w:color="auto"/>
              <w:right w:val="single" w:sz="4" w:space="0" w:color="auto"/>
            </w:tcBorders>
            <w:shd w:val="clear" w:color="auto" w:fill="auto"/>
            <w:vAlign w:val="center"/>
            <w:hideMark/>
          </w:tcPr>
          <w:p w14:paraId="4EF259BD"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lastRenderedPageBreak/>
              <w:t>От 450 до 510 °C</w:t>
            </w:r>
          </w:p>
        </w:tc>
        <w:tc>
          <w:tcPr>
            <w:tcW w:w="144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4269919C"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450</w:t>
            </w:r>
          </w:p>
        </w:tc>
        <w:tc>
          <w:tcPr>
            <w:tcW w:w="1395"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703E15D"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600</w:t>
            </w:r>
          </w:p>
        </w:tc>
        <w:tc>
          <w:tcPr>
            <w:tcW w:w="1134" w:type="dxa"/>
            <w:tcBorders>
              <w:top w:val="nil"/>
              <w:left w:val="nil"/>
              <w:bottom w:val="single" w:sz="4" w:space="0" w:color="auto"/>
              <w:right w:val="single" w:sz="4" w:space="0" w:color="auto"/>
            </w:tcBorders>
            <w:shd w:val="clear" w:color="auto" w:fill="auto"/>
            <w:noWrap/>
            <w:vAlign w:val="center"/>
            <w:hideMark/>
          </w:tcPr>
          <w:p w14:paraId="1AE9A8DE"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ВИК, УЗК</w:t>
            </w:r>
          </w:p>
        </w:tc>
        <w:tc>
          <w:tcPr>
            <w:tcW w:w="1560" w:type="dxa"/>
            <w:tcBorders>
              <w:top w:val="nil"/>
              <w:left w:val="nil"/>
              <w:bottom w:val="single" w:sz="4" w:space="0" w:color="auto"/>
              <w:right w:val="single" w:sz="4" w:space="0" w:color="auto"/>
            </w:tcBorders>
            <w:shd w:val="clear" w:color="auto" w:fill="auto"/>
            <w:noWrap/>
            <w:vAlign w:val="center"/>
            <w:hideMark/>
          </w:tcPr>
          <w:p w14:paraId="11001EB3"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10%</w:t>
            </w:r>
          </w:p>
        </w:tc>
        <w:tc>
          <w:tcPr>
            <w:tcW w:w="2126" w:type="dxa"/>
            <w:tcBorders>
              <w:top w:val="nil"/>
              <w:left w:val="nil"/>
              <w:bottom w:val="single" w:sz="4" w:space="0" w:color="auto"/>
              <w:right w:val="single" w:sz="4" w:space="0" w:color="auto"/>
            </w:tcBorders>
            <w:shd w:val="clear" w:color="auto" w:fill="auto"/>
            <w:vAlign w:val="center"/>
            <w:hideMark/>
          </w:tcPr>
          <w:p w14:paraId="4CA66888"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После 100, 200 тысяч часов, далее каждые 50 тысяч часов</w:t>
            </w:r>
          </w:p>
        </w:tc>
        <w:tc>
          <w:tcPr>
            <w:tcW w:w="4252" w:type="dxa"/>
            <w:tcBorders>
              <w:top w:val="nil"/>
              <w:left w:val="nil"/>
              <w:bottom w:val="single" w:sz="4" w:space="0" w:color="auto"/>
              <w:right w:val="single" w:sz="4" w:space="0" w:color="auto"/>
            </w:tcBorders>
            <w:shd w:val="clear" w:color="auto" w:fill="auto"/>
            <w:noWrap/>
            <w:vAlign w:val="center"/>
            <w:hideMark/>
          </w:tcPr>
          <w:p w14:paraId="27050964"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1. При каждом следующем контроле проверке подлежит новая группа сварных соединений</w:t>
            </w:r>
          </w:p>
        </w:tc>
      </w:tr>
      <w:tr w:rsidR="00E64D1D" w:rsidRPr="00E64D1D" w14:paraId="4D049479" w14:textId="77777777" w:rsidTr="00E64D1D">
        <w:trPr>
          <w:trHeight w:val="1200"/>
        </w:trPr>
        <w:tc>
          <w:tcPr>
            <w:tcW w:w="554" w:type="dxa"/>
            <w:vMerge/>
            <w:tcBorders>
              <w:top w:val="nil"/>
              <w:left w:val="single" w:sz="4" w:space="0" w:color="auto"/>
              <w:bottom w:val="single" w:sz="4" w:space="0" w:color="000000"/>
              <w:right w:val="single" w:sz="4" w:space="0" w:color="auto"/>
            </w:tcBorders>
            <w:shd w:val="clear" w:color="auto" w:fill="auto"/>
            <w:vAlign w:val="center"/>
            <w:hideMark/>
          </w:tcPr>
          <w:p w14:paraId="25B88760"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568" w:type="dxa"/>
            <w:vMerge/>
            <w:tcBorders>
              <w:top w:val="nil"/>
              <w:left w:val="single" w:sz="4" w:space="0" w:color="auto"/>
              <w:bottom w:val="single" w:sz="4" w:space="0" w:color="auto"/>
              <w:right w:val="single" w:sz="4" w:space="0" w:color="auto"/>
            </w:tcBorders>
            <w:shd w:val="clear" w:color="auto" w:fill="auto"/>
            <w:vAlign w:val="center"/>
            <w:hideMark/>
          </w:tcPr>
          <w:p w14:paraId="332E3475"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275" w:type="dxa"/>
            <w:vMerge/>
            <w:tcBorders>
              <w:top w:val="nil"/>
              <w:left w:val="single" w:sz="4" w:space="0" w:color="auto"/>
              <w:bottom w:val="single" w:sz="4" w:space="0" w:color="auto"/>
              <w:right w:val="single" w:sz="4" w:space="0" w:color="auto"/>
            </w:tcBorders>
            <w:shd w:val="clear" w:color="auto" w:fill="auto"/>
            <w:vAlign w:val="center"/>
            <w:hideMark/>
          </w:tcPr>
          <w:p w14:paraId="0E9F4A64"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440" w:type="dxa"/>
            <w:vMerge/>
            <w:tcBorders>
              <w:top w:val="nil"/>
              <w:left w:val="single" w:sz="4" w:space="0" w:color="auto"/>
              <w:bottom w:val="single" w:sz="4" w:space="0" w:color="auto"/>
              <w:right w:val="single" w:sz="4" w:space="0" w:color="auto"/>
            </w:tcBorders>
            <w:shd w:val="clear" w:color="auto" w:fill="auto"/>
            <w:vAlign w:val="center"/>
            <w:hideMark/>
          </w:tcPr>
          <w:p w14:paraId="0FF5A8A9"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395" w:type="dxa"/>
            <w:vMerge/>
            <w:tcBorders>
              <w:top w:val="nil"/>
              <w:left w:val="single" w:sz="4" w:space="0" w:color="auto"/>
              <w:bottom w:val="single" w:sz="4" w:space="0" w:color="auto"/>
              <w:right w:val="single" w:sz="4" w:space="0" w:color="auto"/>
            </w:tcBorders>
            <w:shd w:val="clear" w:color="auto" w:fill="auto"/>
            <w:vAlign w:val="center"/>
            <w:hideMark/>
          </w:tcPr>
          <w:p w14:paraId="5E541610"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134" w:type="dxa"/>
            <w:tcBorders>
              <w:top w:val="nil"/>
              <w:left w:val="nil"/>
              <w:bottom w:val="single" w:sz="4" w:space="0" w:color="auto"/>
              <w:right w:val="single" w:sz="4" w:space="0" w:color="auto"/>
            </w:tcBorders>
            <w:shd w:val="clear" w:color="auto" w:fill="auto"/>
            <w:vAlign w:val="center"/>
            <w:hideMark/>
          </w:tcPr>
          <w:p w14:paraId="5ADF4644"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ВИК, МПК (МПД) или ЦД, УЗК</w:t>
            </w:r>
          </w:p>
        </w:tc>
        <w:tc>
          <w:tcPr>
            <w:tcW w:w="1560" w:type="dxa"/>
            <w:tcBorders>
              <w:top w:val="nil"/>
              <w:left w:val="nil"/>
              <w:bottom w:val="single" w:sz="4" w:space="0" w:color="auto"/>
              <w:right w:val="single" w:sz="4" w:space="0" w:color="auto"/>
            </w:tcBorders>
            <w:shd w:val="clear" w:color="auto" w:fill="auto"/>
            <w:noWrap/>
            <w:vAlign w:val="center"/>
            <w:hideMark/>
          </w:tcPr>
          <w:p w14:paraId="42979278"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50%</w:t>
            </w:r>
          </w:p>
        </w:tc>
        <w:tc>
          <w:tcPr>
            <w:tcW w:w="2126" w:type="dxa"/>
            <w:tcBorders>
              <w:top w:val="nil"/>
              <w:left w:val="nil"/>
              <w:bottom w:val="single" w:sz="4" w:space="0" w:color="auto"/>
              <w:right w:val="single" w:sz="4" w:space="0" w:color="auto"/>
            </w:tcBorders>
            <w:shd w:val="clear" w:color="auto" w:fill="auto"/>
            <w:vAlign w:val="center"/>
            <w:hideMark/>
          </w:tcPr>
          <w:p w14:paraId="4BDAD16C"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После 100, 200 тысяч часов, далее каждые 50 тысяч часов, но не реже чем через 300 пусков</w:t>
            </w:r>
          </w:p>
        </w:tc>
        <w:tc>
          <w:tcPr>
            <w:tcW w:w="4252" w:type="dxa"/>
            <w:vMerge w:val="restart"/>
            <w:tcBorders>
              <w:top w:val="nil"/>
              <w:left w:val="single" w:sz="4" w:space="0" w:color="auto"/>
              <w:bottom w:val="single" w:sz="4" w:space="0" w:color="auto"/>
              <w:right w:val="single" w:sz="4" w:space="0" w:color="auto"/>
            </w:tcBorders>
            <w:shd w:val="clear" w:color="auto" w:fill="auto"/>
            <w:vAlign w:val="center"/>
            <w:hideMark/>
          </w:tcPr>
          <w:p w14:paraId="24A0EF2F"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2. В контрольную группу следует включать сварные соединения после впрыскивающих пароохладителей до первого гиба, а также ближайшие к расходомерным шайбам на горизонтальных участках</w:t>
            </w:r>
          </w:p>
        </w:tc>
      </w:tr>
      <w:tr w:rsidR="00E64D1D" w:rsidRPr="00E64D1D" w14:paraId="0A02E9B9" w14:textId="77777777" w:rsidTr="00E64D1D">
        <w:trPr>
          <w:trHeight w:val="600"/>
        </w:trPr>
        <w:tc>
          <w:tcPr>
            <w:tcW w:w="554" w:type="dxa"/>
            <w:vMerge/>
            <w:tcBorders>
              <w:top w:val="nil"/>
              <w:left w:val="single" w:sz="4" w:space="0" w:color="auto"/>
              <w:bottom w:val="single" w:sz="4" w:space="0" w:color="000000"/>
              <w:right w:val="single" w:sz="4" w:space="0" w:color="auto"/>
            </w:tcBorders>
            <w:shd w:val="clear" w:color="auto" w:fill="auto"/>
            <w:vAlign w:val="center"/>
            <w:hideMark/>
          </w:tcPr>
          <w:p w14:paraId="43C0BADA"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568" w:type="dxa"/>
            <w:vMerge/>
            <w:tcBorders>
              <w:top w:val="nil"/>
              <w:left w:val="single" w:sz="4" w:space="0" w:color="auto"/>
              <w:bottom w:val="single" w:sz="4" w:space="0" w:color="auto"/>
              <w:right w:val="single" w:sz="4" w:space="0" w:color="auto"/>
            </w:tcBorders>
            <w:shd w:val="clear" w:color="auto" w:fill="auto"/>
            <w:vAlign w:val="center"/>
            <w:hideMark/>
          </w:tcPr>
          <w:p w14:paraId="53CD0F51"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275" w:type="dxa"/>
            <w:vMerge w:val="restart"/>
            <w:tcBorders>
              <w:top w:val="nil"/>
              <w:left w:val="single" w:sz="4" w:space="0" w:color="auto"/>
              <w:bottom w:val="single" w:sz="4" w:space="0" w:color="auto"/>
              <w:right w:val="single" w:sz="4" w:space="0" w:color="auto"/>
            </w:tcBorders>
            <w:shd w:val="clear" w:color="auto" w:fill="auto"/>
            <w:vAlign w:val="center"/>
            <w:hideMark/>
          </w:tcPr>
          <w:p w14:paraId="7CD17342"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510 °C и выше</w:t>
            </w:r>
          </w:p>
        </w:tc>
        <w:tc>
          <w:tcPr>
            <w:tcW w:w="144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0A3FAD35"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450</w:t>
            </w:r>
          </w:p>
        </w:tc>
        <w:tc>
          <w:tcPr>
            <w:tcW w:w="1395"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47E4720A"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600</w:t>
            </w:r>
          </w:p>
        </w:tc>
        <w:tc>
          <w:tcPr>
            <w:tcW w:w="1134" w:type="dxa"/>
            <w:tcBorders>
              <w:top w:val="nil"/>
              <w:left w:val="nil"/>
              <w:bottom w:val="single" w:sz="4" w:space="0" w:color="auto"/>
              <w:right w:val="single" w:sz="4" w:space="0" w:color="auto"/>
            </w:tcBorders>
            <w:shd w:val="clear" w:color="auto" w:fill="auto"/>
            <w:vAlign w:val="center"/>
            <w:hideMark/>
          </w:tcPr>
          <w:p w14:paraId="21F7D4C8"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ВИК, МПК (МПД) или ЦД, УЗК</w:t>
            </w:r>
          </w:p>
        </w:tc>
        <w:tc>
          <w:tcPr>
            <w:tcW w:w="1560" w:type="dxa"/>
            <w:tcBorders>
              <w:top w:val="nil"/>
              <w:left w:val="nil"/>
              <w:bottom w:val="single" w:sz="4" w:space="0" w:color="auto"/>
              <w:right w:val="single" w:sz="4" w:space="0" w:color="auto"/>
            </w:tcBorders>
            <w:shd w:val="clear" w:color="auto" w:fill="auto"/>
            <w:noWrap/>
            <w:vAlign w:val="center"/>
            <w:hideMark/>
          </w:tcPr>
          <w:p w14:paraId="3BAACCC1"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20%</w:t>
            </w:r>
          </w:p>
        </w:tc>
        <w:tc>
          <w:tcPr>
            <w:tcW w:w="2126" w:type="dxa"/>
            <w:tcBorders>
              <w:top w:val="nil"/>
              <w:left w:val="nil"/>
              <w:bottom w:val="single" w:sz="4" w:space="0" w:color="auto"/>
              <w:right w:val="single" w:sz="4" w:space="0" w:color="auto"/>
            </w:tcBorders>
            <w:shd w:val="clear" w:color="auto" w:fill="auto"/>
            <w:vAlign w:val="center"/>
            <w:hideMark/>
          </w:tcPr>
          <w:p w14:paraId="227DE8A0"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После 100 тысяч часов, далее каждые 50 тысяч часов</w:t>
            </w:r>
          </w:p>
        </w:tc>
        <w:tc>
          <w:tcPr>
            <w:tcW w:w="4252" w:type="dxa"/>
            <w:vMerge/>
            <w:tcBorders>
              <w:top w:val="nil"/>
              <w:left w:val="single" w:sz="4" w:space="0" w:color="auto"/>
              <w:bottom w:val="single" w:sz="4" w:space="0" w:color="auto"/>
              <w:right w:val="single" w:sz="4" w:space="0" w:color="auto"/>
            </w:tcBorders>
            <w:shd w:val="clear" w:color="auto" w:fill="auto"/>
            <w:vAlign w:val="center"/>
            <w:hideMark/>
          </w:tcPr>
          <w:p w14:paraId="5351F3CD"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r>
      <w:tr w:rsidR="00E64D1D" w:rsidRPr="00E64D1D" w14:paraId="03EFDE2E" w14:textId="77777777" w:rsidTr="00E64D1D">
        <w:trPr>
          <w:trHeight w:val="900"/>
        </w:trPr>
        <w:tc>
          <w:tcPr>
            <w:tcW w:w="554" w:type="dxa"/>
            <w:vMerge/>
            <w:tcBorders>
              <w:top w:val="nil"/>
              <w:left w:val="single" w:sz="4" w:space="0" w:color="auto"/>
              <w:bottom w:val="single" w:sz="4" w:space="0" w:color="000000"/>
              <w:right w:val="single" w:sz="4" w:space="0" w:color="auto"/>
            </w:tcBorders>
            <w:shd w:val="clear" w:color="auto" w:fill="auto"/>
            <w:vAlign w:val="center"/>
            <w:hideMark/>
          </w:tcPr>
          <w:p w14:paraId="2CCD276A"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568" w:type="dxa"/>
            <w:vMerge/>
            <w:tcBorders>
              <w:top w:val="nil"/>
              <w:left w:val="single" w:sz="4" w:space="0" w:color="auto"/>
              <w:bottom w:val="single" w:sz="4" w:space="0" w:color="auto"/>
              <w:right w:val="single" w:sz="4" w:space="0" w:color="auto"/>
            </w:tcBorders>
            <w:shd w:val="clear" w:color="auto" w:fill="auto"/>
            <w:vAlign w:val="center"/>
            <w:hideMark/>
          </w:tcPr>
          <w:p w14:paraId="556DD2BE"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275" w:type="dxa"/>
            <w:vMerge/>
            <w:tcBorders>
              <w:top w:val="nil"/>
              <w:left w:val="single" w:sz="4" w:space="0" w:color="auto"/>
              <w:bottom w:val="single" w:sz="4" w:space="0" w:color="auto"/>
              <w:right w:val="single" w:sz="4" w:space="0" w:color="auto"/>
            </w:tcBorders>
            <w:shd w:val="clear" w:color="auto" w:fill="auto"/>
            <w:vAlign w:val="center"/>
            <w:hideMark/>
          </w:tcPr>
          <w:p w14:paraId="713A9691"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440" w:type="dxa"/>
            <w:vMerge/>
            <w:tcBorders>
              <w:top w:val="nil"/>
              <w:left w:val="single" w:sz="4" w:space="0" w:color="auto"/>
              <w:bottom w:val="single" w:sz="4" w:space="0" w:color="auto"/>
              <w:right w:val="single" w:sz="4" w:space="0" w:color="auto"/>
            </w:tcBorders>
            <w:shd w:val="clear" w:color="auto" w:fill="auto"/>
            <w:vAlign w:val="center"/>
            <w:hideMark/>
          </w:tcPr>
          <w:p w14:paraId="6FAF26D1"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395" w:type="dxa"/>
            <w:vMerge/>
            <w:tcBorders>
              <w:top w:val="nil"/>
              <w:left w:val="single" w:sz="4" w:space="0" w:color="auto"/>
              <w:bottom w:val="single" w:sz="4" w:space="0" w:color="auto"/>
              <w:right w:val="single" w:sz="4" w:space="0" w:color="auto"/>
            </w:tcBorders>
            <w:shd w:val="clear" w:color="auto" w:fill="auto"/>
            <w:vAlign w:val="center"/>
            <w:hideMark/>
          </w:tcPr>
          <w:p w14:paraId="2D7120BB"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134" w:type="dxa"/>
            <w:tcBorders>
              <w:top w:val="nil"/>
              <w:left w:val="nil"/>
              <w:bottom w:val="single" w:sz="4" w:space="0" w:color="auto"/>
              <w:right w:val="single" w:sz="4" w:space="0" w:color="auto"/>
            </w:tcBorders>
            <w:shd w:val="clear" w:color="auto" w:fill="auto"/>
            <w:vAlign w:val="center"/>
            <w:hideMark/>
          </w:tcPr>
          <w:p w14:paraId="680162B3"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ВИК, МПК (МПД) или ЦД, УЗК</w:t>
            </w:r>
          </w:p>
        </w:tc>
        <w:tc>
          <w:tcPr>
            <w:tcW w:w="1560" w:type="dxa"/>
            <w:tcBorders>
              <w:top w:val="nil"/>
              <w:left w:val="nil"/>
              <w:bottom w:val="single" w:sz="4" w:space="0" w:color="auto"/>
              <w:right w:val="single" w:sz="4" w:space="0" w:color="auto"/>
            </w:tcBorders>
            <w:shd w:val="clear" w:color="auto" w:fill="auto"/>
            <w:noWrap/>
            <w:vAlign w:val="center"/>
            <w:hideMark/>
          </w:tcPr>
          <w:p w14:paraId="183452C8"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100%</w:t>
            </w:r>
          </w:p>
        </w:tc>
        <w:tc>
          <w:tcPr>
            <w:tcW w:w="2126" w:type="dxa"/>
            <w:tcBorders>
              <w:top w:val="nil"/>
              <w:left w:val="nil"/>
              <w:bottom w:val="single" w:sz="4" w:space="0" w:color="auto"/>
              <w:right w:val="single" w:sz="4" w:space="0" w:color="auto"/>
            </w:tcBorders>
            <w:shd w:val="clear" w:color="auto" w:fill="auto"/>
            <w:vAlign w:val="center"/>
            <w:hideMark/>
          </w:tcPr>
          <w:p w14:paraId="2A588FC2"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После 100 тысяч часов, далее каждые 50 тысяч часов, но не реже чем через 200 пусков</w:t>
            </w:r>
          </w:p>
        </w:tc>
        <w:tc>
          <w:tcPr>
            <w:tcW w:w="4252" w:type="dxa"/>
            <w:vMerge/>
            <w:tcBorders>
              <w:top w:val="nil"/>
              <w:left w:val="single" w:sz="4" w:space="0" w:color="auto"/>
              <w:bottom w:val="single" w:sz="4" w:space="0" w:color="auto"/>
              <w:right w:val="single" w:sz="4" w:space="0" w:color="auto"/>
            </w:tcBorders>
            <w:shd w:val="clear" w:color="auto" w:fill="auto"/>
            <w:vAlign w:val="center"/>
            <w:hideMark/>
          </w:tcPr>
          <w:p w14:paraId="228FDBCC"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r>
      <w:tr w:rsidR="00E64D1D" w:rsidRPr="00E64D1D" w14:paraId="2D885F26" w14:textId="77777777" w:rsidTr="00E64D1D">
        <w:trPr>
          <w:trHeight w:val="1200"/>
        </w:trPr>
        <w:tc>
          <w:tcPr>
            <w:tcW w:w="554" w:type="dxa"/>
            <w:vMerge/>
            <w:tcBorders>
              <w:top w:val="nil"/>
              <w:left w:val="single" w:sz="4" w:space="0" w:color="auto"/>
              <w:bottom w:val="single" w:sz="4" w:space="0" w:color="000000"/>
              <w:right w:val="single" w:sz="4" w:space="0" w:color="auto"/>
            </w:tcBorders>
            <w:shd w:val="clear" w:color="auto" w:fill="auto"/>
            <w:vAlign w:val="center"/>
            <w:hideMark/>
          </w:tcPr>
          <w:p w14:paraId="242B3F9D"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568" w:type="dxa"/>
            <w:vMerge/>
            <w:tcBorders>
              <w:top w:val="nil"/>
              <w:left w:val="single" w:sz="4" w:space="0" w:color="auto"/>
              <w:bottom w:val="single" w:sz="4" w:space="0" w:color="auto"/>
              <w:right w:val="single" w:sz="4" w:space="0" w:color="auto"/>
            </w:tcBorders>
            <w:shd w:val="clear" w:color="auto" w:fill="auto"/>
            <w:vAlign w:val="center"/>
            <w:hideMark/>
          </w:tcPr>
          <w:p w14:paraId="2A3426A7"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275" w:type="dxa"/>
            <w:vMerge/>
            <w:tcBorders>
              <w:top w:val="nil"/>
              <w:left w:val="single" w:sz="4" w:space="0" w:color="auto"/>
              <w:bottom w:val="single" w:sz="4" w:space="0" w:color="auto"/>
              <w:right w:val="single" w:sz="4" w:space="0" w:color="auto"/>
            </w:tcBorders>
            <w:shd w:val="clear" w:color="auto" w:fill="auto"/>
            <w:vAlign w:val="center"/>
            <w:hideMark/>
          </w:tcPr>
          <w:p w14:paraId="2DBBAC7C"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440" w:type="dxa"/>
            <w:vMerge/>
            <w:tcBorders>
              <w:top w:val="nil"/>
              <w:left w:val="single" w:sz="4" w:space="0" w:color="auto"/>
              <w:bottom w:val="single" w:sz="4" w:space="0" w:color="auto"/>
              <w:right w:val="single" w:sz="4" w:space="0" w:color="auto"/>
            </w:tcBorders>
            <w:shd w:val="clear" w:color="auto" w:fill="auto"/>
            <w:vAlign w:val="center"/>
            <w:hideMark/>
          </w:tcPr>
          <w:p w14:paraId="13D4E665"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395" w:type="dxa"/>
            <w:vMerge/>
            <w:tcBorders>
              <w:top w:val="nil"/>
              <w:left w:val="single" w:sz="4" w:space="0" w:color="auto"/>
              <w:bottom w:val="single" w:sz="4" w:space="0" w:color="auto"/>
              <w:right w:val="single" w:sz="4" w:space="0" w:color="auto"/>
            </w:tcBorders>
            <w:shd w:val="clear" w:color="auto" w:fill="auto"/>
            <w:vAlign w:val="center"/>
            <w:hideMark/>
          </w:tcPr>
          <w:p w14:paraId="69975FE5"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134" w:type="dxa"/>
            <w:tcBorders>
              <w:top w:val="nil"/>
              <w:left w:val="nil"/>
              <w:bottom w:val="single" w:sz="4" w:space="0" w:color="auto"/>
              <w:right w:val="single" w:sz="4" w:space="0" w:color="auto"/>
            </w:tcBorders>
            <w:shd w:val="clear" w:color="auto" w:fill="auto"/>
            <w:vAlign w:val="center"/>
            <w:hideMark/>
          </w:tcPr>
          <w:p w14:paraId="6F46BEA9"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ВИК, МПК (МПД) или ЦД, УЗК</w:t>
            </w:r>
          </w:p>
        </w:tc>
        <w:tc>
          <w:tcPr>
            <w:tcW w:w="1560" w:type="dxa"/>
            <w:tcBorders>
              <w:top w:val="nil"/>
              <w:left w:val="nil"/>
              <w:bottom w:val="single" w:sz="4" w:space="0" w:color="auto"/>
              <w:right w:val="single" w:sz="4" w:space="0" w:color="auto"/>
            </w:tcBorders>
            <w:shd w:val="clear" w:color="auto" w:fill="auto"/>
            <w:noWrap/>
            <w:vAlign w:val="center"/>
            <w:hideMark/>
          </w:tcPr>
          <w:p w14:paraId="080D5DDF"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100%</w:t>
            </w:r>
          </w:p>
        </w:tc>
        <w:tc>
          <w:tcPr>
            <w:tcW w:w="2126" w:type="dxa"/>
            <w:tcBorders>
              <w:top w:val="nil"/>
              <w:left w:val="nil"/>
              <w:bottom w:val="single" w:sz="4" w:space="0" w:color="auto"/>
              <w:right w:val="single" w:sz="4" w:space="0" w:color="auto"/>
            </w:tcBorders>
            <w:shd w:val="clear" w:color="auto" w:fill="auto"/>
            <w:vAlign w:val="center"/>
            <w:hideMark/>
          </w:tcPr>
          <w:p w14:paraId="03D6ECE3"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После 100 тысяч часов, далее каждые 50 тысяч часов. (По исчерпании назначенного ресурса)</w:t>
            </w:r>
          </w:p>
        </w:tc>
        <w:tc>
          <w:tcPr>
            <w:tcW w:w="4252" w:type="dxa"/>
            <w:vMerge/>
            <w:tcBorders>
              <w:top w:val="nil"/>
              <w:left w:val="single" w:sz="4" w:space="0" w:color="auto"/>
              <w:bottom w:val="single" w:sz="4" w:space="0" w:color="auto"/>
              <w:right w:val="single" w:sz="4" w:space="0" w:color="auto"/>
            </w:tcBorders>
            <w:shd w:val="clear" w:color="auto" w:fill="auto"/>
            <w:vAlign w:val="center"/>
            <w:hideMark/>
          </w:tcPr>
          <w:p w14:paraId="674A6EC5"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r>
      <w:tr w:rsidR="00E64D1D" w:rsidRPr="00E64D1D" w14:paraId="5E9CBD99" w14:textId="77777777" w:rsidTr="00E64D1D">
        <w:trPr>
          <w:trHeight w:val="600"/>
        </w:trPr>
        <w:tc>
          <w:tcPr>
            <w:tcW w:w="554" w:type="dxa"/>
            <w:vMerge/>
            <w:tcBorders>
              <w:top w:val="nil"/>
              <w:left w:val="single" w:sz="4" w:space="0" w:color="auto"/>
              <w:bottom w:val="single" w:sz="4" w:space="0" w:color="000000"/>
              <w:right w:val="single" w:sz="4" w:space="0" w:color="auto"/>
            </w:tcBorders>
            <w:shd w:val="clear" w:color="auto" w:fill="auto"/>
            <w:vAlign w:val="center"/>
            <w:hideMark/>
          </w:tcPr>
          <w:p w14:paraId="63B6F7A4"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568" w:type="dxa"/>
            <w:vMerge/>
            <w:tcBorders>
              <w:top w:val="nil"/>
              <w:left w:val="single" w:sz="4" w:space="0" w:color="auto"/>
              <w:bottom w:val="single" w:sz="4" w:space="0" w:color="auto"/>
              <w:right w:val="single" w:sz="4" w:space="0" w:color="auto"/>
            </w:tcBorders>
            <w:shd w:val="clear" w:color="auto" w:fill="auto"/>
            <w:vAlign w:val="center"/>
            <w:hideMark/>
          </w:tcPr>
          <w:p w14:paraId="7D472950"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275" w:type="dxa"/>
            <w:vMerge/>
            <w:tcBorders>
              <w:top w:val="nil"/>
              <w:left w:val="single" w:sz="4" w:space="0" w:color="auto"/>
              <w:bottom w:val="single" w:sz="4" w:space="0" w:color="auto"/>
              <w:right w:val="single" w:sz="4" w:space="0" w:color="auto"/>
            </w:tcBorders>
            <w:shd w:val="clear" w:color="auto" w:fill="auto"/>
            <w:vAlign w:val="center"/>
            <w:hideMark/>
          </w:tcPr>
          <w:p w14:paraId="2E08E0FE"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440" w:type="dxa"/>
            <w:vMerge/>
            <w:tcBorders>
              <w:top w:val="nil"/>
              <w:left w:val="single" w:sz="4" w:space="0" w:color="auto"/>
              <w:bottom w:val="single" w:sz="4" w:space="0" w:color="auto"/>
              <w:right w:val="single" w:sz="4" w:space="0" w:color="auto"/>
            </w:tcBorders>
            <w:shd w:val="clear" w:color="auto" w:fill="auto"/>
            <w:vAlign w:val="center"/>
            <w:hideMark/>
          </w:tcPr>
          <w:p w14:paraId="25AC3EBA"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395" w:type="dxa"/>
            <w:vMerge/>
            <w:tcBorders>
              <w:top w:val="nil"/>
              <w:left w:val="single" w:sz="4" w:space="0" w:color="auto"/>
              <w:bottom w:val="single" w:sz="4" w:space="0" w:color="auto"/>
              <w:right w:val="single" w:sz="4" w:space="0" w:color="auto"/>
            </w:tcBorders>
            <w:shd w:val="clear" w:color="auto" w:fill="auto"/>
            <w:vAlign w:val="center"/>
            <w:hideMark/>
          </w:tcPr>
          <w:p w14:paraId="5BEF1FDD"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134" w:type="dxa"/>
            <w:tcBorders>
              <w:top w:val="nil"/>
              <w:left w:val="nil"/>
              <w:bottom w:val="single" w:sz="4" w:space="0" w:color="auto"/>
              <w:right w:val="single" w:sz="4" w:space="0" w:color="auto"/>
            </w:tcBorders>
            <w:shd w:val="clear" w:color="auto" w:fill="auto"/>
            <w:vAlign w:val="center"/>
            <w:hideMark/>
          </w:tcPr>
          <w:p w14:paraId="7FA64742"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ТВ металла шва и основного металла</w:t>
            </w:r>
          </w:p>
        </w:tc>
        <w:tc>
          <w:tcPr>
            <w:tcW w:w="1560" w:type="dxa"/>
            <w:tcBorders>
              <w:top w:val="nil"/>
              <w:left w:val="nil"/>
              <w:bottom w:val="single" w:sz="4" w:space="0" w:color="auto"/>
              <w:right w:val="single" w:sz="4" w:space="0" w:color="auto"/>
            </w:tcBorders>
            <w:shd w:val="clear" w:color="auto" w:fill="auto"/>
            <w:noWrap/>
            <w:vAlign w:val="center"/>
            <w:hideMark/>
          </w:tcPr>
          <w:p w14:paraId="2908B759"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100%</w:t>
            </w:r>
          </w:p>
        </w:tc>
        <w:tc>
          <w:tcPr>
            <w:tcW w:w="2126" w:type="dxa"/>
            <w:tcBorders>
              <w:top w:val="nil"/>
              <w:left w:val="nil"/>
              <w:bottom w:val="single" w:sz="4" w:space="0" w:color="auto"/>
              <w:right w:val="single" w:sz="4" w:space="0" w:color="auto"/>
            </w:tcBorders>
            <w:shd w:val="clear" w:color="auto" w:fill="auto"/>
            <w:noWrap/>
            <w:vAlign w:val="center"/>
            <w:hideMark/>
          </w:tcPr>
          <w:p w14:paraId="4E6E9B49"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Каждые 100 тысяч часов</w:t>
            </w:r>
          </w:p>
        </w:tc>
        <w:tc>
          <w:tcPr>
            <w:tcW w:w="4252" w:type="dxa"/>
            <w:tcBorders>
              <w:top w:val="nil"/>
              <w:left w:val="nil"/>
              <w:bottom w:val="single" w:sz="4" w:space="0" w:color="auto"/>
              <w:right w:val="single" w:sz="4" w:space="0" w:color="auto"/>
            </w:tcBorders>
            <w:shd w:val="clear" w:color="auto" w:fill="auto"/>
            <w:noWrap/>
            <w:vAlign w:val="center"/>
            <w:hideMark/>
          </w:tcPr>
          <w:p w14:paraId="04482414"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1. При отношении твердости металла шва к твердости основного металла &lt; 1 сварные соединения подлежат переварке или порядок контроля назначается специализированной научно-исследовательской организацией</w:t>
            </w:r>
          </w:p>
        </w:tc>
      </w:tr>
      <w:tr w:rsidR="00E64D1D" w:rsidRPr="00E64D1D" w14:paraId="1FEEBE05" w14:textId="77777777" w:rsidTr="00E64D1D">
        <w:trPr>
          <w:trHeight w:val="600"/>
        </w:trPr>
        <w:tc>
          <w:tcPr>
            <w:tcW w:w="554"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3E228879" w14:textId="77777777" w:rsidR="00E64D1D" w:rsidRPr="00E64D1D" w:rsidRDefault="00E64D1D" w:rsidP="00E64D1D">
            <w:pPr>
              <w:spacing w:after="0" w:line="240" w:lineRule="auto"/>
              <w:jc w:val="center"/>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37</w:t>
            </w:r>
          </w:p>
        </w:tc>
        <w:tc>
          <w:tcPr>
            <w:tcW w:w="1568" w:type="dxa"/>
            <w:vMerge w:val="restart"/>
            <w:tcBorders>
              <w:top w:val="nil"/>
              <w:left w:val="single" w:sz="4" w:space="0" w:color="auto"/>
              <w:bottom w:val="single" w:sz="4" w:space="0" w:color="000000"/>
              <w:right w:val="single" w:sz="4" w:space="0" w:color="auto"/>
            </w:tcBorders>
            <w:shd w:val="clear" w:color="auto" w:fill="auto"/>
            <w:vAlign w:val="center"/>
            <w:hideMark/>
          </w:tcPr>
          <w:p w14:paraId="4DDA6764"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Коллекторы и трубопроводы в пределах котла и турбины, станционные паропроводы из сталей мартенситного класса</w:t>
            </w:r>
          </w:p>
        </w:tc>
        <w:tc>
          <w:tcPr>
            <w:tcW w:w="1275" w:type="dxa"/>
            <w:vMerge w:val="restart"/>
            <w:tcBorders>
              <w:top w:val="nil"/>
              <w:left w:val="single" w:sz="4" w:space="0" w:color="auto"/>
              <w:bottom w:val="single" w:sz="4" w:space="0" w:color="auto"/>
              <w:right w:val="single" w:sz="4" w:space="0" w:color="auto"/>
            </w:tcBorders>
            <w:shd w:val="clear" w:color="auto" w:fill="auto"/>
            <w:vAlign w:val="center"/>
            <w:hideMark/>
          </w:tcPr>
          <w:p w14:paraId="4EBD5493"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510 °C и выше</w:t>
            </w:r>
          </w:p>
        </w:tc>
        <w:tc>
          <w:tcPr>
            <w:tcW w:w="144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0625ECC"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400</w:t>
            </w:r>
          </w:p>
        </w:tc>
        <w:tc>
          <w:tcPr>
            <w:tcW w:w="1395"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8DB9851"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500</w:t>
            </w:r>
          </w:p>
        </w:tc>
        <w:tc>
          <w:tcPr>
            <w:tcW w:w="1134" w:type="dxa"/>
            <w:tcBorders>
              <w:top w:val="nil"/>
              <w:left w:val="nil"/>
              <w:bottom w:val="single" w:sz="4" w:space="0" w:color="auto"/>
              <w:right w:val="single" w:sz="4" w:space="0" w:color="auto"/>
            </w:tcBorders>
            <w:shd w:val="clear" w:color="auto" w:fill="auto"/>
            <w:vAlign w:val="center"/>
            <w:hideMark/>
          </w:tcPr>
          <w:p w14:paraId="4B6F3DF5"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ВИК, МПК (МПД), или ЦД, УЗК, ТВ</w:t>
            </w:r>
          </w:p>
        </w:tc>
        <w:tc>
          <w:tcPr>
            <w:tcW w:w="1560" w:type="dxa"/>
            <w:tcBorders>
              <w:top w:val="nil"/>
              <w:left w:val="nil"/>
              <w:bottom w:val="single" w:sz="4" w:space="0" w:color="auto"/>
              <w:right w:val="single" w:sz="4" w:space="0" w:color="auto"/>
            </w:tcBorders>
            <w:shd w:val="clear" w:color="auto" w:fill="auto"/>
            <w:noWrap/>
            <w:vAlign w:val="center"/>
            <w:hideMark/>
          </w:tcPr>
          <w:p w14:paraId="05A8B461"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25%</w:t>
            </w:r>
          </w:p>
        </w:tc>
        <w:tc>
          <w:tcPr>
            <w:tcW w:w="2126" w:type="dxa"/>
            <w:tcBorders>
              <w:top w:val="nil"/>
              <w:left w:val="nil"/>
              <w:bottom w:val="single" w:sz="4" w:space="0" w:color="auto"/>
              <w:right w:val="single" w:sz="4" w:space="0" w:color="auto"/>
            </w:tcBorders>
            <w:shd w:val="clear" w:color="auto" w:fill="auto"/>
            <w:noWrap/>
            <w:vAlign w:val="center"/>
            <w:hideMark/>
          </w:tcPr>
          <w:p w14:paraId="341C8E95"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После 100 тысяч ч, далее каждые 50 тысяч часов</w:t>
            </w:r>
          </w:p>
        </w:tc>
        <w:tc>
          <w:tcPr>
            <w:tcW w:w="4252" w:type="dxa"/>
            <w:tcBorders>
              <w:top w:val="nil"/>
              <w:left w:val="nil"/>
              <w:bottom w:val="single" w:sz="4" w:space="0" w:color="auto"/>
              <w:right w:val="single" w:sz="4" w:space="0" w:color="auto"/>
            </w:tcBorders>
            <w:shd w:val="clear" w:color="auto" w:fill="auto"/>
            <w:noWrap/>
            <w:vAlign w:val="center"/>
            <w:hideMark/>
          </w:tcPr>
          <w:p w14:paraId="4696BD73"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В контрольную группу следует включать сварные соединения после впрыскивающих пароохладителей до первого гиба</w:t>
            </w:r>
          </w:p>
        </w:tc>
      </w:tr>
      <w:tr w:rsidR="00E64D1D" w:rsidRPr="00E64D1D" w14:paraId="07F65A55" w14:textId="77777777" w:rsidTr="00E64D1D">
        <w:trPr>
          <w:trHeight w:val="1200"/>
        </w:trPr>
        <w:tc>
          <w:tcPr>
            <w:tcW w:w="554" w:type="dxa"/>
            <w:vMerge/>
            <w:tcBorders>
              <w:top w:val="nil"/>
              <w:left w:val="single" w:sz="4" w:space="0" w:color="auto"/>
              <w:bottom w:val="single" w:sz="4" w:space="0" w:color="000000"/>
              <w:right w:val="single" w:sz="4" w:space="0" w:color="auto"/>
            </w:tcBorders>
            <w:shd w:val="clear" w:color="auto" w:fill="auto"/>
            <w:vAlign w:val="center"/>
            <w:hideMark/>
          </w:tcPr>
          <w:p w14:paraId="24FC861B"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568" w:type="dxa"/>
            <w:vMerge/>
            <w:tcBorders>
              <w:top w:val="nil"/>
              <w:left w:val="single" w:sz="4" w:space="0" w:color="auto"/>
              <w:bottom w:val="single" w:sz="4" w:space="0" w:color="000000"/>
              <w:right w:val="single" w:sz="4" w:space="0" w:color="auto"/>
            </w:tcBorders>
            <w:shd w:val="clear" w:color="auto" w:fill="auto"/>
            <w:vAlign w:val="center"/>
            <w:hideMark/>
          </w:tcPr>
          <w:p w14:paraId="06B18DCF"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275" w:type="dxa"/>
            <w:vMerge/>
            <w:tcBorders>
              <w:top w:val="nil"/>
              <w:left w:val="single" w:sz="4" w:space="0" w:color="auto"/>
              <w:bottom w:val="single" w:sz="4" w:space="0" w:color="auto"/>
              <w:right w:val="single" w:sz="4" w:space="0" w:color="auto"/>
            </w:tcBorders>
            <w:shd w:val="clear" w:color="auto" w:fill="auto"/>
            <w:vAlign w:val="center"/>
            <w:hideMark/>
          </w:tcPr>
          <w:p w14:paraId="6499E310"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440" w:type="dxa"/>
            <w:vMerge/>
            <w:tcBorders>
              <w:top w:val="nil"/>
              <w:left w:val="single" w:sz="4" w:space="0" w:color="auto"/>
              <w:bottom w:val="single" w:sz="4" w:space="0" w:color="auto"/>
              <w:right w:val="single" w:sz="4" w:space="0" w:color="auto"/>
            </w:tcBorders>
            <w:shd w:val="clear" w:color="auto" w:fill="auto"/>
            <w:vAlign w:val="center"/>
            <w:hideMark/>
          </w:tcPr>
          <w:p w14:paraId="7EA8C4BC"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395" w:type="dxa"/>
            <w:vMerge/>
            <w:tcBorders>
              <w:top w:val="nil"/>
              <w:left w:val="single" w:sz="4" w:space="0" w:color="auto"/>
              <w:bottom w:val="single" w:sz="4" w:space="0" w:color="auto"/>
              <w:right w:val="single" w:sz="4" w:space="0" w:color="auto"/>
            </w:tcBorders>
            <w:shd w:val="clear" w:color="auto" w:fill="auto"/>
            <w:vAlign w:val="center"/>
            <w:hideMark/>
          </w:tcPr>
          <w:p w14:paraId="2B905E07"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134" w:type="dxa"/>
            <w:tcBorders>
              <w:top w:val="nil"/>
              <w:left w:val="nil"/>
              <w:bottom w:val="single" w:sz="4" w:space="0" w:color="auto"/>
              <w:right w:val="single" w:sz="4" w:space="0" w:color="auto"/>
            </w:tcBorders>
            <w:shd w:val="clear" w:color="auto" w:fill="auto"/>
            <w:vAlign w:val="center"/>
            <w:hideMark/>
          </w:tcPr>
          <w:p w14:paraId="5C740497"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Мкп (МИ)</w:t>
            </w:r>
          </w:p>
        </w:tc>
        <w:tc>
          <w:tcPr>
            <w:tcW w:w="1560" w:type="dxa"/>
            <w:tcBorders>
              <w:top w:val="nil"/>
              <w:left w:val="nil"/>
              <w:bottom w:val="single" w:sz="4" w:space="0" w:color="auto"/>
              <w:right w:val="single" w:sz="4" w:space="0" w:color="auto"/>
            </w:tcBorders>
            <w:shd w:val="clear" w:color="auto" w:fill="auto"/>
            <w:vAlign w:val="center"/>
            <w:hideMark/>
          </w:tcPr>
          <w:p w14:paraId="69E0EAB9"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 xml:space="preserve">Не менее 3-х за каждый перепуск или паропровод и 1 - на каждую группу (вид) коллекторов с </w:t>
            </w:r>
            <w:r w:rsidRPr="00E64D1D">
              <w:rPr>
                <w:rFonts w:ascii="Times New Roman" w:eastAsia="Times New Roman" w:hAnsi="Times New Roman" w:cs="Times New Roman"/>
                <w:color w:val="000000"/>
                <w:sz w:val="20"/>
                <w:szCs w:val="20"/>
                <w:lang w:eastAsia="ru-RU"/>
              </w:rPr>
              <w:lastRenderedPageBreak/>
              <w:t>расчетной температурой выше 530 °C</w:t>
            </w:r>
          </w:p>
        </w:tc>
        <w:tc>
          <w:tcPr>
            <w:tcW w:w="2126" w:type="dxa"/>
            <w:tcBorders>
              <w:top w:val="nil"/>
              <w:left w:val="nil"/>
              <w:bottom w:val="single" w:sz="4" w:space="0" w:color="auto"/>
              <w:right w:val="single" w:sz="4" w:space="0" w:color="auto"/>
            </w:tcBorders>
            <w:shd w:val="clear" w:color="auto" w:fill="auto"/>
            <w:vAlign w:val="center"/>
            <w:hideMark/>
          </w:tcPr>
          <w:p w14:paraId="74999B30"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lastRenderedPageBreak/>
              <w:t>После достижения назначенного ресурса</w:t>
            </w:r>
          </w:p>
        </w:tc>
        <w:tc>
          <w:tcPr>
            <w:tcW w:w="4252" w:type="dxa"/>
            <w:tcBorders>
              <w:top w:val="nil"/>
              <w:left w:val="nil"/>
              <w:bottom w:val="single" w:sz="4" w:space="0" w:color="auto"/>
              <w:right w:val="single" w:sz="4" w:space="0" w:color="auto"/>
            </w:tcBorders>
            <w:shd w:val="clear" w:color="auto" w:fill="auto"/>
            <w:vAlign w:val="center"/>
            <w:hideMark/>
          </w:tcPr>
          <w:p w14:paraId="43E3746D"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Выбор соединений для контроля микроповрежденности осуществляется с учетом результатов неразрушающего контроля</w:t>
            </w:r>
          </w:p>
        </w:tc>
      </w:tr>
      <w:tr w:rsidR="00E64D1D" w:rsidRPr="00E64D1D" w14:paraId="22D2D057" w14:textId="77777777" w:rsidTr="00E64D1D">
        <w:trPr>
          <w:trHeight w:val="600"/>
        </w:trPr>
        <w:tc>
          <w:tcPr>
            <w:tcW w:w="554" w:type="dxa"/>
            <w:vMerge/>
            <w:tcBorders>
              <w:top w:val="nil"/>
              <w:left w:val="single" w:sz="4" w:space="0" w:color="auto"/>
              <w:bottom w:val="single" w:sz="4" w:space="0" w:color="000000"/>
              <w:right w:val="single" w:sz="4" w:space="0" w:color="auto"/>
            </w:tcBorders>
            <w:shd w:val="clear" w:color="auto" w:fill="auto"/>
            <w:vAlign w:val="center"/>
            <w:hideMark/>
          </w:tcPr>
          <w:p w14:paraId="10F43577"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568" w:type="dxa"/>
            <w:vMerge/>
            <w:tcBorders>
              <w:top w:val="nil"/>
              <w:left w:val="single" w:sz="4" w:space="0" w:color="auto"/>
              <w:bottom w:val="single" w:sz="4" w:space="0" w:color="000000"/>
              <w:right w:val="single" w:sz="4" w:space="0" w:color="auto"/>
            </w:tcBorders>
            <w:shd w:val="clear" w:color="auto" w:fill="auto"/>
            <w:vAlign w:val="center"/>
            <w:hideMark/>
          </w:tcPr>
          <w:p w14:paraId="03B3CDC2"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275" w:type="dxa"/>
            <w:vMerge w:val="restart"/>
            <w:tcBorders>
              <w:top w:val="nil"/>
              <w:left w:val="single" w:sz="4" w:space="0" w:color="auto"/>
              <w:bottom w:val="single" w:sz="4" w:space="0" w:color="auto"/>
              <w:right w:val="single" w:sz="4" w:space="0" w:color="auto"/>
            </w:tcBorders>
            <w:shd w:val="clear" w:color="auto" w:fill="auto"/>
            <w:vAlign w:val="center"/>
            <w:hideMark/>
          </w:tcPr>
          <w:p w14:paraId="23E92F72"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510 °C и выше</w:t>
            </w:r>
          </w:p>
        </w:tc>
        <w:tc>
          <w:tcPr>
            <w:tcW w:w="144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43CDE315"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400</w:t>
            </w:r>
          </w:p>
        </w:tc>
        <w:tc>
          <w:tcPr>
            <w:tcW w:w="1395"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4C8D7F16"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500</w:t>
            </w:r>
          </w:p>
        </w:tc>
        <w:tc>
          <w:tcPr>
            <w:tcW w:w="1134" w:type="dxa"/>
            <w:vMerge w:val="restart"/>
            <w:tcBorders>
              <w:top w:val="nil"/>
              <w:left w:val="single" w:sz="4" w:space="0" w:color="auto"/>
              <w:bottom w:val="single" w:sz="4" w:space="0" w:color="auto"/>
              <w:right w:val="single" w:sz="4" w:space="0" w:color="auto"/>
            </w:tcBorders>
            <w:shd w:val="clear" w:color="auto" w:fill="auto"/>
            <w:vAlign w:val="center"/>
            <w:hideMark/>
          </w:tcPr>
          <w:p w14:paraId="6B513C64"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Вырезка сварного соединения (ИВ)</w:t>
            </w:r>
          </w:p>
        </w:tc>
        <w:tc>
          <w:tcPr>
            <w:tcW w:w="1560" w:type="dxa"/>
            <w:vMerge w:val="restart"/>
            <w:tcBorders>
              <w:top w:val="nil"/>
              <w:left w:val="single" w:sz="4" w:space="0" w:color="auto"/>
              <w:bottom w:val="single" w:sz="4" w:space="0" w:color="auto"/>
              <w:right w:val="single" w:sz="4" w:space="0" w:color="auto"/>
            </w:tcBorders>
            <w:shd w:val="clear" w:color="auto" w:fill="auto"/>
            <w:vAlign w:val="center"/>
            <w:hideMark/>
          </w:tcPr>
          <w:p w14:paraId="2686BA85"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Одна вырезка на котел и на паропровод</w:t>
            </w:r>
          </w:p>
        </w:tc>
        <w:tc>
          <w:tcPr>
            <w:tcW w:w="2126" w:type="dxa"/>
            <w:vMerge w:val="restart"/>
            <w:tcBorders>
              <w:top w:val="nil"/>
              <w:left w:val="single" w:sz="4" w:space="0" w:color="auto"/>
              <w:bottom w:val="single" w:sz="4" w:space="0" w:color="auto"/>
              <w:right w:val="single" w:sz="4" w:space="0" w:color="auto"/>
            </w:tcBorders>
            <w:shd w:val="clear" w:color="auto" w:fill="auto"/>
            <w:vAlign w:val="center"/>
            <w:hideMark/>
          </w:tcPr>
          <w:p w14:paraId="19AE5344"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После достижения назначенного ресурса</w:t>
            </w:r>
          </w:p>
        </w:tc>
        <w:tc>
          <w:tcPr>
            <w:tcW w:w="4252" w:type="dxa"/>
            <w:tcBorders>
              <w:top w:val="nil"/>
              <w:left w:val="nil"/>
              <w:bottom w:val="single" w:sz="4" w:space="0" w:color="auto"/>
              <w:right w:val="single" w:sz="4" w:space="0" w:color="auto"/>
            </w:tcBorders>
            <w:shd w:val="clear" w:color="auto" w:fill="auto"/>
            <w:vAlign w:val="center"/>
            <w:hideMark/>
          </w:tcPr>
          <w:p w14:paraId="4FBD0E1A"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1. Вырезке подлежит сварное соединение, в наибольшей степени подверженное тепловой или силовой нагрузке. Следует согласовать место вырезки с организацией, которая будет проводить исследование металла.</w:t>
            </w:r>
          </w:p>
        </w:tc>
      </w:tr>
      <w:tr w:rsidR="00E64D1D" w:rsidRPr="00E64D1D" w14:paraId="72D59ED4" w14:textId="77777777" w:rsidTr="00E64D1D">
        <w:trPr>
          <w:trHeight w:val="600"/>
        </w:trPr>
        <w:tc>
          <w:tcPr>
            <w:tcW w:w="554" w:type="dxa"/>
            <w:vMerge/>
            <w:tcBorders>
              <w:top w:val="nil"/>
              <w:left w:val="single" w:sz="4" w:space="0" w:color="auto"/>
              <w:bottom w:val="single" w:sz="4" w:space="0" w:color="000000"/>
              <w:right w:val="single" w:sz="4" w:space="0" w:color="auto"/>
            </w:tcBorders>
            <w:shd w:val="clear" w:color="auto" w:fill="auto"/>
            <w:vAlign w:val="center"/>
            <w:hideMark/>
          </w:tcPr>
          <w:p w14:paraId="0C8F6BBB"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568" w:type="dxa"/>
            <w:vMerge/>
            <w:tcBorders>
              <w:top w:val="nil"/>
              <w:left w:val="single" w:sz="4" w:space="0" w:color="auto"/>
              <w:bottom w:val="single" w:sz="4" w:space="0" w:color="000000"/>
              <w:right w:val="single" w:sz="4" w:space="0" w:color="auto"/>
            </w:tcBorders>
            <w:shd w:val="clear" w:color="auto" w:fill="auto"/>
            <w:vAlign w:val="center"/>
            <w:hideMark/>
          </w:tcPr>
          <w:p w14:paraId="75249B67"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275" w:type="dxa"/>
            <w:vMerge/>
            <w:tcBorders>
              <w:top w:val="nil"/>
              <w:left w:val="single" w:sz="4" w:space="0" w:color="auto"/>
              <w:bottom w:val="single" w:sz="4" w:space="0" w:color="auto"/>
              <w:right w:val="single" w:sz="4" w:space="0" w:color="auto"/>
            </w:tcBorders>
            <w:shd w:val="clear" w:color="auto" w:fill="auto"/>
            <w:vAlign w:val="center"/>
            <w:hideMark/>
          </w:tcPr>
          <w:p w14:paraId="186AC0A5"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440" w:type="dxa"/>
            <w:vMerge/>
            <w:tcBorders>
              <w:top w:val="nil"/>
              <w:left w:val="single" w:sz="4" w:space="0" w:color="auto"/>
              <w:bottom w:val="single" w:sz="4" w:space="0" w:color="auto"/>
              <w:right w:val="single" w:sz="4" w:space="0" w:color="auto"/>
            </w:tcBorders>
            <w:shd w:val="clear" w:color="auto" w:fill="auto"/>
            <w:vAlign w:val="center"/>
            <w:hideMark/>
          </w:tcPr>
          <w:p w14:paraId="526D4817"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395" w:type="dxa"/>
            <w:vMerge/>
            <w:tcBorders>
              <w:top w:val="nil"/>
              <w:left w:val="single" w:sz="4" w:space="0" w:color="auto"/>
              <w:bottom w:val="single" w:sz="4" w:space="0" w:color="auto"/>
              <w:right w:val="single" w:sz="4" w:space="0" w:color="auto"/>
            </w:tcBorders>
            <w:shd w:val="clear" w:color="auto" w:fill="auto"/>
            <w:vAlign w:val="center"/>
            <w:hideMark/>
          </w:tcPr>
          <w:p w14:paraId="45738581"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134" w:type="dxa"/>
            <w:vMerge/>
            <w:tcBorders>
              <w:top w:val="nil"/>
              <w:left w:val="single" w:sz="4" w:space="0" w:color="auto"/>
              <w:bottom w:val="single" w:sz="4" w:space="0" w:color="auto"/>
              <w:right w:val="single" w:sz="4" w:space="0" w:color="auto"/>
            </w:tcBorders>
            <w:shd w:val="clear" w:color="auto" w:fill="auto"/>
            <w:vAlign w:val="center"/>
            <w:hideMark/>
          </w:tcPr>
          <w:p w14:paraId="7BD575F5"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560" w:type="dxa"/>
            <w:vMerge/>
            <w:tcBorders>
              <w:top w:val="nil"/>
              <w:left w:val="single" w:sz="4" w:space="0" w:color="auto"/>
              <w:bottom w:val="single" w:sz="4" w:space="0" w:color="auto"/>
              <w:right w:val="single" w:sz="4" w:space="0" w:color="auto"/>
            </w:tcBorders>
            <w:shd w:val="clear" w:color="auto" w:fill="auto"/>
            <w:vAlign w:val="center"/>
            <w:hideMark/>
          </w:tcPr>
          <w:p w14:paraId="471B3EE0"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2126" w:type="dxa"/>
            <w:vMerge/>
            <w:tcBorders>
              <w:top w:val="nil"/>
              <w:left w:val="single" w:sz="4" w:space="0" w:color="auto"/>
              <w:bottom w:val="single" w:sz="4" w:space="0" w:color="auto"/>
              <w:right w:val="single" w:sz="4" w:space="0" w:color="auto"/>
            </w:tcBorders>
            <w:shd w:val="clear" w:color="auto" w:fill="auto"/>
            <w:vAlign w:val="center"/>
            <w:hideMark/>
          </w:tcPr>
          <w:p w14:paraId="7B47EF6A"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4252" w:type="dxa"/>
            <w:tcBorders>
              <w:top w:val="nil"/>
              <w:left w:val="nil"/>
              <w:bottom w:val="single" w:sz="4" w:space="0" w:color="auto"/>
              <w:right w:val="single" w:sz="4" w:space="0" w:color="auto"/>
            </w:tcBorders>
            <w:shd w:val="clear" w:color="auto" w:fill="auto"/>
            <w:vAlign w:val="center"/>
            <w:hideMark/>
          </w:tcPr>
          <w:p w14:paraId="11B89FC2"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2. По результатам исследования устанавливается срок последующей вырезки соединения для проведения исследований</w:t>
            </w:r>
          </w:p>
        </w:tc>
      </w:tr>
      <w:tr w:rsidR="00E64D1D" w:rsidRPr="00E64D1D" w14:paraId="13C9A737" w14:textId="77777777" w:rsidTr="00E64D1D">
        <w:trPr>
          <w:trHeight w:val="600"/>
        </w:trPr>
        <w:tc>
          <w:tcPr>
            <w:tcW w:w="554"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083B248E" w14:textId="77777777" w:rsidR="00E64D1D" w:rsidRPr="00E64D1D" w:rsidRDefault="00E64D1D" w:rsidP="00E64D1D">
            <w:pPr>
              <w:spacing w:after="0" w:line="240" w:lineRule="auto"/>
              <w:jc w:val="center"/>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38</w:t>
            </w:r>
          </w:p>
        </w:tc>
        <w:tc>
          <w:tcPr>
            <w:tcW w:w="1568" w:type="dxa"/>
            <w:vMerge w:val="restart"/>
            <w:tcBorders>
              <w:top w:val="nil"/>
              <w:left w:val="single" w:sz="4" w:space="0" w:color="auto"/>
              <w:bottom w:val="single" w:sz="4" w:space="0" w:color="000000"/>
              <w:right w:val="single" w:sz="4" w:space="0" w:color="auto"/>
            </w:tcBorders>
            <w:shd w:val="clear" w:color="auto" w:fill="auto"/>
            <w:vAlign w:val="center"/>
            <w:hideMark/>
          </w:tcPr>
          <w:p w14:paraId="5FF600AC"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Коллекторы и трубопроводы в пределах котла и турбины, станционные паропроводы из сталей мартенситного класса</w:t>
            </w:r>
          </w:p>
        </w:tc>
        <w:tc>
          <w:tcPr>
            <w:tcW w:w="1275" w:type="dxa"/>
            <w:vMerge w:val="restart"/>
            <w:tcBorders>
              <w:top w:val="nil"/>
              <w:left w:val="single" w:sz="4" w:space="0" w:color="auto"/>
              <w:bottom w:val="single" w:sz="4" w:space="0" w:color="auto"/>
              <w:right w:val="single" w:sz="4" w:space="0" w:color="auto"/>
            </w:tcBorders>
            <w:shd w:val="clear" w:color="auto" w:fill="auto"/>
            <w:vAlign w:val="center"/>
            <w:hideMark/>
          </w:tcPr>
          <w:p w14:paraId="7B84C350"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510 °C и выше</w:t>
            </w:r>
          </w:p>
        </w:tc>
        <w:tc>
          <w:tcPr>
            <w:tcW w:w="144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2F45C56E"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400</w:t>
            </w:r>
          </w:p>
        </w:tc>
        <w:tc>
          <w:tcPr>
            <w:tcW w:w="1395"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22B3E00F"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500</w:t>
            </w:r>
          </w:p>
        </w:tc>
        <w:tc>
          <w:tcPr>
            <w:tcW w:w="1134" w:type="dxa"/>
            <w:tcBorders>
              <w:top w:val="nil"/>
              <w:left w:val="nil"/>
              <w:bottom w:val="single" w:sz="4" w:space="0" w:color="auto"/>
              <w:right w:val="single" w:sz="4" w:space="0" w:color="auto"/>
            </w:tcBorders>
            <w:shd w:val="clear" w:color="auto" w:fill="auto"/>
            <w:noWrap/>
            <w:vAlign w:val="center"/>
            <w:hideMark/>
          </w:tcPr>
          <w:p w14:paraId="69A763C8"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ВИК, МПК (МПД) или ЦД, УЗК, ТВ,</w:t>
            </w:r>
          </w:p>
        </w:tc>
        <w:tc>
          <w:tcPr>
            <w:tcW w:w="1560" w:type="dxa"/>
            <w:tcBorders>
              <w:top w:val="nil"/>
              <w:left w:val="nil"/>
              <w:bottom w:val="single" w:sz="4" w:space="0" w:color="auto"/>
              <w:right w:val="single" w:sz="4" w:space="0" w:color="auto"/>
            </w:tcBorders>
            <w:shd w:val="clear" w:color="auto" w:fill="auto"/>
            <w:noWrap/>
            <w:vAlign w:val="center"/>
            <w:hideMark/>
          </w:tcPr>
          <w:p w14:paraId="55ABE2AC"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100%</w:t>
            </w:r>
          </w:p>
        </w:tc>
        <w:tc>
          <w:tcPr>
            <w:tcW w:w="2126"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3E23B35B"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Каждые 50 тысяч часов.</w:t>
            </w:r>
          </w:p>
        </w:tc>
        <w:tc>
          <w:tcPr>
            <w:tcW w:w="4252" w:type="dxa"/>
            <w:vMerge w:val="restart"/>
            <w:tcBorders>
              <w:top w:val="nil"/>
              <w:left w:val="single" w:sz="4" w:space="0" w:color="auto"/>
              <w:bottom w:val="single" w:sz="4" w:space="0" w:color="auto"/>
              <w:right w:val="single" w:sz="4" w:space="0" w:color="auto"/>
            </w:tcBorders>
            <w:shd w:val="clear" w:color="auto" w:fill="auto"/>
            <w:vAlign w:val="center"/>
            <w:hideMark/>
          </w:tcPr>
          <w:p w14:paraId="7AA47FD9"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1. Сварные соединения приварки штуцеров (в коллекторы и паропроводы) диаметром менее 100 мм (32 мм и более) контролируют методом ВИК в объеме 100% в доступных местах. При необходимости и технической возможности применяют методы МПК (МПД) или ЦД.</w:t>
            </w:r>
          </w:p>
        </w:tc>
      </w:tr>
      <w:tr w:rsidR="00E64D1D" w:rsidRPr="00E64D1D" w14:paraId="70A0A5B3" w14:textId="77777777" w:rsidTr="00E64D1D">
        <w:trPr>
          <w:trHeight w:val="509"/>
        </w:trPr>
        <w:tc>
          <w:tcPr>
            <w:tcW w:w="554" w:type="dxa"/>
            <w:vMerge/>
            <w:tcBorders>
              <w:top w:val="nil"/>
              <w:left w:val="single" w:sz="4" w:space="0" w:color="auto"/>
              <w:bottom w:val="single" w:sz="4" w:space="0" w:color="000000"/>
              <w:right w:val="single" w:sz="4" w:space="0" w:color="auto"/>
            </w:tcBorders>
            <w:shd w:val="clear" w:color="auto" w:fill="auto"/>
            <w:vAlign w:val="center"/>
            <w:hideMark/>
          </w:tcPr>
          <w:p w14:paraId="3A20945D"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568" w:type="dxa"/>
            <w:vMerge/>
            <w:tcBorders>
              <w:top w:val="nil"/>
              <w:left w:val="single" w:sz="4" w:space="0" w:color="auto"/>
              <w:bottom w:val="single" w:sz="4" w:space="0" w:color="000000"/>
              <w:right w:val="single" w:sz="4" w:space="0" w:color="auto"/>
            </w:tcBorders>
            <w:shd w:val="clear" w:color="auto" w:fill="auto"/>
            <w:vAlign w:val="center"/>
            <w:hideMark/>
          </w:tcPr>
          <w:p w14:paraId="0EE89425"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275" w:type="dxa"/>
            <w:vMerge/>
            <w:tcBorders>
              <w:top w:val="nil"/>
              <w:left w:val="single" w:sz="4" w:space="0" w:color="auto"/>
              <w:bottom w:val="single" w:sz="4" w:space="0" w:color="auto"/>
              <w:right w:val="single" w:sz="4" w:space="0" w:color="auto"/>
            </w:tcBorders>
            <w:shd w:val="clear" w:color="auto" w:fill="auto"/>
            <w:vAlign w:val="center"/>
            <w:hideMark/>
          </w:tcPr>
          <w:p w14:paraId="0B88198D"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440" w:type="dxa"/>
            <w:vMerge/>
            <w:tcBorders>
              <w:top w:val="nil"/>
              <w:left w:val="single" w:sz="4" w:space="0" w:color="auto"/>
              <w:bottom w:val="single" w:sz="4" w:space="0" w:color="auto"/>
              <w:right w:val="single" w:sz="4" w:space="0" w:color="auto"/>
            </w:tcBorders>
            <w:shd w:val="clear" w:color="auto" w:fill="auto"/>
            <w:vAlign w:val="center"/>
            <w:hideMark/>
          </w:tcPr>
          <w:p w14:paraId="7F48DBFC"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395" w:type="dxa"/>
            <w:vMerge/>
            <w:tcBorders>
              <w:top w:val="nil"/>
              <w:left w:val="single" w:sz="4" w:space="0" w:color="auto"/>
              <w:bottom w:val="single" w:sz="4" w:space="0" w:color="auto"/>
              <w:right w:val="single" w:sz="4" w:space="0" w:color="auto"/>
            </w:tcBorders>
            <w:shd w:val="clear" w:color="auto" w:fill="auto"/>
            <w:vAlign w:val="center"/>
            <w:hideMark/>
          </w:tcPr>
          <w:p w14:paraId="292C415E"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134"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21D47F81"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Мкп (МИ)</w:t>
            </w:r>
          </w:p>
        </w:tc>
        <w:tc>
          <w:tcPr>
            <w:tcW w:w="156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702C2EDC"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20%</w:t>
            </w:r>
          </w:p>
        </w:tc>
        <w:tc>
          <w:tcPr>
            <w:tcW w:w="2126" w:type="dxa"/>
            <w:vMerge/>
            <w:tcBorders>
              <w:top w:val="nil"/>
              <w:left w:val="single" w:sz="4" w:space="0" w:color="auto"/>
              <w:bottom w:val="single" w:sz="4" w:space="0" w:color="auto"/>
              <w:right w:val="single" w:sz="4" w:space="0" w:color="auto"/>
            </w:tcBorders>
            <w:shd w:val="clear" w:color="auto" w:fill="auto"/>
            <w:vAlign w:val="center"/>
            <w:hideMark/>
          </w:tcPr>
          <w:p w14:paraId="6A0E9432"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4252" w:type="dxa"/>
            <w:vMerge/>
            <w:tcBorders>
              <w:top w:val="nil"/>
              <w:left w:val="single" w:sz="4" w:space="0" w:color="auto"/>
              <w:bottom w:val="single" w:sz="4" w:space="0" w:color="auto"/>
              <w:right w:val="single" w:sz="4" w:space="0" w:color="auto"/>
            </w:tcBorders>
            <w:shd w:val="clear" w:color="auto" w:fill="auto"/>
            <w:vAlign w:val="center"/>
            <w:hideMark/>
          </w:tcPr>
          <w:p w14:paraId="4C58401E"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r>
      <w:tr w:rsidR="00E64D1D" w:rsidRPr="00E64D1D" w14:paraId="75E393E6" w14:textId="77777777" w:rsidTr="00E64D1D">
        <w:trPr>
          <w:trHeight w:val="600"/>
        </w:trPr>
        <w:tc>
          <w:tcPr>
            <w:tcW w:w="554" w:type="dxa"/>
            <w:vMerge/>
            <w:tcBorders>
              <w:top w:val="nil"/>
              <w:left w:val="single" w:sz="4" w:space="0" w:color="auto"/>
              <w:bottom w:val="single" w:sz="4" w:space="0" w:color="000000"/>
              <w:right w:val="single" w:sz="4" w:space="0" w:color="auto"/>
            </w:tcBorders>
            <w:shd w:val="clear" w:color="auto" w:fill="auto"/>
            <w:vAlign w:val="center"/>
            <w:hideMark/>
          </w:tcPr>
          <w:p w14:paraId="5E01A5F5"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568" w:type="dxa"/>
            <w:vMerge/>
            <w:tcBorders>
              <w:top w:val="nil"/>
              <w:left w:val="single" w:sz="4" w:space="0" w:color="auto"/>
              <w:bottom w:val="single" w:sz="4" w:space="0" w:color="000000"/>
              <w:right w:val="single" w:sz="4" w:space="0" w:color="auto"/>
            </w:tcBorders>
            <w:shd w:val="clear" w:color="auto" w:fill="auto"/>
            <w:vAlign w:val="center"/>
            <w:hideMark/>
          </w:tcPr>
          <w:p w14:paraId="0048916F"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275" w:type="dxa"/>
            <w:vMerge w:val="restart"/>
            <w:tcBorders>
              <w:top w:val="nil"/>
              <w:left w:val="single" w:sz="4" w:space="0" w:color="auto"/>
              <w:bottom w:val="single" w:sz="4" w:space="0" w:color="auto"/>
              <w:right w:val="single" w:sz="4" w:space="0" w:color="auto"/>
            </w:tcBorders>
            <w:shd w:val="clear" w:color="auto" w:fill="auto"/>
            <w:vAlign w:val="center"/>
            <w:hideMark/>
          </w:tcPr>
          <w:p w14:paraId="7AFFF23D"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510 °C и выше</w:t>
            </w:r>
          </w:p>
        </w:tc>
        <w:tc>
          <w:tcPr>
            <w:tcW w:w="144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47FD00BA"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400</w:t>
            </w:r>
          </w:p>
        </w:tc>
        <w:tc>
          <w:tcPr>
            <w:tcW w:w="1395"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011BD74"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500</w:t>
            </w:r>
          </w:p>
        </w:tc>
        <w:tc>
          <w:tcPr>
            <w:tcW w:w="1134" w:type="dxa"/>
            <w:vMerge/>
            <w:tcBorders>
              <w:top w:val="nil"/>
              <w:left w:val="single" w:sz="4" w:space="0" w:color="auto"/>
              <w:bottom w:val="single" w:sz="4" w:space="0" w:color="auto"/>
              <w:right w:val="single" w:sz="4" w:space="0" w:color="auto"/>
            </w:tcBorders>
            <w:shd w:val="clear" w:color="auto" w:fill="auto"/>
            <w:vAlign w:val="center"/>
            <w:hideMark/>
          </w:tcPr>
          <w:p w14:paraId="539DFBD5"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560" w:type="dxa"/>
            <w:vMerge/>
            <w:tcBorders>
              <w:top w:val="nil"/>
              <w:left w:val="single" w:sz="4" w:space="0" w:color="auto"/>
              <w:bottom w:val="single" w:sz="4" w:space="0" w:color="auto"/>
              <w:right w:val="single" w:sz="4" w:space="0" w:color="auto"/>
            </w:tcBorders>
            <w:shd w:val="clear" w:color="auto" w:fill="auto"/>
            <w:vAlign w:val="center"/>
            <w:hideMark/>
          </w:tcPr>
          <w:p w14:paraId="6ED2FB69"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2126" w:type="dxa"/>
            <w:vMerge/>
            <w:tcBorders>
              <w:top w:val="nil"/>
              <w:left w:val="single" w:sz="4" w:space="0" w:color="auto"/>
              <w:bottom w:val="single" w:sz="4" w:space="0" w:color="auto"/>
              <w:right w:val="single" w:sz="4" w:space="0" w:color="auto"/>
            </w:tcBorders>
            <w:shd w:val="clear" w:color="auto" w:fill="auto"/>
            <w:vAlign w:val="center"/>
            <w:hideMark/>
          </w:tcPr>
          <w:p w14:paraId="2F03CD9A"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4252" w:type="dxa"/>
            <w:tcBorders>
              <w:top w:val="nil"/>
              <w:left w:val="nil"/>
              <w:bottom w:val="single" w:sz="4" w:space="0" w:color="auto"/>
              <w:right w:val="single" w:sz="4" w:space="0" w:color="auto"/>
            </w:tcBorders>
            <w:shd w:val="clear" w:color="auto" w:fill="auto"/>
            <w:vAlign w:val="center"/>
            <w:hideMark/>
          </w:tcPr>
          <w:p w14:paraId="3FF35A7F"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2. В контролируемые сварные соединения коллекторов следует включать соединения штуцерные и приварки донышек.</w:t>
            </w:r>
          </w:p>
        </w:tc>
      </w:tr>
      <w:tr w:rsidR="00E64D1D" w:rsidRPr="00E64D1D" w14:paraId="400AD72B" w14:textId="77777777" w:rsidTr="00E64D1D">
        <w:trPr>
          <w:trHeight w:val="600"/>
        </w:trPr>
        <w:tc>
          <w:tcPr>
            <w:tcW w:w="554" w:type="dxa"/>
            <w:vMerge/>
            <w:tcBorders>
              <w:top w:val="nil"/>
              <w:left w:val="single" w:sz="4" w:space="0" w:color="auto"/>
              <w:bottom w:val="single" w:sz="4" w:space="0" w:color="000000"/>
              <w:right w:val="single" w:sz="4" w:space="0" w:color="auto"/>
            </w:tcBorders>
            <w:shd w:val="clear" w:color="auto" w:fill="auto"/>
            <w:vAlign w:val="center"/>
            <w:hideMark/>
          </w:tcPr>
          <w:p w14:paraId="36ADCF9F"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568" w:type="dxa"/>
            <w:vMerge/>
            <w:tcBorders>
              <w:top w:val="nil"/>
              <w:left w:val="single" w:sz="4" w:space="0" w:color="auto"/>
              <w:bottom w:val="single" w:sz="4" w:space="0" w:color="000000"/>
              <w:right w:val="single" w:sz="4" w:space="0" w:color="auto"/>
            </w:tcBorders>
            <w:shd w:val="clear" w:color="auto" w:fill="auto"/>
            <w:vAlign w:val="center"/>
            <w:hideMark/>
          </w:tcPr>
          <w:p w14:paraId="4502E459"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275" w:type="dxa"/>
            <w:vMerge/>
            <w:tcBorders>
              <w:top w:val="nil"/>
              <w:left w:val="single" w:sz="4" w:space="0" w:color="auto"/>
              <w:bottom w:val="single" w:sz="4" w:space="0" w:color="auto"/>
              <w:right w:val="single" w:sz="4" w:space="0" w:color="auto"/>
            </w:tcBorders>
            <w:shd w:val="clear" w:color="auto" w:fill="auto"/>
            <w:vAlign w:val="center"/>
            <w:hideMark/>
          </w:tcPr>
          <w:p w14:paraId="1AFEFF27"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440" w:type="dxa"/>
            <w:vMerge/>
            <w:tcBorders>
              <w:top w:val="nil"/>
              <w:left w:val="single" w:sz="4" w:space="0" w:color="auto"/>
              <w:bottom w:val="single" w:sz="4" w:space="0" w:color="auto"/>
              <w:right w:val="single" w:sz="4" w:space="0" w:color="auto"/>
            </w:tcBorders>
            <w:shd w:val="clear" w:color="auto" w:fill="auto"/>
            <w:vAlign w:val="center"/>
            <w:hideMark/>
          </w:tcPr>
          <w:p w14:paraId="438F4652"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395" w:type="dxa"/>
            <w:vMerge/>
            <w:tcBorders>
              <w:top w:val="nil"/>
              <w:left w:val="single" w:sz="4" w:space="0" w:color="auto"/>
              <w:bottom w:val="single" w:sz="4" w:space="0" w:color="auto"/>
              <w:right w:val="single" w:sz="4" w:space="0" w:color="auto"/>
            </w:tcBorders>
            <w:shd w:val="clear" w:color="auto" w:fill="auto"/>
            <w:vAlign w:val="center"/>
            <w:hideMark/>
          </w:tcPr>
          <w:p w14:paraId="6A8998BE"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134" w:type="dxa"/>
            <w:vMerge/>
            <w:tcBorders>
              <w:top w:val="nil"/>
              <w:left w:val="single" w:sz="4" w:space="0" w:color="auto"/>
              <w:bottom w:val="single" w:sz="4" w:space="0" w:color="auto"/>
              <w:right w:val="single" w:sz="4" w:space="0" w:color="auto"/>
            </w:tcBorders>
            <w:shd w:val="clear" w:color="auto" w:fill="auto"/>
            <w:vAlign w:val="center"/>
            <w:hideMark/>
          </w:tcPr>
          <w:p w14:paraId="3BB5B2E0"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560" w:type="dxa"/>
            <w:vMerge/>
            <w:tcBorders>
              <w:top w:val="nil"/>
              <w:left w:val="single" w:sz="4" w:space="0" w:color="auto"/>
              <w:bottom w:val="single" w:sz="4" w:space="0" w:color="auto"/>
              <w:right w:val="single" w:sz="4" w:space="0" w:color="auto"/>
            </w:tcBorders>
            <w:shd w:val="clear" w:color="auto" w:fill="auto"/>
            <w:vAlign w:val="center"/>
            <w:hideMark/>
          </w:tcPr>
          <w:p w14:paraId="449C0CE6"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2126" w:type="dxa"/>
            <w:vMerge/>
            <w:tcBorders>
              <w:top w:val="nil"/>
              <w:left w:val="single" w:sz="4" w:space="0" w:color="auto"/>
              <w:bottom w:val="single" w:sz="4" w:space="0" w:color="auto"/>
              <w:right w:val="single" w:sz="4" w:space="0" w:color="auto"/>
            </w:tcBorders>
            <w:shd w:val="clear" w:color="auto" w:fill="auto"/>
            <w:vAlign w:val="center"/>
            <w:hideMark/>
          </w:tcPr>
          <w:p w14:paraId="31A79F02"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4252" w:type="dxa"/>
            <w:tcBorders>
              <w:top w:val="nil"/>
              <w:left w:val="nil"/>
              <w:bottom w:val="single" w:sz="4" w:space="0" w:color="auto"/>
              <w:right w:val="single" w:sz="4" w:space="0" w:color="auto"/>
            </w:tcBorders>
            <w:shd w:val="clear" w:color="auto" w:fill="auto"/>
            <w:vAlign w:val="center"/>
            <w:hideMark/>
          </w:tcPr>
          <w:p w14:paraId="068BE633"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3. Соединения для контроля микроповрежденности выбирают с учетом результатов неразрушающего контроля, работающие при температуре выше 530 °C</w:t>
            </w:r>
          </w:p>
        </w:tc>
      </w:tr>
      <w:tr w:rsidR="00E64D1D" w:rsidRPr="00E64D1D" w14:paraId="35742A42" w14:textId="77777777" w:rsidTr="00E64D1D">
        <w:trPr>
          <w:trHeight w:val="600"/>
        </w:trPr>
        <w:tc>
          <w:tcPr>
            <w:tcW w:w="554" w:type="dxa"/>
            <w:vMerge w:val="restart"/>
            <w:tcBorders>
              <w:top w:val="nil"/>
              <w:left w:val="single" w:sz="4" w:space="0" w:color="auto"/>
              <w:bottom w:val="single" w:sz="4" w:space="0" w:color="000000"/>
              <w:right w:val="single" w:sz="4" w:space="0" w:color="auto"/>
            </w:tcBorders>
            <w:shd w:val="clear" w:color="auto" w:fill="auto"/>
            <w:vAlign w:val="center"/>
            <w:hideMark/>
          </w:tcPr>
          <w:p w14:paraId="7AED5FA3" w14:textId="77777777" w:rsidR="00E64D1D" w:rsidRPr="00E64D1D" w:rsidRDefault="00E64D1D" w:rsidP="00E64D1D">
            <w:pPr>
              <w:spacing w:after="0" w:line="240" w:lineRule="auto"/>
              <w:jc w:val="center"/>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39</w:t>
            </w:r>
          </w:p>
        </w:tc>
        <w:tc>
          <w:tcPr>
            <w:tcW w:w="1568" w:type="dxa"/>
            <w:vMerge w:val="restart"/>
            <w:tcBorders>
              <w:top w:val="nil"/>
              <w:left w:val="single" w:sz="4" w:space="0" w:color="auto"/>
              <w:bottom w:val="single" w:sz="4" w:space="0" w:color="auto"/>
              <w:right w:val="single" w:sz="4" w:space="0" w:color="auto"/>
            </w:tcBorders>
            <w:shd w:val="clear" w:color="auto" w:fill="auto"/>
            <w:vAlign w:val="center"/>
            <w:hideMark/>
          </w:tcPr>
          <w:p w14:paraId="7F7AFA4E"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 xml:space="preserve">Коллекторы и трубопроводы в пределах котла и турбины, </w:t>
            </w:r>
            <w:r w:rsidRPr="00E64D1D">
              <w:rPr>
                <w:rFonts w:ascii="Times New Roman" w:eastAsia="Times New Roman" w:hAnsi="Times New Roman" w:cs="Times New Roman"/>
                <w:color w:val="000000"/>
                <w:sz w:val="20"/>
                <w:szCs w:val="20"/>
                <w:lang w:eastAsia="ru-RU"/>
              </w:rPr>
              <w:lastRenderedPageBreak/>
              <w:t>станционные паропроводы. Разнородные сварные соединения элементов из сталей перлитного и мартенситного классов.</w:t>
            </w:r>
          </w:p>
        </w:tc>
        <w:tc>
          <w:tcPr>
            <w:tcW w:w="1275" w:type="dxa"/>
            <w:vMerge w:val="restart"/>
            <w:tcBorders>
              <w:top w:val="nil"/>
              <w:left w:val="single" w:sz="4" w:space="0" w:color="auto"/>
              <w:bottom w:val="single" w:sz="4" w:space="0" w:color="auto"/>
              <w:right w:val="single" w:sz="4" w:space="0" w:color="auto"/>
            </w:tcBorders>
            <w:shd w:val="clear" w:color="auto" w:fill="auto"/>
            <w:vAlign w:val="center"/>
            <w:hideMark/>
          </w:tcPr>
          <w:p w14:paraId="2BE1798C"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lastRenderedPageBreak/>
              <w:t>510 °C и выше</w:t>
            </w:r>
          </w:p>
        </w:tc>
        <w:tc>
          <w:tcPr>
            <w:tcW w:w="144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0400C967"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400</w:t>
            </w:r>
          </w:p>
        </w:tc>
        <w:tc>
          <w:tcPr>
            <w:tcW w:w="1395"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2D3B2A38"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500</w:t>
            </w:r>
          </w:p>
        </w:tc>
        <w:tc>
          <w:tcPr>
            <w:tcW w:w="1134" w:type="dxa"/>
            <w:tcBorders>
              <w:top w:val="nil"/>
              <w:left w:val="nil"/>
              <w:bottom w:val="single" w:sz="4" w:space="0" w:color="auto"/>
              <w:right w:val="single" w:sz="4" w:space="0" w:color="auto"/>
            </w:tcBorders>
            <w:shd w:val="clear" w:color="auto" w:fill="auto"/>
            <w:vAlign w:val="center"/>
            <w:hideMark/>
          </w:tcPr>
          <w:p w14:paraId="51CF69DA"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ВИК, МПК (МПД) или ЦД, УЗК, ТВ</w:t>
            </w:r>
          </w:p>
        </w:tc>
        <w:tc>
          <w:tcPr>
            <w:tcW w:w="1560" w:type="dxa"/>
            <w:tcBorders>
              <w:top w:val="nil"/>
              <w:left w:val="nil"/>
              <w:bottom w:val="single" w:sz="4" w:space="0" w:color="auto"/>
              <w:right w:val="single" w:sz="4" w:space="0" w:color="auto"/>
            </w:tcBorders>
            <w:shd w:val="clear" w:color="auto" w:fill="auto"/>
            <w:noWrap/>
            <w:vAlign w:val="center"/>
            <w:hideMark/>
          </w:tcPr>
          <w:p w14:paraId="1D1CC34A"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100%</w:t>
            </w:r>
          </w:p>
        </w:tc>
        <w:tc>
          <w:tcPr>
            <w:tcW w:w="2126" w:type="dxa"/>
            <w:vMerge w:val="restart"/>
            <w:tcBorders>
              <w:top w:val="nil"/>
              <w:left w:val="single" w:sz="4" w:space="0" w:color="auto"/>
              <w:bottom w:val="single" w:sz="4" w:space="0" w:color="auto"/>
              <w:right w:val="single" w:sz="4" w:space="0" w:color="auto"/>
            </w:tcBorders>
            <w:shd w:val="clear" w:color="auto" w:fill="auto"/>
            <w:vAlign w:val="center"/>
            <w:hideMark/>
          </w:tcPr>
          <w:p w14:paraId="737CA15B"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Каждые 50 тысяч часов</w:t>
            </w:r>
          </w:p>
        </w:tc>
        <w:tc>
          <w:tcPr>
            <w:tcW w:w="4252" w:type="dxa"/>
            <w:tcBorders>
              <w:top w:val="nil"/>
              <w:left w:val="nil"/>
              <w:bottom w:val="single" w:sz="4" w:space="0" w:color="auto"/>
              <w:right w:val="single" w:sz="4" w:space="0" w:color="auto"/>
            </w:tcBorders>
            <w:shd w:val="clear" w:color="auto" w:fill="auto"/>
            <w:noWrap/>
            <w:vAlign w:val="center"/>
            <w:hideMark/>
          </w:tcPr>
          <w:p w14:paraId="0F471819"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1. Твердость измеряют с обеих сторон соединения, включая основной металл каждой марки стали</w:t>
            </w:r>
          </w:p>
        </w:tc>
      </w:tr>
      <w:tr w:rsidR="00E64D1D" w:rsidRPr="00E64D1D" w14:paraId="6EC91876" w14:textId="77777777" w:rsidTr="00E64D1D">
        <w:trPr>
          <w:trHeight w:val="600"/>
        </w:trPr>
        <w:tc>
          <w:tcPr>
            <w:tcW w:w="554" w:type="dxa"/>
            <w:vMerge/>
            <w:tcBorders>
              <w:top w:val="nil"/>
              <w:left w:val="single" w:sz="4" w:space="0" w:color="auto"/>
              <w:bottom w:val="single" w:sz="4" w:space="0" w:color="000000"/>
              <w:right w:val="single" w:sz="4" w:space="0" w:color="auto"/>
            </w:tcBorders>
            <w:shd w:val="clear" w:color="auto" w:fill="auto"/>
            <w:vAlign w:val="center"/>
            <w:hideMark/>
          </w:tcPr>
          <w:p w14:paraId="44860223"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568" w:type="dxa"/>
            <w:vMerge/>
            <w:tcBorders>
              <w:top w:val="nil"/>
              <w:left w:val="single" w:sz="4" w:space="0" w:color="auto"/>
              <w:bottom w:val="single" w:sz="4" w:space="0" w:color="auto"/>
              <w:right w:val="single" w:sz="4" w:space="0" w:color="auto"/>
            </w:tcBorders>
            <w:shd w:val="clear" w:color="auto" w:fill="auto"/>
            <w:vAlign w:val="center"/>
            <w:hideMark/>
          </w:tcPr>
          <w:p w14:paraId="640CE296"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275" w:type="dxa"/>
            <w:vMerge/>
            <w:tcBorders>
              <w:top w:val="nil"/>
              <w:left w:val="single" w:sz="4" w:space="0" w:color="auto"/>
              <w:bottom w:val="single" w:sz="4" w:space="0" w:color="auto"/>
              <w:right w:val="single" w:sz="4" w:space="0" w:color="auto"/>
            </w:tcBorders>
            <w:shd w:val="clear" w:color="auto" w:fill="auto"/>
            <w:vAlign w:val="center"/>
            <w:hideMark/>
          </w:tcPr>
          <w:p w14:paraId="5D5D8795"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440" w:type="dxa"/>
            <w:vMerge/>
            <w:tcBorders>
              <w:top w:val="nil"/>
              <w:left w:val="single" w:sz="4" w:space="0" w:color="auto"/>
              <w:bottom w:val="single" w:sz="4" w:space="0" w:color="auto"/>
              <w:right w:val="single" w:sz="4" w:space="0" w:color="auto"/>
            </w:tcBorders>
            <w:shd w:val="clear" w:color="auto" w:fill="auto"/>
            <w:vAlign w:val="center"/>
            <w:hideMark/>
          </w:tcPr>
          <w:p w14:paraId="682738F7"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395" w:type="dxa"/>
            <w:vMerge/>
            <w:tcBorders>
              <w:top w:val="nil"/>
              <w:left w:val="single" w:sz="4" w:space="0" w:color="auto"/>
              <w:bottom w:val="single" w:sz="4" w:space="0" w:color="auto"/>
              <w:right w:val="single" w:sz="4" w:space="0" w:color="auto"/>
            </w:tcBorders>
            <w:shd w:val="clear" w:color="auto" w:fill="auto"/>
            <w:vAlign w:val="center"/>
            <w:hideMark/>
          </w:tcPr>
          <w:p w14:paraId="43C153C4"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134"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AB75F97"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Мкп (МИ)</w:t>
            </w:r>
          </w:p>
        </w:tc>
        <w:tc>
          <w:tcPr>
            <w:tcW w:w="156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17DB1872"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50%</w:t>
            </w:r>
          </w:p>
        </w:tc>
        <w:tc>
          <w:tcPr>
            <w:tcW w:w="2126" w:type="dxa"/>
            <w:vMerge/>
            <w:tcBorders>
              <w:top w:val="nil"/>
              <w:left w:val="single" w:sz="4" w:space="0" w:color="auto"/>
              <w:bottom w:val="single" w:sz="4" w:space="0" w:color="auto"/>
              <w:right w:val="single" w:sz="4" w:space="0" w:color="auto"/>
            </w:tcBorders>
            <w:shd w:val="clear" w:color="auto" w:fill="auto"/>
            <w:vAlign w:val="center"/>
            <w:hideMark/>
          </w:tcPr>
          <w:p w14:paraId="4B45992B"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4252" w:type="dxa"/>
            <w:tcBorders>
              <w:top w:val="nil"/>
              <w:left w:val="nil"/>
              <w:bottom w:val="single" w:sz="4" w:space="0" w:color="auto"/>
              <w:right w:val="single" w:sz="4" w:space="0" w:color="auto"/>
            </w:tcBorders>
            <w:shd w:val="clear" w:color="auto" w:fill="auto"/>
            <w:vAlign w:val="center"/>
            <w:hideMark/>
          </w:tcPr>
          <w:p w14:paraId="4811D299"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2. Сварные соединения для контроля микроповрежденности выбирают с учетом результатов неразрушающего контроля, работающие при температуре выше 530 °C</w:t>
            </w:r>
          </w:p>
        </w:tc>
      </w:tr>
      <w:tr w:rsidR="00E64D1D" w:rsidRPr="00E64D1D" w14:paraId="1CEBF2EA" w14:textId="77777777" w:rsidTr="00E64D1D">
        <w:trPr>
          <w:trHeight w:val="600"/>
        </w:trPr>
        <w:tc>
          <w:tcPr>
            <w:tcW w:w="554" w:type="dxa"/>
            <w:vMerge/>
            <w:tcBorders>
              <w:top w:val="nil"/>
              <w:left w:val="single" w:sz="4" w:space="0" w:color="auto"/>
              <w:bottom w:val="single" w:sz="4" w:space="0" w:color="000000"/>
              <w:right w:val="single" w:sz="4" w:space="0" w:color="auto"/>
            </w:tcBorders>
            <w:shd w:val="clear" w:color="auto" w:fill="auto"/>
            <w:vAlign w:val="center"/>
            <w:hideMark/>
          </w:tcPr>
          <w:p w14:paraId="33BC61C0"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568" w:type="dxa"/>
            <w:vMerge/>
            <w:tcBorders>
              <w:top w:val="nil"/>
              <w:left w:val="single" w:sz="4" w:space="0" w:color="auto"/>
              <w:bottom w:val="single" w:sz="4" w:space="0" w:color="auto"/>
              <w:right w:val="single" w:sz="4" w:space="0" w:color="auto"/>
            </w:tcBorders>
            <w:shd w:val="clear" w:color="auto" w:fill="auto"/>
            <w:vAlign w:val="center"/>
            <w:hideMark/>
          </w:tcPr>
          <w:p w14:paraId="5CFED864"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275" w:type="dxa"/>
            <w:vMerge/>
            <w:tcBorders>
              <w:top w:val="nil"/>
              <w:left w:val="single" w:sz="4" w:space="0" w:color="auto"/>
              <w:bottom w:val="single" w:sz="4" w:space="0" w:color="auto"/>
              <w:right w:val="single" w:sz="4" w:space="0" w:color="auto"/>
            </w:tcBorders>
            <w:shd w:val="clear" w:color="auto" w:fill="auto"/>
            <w:vAlign w:val="center"/>
            <w:hideMark/>
          </w:tcPr>
          <w:p w14:paraId="37C065C5"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440" w:type="dxa"/>
            <w:vMerge/>
            <w:tcBorders>
              <w:top w:val="nil"/>
              <w:left w:val="single" w:sz="4" w:space="0" w:color="auto"/>
              <w:bottom w:val="single" w:sz="4" w:space="0" w:color="auto"/>
              <w:right w:val="single" w:sz="4" w:space="0" w:color="auto"/>
            </w:tcBorders>
            <w:shd w:val="clear" w:color="auto" w:fill="auto"/>
            <w:vAlign w:val="center"/>
            <w:hideMark/>
          </w:tcPr>
          <w:p w14:paraId="6B0D108E"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395" w:type="dxa"/>
            <w:vMerge/>
            <w:tcBorders>
              <w:top w:val="nil"/>
              <w:left w:val="single" w:sz="4" w:space="0" w:color="auto"/>
              <w:bottom w:val="single" w:sz="4" w:space="0" w:color="auto"/>
              <w:right w:val="single" w:sz="4" w:space="0" w:color="auto"/>
            </w:tcBorders>
            <w:shd w:val="clear" w:color="auto" w:fill="auto"/>
            <w:vAlign w:val="center"/>
            <w:hideMark/>
          </w:tcPr>
          <w:p w14:paraId="6F40F731"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134" w:type="dxa"/>
            <w:vMerge/>
            <w:tcBorders>
              <w:top w:val="nil"/>
              <w:left w:val="single" w:sz="4" w:space="0" w:color="auto"/>
              <w:bottom w:val="single" w:sz="4" w:space="0" w:color="auto"/>
              <w:right w:val="single" w:sz="4" w:space="0" w:color="auto"/>
            </w:tcBorders>
            <w:shd w:val="clear" w:color="auto" w:fill="auto"/>
            <w:vAlign w:val="center"/>
            <w:hideMark/>
          </w:tcPr>
          <w:p w14:paraId="2A580A50"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560" w:type="dxa"/>
            <w:vMerge/>
            <w:tcBorders>
              <w:top w:val="nil"/>
              <w:left w:val="single" w:sz="4" w:space="0" w:color="auto"/>
              <w:bottom w:val="single" w:sz="4" w:space="0" w:color="auto"/>
              <w:right w:val="single" w:sz="4" w:space="0" w:color="auto"/>
            </w:tcBorders>
            <w:shd w:val="clear" w:color="auto" w:fill="auto"/>
            <w:vAlign w:val="center"/>
            <w:hideMark/>
          </w:tcPr>
          <w:p w14:paraId="0E906E1D"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2126" w:type="dxa"/>
            <w:vMerge/>
            <w:tcBorders>
              <w:top w:val="nil"/>
              <w:left w:val="single" w:sz="4" w:space="0" w:color="auto"/>
              <w:bottom w:val="single" w:sz="4" w:space="0" w:color="auto"/>
              <w:right w:val="single" w:sz="4" w:space="0" w:color="auto"/>
            </w:tcBorders>
            <w:shd w:val="clear" w:color="auto" w:fill="auto"/>
            <w:vAlign w:val="center"/>
            <w:hideMark/>
          </w:tcPr>
          <w:p w14:paraId="55DD1A36"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4252" w:type="dxa"/>
            <w:tcBorders>
              <w:top w:val="nil"/>
              <w:left w:val="nil"/>
              <w:bottom w:val="single" w:sz="4" w:space="0" w:color="auto"/>
              <w:right w:val="single" w:sz="4" w:space="0" w:color="auto"/>
            </w:tcBorders>
            <w:shd w:val="clear" w:color="auto" w:fill="auto"/>
            <w:vAlign w:val="center"/>
            <w:hideMark/>
          </w:tcPr>
          <w:p w14:paraId="1E4374FE"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3. Рекомендуется согласовывать место вырезки со специализированной научно-исследовательской организацией</w:t>
            </w:r>
          </w:p>
        </w:tc>
      </w:tr>
      <w:tr w:rsidR="00E64D1D" w:rsidRPr="00E64D1D" w14:paraId="51436680" w14:textId="77777777" w:rsidTr="00E64D1D">
        <w:trPr>
          <w:trHeight w:val="600"/>
        </w:trPr>
        <w:tc>
          <w:tcPr>
            <w:tcW w:w="554" w:type="dxa"/>
            <w:vMerge/>
            <w:tcBorders>
              <w:top w:val="nil"/>
              <w:left w:val="single" w:sz="4" w:space="0" w:color="auto"/>
              <w:bottom w:val="single" w:sz="4" w:space="0" w:color="000000"/>
              <w:right w:val="single" w:sz="4" w:space="0" w:color="auto"/>
            </w:tcBorders>
            <w:shd w:val="clear" w:color="auto" w:fill="auto"/>
            <w:vAlign w:val="center"/>
            <w:hideMark/>
          </w:tcPr>
          <w:p w14:paraId="22D2CF28"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568" w:type="dxa"/>
            <w:vMerge/>
            <w:tcBorders>
              <w:top w:val="nil"/>
              <w:left w:val="single" w:sz="4" w:space="0" w:color="auto"/>
              <w:bottom w:val="single" w:sz="4" w:space="0" w:color="auto"/>
              <w:right w:val="single" w:sz="4" w:space="0" w:color="auto"/>
            </w:tcBorders>
            <w:shd w:val="clear" w:color="auto" w:fill="auto"/>
            <w:vAlign w:val="center"/>
            <w:hideMark/>
          </w:tcPr>
          <w:p w14:paraId="0C61E456"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275" w:type="dxa"/>
            <w:vMerge/>
            <w:tcBorders>
              <w:top w:val="nil"/>
              <w:left w:val="single" w:sz="4" w:space="0" w:color="auto"/>
              <w:bottom w:val="single" w:sz="4" w:space="0" w:color="auto"/>
              <w:right w:val="single" w:sz="4" w:space="0" w:color="auto"/>
            </w:tcBorders>
            <w:shd w:val="clear" w:color="auto" w:fill="auto"/>
            <w:vAlign w:val="center"/>
            <w:hideMark/>
          </w:tcPr>
          <w:p w14:paraId="22817091"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440" w:type="dxa"/>
            <w:vMerge/>
            <w:tcBorders>
              <w:top w:val="nil"/>
              <w:left w:val="single" w:sz="4" w:space="0" w:color="auto"/>
              <w:bottom w:val="single" w:sz="4" w:space="0" w:color="auto"/>
              <w:right w:val="single" w:sz="4" w:space="0" w:color="auto"/>
            </w:tcBorders>
            <w:shd w:val="clear" w:color="auto" w:fill="auto"/>
            <w:vAlign w:val="center"/>
            <w:hideMark/>
          </w:tcPr>
          <w:p w14:paraId="5AC81C6D"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395" w:type="dxa"/>
            <w:vMerge/>
            <w:tcBorders>
              <w:top w:val="nil"/>
              <w:left w:val="single" w:sz="4" w:space="0" w:color="auto"/>
              <w:bottom w:val="single" w:sz="4" w:space="0" w:color="auto"/>
              <w:right w:val="single" w:sz="4" w:space="0" w:color="auto"/>
            </w:tcBorders>
            <w:shd w:val="clear" w:color="auto" w:fill="auto"/>
            <w:vAlign w:val="center"/>
            <w:hideMark/>
          </w:tcPr>
          <w:p w14:paraId="49F772D0"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134" w:type="dxa"/>
            <w:tcBorders>
              <w:top w:val="nil"/>
              <w:left w:val="nil"/>
              <w:bottom w:val="single" w:sz="4" w:space="0" w:color="auto"/>
              <w:right w:val="single" w:sz="4" w:space="0" w:color="auto"/>
            </w:tcBorders>
            <w:shd w:val="clear" w:color="auto" w:fill="auto"/>
            <w:vAlign w:val="center"/>
            <w:hideMark/>
          </w:tcPr>
          <w:p w14:paraId="34FC8103"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Вырезка сварного соединения (ИВ)</w:t>
            </w:r>
          </w:p>
        </w:tc>
        <w:tc>
          <w:tcPr>
            <w:tcW w:w="1560" w:type="dxa"/>
            <w:tcBorders>
              <w:top w:val="nil"/>
              <w:left w:val="nil"/>
              <w:bottom w:val="single" w:sz="4" w:space="0" w:color="auto"/>
              <w:right w:val="single" w:sz="4" w:space="0" w:color="auto"/>
            </w:tcBorders>
            <w:shd w:val="clear" w:color="auto" w:fill="auto"/>
            <w:vAlign w:val="center"/>
            <w:hideMark/>
          </w:tcPr>
          <w:p w14:paraId="55EE15B2"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Одна вырезка на котел или на паропровод (Тип 1)</w:t>
            </w:r>
          </w:p>
        </w:tc>
        <w:tc>
          <w:tcPr>
            <w:tcW w:w="2126" w:type="dxa"/>
            <w:tcBorders>
              <w:top w:val="nil"/>
              <w:left w:val="nil"/>
              <w:bottom w:val="single" w:sz="4" w:space="0" w:color="auto"/>
              <w:right w:val="single" w:sz="4" w:space="0" w:color="auto"/>
            </w:tcBorders>
            <w:shd w:val="clear" w:color="auto" w:fill="auto"/>
            <w:vAlign w:val="center"/>
            <w:hideMark/>
          </w:tcPr>
          <w:p w14:paraId="29C3440D"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После наработки 100 тысяч часов</w:t>
            </w:r>
          </w:p>
        </w:tc>
        <w:tc>
          <w:tcPr>
            <w:tcW w:w="4252" w:type="dxa"/>
            <w:tcBorders>
              <w:top w:val="nil"/>
              <w:left w:val="nil"/>
              <w:bottom w:val="single" w:sz="4" w:space="0" w:color="auto"/>
              <w:right w:val="single" w:sz="4" w:space="0" w:color="auto"/>
            </w:tcBorders>
            <w:shd w:val="clear" w:color="auto" w:fill="auto"/>
            <w:vAlign w:val="center"/>
            <w:hideMark/>
          </w:tcPr>
          <w:p w14:paraId="43168043"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4. При отсутствии технической возможности вырезки из разнородного сварного соединения объем контроля на микроповрежденность увеличивается до 100%</w:t>
            </w:r>
          </w:p>
        </w:tc>
      </w:tr>
      <w:tr w:rsidR="00E64D1D" w:rsidRPr="00E64D1D" w14:paraId="342D3CC9" w14:textId="77777777" w:rsidTr="00E64D1D">
        <w:trPr>
          <w:trHeight w:val="600"/>
        </w:trPr>
        <w:tc>
          <w:tcPr>
            <w:tcW w:w="554"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21C02660" w14:textId="77777777" w:rsidR="00E64D1D" w:rsidRPr="00E64D1D" w:rsidRDefault="00E64D1D" w:rsidP="00E64D1D">
            <w:pPr>
              <w:spacing w:after="0" w:line="240" w:lineRule="auto"/>
              <w:jc w:val="center"/>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40</w:t>
            </w:r>
          </w:p>
        </w:tc>
        <w:tc>
          <w:tcPr>
            <w:tcW w:w="1568" w:type="dxa"/>
            <w:vMerge w:val="restart"/>
            <w:tcBorders>
              <w:top w:val="nil"/>
              <w:left w:val="single" w:sz="4" w:space="0" w:color="auto"/>
              <w:bottom w:val="single" w:sz="4" w:space="0" w:color="auto"/>
              <w:right w:val="single" w:sz="4" w:space="0" w:color="auto"/>
            </w:tcBorders>
            <w:shd w:val="clear" w:color="auto" w:fill="auto"/>
            <w:vAlign w:val="center"/>
            <w:hideMark/>
          </w:tcPr>
          <w:p w14:paraId="638CFD9A"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Трубопроводы из стали 20 (или 15М, 16М)</w:t>
            </w:r>
          </w:p>
        </w:tc>
        <w:tc>
          <w:tcPr>
            <w:tcW w:w="1275" w:type="dxa"/>
            <w:vMerge w:val="restart"/>
            <w:tcBorders>
              <w:top w:val="nil"/>
              <w:left w:val="single" w:sz="4" w:space="0" w:color="auto"/>
              <w:bottom w:val="single" w:sz="4" w:space="0" w:color="auto"/>
              <w:right w:val="single" w:sz="4" w:space="0" w:color="auto"/>
            </w:tcBorders>
            <w:shd w:val="clear" w:color="auto" w:fill="auto"/>
            <w:vAlign w:val="center"/>
            <w:hideMark/>
          </w:tcPr>
          <w:p w14:paraId="32E9D6C9"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390 °C и выше</w:t>
            </w:r>
          </w:p>
        </w:tc>
        <w:tc>
          <w:tcPr>
            <w:tcW w:w="144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4FE1AEB1"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w:t>
            </w:r>
          </w:p>
        </w:tc>
        <w:tc>
          <w:tcPr>
            <w:tcW w:w="1395"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1FF795B1"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w:t>
            </w:r>
          </w:p>
        </w:tc>
        <w:tc>
          <w:tcPr>
            <w:tcW w:w="1134" w:type="dxa"/>
            <w:vMerge w:val="restart"/>
            <w:tcBorders>
              <w:top w:val="nil"/>
              <w:left w:val="single" w:sz="4" w:space="0" w:color="auto"/>
              <w:bottom w:val="single" w:sz="4" w:space="0" w:color="auto"/>
              <w:right w:val="single" w:sz="4" w:space="0" w:color="auto"/>
            </w:tcBorders>
            <w:shd w:val="clear" w:color="auto" w:fill="auto"/>
            <w:vAlign w:val="center"/>
            <w:hideMark/>
          </w:tcPr>
          <w:p w14:paraId="78367586"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Оценка состояния металла по вырезке для выявления графита (ИВ)</w:t>
            </w:r>
          </w:p>
        </w:tc>
        <w:tc>
          <w:tcPr>
            <w:tcW w:w="1560" w:type="dxa"/>
            <w:vMerge w:val="restart"/>
            <w:tcBorders>
              <w:top w:val="nil"/>
              <w:left w:val="single" w:sz="4" w:space="0" w:color="auto"/>
              <w:bottom w:val="single" w:sz="4" w:space="0" w:color="auto"/>
              <w:right w:val="single" w:sz="4" w:space="0" w:color="auto"/>
            </w:tcBorders>
            <w:shd w:val="clear" w:color="auto" w:fill="auto"/>
            <w:vAlign w:val="center"/>
            <w:hideMark/>
          </w:tcPr>
          <w:p w14:paraId="5C4787CB"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Одно сварное соединение</w:t>
            </w:r>
          </w:p>
        </w:tc>
        <w:tc>
          <w:tcPr>
            <w:tcW w:w="2126" w:type="dxa"/>
            <w:vMerge w:val="restart"/>
            <w:tcBorders>
              <w:top w:val="nil"/>
              <w:left w:val="single" w:sz="4" w:space="0" w:color="auto"/>
              <w:bottom w:val="single" w:sz="4" w:space="0" w:color="auto"/>
              <w:right w:val="single" w:sz="4" w:space="0" w:color="auto"/>
            </w:tcBorders>
            <w:shd w:val="clear" w:color="auto" w:fill="auto"/>
            <w:vAlign w:val="center"/>
            <w:hideMark/>
          </w:tcPr>
          <w:p w14:paraId="3F316929"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После 150 тысяч часов, далее каждые 100 тысяч часов</w:t>
            </w:r>
          </w:p>
        </w:tc>
        <w:tc>
          <w:tcPr>
            <w:tcW w:w="4252" w:type="dxa"/>
            <w:tcBorders>
              <w:top w:val="nil"/>
              <w:left w:val="nil"/>
              <w:bottom w:val="single" w:sz="4" w:space="0" w:color="auto"/>
              <w:right w:val="single" w:sz="4" w:space="0" w:color="auto"/>
            </w:tcBorders>
            <w:shd w:val="clear" w:color="auto" w:fill="auto"/>
            <w:vAlign w:val="center"/>
            <w:hideMark/>
          </w:tcPr>
          <w:p w14:paraId="659C31BE"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1. При 50%-ном контроле микроструктуры сварных соединений неразрушающими методами вырезку можно не проводить</w:t>
            </w:r>
          </w:p>
        </w:tc>
      </w:tr>
      <w:tr w:rsidR="00E64D1D" w:rsidRPr="00E64D1D" w14:paraId="08CDC743" w14:textId="77777777" w:rsidTr="00E64D1D">
        <w:trPr>
          <w:trHeight w:val="300"/>
        </w:trPr>
        <w:tc>
          <w:tcPr>
            <w:tcW w:w="554" w:type="dxa"/>
            <w:vMerge/>
            <w:tcBorders>
              <w:top w:val="nil"/>
              <w:left w:val="single" w:sz="4" w:space="0" w:color="auto"/>
              <w:bottom w:val="single" w:sz="4" w:space="0" w:color="000000"/>
              <w:right w:val="single" w:sz="4" w:space="0" w:color="auto"/>
            </w:tcBorders>
            <w:shd w:val="clear" w:color="auto" w:fill="auto"/>
            <w:vAlign w:val="center"/>
            <w:hideMark/>
          </w:tcPr>
          <w:p w14:paraId="4681C10A"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568" w:type="dxa"/>
            <w:vMerge/>
            <w:tcBorders>
              <w:top w:val="nil"/>
              <w:left w:val="single" w:sz="4" w:space="0" w:color="auto"/>
              <w:bottom w:val="single" w:sz="4" w:space="0" w:color="auto"/>
              <w:right w:val="single" w:sz="4" w:space="0" w:color="auto"/>
            </w:tcBorders>
            <w:shd w:val="clear" w:color="auto" w:fill="auto"/>
            <w:vAlign w:val="center"/>
            <w:hideMark/>
          </w:tcPr>
          <w:p w14:paraId="7AD76430"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275" w:type="dxa"/>
            <w:vMerge/>
            <w:tcBorders>
              <w:top w:val="nil"/>
              <w:left w:val="single" w:sz="4" w:space="0" w:color="auto"/>
              <w:bottom w:val="single" w:sz="4" w:space="0" w:color="auto"/>
              <w:right w:val="single" w:sz="4" w:space="0" w:color="auto"/>
            </w:tcBorders>
            <w:shd w:val="clear" w:color="auto" w:fill="auto"/>
            <w:vAlign w:val="center"/>
            <w:hideMark/>
          </w:tcPr>
          <w:p w14:paraId="342B712F"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440" w:type="dxa"/>
            <w:vMerge/>
            <w:tcBorders>
              <w:top w:val="nil"/>
              <w:left w:val="single" w:sz="4" w:space="0" w:color="auto"/>
              <w:bottom w:val="single" w:sz="4" w:space="0" w:color="auto"/>
              <w:right w:val="single" w:sz="4" w:space="0" w:color="auto"/>
            </w:tcBorders>
            <w:shd w:val="clear" w:color="auto" w:fill="auto"/>
            <w:vAlign w:val="center"/>
            <w:hideMark/>
          </w:tcPr>
          <w:p w14:paraId="01A1F9B6"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395" w:type="dxa"/>
            <w:vMerge/>
            <w:tcBorders>
              <w:top w:val="nil"/>
              <w:left w:val="single" w:sz="4" w:space="0" w:color="auto"/>
              <w:bottom w:val="single" w:sz="4" w:space="0" w:color="auto"/>
              <w:right w:val="single" w:sz="4" w:space="0" w:color="auto"/>
            </w:tcBorders>
            <w:shd w:val="clear" w:color="auto" w:fill="auto"/>
            <w:vAlign w:val="center"/>
            <w:hideMark/>
          </w:tcPr>
          <w:p w14:paraId="3DF5623B"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134" w:type="dxa"/>
            <w:vMerge/>
            <w:tcBorders>
              <w:top w:val="nil"/>
              <w:left w:val="single" w:sz="4" w:space="0" w:color="auto"/>
              <w:bottom w:val="single" w:sz="4" w:space="0" w:color="auto"/>
              <w:right w:val="single" w:sz="4" w:space="0" w:color="auto"/>
            </w:tcBorders>
            <w:shd w:val="clear" w:color="auto" w:fill="auto"/>
            <w:vAlign w:val="center"/>
            <w:hideMark/>
          </w:tcPr>
          <w:p w14:paraId="09C6443C"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560" w:type="dxa"/>
            <w:vMerge/>
            <w:tcBorders>
              <w:top w:val="nil"/>
              <w:left w:val="single" w:sz="4" w:space="0" w:color="auto"/>
              <w:bottom w:val="single" w:sz="4" w:space="0" w:color="auto"/>
              <w:right w:val="single" w:sz="4" w:space="0" w:color="auto"/>
            </w:tcBorders>
            <w:shd w:val="clear" w:color="auto" w:fill="auto"/>
            <w:vAlign w:val="center"/>
            <w:hideMark/>
          </w:tcPr>
          <w:p w14:paraId="163465BA"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2126" w:type="dxa"/>
            <w:vMerge/>
            <w:tcBorders>
              <w:top w:val="nil"/>
              <w:left w:val="single" w:sz="4" w:space="0" w:color="auto"/>
              <w:bottom w:val="single" w:sz="4" w:space="0" w:color="auto"/>
              <w:right w:val="single" w:sz="4" w:space="0" w:color="auto"/>
            </w:tcBorders>
            <w:shd w:val="clear" w:color="auto" w:fill="auto"/>
            <w:vAlign w:val="center"/>
            <w:hideMark/>
          </w:tcPr>
          <w:p w14:paraId="732F3F53"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4252" w:type="dxa"/>
            <w:tcBorders>
              <w:top w:val="nil"/>
              <w:left w:val="nil"/>
              <w:bottom w:val="single" w:sz="4" w:space="0" w:color="auto"/>
              <w:right w:val="single" w:sz="4" w:space="0" w:color="auto"/>
            </w:tcBorders>
            <w:shd w:val="clear" w:color="auto" w:fill="auto"/>
            <w:vAlign w:val="center"/>
            <w:hideMark/>
          </w:tcPr>
          <w:p w14:paraId="769D3A2D"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2. При выявлении свободного графита 1-го балла контроль проводится каждые 50 тысяч ч</w:t>
            </w:r>
          </w:p>
        </w:tc>
      </w:tr>
      <w:tr w:rsidR="00E64D1D" w:rsidRPr="00E64D1D" w14:paraId="225932C1" w14:textId="77777777" w:rsidTr="00E64D1D">
        <w:trPr>
          <w:trHeight w:val="600"/>
        </w:trPr>
        <w:tc>
          <w:tcPr>
            <w:tcW w:w="554" w:type="dxa"/>
            <w:vMerge/>
            <w:tcBorders>
              <w:top w:val="nil"/>
              <w:left w:val="single" w:sz="4" w:space="0" w:color="auto"/>
              <w:bottom w:val="single" w:sz="4" w:space="0" w:color="000000"/>
              <w:right w:val="single" w:sz="4" w:space="0" w:color="auto"/>
            </w:tcBorders>
            <w:shd w:val="clear" w:color="auto" w:fill="auto"/>
            <w:vAlign w:val="center"/>
            <w:hideMark/>
          </w:tcPr>
          <w:p w14:paraId="59621301"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568" w:type="dxa"/>
            <w:vMerge/>
            <w:tcBorders>
              <w:top w:val="nil"/>
              <w:left w:val="single" w:sz="4" w:space="0" w:color="auto"/>
              <w:bottom w:val="single" w:sz="4" w:space="0" w:color="auto"/>
              <w:right w:val="single" w:sz="4" w:space="0" w:color="auto"/>
            </w:tcBorders>
            <w:shd w:val="clear" w:color="auto" w:fill="auto"/>
            <w:vAlign w:val="center"/>
            <w:hideMark/>
          </w:tcPr>
          <w:p w14:paraId="227FFA03"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275" w:type="dxa"/>
            <w:vMerge/>
            <w:tcBorders>
              <w:top w:val="nil"/>
              <w:left w:val="single" w:sz="4" w:space="0" w:color="auto"/>
              <w:bottom w:val="single" w:sz="4" w:space="0" w:color="auto"/>
              <w:right w:val="single" w:sz="4" w:space="0" w:color="auto"/>
            </w:tcBorders>
            <w:shd w:val="clear" w:color="auto" w:fill="auto"/>
            <w:vAlign w:val="center"/>
            <w:hideMark/>
          </w:tcPr>
          <w:p w14:paraId="22A7071B"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440" w:type="dxa"/>
            <w:vMerge/>
            <w:tcBorders>
              <w:top w:val="nil"/>
              <w:left w:val="single" w:sz="4" w:space="0" w:color="auto"/>
              <w:bottom w:val="single" w:sz="4" w:space="0" w:color="auto"/>
              <w:right w:val="single" w:sz="4" w:space="0" w:color="auto"/>
            </w:tcBorders>
            <w:shd w:val="clear" w:color="auto" w:fill="auto"/>
            <w:vAlign w:val="center"/>
            <w:hideMark/>
          </w:tcPr>
          <w:p w14:paraId="7CC84B41"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395" w:type="dxa"/>
            <w:vMerge/>
            <w:tcBorders>
              <w:top w:val="nil"/>
              <w:left w:val="single" w:sz="4" w:space="0" w:color="auto"/>
              <w:bottom w:val="single" w:sz="4" w:space="0" w:color="auto"/>
              <w:right w:val="single" w:sz="4" w:space="0" w:color="auto"/>
            </w:tcBorders>
            <w:shd w:val="clear" w:color="auto" w:fill="auto"/>
            <w:vAlign w:val="center"/>
            <w:hideMark/>
          </w:tcPr>
          <w:p w14:paraId="2AFC0283"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134" w:type="dxa"/>
            <w:vMerge/>
            <w:tcBorders>
              <w:top w:val="nil"/>
              <w:left w:val="single" w:sz="4" w:space="0" w:color="auto"/>
              <w:bottom w:val="single" w:sz="4" w:space="0" w:color="auto"/>
              <w:right w:val="single" w:sz="4" w:space="0" w:color="auto"/>
            </w:tcBorders>
            <w:shd w:val="clear" w:color="auto" w:fill="auto"/>
            <w:vAlign w:val="center"/>
            <w:hideMark/>
          </w:tcPr>
          <w:p w14:paraId="20F925D9"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1560" w:type="dxa"/>
            <w:vMerge/>
            <w:tcBorders>
              <w:top w:val="nil"/>
              <w:left w:val="single" w:sz="4" w:space="0" w:color="auto"/>
              <w:bottom w:val="single" w:sz="4" w:space="0" w:color="auto"/>
              <w:right w:val="single" w:sz="4" w:space="0" w:color="auto"/>
            </w:tcBorders>
            <w:shd w:val="clear" w:color="auto" w:fill="auto"/>
            <w:vAlign w:val="center"/>
            <w:hideMark/>
          </w:tcPr>
          <w:p w14:paraId="112DA989"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2126" w:type="dxa"/>
            <w:vMerge/>
            <w:tcBorders>
              <w:top w:val="nil"/>
              <w:left w:val="single" w:sz="4" w:space="0" w:color="auto"/>
              <w:bottom w:val="single" w:sz="4" w:space="0" w:color="auto"/>
              <w:right w:val="single" w:sz="4" w:space="0" w:color="auto"/>
            </w:tcBorders>
            <w:shd w:val="clear" w:color="auto" w:fill="auto"/>
            <w:vAlign w:val="center"/>
            <w:hideMark/>
          </w:tcPr>
          <w:p w14:paraId="1FCDACFC"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p>
        </w:tc>
        <w:tc>
          <w:tcPr>
            <w:tcW w:w="4252" w:type="dxa"/>
            <w:tcBorders>
              <w:top w:val="nil"/>
              <w:left w:val="nil"/>
              <w:bottom w:val="single" w:sz="4" w:space="0" w:color="auto"/>
              <w:right w:val="single" w:sz="4" w:space="0" w:color="auto"/>
            </w:tcBorders>
            <w:shd w:val="clear" w:color="auto" w:fill="auto"/>
            <w:vAlign w:val="center"/>
            <w:hideMark/>
          </w:tcPr>
          <w:p w14:paraId="30720C93"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3. Оценку состояния металла на вырезке допускается заменять на анализ состояния металла на сколах или спилах при условии, что объем исследований будет не ниже 5 сварных соединений с паропровода.</w:t>
            </w:r>
          </w:p>
        </w:tc>
      </w:tr>
      <w:tr w:rsidR="00E64D1D" w:rsidRPr="00E64D1D" w14:paraId="58AD5080" w14:textId="77777777" w:rsidTr="00E64D1D">
        <w:trPr>
          <w:trHeight w:val="1200"/>
        </w:trPr>
        <w:tc>
          <w:tcPr>
            <w:tcW w:w="554" w:type="dxa"/>
            <w:tcBorders>
              <w:top w:val="nil"/>
              <w:left w:val="single" w:sz="4" w:space="0" w:color="auto"/>
              <w:bottom w:val="single" w:sz="4" w:space="0" w:color="auto"/>
              <w:right w:val="single" w:sz="4" w:space="0" w:color="auto"/>
            </w:tcBorders>
            <w:shd w:val="clear" w:color="auto" w:fill="auto"/>
            <w:noWrap/>
            <w:vAlign w:val="center"/>
            <w:hideMark/>
          </w:tcPr>
          <w:p w14:paraId="52FCD74D" w14:textId="77777777" w:rsidR="00E64D1D" w:rsidRPr="00E64D1D" w:rsidRDefault="00E64D1D" w:rsidP="00E64D1D">
            <w:pPr>
              <w:spacing w:after="0" w:line="240" w:lineRule="auto"/>
              <w:jc w:val="center"/>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41</w:t>
            </w:r>
          </w:p>
        </w:tc>
        <w:tc>
          <w:tcPr>
            <w:tcW w:w="1568" w:type="dxa"/>
            <w:tcBorders>
              <w:top w:val="nil"/>
              <w:left w:val="nil"/>
              <w:bottom w:val="single" w:sz="4" w:space="0" w:color="auto"/>
              <w:right w:val="single" w:sz="4" w:space="0" w:color="auto"/>
            </w:tcBorders>
            <w:shd w:val="clear" w:color="auto" w:fill="auto"/>
            <w:vAlign w:val="center"/>
            <w:hideMark/>
          </w:tcPr>
          <w:p w14:paraId="48DC7FDC"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Коллекторы из стали 20 (или 15М, 16М)</w:t>
            </w:r>
          </w:p>
        </w:tc>
        <w:tc>
          <w:tcPr>
            <w:tcW w:w="1275" w:type="dxa"/>
            <w:tcBorders>
              <w:top w:val="nil"/>
              <w:left w:val="nil"/>
              <w:bottom w:val="single" w:sz="4" w:space="0" w:color="auto"/>
              <w:right w:val="single" w:sz="4" w:space="0" w:color="auto"/>
            </w:tcBorders>
            <w:shd w:val="clear" w:color="auto" w:fill="auto"/>
            <w:noWrap/>
            <w:vAlign w:val="center"/>
            <w:hideMark/>
          </w:tcPr>
          <w:p w14:paraId="4E22016C"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w:t>
            </w:r>
          </w:p>
        </w:tc>
        <w:tc>
          <w:tcPr>
            <w:tcW w:w="1440" w:type="dxa"/>
            <w:tcBorders>
              <w:top w:val="nil"/>
              <w:left w:val="nil"/>
              <w:bottom w:val="single" w:sz="4" w:space="0" w:color="auto"/>
              <w:right w:val="single" w:sz="4" w:space="0" w:color="auto"/>
            </w:tcBorders>
            <w:shd w:val="clear" w:color="auto" w:fill="auto"/>
            <w:noWrap/>
            <w:vAlign w:val="center"/>
            <w:hideMark/>
          </w:tcPr>
          <w:p w14:paraId="099D78A9"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w:t>
            </w:r>
          </w:p>
        </w:tc>
        <w:tc>
          <w:tcPr>
            <w:tcW w:w="1395" w:type="dxa"/>
            <w:tcBorders>
              <w:top w:val="nil"/>
              <w:left w:val="nil"/>
              <w:bottom w:val="single" w:sz="4" w:space="0" w:color="auto"/>
              <w:right w:val="single" w:sz="4" w:space="0" w:color="auto"/>
            </w:tcBorders>
            <w:shd w:val="clear" w:color="auto" w:fill="auto"/>
            <w:noWrap/>
            <w:vAlign w:val="center"/>
            <w:hideMark/>
          </w:tcPr>
          <w:p w14:paraId="792A9880"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w:t>
            </w:r>
          </w:p>
        </w:tc>
        <w:tc>
          <w:tcPr>
            <w:tcW w:w="1134" w:type="dxa"/>
            <w:tcBorders>
              <w:top w:val="nil"/>
              <w:left w:val="nil"/>
              <w:bottom w:val="single" w:sz="4" w:space="0" w:color="auto"/>
              <w:right w:val="single" w:sz="4" w:space="0" w:color="auto"/>
            </w:tcBorders>
            <w:shd w:val="clear" w:color="auto" w:fill="auto"/>
            <w:vAlign w:val="center"/>
            <w:hideMark/>
          </w:tcPr>
          <w:p w14:paraId="72294DAC"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Анализ на содержание графита по сколу или реплике (МИ)</w:t>
            </w:r>
          </w:p>
        </w:tc>
        <w:tc>
          <w:tcPr>
            <w:tcW w:w="1560" w:type="dxa"/>
            <w:tcBorders>
              <w:top w:val="nil"/>
              <w:left w:val="nil"/>
              <w:bottom w:val="single" w:sz="4" w:space="0" w:color="auto"/>
              <w:right w:val="single" w:sz="4" w:space="0" w:color="auto"/>
            </w:tcBorders>
            <w:shd w:val="clear" w:color="auto" w:fill="auto"/>
            <w:vAlign w:val="center"/>
            <w:hideMark/>
          </w:tcPr>
          <w:p w14:paraId="3595C455"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Одно соединение на одном из коллекторов каждого вида</w:t>
            </w:r>
          </w:p>
        </w:tc>
        <w:tc>
          <w:tcPr>
            <w:tcW w:w="2126" w:type="dxa"/>
            <w:tcBorders>
              <w:top w:val="nil"/>
              <w:left w:val="nil"/>
              <w:bottom w:val="single" w:sz="4" w:space="0" w:color="auto"/>
              <w:right w:val="single" w:sz="4" w:space="0" w:color="auto"/>
            </w:tcBorders>
            <w:shd w:val="clear" w:color="auto" w:fill="auto"/>
            <w:vAlign w:val="center"/>
            <w:hideMark/>
          </w:tcPr>
          <w:p w14:paraId="4D99CCAA"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После 200 тысяч часов, далее каждые 100 тысяч часов</w:t>
            </w:r>
          </w:p>
        </w:tc>
        <w:tc>
          <w:tcPr>
            <w:tcW w:w="4252" w:type="dxa"/>
            <w:tcBorders>
              <w:top w:val="nil"/>
              <w:left w:val="nil"/>
              <w:bottom w:val="single" w:sz="4" w:space="0" w:color="auto"/>
              <w:right w:val="single" w:sz="4" w:space="0" w:color="auto"/>
            </w:tcBorders>
            <w:shd w:val="clear" w:color="auto" w:fill="auto"/>
            <w:noWrap/>
            <w:vAlign w:val="center"/>
            <w:hideMark/>
          </w:tcPr>
          <w:p w14:paraId="204D8328" w14:textId="77777777" w:rsidR="00E64D1D" w:rsidRPr="00E64D1D" w:rsidRDefault="00E64D1D" w:rsidP="00E64D1D">
            <w:pPr>
              <w:spacing w:after="0" w:line="240" w:lineRule="auto"/>
              <w:rPr>
                <w:rFonts w:ascii="Times New Roman" w:eastAsia="Times New Roman" w:hAnsi="Times New Roman" w:cs="Times New Roman"/>
                <w:color w:val="000000"/>
                <w:sz w:val="20"/>
                <w:szCs w:val="20"/>
                <w:lang w:eastAsia="ru-RU"/>
              </w:rPr>
            </w:pPr>
            <w:r w:rsidRPr="00E64D1D">
              <w:rPr>
                <w:rFonts w:ascii="Times New Roman" w:eastAsia="Times New Roman" w:hAnsi="Times New Roman" w:cs="Times New Roman"/>
                <w:color w:val="000000"/>
                <w:sz w:val="20"/>
                <w:szCs w:val="20"/>
                <w:lang w:eastAsia="ru-RU"/>
              </w:rPr>
              <w:t> </w:t>
            </w:r>
          </w:p>
        </w:tc>
      </w:tr>
    </w:tbl>
    <w:p w14:paraId="0BF61678" w14:textId="77777777" w:rsidR="00E64D1D" w:rsidRDefault="00E64D1D" w:rsidP="006A5288">
      <w:pPr>
        <w:spacing w:after="0" w:line="360" w:lineRule="auto"/>
        <w:ind w:firstLine="567"/>
        <w:jc w:val="both"/>
        <w:rPr>
          <w:rFonts w:ascii="Times New Roman" w:hAnsi="Times New Roman" w:cs="Times New Roman"/>
          <w:color w:val="000000" w:themeColor="text1"/>
          <w:sz w:val="28"/>
          <w:szCs w:val="28"/>
        </w:rPr>
      </w:pPr>
    </w:p>
    <w:p w14:paraId="7AC8B682" w14:textId="77777777" w:rsidR="00B73C05" w:rsidRDefault="00B73C05" w:rsidP="006A5288">
      <w:pPr>
        <w:spacing w:after="0" w:line="360" w:lineRule="auto"/>
        <w:ind w:firstLine="567"/>
        <w:jc w:val="both"/>
        <w:rPr>
          <w:rFonts w:ascii="Times New Roman" w:hAnsi="Times New Roman" w:cs="Times New Roman"/>
          <w:color w:val="000000" w:themeColor="text1"/>
          <w:sz w:val="28"/>
          <w:szCs w:val="28"/>
        </w:rPr>
      </w:pPr>
    </w:p>
    <w:p w14:paraId="010E8CEC" w14:textId="77777777" w:rsidR="00483A78" w:rsidRDefault="00483A78">
      <w:pPr>
        <w:rPr>
          <w:rFonts w:ascii="Times New Roman" w:hAnsi="Times New Roman" w:cs="Times New Roman"/>
          <w:color w:val="000000" w:themeColor="text1"/>
          <w:sz w:val="28"/>
          <w:szCs w:val="28"/>
        </w:rPr>
        <w:sectPr w:rsidR="00483A78" w:rsidSect="00483A78">
          <w:pgSz w:w="16838" w:h="11906" w:orient="landscape" w:code="9"/>
          <w:pgMar w:top="851" w:right="1134" w:bottom="1701" w:left="1134" w:header="709" w:footer="709" w:gutter="0"/>
          <w:cols w:space="708"/>
          <w:titlePg/>
          <w:docGrid w:linePitch="299"/>
        </w:sectPr>
      </w:pPr>
    </w:p>
    <w:p w14:paraId="2640D83B" w14:textId="77777777" w:rsidR="009B7CA1" w:rsidRPr="00880076" w:rsidRDefault="009B7CA1" w:rsidP="009B7CA1">
      <w:pPr>
        <w:jc w:val="center"/>
        <w:rPr>
          <w:rFonts w:ascii="Times New Roman" w:hAnsi="Times New Roman"/>
          <w:b/>
          <w:bCs/>
          <w:sz w:val="28"/>
          <w:szCs w:val="28"/>
        </w:rPr>
      </w:pPr>
      <w:r w:rsidRPr="00880076">
        <w:rPr>
          <w:rFonts w:ascii="Times New Roman" w:hAnsi="Times New Roman"/>
          <w:b/>
          <w:bCs/>
          <w:sz w:val="28"/>
          <w:szCs w:val="28"/>
        </w:rPr>
        <w:lastRenderedPageBreak/>
        <w:t xml:space="preserve">Анализ закупок по обследованию технологических объектов за </w:t>
      </w:r>
      <w:r>
        <w:rPr>
          <w:rFonts w:ascii="Times New Roman" w:hAnsi="Times New Roman"/>
          <w:b/>
          <w:bCs/>
          <w:sz w:val="28"/>
          <w:szCs w:val="28"/>
        </w:rPr>
        <w:t>2020 год</w:t>
      </w:r>
    </w:p>
    <w:p w14:paraId="20B42681" w14:textId="77777777" w:rsidR="009B7CA1" w:rsidRPr="003518D8" w:rsidRDefault="009B7CA1" w:rsidP="003518D8">
      <w:pPr>
        <w:spacing w:after="0" w:line="360" w:lineRule="auto"/>
        <w:ind w:firstLine="567"/>
        <w:jc w:val="both"/>
        <w:rPr>
          <w:rFonts w:ascii="Times New Roman" w:hAnsi="Times New Roman" w:cs="Times New Roman"/>
          <w:color w:val="000000" w:themeColor="text1"/>
          <w:sz w:val="28"/>
          <w:szCs w:val="28"/>
        </w:rPr>
      </w:pPr>
    </w:p>
    <w:p w14:paraId="3A35E464" w14:textId="77777777" w:rsidR="009B7CA1" w:rsidRDefault="009B7CA1" w:rsidP="003518D8">
      <w:pPr>
        <w:spacing w:after="0" w:line="360" w:lineRule="auto"/>
        <w:ind w:firstLine="567"/>
        <w:jc w:val="both"/>
        <w:rPr>
          <w:rFonts w:ascii="Times New Roman" w:hAnsi="Times New Roman" w:cs="Times New Roman"/>
          <w:color w:val="000000" w:themeColor="text1"/>
          <w:sz w:val="28"/>
          <w:szCs w:val="28"/>
        </w:rPr>
      </w:pPr>
      <w:r w:rsidRPr="003518D8">
        <w:rPr>
          <w:rFonts w:ascii="Times New Roman" w:hAnsi="Times New Roman" w:cs="Times New Roman"/>
          <w:color w:val="000000" w:themeColor="text1"/>
          <w:sz w:val="28"/>
          <w:szCs w:val="28"/>
        </w:rPr>
        <w:t>За 2020 год проведено около 34</w:t>
      </w:r>
      <w:r w:rsidR="006F0101">
        <w:rPr>
          <w:rFonts w:ascii="Times New Roman" w:hAnsi="Times New Roman" w:cs="Times New Roman"/>
          <w:color w:val="000000" w:themeColor="text1"/>
          <w:sz w:val="28"/>
          <w:szCs w:val="28"/>
        </w:rPr>
        <w:t> </w:t>
      </w:r>
      <w:r w:rsidRPr="003518D8">
        <w:rPr>
          <w:rFonts w:ascii="Times New Roman" w:hAnsi="Times New Roman" w:cs="Times New Roman"/>
          <w:color w:val="000000" w:themeColor="text1"/>
          <w:sz w:val="28"/>
          <w:szCs w:val="28"/>
        </w:rPr>
        <w:t>500 закупок по обследованию технологических объектов на сумму более 31 млрд. рублей. В среднем в месяц проводилось 2 800 закупок на 2,6 млрд. рублей. (</w:t>
      </w:r>
      <w:r w:rsidR="003518D8">
        <w:rPr>
          <w:rFonts w:ascii="Times New Roman" w:hAnsi="Times New Roman" w:cs="Times New Roman"/>
          <w:color w:val="000000" w:themeColor="text1"/>
          <w:sz w:val="28"/>
          <w:szCs w:val="28"/>
        </w:rPr>
        <w:t>Рисунок 1.5</w:t>
      </w:r>
      <w:r w:rsidRPr="003518D8">
        <w:rPr>
          <w:rFonts w:ascii="Times New Roman" w:hAnsi="Times New Roman" w:cs="Times New Roman"/>
          <w:color w:val="000000" w:themeColor="text1"/>
          <w:sz w:val="28"/>
          <w:szCs w:val="28"/>
        </w:rPr>
        <w:t>).</w:t>
      </w:r>
    </w:p>
    <w:p w14:paraId="40879107" w14:textId="77777777" w:rsidR="003518D8" w:rsidRPr="003518D8" w:rsidRDefault="003518D8" w:rsidP="003518D8">
      <w:pPr>
        <w:spacing w:after="0" w:line="360" w:lineRule="auto"/>
        <w:ind w:firstLine="567"/>
        <w:jc w:val="both"/>
        <w:rPr>
          <w:rFonts w:ascii="Times New Roman" w:hAnsi="Times New Roman" w:cs="Times New Roman"/>
          <w:color w:val="000000" w:themeColor="text1"/>
          <w:sz w:val="28"/>
          <w:szCs w:val="28"/>
        </w:rPr>
      </w:pPr>
    </w:p>
    <w:p w14:paraId="2BD3A0A5" w14:textId="77777777" w:rsidR="009B7CA1" w:rsidRDefault="009B7CA1" w:rsidP="009B7CA1">
      <w:pPr>
        <w:rPr>
          <w:rFonts w:ascii="Times New Roman" w:hAnsi="Times New Roman"/>
          <w:sz w:val="28"/>
          <w:szCs w:val="28"/>
        </w:rPr>
      </w:pPr>
      <w:r w:rsidRPr="00EF3378">
        <w:rPr>
          <w:noProof/>
          <w:lang w:eastAsia="ru-RU"/>
        </w:rPr>
        <w:drawing>
          <wp:inline distT="0" distB="0" distL="0" distR="0" wp14:anchorId="65954DDA" wp14:editId="2BD892CB">
            <wp:extent cx="5943600" cy="3237230"/>
            <wp:effectExtent l="0" t="0" r="0" b="0"/>
            <wp:docPr id="56" name="Диаграмма 56"/>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14:paraId="70C6B161" w14:textId="77777777" w:rsidR="003518D8" w:rsidRPr="003518D8" w:rsidRDefault="003518D8" w:rsidP="003518D8">
      <w:pPr>
        <w:spacing w:after="0" w:line="360" w:lineRule="auto"/>
        <w:jc w:val="center"/>
        <w:rPr>
          <w:rFonts w:ascii="Times New Roman" w:hAnsi="Times New Roman" w:cs="Times New Roman"/>
          <w:i/>
          <w:sz w:val="24"/>
          <w:szCs w:val="24"/>
        </w:rPr>
      </w:pPr>
      <w:r w:rsidRPr="003518D8">
        <w:rPr>
          <w:rFonts w:ascii="Times New Roman" w:hAnsi="Times New Roman" w:cs="Times New Roman"/>
          <w:i/>
          <w:sz w:val="24"/>
          <w:szCs w:val="24"/>
        </w:rPr>
        <w:t>Рисунок 1.5 – Сводная диаграмма закупок за 2020 год</w:t>
      </w:r>
    </w:p>
    <w:p w14:paraId="118FD578" w14:textId="77777777" w:rsidR="009B7CA1" w:rsidRPr="003518D8" w:rsidRDefault="009B7CA1" w:rsidP="003518D8">
      <w:pPr>
        <w:spacing w:after="0" w:line="360" w:lineRule="auto"/>
        <w:ind w:firstLine="567"/>
        <w:jc w:val="both"/>
        <w:rPr>
          <w:rFonts w:ascii="Times New Roman" w:hAnsi="Times New Roman" w:cs="Times New Roman"/>
          <w:color w:val="000000" w:themeColor="text1"/>
          <w:sz w:val="28"/>
          <w:szCs w:val="28"/>
        </w:rPr>
      </w:pPr>
    </w:p>
    <w:p w14:paraId="55FD208D" w14:textId="77777777" w:rsidR="009B7CA1" w:rsidRPr="003518D8" w:rsidRDefault="009B7CA1" w:rsidP="003518D8">
      <w:pPr>
        <w:spacing w:after="0" w:line="360" w:lineRule="auto"/>
        <w:ind w:firstLine="567"/>
        <w:jc w:val="both"/>
        <w:rPr>
          <w:rFonts w:ascii="Times New Roman" w:hAnsi="Times New Roman" w:cs="Times New Roman"/>
          <w:color w:val="000000" w:themeColor="text1"/>
          <w:sz w:val="28"/>
          <w:szCs w:val="28"/>
        </w:rPr>
      </w:pPr>
      <w:r w:rsidRPr="003518D8">
        <w:rPr>
          <w:rFonts w:ascii="Times New Roman" w:hAnsi="Times New Roman" w:cs="Times New Roman"/>
          <w:color w:val="000000" w:themeColor="text1"/>
          <w:sz w:val="28"/>
          <w:szCs w:val="28"/>
        </w:rPr>
        <w:t xml:space="preserve">Закупки условно сгруппированы </w:t>
      </w:r>
      <w:r w:rsidR="003518D8">
        <w:rPr>
          <w:rFonts w:ascii="Times New Roman" w:hAnsi="Times New Roman" w:cs="Times New Roman"/>
          <w:color w:val="000000" w:themeColor="text1"/>
          <w:sz w:val="28"/>
          <w:szCs w:val="28"/>
        </w:rPr>
        <w:t>по</w:t>
      </w:r>
      <w:r w:rsidRPr="003518D8">
        <w:rPr>
          <w:rFonts w:ascii="Times New Roman" w:hAnsi="Times New Roman" w:cs="Times New Roman"/>
          <w:color w:val="000000" w:themeColor="text1"/>
          <w:sz w:val="28"/>
          <w:szCs w:val="28"/>
        </w:rPr>
        <w:t xml:space="preserve"> следующи</w:t>
      </w:r>
      <w:r w:rsidR="003518D8">
        <w:rPr>
          <w:rFonts w:ascii="Times New Roman" w:hAnsi="Times New Roman" w:cs="Times New Roman"/>
          <w:color w:val="000000" w:themeColor="text1"/>
          <w:sz w:val="28"/>
          <w:szCs w:val="28"/>
        </w:rPr>
        <w:t>м</w:t>
      </w:r>
      <w:r w:rsidRPr="003518D8">
        <w:rPr>
          <w:rFonts w:ascii="Times New Roman" w:hAnsi="Times New Roman" w:cs="Times New Roman"/>
          <w:color w:val="000000" w:themeColor="text1"/>
          <w:sz w:val="28"/>
          <w:szCs w:val="28"/>
        </w:rPr>
        <w:t xml:space="preserve"> вид</w:t>
      </w:r>
      <w:r w:rsidR="003518D8">
        <w:rPr>
          <w:rFonts w:ascii="Times New Roman" w:hAnsi="Times New Roman" w:cs="Times New Roman"/>
          <w:color w:val="000000" w:themeColor="text1"/>
          <w:sz w:val="28"/>
          <w:szCs w:val="28"/>
        </w:rPr>
        <w:t>ам</w:t>
      </w:r>
      <w:r w:rsidRPr="003518D8">
        <w:rPr>
          <w:rFonts w:ascii="Times New Roman" w:hAnsi="Times New Roman" w:cs="Times New Roman"/>
          <w:color w:val="000000" w:themeColor="text1"/>
          <w:sz w:val="28"/>
          <w:szCs w:val="28"/>
        </w:rPr>
        <w:t xml:space="preserve"> работ:</w:t>
      </w:r>
    </w:p>
    <w:p w14:paraId="6AD6B7C2" w14:textId="77777777" w:rsidR="009B7CA1" w:rsidRDefault="009B7CA1" w:rsidP="00432E9B">
      <w:pPr>
        <w:pStyle w:val="a6"/>
        <w:numPr>
          <w:ilvl w:val="0"/>
          <w:numId w:val="4"/>
        </w:numPr>
        <w:spacing w:after="0" w:line="360" w:lineRule="auto"/>
        <w:jc w:val="both"/>
        <w:rPr>
          <w:rFonts w:ascii="Times New Roman" w:hAnsi="Times New Roman"/>
          <w:sz w:val="28"/>
          <w:szCs w:val="28"/>
        </w:rPr>
      </w:pPr>
      <w:r w:rsidRPr="00C0295F">
        <w:rPr>
          <w:rFonts w:ascii="Times New Roman" w:hAnsi="Times New Roman"/>
          <w:sz w:val="28"/>
          <w:szCs w:val="28"/>
        </w:rPr>
        <w:t>Обследование технического состояния</w:t>
      </w:r>
      <w:r>
        <w:rPr>
          <w:rFonts w:ascii="Times New Roman" w:hAnsi="Times New Roman"/>
          <w:sz w:val="28"/>
          <w:szCs w:val="28"/>
        </w:rPr>
        <w:t>. Примеры работ:</w:t>
      </w:r>
    </w:p>
    <w:p w14:paraId="4A5474F4" w14:textId="77777777" w:rsidR="009B7CA1" w:rsidRDefault="009B7CA1" w:rsidP="00432E9B">
      <w:pPr>
        <w:pStyle w:val="a6"/>
        <w:numPr>
          <w:ilvl w:val="1"/>
          <w:numId w:val="4"/>
        </w:numPr>
        <w:spacing w:after="0" w:line="360" w:lineRule="auto"/>
        <w:jc w:val="both"/>
        <w:rPr>
          <w:rFonts w:ascii="Times New Roman" w:hAnsi="Times New Roman"/>
          <w:sz w:val="28"/>
          <w:szCs w:val="28"/>
        </w:rPr>
      </w:pPr>
      <w:r w:rsidRPr="00265C97">
        <w:rPr>
          <w:rFonts w:ascii="Times New Roman" w:hAnsi="Times New Roman"/>
          <w:sz w:val="28"/>
          <w:szCs w:val="28"/>
        </w:rPr>
        <w:t>обследовани</w:t>
      </w:r>
      <w:r>
        <w:rPr>
          <w:rFonts w:ascii="Times New Roman" w:hAnsi="Times New Roman"/>
          <w:sz w:val="28"/>
          <w:szCs w:val="28"/>
        </w:rPr>
        <w:t>е</w:t>
      </w:r>
      <w:r w:rsidRPr="00265C97">
        <w:rPr>
          <w:rFonts w:ascii="Times New Roman" w:hAnsi="Times New Roman"/>
          <w:sz w:val="28"/>
          <w:szCs w:val="28"/>
        </w:rPr>
        <w:t xml:space="preserve"> технического состояния зданий и сооружений</w:t>
      </w:r>
    </w:p>
    <w:p w14:paraId="251788A3" w14:textId="77777777" w:rsidR="009B7CA1" w:rsidRDefault="009B7CA1" w:rsidP="00432E9B">
      <w:pPr>
        <w:pStyle w:val="a6"/>
        <w:numPr>
          <w:ilvl w:val="1"/>
          <w:numId w:val="4"/>
        </w:numPr>
        <w:spacing w:after="0" w:line="360" w:lineRule="auto"/>
        <w:jc w:val="both"/>
        <w:rPr>
          <w:rFonts w:ascii="Times New Roman" w:hAnsi="Times New Roman"/>
          <w:sz w:val="28"/>
          <w:szCs w:val="28"/>
        </w:rPr>
      </w:pPr>
      <w:r w:rsidRPr="008F0EC8">
        <w:rPr>
          <w:rFonts w:ascii="Times New Roman" w:hAnsi="Times New Roman"/>
          <w:sz w:val="28"/>
          <w:szCs w:val="28"/>
        </w:rPr>
        <w:t>обследовани</w:t>
      </w:r>
      <w:r>
        <w:rPr>
          <w:rFonts w:ascii="Times New Roman" w:hAnsi="Times New Roman"/>
          <w:sz w:val="28"/>
          <w:szCs w:val="28"/>
        </w:rPr>
        <w:t>е</w:t>
      </w:r>
      <w:r w:rsidRPr="008F0EC8">
        <w:rPr>
          <w:rFonts w:ascii="Times New Roman" w:hAnsi="Times New Roman"/>
          <w:sz w:val="28"/>
          <w:szCs w:val="28"/>
        </w:rPr>
        <w:t xml:space="preserve"> кровли здания</w:t>
      </w:r>
    </w:p>
    <w:p w14:paraId="12E1A072" w14:textId="77777777" w:rsidR="009B7CA1" w:rsidRDefault="009B7CA1" w:rsidP="00432E9B">
      <w:pPr>
        <w:pStyle w:val="a6"/>
        <w:numPr>
          <w:ilvl w:val="1"/>
          <w:numId w:val="4"/>
        </w:numPr>
        <w:spacing w:after="0" w:line="360" w:lineRule="auto"/>
        <w:jc w:val="both"/>
        <w:rPr>
          <w:rFonts w:ascii="Times New Roman" w:hAnsi="Times New Roman"/>
          <w:sz w:val="28"/>
          <w:szCs w:val="28"/>
        </w:rPr>
      </w:pPr>
      <w:r w:rsidRPr="00265C97">
        <w:rPr>
          <w:rFonts w:ascii="Times New Roman" w:hAnsi="Times New Roman"/>
          <w:sz w:val="28"/>
          <w:szCs w:val="28"/>
        </w:rPr>
        <w:t>обмер и обследовани</w:t>
      </w:r>
      <w:r>
        <w:rPr>
          <w:rFonts w:ascii="Times New Roman" w:hAnsi="Times New Roman"/>
          <w:sz w:val="28"/>
          <w:szCs w:val="28"/>
        </w:rPr>
        <w:t>е</w:t>
      </w:r>
      <w:r w:rsidRPr="00265C97">
        <w:rPr>
          <w:rFonts w:ascii="Times New Roman" w:hAnsi="Times New Roman"/>
          <w:sz w:val="28"/>
          <w:szCs w:val="28"/>
        </w:rPr>
        <w:t xml:space="preserve"> технического состояния строительных конструкций</w:t>
      </w:r>
    </w:p>
    <w:p w14:paraId="74D4F6F9" w14:textId="77777777" w:rsidR="009B7CA1" w:rsidRDefault="009B7CA1" w:rsidP="00432E9B">
      <w:pPr>
        <w:pStyle w:val="a6"/>
        <w:numPr>
          <w:ilvl w:val="1"/>
          <w:numId w:val="4"/>
        </w:numPr>
        <w:spacing w:after="0" w:line="360" w:lineRule="auto"/>
        <w:jc w:val="both"/>
        <w:rPr>
          <w:rFonts w:ascii="Times New Roman" w:hAnsi="Times New Roman"/>
          <w:sz w:val="28"/>
          <w:szCs w:val="28"/>
        </w:rPr>
      </w:pPr>
      <w:r w:rsidRPr="00265C97">
        <w:rPr>
          <w:rFonts w:ascii="Times New Roman" w:hAnsi="Times New Roman"/>
          <w:sz w:val="28"/>
          <w:szCs w:val="28"/>
        </w:rPr>
        <w:t>геодезическое обследование ствола дымовой трубы</w:t>
      </w:r>
    </w:p>
    <w:p w14:paraId="2913AC30" w14:textId="77777777" w:rsidR="009B7CA1" w:rsidRDefault="009B7CA1" w:rsidP="00432E9B">
      <w:pPr>
        <w:pStyle w:val="a6"/>
        <w:numPr>
          <w:ilvl w:val="1"/>
          <w:numId w:val="4"/>
        </w:numPr>
        <w:spacing w:after="0" w:line="360" w:lineRule="auto"/>
        <w:jc w:val="both"/>
        <w:rPr>
          <w:rFonts w:ascii="Times New Roman" w:hAnsi="Times New Roman"/>
          <w:sz w:val="28"/>
          <w:szCs w:val="28"/>
        </w:rPr>
      </w:pPr>
      <w:r w:rsidRPr="008F0EC8">
        <w:rPr>
          <w:rFonts w:ascii="Times New Roman" w:hAnsi="Times New Roman"/>
          <w:sz w:val="28"/>
          <w:szCs w:val="28"/>
        </w:rPr>
        <w:t>техническое обследование дымовых и вентиляционных каналов</w:t>
      </w:r>
    </w:p>
    <w:p w14:paraId="72C17F7B" w14:textId="77777777" w:rsidR="009B7CA1" w:rsidRDefault="009B7CA1" w:rsidP="00432E9B">
      <w:pPr>
        <w:pStyle w:val="a6"/>
        <w:numPr>
          <w:ilvl w:val="1"/>
          <w:numId w:val="4"/>
        </w:numPr>
        <w:spacing w:after="0" w:line="360" w:lineRule="auto"/>
        <w:jc w:val="both"/>
        <w:rPr>
          <w:rFonts w:ascii="Times New Roman" w:hAnsi="Times New Roman"/>
          <w:sz w:val="28"/>
          <w:szCs w:val="28"/>
        </w:rPr>
      </w:pPr>
      <w:r w:rsidRPr="00265C97">
        <w:rPr>
          <w:rFonts w:ascii="Times New Roman" w:hAnsi="Times New Roman"/>
          <w:sz w:val="28"/>
          <w:szCs w:val="28"/>
        </w:rPr>
        <w:t>инженерно-технического обследовани</w:t>
      </w:r>
      <w:r>
        <w:rPr>
          <w:rFonts w:ascii="Times New Roman" w:hAnsi="Times New Roman"/>
          <w:sz w:val="28"/>
          <w:szCs w:val="28"/>
        </w:rPr>
        <w:t>е</w:t>
      </w:r>
      <w:r w:rsidRPr="00265C97">
        <w:rPr>
          <w:rFonts w:ascii="Times New Roman" w:hAnsi="Times New Roman"/>
          <w:sz w:val="28"/>
          <w:szCs w:val="28"/>
        </w:rPr>
        <w:t xml:space="preserve"> объектов имущества</w:t>
      </w:r>
    </w:p>
    <w:p w14:paraId="04448DEB" w14:textId="77777777" w:rsidR="009B7CA1" w:rsidRDefault="009B7CA1" w:rsidP="00432E9B">
      <w:pPr>
        <w:pStyle w:val="a6"/>
        <w:numPr>
          <w:ilvl w:val="1"/>
          <w:numId w:val="4"/>
        </w:numPr>
        <w:spacing w:after="0" w:line="360" w:lineRule="auto"/>
        <w:jc w:val="both"/>
        <w:rPr>
          <w:rFonts w:ascii="Times New Roman" w:hAnsi="Times New Roman"/>
          <w:sz w:val="28"/>
          <w:szCs w:val="28"/>
        </w:rPr>
      </w:pPr>
      <w:r w:rsidRPr="00265C97">
        <w:rPr>
          <w:rFonts w:ascii="Times New Roman" w:hAnsi="Times New Roman"/>
          <w:sz w:val="28"/>
          <w:szCs w:val="28"/>
        </w:rPr>
        <w:t>обследование коррозионного состояния объектов</w:t>
      </w:r>
    </w:p>
    <w:p w14:paraId="55052A24" w14:textId="77777777" w:rsidR="009B7CA1" w:rsidRDefault="009B7CA1" w:rsidP="00432E9B">
      <w:pPr>
        <w:pStyle w:val="a6"/>
        <w:numPr>
          <w:ilvl w:val="1"/>
          <w:numId w:val="4"/>
        </w:numPr>
        <w:spacing w:after="0" w:line="360" w:lineRule="auto"/>
        <w:jc w:val="both"/>
        <w:rPr>
          <w:rFonts w:ascii="Times New Roman" w:hAnsi="Times New Roman"/>
          <w:sz w:val="28"/>
          <w:szCs w:val="28"/>
        </w:rPr>
      </w:pPr>
      <w:r w:rsidRPr="00265C97">
        <w:rPr>
          <w:rFonts w:ascii="Times New Roman" w:hAnsi="Times New Roman"/>
          <w:sz w:val="28"/>
          <w:szCs w:val="28"/>
        </w:rPr>
        <w:lastRenderedPageBreak/>
        <w:t>комплексн</w:t>
      </w:r>
      <w:r>
        <w:rPr>
          <w:rFonts w:ascii="Times New Roman" w:hAnsi="Times New Roman"/>
          <w:sz w:val="28"/>
          <w:szCs w:val="28"/>
        </w:rPr>
        <w:t>ый</w:t>
      </w:r>
      <w:r w:rsidRPr="00265C97">
        <w:rPr>
          <w:rFonts w:ascii="Times New Roman" w:hAnsi="Times New Roman"/>
          <w:sz w:val="28"/>
          <w:szCs w:val="28"/>
        </w:rPr>
        <w:t xml:space="preserve"> анализ с оценкой прочности, устойчивости и эксплуатационной надежности гидротехнических сооружений гидроузл</w:t>
      </w:r>
      <w:r>
        <w:rPr>
          <w:rFonts w:ascii="Times New Roman" w:hAnsi="Times New Roman"/>
          <w:sz w:val="28"/>
          <w:szCs w:val="28"/>
        </w:rPr>
        <w:t>а</w:t>
      </w:r>
    </w:p>
    <w:p w14:paraId="422E82A4" w14:textId="77777777" w:rsidR="009B7CA1" w:rsidRDefault="009B7CA1" w:rsidP="00432E9B">
      <w:pPr>
        <w:pStyle w:val="a6"/>
        <w:numPr>
          <w:ilvl w:val="1"/>
          <w:numId w:val="4"/>
        </w:numPr>
        <w:spacing w:after="0" w:line="360" w:lineRule="auto"/>
        <w:jc w:val="both"/>
        <w:rPr>
          <w:rFonts w:ascii="Times New Roman" w:hAnsi="Times New Roman"/>
          <w:sz w:val="28"/>
          <w:szCs w:val="28"/>
        </w:rPr>
      </w:pPr>
      <w:r w:rsidRPr="00265C97">
        <w:rPr>
          <w:rFonts w:ascii="Times New Roman" w:hAnsi="Times New Roman"/>
          <w:sz w:val="28"/>
          <w:szCs w:val="28"/>
        </w:rPr>
        <w:t>выполнение водолазного обследования</w:t>
      </w:r>
      <w:r>
        <w:rPr>
          <w:rFonts w:ascii="Times New Roman" w:hAnsi="Times New Roman"/>
          <w:sz w:val="28"/>
          <w:szCs w:val="28"/>
        </w:rPr>
        <w:t xml:space="preserve"> водоемов</w:t>
      </w:r>
    </w:p>
    <w:p w14:paraId="0D56A612" w14:textId="77777777" w:rsidR="009B7CA1" w:rsidRDefault="009B7CA1" w:rsidP="00432E9B">
      <w:pPr>
        <w:pStyle w:val="a6"/>
        <w:numPr>
          <w:ilvl w:val="1"/>
          <w:numId w:val="4"/>
        </w:numPr>
        <w:spacing w:after="0" w:line="360" w:lineRule="auto"/>
        <w:jc w:val="both"/>
        <w:rPr>
          <w:rFonts w:ascii="Times New Roman" w:hAnsi="Times New Roman"/>
          <w:sz w:val="28"/>
          <w:szCs w:val="28"/>
        </w:rPr>
      </w:pPr>
      <w:r w:rsidRPr="00265C97">
        <w:rPr>
          <w:rFonts w:ascii="Times New Roman" w:hAnsi="Times New Roman"/>
          <w:sz w:val="28"/>
          <w:szCs w:val="28"/>
        </w:rPr>
        <w:t>оценк</w:t>
      </w:r>
      <w:r>
        <w:rPr>
          <w:rFonts w:ascii="Times New Roman" w:hAnsi="Times New Roman"/>
          <w:sz w:val="28"/>
          <w:szCs w:val="28"/>
        </w:rPr>
        <w:t>а</w:t>
      </w:r>
      <w:r w:rsidRPr="00265C97">
        <w:rPr>
          <w:rFonts w:ascii="Times New Roman" w:hAnsi="Times New Roman"/>
          <w:sz w:val="28"/>
          <w:szCs w:val="28"/>
        </w:rPr>
        <w:t xml:space="preserve"> технического состояния лифто</w:t>
      </w:r>
      <w:r>
        <w:rPr>
          <w:rFonts w:ascii="Times New Roman" w:hAnsi="Times New Roman"/>
          <w:sz w:val="28"/>
          <w:szCs w:val="28"/>
        </w:rPr>
        <w:t>в</w:t>
      </w:r>
    </w:p>
    <w:p w14:paraId="502DC7DF" w14:textId="77777777" w:rsidR="009B7CA1" w:rsidRDefault="009B7CA1" w:rsidP="00432E9B">
      <w:pPr>
        <w:pStyle w:val="a6"/>
        <w:numPr>
          <w:ilvl w:val="1"/>
          <w:numId w:val="4"/>
        </w:numPr>
        <w:spacing w:after="0" w:line="360" w:lineRule="auto"/>
        <w:jc w:val="both"/>
        <w:rPr>
          <w:rFonts w:ascii="Times New Roman" w:hAnsi="Times New Roman"/>
          <w:sz w:val="28"/>
          <w:szCs w:val="28"/>
        </w:rPr>
      </w:pPr>
      <w:r w:rsidRPr="00265C97">
        <w:rPr>
          <w:rFonts w:ascii="Times New Roman" w:hAnsi="Times New Roman"/>
          <w:sz w:val="28"/>
          <w:szCs w:val="28"/>
        </w:rPr>
        <w:t>обследование железнодорожных мостов</w:t>
      </w:r>
    </w:p>
    <w:p w14:paraId="07598CDB" w14:textId="77777777" w:rsidR="009B7CA1" w:rsidRDefault="009B7CA1" w:rsidP="00432E9B">
      <w:pPr>
        <w:pStyle w:val="a6"/>
        <w:numPr>
          <w:ilvl w:val="1"/>
          <w:numId w:val="4"/>
        </w:numPr>
        <w:spacing w:after="0" w:line="360" w:lineRule="auto"/>
        <w:jc w:val="both"/>
        <w:rPr>
          <w:rFonts w:ascii="Times New Roman" w:hAnsi="Times New Roman"/>
          <w:sz w:val="28"/>
          <w:szCs w:val="28"/>
        </w:rPr>
      </w:pPr>
      <w:r w:rsidRPr="008F0EC8">
        <w:rPr>
          <w:rFonts w:ascii="Times New Roman" w:hAnsi="Times New Roman"/>
          <w:sz w:val="28"/>
          <w:szCs w:val="28"/>
        </w:rPr>
        <w:t>обследовани</w:t>
      </w:r>
      <w:r>
        <w:rPr>
          <w:rFonts w:ascii="Times New Roman" w:hAnsi="Times New Roman"/>
          <w:sz w:val="28"/>
          <w:szCs w:val="28"/>
        </w:rPr>
        <w:t>е</w:t>
      </w:r>
      <w:r w:rsidRPr="008F0EC8">
        <w:rPr>
          <w:rFonts w:ascii="Times New Roman" w:hAnsi="Times New Roman"/>
          <w:sz w:val="28"/>
          <w:szCs w:val="28"/>
        </w:rPr>
        <w:t xml:space="preserve"> наземных крановых путей</w:t>
      </w:r>
    </w:p>
    <w:p w14:paraId="117D750B" w14:textId="77777777" w:rsidR="009B7CA1" w:rsidRPr="00C0295F" w:rsidRDefault="009B7CA1" w:rsidP="00432E9B">
      <w:pPr>
        <w:pStyle w:val="a6"/>
        <w:numPr>
          <w:ilvl w:val="1"/>
          <w:numId w:val="4"/>
        </w:numPr>
        <w:spacing w:after="0" w:line="360" w:lineRule="auto"/>
        <w:jc w:val="both"/>
        <w:rPr>
          <w:rFonts w:ascii="Times New Roman" w:hAnsi="Times New Roman"/>
          <w:sz w:val="28"/>
          <w:szCs w:val="28"/>
        </w:rPr>
      </w:pPr>
      <w:r w:rsidRPr="008F0EC8">
        <w:rPr>
          <w:rFonts w:ascii="Times New Roman" w:hAnsi="Times New Roman"/>
          <w:sz w:val="28"/>
          <w:szCs w:val="28"/>
        </w:rPr>
        <w:t>обследовани</w:t>
      </w:r>
      <w:r>
        <w:rPr>
          <w:rFonts w:ascii="Times New Roman" w:hAnsi="Times New Roman"/>
          <w:sz w:val="28"/>
          <w:szCs w:val="28"/>
        </w:rPr>
        <w:t>е</w:t>
      </w:r>
      <w:r w:rsidRPr="008F0EC8">
        <w:rPr>
          <w:rFonts w:ascii="Times New Roman" w:hAnsi="Times New Roman"/>
          <w:sz w:val="28"/>
          <w:szCs w:val="28"/>
        </w:rPr>
        <w:t xml:space="preserve"> и оценк</w:t>
      </w:r>
      <w:r>
        <w:rPr>
          <w:rFonts w:ascii="Times New Roman" w:hAnsi="Times New Roman"/>
          <w:sz w:val="28"/>
          <w:szCs w:val="28"/>
        </w:rPr>
        <w:t>а</w:t>
      </w:r>
      <w:r w:rsidRPr="008F0EC8">
        <w:rPr>
          <w:rFonts w:ascii="Times New Roman" w:hAnsi="Times New Roman"/>
          <w:sz w:val="28"/>
          <w:szCs w:val="28"/>
        </w:rPr>
        <w:t xml:space="preserve"> технического состояния крана и кранового пути</w:t>
      </w:r>
    </w:p>
    <w:p w14:paraId="14FFE56A" w14:textId="77777777" w:rsidR="009B7CA1" w:rsidRDefault="009B7CA1" w:rsidP="00432E9B">
      <w:pPr>
        <w:pStyle w:val="a6"/>
        <w:numPr>
          <w:ilvl w:val="0"/>
          <w:numId w:val="4"/>
        </w:numPr>
        <w:spacing w:after="0" w:line="360" w:lineRule="auto"/>
        <w:jc w:val="both"/>
        <w:rPr>
          <w:rFonts w:ascii="Times New Roman" w:hAnsi="Times New Roman"/>
          <w:sz w:val="28"/>
          <w:szCs w:val="28"/>
        </w:rPr>
      </w:pPr>
      <w:r w:rsidRPr="00C0295F">
        <w:rPr>
          <w:rFonts w:ascii="Times New Roman" w:hAnsi="Times New Roman"/>
          <w:sz w:val="28"/>
          <w:szCs w:val="28"/>
        </w:rPr>
        <w:t>Диагностика объектов</w:t>
      </w:r>
      <w:r>
        <w:rPr>
          <w:rFonts w:ascii="Times New Roman" w:hAnsi="Times New Roman"/>
          <w:sz w:val="28"/>
          <w:szCs w:val="28"/>
        </w:rPr>
        <w:t>. Примеры работ:</w:t>
      </w:r>
    </w:p>
    <w:p w14:paraId="3810D2C0" w14:textId="77777777" w:rsidR="009B7CA1" w:rsidRDefault="009B7CA1" w:rsidP="00432E9B">
      <w:pPr>
        <w:pStyle w:val="a6"/>
        <w:numPr>
          <w:ilvl w:val="1"/>
          <w:numId w:val="4"/>
        </w:numPr>
        <w:spacing w:after="0" w:line="360" w:lineRule="auto"/>
        <w:jc w:val="both"/>
        <w:rPr>
          <w:rFonts w:ascii="Times New Roman" w:hAnsi="Times New Roman"/>
          <w:sz w:val="28"/>
          <w:szCs w:val="28"/>
        </w:rPr>
      </w:pPr>
      <w:r w:rsidRPr="00ED167E">
        <w:rPr>
          <w:rFonts w:ascii="Times New Roman" w:hAnsi="Times New Roman"/>
          <w:sz w:val="28"/>
          <w:szCs w:val="28"/>
        </w:rPr>
        <w:t>техническ</w:t>
      </w:r>
      <w:r>
        <w:rPr>
          <w:rFonts w:ascii="Times New Roman" w:hAnsi="Times New Roman"/>
          <w:sz w:val="28"/>
          <w:szCs w:val="28"/>
        </w:rPr>
        <w:t>ая</w:t>
      </w:r>
      <w:r w:rsidRPr="00ED167E">
        <w:rPr>
          <w:rFonts w:ascii="Times New Roman" w:hAnsi="Times New Roman"/>
          <w:sz w:val="28"/>
          <w:szCs w:val="28"/>
        </w:rPr>
        <w:t xml:space="preserve"> диагностик</w:t>
      </w:r>
      <w:r>
        <w:rPr>
          <w:rFonts w:ascii="Times New Roman" w:hAnsi="Times New Roman"/>
          <w:sz w:val="28"/>
          <w:szCs w:val="28"/>
        </w:rPr>
        <w:t>а</w:t>
      </w:r>
      <w:r w:rsidRPr="00ED167E">
        <w:rPr>
          <w:rFonts w:ascii="Times New Roman" w:hAnsi="Times New Roman"/>
          <w:sz w:val="28"/>
          <w:szCs w:val="28"/>
        </w:rPr>
        <w:t xml:space="preserve"> металлической дымовой трубы и котлов</w:t>
      </w:r>
    </w:p>
    <w:p w14:paraId="7871CEE9" w14:textId="77777777" w:rsidR="009B7CA1" w:rsidRDefault="009B7CA1" w:rsidP="00432E9B">
      <w:pPr>
        <w:pStyle w:val="a6"/>
        <w:numPr>
          <w:ilvl w:val="1"/>
          <w:numId w:val="4"/>
        </w:numPr>
        <w:spacing w:after="0" w:line="360" w:lineRule="auto"/>
        <w:jc w:val="both"/>
        <w:rPr>
          <w:rFonts w:ascii="Times New Roman" w:hAnsi="Times New Roman"/>
          <w:sz w:val="28"/>
          <w:szCs w:val="28"/>
        </w:rPr>
      </w:pPr>
      <w:r w:rsidRPr="00ED167E">
        <w:rPr>
          <w:rFonts w:ascii="Times New Roman" w:hAnsi="Times New Roman"/>
          <w:sz w:val="28"/>
          <w:szCs w:val="28"/>
        </w:rPr>
        <w:t>диагностик</w:t>
      </w:r>
      <w:r>
        <w:rPr>
          <w:rFonts w:ascii="Times New Roman" w:hAnsi="Times New Roman"/>
          <w:sz w:val="28"/>
          <w:szCs w:val="28"/>
        </w:rPr>
        <w:t>а</w:t>
      </w:r>
      <w:r w:rsidRPr="00ED167E">
        <w:rPr>
          <w:rFonts w:ascii="Times New Roman" w:hAnsi="Times New Roman"/>
          <w:sz w:val="28"/>
          <w:szCs w:val="28"/>
        </w:rPr>
        <w:t xml:space="preserve"> резервуаров, механо-технологического, насосно</w:t>
      </w:r>
      <w:r w:rsidR="006F0101">
        <w:rPr>
          <w:rFonts w:ascii="Times New Roman" w:hAnsi="Times New Roman"/>
          <w:sz w:val="28"/>
          <w:szCs w:val="28"/>
        </w:rPr>
        <w:t>-</w:t>
      </w:r>
      <w:r w:rsidRPr="00ED167E">
        <w:rPr>
          <w:rFonts w:ascii="Times New Roman" w:hAnsi="Times New Roman"/>
          <w:sz w:val="28"/>
          <w:szCs w:val="28"/>
        </w:rPr>
        <w:t>роторного оборудования</w:t>
      </w:r>
    </w:p>
    <w:p w14:paraId="411BC591" w14:textId="77777777" w:rsidR="009B7CA1" w:rsidRDefault="009B7CA1" w:rsidP="00432E9B">
      <w:pPr>
        <w:pStyle w:val="a6"/>
        <w:numPr>
          <w:ilvl w:val="1"/>
          <w:numId w:val="4"/>
        </w:numPr>
        <w:spacing w:after="0" w:line="360" w:lineRule="auto"/>
        <w:jc w:val="both"/>
        <w:rPr>
          <w:rFonts w:ascii="Times New Roman" w:hAnsi="Times New Roman"/>
          <w:sz w:val="28"/>
          <w:szCs w:val="28"/>
        </w:rPr>
      </w:pPr>
      <w:r w:rsidRPr="00EE7ECA">
        <w:rPr>
          <w:rFonts w:ascii="Times New Roman" w:hAnsi="Times New Roman"/>
          <w:sz w:val="28"/>
          <w:szCs w:val="28"/>
        </w:rPr>
        <w:t>техническ</w:t>
      </w:r>
      <w:r>
        <w:rPr>
          <w:rFonts w:ascii="Times New Roman" w:hAnsi="Times New Roman"/>
          <w:sz w:val="28"/>
          <w:szCs w:val="28"/>
        </w:rPr>
        <w:t xml:space="preserve">ое </w:t>
      </w:r>
      <w:r w:rsidRPr="00EE7ECA">
        <w:rPr>
          <w:rFonts w:ascii="Times New Roman" w:hAnsi="Times New Roman"/>
          <w:sz w:val="28"/>
          <w:szCs w:val="28"/>
        </w:rPr>
        <w:t>диагностировани</w:t>
      </w:r>
      <w:r>
        <w:rPr>
          <w:rFonts w:ascii="Times New Roman" w:hAnsi="Times New Roman"/>
          <w:sz w:val="28"/>
          <w:szCs w:val="28"/>
        </w:rPr>
        <w:t>е</w:t>
      </w:r>
      <w:r w:rsidRPr="00EE7ECA">
        <w:rPr>
          <w:rFonts w:ascii="Times New Roman" w:hAnsi="Times New Roman"/>
          <w:sz w:val="28"/>
          <w:szCs w:val="28"/>
        </w:rPr>
        <w:t xml:space="preserve"> оборудования</w:t>
      </w:r>
    </w:p>
    <w:p w14:paraId="61772E81" w14:textId="77777777" w:rsidR="009B7CA1" w:rsidRDefault="009B7CA1" w:rsidP="00432E9B">
      <w:pPr>
        <w:pStyle w:val="a6"/>
        <w:numPr>
          <w:ilvl w:val="1"/>
          <w:numId w:val="4"/>
        </w:numPr>
        <w:spacing w:after="0" w:line="360" w:lineRule="auto"/>
        <w:jc w:val="both"/>
        <w:rPr>
          <w:rFonts w:ascii="Times New Roman" w:hAnsi="Times New Roman"/>
          <w:sz w:val="28"/>
          <w:szCs w:val="28"/>
        </w:rPr>
      </w:pPr>
      <w:r w:rsidRPr="00EE7ECA">
        <w:rPr>
          <w:rFonts w:ascii="Times New Roman" w:hAnsi="Times New Roman"/>
          <w:sz w:val="28"/>
          <w:szCs w:val="28"/>
        </w:rPr>
        <w:t>диагностировани</w:t>
      </w:r>
      <w:r>
        <w:rPr>
          <w:rFonts w:ascii="Times New Roman" w:hAnsi="Times New Roman"/>
          <w:sz w:val="28"/>
          <w:szCs w:val="28"/>
        </w:rPr>
        <w:t>е</w:t>
      </w:r>
      <w:r w:rsidRPr="00EE7ECA">
        <w:rPr>
          <w:rFonts w:ascii="Times New Roman" w:hAnsi="Times New Roman"/>
          <w:sz w:val="28"/>
          <w:szCs w:val="28"/>
        </w:rPr>
        <w:t xml:space="preserve"> арматуры для сооружения</w:t>
      </w:r>
    </w:p>
    <w:p w14:paraId="343FFB1B" w14:textId="77777777" w:rsidR="009B7CA1" w:rsidRDefault="009B7CA1" w:rsidP="00432E9B">
      <w:pPr>
        <w:pStyle w:val="a6"/>
        <w:numPr>
          <w:ilvl w:val="1"/>
          <w:numId w:val="4"/>
        </w:numPr>
        <w:spacing w:after="0" w:line="360" w:lineRule="auto"/>
        <w:jc w:val="both"/>
        <w:rPr>
          <w:rFonts w:ascii="Times New Roman" w:hAnsi="Times New Roman"/>
          <w:sz w:val="28"/>
          <w:szCs w:val="28"/>
        </w:rPr>
      </w:pPr>
      <w:r w:rsidRPr="00EE7ECA">
        <w:rPr>
          <w:rFonts w:ascii="Times New Roman" w:hAnsi="Times New Roman"/>
          <w:sz w:val="28"/>
          <w:szCs w:val="28"/>
        </w:rPr>
        <w:t>техническо</w:t>
      </w:r>
      <w:r>
        <w:rPr>
          <w:rFonts w:ascii="Times New Roman" w:hAnsi="Times New Roman"/>
          <w:sz w:val="28"/>
          <w:szCs w:val="28"/>
        </w:rPr>
        <w:t>е</w:t>
      </w:r>
      <w:r w:rsidRPr="00EE7ECA">
        <w:rPr>
          <w:rFonts w:ascii="Times New Roman" w:hAnsi="Times New Roman"/>
          <w:sz w:val="28"/>
          <w:szCs w:val="28"/>
        </w:rPr>
        <w:t xml:space="preserve"> диагностировани</w:t>
      </w:r>
      <w:r>
        <w:rPr>
          <w:rFonts w:ascii="Times New Roman" w:hAnsi="Times New Roman"/>
          <w:sz w:val="28"/>
          <w:szCs w:val="28"/>
        </w:rPr>
        <w:t>е</w:t>
      </w:r>
      <w:r w:rsidRPr="00EE7ECA">
        <w:rPr>
          <w:rFonts w:ascii="Times New Roman" w:hAnsi="Times New Roman"/>
          <w:sz w:val="28"/>
          <w:szCs w:val="28"/>
        </w:rPr>
        <w:t xml:space="preserve"> и экспертиз</w:t>
      </w:r>
      <w:r>
        <w:rPr>
          <w:rFonts w:ascii="Times New Roman" w:hAnsi="Times New Roman"/>
          <w:sz w:val="28"/>
          <w:szCs w:val="28"/>
        </w:rPr>
        <w:t>а</w:t>
      </w:r>
      <w:r w:rsidRPr="00EE7ECA">
        <w:rPr>
          <w:rFonts w:ascii="Times New Roman" w:hAnsi="Times New Roman"/>
          <w:sz w:val="28"/>
          <w:szCs w:val="28"/>
        </w:rPr>
        <w:t xml:space="preserve"> промышленной безопасности нефтепромыслового оборудования</w:t>
      </w:r>
    </w:p>
    <w:p w14:paraId="15911866" w14:textId="77777777" w:rsidR="009B7CA1" w:rsidRDefault="009B7CA1" w:rsidP="00432E9B">
      <w:pPr>
        <w:pStyle w:val="a6"/>
        <w:numPr>
          <w:ilvl w:val="1"/>
          <w:numId w:val="4"/>
        </w:numPr>
        <w:spacing w:after="0" w:line="360" w:lineRule="auto"/>
        <w:jc w:val="both"/>
        <w:rPr>
          <w:rFonts w:ascii="Times New Roman" w:hAnsi="Times New Roman"/>
          <w:sz w:val="28"/>
          <w:szCs w:val="28"/>
        </w:rPr>
      </w:pPr>
      <w:r w:rsidRPr="00ED167E">
        <w:rPr>
          <w:rFonts w:ascii="Times New Roman" w:hAnsi="Times New Roman"/>
          <w:sz w:val="28"/>
          <w:szCs w:val="28"/>
        </w:rPr>
        <w:t>диагностик</w:t>
      </w:r>
      <w:r>
        <w:rPr>
          <w:rFonts w:ascii="Times New Roman" w:hAnsi="Times New Roman"/>
          <w:sz w:val="28"/>
          <w:szCs w:val="28"/>
        </w:rPr>
        <w:t>а</w:t>
      </w:r>
      <w:r w:rsidRPr="00ED167E">
        <w:rPr>
          <w:rFonts w:ascii="Times New Roman" w:hAnsi="Times New Roman"/>
          <w:sz w:val="28"/>
          <w:szCs w:val="28"/>
        </w:rPr>
        <w:t xml:space="preserve"> и паспортизации автомобильных дорог</w:t>
      </w:r>
    </w:p>
    <w:p w14:paraId="7A61AF82" w14:textId="77777777" w:rsidR="009B7CA1" w:rsidRDefault="009B7CA1" w:rsidP="00432E9B">
      <w:pPr>
        <w:pStyle w:val="a6"/>
        <w:numPr>
          <w:ilvl w:val="1"/>
          <w:numId w:val="4"/>
        </w:numPr>
        <w:spacing w:after="0" w:line="360" w:lineRule="auto"/>
        <w:jc w:val="both"/>
        <w:rPr>
          <w:rFonts w:ascii="Times New Roman" w:hAnsi="Times New Roman"/>
          <w:sz w:val="28"/>
          <w:szCs w:val="28"/>
        </w:rPr>
      </w:pPr>
      <w:r w:rsidRPr="00EE7ECA">
        <w:rPr>
          <w:rFonts w:ascii="Times New Roman" w:hAnsi="Times New Roman"/>
          <w:sz w:val="28"/>
          <w:szCs w:val="28"/>
        </w:rPr>
        <w:t>паспортизаци</w:t>
      </w:r>
      <w:r>
        <w:rPr>
          <w:rFonts w:ascii="Times New Roman" w:hAnsi="Times New Roman"/>
          <w:sz w:val="28"/>
          <w:szCs w:val="28"/>
        </w:rPr>
        <w:t>я</w:t>
      </w:r>
      <w:r w:rsidRPr="00EE7ECA">
        <w:rPr>
          <w:rFonts w:ascii="Times New Roman" w:hAnsi="Times New Roman"/>
          <w:sz w:val="28"/>
          <w:szCs w:val="28"/>
        </w:rPr>
        <w:t xml:space="preserve"> и диагностик</w:t>
      </w:r>
      <w:r>
        <w:rPr>
          <w:rFonts w:ascii="Times New Roman" w:hAnsi="Times New Roman"/>
          <w:sz w:val="28"/>
          <w:szCs w:val="28"/>
        </w:rPr>
        <w:t>а</w:t>
      </w:r>
      <w:r w:rsidRPr="00EE7ECA">
        <w:rPr>
          <w:rFonts w:ascii="Times New Roman" w:hAnsi="Times New Roman"/>
          <w:sz w:val="28"/>
          <w:szCs w:val="28"/>
        </w:rPr>
        <w:t xml:space="preserve"> мостовых сооружений</w:t>
      </w:r>
    </w:p>
    <w:p w14:paraId="1096FFBF" w14:textId="77777777" w:rsidR="009B7CA1" w:rsidRDefault="009B7CA1" w:rsidP="00432E9B">
      <w:pPr>
        <w:pStyle w:val="a6"/>
        <w:numPr>
          <w:ilvl w:val="1"/>
          <w:numId w:val="4"/>
        </w:numPr>
        <w:spacing w:after="0" w:line="360" w:lineRule="auto"/>
        <w:jc w:val="both"/>
        <w:rPr>
          <w:rFonts w:ascii="Times New Roman" w:hAnsi="Times New Roman"/>
          <w:sz w:val="28"/>
          <w:szCs w:val="28"/>
        </w:rPr>
      </w:pPr>
      <w:r w:rsidRPr="00ED167E">
        <w:rPr>
          <w:rFonts w:ascii="Times New Roman" w:hAnsi="Times New Roman"/>
          <w:sz w:val="28"/>
          <w:szCs w:val="28"/>
        </w:rPr>
        <w:t>диагностик</w:t>
      </w:r>
      <w:r>
        <w:rPr>
          <w:rFonts w:ascii="Times New Roman" w:hAnsi="Times New Roman"/>
          <w:sz w:val="28"/>
          <w:szCs w:val="28"/>
        </w:rPr>
        <w:t>а</w:t>
      </w:r>
      <w:r w:rsidRPr="00ED167E">
        <w:rPr>
          <w:rFonts w:ascii="Times New Roman" w:hAnsi="Times New Roman"/>
          <w:sz w:val="28"/>
          <w:szCs w:val="28"/>
        </w:rPr>
        <w:t xml:space="preserve"> трубопроводов</w:t>
      </w:r>
    </w:p>
    <w:p w14:paraId="0BDDFD0F" w14:textId="77777777" w:rsidR="009B7CA1" w:rsidRDefault="009B7CA1" w:rsidP="00432E9B">
      <w:pPr>
        <w:pStyle w:val="a6"/>
        <w:numPr>
          <w:ilvl w:val="1"/>
          <w:numId w:val="4"/>
        </w:numPr>
        <w:spacing w:after="0" w:line="360" w:lineRule="auto"/>
        <w:jc w:val="both"/>
        <w:rPr>
          <w:rFonts w:ascii="Times New Roman" w:hAnsi="Times New Roman"/>
          <w:sz w:val="28"/>
          <w:szCs w:val="28"/>
        </w:rPr>
      </w:pPr>
      <w:r w:rsidRPr="00E24F89">
        <w:rPr>
          <w:rFonts w:ascii="Times New Roman" w:hAnsi="Times New Roman"/>
          <w:sz w:val="28"/>
          <w:szCs w:val="28"/>
        </w:rPr>
        <w:t>техническо</w:t>
      </w:r>
      <w:r>
        <w:rPr>
          <w:rFonts w:ascii="Times New Roman" w:hAnsi="Times New Roman"/>
          <w:sz w:val="28"/>
          <w:szCs w:val="28"/>
        </w:rPr>
        <w:t xml:space="preserve">е </w:t>
      </w:r>
      <w:r w:rsidRPr="00E24F89">
        <w:rPr>
          <w:rFonts w:ascii="Times New Roman" w:hAnsi="Times New Roman"/>
          <w:sz w:val="28"/>
          <w:szCs w:val="28"/>
        </w:rPr>
        <w:t>освидетельствовани</w:t>
      </w:r>
      <w:r>
        <w:rPr>
          <w:rFonts w:ascii="Times New Roman" w:hAnsi="Times New Roman"/>
          <w:sz w:val="28"/>
          <w:szCs w:val="28"/>
        </w:rPr>
        <w:t>е</w:t>
      </w:r>
      <w:r w:rsidRPr="00E24F89">
        <w:rPr>
          <w:rFonts w:ascii="Times New Roman" w:hAnsi="Times New Roman"/>
          <w:sz w:val="28"/>
          <w:szCs w:val="28"/>
        </w:rPr>
        <w:t xml:space="preserve"> линий электропередач</w:t>
      </w:r>
    </w:p>
    <w:p w14:paraId="5E41E48A" w14:textId="77777777" w:rsidR="009B7CA1" w:rsidRDefault="009B7CA1" w:rsidP="00432E9B">
      <w:pPr>
        <w:pStyle w:val="a6"/>
        <w:numPr>
          <w:ilvl w:val="1"/>
          <w:numId w:val="4"/>
        </w:numPr>
        <w:spacing w:after="0" w:line="360" w:lineRule="auto"/>
        <w:jc w:val="both"/>
        <w:rPr>
          <w:rFonts w:ascii="Times New Roman" w:hAnsi="Times New Roman"/>
          <w:sz w:val="28"/>
          <w:szCs w:val="28"/>
        </w:rPr>
      </w:pPr>
      <w:r w:rsidRPr="00ED167E">
        <w:rPr>
          <w:rFonts w:ascii="Times New Roman" w:hAnsi="Times New Roman"/>
          <w:sz w:val="28"/>
          <w:szCs w:val="28"/>
        </w:rPr>
        <w:t>диагностировани</w:t>
      </w:r>
      <w:r>
        <w:rPr>
          <w:rFonts w:ascii="Times New Roman" w:hAnsi="Times New Roman"/>
          <w:sz w:val="28"/>
          <w:szCs w:val="28"/>
        </w:rPr>
        <w:t>е</w:t>
      </w:r>
      <w:r w:rsidRPr="00ED167E">
        <w:rPr>
          <w:rFonts w:ascii="Times New Roman" w:hAnsi="Times New Roman"/>
          <w:sz w:val="28"/>
          <w:szCs w:val="28"/>
        </w:rPr>
        <w:t xml:space="preserve"> подземных стальных газопроводов</w:t>
      </w:r>
    </w:p>
    <w:p w14:paraId="20E975E6" w14:textId="77777777" w:rsidR="009B7CA1" w:rsidRDefault="009B7CA1" w:rsidP="00432E9B">
      <w:pPr>
        <w:pStyle w:val="a6"/>
        <w:numPr>
          <w:ilvl w:val="1"/>
          <w:numId w:val="4"/>
        </w:numPr>
        <w:spacing w:after="0" w:line="360" w:lineRule="auto"/>
        <w:jc w:val="both"/>
        <w:rPr>
          <w:rFonts w:ascii="Times New Roman" w:hAnsi="Times New Roman"/>
          <w:sz w:val="28"/>
          <w:szCs w:val="28"/>
        </w:rPr>
      </w:pPr>
      <w:r w:rsidRPr="00ED167E">
        <w:rPr>
          <w:rFonts w:ascii="Times New Roman" w:hAnsi="Times New Roman"/>
          <w:sz w:val="28"/>
          <w:szCs w:val="28"/>
        </w:rPr>
        <w:t>техническо</w:t>
      </w:r>
      <w:r>
        <w:rPr>
          <w:rFonts w:ascii="Times New Roman" w:hAnsi="Times New Roman"/>
          <w:sz w:val="28"/>
          <w:szCs w:val="28"/>
        </w:rPr>
        <w:t>е</w:t>
      </w:r>
      <w:r w:rsidRPr="00ED167E">
        <w:rPr>
          <w:rFonts w:ascii="Times New Roman" w:hAnsi="Times New Roman"/>
          <w:sz w:val="28"/>
          <w:szCs w:val="28"/>
        </w:rPr>
        <w:t xml:space="preserve"> диагностировани</w:t>
      </w:r>
      <w:r>
        <w:rPr>
          <w:rFonts w:ascii="Times New Roman" w:hAnsi="Times New Roman"/>
          <w:sz w:val="28"/>
          <w:szCs w:val="28"/>
        </w:rPr>
        <w:t>е</w:t>
      </w:r>
      <w:r w:rsidRPr="00ED167E">
        <w:rPr>
          <w:rFonts w:ascii="Times New Roman" w:hAnsi="Times New Roman"/>
          <w:sz w:val="28"/>
          <w:szCs w:val="28"/>
        </w:rPr>
        <w:t xml:space="preserve"> кран-балок и крановых путей</w:t>
      </w:r>
    </w:p>
    <w:p w14:paraId="375CC462" w14:textId="77777777" w:rsidR="009B7CA1" w:rsidRDefault="009B7CA1" w:rsidP="00432E9B">
      <w:pPr>
        <w:pStyle w:val="a6"/>
        <w:numPr>
          <w:ilvl w:val="1"/>
          <w:numId w:val="4"/>
        </w:numPr>
        <w:spacing w:after="0" w:line="360" w:lineRule="auto"/>
        <w:jc w:val="both"/>
        <w:rPr>
          <w:rFonts w:ascii="Times New Roman" w:hAnsi="Times New Roman"/>
          <w:sz w:val="28"/>
          <w:szCs w:val="28"/>
        </w:rPr>
      </w:pPr>
      <w:r w:rsidRPr="004231D7">
        <w:rPr>
          <w:rFonts w:ascii="Times New Roman" w:hAnsi="Times New Roman"/>
          <w:sz w:val="28"/>
          <w:szCs w:val="28"/>
        </w:rPr>
        <w:t>техническ</w:t>
      </w:r>
      <w:r>
        <w:rPr>
          <w:rFonts w:ascii="Times New Roman" w:hAnsi="Times New Roman"/>
          <w:sz w:val="28"/>
          <w:szCs w:val="28"/>
        </w:rPr>
        <w:t>ая</w:t>
      </w:r>
      <w:r w:rsidRPr="004231D7">
        <w:rPr>
          <w:rFonts w:ascii="Times New Roman" w:hAnsi="Times New Roman"/>
          <w:sz w:val="28"/>
          <w:szCs w:val="28"/>
        </w:rPr>
        <w:t xml:space="preserve"> диагностик</w:t>
      </w:r>
      <w:r>
        <w:rPr>
          <w:rFonts w:ascii="Times New Roman" w:hAnsi="Times New Roman"/>
          <w:sz w:val="28"/>
          <w:szCs w:val="28"/>
        </w:rPr>
        <w:t>а</w:t>
      </w:r>
      <w:r w:rsidRPr="004231D7">
        <w:rPr>
          <w:rFonts w:ascii="Times New Roman" w:hAnsi="Times New Roman"/>
          <w:sz w:val="28"/>
          <w:szCs w:val="28"/>
        </w:rPr>
        <w:t xml:space="preserve"> мазутных емкостей</w:t>
      </w:r>
    </w:p>
    <w:p w14:paraId="7CE6B68B" w14:textId="77777777" w:rsidR="009B7CA1" w:rsidRPr="00C0295F" w:rsidRDefault="009B7CA1" w:rsidP="00432E9B">
      <w:pPr>
        <w:pStyle w:val="a6"/>
        <w:numPr>
          <w:ilvl w:val="1"/>
          <w:numId w:val="4"/>
        </w:numPr>
        <w:spacing w:after="0" w:line="360" w:lineRule="auto"/>
        <w:jc w:val="both"/>
        <w:rPr>
          <w:rFonts w:ascii="Times New Roman" w:hAnsi="Times New Roman"/>
          <w:sz w:val="28"/>
          <w:szCs w:val="28"/>
        </w:rPr>
      </w:pPr>
      <w:r w:rsidRPr="00E24F89">
        <w:rPr>
          <w:rFonts w:ascii="Times New Roman" w:hAnsi="Times New Roman"/>
          <w:sz w:val="28"/>
          <w:szCs w:val="28"/>
        </w:rPr>
        <w:t>освидетельствование судна</w:t>
      </w:r>
    </w:p>
    <w:p w14:paraId="39F5F59F" w14:textId="77777777" w:rsidR="009B7CA1" w:rsidRDefault="009B7CA1" w:rsidP="00432E9B">
      <w:pPr>
        <w:pStyle w:val="a6"/>
        <w:numPr>
          <w:ilvl w:val="0"/>
          <w:numId w:val="4"/>
        </w:numPr>
        <w:spacing w:after="0" w:line="360" w:lineRule="auto"/>
        <w:ind w:left="1077" w:hanging="357"/>
        <w:jc w:val="both"/>
        <w:rPr>
          <w:rFonts w:ascii="Times New Roman" w:hAnsi="Times New Roman"/>
          <w:sz w:val="28"/>
          <w:szCs w:val="28"/>
        </w:rPr>
      </w:pPr>
      <w:r w:rsidRPr="00C0295F">
        <w:rPr>
          <w:rFonts w:ascii="Times New Roman" w:hAnsi="Times New Roman"/>
          <w:sz w:val="28"/>
          <w:szCs w:val="28"/>
        </w:rPr>
        <w:t>Техническое освидетельствование</w:t>
      </w:r>
      <w:r>
        <w:rPr>
          <w:rFonts w:ascii="Times New Roman" w:hAnsi="Times New Roman"/>
          <w:sz w:val="28"/>
          <w:szCs w:val="28"/>
        </w:rPr>
        <w:t>. Примеры работ:</w:t>
      </w:r>
    </w:p>
    <w:p w14:paraId="2BDCA9CF" w14:textId="77777777" w:rsidR="009B7CA1" w:rsidRDefault="009B7CA1" w:rsidP="00432E9B">
      <w:pPr>
        <w:pStyle w:val="a6"/>
        <w:numPr>
          <w:ilvl w:val="1"/>
          <w:numId w:val="4"/>
        </w:numPr>
        <w:spacing w:after="0" w:line="360" w:lineRule="auto"/>
        <w:jc w:val="both"/>
        <w:rPr>
          <w:rFonts w:ascii="Times New Roman" w:hAnsi="Times New Roman"/>
          <w:sz w:val="28"/>
          <w:szCs w:val="28"/>
        </w:rPr>
      </w:pPr>
      <w:r w:rsidRPr="00C0011B">
        <w:rPr>
          <w:rFonts w:ascii="Times New Roman" w:hAnsi="Times New Roman"/>
          <w:sz w:val="28"/>
          <w:szCs w:val="28"/>
        </w:rPr>
        <w:t>техническо</w:t>
      </w:r>
      <w:r>
        <w:rPr>
          <w:rFonts w:ascii="Times New Roman" w:hAnsi="Times New Roman"/>
          <w:sz w:val="28"/>
          <w:szCs w:val="28"/>
        </w:rPr>
        <w:t>е</w:t>
      </w:r>
      <w:r w:rsidRPr="00C0011B">
        <w:rPr>
          <w:rFonts w:ascii="Times New Roman" w:hAnsi="Times New Roman"/>
          <w:sz w:val="28"/>
          <w:szCs w:val="28"/>
        </w:rPr>
        <w:t xml:space="preserve"> освидетельствовани</w:t>
      </w:r>
      <w:r>
        <w:rPr>
          <w:rFonts w:ascii="Times New Roman" w:hAnsi="Times New Roman"/>
          <w:sz w:val="28"/>
          <w:szCs w:val="28"/>
        </w:rPr>
        <w:t>е</w:t>
      </w:r>
      <w:r w:rsidRPr="00C0011B">
        <w:rPr>
          <w:rFonts w:ascii="Times New Roman" w:hAnsi="Times New Roman"/>
          <w:sz w:val="28"/>
          <w:szCs w:val="28"/>
        </w:rPr>
        <w:t xml:space="preserve"> зданий и сооружений</w:t>
      </w:r>
    </w:p>
    <w:p w14:paraId="4B6B23E5" w14:textId="77777777" w:rsidR="009B7CA1" w:rsidRDefault="009B7CA1" w:rsidP="00432E9B">
      <w:pPr>
        <w:pStyle w:val="a6"/>
        <w:numPr>
          <w:ilvl w:val="1"/>
          <w:numId w:val="4"/>
        </w:numPr>
        <w:spacing w:after="0" w:line="360" w:lineRule="auto"/>
        <w:jc w:val="both"/>
        <w:rPr>
          <w:rFonts w:ascii="Times New Roman" w:hAnsi="Times New Roman"/>
          <w:sz w:val="28"/>
          <w:szCs w:val="28"/>
        </w:rPr>
      </w:pPr>
      <w:r w:rsidRPr="00C0011B">
        <w:rPr>
          <w:rFonts w:ascii="Times New Roman" w:hAnsi="Times New Roman"/>
          <w:sz w:val="28"/>
          <w:szCs w:val="28"/>
        </w:rPr>
        <w:t>освидетельствовани</w:t>
      </w:r>
      <w:r>
        <w:rPr>
          <w:rFonts w:ascii="Times New Roman" w:hAnsi="Times New Roman"/>
          <w:sz w:val="28"/>
          <w:szCs w:val="28"/>
        </w:rPr>
        <w:t>е</w:t>
      </w:r>
      <w:r w:rsidRPr="00C0011B">
        <w:rPr>
          <w:rFonts w:ascii="Times New Roman" w:hAnsi="Times New Roman"/>
          <w:sz w:val="28"/>
          <w:szCs w:val="28"/>
        </w:rPr>
        <w:t xml:space="preserve"> зданий котельных, дымовых труб и водогрейных котлов</w:t>
      </w:r>
    </w:p>
    <w:p w14:paraId="684CDCC9" w14:textId="77777777" w:rsidR="009B7CA1" w:rsidRDefault="009B7CA1" w:rsidP="00432E9B">
      <w:pPr>
        <w:pStyle w:val="a6"/>
        <w:numPr>
          <w:ilvl w:val="1"/>
          <w:numId w:val="4"/>
        </w:numPr>
        <w:spacing w:after="0" w:line="360" w:lineRule="auto"/>
        <w:jc w:val="both"/>
        <w:rPr>
          <w:rFonts w:ascii="Times New Roman" w:hAnsi="Times New Roman"/>
          <w:sz w:val="28"/>
          <w:szCs w:val="28"/>
        </w:rPr>
      </w:pPr>
      <w:r w:rsidRPr="00C0011B">
        <w:rPr>
          <w:rFonts w:ascii="Times New Roman" w:hAnsi="Times New Roman"/>
          <w:sz w:val="28"/>
          <w:szCs w:val="28"/>
        </w:rPr>
        <w:lastRenderedPageBreak/>
        <w:t>техническо</w:t>
      </w:r>
      <w:r>
        <w:rPr>
          <w:rFonts w:ascii="Times New Roman" w:hAnsi="Times New Roman"/>
          <w:sz w:val="28"/>
          <w:szCs w:val="28"/>
        </w:rPr>
        <w:t>е</w:t>
      </w:r>
      <w:r w:rsidRPr="00C0011B">
        <w:rPr>
          <w:rFonts w:ascii="Times New Roman" w:hAnsi="Times New Roman"/>
          <w:sz w:val="28"/>
          <w:szCs w:val="28"/>
        </w:rPr>
        <w:t xml:space="preserve"> освидетельствовани</w:t>
      </w:r>
      <w:r>
        <w:rPr>
          <w:rFonts w:ascii="Times New Roman" w:hAnsi="Times New Roman"/>
          <w:sz w:val="28"/>
          <w:szCs w:val="28"/>
        </w:rPr>
        <w:t>е</w:t>
      </w:r>
      <w:r w:rsidRPr="00C0011B">
        <w:rPr>
          <w:rFonts w:ascii="Times New Roman" w:hAnsi="Times New Roman"/>
          <w:sz w:val="28"/>
          <w:szCs w:val="28"/>
        </w:rPr>
        <w:t xml:space="preserve"> лифта</w:t>
      </w:r>
    </w:p>
    <w:p w14:paraId="67BEE7A1" w14:textId="77777777" w:rsidR="009B7CA1" w:rsidRDefault="009B7CA1" w:rsidP="00432E9B">
      <w:pPr>
        <w:pStyle w:val="a6"/>
        <w:numPr>
          <w:ilvl w:val="1"/>
          <w:numId w:val="4"/>
        </w:numPr>
        <w:spacing w:after="0" w:line="360" w:lineRule="auto"/>
        <w:jc w:val="both"/>
        <w:rPr>
          <w:rFonts w:ascii="Times New Roman" w:hAnsi="Times New Roman"/>
          <w:sz w:val="28"/>
          <w:szCs w:val="28"/>
        </w:rPr>
      </w:pPr>
      <w:r w:rsidRPr="00C0011B">
        <w:rPr>
          <w:rFonts w:ascii="Times New Roman" w:hAnsi="Times New Roman"/>
          <w:sz w:val="28"/>
          <w:szCs w:val="28"/>
        </w:rPr>
        <w:t>технического освидетельствования сосудов и аппаратов, трубопроводов пара и горячей воды, котлов и котлов-утилизаторов</w:t>
      </w:r>
    </w:p>
    <w:p w14:paraId="21C8F8D0" w14:textId="77777777" w:rsidR="009B7CA1" w:rsidRDefault="009B7CA1" w:rsidP="00432E9B">
      <w:pPr>
        <w:pStyle w:val="a6"/>
        <w:numPr>
          <w:ilvl w:val="1"/>
          <w:numId w:val="4"/>
        </w:numPr>
        <w:spacing w:after="0" w:line="360" w:lineRule="auto"/>
        <w:jc w:val="both"/>
        <w:rPr>
          <w:rFonts w:ascii="Times New Roman" w:hAnsi="Times New Roman"/>
          <w:sz w:val="28"/>
          <w:szCs w:val="28"/>
        </w:rPr>
      </w:pPr>
      <w:r w:rsidRPr="00C0011B">
        <w:rPr>
          <w:rFonts w:ascii="Times New Roman" w:hAnsi="Times New Roman"/>
          <w:sz w:val="28"/>
          <w:szCs w:val="28"/>
        </w:rPr>
        <w:t>техническо</w:t>
      </w:r>
      <w:r>
        <w:rPr>
          <w:rFonts w:ascii="Times New Roman" w:hAnsi="Times New Roman"/>
          <w:sz w:val="28"/>
          <w:szCs w:val="28"/>
        </w:rPr>
        <w:t>е</w:t>
      </w:r>
      <w:r w:rsidRPr="00C0011B">
        <w:rPr>
          <w:rFonts w:ascii="Times New Roman" w:hAnsi="Times New Roman"/>
          <w:sz w:val="28"/>
          <w:szCs w:val="28"/>
        </w:rPr>
        <w:t xml:space="preserve"> освидетельствовани</w:t>
      </w:r>
      <w:r>
        <w:rPr>
          <w:rFonts w:ascii="Times New Roman" w:hAnsi="Times New Roman"/>
          <w:sz w:val="28"/>
          <w:szCs w:val="28"/>
        </w:rPr>
        <w:t>е</w:t>
      </w:r>
      <w:r w:rsidRPr="00C0011B">
        <w:rPr>
          <w:rFonts w:ascii="Times New Roman" w:hAnsi="Times New Roman"/>
          <w:sz w:val="28"/>
          <w:szCs w:val="28"/>
        </w:rPr>
        <w:t xml:space="preserve"> воздушных резервуаров железнодорожного подвижного состава</w:t>
      </w:r>
    </w:p>
    <w:p w14:paraId="35FDF790" w14:textId="77777777" w:rsidR="009B7CA1" w:rsidRDefault="009B7CA1" w:rsidP="00432E9B">
      <w:pPr>
        <w:pStyle w:val="a6"/>
        <w:numPr>
          <w:ilvl w:val="1"/>
          <w:numId w:val="4"/>
        </w:numPr>
        <w:spacing w:after="0" w:line="360" w:lineRule="auto"/>
        <w:jc w:val="both"/>
        <w:rPr>
          <w:rFonts w:ascii="Times New Roman" w:hAnsi="Times New Roman"/>
          <w:sz w:val="28"/>
          <w:szCs w:val="28"/>
        </w:rPr>
      </w:pPr>
      <w:r w:rsidRPr="00C0011B">
        <w:rPr>
          <w:rFonts w:ascii="Times New Roman" w:hAnsi="Times New Roman"/>
          <w:sz w:val="28"/>
          <w:szCs w:val="28"/>
        </w:rPr>
        <w:t>техническо</w:t>
      </w:r>
      <w:r>
        <w:rPr>
          <w:rFonts w:ascii="Times New Roman" w:hAnsi="Times New Roman"/>
          <w:sz w:val="28"/>
          <w:szCs w:val="28"/>
        </w:rPr>
        <w:t>е</w:t>
      </w:r>
      <w:r w:rsidRPr="00C0011B">
        <w:rPr>
          <w:rFonts w:ascii="Times New Roman" w:hAnsi="Times New Roman"/>
          <w:sz w:val="28"/>
          <w:szCs w:val="28"/>
        </w:rPr>
        <w:t xml:space="preserve"> освидетельствовани</w:t>
      </w:r>
      <w:r>
        <w:rPr>
          <w:rFonts w:ascii="Times New Roman" w:hAnsi="Times New Roman"/>
          <w:sz w:val="28"/>
          <w:szCs w:val="28"/>
        </w:rPr>
        <w:t>е</w:t>
      </w:r>
      <w:r w:rsidRPr="00C0011B">
        <w:rPr>
          <w:rFonts w:ascii="Times New Roman" w:hAnsi="Times New Roman"/>
          <w:sz w:val="28"/>
          <w:szCs w:val="28"/>
        </w:rPr>
        <w:t xml:space="preserve"> теплоэнергетических технических устройств</w:t>
      </w:r>
    </w:p>
    <w:p w14:paraId="6B0F2B66" w14:textId="77777777" w:rsidR="009B7CA1" w:rsidRPr="00C0295F" w:rsidRDefault="009B7CA1" w:rsidP="00432E9B">
      <w:pPr>
        <w:pStyle w:val="a6"/>
        <w:numPr>
          <w:ilvl w:val="1"/>
          <w:numId w:val="4"/>
        </w:numPr>
        <w:spacing w:after="0" w:line="360" w:lineRule="auto"/>
        <w:jc w:val="both"/>
        <w:rPr>
          <w:rFonts w:ascii="Times New Roman" w:hAnsi="Times New Roman"/>
          <w:sz w:val="28"/>
          <w:szCs w:val="28"/>
        </w:rPr>
      </w:pPr>
      <w:r w:rsidRPr="00C0011B">
        <w:rPr>
          <w:rFonts w:ascii="Times New Roman" w:hAnsi="Times New Roman"/>
          <w:sz w:val="28"/>
          <w:szCs w:val="28"/>
        </w:rPr>
        <w:t>освидетельствовани</w:t>
      </w:r>
      <w:r>
        <w:rPr>
          <w:rFonts w:ascii="Times New Roman" w:hAnsi="Times New Roman"/>
          <w:sz w:val="28"/>
          <w:szCs w:val="28"/>
        </w:rPr>
        <w:t>е</w:t>
      </w:r>
      <w:r w:rsidRPr="00C0011B">
        <w:rPr>
          <w:rFonts w:ascii="Times New Roman" w:hAnsi="Times New Roman"/>
          <w:sz w:val="28"/>
          <w:szCs w:val="28"/>
        </w:rPr>
        <w:t xml:space="preserve"> </w:t>
      </w:r>
      <w:r w:rsidRPr="00E24F89">
        <w:rPr>
          <w:rFonts w:ascii="Times New Roman" w:hAnsi="Times New Roman"/>
          <w:sz w:val="28"/>
          <w:szCs w:val="28"/>
        </w:rPr>
        <w:t>грузоподъемного оборудования</w:t>
      </w:r>
      <w:r w:rsidRPr="00E24F89">
        <w:t xml:space="preserve"> </w:t>
      </w:r>
      <w:r w:rsidRPr="00E24F89">
        <w:rPr>
          <w:rFonts w:ascii="Times New Roman" w:hAnsi="Times New Roman"/>
          <w:sz w:val="28"/>
          <w:szCs w:val="28"/>
        </w:rPr>
        <w:t>техническому освидетельствованию буксировочных канатных дорог</w:t>
      </w:r>
    </w:p>
    <w:p w14:paraId="4000CAF6" w14:textId="77777777" w:rsidR="009B7CA1" w:rsidRDefault="009B7CA1" w:rsidP="00432E9B">
      <w:pPr>
        <w:pStyle w:val="a6"/>
        <w:numPr>
          <w:ilvl w:val="0"/>
          <w:numId w:val="4"/>
        </w:numPr>
        <w:spacing w:after="0" w:line="360" w:lineRule="auto"/>
        <w:jc w:val="both"/>
        <w:rPr>
          <w:rFonts w:ascii="Times New Roman" w:hAnsi="Times New Roman"/>
          <w:sz w:val="28"/>
          <w:szCs w:val="28"/>
        </w:rPr>
      </w:pPr>
      <w:r w:rsidRPr="00C0295F">
        <w:rPr>
          <w:rFonts w:ascii="Times New Roman" w:hAnsi="Times New Roman"/>
          <w:sz w:val="28"/>
          <w:szCs w:val="28"/>
        </w:rPr>
        <w:t>Экспертиза промышленной безопасности</w:t>
      </w:r>
      <w:r>
        <w:rPr>
          <w:rFonts w:ascii="Times New Roman" w:hAnsi="Times New Roman"/>
          <w:sz w:val="28"/>
          <w:szCs w:val="28"/>
        </w:rPr>
        <w:t>. Примеры работ:</w:t>
      </w:r>
    </w:p>
    <w:p w14:paraId="79771036" w14:textId="77777777" w:rsidR="009B7CA1" w:rsidRDefault="009B7CA1" w:rsidP="00432E9B">
      <w:pPr>
        <w:pStyle w:val="a6"/>
        <w:numPr>
          <w:ilvl w:val="1"/>
          <w:numId w:val="4"/>
        </w:numPr>
        <w:spacing w:after="0" w:line="360" w:lineRule="auto"/>
        <w:jc w:val="both"/>
        <w:rPr>
          <w:rFonts w:ascii="Times New Roman" w:hAnsi="Times New Roman"/>
          <w:sz w:val="28"/>
          <w:szCs w:val="28"/>
        </w:rPr>
      </w:pPr>
      <w:r w:rsidRPr="00E621AD">
        <w:rPr>
          <w:rFonts w:ascii="Times New Roman" w:hAnsi="Times New Roman"/>
          <w:sz w:val="28"/>
          <w:szCs w:val="28"/>
        </w:rPr>
        <w:t>экспертиз</w:t>
      </w:r>
      <w:r>
        <w:rPr>
          <w:rFonts w:ascii="Times New Roman" w:hAnsi="Times New Roman"/>
          <w:sz w:val="28"/>
          <w:szCs w:val="28"/>
        </w:rPr>
        <w:t>а</w:t>
      </w:r>
      <w:r w:rsidRPr="00E621AD">
        <w:rPr>
          <w:rFonts w:ascii="Times New Roman" w:hAnsi="Times New Roman"/>
          <w:sz w:val="28"/>
          <w:szCs w:val="28"/>
        </w:rPr>
        <w:t xml:space="preserve"> промышленной безопасности технических устройств</w:t>
      </w:r>
    </w:p>
    <w:p w14:paraId="67B5E771" w14:textId="77777777" w:rsidR="009B7CA1" w:rsidRDefault="009B7CA1" w:rsidP="00432E9B">
      <w:pPr>
        <w:pStyle w:val="a6"/>
        <w:numPr>
          <w:ilvl w:val="1"/>
          <w:numId w:val="4"/>
        </w:numPr>
        <w:spacing w:after="0" w:line="360" w:lineRule="auto"/>
        <w:jc w:val="both"/>
        <w:rPr>
          <w:rFonts w:ascii="Times New Roman" w:hAnsi="Times New Roman"/>
          <w:sz w:val="28"/>
          <w:szCs w:val="28"/>
        </w:rPr>
      </w:pPr>
      <w:r w:rsidRPr="00E621AD">
        <w:rPr>
          <w:rFonts w:ascii="Times New Roman" w:hAnsi="Times New Roman"/>
          <w:sz w:val="28"/>
          <w:szCs w:val="28"/>
        </w:rPr>
        <w:t>экспертиз</w:t>
      </w:r>
      <w:r>
        <w:rPr>
          <w:rFonts w:ascii="Times New Roman" w:hAnsi="Times New Roman"/>
          <w:sz w:val="28"/>
          <w:szCs w:val="28"/>
        </w:rPr>
        <w:t>а</w:t>
      </w:r>
      <w:r w:rsidRPr="00E621AD">
        <w:rPr>
          <w:rFonts w:ascii="Times New Roman" w:hAnsi="Times New Roman"/>
          <w:sz w:val="28"/>
          <w:szCs w:val="28"/>
        </w:rPr>
        <w:t xml:space="preserve"> промышленной безопасности сетей газопотребления, зданий и сооружений</w:t>
      </w:r>
    </w:p>
    <w:p w14:paraId="487CD5C2" w14:textId="77777777" w:rsidR="009B7CA1" w:rsidRDefault="009B7CA1" w:rsidP="00432E9B">
      <w:pPr>
        <w:pStyle w:val="a6"/>
        <w:numPr>
          <w:ilvl w:val="1"/>
          <w:numId w:val="4"/>
        </w:numPr>
        <w:spacing w:after="0" w:line="360" w:lineRule="auto"/>
        <w:jc w:val="both"/>
        <w:rPr>
          <w:rFonts w:ascii="Times New Roman" w:hAnsi="Times New Roman"/>
          <w:sz w:val="28"/>
          <w:szCs w:val="28"/>
        </w:rPr>
      </w:pPr>
      <w:r w:rsidRPr="002A3548">
        <w:rPr>
          <w:rFonts w:ascii="Times New Roman" w:hAnsi="Times New Roman"/>
          <w:sz w:val="28"/>
          <w:szCs w:val="28"/>
        </w:rPr>
        <w:t>диагностирование и экспертиза промышленной безопасности сосудов, работающих под давлением</w:t>
      </w:r>
    </w:p>
    <w:p w14:paraId="7821490B" w14:textId="77777777" w:rsidR="009B7CA1" w:rsidRDefault="009B7CA1" w:rsidP="00432E9B">
      <w:pPr>
        <w:pStyle w:val="a6"/>
        <w:numPr>
          <w:ilvl w:val="1"/>
          <w:numId w:val="4"/>
        </w:numPr>
        <w:spacing w:after="0" w:line="360" w:lineRule="auto"/>
        <w:jc w:val="both"/>
        <w:rPr>
          <w:rFonts w:ascii="Times New Roman" w:hAnsi="Times New Roman"/>
          <w:sz w:val="28"/>
          <w:szCs w:val="28"/>
        </w:rPr>
      </w:pPr>
      <w:r w:rsidRPr="002A3548">
        <w:rPr>
          <w:rFonts w:ascii="Times New Roman" w:hAnsi="Times New Roman"/>
          <w:sz w:val="28"/>
          <w:szCs w:val="28"/>
        </w:rPr>
        <w:t>экспертиза промышленной безопасности трубопровода</w:t>
      </w:r>
    </w:p>
    <w:p w14:paraId="2FFC1578" w14:textId="77777777" w:rsidR="009B7CA1" w:rsidRPr="002A3548" w:rsidRDefault="009B7CA1" w:rsidP="00432E9B">
      <w:pPr>
        <w:pStyle w:val="a6"/>
        <w:numPr>
          <w:ilvl w:val="1"/>
          <w:numId w:val="4"/>
        </w:numPr>
        <w:spacing w:after="0" w:line="360" w:lineRule="auto"/>
        <w:jc w:val="both"/>
        <w:rPr>
          <w:rFonts w:ascii="Times New Roman" w:hAnsi="Times New Roman"/>
          <w:sz w:val="28"/>
          <w:szCs w:val="28"/>
        </w:rPr>
      </w:pPr>
      <w:r w:rsidRPr="002A3548">
        <w:rPr>
          <w:rFonts w:ascii="Times New Roman" w:hAnsi="Times New Roman"/>
          <w:sz w:val="28"/>
          <w:szCs w:val="28"/>
        </w:rPr>
        <w:t>экспертиза промышленной безопасности грузоподъемных кранов</w:t>
      </w:r>
      <w:r w:rsidRPr="002A3548">
        <w:t xml:space="preserve"> </w:t>
      </w:r>
    </w:p>
    <w:p w14:paraId="74D07AC7" w14:textId="77777777" w:rsidR="009B7CA1" w:rsidRDefault="009B7CA1" w:rsidP="00432E9B">
      <w:pPr>
        <w:pStyle w:val="a6"/>
        <w:numPr>
          <w:ilvl w:val="1"/>
          <w:numId w:val="4"/>
        </w:numPr>
        <w:spacing w:after="0" w:line="360" w:lineRule="auto"/>
        <w:jc w:val="both"/>
        <w:rPr>
          <w:rFonts w:ascii="Times New Roman" w:hAnsi="Times New Roman"/>
          <w:sz w:val="28"/>
          <w:szCs w:val="28"/>
        </w:rPr>
      </w:pPr>
      <w:r w:rsidRPr="00E621AD">
        <w:rPr>
          <w:rFonts w:ascii="Times New Roman" w:hAnsi="Times New Roman"/>
          <w:sz w:val="28"/>
          <w:szCs w:val="28"/>
        </w:rPr>
        <w:t>экспертиз</w:t>
      </w:r>
      <w:r>
        <w:rPr>
          <w:rFonts w:ascii="Times New Roman" w:hAnsi="Times New Roman"/>
          <w:sz w:val="28"/>
          <w:szCs w:val="28"/>
        </w:rPr>
        <w:t>а</w:t>
      </w:r>
      <w:r w:rsidRPr="00E621AD">
        <w:rPr>
          <w:rFonts w:ascii="Times New Roman" w:hAnsi="Times New Roman"/>
          <w:sz w:val="28"/>
          <w:szCs w:val="28"/>
        </w:rPr>
        <w:t xml:space="preserve"> </w:t>
      </w:r>
      <w:r w:rsidRPr="002A3548">
        <w:rPr>
          <w:rFonts w:ascii="Times New Roman" w:hAnsi="Times New Roman"/>
          <w:sz w:val="28"/>
          <w:szCs w:val="28"/>
        </w:rPr>
        <w:t>промышленной безопасности дымовой трубы</w:t>
      </w:r>
    </w:p>
    <w:p w14:paraId="7D030A7E" w14:textId="77777777" w:rsidR="009B7CA1" w:rsidRDefault="009B7CA1" w:rsidP="00432E9B">
      <w:pPr>
        <w:pStyle w:val="a6"/>
        <w:numPr>
          <w:ilvl w:val="1"/>
          <w:numId w:val="4"/>
        </w:numPr>
        <w:spacing w:after="0" w:line="360" w:lineRule="auto"/>
        <w:jc w:val="both"/>
        <w:rPr>
          <w:rFonts w:ascii="Times New Roman" w:hAnsi="Times New Roman"/>
          <w:sz w:val="28"/>
          <w:szCs w:val="28"/>
        </w:rPr>
      </w:pPr>
      <w:r w:rsidRPr="00E621AD">
        <w:rPr>
          <w:rFonts w:ascii="Times New Roman" w:hAnsi="Times New Roman"/>
          <w:sz w:val="28"/>
          <w:szCs w:val="28"/>
        </w:rPr>
        <w:t>экспертиз</w:t>
      </w:r>
      <w:r>
        <w:rPr>
          <w:rFonts w:ascii="Times New Roman" w:hAnsi="Times New Roman"/>
          <w:sz w:val="28"/>
          <w:szCs w:val="28"/>
        </w:rPr>
        <w:t>а</w:t>
      </w:r>
      <w:r w:rsidRPr="00E621AD">
        <w:rPr>
          <w:rFonts w:ascii="Times New Roman" w:hAnsi="Times New Roman"/>
          <w:sz w:val="28"/>
          <w:szCs w:val="28"/>
        </w:rPr>
        <w:t xml:space="preserve"> </w:t>
      </w:r>
      <w:r w:rsidRPr="002A3548">
        <w:rPr>
          <w:rFonts w:ascii="Times New Roman" w:hAnsi="Times New Roman"/>
          <w:sz w:val="28"/>
          <w:szCs w:val="28"/>
        </w:rPr>
        <w:t>промышленной безопасности воздухосборнико</w:t>
      </w:r>
      <w:r>
        <w:rPr>
          <w:rFonts w:ascii="Times New Roman" w:hAnsi="Times New Roman"/>
          <w:sz w:val="28"/>
          <w:szCs w:val="28"/>
        </w:rPr>
        <w:t>в</w:t>
      </w:r>
    </w:p>
    <w:p w14:paraId="78B67AAE" w14:textId="77777777" w:rsidR="009B7CA1" w:rsidRDefault="009B7CA1" w:rsidP="00432E9B">
      <w:pPr>
        <w:pStyle w:val="a6"/>
        <w:numPr>
          <w:ilvl w:val="1"/>
          <w:numId w:val="4"/>
        </w:numPr>
        <w:spacing w:after="0" w:line="360" w:lineRule="auto"/>
        <w:jc w:val="both"/>
        <w:rPr>
          <w:rFonts w:ascii="Times New Roman" w:hAnsi="Times New Roman"/>
          <w:sz w:val="28"/>
          <w:szCs w:val="28"/>
        </w:rPr>
      </w:pPr>
      <w:r w:rsidRPr="00E621AD">
        <w:rPr>
          <w:rFonts w:ascii="Times New Roman" w:hAnsi="Times New Roman"/>
          <w:sz w:val="28"/>
          <w:szCs w:val="28"/>
        </w:rPr>
        <w:t>экспертиз</w:t>
      </w:r>
      <w:r>
        <w:rPr>
          <w:rFonts w:ascii="Times New Roman" w:hAnsi="Times New Roman"/>
          <w:sz w:val="28"/>
          <w:szCs w:val="28"/>
        </w:rPr>
        <w:t>а</w:t>
      </w:r>
      <w:r w:rsidRPr="00E621AD">
        <w:rPr>
          <w:rFonts w:ascii="Times New Roman" w:hAnsi="Times New Roman"/>
          <w:sz w:val="28"/>
          <w:szCs w:val="28"/>
        </w:rPr>
        <w:t xml:space="preserve"> </w:t>
      </w:r>
      <w:r w:rsidRPr="002A3548">
        <w:rPr>
          <w:rFonts w:ascii="Times New Roman" w:hAnsi="Times New Roman"/>
          <w:sz w:val="28"/>
          <w:szCs w:val="28"/>
        </w:rPr>
        <w:t>промышленной безопасности парового котла</w:t>
      </w:r>
    </w:p>
    <w:p w14:paraId="0B8D6F9B" w14:textId="77777777" w:rsidR="009B7CA1" w:rsidRPr="00226A9C" w:rsidRDefault="009B7CA1" w:rsidP="00432E9B">
      <w:pPr>
        <w:pStyle w:val="a6"/>
        <w:numPr>
          <w:ilvl w:val="1"/>
          <w:numId w:val="4"/>
        </w:numPr>
        <w:spacing w:after="0" w:line="360" w:lineRule="auto"/>
        <w:jc w:val="both"/>
        <w:rPr>
          <w:rFonts w:ascii="Times New Roman" w:hAnsi="Times New Roman"/>
          <w:sz w:val="28"/>
          <w:szCs w:val="28"/>
        </w:rPr>
      </w:pPr>
      <w:r w:rsidRPr="002A3548">
        <w:rPr>
          <w:rFonts w:ascii="Times New Roman" w:hAnsi="Times New Roman"/>
          <w:sz w:val="28"/>
          <w:szCs w:val="28"/>
        </w:rPr>
        <w:t>экспертиза промышленной безопасности резервуаров</w:t>
      </w:r>
    </w:p>
    <w:p w14:paraId="4BFF53AA" w14:textId="77777777" w:rsidR="009B7CA1" w:rsidRPr="00AE4EC3" w:rsidRDefault="009B7CA1" w:rsidP="00432E9B">
      <w:pPr>
        <w:pStyle w:val="a6"/>
        <w:numPr>
          <w:ilvl w:val="0"/>
          <w:numId w:val="4"/>
        </w:numPr>
        <w:spacing w:after="0" w:line="360" w:lineRule="auto"/>
        <w:rPr>
          <w:rFonts w:ascii="Times New Roman" w:hAnsi="Times New Roman"/>
          <w:sz w:val="28"/>
          <w:szCs w:val="28"/>
        </w:rPr>
      </w:pPr>
      <w:r w:rsidRPr="00AE4EC3">
        <w:rPr>
          <w:rFonts w:ascii="Times New Roman" w:hAnsi="Times New Roman"/>
          <w:sz w:val="28"/>
          <w:szCs w:val="28"/>
        </w:rPr>
        <w:t>Обследование археологическое</w:t>
      </w:r>
      <w:r>
        <w:rPr>
          <w:rFonts w:ascii="Times New Roman" w:hAnsi="Times New Roman"/>
          <w:sz w:val="28"/>
          <w:szCs w:val="28"/>
        </w:rPr>
        <w:t>. Примеры работ:</w:t>
      </w:r>
    </w:p>
    <w:p w14:paraId="1D39901B" w14:textId="77777777" w:rsidR="009B7CA1" w:rsidRDefault="009B7CA1" w:rsidP="00432E9B">
      <w:pPr>
        <w:pStyle w:val="a6"/>
        <w:numPr>
          <w:ilvl w:val="1"/>
          <w:numId w:val="4"/>
        </w:numPr>
        <w:spacing w:after="0" w:line="360" w:lineRule="auto"/>
        <w:jc w:val="both"/>
        <w:rPr>
          <w:rFonts w:ascii="Times New Roman" w:hAnsi="Times New Roman"/>
          <w:sz w:val="28"/>
          <w:szCs w:val="28"/>
        </w:rPr>
      </w:pPr>
      <w:r w:rsidRPr="001127D8">
        <w:rPr>
          <w:rFonts w:ascii="Times New Roman" w:hAnsi="Times New Roman"/>
          <w:sz w:val="28"/>
          <w:szCs w:val="28"/>
        </w:rPr>
        <w:t>археологическое обследование земельного участка</w:t>
      </w:r>
    </w:p>
    <w:p w14:paraId="445A0C23" w14:textId="77777777" w:rsidR="009B7CA1" w:rsidRPr="001127D8" w:rsidRDefault="009B7CA1" w:rsidP="00432E9B">
      <w:pPr>
        <w:pStyle w:val="a6"/>
        <w:numPr>
          <w:ilvl w:val="1"/>
          <w:numId w:val="4"/>
        </w:numPr>
        <w:spacing w:after="0" w:line="360" w:lineRule="auto"/>
        <w:jc w:val="both"/>
        <w:rPr>
          <w:rFonts w:ascii="Times New Roman" w:hAnsi="Times New Roman"/>
          <w:sz w:val="28"/>
          <w:szCs w:val="28"/>
        </w:rPr>
      </w:pPr>
      <w:r w:rsidRPr="001127D8">
        <w:rPr>
          <w:rFonts w:ascii="Times New Roman" w:hAnsi="Times New Roman"/>
          <w:sz w:val="28"/>
          <w:szCs w:val="28"/>
        </w:rPr>
        <w:t>археологическое обследование (разведка) земельных участков для размещения объектов</w:t>
      </w:r>
    </w:p>
    <w:p w14:paraId="4D907A9F" w14:textId="77777777" w:rsidR="009B7CA1" w:rsidRDefault="009B7CA1" w:rsidP="003518D8">
      <w:pPr>
        <w:pStyle w:val="a6"/>
        <w:spacing w:after="0" w:line="360" w:lineRule="auto"/>
        <w:ind w:left="1800"/>
        <w:jc w:val="both"/>
        <w:rPr>
          <w:rFonts w:ascii="Times New Roman" w:hAnsi="Times New Roman"/>
          <w:sz w:val="28"/>
          <w:szCs w:val="28"/>
        </w:rPr>
      </w:pPr>
    </w:p>
    <w:p w14:paraId="3ABD12C8" w14:textId="77777777" w:rsidR="009B7CA1" w:rsidRDefault="009B7CA1" w:rsidP="003518D8">
      <w:pPr>
        <w:spacing w:after="0" w:line="360" w:lineRule="auto"/>
        <w:ind w:firstLine="567"/>
        <w:jc w:val="both"/>
        <w:rPr>
          <w:rFonts w:ascii="Times New Roman" w:hAnsi="Times New Roman" w:cs="Times New Roman"/>
          <w:color w:val="000000" w:themeColor="text1"/>
          <w:sz w:val="28"/>
          <w:szCs w:val="28"/>
        </w:rPr>
      </w:pPr>
      <w:r w:rsidRPr="003518D8">
        <w:rPr>
          <w:rFonts w:ascii="Times New Roman" w:hAnsi="Times New Roman" w:cs="Times New Roman"/>
          <w:color w:val="000000" w:themeColor="text1"/>
          <w:sz w:val="28"/>
          <w:szCs w:val="28"/>
        </w:rPr>
        <w:lastRenderedPageBreak/>
        <w:t>За 2020 год закупки по обследованию технического состояния составили боле</w:t>
      </w:r>
      <w:r w:rsidR="006A4588">
        <w:rPr>
          <w:rFonts w:ascii="Times New Roman" w:hAnsi="Times New Roman" w:cs="Times New Roman"/>
          <w:color w:val="000000" w:themeColor="text1"/>
          <w:sz w:val="28"/>
          <w:szCs w:val="28"/>
        </w:rPr>
        <w:t>е 13,4 млрд. рублей, диагностике</w:t>
      </w:r>
      <w:r w:rsidRPr="003518D8">
        <w:rPr>
          <w:rFonts w:ascii="Times New Roman" w:hAnsi="Times New Roman" w:cs="Times New Roman"/>
          <w:color w:val="000000" w:themeColor="text1"/>
          <w:sz w:val="28"/>
          <w:szCs w:val="28"/>
        </w:rPr>
        <w:t xml:space="preserve"> объектов – 9,2 млрд. рублей, экспертизе промышленной безопасности – 6,2 млрд. рублей, техническому освидетельствованию – 2,2 млрд. рублей, а объем закупок на выполнение археологического обследования составил 164 млн. рублей</w:t>
      </w:r>
      <w:r w:rsidR="003518D8">
        <w:rPr>
          <w:rFonts w:ascii="Times New Roman" w:hAnsi="Times New Roman" w:cs="Times New Roman"/>
          <w:color w:val="000000" w:themeColor="text1"/>
          <w:sz w:val="28"/>
          <w:szCs w:val="28"/>
        </w:rPr>
        <w:t xml:space="preserve"> </w:t>
      </w:r>
      <w:r w:rsidRPr="003518D8">
        <w:rPr>
          <w:rFonts w:ascii="Times New Roman" w:hAnsi="Times New Roman" w:cs="Times New Roman"/>
          <w:color w:val="000000" w:themeColor="text1"/>
          <w:sz w:val="28"/>
          <w:szCs w:val="28"/>
        </w:rPr>
        <w:t xml:space="preserve">(Таблица </w:t>
      </w:r>
      <w:r w:rsidR="000A0FB9">
        <w:rPr>
          <w:rFonts w:ascii="Times New Roman" w:hAnsi="Times New Roman" w:cs="Times New Roman"/>
          <w:color w:val="000000" w:themeColor="text1"/>
          <w:sz w:val="28"/>
          <w:szCs w:val="28"/>
        </w:rPr>
        <w:t>1.16</w:t>
      </w:r>
      <w:r w:rsidRPr="003518D8">
        <w:rPr>
          <w:rFonts w:ascii="Times New Roman" w:hAnsi="Times New Roman" w:cs="Times New Roman"/>
          <w:color w:val="000000" w:themeColor="text1"/>
          <w:sz w:val="28"/>
          <w:szCs w:val="28"/>
        </w:rPr>
        <w:t>).</w:t>
      </w:r>
    </w:p>
    <w:p w14:paraId="02866784" w14:textId="77777777" w:rsidR="003518D8" w:rsidRPr="003518D8" w:rsidRDefault="003518D8" w:rsidP="003518D8">
      <w:pPr>
        <w:spacing w:after="0" w:line="360" w:lineRule="auto"/>
        <w:ind w:firstLine="567"/>
        <w:jc w:val="both"/>
        <w:rPr>
          <w:rFonts w:ascii="Times New Roman" w:hAnsi="Times New Roman" w:cs="Times New Roman"/>
          <w:color w:val="000000" w:themeColor="text1"/>
          <w:sz w:val="28"/>
          <w:szCs w:val="28"/>
        </w:rPr>
      </w:pPr>
    </w:p>
    <w:p w14:paraId="793DD2CB" w14:textId="77777777" w:rsidR="009B7CA1" w:rsidRDefault="009B7CA1" w:rsidP="00962E46">
      <w:pPr>
        <w:spacing w:after="0"/>
        <w:jc w:val="both"/>
        <w:rPr>
          <w:rFonts w:ascii="Times New Roman" w:hAnsi="Times New Roman"/>
          <w:sz w:val="28"/>
          <w:szCs w:val="28"/>
        </w:rPr>
      </w:pPr>
      <w:r>
        <w:rPr>
          <w:rFonts w:ascii="Times New Roman" w:hAnsi="Times New Roman"/>
          <w:sz w:val="28"/>
          <w:szCs w:val="28"/>
        </w:rPr>
        <w:t xml:space="preserve">Таблица </w:t>
      </w:r>
      <w:r w:rsidR="000A0FB9">
        <w:rPr>
          <w:rFonts w:ascii="Times New Roman" w:hAnsi="Times New Roman"/>
          <w:sz w:val="28"/>
          <w:szCs w:val="28"/>
        </w:rPr>
        <w:t>1.16</w:t>
      </w:r>
      <w:r>
        <w:rPr>
          <w:rFonts w:ascii="Times New Roman" w:hAnsi="Times New Roman"/>
          <w:sz w:val="28"/>
          <w:szCs w:val="28"/>
        </w:rPr>
        <w:t>. Сводная</w:t>
      </w:r>
      <w:r w:rsidR="000A0FB9">
        <w:rPr>
          <w:rFonts w:ascii="Times New Roman" w:hAnsi="Times New Roman"/>
          <w:sz w:val="28"/>
          <w:szCs w:val="28"/>
        </w:rPr>
        <w:t xml:space="preserve"> таблица закупок по видам работ</w:t>
      </w:r>
    </w:p>
    <w:tbl>
      <w:tblPr>
        <w:tblStyle w:val="af3"/>
        <w:tblW w:w="9356" w:type="dxa"/>
        <w:tblInd w:w="108" w:type="dxa"/>
        <w:tblLook w:val="04A0" w:firstRow="1" w:lastRow="0" w:firstColumn="1" w:lastColumn="0" w:noHBand="0" w:noVBand="1"/>
      </w:tblPr>
      <w:tblGrid>
        <w:gridCol w:w="5778"/>
        <w:gridCol w:w="3578"/>
      </w:tblGrid>
      <w:tr w:rsidR="009B7CA1" w:rsidRPr="003518D8" w14:paraId="486DEECB" w14:textId="77777777" w:rsidTr="000A0FB9">
        <w:trPr>
          <w:trHeight w:val="288"/>
        </w:trPr>
        <w:tc>
          <w:tcPr>
            <w:tcW w:w="5778" w:type="dxa"/>
            <w:noWrap/>
            <w:hideMark/>
          </w:tcPr>
          <w:p w14:paraId="53CCBD85" w14:textId="77777777" w:rsidR="009B7CA1" w:rsidRPr="003518D8" w:rsidRDefault="009B7CA1" w:rsidP="003518D8">
            <w:pPr>
              <w:jc w:val="center"/>
              <w:rPr>
                <w:rFonts w:ascii="Times New Roman" w:hAnsi="Times New Roman"/>
                <w:b/>
                <w:bCs/>
                <w:sz w:val="24"/>
                <w:szCs w:val="24"/>
              </w:rPr>
            </w:pPr>
            <w:r w:rsidRPr="003518D8">
              <w:rPr>
                <w:rFonts w:ascii="Times New Roman" w:hAnsi="Times New Roman"/>
                <w:b/>
                <w:bCs/>
                <w:sz w:val="24"/>
                <w:szCs w:val="24"/>
              </w:rPr>
              <w:t>Вид работ</w:t>
            </w:r>
          </w:p>
        </w:tc>
        <w:tc>
          <w:tcPr>
            <w:tcW w:w="3578" w:type="dxa"/>
            <w:noWrap/>
            <w:hideMark/>
          </w:tcPr>
          <w:p w14:paraId="708F66F6" w14:textId="77777777" w:rsidR="009B7CA1" w:rsidRPr="003518D8" w:rsidRDefault="009B7CA1" w:rsidP="003518D8">
            <w:pPr>
              <w:jc w:val="center"/>
              <w:rPr>
                <w:rFonts w:ascii="Times New Roman" w:hAnsi="Times New Roman"/>
                <w:b/>
                <w:bCs/>
                <w:sz w:val="24"/>
                <w:szCs w:val="24"/>
              </w:rPr>
            </w:pPr>
            <w:r w:rsidRPr="003518D8">
              <w:rPr>
                <w:rFonts w:ascii="Times New Roman" w:hAnsi="Times New Roman"/>
                <w:b/>
                <w:bCs/>
                <w:sz w:val="24"/>
                <w:szCs w:val="24"/>
              </w:rPr>
              <w:t>Сумма закупок, тыс. руб.</w:t>
            </w:r>
          </w:p>
        </w:tc>
      </w:tr>
      <w:tr w:rsidR="009B7CA1" w:rsidRPr="003518D8" w14:paraId="0C1131F5" w14:textId="77777777" w:rsidTr="000A0FB9">
        <w:trPr>
          <w:trHeight w:val="288"/>
        </w:trPr>
        <w:tc>
          <w:tcPr>
            <w:tcW w:w="5778" w:type="dxa"/>
            <w:noWrap/>
            <w:hideMark/>
          </w:tcPr>
          <w:p w14:paraId="3C6EAC4D" w14:textId="77777777" w:rsidR="009B7CA1" w:rsidRPr="003518D8" w:rsidRDefault="009B7CA1" w:rsidP="003518D8">
            <w:pPr>
              <w:rPr>
                <w:rFonts w:ascii="Times New Roman" w:hAnsi="Times New Roman"/>
                <w:sz w:val="24"/>
                <w:szCs w:val="24"/>
              </w:rPr>
            </w:pPr>
            <w:r w:rsidRPr="003518D8">
              <w:rPr>
                <w:rFonts w:ascii="Times New Roman" w:hAnsi="Times New Roman"/>
                <w:sz w:val="24"/>
                <w:szCs w:val="24"/>
              </w:rPr>
              <w:t>Обследование технического состояния</w:t>
            </w:r>
          </w:p>
        </w:tc>
        <w:tc>
          <w:tcPr>
            <w:tcW w:w="3578" w:type="dxa"/>
            <w:noWrap/>
            <w:hideMark/>
          </w:tcPr>
          <w:p w14:paraId="7CD4D58B" w14:textId="77777777" w:rsidR="009B7CA1" w:rsidRPr="003518D8" w:rsidRDefault="009B7CA1" w:rsidP="003518D8">
            <w:pPr>
              <w:jc w:val="right"/>
              <w:rPr>
                <w:rFonts w:ascii="Times New Roman" w:hAnsi="Times New Roman"/>
                <w:sz w:val="24"/>
                <w:szCs w:val="24"/>
              </w:rPr>
            </w:pPr>
            <w:r w:rsidRPr="003518D8">
              <w:rPr>
                <w:rFonts w:ascii="Times New Roman" w:hAnsi="Times New Roman"/>
                <w:sz w:val="24"/>
                <w:szCs w:val="24"/>
              </w:rPr>
              <w:t>13 438 300</w:t>
            </w:r>
          </w:p>
        </w:tc>
      </w:tr>
      <w:tr w:rsidR="009B7CA1" w:rsidRPr="003518D8" w14:paraId="745EDFD9" w14:textId="77777777" w:rsidTr="000A0FB9">
        <w:trPr>
          <w:trHeight w:val="288"/>
        </w:trPr>
        <w:tc>
          <w:tcPr>
            <w:tcW w:w="5778" w:type="dxa"/>
            <w:noWrap/>
            <w:hideMark/>
          </w:tcPr>
          <w:p w14:paraId="0AB62C3E" w14:textId="77777777" w:rsidR="009B7CA1" w:rsidRPr="003518D8" w:rsidRDefault="009B7CA1" w:rsidP="003518D8">
            <w:pPr>
              <w:rPr>
                <w:rFonts w:ascii="Times New Roman" w:hAnsi="Times New Roman"/>
                <w:sz w:val="24"/>
                <w:szCs w:val="24"/>
              </w:rPr>
            </w:pPr>
            <w:r w:rsidRPr="003518D8">
              <w:rPr>
                <w:rFonts w:ascii="Times New Roman" w:hAnsi="Times New Roman"/>
                <w:sz w:val="24"/>
                <w:szCs w:val="24"/>
              </w:rPr>
              <w:t>Диагностика объектов</w:t>
            </w:r>
          </w:p>
        </w:tc>
        <w:tc>
          <w:tcPr>
            <w:tcW w:w="3578" w:type="dxa"/>
            <w:noWrap/>
            <w:hideMark/>
          </w:tcPr>
          <w:p w14:paraId="09CC0EC2" w14:textId="77777777" w:rsidR="009B7CA1" w:rsidRPr="003518D8" w:rsidRDefault="009B7CA1" w:rsidP="003518D8">
            <w:pPr>
              <w:jc w:val="right"/>
              <w:rPr>
                <w:rFonts w:ascii="Times New Roman" w:hAnsi="Times New Roman"/>
                <w:sz w:val="24"/>
                <w:szCs w:val="24"/>
              </w:rPr>
            </w:pPr>
            <w:r w:rsidRPr="003518D8">
              <w:rPr>
                <w:rFonts w:ascii="Times New Roman" w:hAnsi="Times New Roman"/>
                <w:sz w:val="24"/>
                <w:szCs w:val="24"/>
              </w:rPr>
              <w:t>9 236 100</w:t>
            </w:r>
          </w:p>
        </w:tc>
      </w:tr>
      <w:tr w:rsidR="009B7CA1" w:rsidRPr="003518D8" w14:paraId="1D8031BA" w14:textId="77777777" w:rsidTr="000A0FB9">
        <w:trPr>
          <w:trHeight w:val="288"/>
        </w:trPr>
        <w:tc>
          <w:tcPr>
            <w:tcW w:w="5778" w:type="dxa"/>
            <w:noWrap/>
            <w:hideMark/>
          </w:tcPr>
          <w:p w14:paraId="76BE6A96" w14:textId="77777777" w:rsidR="009B7CA1" w:rsidRPr="003518D8" w:rsidRDefault="009B7CA1" w:rsidP="003518D8">
            <w:pPr>
              <w:rPr>
                <w:rFonts w:ascii="Times New Roman" w:hAnsi="Times New Roman"/>
                <w:sz w:val="24"/>
                <w:szCs w:val="24"/>
              </w:rPr>
            </w:pPr>
            <w:r w:rsidRPr="003518D8">
              <w:rPr>
                <w:rFonts w:ascii="Times New Roman" w:hAnsi="Times New Roman"/>
                <w:sz w:val="24"/>
                <w:szCs w:val="24"/>
              </w:rPr>
              <w:t>Экспертиза промышленной безопасности</w:t>
            </w:r>
          </w:p>
        </w:tc>
        <w:tc>
          <w:tcPr>
            <w:tcW w:w="3578" w:type="dxa"/>
            <w:noWrap/>
            <w:hideMark/>
          </w:tcPr>
          <w:p w14:paraId="020BE5EC" w14:textId="77777777" w:rsidR="009B7CA1" w:rsidRPr="003518D8" w:rsidRDefault="009B7CA1" w:rsidP="003518D8">
            <w:pPr>
              <w:jc w:val="right"/>
              <w:rPr>
                <w:rFonts w:ascii="Times New Roman" w:hAnsi="Times New Roman"/>
                <w:sz w:val="24"/>
                <w:szCs w:val="24"/>
              </w:rPr>
            </w:pPr>
            <w:r w:rsidRPr="003518D8">
              <w:rPr>
                <w:rFonts w:ascii="Times New Roman" w:hAnsi="Times New Roman"/>
                <w:sz w:val="24"/>
                <w:szCs w:val="24"/>
              </w:rPr>
              <w:t>6 193 700</w:t>
            </w:r>
          </w:p>
        </w:tc>
      </w:tr>
      <w:tr w:rsidR="009B7CA1" w:rsidRPr="003518D8" w14:paraId="65C84257" w14:textId="77777777" w:rsidTr="000A0FB9">
        <w:trPr>
          <w:trHeight w:val="288"/>
        </w:trPr>
        <w:tc>
          <w:tcPr>
            <w:tcW w:w="5778" w:type="dxa"/>
            <w:noWrap/>
            <w:hideMark/>
          </w:tcPr>
          <w:p w14:paraId="5A007FBE" w14:textId="77777777" w:rsidR="009B7CA1" w:rsidRPr="003518D8" w:rsidRDefault="009B7CA1" w:rsidP="003518D8">
            <w:pPr>
              <w:rPr>
                <w:rFonts w:ascii="Times New Roman" w:hAnsi="Times New Roman"/>
                <w:sz w:val="24"/>
                <w:szCs w:val="24"/>
              </w:rPr>
            </w:pPr>
            <w:r w:rsidRPr="003518D8">
              <w:rPr>
                <w:rFonts w:ascii="Times New Roman" w:hAnsi="Times New Roman"/>
                <w:sz w:val="24"/>
                <w:szCs w:val="24"/>
              </w:rPr>
              <w:t>Техническое освидетельствование</w:t>
            </w:r>
          </w:p>
        </w:tc>
        <w:tc>
          <w:tcPr>
            <w:tcW w:w="3578" w:type="dxa"/>
            <w:noWrap/>
            <w:hideMark/>
          </w:tcPr>
          <w:p w14:paraId="60317E54" w14:textId="77777777" w:rsidR="009B7CA1" w:rsidRPr="003518D8" w:rsidRDefault="009B7CA1" w:rsidP="003518D8">
            <w:pPr>
              <w:jc w:val="right"/>
              <w:rPr>
                <w:rFonts w:ascii="Times New Roman" w:hAnsi="Times New Roman"/>
                <w:sz w:val="24"/>
                <w:szCs w:val="24"/>
              </w:rPr>
            </w:pPr>
            <w:r w:rsidRPr="003518D8">
              <w:rPr>
                <w:rFonts w:ascii="Times New Roman" w:hAnsi="Times New Roman"/>
                <w:sz w:val="24"/>
                <w:szCs w:val="24"/>
              </w:rPr>
              <w:t>2 198 600</w:t>
            </w:r>
          </w:p>
        </w:tc>
      </w:tr>
      <w:tr w:rsidR="009B7CA1" w:rsidRPr="003518D8" w14:paraId="5E4083D2" w14:textId="77777777" w:rsidTr="000A0FB9">
        <w:trPr>
          <w:trHeight w:val="288"/>
        </w:trPr>
        <w:tc>
          <w:tcPr>
            <w:tcW w:w="5778" w:type="dxa"/>
            <w:noWrap/>
            <w:hideMark/>
          </w:tcPr>
          <w:p w14:paraId="4EA5FE0A" w14:textId="77777777" w:rsidR="009B7CA1" w:rsidRPr="003518D8" w:rsidRDefault="009B7CA1" w:rsidP="003518D8">
            <w:pPr>
              <w:rPr>
                <w:rFonts w:ascii="Times New Roman" w:hAnsi="Times New Roman"/>
                <w:sz w:val="24"/>
                <w:szCs w:val="24"/>
              </w:rPr>
            </w:pPr>
            <w:r w:rsidRPr="003518D8">
              <w:rPr>
                <w:rFonts w:ascii="Times New Roman" w:hAnsi="Times New Roman"/>
                <w:sz w:val="24"/>
                <w:szCs w:val="24"/>
              </w:rPr>
              <w:t>Обследование археологическое</w:t>
            </w:r>
          </w:p>
        </w:tc>
        <w:tc>
          <w:tcPr>
            <w:tcW w:w="3578" w:type="dxa"/>
            <w:noWrap/>
            <w:hideMark/>
          </w:tcPr>
          <w:p w14:paraId="510F97D4" w14:textId="77777777" w:rsidR="009B7CA1" w:rsidRPr="003518D8" w:rsidRDefault="009B7CA1" w:rsidP="003518D8">
            <w:pPr>
              <w:jc w:val="right"/>
              <w:rPr>
                <w:rFonts w:ascii="Times New Roman" w:hAnsi="Times New Roman"/>
                <w:sz w:val="24"/>
                <w:szCs w:val="24"/>
              </w:rPr>
            </w:pPr>
            <w:r w:rsidRPr="003518D8">
              <w:rPr>
                <w:rFonts w:ascii="Times New Roman" w:hAnsi="Times New Roman"/>
                <w:sz w:val="24"/>
                <w:szCs w:val="24"/>
              </w:rPr>
              <w:t>164 200</w:t>
            </w:r>
          </w:p>
        </w:tc>
      </w:tr>
      <w:tr w:rsidR="009B7CA1" w:rsidRPr="003518D8" w14:paraId="76C95FFE" w14:textId="77777777" w:rsidTr="000A0FB9">
        <w:trPr>
          <w:trHeight w:val="288"/>
        </w:trPr>
        <w:tc>
          <w:tcPr>
            <w:tcW w:w="5778" w:type="dxa"/>
            <w:noWrap/>
            <w:hideMark/>
          </w:tcPr>
          <w:p w14:paraId="6C0DE707" w14:textId="77777777" w:rsidR="009B7CA1" w:rsidRPr="003518D8" w:rsidRDefault="009B7CA1" w:rsidP="003518D8">
            <w:pPr>
              <w:rPr>
                <w:rFonts w:ascii="Times New Roman" w:hAnsi="Times New Roman"/>
                <w:sz w:val="24"/>
                <w:szCs w:val="24"/>
              </w:rPr>
            </w:pPr>
            <w:r w:rsidRPr="003518D8">
              <w:rPr>
                <w:rFonts w:ascii="Times New Roman" w:hAnsi="Times New Roman"/>
                <w:sz w:val="24"/>
                <w:szCs w:val="24"/>
              </w:rPr>
              <w:t>Общий итог</w:t>
            </w:r>
          </w:p>
        </w:tc>
        <w:tc>
          <w:tcPr>
            <w:tcW w:w="3578" w:type="dxa"/>
            <w:noWrap/>
            <w:hideMark/>
          </w:tcPr>
          <w:p w14:paraId="6C64EC47" w14:textId="77777777" w:rsidR="009B7CA1" w:rsidRPr="003518D8" w:rsidRDefault="009B7CA1" w:rsidP="003518D8">
            <w:pPr>
              <w:jc w:val="right"/>
              <w:rPr>
                <w:rFonts w:ascii="Times New Roman" w:hAnsi="Times New Roman"/>
                <w:sz w:val="24"/>
                <w:szCs w:val="24"/>
              </w:rPr>
            </w:pPr>
            <w:r w:rsidRPr="003518D8">
              <w:rPr>
                <w:rFonts w:ascii="Times New Roman" w:hAnsi="Times New Roman"/>
                <w:sz w:val="24"/>
                <w:szCs w:val="24"/>
              </w:rPr>
              <w:t>31 230 900</w:t>
            </w:r>
          </w:p>
        </w:tc>
      </w:tr>
    </w:tbl>
    <w:p w14:paraId="26748B63" w14:textId="77777777" w:rsidR="009B7CA1" w:rsidRPr="003518D8" w:rsidRDefault="009B7CA1" w:rsidP="003518D8">
      <w:pPr>
        <w:spacing w:after="0" w:line="360" w:lineRule="auto"/>
        <w:ind w:firstLine="567"/>
        <w:jc w:val="both"/>
        <w:rPr>
          <w:rFonts w:ascii="Times New Roman" w:hAnsi="Times New Roman" w:cs="Times New Roman"/>
          <w:color w:val="000000" w:themeColor="text1"/>
          <w:sz w:val="28"/>
          <w:szCs w:val="28"/>
        </w:rPr>
      </w:pPr>
    </w:p>
    <w:p w14:paraId="60140F08" w14:textId="77777777" w:rsidR="009B7CA1" w:rsidRPr="003518D8" w:rsidRDefault="009B7CA1" w:rsidP="003518D8">
      <w:pPr>
        <w:spacing w:after="0" w:line="360" w:lineRule="auto"/>
        <w:ind w:firstLine="567"/>
        <w:jc w:val="both"/>
        <w:rPr>
          <w:rFonts w:ascii="Times New Roman" w:hAnsi="Times New Roman" w:cs="Times New Roman"/>
          <w:color w:val="000000" w:themeColor="text1"/>
          <w:sz w:val="28"/>
          <w:szCs w:val="28"/>
        </w:rPr>
      </w:pPr>
      <w:r w:rsidRPr="003518D8">
        <w:rPr>
          <w:rFonts w:ascii="Times New Roman" w:hAnsi="Times New Roman" w:cs="Times New Roman"/>
          <w:color w:val="000000" w:themeColor="text1"/>
          <w:sz w:val="28"/>
          <w:szCs w:val="28"/>
        </w:rPr>
        <w:t xml:space="preserve">В рассматриваемых закупках в основном проводили обследование зданий и трубопроводов, сумма закупок составила более 7,8 млрд. рублей – 25% всех закупок. (Таблица </w:t>
      </w:r>
      <w:r w:rsidR="000A0FB9">
        <w:rPr>
          <w:rFonts w:ascii="Times New Roman" w:hAnsi="Times New Roman" w:cs="Times New Roman"/>
          <w:color w:val="000000" w:themeColor="text1"/>
          <w:sz w:val="28"/>
          <w:szCs w:val="28"/>
        </w:rPr>
        <w:t>1.17</w:t>
      </w:r>
      <w:r w:rsidRPr="003518D8">
        <w:rPr>
          <w:rFonts w:ascii="Times New Roman" w:hAnsi="Times New Roman" w:cs="Times New Roman"/>
          <w:color w:val="000000" w:themeColor="text1"/>
          <w:sz w:val="28"/>
          <w:szCs w:val="28"/>
        </w:rPr>
        <w:t xml:space="preserve">). </w:t>
      </w:r>
    </w:p>
    <w:p w14:paraId="7C919D57" w14:textId="77777777" w:rsidR="009B7CA1" w:rsidRPr="003518D8" w:rsidRDefault="009B7CA1" w:rsidP="003518D8">
      <w:pPr>
        <w:spacing w:after="0" w:line="360" w:lineRule="auto"/>
        <w:ind w:firstLine="567"/>
        <w:jc w:val="both"/>
        <w:rPr>
          <w:rFonts w:ascii="Times New Roman" w:hAnsi="Times New Roman" w:cs="Times New Roman"/>
          <w:color w:val="000000" w:themeColor="text1"/>
          <w:sz w:val="28"/>
          <w:szCs w:val="28"/>
        </w:rPr>
      </w:pPr>
    </w:p>
    <w:p w14:paraId="794E00F9" w14:textId="77777777" w:rsidR="009B7CA1" w:rsidRDefault="009B7CA1" w:rsidP="00962E46">
      <w:pPr>
        <w:spacing w:after="0"/>
        <w:jc w:val="both"/>
        <w:rPr>
          <w:rFonts w:ascii="Times New Roman" w:hAnsi="Times New Roman"/>
          <w:sz w:val="28"/>
          <w:szCs w:val="28"/>
        </w:rPr>
      </w:pPr>
      <w:r>
        <w:rPr>
          <w:rFonts w:ascii="Times New Roman" w:hAnsi="Times New Roman"/>
          <w:sz w:val="28"/>
          <w:szCs w:val="28"/>
        </w:rPr>
        <w:t xml:space="preserve">Таблица </w:t>
      </w:r>
      <w:r w:rsidR="000A0FB9">
        <w:rPr>
          <w:rFonts w:ascii="Times New Roman" w:hAnsi="Times New Roman"/>
          <w:sz w:val="28"/>
          <w:szCs w:val="28"/>
        </w:rPr>
        <w:t>1.17</w:t>
      </w:r>
      <w:r>
        <w:rPr>
          <w:rFonts w:ascii="Times New Roman" w:hAnsi="Times New Roman"/>
          <w:sz w:val="28"/>
          <w:szCs w:val="28"/>
        </w:rPr>
        <w:t>. Сводная таблица з</w:t>
      </w:r>
      <w:r w:rsidR="000A0FB9">
        <w:rPr>
          <w:rFonts w:ascii="Times New Roman" w:hAnsi="Times New Roman"/>
          <w:sz w:val="28"/>
          <w:szCs w:val="28"/>
        </w:rPr>
        <w:t>акупок по объектам обследования</w:t>
      </w:r>
    </w:p>
    <w:tbl>
      <w:tblPr>
        <w:tblStyle w:val="af3"/>
        <w:tblW w:w="9356" w:type="dxa"/>
        <w:tblInd w:w="108" w:type="dxa"/>
        <w:tblLook w:val="04A0" w:firstRow="1" w:lastRow="0" w:firstColumn="1" w:lastColumn="0" w:noHBand="0" w:noVBand="1"/>
      </w:tblPr>
      <w:tblGrid>
        <w:gridCol w:w="4361"/>
        <w:gridCol w:w="3446"/>
        <w:gridCol w:w="1549"/>
      </w:tblGrid>
      <w:tr w:rsidR="009B7CA1" w:rsidRPr="000A0FB9" w14:paraId="040D72F8" w14:textId="77777777" w:rsidTr="000C09D4">
        <w:trPr>
          <w:trHeight w:val="288"/>
          <w:tblHeader/>
        </w:trPr>
        <w:tc>
          <w:tcPr>
            <w:tcW w:w="4361" w:type="dxa"/>
            <w:noWrap/>
            <w:hideMark/>
          </w:tcPr>
          <w:p w14:paraId="40883FBA" w14:textId="77777777" w:rsidR="009B7CA1" w:rsidRPr="000A0FB9" w:rsidRDefault="009B7CA1" w:rsidP="003518D8">
            <w:pPr>
              <w:jc w:val="center"/>
              <w:rPr>
                <w:rFonts w:ascii="Times New Roman" w:hAnsi="Times New Roman"/>
                <w:b/>
                <w:bCs/>
                <w:sz w:val="24"/>
                <w:szCs w:val="24"/>
              </w:rPr>
            </w:pPr>
            <w:r w:rsidRPr="000A0FB9">
              <w:rPr>
                <w:rFonts w:ascii="Times New Roman" w:hAnsi="Times New Roman"/>
                <w:b/>
                <w:bCs/>
                <w:sz w:val="24"/>
                <w:szCs w:val="24"/>
              </w:rPr>
              <w:t>Объекты обследования</w:t>
            </w:r>
          </w:p>
        </w:tc>
        <w:tc>
          <w:tcPr>
            <w:tcW w:w="3446" w:type="dxa"/>
            <w:noWrap/>
            <w:hideMark/>
          </w:tcPr>
          <w:p w14:paraId="4601925E" w14:textId="77777777" w:rsidR="009B7CA1" w:rsidRPr="000A0FB9" w:rsidRDefault="009B7CA1" w:rsidP="003518D8">
            <w:pPr>
              <w:jc w:val="center"/>
              <w:rPr>
                <w:rFonts w:ascii="Times New Roman" w:hAnsi="Times New Roman"/>
                <w:b/>
                <w:bCs/>
                <w:sz w:val="24"/>
                <w:szCs w:val="24"/>
              </w:rPr>
            </w:pPr>
            <w:r w:rsidRPr="000A0FB9">
              <w:rPr>
                <w:rFonts w:ascii="Times New Roman" w:hAnsi="Times New Roman"/>
                <w:b/>
                <w:bCs/>
                <w:sz w:val="24"/>
                <w:szCs w:val="24"/>
              </w:rPr>
              <w:t>Сумма закупок, тыс. руб.</w:t>
            </w:r>
          </w:p>
        </w:tc>
        <w:tc>
          <w:tcPr>
            <w:tcW w:w="1549" w:type="dxa"/>
            <w:noWrap/>
            <w:hideMark/>
          </w:tcPr>
          <w:p w14:paraId="45590B25" w14:textId="77777777" w:rsidR="009B7CA1" w:rsidRPr="000A0FB9" w:rsidRDefault="009B7CA1" w:rsidP="003518D8">
            <w:pPr>
              <w:jc w:val="center"/>
              <w:rPr>
                <w:rFonts w:ascii="Times New Roman" w:hAnsi="Times New Roman"/>
                <w:b/>
                <w:bCs/>
                <w:sz w:val="24"/>
                <w:szCs w:val="24"/>
              </w:rPr>
            </w:pPr>
            <w:r w:rsidRPr="000A0FB9">
              <w:rPr>
                <w:rFonts w:ascii="Times New Roman" w:hAnsi="Times New Roman"/>
                <w:b/>
                <w:bCs/>
                <w:sz w:val="24"/>
                <w:szCs w:val="24"/>
              </w:rPr>
              <w:t>Доля, %</w:t>
            </w:r>
          </w:p>
        </w:tc>
      </w:tr>
      <w:tr w:rsidR="009B7CA1" w:rsidRPr="000A0FB9" w14:paraId="52C109CD" w14:textId="77777777" w:rsidTr="000A0FB9">
        <w:trPr>
          <w:trHeight w:val="288"/>
        </w:trPr>
        <w:tc>
          <w:tcPr>
            <w:tcW w:w="4361" w:type="dxa"/>
            <w:noWrap/>
            <w:hideMark/>
          </w:tcPr>
          <w:p w14:paraId="1300567C" w14:textId="77777777" w:rsidR="009B7CA1" w:rsidRPr="000A0FB9" w:rsidRDefault="009B7CA1" w:rsidP="003518D8">
            <w:pPr>
              <w:rPr>
                <w:rFonts w:ascii="Times New Roman" w:hAnsi="Times New Roman"/>
                <w:sz w:val="24"/>
                <w:szCs w:val="24"/>
              </w:rPr>
            </w:pPr>
            <w:r w:rsidRPr="000A0FB9">
              <w:rPr>
                <w:rFonts w:ascii="Times New Roman" w:hAnsi="Times New Roman"/>
                <w:sz w:val="24"/>
                <w:szCs w:val="24"/>
              </w:rPr>
              <w:t>Здания</w:t>
            </w:r>
          </w:p>
        </w:tc>
        <w:tc>
          <w:tcPr>
            <w:tcW w:w="3446" w:type="dxa"/>
            <w:noWrap/>
            <w:hideMark/>
          </w:tcPr>
          <w:p w14:paraId="0F0283FA" w14:textId="77777777" w:rsidR="009B7CA1" w:rsidRPr="000A0FB9" w:rsidRDefault="009B7CA1" w:rsidP="003518D8">
            <w:pPr>
              <w:jc w:val="right"/>
              <w:rPr>
                <w:rFonts w:ascii="Times New Roman" w:hAnsi="Times New Roman"/>
                <w:sz w:val="24"/>
                <w:szCs w:val="24"/>
              </w:rPr>
            </w:pPr>
            <w:r w:rsidRPr="000A0FB9">
              <w:rPr>
                <w:rFonts w:ascii="Times New Roman" w:hAnsi="Times New Roman"/>
                <w:sz w:val="24"/>
                <w:szCs w:val="24"/>
              </w:rPr>
              <w:t>4 599 000</w:t>
            </w:r>
          </w:p>
        </w:tc>
        <w:tc>
          <w:tcPr>
            <w:tcW w:w="1549" w:type="dxa"/>
            <w:noWrap/>
            <w:hideMark/>
          </w:tcPr>
          <w:p w14:paraId="6E8DD8BF" w14:textId="77777777" w:rsidR="009B7CA1" w:rsidRPr="000A0FB9" w:rsidRDefault="009B7CA1" w:rsidP="003518D8">
            <w:pPr>
              <w:jc w:val="right"/>
              <w:rPr>
                <w:rFonts w:ascii="Times New Roman" w:hAnsi="Times New Roman"/>
                <w:sz w:val="24"/>
                <w:szCs w:val="24"/>
              </w:rPr>
            </w:pPr>
            <w:r w:rsidRPr="000A0FB9">
              <w:rPr>
                <w:rFonts w:ascii="Times New Roman" w:hAnsi="Times New Roman"/>
                <w:sz w:val="24"/>
                <w:szCs w:val="24"/>
              </w:rPr>
              <w:t>14,7%</w:t>
            </w:r>
          </w:p>
        </w:tc>
      </w:tr>
      <w:tr w:rsidR="009B7CA1" w:rsidRPr="000A0FB9" w14:paraId="0687D649" w14:textId="77777777" w:rsidTr="000A0FB9">
        <w:trPr>
          <w:trHeight w:val="288"/>
        </w:trPr>
        <w:tc>
          <w:tcPr>
            <w:tcW w:w="4361" w:type="dxa"/>
            <w:noWrap/>
            <w:hideMark/>
          </w:tcPr>
          <w:p w14:paraId="52A1E566" w14:textId="77777777" w:rsidR="009B7CA1" w:rsidRPr="000A0FB9" w:rsidRDefault="009B7CA1" w:rsidP="003518D8">
            <w:pPr>
              <w:rPr>
                <w:rFonts w:ascii="Times New Roman" w:hAnsi="Times New Roman"/>
                <w:sz w:val="24"/>
                <w:szCs w:val="24"/>
              </w:rPr>
            </w:pPr>
            <w:r w:rsidRPr="000A0FB9">
              <w:rPr>
                <w:rFonts w:ascii="Times New Roman" w:hAnsi="Times New Roman"/>
                <w:sz w:val="24"/>
                <w:szCs w:val="24"/>
              </w:rPr>
              <w:t>Трубопроводы</w:t>
            </w:r>
          </w:p>
        </w:tc>
        <w:tc>
          <w:tcPr>
            <w:tcW w:w="3446" w:type="dxa"/>
            <w:noWrap/>
            <w:hideMark/>
          </w:tcPr>
          <w:p w14:paraId="27EA516C" w14:textId="77777777" w:rsidR="009B7CA1" w:rsidRPr="000A0FB9" w:rsidRDefault="009B7CA1" w:rsidP="003518D8">
            <w:pPr>
              <w:jc w:val="right"/>
              <w:rPr>
                <w:rFonts w:ascii="Times New Roman" w:hAnsi="Times New Roman"/>
                <w:sz w:val="24"/>
                <w:szCs w:val="24"/>
              </w:rPr>
            </w:pPr>
            <w:r w:rsidRPr="000A0FB9">
              <w:rPr>
                <w:rFonts w:ascii="Times New Roman" w:hAnsi="Times New Roman"/>
                <w:sz w:val="24"/>
                <w:szCs w:val="24"/>
              </w:rPr>
              <w:t>3 204 300</w:t>
            </w:r>
          </w:p>
        </w:tc>
        <w:tc>
          <w:tcPr>
            <w:tcW w:w="1549" w:type="dxa"/>
            <w:noWrap/>
            <w:hideMark/>
          </w:tcPr>
          <w:p w14:paraId="63426E21" w14:textId="77777777" w:rsidR="009B7CA1" w:rsidRPr="000A0FB9" w:rsidRDefault="009B7CA1" w:rsidP="003518D8">
            <w:pPr>
              <w:jc w:val="right"/>
              <w:rPr>
                <w:rFonts w:ascii="Times New Roman" w:hAnsi="Times New Roman"/>
                <w:sz w:val="24"/>
                <w:szCs w:val="24"/>
              </w:rPr>
            </w:pPr>
            <w:r w:rsidRPr="000A0FB9">
              <w:rPr>
                <w:rFonts w:ascii="Times New Roman" w:hAnsi="Times New Roman"/>
                <w:sz w:val="24"/>
                <w:szCs w:val="24"/>
              </w:rPr>
              <w:t>10,3%</w:t>
            </w:r>
          </w:p>
        </w:tc>
      </w:tr>
      <w:tr w:rsidR="009B7CA1" w:rsidRPr="000A0FB9" w14:paraId="2A2B8483" w14:textId="77777777" w:rsidTr="000A0FB9">
        <w:trPr>
          <w:trHeight w:val="288"/>
        </w:trPr>
        <w:tc>
          <w:tcPr>
            <w:tcW w:w="4361" w:type="dxa"/>
            <w:noWrap/>
            <w:hideMark/>
          </w:tcPr>
          <w:p w14:paraId="24347062" w14:textId="77777777" w:rsidR="009B7CA1" w:rsidRPr="000A0FB9" w:rsidRDefault="006A4588" w:rsidP="003518D8">
            <w:pPr>
              <w:rPr>
                <w:rFonts w:ascii="Times New Roman" w:hAnsi="Times New Roman"/>
                <w:sz w:val="24"/>
                <w:szCs w:val="24"/>
              </w:rPr>
            </w:pPr>
            <w:r>
              <w:rPr>
                <w:rFonts w:ascii="Times New Roman" w:hAnsi="Times New Roman"/>
                <w:sz w:val="24"/>
                <w:szCs w:val="24"/>
              </w:rPr>
              <w:t>Оборудование</w:t>
            </w:r>
          </w:p>
        </w:tc>
        <w:tc>
          <w:tcPr>
            <w:tcW w:w="3446" w:type="dxa"/>
            <w:noWrap/>
            <w:hideMark/>
          </w:tcPr>
          <w:p w14:paraId="0AC82C7B" w14:textId="77777777" w:rsidR="009B7CA1" w:rsidRPr="000A0FB9" w:rsidRDefault="009B7CA1" w:rsidP="003518D8">
            <w:pPr>
              <w:jc w:val="right"/>
              <w:rPr>
                <w:rFonts w:ascii="Times New Roman" w:hAnsi="Times New Roman"/>
                <w:sz w:val="24"/>
                <w:szCs w:val="24"/>
              </w:rPr>
            </w:pPr>
            <w:r w:rsidRPr="000A0FB9">
              <w:rPr>
                <w:rFonts w:ascii="Times New Roman" w:hAnsi="Times New Roman"/>
                <w:sz w:val="24"/>
                <w:szCs w:val="24"/>
              </w:rPr>
              <w:t>2 509 500</w:t>
            </w:r>
          </w:p>
        </w:tc>
        <w:tc>
          <w:tcPr>
            <w:tcW w:w="1549" w:type="dxa"/>
            <w:noWrap/>
            <w:hideMark/>
          </w:tcPr>
          <w:p w14:paraId="3C5F2C19" w14:textId="77777777" w:rsidR="009B7CA1" w:rsidRPr="000A0FB9" w:rsidRDefault="009B7CA1" w:rsidP="003518D8">
            <w:pPr>
              <w:jc w:val="right"/>
              <w:rPr>
                <w:rFonts w:ascii="Times New Roman" w:hAnsi="Times New Roman"/>
                <w:sz w:val="24"/>
                <w:szCs w:val="24"/>
              </w:rPr>
            </w:pPr>
            <w:r w:rsidRPr="000A0FB9">
              <w:rPr>
                <w:rFonts w:ascii="Times New Roman" w:hAnsi="Times New Roman"/>
                <w:sz w:val="24"/>
                <w:szCs w:val="24"/>
              </w:rPr>
              <w:t>8,0%</w:t>
            </w:r>
          </w:p>
        </w:tc>
      </w:tr>
      <w:tr w:rsidR="009B7CA1" w:rsidRPr="000A0FB9" w14:paraId="1EBB9990" w14:textId="77777777" w:rsidTr="000A0FB9">
        <w:trPr>
          <w:trHeight w:val="288"/>
        </w:trPr>
        <w:tc>
          <w:tcPr>
            <w:tcW w:w="4361" w:type="dxa"/>
            <w:noWrap/>
            <w:hideMark/>
          </w:tcPr>
          <w:p w14:paraId="62876FBA" w14:textId="77777777" w:rsidR="009B7CA1" w:rsidRPr="000A0FB9" w:rsidRDefault="009B7CA1" w:rsidP="003518D8">
            <w:pPr>
              <w:rPr>
                <w:rFonts w:ascii="Times New Roman" w:hAnsi="Times New Roman"/>
                <w:sz w:val="24"/>
                <w:szCs w:val="24"/>
              </w:rPr>
            </w:pPr>
            <w:r w:rsidRPr="000A0FB9">
              <w:rPr>
                <w:rFonts w:ascii="Times New Roman" w:hAnsi="Times New Roman"/>
                <w:sz w:val="24"/>
                <w:szCs w:val="24"/>
              </w:rPr>
              <w:t>Дороги</w:t>
            </w:r>
          </w:p>
        </w:tc>
        <w:tc>
          <w:tcPr>
            <w:tcW w:w="3446" w:type="dxa"/>
            <w:noWrap/>
            <w:hideMark/>
          </w:tcPr>
          <w:p w14:paraId="00D6201F" w14:textId="77777777" w:rsidR="009B7CA1" w:rsidRPr="000A0FB9" w:rsidRDefault="009B7CA1" w:rsidP="003518D8">
            <w:pPr>
              <w:jc w:val="right"/>
              <w:rPr>
                <w:rFonts w:ascii="Times New Roman" w:hAnsi="Times New Roman"/>
                <w:sz w:val="24"/>
                <w:szCs w:val="24"/>
              </w:rPr>
            </w:pPr>
            <w:r w:rsidRPr="000A0FB9">
              <w:rPr>
                <w:rFonts w:ascii="Times New Roman" w:hAnsi="Times New Roman"/>
                <w:sz w:val="24"/>
                <w:szCs w:val="24"/>
              </w:rPr>
              <w:t>2 192 100</w:t>
            </w:r>
          </w:p>
        </w:tc>
        <w:tc>
          <w:tcPr>
            <w:tcW w:w="1549" w:type="dxa"/>
            <w:noWrap/>
            <w:hideMark/>
          </w:tcPr>
          <w:p w14:paraId="319AE7CE" w14:textId="77777777" w:rsidR="009B7CA1" w:rsidRPr="000A0FB9" w:rsidRDefault="009B7CA1" w:rsidP="003518D8">
            <w:pPr>
              <w:jc w:val="right"/>
              <w:rPr>
                <w:rFonts w:ascii="Times New Roman" w:hAnsi="Times New Roman"/>
                <w:sz w:val="24"/>
                <w:szCs w:val="24"/>
              </w:rPr>
            </w:pPr>
            <w:r w:rsidRPr="000A0FB9">
              <w:rPr>
                <w:rFonts w:ascii="Times New Roman" w:hAnsi="Times New Roman"/>
                <w:sz w:val="24"/>
                <w:szCs w:val="24"/>
              </w:rPr>
              <w:t>7,0%</w:t>
            </w:r>
          </w:p>
        </w:tc>
      </w:tr>
      <w:tr w:rsidR="009B7CA1" w:rsidRPr="000A0FB9" w14:paraId="75F00E48" w14:textId="77777777" w:rsidTr="000A0FB9">
        <w:trPr>
          <w:trHeight w:val="288"/>
        </w:trPr>
        <w:tc>
          <w:tcPr>
            <w:tcW w:w="4361" w:type="dxa"/>
            <w:noWrap/>
            <w:hideMark/>
          </w:tcPr>
          <w:p w14:paraId="1DFEF27B" w14:textId="77777777" w:rsidR="009B7CA1" w:rsidRPr="000A0FB9" w:rsidRDefault="009B7CA1" w:rsidP="003518D8">
            <w:pPr>
              <w:rPr>
                <w:rFonts w:ascii="Times New Roman" w:hAnsi="Times New Roman"/>
                <w:sz w:val="24"/>
                <w:szCs w:val="24"/>
              </w:rPr>
            </w:pPr>
            <w:r w:rsidRPr="000A0FB9">
              <w:rPr>
                <w:rFonts w:ascii="Times New Roman" w:hAnsi="Times New Roman"/>
                <w:sz w:val="24"/>
                <w:szCs w:val="24"/>
              </w:rPr>
              <w:t>Турбина</w:t>
            </w:r>
          </w:p>
        </w:tc>
        <w:tc>
          <w:tcPr>
            <w:tcW w:w="3446" w:type="dxa"/>
            <w:noWrap/>
            <w:hideMark/>
          </w:tcPr>
          <w:p w14:paraId="58A92D9D" w14:textId="77777777" w:rsidR="009B7CA1" w:rsidRPr="000A0FB9" w:rsidRDefault="009B7CA1" w:rsidP="003518D8">
            <w:pPr>
              <w:jc w:val="right"/>
              <w:rPr>
                <w:rFonts w:ascii="Times New Roman" w:hAnsi="Times New Roman"/>
                <w:sz w:val="24"/>
                <w:szCs w:val="24"/>
              </w:rPr>
            </w:pPr>
            <w:r w:rsidRPr="000A0FB9">
              <w:rPr>
                <w:rFonts w:ascii="Times New Roman" w:hAnsi="Times New Roman"/>
                <w:sz w:val="24"/>
                <w:szCs w:val="24"/>
              </w:rPr>
              <w:t>1 793 000</w:t>
            </w:r>
          </w:p>
        </w:tc>
        <w:tc>
          <w:tcPr>
            <w:tcW w:w="1549" w:type="dxa"/>
            <w:noWrap/>
            <w:hideMark/>
          </w:tcPr>
          <w:p w14:paraId="6D47C8D2" w14:textId="77777777" w:rsidR="009B7CA1" w:rsidRPr="000A0FB9" w:rsidRDefault="009B7CA1" w:rsidP="003518D8">
            <w:pPr>
              <w:jc w:val="right"/>
              <w:rPr>
                <w:rFonts w:ascii="Times New Roman" w:hAnsi="Times New Roman"/>
                <w:sz w:val="24"/>
                <w:szCs w:val="24"/>
              </w:rPr>
            </w:pPr>
            <w:r w:rsidRPr="000A0FB9">
              <w:rPr>
                <w:rFonts w:ascii="Times New Roman" w:hAnsi="Times New Roman"/>
                <w:sz w:val="24"/>
                <w:szCs w:val="24"/>
              </w:rPr>
              <w:t>5,7%</w:t>
            </w:r>
          </w:p>
        </w:tc>
      </w:tr>
      <w:tr w:rsidR="009B7CA1" w:rsidRPr="000A0FB9" w14:paraId="48CB82CA" w14:textId="77777777" w:rsidTr="000A0FB9">
        <w:trPr>
          <w:trHeight w:val="288"/>
        </w:trPr>
        <w:tc>
          <w:tcPr>
            <w:tcW w:w="4361" w:type="dxa"/>
            <w:noWrap/>
            <w:hideMark/>
          </w:tcPr>
          <w:p w14:paraId="1560D2E0" w14:textId="77777777" w:rsidR="009B7CA1" w:rsidRPr="000A0FB9" w:rsidRDefault="009B7CA1" w:rsidP="003518D8">
            <w:pPr>
              <w:rPr>
                <w:rFonts w:ascii="Times New Roman" w:hAnsi="Times New Roman"/>
                <w:sz w:val="24"/>
                <w:szCs w:val="24"/>
              </w:rPr>
            </w:pPr>
            <w:r w:rsidRPr="000A0FB9">
              <w:rPr>
                <w:rFonts w:ascii="Times New Roman" w:hAnsi="Times New Roman"/>
                <w:sz w:val="24"/>
                <w:szCs w:val="24"/>
              </w:rPr>
              <w:t>Конструкции</w:t>
            </w:r>
          </w:p>
        </w:tc>
        <w:tc>
          <w:tcPr>
            <w:tcW w:w="3446" w:type="dxa"/>
            <w:noWrap/>
            <w:hideMark/>
          </w:tcPr>
          <w:p w14:paraId="3E869273" w14:textId="77777777" w:rsidR="009B7CA1" w:rsidRPr="000A0FB9" w:rsidRDefault="009B7CA1" w:rsidP="003518D8">
            <w:pPr>
              <w:jc w:val="right"/>
              <w:rPr>
                <w:rFonts w:ascii="Times New Roman" w:hAnsi="Times New Roman"/>
                <w:sz w:val="24"/>
                <w:szCs w:val="24"/>
              </w:rPr>
            </w:pPr>
            <w:r w:rsidRPr="000A0FB9">
              <w:rPr>
                <w:rFonts w:ascii="Times New Roman" w:hAnsi="Times New Roman"/>
                <w:sz w:val="24"/>
                <w:szCs w:val="24"/>
              </w:rPr>
              <w:t>482 900</w:t>
            </w:r>
          </w:p>
        </w:tc>
        <w:tc>
          <w:tcPr>
            <w:tcW w:w="1549" w:type="dxa"/>
            <w:noWrap/>
            <w:hideMark/>
          </w:tcPr>
          <w:p w14:paraId="4BAD0CA9" w14:textId="77777777" w:rsidR="009B7CA1" w:rsidRPr="000A0FB9" w:rsidRDefault="009B7CA1" w:rsidP="003518D8">
            <w:pPr>
              <w:jc w:val="right"/>
              <w:rPr>
                <w:rFonts w:ascii="Times New Roman" w:hAnsi="Times New Roman"/>
                <w:sz w:val="24"/>
                <w:szCs w:val="24"/>
              </w:rPr>
            </w:pPr>
            <w:r w:rsidRPr="000A0FB9">
              <w:rPr>
                <w:rFonts w:ascii="Times New Roman" w:hAnsi="Times New Roman"/>
                <w:sz w:val="24"/>
                <w:szCs w:val="24"/>
              </w:rPr>
              <w:t>1,5%</w:t>
            </w:r>
          </w:p>
        </w:tc>
      </w:tr>
      <w:tr w:rsidR="009B7CA1" w:rsidRPr="000A0FB9" w14:paraId="1E2E22F3" w14:textId="77777777" w:rsidTr="000A0FB9">
        <w:trPr>
          <w:trHeight w:val="288"/>
        </w:trPr>
        <w:tc>
          <w:tcPr>
            <w:tcW w:w="4361" w:type="dxa"/>
            <w:noWrap/>
            <w:hideMark/>
          </w:tcPr>
          <w:p w14:paraId="42655F97" w14:textId="77777777" w:rsidR="009B7CA1" w:rsidRPr="000A0FB9" w:rsidRDefault="009B7CA1" w:rsidP="003518D8">
            <w:pPr>
              <w:rPr>
                <w:rFonts w:ascii="Times New Roman" w:hAnsi="Times New Roman"/>
                <w:sz w:val="24"/>
                <w:szCs w:val="24"/>
              </w:rPr>
            </w:pPr>
            <w:r w:rsidRPr="000A0FB9">
              <w:rPr>
                <w:rFonts w:ascii="Times New Roman" w:hAnsi="Times New Roman"/>
                <w:sz w:val="24"/>
                <w:szCs w:val="24"/>
              </w:rPr>
              <w:t>Технические устройства</w:t>
            </w:r>
          </w:p>
        </w:tc>
        <w:tc>
          <w:tcPr>
            <w:tcW w:w="3446" w:type="dxa"/>
            <w:noWrap/>
            <w:hideMark/>
          </w:tcPr>
          <w:p w14:paraId="46110663" w14:textId="77777777" w:rsidR="009B7CA1" w:rsidRPr="000A0FB9" w:rsidRDefault="009B7CA1" w:rsidP="003518D8">
            <w:pPr>
              <w:jc w:val="right"/>
              <w:rPr>
                <w:rFonts w:ascii="Times New Roman" w:hAnsi="Times New Roman"/>
                <w:sz w:val="24"/>
                <w:szCs w:val="24"/>
              </w:rPr>
            </w:pPr>
            <w:r w:rsidRPr="000A0FB9">
              <w:rPr>
                <w:rFonts w:ascii="Times New Roman" w:hAnsi="Times New Roman"/>
                <w:sz w:val="24"/>
                <w:szCs w:val="24"/>
              </w:rPr>
              <w:t>461 100</w:t>
            </w:r>
          </w:p>
        </w:tc>
        <w:tc>
          <w:tcPr>
            <w:tcW w:w="1549" w:type="dxa"/>
            <w:noWrap/>
            <w:hideMark/>
          </w:tcPr>
          <w:p w14:paraId="162ED856" w14:textId="77777777" w:rsidR="009B7CA1" w:rsidRPr="000A0FB9" w:rsidRDefault="009B7CA1" w:rsidP="003518D8">
            <w:pPr>
              <w:jc w:val="right"/>
              <w:rPr>
                <w:rFonts w:ascii="Times New Roman" w:hAnsi="Times New Roman"/>
                <w:sz w:val="24"/>
                <w:szCs w:val="24"/>
              </w:rPr>
            </w:pPr>
            <w:r w:rsidRPr="000A0FB9">
              <w:rPr>
                <w:rFonts w:ascii="Times New Roman" w:hAnsi="Times New Roman"/>
                <w:sz w:val="24"/>
                <w:szCs w:val="24"/>
              </w:rPr>
              <w:t>1,5%</w:t>
            </w:r>
          </w:p>
        </w:tc>
      </w:tr>
      <w:tr w:rsidR="009B7CA1" w:rsidRPr="000A0FB9" w14:paraId="3C80606B" w14:textId="77777777" w:rsidTr="000A0FB9">
        <w:trPr>
          <w:trHeight w:val="288"/>
        </w:trPr>
        <w:tc>
          <w:tcPr>
            <w:tcW w:w="4361" w:type="dxa"/>
            <w:noWrap/>
            <w:hideMark/>
          </w:tcPr>
          <w:p w14:paraId="6AFF9798" w14:textId="77777777" w:rsidR="009B7CA1" w:rsidRPr="000A0FB9" w:rsidRDefault="009B7CA1" w:rsidP="003518D8">
            <w:pPr>
              <w:rPr>
                <w:rFonts w:ascii="Times New Roman" w:hAnsi="Times New Roman"/>
                <w:sz w:val="24"/>
                <w:szCs w:val="24"/>
              </w:rPr>
            </w:pPr>
            <w:r w:rsidRPr="000A0FB9">
              <w:rPr>
                <w:rFonts w:ascii="Times New Roman" w:hAnsi="Times New Roman"/>
                <w:sz w:val="24"/>
                <w:szCs w:val="24"/>
              </w:rPr>
              <w:t>Кабельные линии</w:t>
            </w:r>
          </w:p>
        </w:tc>
        <w:tc>
          <w:tcPr>
            <w:tcW w:w="3446" w:type="dxa"/>
            <w:noWrap/>
            <w:hideMark/>
          </w:tcPr>
          <w:p w14:paraId="6A67A1D2" w14:textId="77777777" w:rsidR="009B7CA1" w:rsidRPr="000A0FB9" w:rsidRDefault="009B7CA1" w:rsidP="003518D8">
            <w:pPr>
              <w:jc w:val="right"/>
              <w:rPr>
                <w:rFonts w:ascii="Times New Roman" w:hAnsi="Times New Roman"/>
                <w:sz w:val="24"/>
                <w:szCs w:val="24"/>
              </w:rPr>
            </w:pPr>
            <w:r w:rsidRPr="000A0FB9">
              <w:rPr>
                <w:rFonts w:ascii="Times New Roman" w:hAnsi="Times New Roman"/>
                <w:sz w:val="24"/>
                <w:szCs w:val="24"/>
              </w:rPr>
              <w:t>343 000</w:t>
            </w:r>
          </w:p>
        </w:tc>
        <w:tc>
          <w:tcPr>
            <w:tcW w:w="1549" w:type="dxa"/>
            <w:noWrap/>
            <w:hideMark/>
          </w:tcPr>
          <w:p w14:paraId="24B7DC05" w14:textId="77777777" w:rsidR="009B7CA1" w:rsidRPr="000A0FB9" w:rsidRDefault="009B7CA1" w:rsidP="003518D8">
            <w:pPr>
              <w:jc w:val="right"/>
              <w:rPr>
                <w:rFonts w:ascii="Times New Roman" w:hAnsi="Times New Roman"/>
                <w:sz w:val="24"/>
                <w:szCs w:val="24"/>
              </w:rPr>
            </w:pPr>
            <w:r w:rsidRPr="000A0FB9">
              <w:rPr>
                <w:rFonts w:ascii="Times New Roman" w:hAnsi="Times New Roman"/>
                <w:sz w:val="24"/>
                <w:szCs w:val="24"/>
              </w:rPr>
              <w:t>1,1%</w:t>
            </w:r>
          </w:p>
        </w:tc>
      </w:tr>
      <w:tr w:rsidR="009B7CA1" w:rsidRPr="000A0FB9" w14:paraId="25C5E677" w14:textId="77777777" w:rsidTr="000A0FB9">
        <w:trPr>
          <w:trHeight w:val="288"/>
        </w:trPr>
        <w:tc>
          <w:tcPr>
            <w:tcW w:w="4361" w:type="dxa"/>
            <w:noWrap/>
            <w:hideMark/>
          </w:tcPr>
          <w:p w14:paraId="23FFAFFB" w14:textId="77777777" w:rsidR="009B7CA1" w:rsidRPr="000A0FB9" w:rsidRDefault="009B7CA1" w:rsidP="003518D8">
            <w:pPr>
              <w:rPr>
                <w:rFonts w:ascii="Times New Roman" w:hAnsi="Times New Roman"/>
                <w:sz w:val="24"/>
                <w:szCs w:val="24"/>
              </w:rPr>
            </w:pPr>
            <w:r w:rsidRPr="000A0FB9">
              <w:rPr>
                <w:rFonts w:ascii="Times New Roman" w:hAnsi="Times New Roman"/>
                <w:sz w:val="24"/>
                <w:szCs w:val="24"/>
              </w:rPr>
              <w:t>Газопровод</w:t>
            </w:r>
          </w:p>
        </w:tc>
        <w:tc>
          <w:tcPr>
            <w:tcW w:w="3446" w:type="dxa"/>
            <w:noWrap/>
            <w:hideMark/>
          </w:tcPr>
          <w:p w14:paraId="230EF21F" w14:textId="77777777" w:rsidR="009B7CA1" w:rsidRPr="000A0FB9" w:rsidRDefault="009B7CA1" w:rsidP="003518D8">
            <w:pPr>
              <w:jc w:val="right"/>
              <w:rPr>
                <w:rFonts w:ascii="Times New Roman" w:hAnsi="Times New Roman"/>
                <w:sz w:val="24"/>
                <w:szCs w:val="24"/>
              </w:rPr>
            </w:pPr>
            <w:r w:rsidRPr="000A0FB9">
              <w:rPr>
                <w:rFonts w:ascii="Times New Roman" w:hAnsi="Times New Roman"/>
                <w:sz w:val="24"/>
                <w:szCs w:val="24"/>
              </w:rPr>
              <w:t>293 500</w:t>
            </w:r>
          </w:p>
        </w:tc>
        <w:tc>
          <w:tcPr>
            <w:tcW w:w="1549" w:type="dxa"/>
            <w:noWrap/>
            <w:hideMark/>
          </w:tcPr>
          <w:p w14:paraId="0F6B631C" w14:textId="77777777" w:rsidR="009B7CA1" w:rsidRPr="000A0FB9" w:rsidRDefault="009B7CA1" w:rsidP="003518D8">
            <w:pPr>
              <w:jc w:val="right"/>
              <w:rPr>
                <w:rFonts w:ascii="Times New Roman" w:hAnsi="Times New Roman"/>
                <w:sz w:val="24"/>
                <w:szCs w:val="24"/>
              </w:rPr>
            </w:pPr>
            <w:r w:rsidRPr="000A0FB9">
              <w:rPr>
                <w:rFonts w:ascii="Times New Roman" w:hAnsi="Times New Roman"/>
                <w:sz w:val="24"/>
                <w:szCs w:val="24"/>
              </w:rPr>
              <w:t>0,9%</w:t>
            </w:r>
          </w:p>
        </w:tc>
      </w:tr>
      <w:tr w:rsidR="009B7CA1" w:rsidRPr="000A0FB9" w14:paraId="6EB2718F" w14:textId="77777777" w:rsidTr="000A0FB9">
        <w:trPr>
          <w:trHeight w:val="288"/>
        </w:trPr>
        <w:tc>
          <w:tcPr>
            <w:tcW w:w="4361" w:type="dxa"/>
            <w:noWrap/>
            <w:hideMark/>
          </w:tcPr>
          <w:p w14:paraId="34272D09" w14:textId="77777777" w:rsidR="009B7CA1" w:rsidRPr="000A0FB9" w:rsidRDefault="009B7CA1" w:rsidP="003518D8">
            <w:pPr>
              <w:rPr>
                <w:rFonts w:ascii="Times New Roman" w:hAnsi="Times New Roman"/>
                <w:sz w:val="24"/>
                <w:szCs w:val="24"/>
              </w:rPr>
            </w:pPr>
            <w:r w:rsidRPr="000A0FB9">
              <w:rPr>
                <w:rFonts w:ascii="Times New Roman" w:hAnsi="Times New Roman"/>
                <w:sz w:val="24"/>
                <w:szCs w:val="24"/>
              </w:rPr>
              <w:t>Котлы</w:t>
            </w:r>
          </w:p>
        </w:tc>
        <w:tc>
          <w:tcPr>
            <w:tcW w:w="3446" w:type="dxa"/>
            <w:noWrap/>
            <w:hideMark/>
          </w:tcPr>
          <w:p w14:paraId="5DF788E3" w14:textId="77777777" w:rsidR="009B7CA1" w:rsidRPr="000A0FB9" w:rsidRDefault="009B7CA1" w:rsidP="003518D8">
            <w:pPr>
              <w:jc w:val="right"/>
              <w:rPr>
                <w:rFonts w:ascii="Times New Roman" w:hAnsi="Times New Roman"/>
                <w:sz w:val="24"/>
                <w:szCs w:val="24"/>
              </w:rPr>
            </w:pPr>
            <w:r w:rsidRPr="000A0FB9">
              <w:rPr>
                <w:rFonts w:ascii="Times New Roman" w:hAnsi="Times New Roman"/>
                <w:sz w:val="24"/>
                <w:szCs w:val="24"/>
              </w:rPr>
              <w:t>264 500</w:t>
            </w:r>
          </w:p>
        </w:tc>
        <w:tc>
          <w:tcPr>
            <w:tcW w:w="1549" w:type="dxa"/>
            <w:noWrap/>
            <w:hideMark/>
          </w:tcPr>
          <w:p w14:paraId="7C4B4567" w14:textId="77777777" w:rsidR="009B7CA1" w:rsidRPr="000A0FB9" w:rsidRDefault="009B7CA1" w:rsidP="003518D8">
            <w:pPr>
              <w:jc w:val="right"/>
              <w:rPr>
                <w:rFonts w:ascii="Times New Roman" w:hAnsi="Times New Roman"/>
                <w:sz w:val="24"/>
                <w:szCs w:val="24"/>
              </w:rPr>
            </w:pPr>
            <w:r w:rsidRPr="000A0FB9">
              <w:rPr>
                <w:rFonts w:ascii="Times New Roman" w:hAnsi="Times New Roman"/>
                <w:sz w:val="24"/>
                <w:szCs w:val="24"/>
              </w:rPr>
              <w:t>0,8%</w:t>
            </w:r>
          </w:p>
        </w:tc>
      </w:tr>
      <w:tr w:rsidR="009B7CA1" w:rsidRPr="000A0FB9" w14:paraId="5DC53AA2" w14:textId="77777777" w:rsidTr="000A0FB9">
        <w:trPr>
          <w:trHeight w:val="288"/>
        </w:trPr>
        <w:tc>
          <w:tcPr>
            <w:tcW w:w="4361" w:type="dxa"/>
            <w:noWrap/>
            <w:hideMark/>
          </w:tcPr>
          <w:p w14:paraId="4EBB5F94" w14:textId="77777777" w:rsidR="009B7CA1" w:rsidRPr="000A0FB9" w:rsidRDefault="009B7CA1" w:rsidP="003518D8">
            <w:pPr>
              <w:rPr>
                <w:rFonts w:ascii="Times New Roman" w:hAnsi="Times New Roman"/>
                <w:sz w:val="24"/>
                <w:szCs w:val="24"/>
              </w:rPr>
            </w:pPr>
            <w:r w:rsidRPr="000A0FB9">
              <w:rPr>
                <w:rFonts w:ascii="Times New Roman" w:hAnsi="Times New Roman"/>
                <w:sz w:val="24"/>
                <w:szCs w:val="24"/>
              </w:rPr>
              <w:t>Обследование водоемов</w:t>
            </w:r>
          </w:p>
        </w:tc>
        <w:tc>
          <w:tcPr>
            <w:tcW w:w="3446" w:type="dxa"/>
            <w:noWrap/>
            <w:hideMark/>
          </w:tcPr>
          <w:p w14:paraId="054E8883" w14:textId="77777777" w:rsidR="009B7CA1" w:rsidRPr="000A0FB9" w:rsidRDefault="009B7CA1" w:rsidP="003518D8">
            <w:pPr>
              <w:jc w:val="right"/>
              <w:rPr>
                <w:rFonts w:ascii="Times New Roman" w:hAnsi="Times New Roman"/>
                <w:sz w:val="24"/>
                <w:szCs w:val="24"/>
              </w:rPr>
            </w:pPr>
            <w:r w:rsidRPr="000A0FB9">
              <w:rPr>
                <w:rFonts w:ascii="Times New Roman" w:hAnsi="Times New Roman"/>
                <w:sz w:val="24"/>
                <w:szCs w:val="24"/>
              </w:rPr>
              <w:t>203 600</w:t>
            </w:r>
          </w:p>
        </w:tc>
        <w:tc>
          <w:tcPr>
            <w:tcW w:w="1549" w:type="dxa"/>
            <w:noWrap/>
            <w:hideMark/>
          </w:tcPr>
          <w:p w14:paraId="30D7B19A" w14:textId="77777777" w:rsidR="009B7CA1" w:rsidRPr="000A0FB9" w:rsidRDefault="009B7CA1" w:rsidP="003518D8">
            <w:pPr>
              <w:jc w:val="right"/>
              <w:rPr>
                <w:rFonts w:ascii="Times New Roman" w:hAnsi="Times New Roman"/>
                <w:sz w:val="24"/>
                <w:szCs w:val="24"/>
              </w:rPr>
            </w:pPr>
            <w:r w:rsidRPr="000A0FB9">
              <w:rPr>
                <w:rFonts w:ascii="Times New Roman" w:hAnsi="Times New Roman"/>
                <w:sz w:val="24"/>
                <w:szCs w:val="24"/>
              </w:rPr>
              <w:t>0,7%</w:t>
            </w:r>
          </w:p>
        </w:tc>
      </w:tr>
      <w:tr w:rsidR="009B7CA1" w:rsidRPr="000A0FB9" w14:paraId="11615D02" w14:textId="77777777" w:rsidTr="000A0FB9">
        <w:trPr>
          <w:trHeight w:val="288"/>
        </w:trPr>
        <w:tc>
          <w:tcPr>
            <w:tcW w:w="4361" w:type="dxa"/>
            <w:noWrap/>
            <w:hideMark/>
          </w:tcPr>
          <w:p w14:paraId="726742F3" w14:textId="77777777" w:rsidR="009B7CA1" w:rsidRPr="000A0FB9" w:rsidRDefault="009B7CA1" w:rsidP="003518D8">
            <w:pPr>
              <w:rPr>
                <w:rFonts w:ascii="Times New Roman" w:hAnsi="Times New Roman"/>
                <w:sz w:val="24"/>
                <w:szCs w:val="24"/>
              </w:rPr>
            </w:pPr>
            <w:r w:rsidRPr="000A0FB9">
              <w:rPr>
                <w:rFonts w:ascii="Times New Roman" w:hAnsi="Times New Roman"/>
                <w:sz w:val="24"/>
                <w:szCs w:val="24"/>
              </w:rPr>
              <w:t>Лифты</w:t>
            </w:r>
          </w:p>
        </w:tc>
        <w:tc>
          <w:tcPr>
            <w:tcW w:w="3446" w:type="dxa"/>
            <w:noWrap/>
            <w:hideMark/>
          </w:tcPr>
          <w:p w14:paraId="7E8045E8" w14:textId="77777777" w:rsidR="009B7CA1" w:rsidRPr="000A0FB9" w:rsidRDefault="009B7CA1" w:rsidP="003518D8">
            <w:pPr>
              <w:jc w:val="right"/>
              <w:rPr>
                <w:rFonts w:ascii="Times New Roman" w:hAnsi="Times New Roman"/>
                <w:sz w:val="24"/>
                <w:szCs w:val="24"/>
              </w:rPr>
            </w:pPr>
            <w:r w:rsidRPr="000A0FB9">
              <w:rPr>
                <w:rFonts w:ascii="Times New Roman" w:hAnsi="Times New Roman"/>
                <w:sz w:val="24"/>
                <w:szCs w:val="24"/>
              </w:rPr>
              <w:t>196 800</w:t>
            </w:r>
          </w:p>
        </w:tc>
        <w:tc>
          <w:tcPr>
            <w:tcW w:w="1549" w:type="dxa"/>
            <w:noWrap/>
            <w:hideMark/>
          </w:tcPr>
          <w:p w14:paraId="1A06C933" w14:textId="77777777" w:rsidR="009B7CA1" w:rsidRPr="000A0FB9" w:rsidRDefault="009B7CA1" w:rsidP="003518D8">
            <w:pPr>
              <w:jc w:val="right"/>
              <w:rPr>
                <w:rFonts w:ascii="Times New Roman" w:hAnsi="Times New Roman"/>
                <w:sz w:val="24"/>
                <w:szCs w:val="24"/>
              </w:rPr>
            </w:pPr>
            <w:r w:rsidRPr="000A0FB9">
              <w:rPr>
                <w:rFonts w:ascii="Times New Roman" w:hAnsi="Times New Roman"/>
                <w:sz w:val="24"/>
                <w:szCs w:val="24"/>
              </w:rPr>
              <w:t>0,6%</w:t>
            </w:r>
          </w:p>
        </w:tc>
      </w:tr>
      <w:tr w:rsidR="009B7CA1" w:rsidRPr="000A0FB9" w14:paraId="35DCA384" w14:textId="77777777" w:rsidTr="000A0FB9">
        <w:trPr>
          <w:trHeight w:val="288"/>
        </w:trPr>
        <w:tc>
          <w:tcPr>
            <w:tcW w:w="4361" w:type="dxa"/>
            <w:noWrap/>
            <w:hideMark/>
          </w:tcPr>
          <w:p w14:paraId="5F39C109" w14:textId="77777777" w:rsidR="009B7CA1" w:rsidRPr="000A0FB9" w:rsidRDefault="009B7CA1" w:rsidP="003518D8">
            <w:pPr>
              <w:rPr>
                <w:rFonts w:ascii="Times New Roman" w:hAnsi="Times New Roman"/>
                <w:sz w:val="24"/>
                <w:szCs w:val="24"/>
              </w:rPr>
            </w:pPr>
            <w:r w:rsidRPr="000A0FB9">
              <w:rPr>
                <w:rFonts w:ascii="Times New Roman" w:hAnsi="Times New Roman"/>
                <w:sz w:val="24"/>
                <w:szCs w:val="24"/>
              </w:rPr>
              <w:t>Резервуары</w:t>
            </w:r>
          </w:p>
        </w:tc>
        <w:tc>
          <w:tcPr>
            <w:tcW w:w="3446" w:type="dxa"/>
            <w:noWrap/>
            <w:hideMark/>
          </w:tcPr>
          <w:p w14:paraId="45AF4FA9" w14:textId="77777777" w:rsidR="009B7CA1" w:rsidRPr="000A0FB9" w:rsidRDefault="009B7CA1" w:rsidP="003518D8">
            <w:pPr>
              <w:jc w:val="right"/>
              <w:rPr>
                <w:rFonts w:ascii="Times New Roman" w:hAnsi="Times New Roman"/>
                <w:sz w:val="24"/>
                <w:szCs w:val="24"/>
              </w:rPr>
            </w:pPr>
            <w:r w:rsidRPr="000A0FB9">
              <w:rPr>
                <w:rFonts w:ascii="Times New Roman" w:hAnsi="Times New Roman"/>
                <w:sz w:val="24"/>
                <w:szCs w:val="24"/>
              </w:rPr>
              <w:t>185 700</w:t>
            </w:r>
          </w:p>
        </w:tc>
        <w:tc>
          <w:tcPr>
            <w:tcW w:w="1549" w:type="dxa"/>
            <w:noWrap/>
            <w:hideMark/>
          </w:tcPr>
          <w:p w14:paraId="718FD49E" w14:textId="77777777" w:rsidR="009B7CA1" w:rsidRPr="000A0FB9" w:rsidRDefault="009B7CA1" w:rsidP="003518D8">
            <w:pPr>
              <w:jc w:val="right"/>
              <w:rPr>
                <w:rFonts w:ascii="Times New Roman" w:hAnsi="Times New Roman"/>
                <w:sz w:val="24"/>
                <w:szCs w:val="24"/>
              </w:rPr>
            </w:pPr>
            <w:r w:rsidRPr="000A0FB9">
              <w:rPr>
                <w:rFonts w:ascii="Times New Roman" w:hAnsi="Times New Roman"/>
                <w:sz w:val="24"/>
                <w:szCs w:val="24"/>
              </w:rPr>
              <w:t>0,6%</w:t>
            </w:r>
          </w:p>
        </w:tc>
      </w:tr>
      <w:tr w:rsidR="009B7CA1" w:rsidRPr="000A0FB9" w14:paraId="7A6A29FE" w14:textId="77777777" w:rsidTr="000A0FB9">
        <w:trPr>
          <w:trHeight w:val="288"/>
        </w:trPr>
        <w:tc>
          <w:tcPr>
            <w:tcW w:w="4361" w:type="dxa"/>
            <w:noWrap/>
            <w:hideMark/>
          </w:tcPr>
          <w:p w14:paraId="6C79CB01" w14:textId="77777777" w:rsidR="009B7CA1" w:rsidRPr="000A0FB9" w:rsidRDefault="009B7CA1" w:rsidP="003518D8">
            <w:pPr>
              <w:rPr>
                <w:rFonts w:ascii="Times New Roman" w:hAnsi="Times New Roman"/>
                <w:sz w:val="24"/>
                <w:szCs w:val="24"/>
              </w:rPr>
            </w:pPr>
            <w:r w:rsidRPr="000A0FB9">
              <w:rPr>
                <w:rFonts w:ascii="Times New Roman" w:hAnsi="Times New Roman"/>
                <w:sz w:val="24"/>
                <w:szCs w:val="24"/>
              </w:rPr>
              <w:t>Суда</w:t>
            </w:r>
          </w:p>
        </w:tc>
        <w:tc>
          <w:tcPr>
            <w:tcW w:w="3446" w:type="dxa"/>
            <w:noWrap/>
            <w:hideMark/>
          </w:tcPr>
          <w:p w14:paraId="176DCD37" w14:textId="77777777" w:rsidR="009B7CA1" w:rsidRPr="000A0FB9" w:rsidRDefault="009B7CA1" w:rsidP="003518D8">
            <w:pPr>
              <w:jc w:val="right"/>
              <w:rPr>
                <w:rFonts w:ascii="Times New Roman" w:hAnsi="Times New Roman"/>
                <w:sz w:val="24"/>
                <w:szCs w:val="24"/>
              </w:rPr>
            </w:pPr>
            <w:r w:rsidRPr="000A0FB9">
              <w:rPr>
                <w:rFonts w:ascii="Times New Roman" w:hAnsi="Times New Roman"/>
                <w:sz w:val="24"/>
                <w:szCs w:val="24"/>
              </w:rPr>
              <w:t>168 700</w:t>
            </w:r>
          </w:p>
        </w:tc>
        <w:tc>
          <w:tcPr>
            <w:tcW w:w="1549" w:type="dxa"/>
            <w:noWrap/>
            <w:hideMark/>
          </w:tcPr>
          <w:p w14:paraId="6A668787" w14:textId="77777777" w:rsidR="009B7CA1" w:rsidRPr="000A0FB9" w:rsidRDefault="009B7CA1" w:rsidP="003518D8">
            <w:pPr>
              <w:jc w:val="right"/>
              <w:rPr>
                <w:rFonts w:ascii="Times New Roman" w:hAnsi="Times New Roman"/>
                <w:sz w:val="24"/>
                <w:szCs w:val="24"/>
              </w:rPr>
            </w:pPr>
            <w:r w:rsidRPr="000A0FB9">
              <w:rPr>
                <w:rFonts w:ascii="Times New Roman" w:hAnsi="Times New Roman"/>
                <w:sz w:val="24"/>
                <w:szCs w:val="24"/>
              </w:rPr>
              <w:t>0,5%</w:t>
            </w:r>
          </w:p>
        </w:tc>
      </w:tr>
      <w:tr w:rsidR="009B7CA1" w:rsidRPr="000A0FB9" w14:paraId="4E2440E9" w14:textId="77777777" w:rsidTr="000A0FB9">
        <w:trPr>
          <w:trHeight w:val="288"/>
        </w:trPr>
        <w:tc>
          <w:tcPr>
            <w:tcW w:w="4361" w:type="dxa"/>
            <w:noWrap/>
            <w:hideMark/>
          </w:tcPr>
          <w:p w14:paraId="55DA0150" w14:textId="77777777" w:rsidR="009B7CA1" w:rsidRPr="000A0FB9" w:rsidRDefault="009B7CA1" w:rsidP="003518D8">
            <w:pPr>
              <w:rPr>
                <w:rFonts w:ascii="Times New Roman" w:hAnsi="Times New Roman"/>
                <w:sz w:val="24"/>
                <w:szCs w:val="24"/>
              </w:rPr>
            </w:pPr>
            <w:r w:rsidRPr="000A0FB9">
              <w:rPr>
                <w:rFonts w:ascii="Times New Roman" w:hAnsi="Times New Roman"/>
                <w:sz w:val="24"/>
                <w:szCs w:val="24"/>
              </w:rPr>
              <w:t>Краны</w:t>
            </w:r>
          </w:p>
        </w:tc>
        <w:tc>
          <w:tcPr>
            <w:tcW w:w="3446" w:type="dxa"/>
            <w:noWrap/>
            <w:hideMark/>
          </w:tcPr>
          <w:p w14:paraId="277146A3" w14:textId="77777777" w:rsidR="009B7CA1" w:rsidRPr="000A0FB9" w:rsidRDefault="009B7CA1" w:rsidP="003518D8">
            <w:pPr>
              <w:jc w:val="right"/>
              <w:rPr>
                <w:rFonts w:ascii="Times New Roman" w:hAnsi="Times New Roman"/>
                <w:sz w:val="24"/>
                <w:szCs w:val="24"/>
              </w:rPr>
            </w:pPr>
            <w:r w:rsidRPr="000A0FB9">
              <w:rPr>
                <w:rFonts w:ascii="Times New Roman" w:hAnsi="Times New Roman"/>
                <w:sz w:val="24"/>
                <w:szCs w:val="24"/>
              </w:rPr>
              <w:t>130 200</w:t>
            </w:r>
          </w:p>
        </w:tc>
        <w:tc>
          <w:tcPr>
            <w:tcW w:w="1549" w:type="dxa"/>
            <w:noWrap/>
            <w:hideMark/>
          </w:tcPr>
          <w:p w14:paraId="3FAF9642" w14:textId="77777777" w:rsidR="009B7CA1" w:rsidRPr="000A0FB9" w:rsidRDefault="009B7CA1" w:rsidP="003518D8">
            <w:pPr>
              <w:jc w:val="right"/>
              <w:rPr>
                <w:rFonts w:ascii="Times New Roman" w:hAnsi="Times New Roman"/>
                <w:sz w:val="24"/>
                <w:szCs w:val="24"/>
              </w:rPr>
            </w:pPr>
            <w:r w:rsidRPr="000A0FB9">
              <w:rPr>
                <w:rFonts w:ascii="Times New Roman" w:hAnsi="Times New Roman"/>
                <w:sz w:val="24"/>
                <w:szCs w:val="24"/>
              </w:rPr>
              <w:t>0,4%</w:t>
            </w:r>
          </w:p>
        </w:tc>
      </w:tr>
      <w:tr w:rsidR="009B7CA1" w:rsidRPr="000A0FB9" w14:paraId="3D53706B" w14:textId="77777777" w:rsidTr="000A0FB9">
        <w:trPr>
          <w:trHeight w:val="288"/>
        </w:trPr>
        <w:tc>
          <w:tcPr>
            <w:tcW w:w="4361" w:type="dxa"/>
            <w:noWrap/>
            <w:hideMark/>
          </w:tcPr>
          <w:p w14:paraId="5FDB09CD" w14:textId="77777777" w:rsidR="009B7CA1" w:rsidRPr="000A0FB9" w:rsidRDefault="009B7CA1" w:rsidP="003518D8">
            <w:pPr>
              <w:rPr>
                <w:rFonts w:ascii="Times New Roman" w:hAnsi="Times New Roman"/>
                <w:sz w:val="24"/>
                <w:szCs w:val="24"/>
              </w:rPr>
            </w:pPr>
            <w:r w:rsidRPr="000A0FB9">
              <w:rPr>
                <w:rFonts w:ascii="Times New Roman" w:hAnsi="Times New Roman"/>
                <w:sz w:val="24"/>
                <w:szCs w:val="24"/>
              </w:rPr>
              <w:t>Производственные объекты</w:t>
            </w:r>
          </w:p>
        </w:tc>
        <w:tc>
          <w:tcPr>
            <w:tcW w:w="3446" w:type="dxa"/>
            <w:noWrap/>
            <w:hideMark/>
          </w:tcPr>
          <w:p w14:paraId="7113F189" w14:textId="77777777" w:rsidR="009B7CA1" w:rsidRPr="000A0FB9" w:rsidRDefault="009B7CA1" w:rsidP="003518D8">
            <w:pPr>
              <w:jc w:val="right"/>
              <w:rPr>
                <w:rFonts w:ascii="Times New Roman" w:hAnsi="Times New Roman"/>
                <w:sz w:val="24"/>
                <w:szCs w:val="24"/>
              </w:rPr>
            </w:pPr>
            <w:r w:rsidRPr="000A0FB9">
              <w:rPr>
                <w:rFonts w:ascii="Times New Roman" w:hAnsi="Times New Roman"/>
                <w:sz w:val="24"/>
                <w:szCs w:val="24"/>
              </w:rPr>
              <w:t>108 200</w:t>
            </w:r>
          </w:p>
        </w:tc>
        <w:tc>
          <w:tcPr>
            <w:tcW w:w="1549" w:type="dxa"/>
            <w:noWrap/>
            <w:hideMark/>
          </w:tcPr>
          <w:p w14:paraId="2525FC79" w14:textId="77777777" w:rsidR="009B7CA1" w:rsidRPr="000A0FB9" w:rsidRDefault="009B7CA1" w:rsidP="003518D8">
            <w:pPr>
              <w:jc w:val="right"/>
              <w:rPr>
                <w:rFonts w:ascii="Times New Roman" w:hAnsi="Times New Roman"/>
                <w:sz w:val="24"/>
                <w:szCs w:val="24"/>
              </w:rPr>
            </w:pPr>
            <w:r w:rsidRPr="000A0FB9">
              <w:rPr>
                <w:rFonts w:ascii="Times New Roman" w:hAnsi="Times New Roman"/>
                <w:sz w:val="24"/>
                <w:szCs w:val="24"/>
              </w:rPr>
              <w:t>0,3%</w:t>
            </w:r>
          </w:p>
        </w:tc>
      </w:tr>
      <w:tr w:rsidR="009B7CA1" w:rsidRPr="000A0FB9" w14:paraId="38A2C51E" w14:textId="77777777" w:rsidTr="000A0FB9">
        <w:trPr>
          <w:trHeight w:val="288"/>
        </w:trPr>
        <w:tc>
          <w:tcPr>
            <w:tcW w:w="4361" w:type="dxa"/>
            <w:noWrap/>
            <w:hideMark/>
          </w:tcPr>
          <w:p w14:paraId="450C9722" w14:textId="77777777" w:rsidR="009B7CA1" w:rsidRPr="000A0FB9" w:rsidRDefault="009B7CA1" w:rsidP="003518D8">
            <w:pPr>
              <w:rPr>
                <w:rFonts w:ascii="Times New Roman" w:hAnsi="Times New Roman"/>
                <w:sz w:val="24"/>
                <w:szCs w:val="24"/>
              </w:rPr>
            </w:pPr>
            <w:r w:rsidRPr="000A0FB9">
              <w:rPr>
                <w:rFonts w:ascii="Times New Roman" w:hAnsi="Times New Roman"/>
                <w:sz w:val="24"/>
                <w:szCs w:val="24"/>
              </w:rPr>
              <w:t>Помещения</w:t>
            </w:r>
          </w:p>
        </w:tc>
        <w:tc>
          <w:tcPr>
            <w:tcW w:w="3446" w:type="dxa"/>
            <w:noWrap/>
            <w:hideMark/>
          </w:tcPr>
          <w:p w14:paraId="0F0EBA2A" w14:textId="77777777" w:rsidR="009B7CA1" w:rsidRPr="000A0FB9" w:rsidRDefault="009B7CA1" w:rsidP="003518D8">
            <w:pPr>
              <w:jc w:val="right"/>
              <w:rPr>
                <w:rFonts w:ascii="Times New Roman" w:hAnsi="Times New Roman"/>
                <w:sz w:val="24"/>
                <w:szCs w:val="24"/>
              </w:rPr>
            </w:pPr>
            <w:r w:rsidRPr="000A0FB9">
              <w:rPr>
                <w:rFonts w:ascii="Times New Roman" w:hAnsi="Times New Roman"/>
                <w:sz w:val="24"/>
                <w:szCs w:val="24"/>
              </w:rPr>
              <w:t>66 500</w:t>
            </w:r>
          </w:p>
        </w:tc>
        <w:tc>
          <w:tcPr>
            <w:tcW w:w="1549" w:type="dxa"/>
            <w:noWrap/>
            <w:hideMark/>
          </w:tcPr>
          <w:p w14:paraId="43088352" w14:textId="77777777" w:rsidR="009B7CA1" w:rsidRPr="000A0FB9" w:rsidRDefault="009B7CA1" w:rsidP="003518D8">
            <w:pPr>
              <w:jc w:val="right"/>
              <w:rPr>
                <w:rFonts w:ascii="Times New Roman" w:hAnsi="Times New Roman"/>
                <w:sz w:val="24"/>
                <w:szCs w:val="24"/>
              </w:rPr>
            </w:pPr>
            <w:r w:rsidRPr="000A0FB9">
              <w:rPr>
                <w:rFonts w:ascii="Times New Roman" w:hAnsi="Times New Roman"/>
                <w:sz w:val="24"/>
                <w:szCs w:val="24"/>
              </w:rPr>
              <w:t>0,2%</w:t>
            </w:r>
          </w:p>
        </w:tc>
      </w:tr>
      <w:tr w:rsidR="009B7CA1" w:rsidRPr="000A0FB9" w14:paraId="32DB3ACD" w14:textId="77777777" w:rsidTr="000A0FB9">
        <w:trPr>
          <w:trHeight w:val="288"/>
        </w:trPr>
        <w:tc>
          <w:tcPr>
            <w:tcW w:w="4361" w:type="dxa"/>
            <w:noWrap/>
            <w:hideMark/>
          </w:tcPr>
          <w:p w14:paraId="5770F20E" w14:textId="77777777" w:rsidR="009B7CA1" w:rsidRPr="000A0FB9" w:rsidRDefault="009B7CA1" w:rsidP="003518D8">
            <w:pPr>
              <w:rPr>
                <w:rFonts w:ascii="Times New Roman" w:hAnsi="Times New Roman"/>
                <w:sz w:val="24"/>
                <w:szCs w:val="24"/>
              </w:rPr>
            </w:pPr>
            <w:r w:rsidRPr="000A0FB9">
              <w:rPr>
                <w:rFonts w:ascii="Times New Roman" w:hAnsi="Times New Roman"/>
                <w:sz w:val="24"/>
                <w:szCs w:val="24"/>
              </w:rPr>
              <w:t>Цеха</w:t>
            </w:r>
          </w:p>
        </w:tc>
        <w:tc>
          <w:tcPr>
            <w:tcW w:w="3446" w:type="dxa"/>
            <w:noWrap/>
            <w:hideMark/>
          </w:tcPr>
          <w:p w14:paraId="2302DAFB" w14:textId="77777777" w:rsidR="009B7CA1" w:rsidRPr="000A0FB9" w:rsidRDefault="009B7CA1" w:rsidP="003518D8">
            <w:pPr>
              <w:jc w:val="right"/>
              <w:rPr>
                <w:rFonts w:ascii="Times New Roman" w:hAnsi="Times New Roman"/>
                <w:sz w:val="24"/>
                <w:szCs w:val="24"/>
              </w:rPr>
            </w:pPr>
            <w:r w:rsidRPr="000A0FB9">
              <w:rPr>
                <w:rFonts w:ascii="Times New Roman" w:hAnsi="Times New Roman"/>
                <w:sz w:val="24"/>
                <w:szCs w:val="24"/>
              </w:rPr>
              <w:t>60 100</w:t>
            </w:r>
          </w:p>
        </w:tc>
        <w:tc>
          <w:tcPr>
            <w:tcW w:w="1549" w:type="dxa"/>
            <w:noWrap/>
            <w:hideMark/>
          </w:tcPr>
          <w:p w14:paraId="3F978522" w14:textId="77777777" w:rsidR="009B7CA1" w:rsidRPr="000A0FB9" w:rsidRDefault="009B7CA1" w:rsidP="003518D8">
            <w:pPr>
              <w:jc w:val="right"/>
              <w:rPr>
                <w:rFonts w:ascii="Times New Roman" w:hAnsi="Times New Roman"/>
                <w:sz w:val="24"/>
                <w:szCs w:val="24"/>
              </w:rPr>
            </w:pPr>
            <w:r w:rsidRPr="000A0FB9">
              <w:rPr>
                <w:rFonts w:ascii="Times New Roman" w:hAnsi="Times New Roman"/>
                <w:sz w:val="24"/>
                <w:szCs w:val="24"/>
              </w:rPr>
              <w:t>0,2%</w:t>
            </w:r>
          </w:p>
        </w:tc>
      </w:tr>
      <w:tr w:rsidR="009B7CA1" w:rsidRPr="000A0FB9" w14:paraId="0DA0A761" w14:textId="77777777" w:rsidTr="000A0FB9">
        <w:trPr>
          <w:trHeight w:val="288"/>
        </w:trPr>
        <w:tc>
          <w:tcPr>
            <w:tcW w:w="4361" w:type="dxa"/>
            <w:noWrap/>
            <w:hideMark/>
          </w:tcPr>
          <w:p w14:paraId="1F6B8EF6" w14:textId="77777777" w:rsidR="009B7CA1" w:rsidRPr="000A0FB9" w:rsidRDefault="009B7CA1" w:rsidP="003518D8">
            <w:pPr>
              <w:rPr>
                <w:rFonts w:ascii="Times New Roman" w:hAnsi="Times New Roman"/>
                <w:sz w:val="24"/>
                <w:szCs w:val="24"/>
              </w:rPr>
            </w:pPr>
            <w:r w:rsidRPr="000A0FB9">
              <w:rPr>
                <w:rFonts w:ascii="Times New Roman" w:hAnsi="Times New Roman"/>
                <w:sz w:val="24"/>
                <w:szCs w:val="24"/>
              </w:rPr>
              <w:t>Канализация</w:t>
            </w:r>
          </w:p>
        </w:tc>
        <w:tc>
          <w:tcPr>
            <w:tcW w:w="3446" w:type="dxa"/>
            <w:noWrap/>
            <w:hideMark/>
          </w:tcPr>
          <w:p w14:paraId="7C582797" w14:textId="77777777" w:rsidR="009B7CA1" w:rsidRPr="000A0FB9" w:rsidRDefault="009B7CA1" w:rsidP="003518D8">
            <w:pPr>
              <w:jc w:val="right"/>
              <w:rPr>
                <w:rFonts w:ascii="Times New Roman" w:hAnsi="Times New Roman"/>
                <w:sz w:val="24"/>
                <w:szCs w:val="24"/>
              </w:rPr>
            </w:pPr>
            <w:r w:rsidRPr="000A0FB9">
              <w:rPr>
                <w:rFonts w:ascii="Times New Roman" w:hAnsi="Times New Roman"/>
                <w:sz w:val="24"/>
                <w:szCs w:val="24"/>
              </w:rPr>
              <w:t>55 500</w:t>
            </w:r>
          </w:p>
        </w:tc>
        <w:tc>
          <w:tcPr>
            <w:tcW w:w="1549" w:type="dxa"/>
            <w:noWrap/>
            <w:hideMark/>
          </w:tcPr>
          <w:p w14:paraId="5CF3BCD9" w14:textId="77777777" w:rsidR="009B7CA1" w:rsidRPr="000A0FB9" w:rsidRDefault="009B7CA1" w:rsidP="003518D8">
            <w:pPr>
              <w:jc w:val="right"/>
              <w:rPr>
                <w:rFonts w:ascii="Times New Roman" w:hAnsi="Times New Roman"/>
                <w:sz w:val="24"/>
                <w:szCs w:val="24"/>
              </w:rPr>
            </w:pPr>
            <w:r w:rsidRPr="000A0FB9">
              <w:rPr>
                <w:rFonts w:ascii="Times New Roman" w:hAnsi="Times New Roman"/>
                <w:sz w:val="24"/>
                <w:szCs w:val="24"/>
              </w:rPr>
              <w:t>0,2%</w:t>
            </w:r>
          </w:p>
        </w:tc>
      </w:tr>
      <w:tr w:rsidR="009B7CA1" w:rsidRPr="000A0FB9" w14:paraId="0D05D4E3" w14:textId="77777777" w:rsidTr="000A0FB9">
        <w:trPr>
          <w:trHeight w:val="288"/>
        </w:trPr>
        <w:tc>
          <w:tcPr>
            <w:tcW w:w="4361" w:type="dxa"/>
            <w:noWrap/>
            <w:hideMark/>
          </w:tcPr>
          <w:p w14:paraId="6741DFD8" w14:textId="77777777" w:rsidR="009B7CA1" w:rsidRPr="000A0FB9" w:rsidRDefault="009B7CA1" w:rsidP="003518D8">
            <w:pPr>
              <w:rPr>
                <w:rFonts w:ascii="Times New Roman" w:hAnsi="Times New Roman"/>
                <w:sz w:val="24"/>
                <w:szCs w:val="24"/>
              </w:rPr>
            </w:pPr>
            <w:r w:rsidRPr="000A0FB9">
              <w:rPr>
                <w:rFonts w:ascii="Times New Roman" w:hAnsi="Times New Roman"/>
                <w:sz w:val="24"/>
                <w:szCs w:val="24"/>
              </w:rPr>
              <w:t>Грузоподъемные механизмы</w:t>
            </w:r>
          </w:p>
        </w:tc>
        <w:tc>
          <w:tcPr>
            <w:tcW w:w="3446" w:type="dxa"/>
            <w:noWrap/>
            <w:hideMark/>
          </w:tcPr>
          <w:p w14:paraId="653556BB" w14:textId="77777777" w:rsidR="009B7CA1" w:rsidRPr="000A0FB9" w:rsidRDefault="009B7CA1" w:rsidP="003518D8">
            <w:pPr>
              <w:jc w:val="right"/>
              <w:rPr>
                <w:rFonts w:ascii="Times New Roman" w:hAnsi="Times New Roman"/>
                <w:sz w:val="24"/>
                <w:szCs w:val="24"/>
              </w:rPr>
            </w:pPr>
            <w:r w:rsidRPr="000A0FB9">
              <w:rPr>
                <w:rFonts w:ascii="Times New Roman" w:hAnsi="Times New Roman"/>
                <w:sz w:val="24"/>
                <w:szCs w:val="24"/>
              </w:rPr>
              <w:t>40 100</w:t>
            </w:r>
          </w:p>
        </w:tc>
        <w:tc>
          <w:tcPr>
            <w:tcW w:w="1549" w:type="dxa"/>
            <w:noWrap/>
            <w:hideMark/>
          </w:tcPr>
          <w:p w14:paraId="4A4D280A" w14:textId="77777777" w:rsidR="009B7CA1" w:rsidRPr="000A0FB9" w:rsidRDefault="009B7CA1" w:rsidP="003518D8">
            <w:pPr>
              <w:jc w:val="right"/>
              <w:rPr>
                <w:rFonts w:ascii="Times New Roman" w:hAnsi="Times New Roman"/>
                <w:sz w:val="24"/>
                <w:szCs w:val="24"/>
              </w:rPr>
            </w:pPr>
            <w:r w:rsidRPr="000A0FB9">
              <w:rPr>
                <w:rFonts w:ascii="Times New Roman" w:hAnsi="Times New Roman"/>
                <w:sz w:val="24"/>
                <w:szCs w:val="24"/>
              </w:rPr>
              <w:t>0,1%</w:t>
            </w:r>
          </w:p>
        </w:tc>
      </w:tr>
      <w:tr w:rsidR="009B7CA1" w:rsidRPr="000A0FB9" w14:paraId="09EBBB7F" w14:textId="77777777" w:rsidTr="000A0FB9">
        <w:trPr>
          <w:trHeight w:val="288"/>
        </w:trPr>
        <w:tc>
          <w:tcPr>
            <w:tcW w:w="4361" w:type="dxa"/>
            <w:noWrap/>
            <w:hideMark/>
          </w:tcPr>
          <w:p w14:paraId="33C4C65B" w14:textId="77777777" w:rsidR="009B7CA1" w:rsidRPr="000A0FB9" w:rsidRDefault="009B7CA1" w:rsidP="003518D8">
            <w:pPr>
              <w:rPr>
                <w:rFonts w:ascii="Times New Roman" w:hAnsi="Times New Roman"/>
                <w:sz w:val="24"/>
                <w:szCs w:val="24"/>
              </w:rPr>
            </w:pPr>
            <w:r w:rsidRPr="000A0FB9">
              <w:rPr>
                <w:rFonts w:ascii="Times New Roman" w:hAnsi="Times New Roman"/>
                <w:sz w:val="24"/>
                <w:szCs w:val="24"/>
              </w:rPr>
              <w:lastRenderedPageBreak/>
              <w:t>Гидроузлы</w:t>
            </w:r>
          </w:p>
        </w:tc>
        <w:tc>
          <w:tcPr>
            <w:tcW w:w="3446" w:type="dxa"/>
            <w:noWrap/>
            <w:hideMark/>
          </w:tcPr>
          <w:p w14:paraId="1EFA6C40" w14:textId="77777777" w:rsidR="009B7CA1" w:rsidRPr="000A0FB9" w:rsidRDefault="009B7CA1" w:rsidP="003518D8">
            <w:pPr>
              <w:jc w:val="right"/>
              <w:rPr>
                <w:rFonts w:ascii="Times New Roman" w:hAnsi="Times New Roman"/>
                <w:sz w:val="24"/>
                <w:szCs w:val="24"/>
              </w:rPr>
            </w:pPr>
            <w:r w:rsidRPr="000A0FB9">
              <w:rPr>
                <w:rFonts w:ascii="Times New Roman" w:hAnsi="Times New Roman"/>
                <w:sz w:val="24"/>
                <w:szCs w:val="24"/>
              </w:rPr>
              <w:t>37 700</w:t>
            </w:r>
          </w:p>
        </w:tc>
        <w:tc>
          <w:tcPr>
            <w:tcW w:w="1549" w:type="dxa"/>
            <w:noWrap/>
            <w:hideMark/>
          </w:tcPr>
          <w:p w14:paraId="081788E7" w14:textId="77777777" w:rsidR="009B7CA1" w:rsidRPr="000A0FB9" w:rsidRDefault="009B7CA1" w:rsidP="003518D8">
            <w:pPr>
              <w:jc w:val="right"/>
              <w:rPr>
                <w:rFonts w:ascii="Times New Roman" w:hAnsi="Times New Roman"/>
                <w:sz w:val="24"/>
                <w:szCs w:val="24"/>
              </w:rPr>
            </w:pPr>
            <w:r w:rsidRPr="000A0FB9">
              <w:rPr>
                <w:rFonts w:ascii="Times New Roman" w:hAnsi="Times New Roman"/>
                <w:sz w:val="24"/>
                <w:szCs w:val="24"/>
              </w:rPr>
              <w:t>0,1%</w:t>
            </w:r>
          </w:p>
        </w:tc>
      </w:tr>
      <w:tr w:rsidR="009B7CA1" w:rsidRPr="000A0FB9" w14:paraId="2215DB7E" w14:textId="77777777" w:rsidTr="000A0FB9">
        <w:trPr>
          <w:trHeight w:val="288"/>
        </w:trPr>
        <w:tc>
          <w:tcPr>
            <w:tcW w:w="4361" w:type="dxa"/>
            <w:noWrap/>
            <w:hideMark/>
          </w:tcPr>
          <w:p w14:paraId="3384A5BE" w14:textId="77777777" w:rsidR="009B7CA1" w:rsidRPr="000A0FB9" w:rsidRDefault="009B7CA1" w:rsidP="003518D8">
            <w:pPr>
              <w:rPr>
                <w:rFonts w:ascii="Times New Roman" w:hAnsi="Times New Roman"/>
                <w:sz w:val="24"/>
                <w:szCs w:val="24"/>
              </w:rPr>
            </w:pPr>
            <w:r w:rsidRPr="000A0FB9">
              <w:rPr>
                <w:rFonts w:ascii="Times New Roman" w:hAnsi="Times New Roman"/>
                <w:sz w:val="24"/>
                <w:szCs w:val="24"/>
              </w:rPr>
              <w:t>Арматура</w:t>
            </w:r>
          </w:p>
        </w:tc>
        <w:tc>
          <w:tcPr>
            <w:tcW w:w="3446" w:type="dxa"/>
            <w:noWrap/>
            <w:hideMark/>
          </w:tcPr>
          <w:p w14:paraId="02D7431E" w14:textId="77777777" w:rsidR="009B7CA1" w:rsidRPr="000A0FB9" w:rsidRDefault="009B7CA1" w:rsidP="003518D8">
            <w:pPr>
              <w:jc w:val="right"/>
              <w:rPr>
                <w:rFonts w:ascii="Times New Roman" w:hAnsi="Times New Roman"/>
                <w:sz w:val="24"/>
                <w:szCs w:val="24"/>
              </w:rPr>
            </w:pPr>
            <w:r w:rsidRPr="000A0FB9">
              <w:rPr>
                <w:rFonts w:ascii="Times New Roman" w:hAnsi="Times New Roman"/>
                <w:sz w:val="24"/>
                <w:szCs w:val="24"/>
              </w:rPr>
              <w:t>34 700</w:t>
            </w:r>
          </w:p>
        </w:tc>
        <w:tc>
          <w:tcPr>
            <w:tcW w:w="1549" w:type="dxa"/>
            <w:noWrap/>
            <w:hideMark/>
          </w:tcPr>
          <w:p w14:paraId="17368841" w14:textId="77777777" w:rsidR="009B7CA1" w:rsidRPr="000A0FB9" w:rsidRDefault="009B7CA1" w:rsidP="003518D8">
            <w:pPr>
              <w:jc w:val="right"/>
              <w:rPr>
                <w:rFonts w:ascii="Times New Roman" w:hAnsi="Times New Roman"/>
                <w:sz w:val="24"/>
                <w:szCs w:val="24"/>
              </w:rPr>
            </w:pPr>
            <w:r w:rsidRPr="000A0FB9">
              <w:rPr>
                <w:rFonts w:ascii="Times New Roman" w:hAnsi="Times New Roman"/>
                <w:sz w:val="24"/>
                <w:szCs w:val="24"/>
              </w:rPr>
              <w:t>0,1%</w:t>
            </w:r>
          </w:p>
        </w:tc>
      </w:tr>
      <w:tr w:rsidR="009B7CA1" w:rsidRPr="000A0FB9" w14:paraId="5D81E59B" w14:textId="77777777" w:rsidTr="000A0FB9">
        <w:trPr>
          <w:trHeight w:val="288"/>
        </w:trPr>
        <w:tc>
          <w:tcPr>
            <w:tcW w:w="4361" w:type="dxa"/>
            <w:noWrap/>
            <w:hideMark/>
          </w:tcPr>
          <w:p w14:paraId="3B922BE4" w14:textId="77777777" w:rsidR="009B7CA1" w:rsidRPr="000A0FB9" w:rsidRDefault="009B7CA1" w:rsidP="003518D8">
            <w:pPr>
              <w:rPr>
                <w:rFonts w:ascii="Times New Roman" w:hAnsi="Times New Roman"/>
                <w:sz w:val="24"/>
                <w:szCs w:val="24"/>
              </w:rPr>
            </w:pPr>
            <w:r w:rsidRPr="000A0FB9">
              <w:rPr>
                <w:rFonts w:ascii="Times New Roman" w:hAnsi="Times New Roman"/>
                <w:sz w:val="24"/>
                <w:szCs w:val="24"/>
              </w:rPr>
              <w:t>Вентиляция</w:t>
            </w:r>
          </w:p>
        </w:tc>
        <w:tc>
          <w:tcPr>
            <w:tcW w:w="3446" w:type="dxa"/>
            <w:noWrap/>
            <w:hideMark/>
          </w:tcPr>
          <w:p w14:paraId="71AAAFBA" w14:textId="77777777" w:rsidR="009B7CA1" w:rsidRPr="000A0FB9" w:rsidRDefault="009B7CA1" w:rsidP="003518D8">
            <w:pPr>
              <w:jc w:val="right"/>
              <w:rPr>
                <w:rFonts w:ascii="Times New Roman" w:hAnsi="Times New Roman"/>
                <w:sz w:val="24"/>
                <w:szCs w:val="24"/>
              </w:rPr>
            </w:pPr>
            <w:r w:rsidRPr="000A0FB9">
              <w:rPr>
                <w:rFonts w:ascii="Times New Roman" w:hAnsi="Times New Roman"/>
                <w:sz w:val="24"/>
                <w:szCs w:val="24"/>
              </w:rPr>
              <w:t>33 400</w:t>
            </w:r>
          </w:p>
        </w:tc>
        <w:tc>
          <w:tcPr>
            <w:tcW w:w="1549" w:type="dxa"/>
            <w:noWrap/>
            <w:hideMark/>
          </w:tcPr>
          <w:p w14:paraId="3C2473F9" w14:textId="77777777" w:rsidR="009B7CA1" w:rsidRPr="000A0FB9" w:rsidRDefault="009B7CA1" w:rsidP="003518D8">
            <w:pPr>
              <w:jc w:val="right"/>
              <w:rPr>
                <w:rFonts w:ascii="Times New Roman" w:hAnsi="Times New Roman"/>
                <w:sz w:val="24"/>
                <w:szCs w:val="24"/>
              </w:rPr>
            </w:pPr>
            <w:r w:rsidRPr="000A0FB9">
              <w:rPr>
                <w:rFonts w:ascii="Times New Roman" w:hAnsi="Times New Roman"/>
                <w:sz w:val="24"/>
                <w:szCs w:val="24"/>
              </w:rPr>
              <w:t>0,1%</w:t>
            </w:r>
          </w:p>
        </w:tc>
      </w:tr>
      <w:tr w:rsidR="009B7CA1" w:rsidRPr="000A0FB9" w14:paraId="24FCA42F" w14:textId="77777777" w:rsidTr="000A0FB9">
        <w:trPr>
          <w:trHeight w:val="288"/>
        </w:trPr>
        <w:tc>
          <w:tcPr>
            <w:tcW w:w="4361" w:type="dxa"/>
            <w:noWrap/>
            <w:hideMark/>
          </w:tcPr>
          <w:p w14:paraId="5B525674" w14:textId="77777777" w:rsidR="009B7CA1" w:rsidRPr="000A0FB9" w:rsidRDefault="009B7CA1" w:rsidP="003518D8">
            <w:pPr>
              <w:rPr>
                <w:rFonts w:ascii="Times New Roman" w:hAnsi="Times New Roman"/>
                <w:sz w:val="24"/>
                <w:szCs w:val="24"/>
              </w:rPr>
            </w:pPr>
            <w:r w:rsidRPr="000A0FB9">
              <w:rPr>
                <w:rFonts w:ascii="Times New Roman" w:hAnsi="Times New Roman"/>
                <w:sz w:val="24"/>
                <w:szCs w:val="24"/>
              </w:rPr>
              <w:t>Насосы</w:t>
            </w:r>
          </w:p>
        </w:tc>
        <w:tc>
          <w:tcPr>
            <w:tcW w:w="3446" w:type="dxa"/>
            <w:noWrap/>
            <w:hideMark/>
          </w:tcPr>
          <w:p w14:paraId="00CB969B" w14:textId="77777777" w:rsidR="009B7CA1" w:rsidRPr="000A0FB9" w:rsidRDefault="009B7CA1" w:rsidP="003518D8">
            <w:pPr>
              <w:jc w:val="right"/>
              <w:rPr>
                <w:rFonts w:ascii="Times New Roman" w:hAnsi="Times New Roman"/>
                <w:sz w:val="24"/>
                <w:szCs w:val="24"/>
              </w:rPr>
            </w:pPr>
            <w:r w:rsidRPr="000A0FB9">
              <w:rPr>
                <w:rFonts w:ascii="Times New Roman" w:hAnsi="Times New Roman"/>
                <w:sz w:val="24"/>
                <w:szCs w:val="24"/>
              </w:rPr>
              <w:t>25 600</w:t>
            </w:r>
          </w:p>
        </w:tc>
        <w:tc>
          <w:tcPr>
            <w:tcW w:w="1549" w:type="dxa"/>
            <w:noWrap/>
            <w:hideMark/>
          </w:tcPr>
          <w:p w14:paraId="1D5D7275" w14:textId="77777777" w:rsidR="009B7CA1" w:rsidRPr="000A0FB9" w:rsidRDefault="009B7CA1" w:rsidP="003518D8">
            <w:pPr>
              <w:jc w:val="right"/>
              <w:rPr>
                <w:rFonts w:ascii="Times New Roman" w:hAnsi="Times New Roman"/>
                <w:sz w:val="24"/>
                <w:szCs w:val="24"/>
              </w:rPr>
            </w:pPr>
            <w:r w:rsidRPr="000A0FB9">
              <w:rPr>
                <w:rFonts w:ascii="Times New Roman" w:hAnsi="Times New Roman"/>
                <w:sz w:val="24"/>
                <w:szCs w:val="24"/>
              </w:rPr>
              <w:t>0,1%</w:t>
            </w:r>
          </w:p>
        </w:tc>
      </w:tr>
      <w:tr w:rsidR="009B7CA1" w:rsidRPr="000A0FB9" w14:paraId="596DB3D9" w14:textId="77777777" w:rsidTr="000A0FB9">
        <w:trPr>
          <w:trHeight w:val="288"/>
        </w:trPr>
        <w:tc>
          <w:tcPr>
            <w:tcW w:w="4361" w:type="dxa"/>
            <w:noWrap/>
            <w:hideMark/>
          </w:tcPr>
          <w:p w14:paraId="0B336E77" w14:textId="77777777" w:rsidR="009B7CA1" w:rsidRPr="000A0FB9" w:rsidRDefault="009B7CA1" w:rsidP="003518D8">
            <w:pPr>
              <w:rPr>
                <w:rFonts w:ascii="Times New Roman" w:hAnsi="Times New Roman"/>
                <w:sz w:val="24"/>
                <w:szCs w:val="24"/>
              </w:rPr>
            </w:pPr>
            <w:r w:rsidRPr="000A0FB9">
              <w:rPr>
                <w:rFonts w:ascii="Times New Roman" w:hAnsi="Times New Roman"/>
                <w:sz w:val="24"/>
                <w:szCs w:val="24"/>
              </w:rPr>
              <w:t>Баллоны</w:t>
            </w:r>
          </w:p>
        </w:tc>
        <w:tc>
          <w:tcPr>
            <w:tcW w:w="3446" w:type="dxa"/>
            <w:noWrap/>
            <w:hideMark/>
          </w:tcPr>
          <w:p w14:paraId="4F217CB8" w14:textId="77777777" w:rsidR="009B7CA1" w:rsidRPr="000A0FB9" w:rsidRDefault="009B7CA1" w:rsidP="003518D8">
            <w:pPr>
              <w:jc w:val="right"/>
              <w:rPr>
                <w:rFonts w:ascii="Times New Roman" w:hAnsi="Times New Roman"/>
                <w:sz w:val="24"/>
                <w:szCs w:val="24"/>
              </w:rPr>
            </w:pPr>
            <w:r w:rsidRPr="000A0FB9">
              <w:rPr>
                <w:rFonts w:ascii="Times New Roman" w:hAnsi="Times New Roman"/>
                <w:sz w:val="24"/>
                <w:szCs w:val="24"/>
              </w:rPr>
              <w:t>20 000</w:t>
            </w:r>
          </w:p>
        </w:tc>
        <w:tc>
          <w:tcPr>
            <w:tcW w:w="1549" w:type="dxa"/>
            <w:noWrap/>
            <w:hideMark/>
          </w:tcPr>
          <w:p w14:paraId="52BA8ADA" w14:textId="77777777" w:rsidR="009B7CA1" w:rsidRPr="000A0FB9" w:rsidRDefault="009B7CA1" w:rsidP="003518D8">
            <w:pPr>
              <w:jc w:val="right"/>
              <w:rPr>
                <w:rFonts w:ascii="Times New Roman" w:hAnsi="Times New Roman"/>
                <w:sz w:val="24"/>
                <w:szCs w:val="24"/>
              </w:rPr>
            </w:pPr>
            <w:r w:rsidRPr="000A0FB9">
              <w:rPr>
                <w:rFonts w:ascii="Times New Roman" w:hAnsi="Times New Roman"/>
                <w:sz w:val="24"/>
                <w:szCs w:val="24"/>
              </w:rPr>
              <w:t>0,1%</w:t>
            </w:r>
          </w:p>
        </w:tc>
      </w:tr>
      <w:tr w:rsidR="009B7CA1" w:rsidRPr="000A0FB9" w14:paraId="6C1E2837" w14:textId="77777777" w:rsidTr="000A0FB9">
        <w:trPr>
          <w:trHeight w:val="288"/>
        </w:trPr>
        <w:tc>
          <w:tcPr>
            <w:tcW w:w="4361" w:type="dxa"/>
            <w:noWrap/>
            <w:hideMark/>
          </w:tcPr>
          <w:p w14:paraId="60995FD3" w14:textId="77777777" w:rsidR="009B7CA1" w:rsidRPr="000A0FB9" w:rsidRDefault="009B7CA1" w:rsidP="003518D8">
            <w:pPr>
              <w:rPr>
                <w:rFonts w:ascii="Times New Roman" w:hAnsi="Times New Roman"/>
                <w:sz w:val="24"/>
                <w:szCs w:val="24"/>
              </w:rPr>
            </w:pPr>
            <w:r w:rsidRPr="000A0FB9">
              <w:rPr>
                <w:rFonts w:ascii="Times New Roman" w:hAnsi="Times New Roman"/>
                <w:sz w:val="24"/>
                <w:szCs w:val="24"/>
              </w:rPr>
              <w:t>Рельсы</w:t>
            </w:r>
          </w:p>
        </w:tc>
        <w:tc>
          <w:tcPr>
            <w:tcW w:w="3446" w:type="dxa"/>
            <w:noWrap/>
            <w:hideMark/>
          </w:tcPr>
          <w:p w14:paraId="76FE133E" w14:textId="77777777" w:rsidR="009B7CA1" w:rsidRPr="000A0FB9" w:rsidRDefault="009B7CA1" w:rsidP="003518D8">
            <w:pPr>
              <w:jc w:val="right"/>
              <w:rPr>
                <w:rFonts w:ascii="Times New Roman" w:hAnsi="Times New Roman"/>
                <w:sz w:val="24"/>
                <w:szCs w:val="24"/>
              </w:rPr>
            </w:pPr>
            <w:r w:rsidRPr="000A0FB9">
              <w:rPr>
                <w:rFonts w:ascii="Times New Roman" w:hAnsi="Times New Roman"/>
                <w:sz w:val="24"/>
                <w:szCs w:val="24"/>
              </w:rPr>
              <w:t>11 600</w:t>
            </w:r>
          </w:p>
        </w:tc>
        <w:tc>
          <w:tcPr>
            <w:tcW w:w="1549" w:type="dxa"/>
            <w:noWrap/>
            <w:hideMark/>
          </w:tcPr>
          <w:p w14:paraId="0C351974" w14:textId="77777777" w:rsidR="009B7CA1" w:rsidRPr="000A0FB9" w:rsidRDefault="009B7CA1" w:rsidP="003518D8">
            <w:pPr>
              <w:jc w:val="right"/>
              <w:rPr>
                <w:rFonts w:ascii="Times New Roman" w:hAnsi="Times New Roman"/>
                <w:sz w:val="24"/>
                <w:szCs w:val="24"/>
              </w:rPr>
            </w:pPr>
            <w:r w:rsidRPr="000A0FB9">
              <w:rPr>
                <w:rFonts w:ascii="Times New Roman" w:hAnsi="Times New Roman"/>
                <w:sz w:val="24"/>
                <w:szCs w:val="24"/>
              </w:rPr>
              <w:t>0,0%</w:t>
            </w:r>
          </w:p>
        </w:tc>
      </w:tr>
      <w:tr w:rsidR="009B7CA1" w:rsidRPr="000A0FB9" w14:paraId="034C93AB" w14:textId="77777777" w:rsidTr="000A0FB9">
        <w:trPr>
          <w:trHeight w:val="288"/>
        </w:trPr>
        <w:tc>
          <w:tcPr>
            <w:tcW w:w="4361" w:type="dxa"/>
            <w:noWrap/>
            <w:hideMark/>
          </w:tcPr>
          <w:p w14:paraId="5BF9C535" w14:textId="77777777" w:rsidR="009B7CA1" w:rsidRPr="000A0FB9" w:rsidRDefault="009B7CA1" w:rsidP="003518D8">
            <w:pPr>
              <w:rPr>
                <w:rFonts w:ascii="Times New Roman" w:hAnsi="Times New Roman"/>
                <w:sz w:val="24"/>
                <w:szCs w:val="24"/>
              </w:rPr>
            </w:pPr>
            <w:r w:rsidRPr="000A0FB9">
              <w:rPr>
                <w:rFonts w:ascii="Times New Roman" w:hAnsi="Times New Roman"/>
                <w:sz w:val="24"/>
                <w:szCs w:val="24"/>
              </w:rPr>
              <w:t>Дымоход</w:t>
            </w:r>
          </w:p>
        </w:tc>
        <w:tc>
          <w:tcPr>
            <w:tcW w:w="3446" w:type="dxa"/>
            <w:noWrap/>
            <w:hideMark/>
          </w:tcPr>
          <w:p w14:paraId="180F6C94" w14:textId="77777777" w:rsidR="009B7CA1" w:rsidRPr="000A0FB9" w:rsidRDefault="009B7CA1" w:rsidP="003518D8">
            <w:pPr>
              <w:jc w:val="right"/>
              <w:rPr>
                <w:rFonts w:ascii="Times New Roman" w:hAnsi="Times New Roman"/>
                <w:sz w:val="24"/>
                <w:szCs w:val="24"/>
              </w:rPr>
            </w:pPr>
            <w:r w:rsidRPr="000A0FB9">
              <w:rPr>
                <w:rFonts w:ascii="Times New Roman" w:hAnsi="Times New Roman"/>
                <w:sz w:val="24"/>
                <w:szCs w:val="24"/>
              </w:rPr>
              <w:t>10 200</w:t>
            </w:r>
          </w:p>
        </w:tc>
        <w:tc>
          <w:tcPr>
            <w:tcW w:w="1549" w:type="dxa"/>
            <w:noWrap/>
            <w:hideMark/>
          </w:tcPr>
          <w:p w14:paraId="22C539F1" w14:textId="77777777" w:rsidR="009B7CA1" w:rsidRPr="000A0FB9" w:rsidRDefault="009B7CA1" w:rsidP="003518D8">
            <w:pPr>
              <w:jc w:val="right"/>
              <w:rPr>
                <w:rFonts w:ascii="Times New Roman" w:hAnsi="Times New Roman"/>
                <w:sz w:val="24"/>
                <w:szCs w:val="24"/>
              </w:rPr>
            </w:pPr>
            <w:r w:rsidRPr="000A0FB9">
              <w:rPr>
                <w:rFonts w:ascii="Times New Roman" w:hAnsi="Times New Roman"/>
                <w:sz w:val="24"/>
                <w:szCs w:val="24"/>
              </w:rPr>
              <w:t>0,0%</w:t>
            </w:r>
          </w:p>
        </w:tc>
      </w:tr>
      <w:tr w:rsidR="009B7CA1" w:rsidRPr="000A0FB9" w14:paraId="41E620F1" w14:textId="77777777" w:rsidTr="000A0FB9">
        <w:trPr>
          <w:trHeight w:val="288"/>
        </w:trPr>
        <w:tc>
          <w:tcPr>
            <w:tcW w:w="4361" w:type="dxa"/>
            <w:noWrap/>
            <w:hideMark/>
          </w:tcPr>
          <w:p w14:paraId="2BC9B4AE" w14:textId="77777777" w:rsidR="009B7CA1" w:rsidRPr="000A0FB9" w:rsidRDefault="009B7CA1" w:rsidP="003518D8">
            <w:pPr>
              <w:rPr>
                <w:rFonts w:ascii="Times New Roman" w:hAnsi="Times New Roman"/>
                <w:sz w:val="24"/>
                <w:szCs w:val="24"/>
              </w:rPr>
            </w:pPr>
            <w:r w:rsidRPr="000A0FB9">
              <w:rPr>
                <w:rFonts w:ascii="Times New Roman" w:hAnsi="Times New Roman"/>
                <w:sz w:val="24"/>
                <w:szCs w:val="24"/>
              </w:rPr>
              <w:t>Трансформаторы</w:t>
            </w:r>
          </w:p>
        </w:tc>
        <w:tc>
          <w:tcPr>
            <w:tcW w:w="3446" w:type="dxa"/>
            <w:noWrap/>
            <w:hideMark/>
          </w:tcPr>
          <w:p w14:paraId="74253B78" w14:textId="77777777" w:rsidR="009B7CA1" w:rsidRPr="000A0FB9" w:rsidRDefault="009B7CA1" w:rsidP="003518D8">
            <w:pPr>
              <w:jc w:val="right"/>
              <w:rPr>
                <w:rFonts w:ascii="Times New Roman" w:hAnsi="Times New Roman"/>
                <w:sz w:val="24"/>
                <w:szCs w:val="24"/>
              </w:rPr>
            </w:pPr>
            <w:r w:rsidRPr="000A0FB9">
              <w:rPr>
                <w:rFonts w:ascii="Times New Roman" w:hAnsi="Times New Roman"/>
                <w:sz w:val="24"/>
                <w:szCs w:val="24"/>
              </w:rPr>
              <w:t>4 500</w:t>
            </w:r>
          </w:p>
        </w:tc>
        <w:tc>
          <w:tcPr>
            <w:tcW w:w="1549" w:type="dxa"/>
            <w:noWrap/>
            <w:hideMark/>
          </w:tcPr>
          <w:p w14:paraId="53676DA4" w14:textId="77777777" w:rsidR="009B7CA1" w:rsidRPr="000A0FB9" w:rsidRDefault="009B7CA1" w:rsidP="003518D8">
            <w:pPr>
              <w:jc w:val="right"/>
              <w:rPr>
                <w:rFonts w:ascii="Times New Roman" w:hAnsi="Times New Roman"/>
                <w:sz w:val="24"/>
                <w:szCs w:val="24"/>
              </w:rPr>
            </w:pPr>
            <w:r w:rsidRPr="000A0FB9">
              <w:rPr>
                <w:rFonts w:ascii="Times New Roman" w:hAnsi="Times New Roman"/>
                <w:sz w:val="24"/>
                <w:szCs w:val="24"/>
              </w:rPr>
              <w:t>0,0%</w:t>
            </w:r>
          </w:p>
        </w:tc>
      </w:tr>
      <w:tr w:rsidR="009B7CA1" w:rsidRPr="000A0FB9" w14:paraId="2EFE69AE" w14:textId="77777777" w:rsidTr="000A0FB9">
        <w:trPr>
          <w:trHeight w:val="288"/>
        </w:trPr>
        <w:tc>
          <w:tcPr>
            <w:tcW w:w="4361" w:type="dxa"/>
            <w:noWrap/>
            <w:hideMark/>
          </w:tcPr>
          <w:p w14:paraId="348A9AC3" w14:textId="77777777" w:rsidR="009B7CA1" w:rsidRPr="000A0FB9" w:rsidRDefault="009B7CA1" w:rsidP="003518D8">
            <w:pPr>
              <w:rPr>
                <w:rFonts w:ascii="Times New Roman" w:hAnsi="Times New Roman"/>
                <w:sz w:val="24"/>
                <w:szCs w:val="24"/>
              </w:rPr>
            </w:pPr>
            <w:r w:rsidRPr="000A0FB9">
              <w:rPr>
                <w:rFonts w:ascii="Times New Roman" w:hAnsi="Times New Roman"/>
                <w:sz w:val="24"/>
                <w:szCs w:val="24"/>
              </w:rPr>
              <w:t>Дамбы</w:t>
            </w:r>
          </w:p>
        </w:tc>
        <w:tc>
          <w:tcPr>
            <w:tcW w:w="3446" w:type="dxa"/>
            <w:noWrap/>
            <w:hideMark/>
          </w:tcPr>
          <w:p w14:paraId="4460032E" w14:textId="77777777" w:rsidR="009B7CA1" w:rsidRPr="000A0FB9" w:rsidRDefault="009B7CA1" w:rsidP="003518D8">
            <w:pPr>
              <w:jc w:val="right"/>
              <w:rPr>
                <w:rFonts w:ascii="Times New Roman" w:hAnsi="Times New Roman"/>
                <w:sz w:val="24"/>
                <w:szCs w:val="24"/>
              </w:rPr>
            </w:pPr>
            <w:r w:rsidRPr="000A0FB9">
              <w:rPr>
                <w:rFonts w:ascii="Times New Roman" w:hAnsi="Times New Roman"/>
                <w:sz w:val="24"/>
                <w:szCs w:val="24"/>
              </w:rPr>
              <w:t>4 000</w:t>
            </w:r>
          </w:p>
        </w:tc>
        <w:tc>
          <w:tcPr>
            <w:tcW w:w="1549" w:type="dxa"/>
            <w:noWrap/>
            <w:hideMark/>
          </w:tcPr>
          <w:p w14:paraId="3266DB78" w14:textId="77777777" w:rsidR="009B7CA1" w:rsidRPr="000A0FB9" w:rsidRDefault="009B7CA1" w:rsidP="003518D8">
            <w:pPr>
              <w:jc w:val="right"/>
              <w:rPr>
                <w:rFonts w:ascii="Times New Roman" w:hAnsi="Times New Roman"/>
                <w:sz w:val="24"/>
                <w:szCs w:val="24"/>
              </w:rPr>
            </w:pPr>
            <w:r w:rsidRPr="000A0FB9">
              <w:rPr>
                <w:rFonts w:ascii="Times New Roman" w:hAnsi="Times New Roman"/>
                <w:sz w:val="24"/>
                <w:szCs w:val="24"/>
              </w:rPr>
              <w:t>0,0%</w:t>
            </w:r>
          </w:p>
        </w:tc>
      </w:tr>
    </w:tbl>
    <w:p w14:paraId="7128FEF1" w14:textId="77777777" w:rsidR="009B7CA1" w:rsidRPr="000A0FB9" w:rsidRDefault="009B7CA1" w:rsidP="000A0FB9">
      <w:pPr>
        <w:spacing w:after="0" w:line="360" w:lineRule="auto"/>
        <w:ind w:firstLine="567"/>
        <w:jc w:val="both"/>
        <w:rPr>
          <w:rFonts w:ascii="Times New Roman" w:hAnsi="Times New Roman" w:cs="Times New Roman"/>
          <w:color w:val="000000" w:themeColor="text1"/>
          <w:sz w:val="28"/>
          <w:szCs w:val="28"/>
        </w:rPr>
      </w:pPr>
    </w:p>
    <w:p w14:paraId="4CC94F5F" w14:textId="77777777" w:rsidR="009B7CA1" w:rsidRPr="000A0FB9" w:rsidRDefault="009B7CA1" w:rsidP="000A0FB9">
      <w:pPr>
        <w:spacing w:after="0" w:line="360" w:lineRule="auto"/>
        <w:ind w:firstLine="567"/>
        <w:jc w:val="both"/>
        <w:rPr>
          <w:rFonts w:ascii="Times New Roman" w:hAnsi="Times New Roman" w:cs="Times New Roman"/>
          <w:color w:val="000000" w:themeColor="text1"/>
          <w:sz w:val="28"/>
          <w:szCs w:val="28"/>
        </w:rPr>
      </w:pPr>
      <w:r w:rsidRPr="000A0FB9">
        <w:rPr>
          <w:rFonts w:ascii="Times New Roman" w:hAnsi="Times New Roman" w:cs="Times New Roman"/>
          <w:color w:val="000000" w:themeColor="text1"/>
          <w:sz w:val="28"/>
          <w:szCs w:val="28"/>
        </w:rPr>
        <w:t xml:space="preserve">В таблице </w:t>
      </w:r>
      <w:r w:rsidR="000A0FB9">
        <w:rPr>
          <w:rFonts w:ascii="Times New Roman" w:hAnsi="Times New Roman" w:cs="Times New Roman"/>
          <w:color w:val="000000" w:themeColor="text1"/>
          <w:sz w:val="28"/>
          <w:szCs w:val="28"/>
        </w:rPr>
        <w:t>1.18</w:t>
      </w:r>
      <w:r w:rsidRPr="000A0FB9">
        <w:rPr>
          <w:rFonts w:ascii="Times New Roman" w:hAnsi="Times New Roman" w:cs="Times New Roman"/>
          <w:color w:val="000000" w:themeColor="text1"/>
          <w:sz w:val="28"/>
          <w:szCs w:val="28"/>
        </w:rPr>
        <w:t xml:space="preserve"> отражены 20 крупнейших Заказчиков, которые провели закупочные процедуры на сумму более 13,4 млрд рублей, что составило 43% от всего объема закупок. Основными заказчиками являются ООО </w:t>
      </w:r>
      <w:r w:rsidR="000A0FB9">
        <w:rPr>
          <w:rFonts w:ascii="Times New Roman" w:hAnsi="Times New Roman" w:cs="Times New Roman"/>
          <w:color w:val="000000" w:themeColor="text1"/>
          <w:sz w:val="28"/>
          <w:szCs w:val="28"/>
        </w:rPr>
        <w:t>«</w:t>
      </w:r>
      <w:r w:rsidRPr="000A0FB9">
        <w:rPr>
          <w:rFonts w:ascii="Times New Roman" w:hAnsi="Times New Roman" w:cs="Times New Roman"/>
          <w:color w:val="000000" w:themeColor="text1"/>
          <w:sz w:val="28"/>
          <w:szCs w:val="28"/>
        </w:rPr>
        <w:t>ГАЗПРОМ ИНВЕСТ</w:t>
      </w:r>
      <w:r w:rsidR="000A0FB9">
        <w:rPr>
          <w:rFonts w:ascii="Times New Roman" w:hAnsi="Times New Roman" w:cs="Times New Roman"/>
          <w:color w:val="000000" w:themeColor="text1"/>
          <w:sz w:val="28"/>
          <w:szCs w:val="28"/>
        </w:rPr>
        <w:t>»</w:t>
      </w:r>
      <w:r w:rsidRPr="000A0FB9">
        <w:rPr>
          <w:rFonts w:ascii="Times New Roman" w:hAnsi="Times New Roman" w:cs="Times New Roman"/>
          <w:color w:val="000000" w:themeColor="text1"/>
          <w:sz w:val="28"/>
          <w:szCs w:val="28"/>
        </w:rPr>
        <w:t xml:space="preserve">, ПАО </w:t>
      </w:r>
      <w:r w:rsidR="000A0FB9">
        <w:rPr>
          <w:rFonts w:ascii="Times New Roman" w:hAnsi="Times New Roman" w:cs="Times New Roman"/>
          <w:color w:val="000000" w:themeColor="text1"/>
          <w:sz w:val="28"/>
          <w:szCs w:val="28"/>
        </w:rPr>
        <w:t>«</w:t>
      </w:r>
      <w:r w:rsidRPr="000A0FB9">
        <w:rPr>
          <w:rFonts w:ascii="Times New Roman" w:hAnsi="Times New Roman" w:cs="Times New Roman"/>
          <w:color w:val="000000" w:themeColor="text1"/>
          <w:sz w:val="28"/>
          <w:szCs w:val="28"/>
        </w:rPr>
        <w:t>ОДК-САТУРН</w:t>
      </w:r>
      <w:r w:rsidR="000A0FB9">
        <w:rPr>
          <w:rFonts w:ascii="Times New Roman" w:hAnsi="Times New Roman" w:cs="Times New Roman"/>
          <w:color w:val="000000" w:themeColor="text1"/>
          <w:sz w:val="28"/>
          <w:szCs w:val="28"/>
        </w:rPr>
        <w:t>»</w:t>
      </w:r>
      <w:r w:rsidRPr="000A0FB9">
        <w:rPr>
          <w:rFonts w:ascii="Times New Roman" w:hAnsi="Times New Roman" w:cs="Times New Roman"/>
          <w:color w:val="000000" w:themeColor="text1"/>
          <w:sz w:val="28"/>
          <w:szCs w:val="28"/>
        </w:rPr>
        <w:t xml:space="preserve">, ФГУП </w:t>
      </w:r>
      <w:r w:rsidR="000A0FB9">
        <w:rPr>
          <w:rFonts w:ascii="Times New Roman" w:hAnsi="Times New Roman" w:cs="Times New Roman"/>
          <w:color w:val="000000" w:themeColor="text1"/>
          <w:sz w:val="28"/>
          <w:szCs w:val="28"/>
        </w:rPr>
        <w:t>«</w:t>
      </w:r>
      <w:r w:rsidRPr="000A0FB9">
        <w:rPr>
          <w:rFonts w:ascii="Times New Roman" w:hAnsi="Times New Roman" w:cs="Times New Roman"/>
          <w:color w:val="000000" w:themeColor="text1"/>
          <w:sz w:val="28"/>
          <w:szCs w:val="28"/>
        </w:rPr>
        <w:t>ФЭО</w:t>
      </w:r>
      <w:r w:rsidR="000A0FB9">
        <w:rPr>
          <w:rFonts w:ascii="Times New Roman" w:hAnsi="Times New Roman" w:cs="Times New Roman"/>
          <w:color w:val="000000" w:themeColor="text1"/>
          <w:sz w:val="28"/>
          <w:szCs w:val="28"/>
        </w:rPr>
        <w:t>»</w:t>
      </w:r>
      <w:r w:rsidRPr="000A0FB9">
        <w:rPr>
          <w:rFonts w:ascii="Times New Roman" w:hAnsi="Times New Roman" w:cs="Times New Roman"/>
          <w:color w:val="000000" w:themeColor="text1"/>
          <w:sz w:val="28"/>
          <w:szCs w:val="28"/>
        </w:rPr>
        <w:t xml:space="preserve">, АО </w:t>
      </w:r>
      <w:r w:rsidR="000A0FB9">
        <w:rPr>
          <w:rFonts w:ascii="Times New Roman" w:hAnsi="Times New Roman" w:cs="Times New Roman"/>
          <w:color w:val="000000" w:themeColor="text1"/>
          <w:sz w:val="28"/>
          <w:szCs w:val="28"/>
        </w:rPr>
        <w:t>«</w:t>
      </w:r>
      <w:r w:rsidRPr="000A0FB9">
        <w:rPr>
          <w:rFonts w:ascii="Times New Roman" w:hAnsi="Times New Roman" w:cs="Times New Roman"/>
          <w:color w:val="000000" w:themeColor="text1"/>
          <w:sz w:val="28"/>
          <w:szCs w:val="28"/>
        </w:rPr>
        <w:t>Концерн Росэнергоатом</w:t>
      </w:r>
      <w:r w:rsidR="000A0FB9">
        <w:rPr>
          <w:rFonts w:ascii="Times New Roman" w:hAnsi="Times New Roman" w:cs="Times New Roman"/>
          <w:color w:val="000000" w:themeColor="text1"/>
          <w:sz w:val="28"/>
          <w:szCs w:val="28"/>
        </w:rPr>
        <w:t>»</w:t>
      </w:r>
      <w:r w:rsidRPr="000A0FB9">
        <w:rPr>
          <w:rFonts w:ascii="Times New Roman" w:hAnsi="Times New Roman" w:cs="Times New Roman"/>
          <w:color w:val="000000" w:themeColor="text1"/>
          <w:sz w:val="28"/>
          <w:szCs w:val="28"/>
        </w:rPr>
        <w:t xml:space="preserve"> и ПАО </w:t>
      </w:r>
      <w:r w:rsidR="000A0FB9">
        <w:rPr>
          <w:rFonts w:ascii="Times New Roman" w:hAnsi="Times New Roman" w:cs="Times New Roman"/>
          <w:color w:val="000000" w:themeColor="text1"/>
          <w:sz w:val="28"/>
          <w:szCs w:val="28"/>
        </w:rPr>
        <w:t>«</w:t>
      </w:r>
      <w:r w:rsidRPr="000A0FB9">
        <w:rPr>
          <w:rFonts w:ascii="Times New Roman" w:hAnsi="Times New Roman" w:cs="Times New Roman"/>
          <w:color w:val="000000" w:themeColor="text1"/>
          <w:sz w:val="28"/>
          <w:szCs w:val="28"/>
        </w:rPr>
        <w:t>Транснефть</w:t>
      </w:r>
      <w:r w:rsidR="000A0FB9">
        <w:rPr>
          <w:rFonts w:ascii="Times New Roman" w:hAnsi="Times New Roman" w:cs="Times New Roman"/>
          <w:color w:val="000000" w:themeColor="text1"/>
          <w:sz w:val="28"/>
          <w:szCs w:val="28"/>
        </w:rPr>
        <w:t>»</w:t>
      </w:r>
      <w:r w:rsidRPr="000A0FB9">
        <w:rPr>
          <w:rFonts w:ascii="Times New Roman" w:hAnsi="Times New Roman" w:cs="Times New Roman"/>
          <w:color w:val="000000" w:themeColor="text1"/>
          <w:sz w:val="28"/>
          <w:szCs w:val="28"/>
        </w:rPr>
        <w:t xml:space="preserve">, объем закупок которых составил 7,2 млрд. рублей </w:t>
      </w:r>
      <w:r w:rsidR="000A0FB9">
        <w:rPr>
          <w:rFonts w:ascii="Times New Roman" w:hAnsi="Times New Roman" w:cs="Times New Roman"/>
          <w:color w:val="000000" w:themeColor="text1"/>
          <w:sz w:val="28"/>
          <w:szCs w:val="28"/>
        </w:rPr>
        <w:t>–</w:t>
      </w:r>
      <w:r w:rsidRPr="000A0FB9">
        <w:rPr>
          <w:rFonts w:ascii="Times New Roman" w:hAnsi="Times New Roman" w:cs="Times New Roman"/>
          <w:color w:val="000000" w:themeColor="text1"/>
          <w:sz w:val="28"/>
          <w:szCs w:val="28"/>
        </w:rPr>
        <w:t xml:space="preserve"> 23% общего объема рынка закупок.</w:t>
      </w:r>
    </w:p>
    <w:p w14:paraId="61F6D809" w14:textId="77777777" w:rsidR="000A0FB9" w:rsidRPr="000A0FB9" w:rsidRDefault="000A0FB9" w:rsidP="000A0FB9">
      <w:pPr>
        <w:spacing w:after="0" w:line="360" w:lineRule="auto"/>
        <w:ind w:firstLine="567"/>
        <w:jc w:val="both"/>
        <w:rPr>
          <w:rFonts w:ascii="Times New Roman" w:hAnsi="Times New Roman" w:cs="Times New Roman"/>
          <w:color w:val="000000" w:themeColor="text1"/>
          <w:sz w:val="28"/>
          <w:szCs w:val="28"/>
        </w:rPr>
      </w:pPr>
    </w:p>
    <w:p w14:paraId="55CABA05" w14:textId="77777777" w:rsidR="009B7CA1" w:rsidRDefault="009B7CA1" w:rsidP="00962E46">
      <w:pPr>
        <w:spacing w:after="0"/>
        <w:jc w:val="both"/>
        <w:rPr>
          <w:rFonts w:ascii="Times New Roman" w:hAnsi="Times New Roman"/>
          <w:sz w:val="28"/>
          <w:szCs w:val="28"/>
        </w:rPr>
      </w:pPr>
      <w:r>
        <w:rPr>
          <w:rFonts w:ascii="Times New Roman" w:hAnsi="Times New Roman"/>
          <w:sz w:val="28"/>
          <w:szCs w:val="28"/>
        </w:rPr>
        <w:t xml:space="preserve">Таблица </w:t>
      </w:r>
      <w:r w:rsidR="000A0FB9">
        <w:rPr>
          <w:rFonts w:ascii="Times New Roman" w:hAnsi="Times New Roman"/>
          <w:sz w:val="28"/>
          <w:szCs w:val="28"/>
        </w:rPr>
        <w:t>1.18</w:t>
      </w:r>
      <w:r>
        <w:rPr>
          <w:rFonts w:ascii="Times New Roman" w:hAnsi="Times New Roman"/>
          <w:sz w:val="28"/>
          <w:szCs w:val="28"/>
        </w:rPr>
        <w:t>. Сводная таблица закупок по Заказчикам</w:t>
      </w:r>
    </w:p>
    <w:tbl>
      <w:tblPr>
        <w:tblStyle w:val="af3"/>
        <w:tblW w:w="9566" w:type="dxa"/>
        <w:tblInd w:w="108" w:type="dxa"/>
        <w:tblLook w:val="04A0" w:firstRow="1" w:lastRow="0" w:firstColumn="1" w:lastColumn="0" w:noHBand="0" w:noVBand="1"/>
      </w:tblPr>
      <w:tblGrid>
        <w:gridCol w:w="562"/>
        <w:gridCol w:w="4683"/>
        <w:gridCol w:w="3119"/>
        <w:gridCol w:w="1202"/>
      </w:tblGrid>
      <w:tr w:rsidR="009B7CA1" w:rsidRPr="000A0FB9" w14:paraId="502AF04F" w14:textId="77777777" w:rsidTr="000C09D4">
        <w:trPr>
          <w:trHeight w:val="288"/>
          <w:tblHeader/>
        </w:trPr>
        <w:tc>
          <w:tcPr>
            <w:tcW w:w="562" w:type="dxa"/>
            <w:noWrap/>
            <w:hideMark/>
          </w:tcPr>
          <w:p w14:paraId="5D4F291B" w14:textId="77777777" w:rsidR="009B7CA1" w:rsidRPr="000A0FB9" w:rsidRDefault="009B7CA1" w:rsidP="006A4588">
            <w:pPr>
              <w:jc w:val="center"/>
              <w:rPr>
                <w:rFonts w:ascii="Times New Roman" w:hAnsi="Times New Roman"/>
                <w:b/>
                <w:bCs/>
                <w:sz w:val="24"/>
                <w:szCs w:val="24"/>
              </w:rPr>
            </w:pPr>
            <w:r w:rsidRPr="000A0FB9">
              <w:rPr>
                <w:rFonts w:ascii="Times New Roman" w:hAnsi="Times New Roman"/>
                <w:b/>
                <w:sz w:val="24"/>
                <w:szCs w:val="24"/>
              </w:rPr>
              <w:t>№</w:t>
            </w:r>
          </w:p>
        </w:tc>
        <w:tc>
          <w:tcPr>
            <w:tcW w:w="4683" w:type="dxa"/>
            <w:noWrap/>
            <w:hideMark/>
          </w:tcPr>
          <w:p w14:paraId="40E8E21A" w14:textId="77777777" w:rsidR="009B7CA1" w:rsidRPr="000A0FB9" w:rsidRDefault="009B7CA1" w:rsidP="000A0FB9">
            <w:pPr>
              <w:jc w:val="center"/>
              <w:rPr>
                <w:rFonts w:ascii="Times New Roman" w:hAnsi="Times New Roman"/>
                <w:b/>
                <w:bCs/>
                <w:sz w:val="24"/>
                <w:szCs w:val="24"/>
              </w:rPr>
            </w:pPr>
            <w:r w:rsidRPr="000A0FB9">
              <w:rPr>
                <w:rFonts w:ascii="Times New Roman" w:hAnsi="Times New Roman"/>
                <w:b/>
                <w:sz w:val="24"/>
                <w:szCs w:val="24"/>
              </w:rPr>
              <w:t>Заказчик</w:t>
            </w:r>
          </w:p>
        </w:tc>
        <w:tc>
          <w:tcPr>
            <w:tcW w:w="3119" w:type="dxa"/>
            <w:noWrap/>
            <w:hideMark/>
          </w:tcPr>
          <w:p w14:paraId="4136CB7F" w14:textId="77777777" w:rsidR="009B7CA1" w:rsidRPr="000A0FB9" w:rsidRDefault="009B7CA1" w:rsidP="000A0FB9">
            <w:pPr>
              <w:jc w:val="center"/>
              <w:rPr>
                <w:rFonts w:ascii="Times New Roman" w:hAnsi="Times New Roman"/>
                <w:b/>
                <w:bCs/>
                <w:sz w:val="24"/>
                <w:szCs w:val="24"/>
              </w:rPr>
            </w:pPr>
            <w:r w:rsidRPr="000A0FB9">
              <w:rPr>
                <w:rFonts w:ascii="Times New Roman" w:hAnsi="Times New Roman"/>
                <w:b/>
                <w:sz w:val="24"/>
                <w:szCs w:val="24"/>
              </w:rPr>
              <w:t>Сумма закупок, тыс. руб.</w:t>
            </w:r>
          </w:p>
        </w:tc>
        <w:tc>
          <w:tcPr>
            <w:tcW w:w="1202" w:type="dxa"/>
            <w:noWrap/>
            <w:hideMark/>
          </w:tcPr>
          <w:p w14:paraId="6E29AEFC" w14:textId="77777777" w:rsidR="009B7CA1" w:rsidRPr="000A0FB9" w:rsidRDefault="009B7CA1" w:rsidP="000A0FB9">
            <w:pPr>
              <w:ind w:firstLine="5"/>
              <w:jc w:val="center"/>
              <w:rPr>
                <w:rFonts w:ascii="Times New Roman" w:hAnsi="Times New Roman"/>
                <w:b/>
                <w:bCs/>
                <w:sz w:val="24"/>
                <w:szCs w:val="24"/>
              </w:rPr>
            </w:pPr>
            <w:r w:rsidRPr="000A0FB9">
              <w:rPr>
                <w:rFonts w:ascii="Times New Roman" w:hAnsi="Times New Roman"/>
                <w:b/>
                <w:sz w:val="24"/>
                <w:szCs w:val="24"/>
              </w:rPr>
              <w:t>Доля, %</w:t>
            </w:r>
          </w:p>
        </w:tc>
      </w:tr>
      <w:tr w:rsidR="009B7CA1" w:rsidRPr="000A0FB9" w14:paraId="095A14EA" w14:textId="77777777" w:rsidTr="000C09D4">
        <w:trPr>
          <w:trHeight w:val="288"/>
        </w:trPr>
        <w:tc>
          <w:tcPr>
            <w:tcW w:w="562" w:type="dxa"/>
            <w:noWrap/>
            <w:hideMark/>
          </w:tcPr>
          <w:p w14:paraId="1A51DCCB" w14:textId="77777777" w:rsidR="009B7CA1" w:rsidRPr="000A0FB9" w:rsidRDefault="009B7CA1" w:rsidP="006A4588">
            <w:pPr>
              <w:ind w:firstLine="34"/>
              <w:jc w:val="center"/>
              <w:rPr>
                <w:rFonts w:ascii="Times New Roman" w:hAnsi="Times New Roman"/>
                <w:sz w:val="24"/>
                <w:szCs w:val="24"/>
              </w:rPr>
            </w:pPr>
            <w:r w:rsidRPr="000A0FB9">
              <w:rPr>
                <w:rFonts w:ascii="Times New Roman" w:hAnsi="Times New Roman"/>
                <w:sz w:val="24"/>
                <w:szCs w:val="24"/>
              </w:rPr>
              <w:t>1</w:t>
            </w:r>
          </w:p>
        </w:tc>
        <w:tc>
          <w:tcPr>
            <w:tcW w:w="4683" w:type="dxa"/>
            <w:noWrap/>
            <w:hideMark/>
          </w:tcPr>
          <w:p w14:paraId="51902645" w14:textId="77777777" w:rsidR="009B7CA1" w:rsidRPr="000A0FB9" w:rsidRDefault="009B7CA1" w:rsidP="000A0FB9">
            <w:pPr>
              <w:jc w:val="left"/>
              <w:rPr>
                <w:rFonts w:ascii="Times New Roman" w:hAnsi="Times New Roman"/>
                <w:sz w:val="24"/>
                <w:szCs w:val="24"/>
              </w:rPr>
            </w:pPr>
            <w:r w:rsidRPr="000A0FB9">
              <w:rPr>
                <w:rFonts w:ascii="Times New Roman" w:hAnsi="Times New Roman"/>
                <w:sz w:val="24"/>
                <w:szCs w:val="24"/>
              </w:rPr>
              <w:t>ООО "ГАЗПРОМ ИНВЕСТ"</w:t>
            </w:r>
          </w:p>
        </w:tc>
        <w:tc>
          <w:tcPr>
            <w:tcW w:w="3119" w:type="dxa"/>
            <w:noWrap/>
            <w:hideMark/>
          </w:tcPr>
          <w:p w14:paraId="22190CB2" w14:textId="77777777" w:rsidR="009B7CA1" w:rsidRPr="000A0FB9" w:rsidRDefault="009B7CA1" w:rsidP="003518D8">
            <w:pPr>
              <w:jc w:val="right"/>
              <w:rPr>
                <w:rFonts w:ascii="Times New Roman" w:hAnsi="Times New Roman"/>
                <w:sz w:val="24"/>
                <w:szCs w:val="24"/>
              </w:rPr>
            </w:pPr>
            <w:r w:rsidRPr="000A0FB9">
              <w:rPr>
                <w:rFonts w:ascii="Times New Roman" w:hAnsi="Times New Roman"/>
                <w:sz w:val="24"/>
                <w:szCs w:val="24"/>
              </w:rPr>
              <w:t>2 472 500</w:t>
            </w:r>
          </w:p>
        </w:tc>
        <w:tc>
          <w:tcPr>
            <w:tcW w:w="1202" w:type="dxa"/>
            <w:noWrap/>
            <w:hideMark/>
          </w:tcPr>
          <w:p w14:paraId="3608C428" w14:textId="77777777" w:rsidR="009B7CA1" w:rsidRPr="000A0FB9" w:rsidRDefault="009B7CA1" w:rsidP="003518D8">
            <w:pPr>
              <w:ind w:firstLine="5"/>
              <w:jc w:val="right"/>
              <w:rPr>
                <w:rFonts w:ascii="Times New Roman" w:hAnsi="Times New Roman"/>
                <w:sz w:val="24"/>
                <w:szCs w:val="24"/>
              </w:rPr>
            </w:pPr>
            <w:r w:rsidRPr="000A0FB9">
              <w:rPr>
                <w:rFonts w:ascii="Times New Roman" w:hAnsi="Times New Roman"/>
                <w:sz w:val="24"/>
                <w:szCs w:val="24"/>
              </w:rPr>
              <w:t>8%</w:t>
            </w:r>
          </w:p>
        </w:tc>
      </w:tr>
      <w:tr w:rsidR="009B7CA1" w:rsidRPr="000A0FB9" w14:paraId="6BEAF85C" w14:textId="77777777" w:rsidTr="000C09D4">
        <w:trPr>
          <w:trHeight w:val="288"/>
        </w:trPr>
        <w:tc>
          <w:tcPr>
            <w:tcW w:w="562" w:type="dxa"/>
            <w:noWrap/>
            <w:hideMark/>
          </w:tcPr>
          <w:p w14:paraId="5FE11B70" w14:textId="77777777" w:rsidR="009B7CA1" w:rsidRPr="000A0FB9" w:rsidRDefault="009B7CA1" w:rsidP="006A4588">
            <w:pPr>
              <w:ind w:firstLine="34"/>
              <w:jc w:val="center"/>
              <w:rPr>
                <w:rFonts w:ascii="Times New Roman" w:hAnsi="Times New Roman"/>
                <w:sz w:val="24"/>
                <w:szCs w:val="24"/>
              </w:rPr>
            </w:pPr>
            <w:r w:rsidRPr="000A0FB9">
              <w:rPr>
                <w:rFonts w:ascii="Times New Roman" w:hAnsi="Times New Roman"/>
                <w:sz w:val="24"/>
                <w:szCs w:val="24"/>
              </w:rPr>
              <w:t>2</w:t>
            </w:r>
          </w:p>
        </w:tc>
        <w:tc>
          <w:tcPr>
            <w:tcW w:w="4683" w:type="dxa"/>
            <w:noWrap/>
            <w:hideMark/>
          </w:tcPr>
          <w:p w14:paraId="59E68DFF" w14:textId="77777777" w:rsidR="009B7CA1" w:rsidRPr="000A0FB9" w:rsidRDefault="009B7CA1" w:rsidP="000A0FB9">
            <w:pPr>
              <w:jc w:val="left"/>
              <w:rPr>
                <w:rFonts w:ascii="Times New Roman" w:hAnsi="Times New Roman"/>
                <w:sz w:val="24"/>
                <w:szCs w:val="24"/>
              </w:rPr>
            </w:pPr>
            <w:r w:rsidRPr="000A0FB9">
              <w:rPr>
                <w:rFonts w:ascii="Times New Roman" w:hAnsi="Times New Roman"/>
                <w:sz w:val="24"/>
                <w:szCs w:val="24"/>
              </w:rPr>
              <w:t>ПАО "ОДК-САТУРН"</w:t>
            </w:r>
          </w:p>
        </w:tc>
        <w:tc>
          <w:tcPr>
            <w:tcW w:w="3119" w:type="dxa"/>
            <w:noWrap/>
            <w:hideMark/>
          </w:tcPr>
          <w:p w14:paraId="7CE26891" w14:textId="77777777" w:rsidR="009B7CA1" w:rsidRPr="000A0FB9" w:rsidRDefault="009B7CA1" w:rsidP="003518D8">
            <w:pPr>
              <w:jc w:val="right"/>
              <w:rPr>
                <w:rFonts w:ascii="Times New Roman" w:hAnsi="Times New Roman"/>
                <w:sz w:val="24"/>
                <w:szCs w:val="24"/>
              </w:rPr>
            </w:pPr>
            <w:r w:rsidRPr="000A0FB9">
              <w:rPr>
                <w:rFonts w:ascii="Times New Roman" w:hAnsi="Times New Roman"/>
                <w:sz w:val="24"/>
                <w:szCs w:val="24"/>
              </w:rPr>
              <w:t>1 777 400</w:t>
            </w:r>
          </w:p>
        </w:tc>
        <w:tc>
          <w:tcPr>
            <w:tcW w:w="1202" w:type="dxa"/>
            <w:noWrap/>
            <w:hideMark/>
          </w:tcPr>
          <w:p w14:paraId="14D28953" w14:textId="77777777" w:rsidR="009B7CA1" w:rsidRPr="000A0FB9" w:rsidRDefault="009B7CA1" w:rsidP="003518D8">
            <w:pPr>
              <w:ind w:firstLine="5"/>
              <w:jc w:val="right"/>
              <w:rPr>
                <w:rFonts w:ascii="Times New Roman" w:hAnsi="Times New Roman"/>
                <w:sz w:val="24"/>
                <w:szCs w:val="24"/>
              </w:rPr>
            </w:pPr>
            <w:r w:rsidRPr="000A0FB9">
              <w:rPr>
                <w:rFonts w:ascii="Times New Roman" w:hAnsi="Times New Roman"/>
                <w:sz w:val="24"/>
                <w:szCs w:val="24"/>
              </w:rPr>
              <w:t>6%</w:t>
            </w:r>
          </w:p>
        </w:tc>
      </w:tr>
      <w:tr w:rsidR="009B7CA1" w:rsidRPr="000A0FB9" w14:paraId="2AFC707C" w14:textId="77777777" w:rsidTr="000C09D4">
        <w:trPr>
          <w:trHeight w:val="288"/>
        </w:trPr>
        <w:tc>
          <w:tcPr>
            <w:tcW w:w="562" w:type="dxa"/>
            <w:noWrap/>
            <w:hideMark/>
          </w:tcPr>
          <w:p w14:paraId="3046DF01" w14:textId="77777777" w:rsidR="009B7CA1" w:rsidRPr="000A0FB9" w:rsidRDefault="009B7CA1" w:rsidP="006A4588">
            <w:pPr>
              <w:ind w:firstLine="34"/>
              <w:jc w:val="center"/>
              <w:rPr>
                <w:rFonts w:ascii="Times New Roman" w:hAnsi="Times New Roman"/>
                <w:sz w:val="24"/>
                <w:szCs w:val="24"/>
              </w:rPr>
            </w:pPr>
            <w:r w:rsidRPr="000A0FB9">
              <w:rPr>
                <w:rFonts w:ascii="Times New Roman" w:hAnsi="Times New Roman"/>
                <w:sz w:val="24"/>
                <w:szCs w:val="24"/>
              </w:rPr>
              <w:t>3</w:t>
            </w:r>
          </w:p>
        </w:tc>
        <w:tc>
          <w:tcPr>
            <w:tcW w:w="4683" w:type="dxa"/>
            <w:noWrap/>
            <w:hideMark/>
          </w:tcPr>
          <w:p w14:paraId="29E5ED53" w14:textId="77777777" w:rsidR="009B7CA1" w:rsidRPr="000A0FB9" w:rsidRDefault="009B7CA1" w:rsidP="000A0FB9">
            <w:pPr>
              <w:jc w:val="left"/>
              <w:rPr>
                <w:rFonts w:ascii="Times New Roman" w:hAnsi="Times New Roman"/>
                <w:sz w:val="24"/>
                <w:szCs w:val="24"/>
              </w:rPr>
            </w:pPr>
            <w:r w:rsidRPr="000A0FB9">
              <w:rPr>
                <w:rFonts w:ascii="Times New Roman" w:hAnsi="Times New Roman"/>
                <w:sz w:val="24"/>
                <w:szCs w:val="24"/>
              </w:rPr>
              <w:t>ФГУП "ФЭО"</w:t>
            </w:r>
          </w:p>
        </w:tc>
        <w:tc>
          <w:tcPr>
            <w:tcW w:w="3119" w:type="dxa"/>
            <w:noWrap/>
            <w:hideMark/>
          </w:tcPr>
          <w:p w14:paraId="74CE5953" w14:textId="77777777" w:rsidR="009B7CA1" w:rsidRPr="000A0FB9" w:rsidRDefault="009B7CA1" w:rsidP="003518D8">
            <w:pPr>
              <w:jc w:val="right"/>
              <w:rPr>
                <w:rFonts w:ascii="Times New Roman" w:hAnsi="Times New Roman"/>
                <w:sz w:val="24"/>
                <w:szCs w:val="24"/>
              </w:rPr>
            </w:pPr>
            <w:r w:rsidRPr="000A0FB9">
              <w:rPr>
                <w:rFonts w:ascii="Times New Roman" w:hAnsi="Times New Roman"/>
                <w:sz w:val="24"/>
                <w:szCs w:val="24"/>
              </w:rPr>
              <w:t>1 408 600</w:t>
            </w:r>
          </w:p>
        </w:tc>
        <w:tc>
          <w:tcPr>
            <w:tcW w:w="1202" w:type="dxa"/>
            <w:noWrap/>
            <w:hideMark/>
          </w:tcPr>
          <w:p w14:paraId="2B45ACA1" w14:textId="77777777" w:rsidR="009B7CA1" w:rsidRPr="000A0FB9" w:rsidRDefault="009B7CA1" w:rsidP="003518D8">
            <w:pPr>
              <w:ind w:firstLine="5"/>
              <w:jc w:val="right"/>
              <w:rPr>
                <w:rFonts w:ascii="Times New Roman" w:hAnsi="Times New Roman"/>
                <w:sz w:val="24"/>
                <w:szCs w:val="24"/>
              </w:rPr>
            </w:pPr>
            <w:r w:rsidRPr="000A0FB9">
              <w:rPr>
                <w:rFonts w:ascii="Times New Roman" w:hAnsi="Times New Roman"/>
                <w:sz w:val="24"/>
                <w:szCs w:val="24"/>
              </w:rPr>
              <w:t>5%</w:t>
            </w:r>
          </w:p>
        </w:tc>
      </w:tr>
      <w:tr w:rsidR="009B7CA1" w:rsidRPr="000A0FB9" w14:paraId="41EACE11" w14:textId="77777777" w:rsidTr="000C09D4">
        <w:trPr>
          <w:trHeight w:val="288"/>
        </w:trPr>
        <w:tc>
          <w:tcPr>
            <w:tcW w:w="562" w:type="dxa"/>
            <w:noWrap/>
            <w:hideMark/>
          </w:tcPr>
          <w:p w14:paraId="31741047" w14:textId="77777777" w:rsidR="009B7CA1" w:rsidRPr="000A0FB9" w:rsidRDefault="009B7CA1" w:rsidP="006A4588">
            <w:pPr>
              <w:ind w:firstLine="34"/>
              <w:jc w:val="center"/>
              <w:rPr>
                <w:rFonts w:ascii="Times New Roman" w:hAnsi="Times New Roman"/>
                <w:sz w:val="24"/>
                <w:szCs w:val="24"/>
              </w:rPr>
            </w:pPr>
            <w:r w:rsidRPr="000A0FB9">
              <w:rPr>
                <w:rFonts w:ascii="Times New Roman" w:hAnsi="Times New Roman"/>
                <w:sz w:val="24"/>
                <w:szCs w:val="24"/>
              </w:rPr>
              <w:t>4</w:t>
            </w:r>
          </w:p>
        </w:tc>
        <w:tc>
          <w:tcPr>
            <w:tcW w:w="4683" w:type="dxa"/>
            <w:noWrap/>
            <w:hideMark/>
          </w:tcPr>
          <w:p w14:paraId="4CA1355B" w14:textId="77777777" w:rsidR="009B7CA1" w:rsidRPr="000A0FB9" w:rsidRDefault="009B7CA1" w:rsidP="000A0FB9">
            <w:pPr>
              <w:jc w:val="left"/>
              <w:rPr>
                <w:rFonts w:ascii="Times New Roman" w:hAnsi="Times New Roman"/>
                <w:sz w:val="24"/>
                <w:szCs w:val="24"/>
              </w:rPr>
            </w:pPr>
            <w:r w:rsidRPr="000A0FB9">
              <w:rPr>
                <w:rFonts w:ascii="Times New Roman" w:hAnsi="Times New Roman"/>
                <w:sz w:val="24"/>
                <w:szCs w:val="24"/>
              </w:rPr>
              <w:t>АО "Концерн Росэнергоатом"</w:t>
            </w:r>
          </w:p>
        </w:tc>
        <w:tc>
          <w:tcPr>
            <w:tcW w:w="3119" w:type="dxa"/>
            <w:noWrap/>
            <w:hideMark/>
          </w:tcPr>
          <w:p w14:paraId="5F88BB6C" w14:textId="77777777" w:rsidR="009B7CA1" w:rsidRPr="000A0FB9" w:rsidRDefault="009B7CA1" w:rsidP="003518D8">
            <w:pPr>
              <w:jc w:val="right"/>
              <w:rPr>
                <w:rFonts w:ascii="Times New Roman" w:hAnsi="Times New Roman"/>
                <w:sz w:val="24"/>
                <w:szCs w:val="24"/>
              </w:rPr>
            </w:pPr>
            <w:r w:rsidRPr="000A0FB9">
              <w:rPr>
                <w:rFonts w:ascii="Times New Roman" w:hAnsi="Times New Roman"/>
                <w:sz w:val="24"/>
                <w:szCs w:val="24"/>
              </w:rPr>
              <w:t>832 900</w:t>
            </w:r>
          </w:p>
        </w:tc>
        <w:tc>
          <w:tcPr>
            <w:tcW w:w="1202" w:type="dxa"/>
            <w:noWrap/>
            <w:hideMark/>
          </w:tcPr>
          <w:p w14:paraId="1B8B167F" w14:textId="77777777" w:rsidR="009B7CA1" w:rsidRPr="000A0FB9" w:rsidRDefault="009B7CA1" w:rsidP="003518D8">
            <w:pPr>
              <w:ind w:firstLine="5"/>
              <w:jc w:val="right"/>
              <w:rPr>
                <w:rFonts w:ascii="Times New Roman" w:hAnsi="Times New Roman"/>
                <w:sz w:val="24"/>
                <w:szCs w:val="24"/>
              </w:rPr>
            </w:pPr>
            <w:r w:rsidRPr="000A0FB9">
              <w:rPr>
                <w:rFonts w:ascii="Times New Roman" w:hAnsi="Times New Roman"/>
                <w:sz w:val="24"/>
                <w:szCs w:val="24"/>
              </w:rPr>
              <w:t>3%</w:t>
            </w:r>
          </w:p>
        </w:tc>
      </w:tr>
      <w:tr w:rsidR="009B7CA1" w:rsidRPr="000A0FB9" w14:paraId="7EBC70CF" w14:textId="77777777" w:rsidTr="000C09D4">
        <w:trPr>
          <w:trHeight w:val="288"/>
        </w:trPr>
        <w:tc>
          <w:tcPr>
            <w:tcW w:w="562" w:type="dxa"/>
            <w:noWrap/>
            <w:hideMark/>
          </w:tcPr>
          <w:p w14:paraId="67F04A66" w14:textId="77777777" w:rsidR="009B7CA1" w:rsidRPr="000A0FB9" w:rsidRDefault="009B7CA1" w:rsidP="006A4588">
            <w:pPr>
              <w:ind w:firstLine="34"/>
              <w:jc w:val="center"/>
              <w:rPr>
                <w:rFonts w:ascii="Times New Roman" w:hAnsi="Times New Roman"/>
                <w:sz w:val="24"/>
                <w:szCs w:val="24"/>
              </w:rPr>
            </w:pPr>
            <w:r w:rsidRPr="000A0FB9">
              <w:rPr>
                <w:rFonts w:ascii="Times New Roman" w:hAnsi="Times New Roman"/>
                <w:sz w:val="24"/>
                <w:szCs w:val="24"/>
              </w:rPr>
              <w:t>5</w:t>
            </w:r>
          </w:p>
        </w:tc>
        <w:tc>
          <w:tcPr>
            <w:tcW w:w="4683" w:type="dxa"/>
            <w:noWrap/>
            <w:hideMark/>
          </w:tcPr>
          <w:p w14:paraId="08631E4C" w14:textId="77777777" w:rsidR="009B7CA1" w:rsidRPr="000A0FB9" w:rsidRDefault="009B7CA1" w:rsidP="000A0FB9">
            <w:pPr>
              <w:jc w:val="left"/>
              <w:rPr>
                <w:rFonts w:ascii="Times New Roman" w:hAnsi="Times New Roman"/>
                <w:sz w:val="24"/>
                <w:szCs w:val="24"/>
              </w:rPr>
            </w:pPr>
            <w:r w:rsidRPr="000A0FB9">
              <w:rPr>
                <w:rFonts w:ascii="Times New Roman" w:hAnsi="Times New Roman"/>
                <w:sz w:val="24"/>
                <w:szCs w:val="24"/>
              </w:rPr>
              <w:t>ПАО "Транснефть"</w:t>
            </w:r>
          </w:p>
        </w:tc>
        <w:tc>
          <w:tcPr>
            <w:tcW w:w="3119" w:type="dxa"/>
            <w:noWrap/>
            <w:hideMark/>
          </w:tcPr>
          <w:p w14:paraId="5D8E0B05" w14:textId="77777777" w:rsidR="009B7CA1" w:rsidRPr="000A0FB9" w:rsidRDefault="009B7CA1" w:rsidP="003518D8">
            <w:pPr>
              <w:jc w:val="right"/>
              <w:rPr>
                <w:rFonts w:ascii="Times New Roman" w:hAnsi="Times New Roman"/>
                <w:sz w:val="24"/>
                <w:szCs w:val="24"/>
              </w:rPr>
            </w:pPr>
            <w:r w:rsidRPr="000A0FB9">
              <w:rPr>
                <w:rFonts w:ascii="Times New Roman" w:hAnsi="Times New Roman"/>
                <w:sz w:val="24"/>
                <w:szCs w:val="24"/>
              </w:rPr>
              <w:t>759 900</w:t>
            </w:r>
          </w:p>
        </w:tc>
        <w:tc>
          <w:tcPr>
            <w:tcW w:w="1202" w:type="dxa"/>
            <w:noWrap/>
            <w:hideMark/>
          </w:tcPr>
          <w:p w14:paraId="2D49AE9C" w14:textId="77777777" w:rsidR="009B7CA1" w:rsidRPr="000A0FB9" w:rsidRDefault="009B7CA1" w:rsidP="003518D8">
            <w:pPr>
              <w:ind w:firstLine="5"/>
              <w:jc w:val="right"/>
              <w:rPr>
                <w:rFonts w:ascii="Times New Roman" w:hAnsi="Times New Roman"/>
                <w:sz w:val="24"/>
                <w:szCs w:val="24"/>
              </w:rPr>
            </w:pPr>
            <w:r w:rsidRPr="000A0FB9">
              <w:rPr>
                <w:rFonts w:ascii="Times New Roman" w:hAnsi="Times New Roman"/>
                <w:sz w:val="24"/>
                <w:szCs w:val="24"/>
              </w:rPr>
              <w:t>2%</w:t>
            </w:r>
          </w:p>
        </w:tc>
      </w:tr>
      <w:tr w:rsidR="009B7CA1" w:rsidRPr="000A0FB9" w14:paraId="78ABFE63" w14:textId="77777777" w:rsidTr="000C09D4">
        <w:trPr>
          <w:trHeight w:val="288"/>
        </w:trPr>
        <w:tc>
          <w:tcPr>
            <w:tcW w:w="562" w:type="dxa"/>
            <w:noWrap/>
            <w:hideMark/>
          </w:tcPr>
          <w:p w14:paraId="1E40A2BF" w14:textId="77777777" w:rsidR="009B7CA1" w:rsidRPr="000A0FB9" w:rsidRDefault="009B7CA1" w:rsidP="006A4588">
            <w:pPr>
              <w:ind w:firstLine="34"/>
              <w:jc w:val="center"/>
              <w:rPr>
                <w:rFonts w:ascii="Times New Roman" w:hAnsi="Times New Roman"/>
                <w:sz w:val="24"/>
                <w:szCs w:val="24"/>
              </w:rPr>
            </w:pPr>
            <w:r w:rsidRPr="000A0FB9">
              <w:rPr>
                <w:rFonts w:ascii="Times New Roman" w:hAnsi="Times New Roman"/>
                <w:sz w:val="24"/>
                <w:szCs w:val="24"/>
              </w:rPr>
              <w:t>6</w:t>
            </w:r>
          </w:p>
        </w:tc>
        <w:tc>
          <w:tcPr>
            <w:tcW w:w="4683" w:type="dxa"/>
            <w:noWrap/>
            <w:hideMark/>
          </w:tcPr>
          <w:p w14:paraId="30B04271" w14:textId="77777777" w:rsidR="009B7CA1" w:rsidRPr="000A0FB9" w:rsidRDefault="009B7CA1" w:rsidP="000A0FB9">
            <w:pPr>
              <w:jc w:val="left"/>
              <w:rPr>
                <w:rFonts w:ascii="Times New Roman" w:hAnsi="Times New Roman"/>
                <w:sz w:val="24"/>
                <w:szCs w:val="24"/>
              </w:rPr>
            </w:pPr>
            <w:r w:rsidRPr="000A0FB9">
              <w:rPr>
                <w:rFonts w:ascii="Times New Roman" w:hAnsi="Times New Roman"/>
                <w:sz w:val="24"/>
                <w:szCs w:val="24"/>
              </w:rPr>
              <w:t>ОАО "РЖД"</w:t>
            </w:r>
          </w:p>
        </w:tc>
        <w:tc>
          <w:tcPr>
            <w:tcW w:w="3119" w:type="dxa"/>
            <w:noWrap/>
            <w:hideMark/>
          </w:tcPr>
          <w:p w14:paraId="74F1C6B5" w14:textId="77777777" w:rsidR="009B7CA1" w:rsidRPr="000A0FB9" w:rsidRDefault="009B7CA1" w:rsidP="003518D8">
            <w:pPr>
              <w:jc w:val="right"/>
              <w:rPr>
                <w:rFonts w:ascii="Times New Roman" w:hAnsi="Times New Roman"/>
                <w:sz w:val="24"/>
                <w:szCs w:val="24"/>
              </w:rPr>
            </w:pPr>
            <w:r w:rsidRPr="000A0FB9">
              <w:rPr>
                <w:rFonts w:ascii="Times New Roman" w:hAnsi="Times New Roman"/>
                <w:sz w:val="24"/>
                <w:szCs w:val="24"/>
              </w:rPr>
              <w:t>734 400</w:t>
            </w:r>
          </w:p>
        </w:tc>
        <w:tc>
          <w:tcPr>
            <w:tcW w:w="1202" w:type="dxa"/>
            <w:noWrap/>
            <w:hideMark/>
          </w:tcPr>
          <w:p w14:paraId="7A610FE7" w14:textId="77777777" w:rsidR="009B7CA1" w:rsidRPr="000A0FB9" w:rsidRDefault="009B7CA1" w:rsidP="003518D8">
            <w:pPr>
              <w:ind w:firstLine="5"/>
              <w:jc w:val="right"/>
              <w:rPr>
                <w:rFonts w:ascii="Times New Roman" w:hAnsi="Times New Roman"/>
                <w:sz w:val="24"/>
                <w:szCs w:val="24"/>
              </w:rPr>
            </w:pPr>
            <w:r w:rsidRPr="000A0FB9">
              <w:rPr>
                <w:rFonts w:ascii="Times New Roman" w:hAnsi="Times New Roman"/>
                <w:sz w:val="24"/>
                <w:szCs w:val="24"/>
              </w:rPr>
              <w:t>2%</w:t>
            </w:r>
          </w:p>
        </w:tc>
      </w:tr>
      <w:tr w:rsidR="009B7CA1" w:rsidRPr="000A0FB9" w14:paraId="37A2CD8F" w14:textId="77777777" w:rsidTr="000C09D4">
        <w:trPr>
          <w:trHeight w:val="288"/>
        </w:trPr>
        <w:tc>
          <w:tcPr>
            <w:tcW w:w="562" w:type="dxa"/>
            <w:noWrap/>
            <w:hideMark/>
          </w:tcPr>
          <w:p w14:paraId="794B0456" w14:textId="77777777" w:rsidR="009B7CA1" w:rsidRPr="000A0FB9" w:rsidRDefault="009B7CA1" w:rsidP="006A4588">
            <w:pPr>
              <w:ind w:firstLine="34"/>
              <w:jc w:val="center"/>
              <w:rPr>
                <w:rFonts w:ascii="Times New Roman" w:hAnsi="Times New Roman"/>
                <w:sz w:val="24"/>
                <w:szCs w:val="24"/>
              </w:rPr>
            </w:pPr>
            <w:r w:rsidRPr="000A0FB9">
              <w:rPr>
                <w:rFonts w:ascii="Times New Roman" w:hAnsi="Times New Roman"/>
                <w:sz w:val="24"/>
                <w:szCs w:val="24"/>
              </w:rPr>
              <w:t>7</w:t>
            </w:r>
          </w:p>
        </w:tc>
        <w:tc>
          <w:tcPr>
            <w:tcW w:w="4683" w:type="dxa"/>
            <w:noWrap/>
            <w:hideMark/>
          </w:tcPr>
          <w:p w14:paraId="4DF2587E" w14:textId="77777777" w:rsidR="009B7CA1" w:rsidRPr="000A0FB9" w:rsidRDefault="009B7CA1" w:rsidP="000A0FB9">
            <w:pPr>
              <w:jc w:val="left"/>
              <w:rPr>
                <w:rFonts w:ascii="Times New Roman" w:hAnsi="Times New Roman"/>
                <w:sz w:val="24"/>
                <w:szCs w:val="24"/>
              </w:rPr>
            </w:pPr>
            <w:r w:rsidRPr="000A0FB9">
              <w:rPr>
                <w:rFonts w:ascii="Times New Roman" w:hAnsi="Times New Roman"/>
                <w:sz w:val="24"/>
                <w:szCs w:val="24"/>
              </w:rPr>
              <w:t>ПАО «Нижнекамскнефтехим»</w:t>
            </w:r>
          </w:p>
        </w:tc>
        <w:tc>
          <w:tcPr>
            <w:tcW w:w="3119" w:type="dxa"/>
            <w:noWrap/>
            <w:hideMark/>
          </w:tcPr>
          <w:p w14:paraId="6539C059" w14:textId="77777777" w:rsidR="009B7CA1" w:rsidRPr="000A0FB9" w:rsidRDefault="009B7CA1" w:rsidP="003518D8">
            <w:pPr>
              <w:jc w:val="right"/>
              <w:rPr>
                <w:rFonts w:ascii="Times New Roman" w:hAnsi="Times New Roman"/>
                <w:sz w:val="24"/>
                <w:szCs w:val="24"/>
              </w:rPr>
            </w:pPr>
            <w:r w:rsidRPr="000A0FB9">
              <w:rPr>
                <w:rFonts w:ascii="Times New Roman" w:hAnsi="Times New Roman"/>
                <w:sz w:val="24"/>
                <w:szCs w:val="24"/>
              </w:rPr>
              <w:t>726 600</w:t>
            </w:r>
          </w:p>
        </w:tc>
        <w:tc>
          <w:tcPr>
            <w:tcW w:w="1202" w:type="dxa"/>
            <w:noWrap/>
            <w:hideMark/>
          </w:tcPr>
          <w:p w14:paraId="739509B8" w14:textId="77777777" w:rsidR="009B7CA1" w:rsidRPr="000A0FB9" w:rsidRDefault="009B7CA1" w:rsidP="003518D8">
            <w:pPr>
              <w:ind w:firstLine="5"/>
              <w:jc w:val="right"/>
              <w:rPr>
                <w:rFonts w:ascii="Times New Roman" w:hAnsi="Times New Roman"/>
                <w:sz w:val="24"/>
                <w:szCs w:val="24"/>
              </w:rPr>
            </w:pPr>
            <w:r w:rsidRPr="000A0FB9">
              <w:rPr>
                <w:rFonts w:ascii="Times New Roman" w:hAnsi="Times New Roman"/>
                <w:sz w:val="24"/>
                <w:szCs w:val="24"/>
              </w:rPr>
              <w:t>2%</w:t>
            </w:r>
          </w:p>
        </w:tc>
      </w:tr>
      <w:tr w:rsidR="009B7CA1" w:rsidRPr="000A0FB9" w14:paraId="252FDC5D" w14:textId="77777777" w:rsidTr="000C09D4">
        <w:trPr>
          <w:trHeight w:val="288"/>
        </w:trPr>
        <w:tc>
          <w:tcPr>
            <w:tcW w:w="562" w:type="dxa"/>
            <w:noWrap/>
            <w:hideMark/>
          </w:tcPr>
          <w:p w14:paraId="7BB4A835" w14:textId="77777777" w:rsidR="009B7CA1" w:rsidRPr="000A0FB9" w:rsidRDefault="009B7CA1" w:rsidP="006A4588">
            <w:pPr>
              <w:ind w:firstLine="34"/>
              <w:jc w:val="center"/>
              <w:rPr>
                <w:rFonts w:ascii="Times New Roman" w:hAnsi="Times New Roman"/>
                <w:sz w:val="24"/>
                <w:szCs w:val="24"/>
              </w:rPr>
            </w:pPr>
            <w:r w:rsidRPr="000A0FB9">
              <w:rPr>
                <w:rFonts w:ascii="Times New Roman" w:hAnsi="Times New Roman"/>
                <w:sz w:val="24"/>
                <w:szCs w:val="24"/>
              </w:rPr>
              <w:t>8</w:t>
            </w:r>
          </w:p>
        </w:tc>
        <w:tc>
          <w:tcPr>
            <w:tcW w:w="4683" w:type="dxa"/>
            <w:noWrap/>
            <w:hideMark/>
          </w:tcPr>
          <w:p w14:paraId="5CA60179" w14:textId="77777777" w:rsidR="009B7CA1" w:rsidRPr="000A0FB9" w:rsidRDefault="009B7CA1" w:rsidP="000A0FB9">
            <w:pPr>
              <w:jc w:val="left"/>
              <w:rPr>
                <w:rFonts w:ascii="Times New Roman" w:hAnsi="Times New Roman"/>
                <w:sz w:val="24"/>
                <w:szCs w:val="24"/>
              </w:rPr>
            </w:pPr>
            <w:r w:rsidRPr="000A0FB9">
              <w:rPr>
                <w:rFonts w:ascii="Times New Roman" w:hAnsi="Times New Roman"/>
                <w:sz w:val="24"/>
                <w:szCs w:val="24"/>
              </w:rPr>
              <w:t>ЗАО «Нортгаз»</w:t>
            </w:r>
          </w:p>
        </w:tc>
        <w:tc>
          <w:tcPr>
            <w:tcW w:w="3119" w:type="dxa"/>
            <w:noWrap/>
            <w:hideMark/>
          </w:tcPr>
          <w:p w14:paraId="6793617C" w14:textId="77777777" w:rsidR="009B7CA1" w:rsidRPr="000A0FB9" w:rsidRDefault="009B7CA1" w:rsidP="003518D8">
            <w:pPr>
              <w:jc w:val="right"/>
              <w:rPr>
                <w:rFonts w:ascii="Times New Roman" w:hAnsi="Times New Roman"/>
                <w:sz w:val="24"/>
                <w:szCs w:val="24"/>
              </w:rPr>
            </w:pPr>
            <w:r w:rsidRPr="000A0FB9">
              <w:rPr>
                <w:rFonts w:ascii="Times New Roman" w:hAnsi="Times New Roman"/>
                <w:sz w:val="24"/>
                <w:szCs w:val="24"/>
              </w:rPr>
              <w:t>559 200</w:t>
            </w:r>
          </w:p>
        </w:tc>
        <w:tc>
          <w:tcPr>
            <w:tcW w:w="1202" w:type="dxa"/>
            <w:noWrap/>
            <w:hideMark/>
          </w:tcPr>
          <w:p w14:paraId="1C0FCCC8" w14:textId="77777777" w:rsidR="009B7CA1" w:rsidRPr="000A0FB9" w:rsidRDefault="009B7CA1" w:rsidP="003518D8">
            <w:pPr>
              <w:ind w:firstLine="5"/>
              <w:jc w:val="right"/>
              <w:rPr>
                <w:rFonts w:ascii="Times New Roman" w:hAnsi="Times New Roman"/>
                <w:sz w:val="24"/>
                <w:szCs w:val="24"/>
              </w:rPr>
            </w:pPr>
            <w:r w:rsidRPr="000A0FB9">
              <w:rPr>
                <w:rFonts w:ascii="Times New Roman" w:hAnsi="Times New Roman"/>
                <w:sz w:val="24"/>
                <w:szCs w:val="24"/>
              </w:rPr>
              <w:t>2%</w:t>
            </w:r>
          </w:p>
        </w:tc>
      </w:tr>
      <w:tr w:rsidR="009B7CA1" w:rsidRPr="000A0FB9" w14:paraId="6687C54B" w14:textId="77777777" w:rsidTr="000C09D4">
        <w:trPr>
          <w:trHeight w:val="288"/>
        </w:trPr>
        <w:tc>
          <w:tcPr>
            <w:tcW w:w="562" w:type="dxa"/>
            <w:noWrap/>
            <w:hideMark/>
          </w:tcPr>
          <w:p w14:paraId="3825AF1B" w14:textId="77777777" w:rsidR="009B7CA1" w:rsidRPr="000A0FB9" w:rsidRDefault="009B7CA1" w:rsidP="006A4588">
            <w:pPr>
              <w:ind w:firstLine="34"/>
              <w:jc w:val="center"/>
              <w:rPr>
                <w:rFonts w:ascii="Times New Roman" w:hAnsi="Times New Roman"/>
                <w:sz w:val="24"/>
                <w:szCs w:val="24"/>
              </w:rPr>
            </w:pPr>
            <w:r w:rsidRPr="000A0FB9">
              <w:rPr>
                <w:rFonts w:ascii="Times New Roman" w:hAnsi="Times New Roman"/>
                <w:sz w:val="24"/>
                <w:szCs w:val="24"/>
              </w:rPr>
              <w:t>9</w:t>
            </w:r>
          </w:p>
        </w:tc>
        <w:tc>
          <w:tcPr>
            <w:tcW w:w="4683" w:type="dxa"/>
            <w:noWrap/>
            <w:hideMark/>
          </w:tcPr>
          <w:p w14:paraId="18BB780D" w14:textId="77777777" w:rsidR="009B7CA1" w:rsidRPr="000A0FB9" w:rsidRDefault="009B7CA1" w:rsidP="000A0FB9">
            <w:pPr>
              <w:jc w:val="left"/>
              <w:rPr>
                <w:rFonts w:ascii="Times New Roman" w:hAnsi="Times New Roman"/>
                <w:sz w:val="24"/>
                <w:szCs w:val="24"/>
              </w:rPr>
            </w:pPr>
            <w:r w:rsidRPr="000A0FB9">
              <w:rPr>
                <w:rFonts w:ascii="Times New Roman" w:hAnsi="Times New Roman"/>
                <w:sz w:val="24"/>
                <w:szCs w:val="24"/>
              </w:rPr>
              <w:t>ООО "ГАЗПРОМ ДОБЫЧА ШЕЛЬФ ЮЖНО-САХАЛИНСК"</w:t>
            </w:r>
          </w:p>
        </w:tc>
        <w:tc>
          <w:tcPr>
            <w:tcW w:w="3119" w:type="dxa"/>
            <w:noWrap/>
            <w:hideMark/>
          </w:tcPr>
          <w:p w14:paraId="6AF94B02" w14:textId="77777777" w:rsidR="009B7CA1" w:rsidRPr="000A0FB9" w:rsidRDefault="009B7CA1" w:rsidP="003518D8">
            <w:pPr>
              <w:jc w:val="right"/>
              <w:rPr>
                <w:rFonts w:ascii="Times New Roman" w:hAnsi="Times New Roman"/>
                <w:sz w:val="24"/>
                <w:szCs w:val="24"/>
              </w:rPr>
            </w:pPr>
            <w:r w:rsidRPr="000A0FB9">
              <w:rPr>
                <w:rFonts w:ascii="Times New Roman" w:hAnsi="Times New Roman"/>
                <w:sz w:val="24"/>
                <w:szCs w:val="24"/>
              </w:rPr>
              <w:t>419 700</w:t>
            </w:r>
          </w:p>
        </w:tc>
        <w:tc>
          <w:tcPr>
            <w:tcW w:w="1202" w:type="dxa"/>
            <w:noWrap/>
            <w:hideMark/>
          </w:tcPr>
          <w:p w14:paraId="78BF8615" w14:textId="77777777" w:rsidR="009B7CA1" w:rsidRPr="000A0FB9" w:rsidRDefault="009B7CA1" w:rsidP="003518D8">
            <w:pPr>
              <w:ind w:firstLine="5"/>
              <w:jc w:val="right"/>
              <w:rPr>
                <w:rFonts w:ascii="Times New Roman" w:hAnsi="Times New Roman"/>
                <w:sz w:val="24"/>
                <w:szCs w:val="24"/>
              </w:rPr>
            </w:pPr>
            <w:r w:rsidRPr="000A0FB9">
              <w:rPr>
                <w:rFonts w:ascii="Times New Roman" w:hAnsi="Times New Roman"/>
                <w:sz w:val="24"/>
                <w:szCs w:val="24"/>
              </w:rPr>
              <w:t>1%</w:t>
            </w:r>
          </w:p>
        </w:tc>
      </w:tr>
      <w:tr w:rsidR="009B7CA1" w:rsidRPr="000A0FB9" w14:paraId="434B6D01" w14:textId="77777777" w:rsidTr="000C09D4">
        <w:trPr>
          <w:trHeight w:val="288"/>
        </w:trPr>
        <w:tc>
          <w:tcPr>
            <w:tcW w:w="562" w:type="dxa"/>
            <w:noWrap/>
            <w:hideMark/>
          </w:tcPr>
          <w:p w14:paraId="01A8BD38" w14:textId="77777777" w:rsidR="009B7CA1" w:rsidRPr="000A0FB9" w:rsidRDefault="009B7CA1" w:rsidP="006A4588">
            <w:pPr>
              <w:ind w:firstLine="34"/>
              <w:jc w:val="center"/>
              <w:rPr>
                <w:rFonts w:ascii="Times New Roman" w:hAnsi="Times New Roman"/>
                <w:sz w:val="24"/>
                <w:szCs w:val="24"/>
              </w:rPr>
            </w:pPr>
            <w:r w:rsidRPr="000A0FB9">
              <w:rPr>
                <w:rFonts w:ascii="Times New Roman" w:hAnsi="Times New Roman"/>
                <w:sz w:val="24"/>
                <w:szCs w:val="24"/>
              </w:rPr>
              <w:t>10</w:t>
            </w:r>
          </w:p>
        </w:tc>
        <w:tc>
          <w:tcPr>
            <w:tcW w:w="4683" w:type="dxa"/>
            <w:noWrap/>
            <w:hideMark/>
          </w:tcPr>
          <w:p w14:paraId="416FC132" w14:textId="77777777" w:rsidR="009B7CA1" w:rsidRPr="000A0FB9" w:rsidRDefault="009B7CA1" w:rsidP="000A0FB9">
            <w:pPr>
              <w:jc w:val="left"/>
              <w:rPr>
                <w:rFonts w:ascii="Times New Roman" w:hAnsi="Times New Roman"/>
                <w:sz w:val="24"/>
                <w:szCs w:val="24"/>
              </w:rPr>
            </w:pPr>
            <w:r w:rsidRPr="000A0FB9">
              <w:rPr>
                <w:rFonts w:ascii="Times New Roman" w:hAnsi="Times New Roman"/>
                <w:sz w:val="24"/>
                <w:szCs w:val="24"/>
              </w:rPr>
              <w:t>ПАО «Оренбургнефть»</w:t>
            </w:r>
          </w:p>
        </w:tc>
        <w:tc>
          <w:tcPr>
            <w:tcW w:w="3119" w:type="dxa"/>
            <w:noWrap/>
            <w:hideMark/>
          </w:tcPr>
          <w:p w14:paraId="77536950" w14:textId="77777777" w:rsidR="009B7CA1" w:rsidRPr="000A0FB9" w:rsidRDefault="009B7CA1" w:rsidP="003518D8">
            <w:pPr>
              <w:jc w:val="right"/>
              <w:rPr>
                <w:rFonts w:ascii="Times New Roman" w:hAnsi="Times New Roman"/>
                <w:sz w:val="24"/>
                <w:szCs w:val="24"/>
              </w:rPr>
            </w:pPr>
            <w:r w:rsidRPr="000A0FB9">
              <w:rPr>
                <w:rFonts w:ascii="Times New Roman" w:hAnsi="Times New Roman"/>
                <w:sz w:val="24"/>
                <w:szCs w:val="24"/>
              </w:rPr>
              <w:t>407 800</w:t>
            </w:r>
          </w:p>
        </w:tc>
        <w:tc>
          <w:tcPr>
            <w:tcW w:w="1202" w:type="dxa"/>
            <w:noWrap/>
            <w:hideMark/>
          </w:tcPr>
          <w:p w14:paraId="55FC18AC" w14:textId="77777777" w:rsidR="009B7CA1" w:rsidRPr="000A0FB9" w:rsidRDefault="009B7CA1" w:rsidP="003518D8">
            <w:pPr>
              <w:ind w:firstLine="5"/>
              <w:jc w:val="right"/>
              <w:rPr>
                <w:rFonts w:ascii="Times New Roman" w:hAnsi="Times New Roman"/>
                <w:sz w:val="24"/>
                <w:szCs w:val="24"/>
              </w:rPr>
            </w:pPr>
            <w:r w:rsidRPr="000A0FB9">
              <w:rPr>
                <w:rFonts w:ascii="Times New Roman" w:hAnsi="Times New Roman"/>
                <w:sz w:val="24"/>
                <w:szCs w:val="24"/>
              </w:rPr>
              <w:t>1%</w:t>
            </w:r>
          </w:p>
        </w:tc>
      </w:tr>
      <w:tr w:rsidR="009B7CA1" w:rsidRPr="000A0FB9" w14:paraId="28A3D006" w14:textId="77777777" w:rsidTr="000C09D4">
        <w:trPr>
          <w:trHeight w:val="288"/>
        </w:trPr>
        <w:tc>
          <w:tcPr>
            <w:tcW w:w="562" w:type="dxa"/>
            <w:noWrap/>
            <w:hideMark/>
          </w:tcPr>
          <w:p w14:paraId="3FA19621" w14:textId="77777777" w:rsidR="009B7CA1" w:rsidRPr="000A0FB9" w:rsidRDefault="009B7CA1" w:rsidP="006A4588">
            <w:pPr>
              <w:ind w:firstLine="34"/>
              <w:jc w:val="center"/>
              <w:rPr>
                <w:rFonts w:ascii="Times New Roman" w:hAnsi="Times New Roman"/>
                <w:sz w:val="24"/>
                <w:szCs w:val="24"/>
              </w:rPr>
            </w:pPr>
            <w:r w:rsidRPr="000A0FB9">
              <w:rPr>
                <w:rFonts w:ascii="Times New Roman" w:hAnsi="Times New Roman"/>
                <w:sz w:val="24"/>
                <w:szCs w:val="24"/>
              </w:rPr>
              <w:t>11</w:t>
            </w:r>
          </w:p>
        </w:tc>
        <w:tc>
          <w:tcPr>
            <w:tcW w:w="4683" w:type="dxa"/>
            <w:noWrap/>
            <w:hideMark/>
          </w:tcPr>
          <w:p w14:paraId="350956DE" w14:textId="77777777" w:rsidR="009B7CA1" w:rsidRPr="000A0FB9" w:rsidRDefault="009B7CA1" w:rsidP="000A0FB9">
            <w:pPr>
              <w:jc w:val="left"/>
              <w:rPr>
                <w:rFonts w:ascii="Times New Roman" w:hAnsi="Times New Roman"/>
                <w:sz w:val="24"/>
                <w:szCs w:val="24"/>
              </w:rPr>
            </w:pPr>
            <w:r w:rsidRPr="000A0FB9">
              <w:rPr>
                <w:rFonts w:ascii="Times New Roman" w:hAnsi="Times New Roman"/>
                <w:sz w:val="24"/>
                <w:szCs w:val="24"/>
              </w:rPr>
              <w:t>АО "ИНТЕР РАО-ЭЛЕКТРОГЕНЕРАЦИЯ"</w:t>
            </w:r>
          </w:p>
        </w:tc>
        <w:tc>
          <w:tcPr>
            <w:tcW w:w="3119" w:type="dxa"/>
            <w:noWrap/>
            <w:hideMark/>
          </w:tcPr>
          <w:p w14:paraId="4256452F" w14:textId="77777777" w:rsidR="009B7CA1" w:rsidRPr="000A0FB9" w:rsidRDefault="009B7CA1" w:rsidP="003518D8">
            <w:pPr>
              <w:jc w:val="right"/>
              <w:rPr>
                <w:rFonts w:ascii="Times New Roman" w:hAnsi="Times New Roman"/>
                <w:sz w:val="24"/>
                <w:szCs w:val="24"/>
              </w:rPr>
            </w:pPr>
            <w:r w:rsidRPr="000A0FB9">
              <w:rPr>
                <w:rFonts w:ascii="Times New Roman" w:hAnsi="Times New Roman"/>
                <w:sz w:val="24"/>
                <w:szCs w:val="24"/>
              </w:rPr>
              <w:t>407 600</w:t>
            </w:r>
          </w:p>
        </w:tc>
        <w:tc>
          <w:tcPr>
            <w:tcW w:w="1202" w:type="dxa"/>
            <w:noWrap/>
            <w:hideMark/>
          </w:tcPr>
          <w:p w14:paraId="02A9014E" w14:textId="77777777" w:rsidR="009B7CA1" w:rsidRPr="000A0FB9" w:rsidRDefault="009B7CA1" w:rsidP="003518D8">
            <w:pPr>
              <w:ind w:firstLine="5"/>
              <w:jc w:val="right"/>
              <w:rPr>
                <w:rFonts w:ascii="Times New Roman" w:hAnsi="Times New Roman"/>
                <w:sz w:val="24"/>
                <w:szCs w:val="24"/>
              </w:rPr>
            </w:pPr>
            <w:r w:rsidRPr="000A0FB9">
              <w:rPr>
                <w:rFonts w:ascii="Times New Roman" w:hAnsi="Times New Roman"/>
                <w:sz w:val="24"/>
                <w:szCs w:val="24"/>
              </w:rPr>
              <w:t>1%</w:t>
            </w:r>
          </w:p>
        </w:tc>
      </w:tr>
      <w:tr w:rsidR="009B7CA1" w:rsidRPr="000A0FB9" w14:paraId="79897D49" w14:textId="77777777" w:rsidTr="000C09D4">
        <w:trPr>
          <w:trHeight w:val="288"/>
        </w:trPr>
        <w:tc>
          <w:tcPr>
            <w:tcW w:w="562" w:type="dxa"/>
            <w:noWrap/>
            <w:hideMark/>
          </w:tcPr>
          <w:p w14:paraId="2F7042FC" w14:textId="77777777" w:rsidR="009B7CA1" w:rsidRPr="000A0FB9" w:rsidRDefault="009B7CA1" w:rsidP="006A4588">
            <w:pPr>
              <w:ind w:firstLine="34"/>
              <w:jc w:val="center"/>
              <w:rPr>
                <w:rFonts w:ascii="Times New Roman" w:hAnsi="Times New Roman"/>
                <w:sz w:val="24"/>
                <w:szCs w:val="24"/>
              </w:rPr>
            </w:pPr>
            <w:r w:rsidRPr="000A0FB9">
              <w:rPr>
                <w:rFonts w:ascii="Times New Roman" w:hAnsi="Times New Roman"/>
                <w:sz w:val="24"/>
                <w:szCs w:val="24"/>
              </w:rPr>
              <w:t>12</w:t>
            </w:r>
          </w:p>
        </w:tc>
        <w:tc>
          <w:tcPr>
            <w:tcW w:w="4683" w:type="dxa"/>
            <w:noWrap/>
            <w:hideMark/>
          </w:tcPr>
          <w:p w14:paraId="00C68F00" w14:textId="77777777" w:rsidR="009B7CA1" w:rsidRPr="000A0FB9" w:rsidRDefault="009B7CA1" w:rsidP="000A0FB9">
            <w:pPr>
              <w:jc w:val="left"/>
              <w:rPr>
                <w:rFonts w:ascii="Times New Roman" w:hAnsi="Times New Roman"/>
                <w:sz w:val="24"/>
                <w:szCs w:val="24"/>
              </w:rPr>
            </w:pPr>
            <w:r w:rsidRPr="000A0FB9">
              <w:rPr>
                <w:rFonts w:ascii="Times New Roman" w:hAnsi="Times New Roman"/>
                <w:sz w:val="24"/>
                <w:szCs w:val="24"/>
              </w:rPr>
              <w:t>ОАО "УК КРУ"</w:t>
            </w:r>
          </w:p>
        </w:tc>
        <w:tc>
          <w:tcPr>
            <w:tcW w:w="3119" w:type="dxa"/>
            <w:noWrap/>
            <w:hideMark/>
          </w:tcPr>
          <w:p w14:paraId="5C68911F" w14:textId="77777777" w:rsidR="009B7CA1" w:rsidRPr="000A0FB9" w:rsidRDefault="009B7CA1" w:rsidP="003518D8">
            <w:pPr>
              <w:jc w:val="right"/>
              <w:rPr>
                <w:rFonts w:ascii="Times New Roman" w:hAnsi="Times New Roman"/>
                <w:sz w:val="24"/>
                <w:szCs w:val="24"/>
              </w:rPr>
            </w:pPr>
            <w:r w:rsidRPr="000A0FB9">
              <w:rPr>
                <w:rFonts w:ascii="Times New Roman" w:hAnsi="Times New Roman"/>
                <w:sz w:val="24"/>
                <w:szCs w:val="24"/>
              </w:rPr>
              <w:t>389 000</w:t>
            </w:r>
          </w:p>
        </w:tc>
        <w:tc>
          <w:tcPr>
            <w:tcW w:w="1202" w:type="dxa"/>
            <w:noWrap/>
            <w:hideMark/>
          </w:tcPr>
          <w:p w14:paraId="32942CDA" w14:textId="77777777" w:rsidR="009B7CA1" w:rsidRPr="000A0FB9" w:rsidRDefault="009B7CA1" w:rsidP="003518D8">
            <w:pPr>
              <w:ind w:firstLine="5"/>
              <w:jc w:val="right"/>
              <w:rPr>
                <w:rFonts w:ascii="Times New Roman" w:hAnsi="Times New Roman"/>
                <w:sz w:val="24"/>
                <w:szCs w:val="24"/>
              </w:rPr>
            </w:pPr>
            <w:r w:rsidRPr="000A0FB9">
              <w:rPr>
                <w:rFonts w:ascii="Times New Roman" w:hAnsi="Times New Roman"/>
                <w:sz w:val="24"/>
                <w:szCs w:val="24"/>
              </w:rPr>
              <w:t>1%</w:t>
            </w:r>
          </w:p>
        </w:tc>
      </w:tr>
      <w:tr w:rsidR="009B7CA1" w:rsidRPr="000A0FB9" w14:paraId="358FF504" w14:textId="77777777" w:rsidTr="000C09D4">
        <w:trPr>
          <w:trHeight w:val="288"/>
        </w:trPr>
        <w:tc>
          <w:tcPr>
            <w:tcW w:w="562" w:type="dxa"/>
            <w:noWrap/>
            <w:hideMark/>
          </w:tcPr>
          <w:p w14:paraId="2A984E69" w14:textId="77777777" w:rsidR="009B7CA1" w:rsidRPr="000A0FB9" w:rsidRDefault="009B7CA1" w:rsidP="006A4588">
            <w:pPr>
              <w:ind w:firstLine="34"/>
              <w:jc w:val="center"/>
              <w:rPr>
                <w:rFonts w:ascii="Times New Roman" w:hAnsi="Times New Roman"/>
                <w:sz w:val="24"/>
                <w:szCs w:val="24"/>
              </w:rPr>
            </w:pPr>
            <w:r w:rsidRPr="000A0FB9">
              <w:rPr>
                <w:rFonts w:ascii="Times New Roman" w:hAnsi="Times New Roman"/>
                <w:sz w:val="24"/>
                <w:szCs w:val="24"/>
              </w:rPr>
              <w:t>13</w:t>
            </w:r>
          </w:p>
        </w:tc>
        <w:tc>
          <w:tcPr>
            <w:tcW w:w="4683" w:type="dxa"/>
            <w:noWrap/>
            <w:hideMark/>
          </w:tcPr>
          <w:p w14:paraId="3004D369" w14:textId="77777777" w:rsidR="009B7CA1" w:rsidRPr="000A0FB9" w:rsidRDefault="009B7CA1" w:rsidP="000A0FB9">
            <w:pPr>
              <w:jc w:val="left"/>
              <w:rPr>
                <w:rFonts w:ascii="Times New Roman" w:hAnsi="Times New Roman"/>
                <w:sz w:val="24"/>
                <w:szCs w:val="24"/>
              </w:rPr>
            </w:pPr>
            <w:r w:rsidRPr="000A0FB9">
              <w:rPr>
                <w:rFonts w:ascii="Times New Roman" w:hAnsi="Times New Roman"/>
                <w:sz w:val="24"/>
                <w:szCs w:val="24"/>
              </w:rPr>
              <w:t>НО "ФКР ТО"</w:t>
            </w:r>
          </w:p>
        </w:tc>
        <w:tc>
          <w:tcPr>
            <w:tcW w:w="3119" w:type="dxa"/>
            <w:noWrap/>
            <w:hideMark/>
          </w:tcPr>
          <w:p w14:paraId="442F1EA3" w14:textId="77777777" w:rsidR="009B7CA1" w:rsidRPr="000A0FB9" w:rsidRDefault="009B7CA1" w:rsidP="003518D8">
            <w:pPr>
              <w:jc w:val="right"/>
              <w:rPr>
                <w:rFonts w:ascii="Times New Roman" w:hAnsi="Times New Roman"/>
                <w:sz w:val="24"/>
                <w:szCs w:val="24"/>
              </w:rPr>
            </w:pPr>
            <w:r w:rsidRPr="000A0FB9">
              <w:rPr>
                <w:rFonts w:ascii="Times New Roman" w:hAnsi="Times New Roman"/>
                <w:sz w:val="24"/>
                <w:szCs w:val="24"/>
              </w:rPr>
              <w:t>373 700</w:t>
            </w:r>
          </w:p>
        </w:tc>
        <w:tc>
          <w:tcPr>
            <w:tcW w:w="1202" w:type="dxa"/>
            <w:noWrap/>
            <w:hideMark/>
          </w:tcPr>
          <w:p w14:paraId="5EB73598" w14:textId="77777777" w:rsidR="009B7CA1" w:rsidRPr="000A0FB9" w:rsidRDefault="009B7CA1" w:rsidP="003518D8">
            <w:pPr>
              <w:ind w:firstLine="5"/>
              <w:jc w:val="right"/>
              <w:rPr>
                <w:rFonts w:ascii="Times New Roman" w:hAnsi="Times New Roman"/>
                <w:sz w:val="24"/>
                <w:szCs w:val="24"/>
              </w:rPr>
            </w:pPr>
            <w:r w:rsidRPr="000A0FB9">
              <w:rPr>
                <w:rFonts w:ascii="Times New Roman" w:hAnsi="Times New Roman"/>
                <w:sz w:val="24"/>
                <w:szCs w:val="24"/>
              </w:rPr>
              <w:t>1%</w:t>
            </w:r>
          </w:p>
        </w:tc>
      </w:tr>
      <w:tr w:rsidR="009B7CA1" w:rsidRPr="000A0FB9" w14:paraId="7C623400" w14:textId="77777777" w:rsidTr="000C09D4">
        <w:trPr>
          <w:trHeight w:val="288"/>
        </w:trPr>
        <w:tc>
          <w:tcPr>
            <w:tcW w:w="562" w:type="dxa"/>
            <w:noWrap/>
            <w:hideMark/>
          </w:tcPr>
          <w:p w14:paraId="6EB76A66" w14:textId="77777777" w:rsidR="009B7CA1" w:rsidRPr="000A0FB9" w:rsidRDefault="009B7CA1" w:rsidP="006A4588">
            <w:pPr>
              <w:ind w:firstLine="34"/>
              <w:jc w:val="center"/>
              <w:rPr>
                <w:rFonts w:ascii="Times New Roman" w:hAnsi="Times New Roman"/>
                <w:sz w:val="24"/>
                <w:szCs w:val="24"/>
              </w:rPr>
            </w:pPr>
            <w:r w:rsidRPr="000A0FB9">
              <w:rPr>
                <w:rFonts w:ascii="Times New Roman" w:hAnsi="Times New Roman"/>
                <w:sz w:val="24"/>
                <w:szCs w:val="24"/>
              </w:rPr>
              <w:t>14</w:t>
            </w:r>
          </w:p>
        </w:tc>
        <w:tc>
          <w:tcPr>
            <w:tcW w:w="4683" w:type="dxa"/>
            <w:noWrap/>
            <w:hideMark/>
          </w:tcPr>
          <w:p w14:paraId="0D79C3FE" w14:textId="77777777" w:rsidR="009B7CA1" w:rsidRPr="000A0FB9" w:rsidRDefault="009B7CA1" w:rsidP="000A0FB9">
            <w:pPr>
              <w:jc w:val="left"/>
              <w:rPr>
                <w:rFonts w:ascii="Times New Roman" w:hAnsi="Times New Roman"/>
                <w:sz w:val="24"/>
                <w:szCs w:val="24"/>
              </w:rPr>
            </w:pPr>
            <w:r w:rsidRPr="000A0FB9">
              <w:rPr>
                <w:rFonts w:ascii="Times New Roman" w:hAnsi="Times New Roman"/>
                <w:sz w:val="24"/>
                <w:szCs w:val="24"/>
              </w:rPr>
              <w:t>ООО "НИИАР-ГЕНЕРАЦИЯ"</w:t>
            </w:r>
          </w:p>
        </w:tc>
        <w:tc>
          <w:tcPr>
            <w:tcW w:w="3119" w:type="dxa"/>
            <w:noWrap/>
            <w:hideMark/>
          </w:tcPr>
          <w:p w14:paraId="1360A159" w14:textId="77777777" w:rsidR="009B7CA1" w:rsidRPr="000A0FB9" w:rsidRDefault="009B7CA1" w:rsidP="003518D8">
            <w:pPr>
              <w:jc w:val="right"/>
              <w:rPr>
                <w:rFonts w:ascii="Times New Roman" w:hAnsi="Times New Roman"/>
                <w:sz w:val="24"/>
                <w:szCs w:val="24"/>
              </w:rPr>
            </w:pPr>
            <w:r w:rsidRPr="000A0FB9">
              <w:rPr>
                <w:rFonts w:ascii="Times New Roman" w:hAnsi="Times New Roman"/>
                <w:sz w:val="24"/>
                <w:szCs w:val="24"/>
              </w:rPr>
              <w:t>372 600</w:t>
            </w:r>
          </w:p>
        </w:tc>
        <w:tc>
          <w:tcPr>
            <w:tcW w:w="1202" w:type="dxa"/>
            <w:noWrap/>
            <w:hideMark/>
          </w:tcPr>
          <w:p w14:paraId="7D1A7E0A" w14:textId="77777777" w:rsidR="009B7CA1" w:rsidRPr="000A0FB9" w:rsidRDefault="009B7CA1" w:rsidP="003518D8">
            <w:pPr>
              <w:ind w:firstLine="5"/>
              <w:jc w:val="right"/>
              <w:rPr>
                <w:rFonts w:ascii="Times New Roman" w:hAnsi="Times New Roman"/>
                <w:sz w:val="24"/>
                <w:szCs w:val="24"/>
              </w:rPr>
            </w:pPr>
            <w:r w:rsidRPr="000A0FB9">
              <w:rPr>
                <w:rFonts w:ascii="Times New Roman" w:hAnsi="Times New Roman"/>
                <w:sz w:val="24"/>
                <w:szCs w:val="24"/>
              </w:rPr>
              <w:t>1%</w:t>
            </w:r>
          </w:p>
        </w:tc>
      </w:tr>
      <w:tr w:rsidR="009B7CA1" w:rsidRPr="000A0FB9" w14:paraId="37EEB809" w14:textId="77777777" w:rsidTr="000C09D4">
        <w:trPr>
          <w:trHeight w:val="288"/>
        </w:trPr>
        <w:tc>
          <w:tcPr>
            <w:tcW w:w="562" w:type="dxa"/>
            <w:noWrap/>
            <w:hideMark/>
          </w:tcPr>
          <w:p w14:paraId="5E71D344" w14:textId="77777777" w:rsidR="009B7CA1" w:rsidRPr="000A0FB9" w:rsidRDefault="009B7CA1" w:rsidP="006A4588">
            <w:pPr>
              <w:ind w:firstLine="34"/>
              <w:jc w:val="center"/>
              <w:rPr>
                <w:rFonts w:ascii="Times New Roman" w:hAnsi="Times New Roman"/>
                <w:sz w:val="24"/>
                <w:szCs w:val="24"/>
              </w:rPr>
            </w:pPr>
            <w:r w:rsidRPr="000A0FB9">
              <w:rPr>
                <w:rFonts w:ascii="Times New Roman" w:hAnsi="Times New Roman"/>
                <w:sz w:val="24"/>
                <w:szCs w:val="24"/>
              </w:rPr>
              <w:t>15</w:t>
            </w:r>
          </w:p>
        </w:tc>
        <w:tc>
          <w:tcPr>
            <w:tcW w:w="4683" w:type="dxa"/>
            <w:noWrap/>
            <w:hideMark/>
          </w:tcPr>
          <w:p w14:paraId="4FC2CDDD" w14:textId="77777777" w:rsidR="009B7CA1" w:rsidRPr="000A0FB9" w:rsidRDefault="009B7CA1" w:rsidP="000A0FB9">
            <w:pPr>
              <w:jc w:val="left"/>
              <w:rPr>
                <w:rFonts w:ascii="Times New Roman" w:hAnsi="Times New Roman"/>
                <w:sz w:val="24"/>
                <w:szCs w:val="24"/>
              </w:rPr>
            </w:pPr>
            <w:r w:rsidRPr="000A0FB9">
              <w:rPr>
                <w:rFonts w:ascii="Times New Roman" w:hAnsi="Times New Roman"/>
                <w:sz w:val="24"/>
                <w:szCs w:val="24"/>
              </w:rPr>
              <w:t>ГОСУДАРСТВЕННАЯ КОМПАНИЯ "АВТОДОР"</w:t>
            </w:r>
          </w:p>
        </w:tc>
        <w:tc>
          <w:tcPr>
            <w:tcW w:w="3119" w:type="dxa"/>
            <w:noWrap/>
            <w:hideMark/>
          </w:tcPr>
          <w:p w14:paraId="7F608247" w14:textId="77777777" w:rsidR="009B7CA1" w:rsidRPr="000A0FB9" w:rsidRDefault="009B7CA1" w:rsidP="003518D8">
            <w:pPr>
              <w:jc w:val="right"/>
              <w:rPr>
                <w:rFonts w:ascii="Times New Roman" w:hAnsi="Times New Roman"/>
                <w:sz w:val="24"/>
                <w:szCs w:val="24"/>
              </w:rPr>
            </w:pPr>
            <w:r w:rsidRPr="000A0FB9">
              <w:rPr>
                <w:rFonts w:ascii="Times New Roman" w:hAnsi="Times New Roman"/>
                <w:sz w:val="24"/>
                <w:szCs w:val="24"/>
              </w:rPr>
              <w:t>355 700</w:t>
            </w:r>
          </w:p>
        </w:tc>
        <w:tc>
          <w:tcPr>
            <w:tcW w:w="1202" w:type="dxa"/>
            <w:noWrap/>
            <w:hideMark/>
          </w:tcPr>
          <w:p w14:paraId="3472ECAF" w14:textId="77777777" w:rsidR="009B7CA1" w:rsidRPr="000A0FB9" w:rsidRDefault="009B7CA1" w:rsidP="003518D8">
            <w:pPr>
              <w:ind w:firstLine="5"/>
              <w:jc w:val="right"/>
              <w:rPr>
                <w:rFonts w:ascii="Times New Roman" w:hAnsi="Times New Roman"/>
                <w:sz w:val="24"/>
                <w:szCs w:val="24"/>
              </w:rPr>
            </w:pPr>
            <w:r w:rsidRPr="000A0FB9">
              <w:rPr>
                <w:rFonts w:ascii="Times New Roman" w:hAnsi="Times New Roman"/>
                <w:sz w:val="24"/>
                <w:szCs w:val="24"/>
              </w:rPr>
              <w:t>1%</w:t>
            </w:r>
          </w:p>
        </w:tc>
      </w:tr>
      <w:tr w:rsidR="009B7CA1" w:rsidRPr="000A0FB9" w14:paraId="2D2E4754" w14:textId="77777777" w:rsidTr="000C09D4">
        <w:trPr>
          <w:trHeight w:val="288"/>
        </w:trPr>
        <w:tc>
          <w:tcPr>
            <w:tcW w:w="562" w:type="dxa"/>
            <w:noWrap/>
            <w:hideMark/>
          </w:tcPr>
          <w:p w14:paraId="5C170F87" w14:textId="77777777" w:rsidR="009B7CA1" w:rsidRPr="000A0FB9" w:rsidRDefault="009B7CA1" w:rsidP="006A4588">
            <w:pPr>
              <w:ind w:firstLine="34"/>
              <w:jc w:val="center"/>
              <w:rPr>
                <w:rFonts w:ascii="Times New Roman" w:hAnsi="Times New Roman"/>
                <w:sz w:val="24"/>
                <w:szCs w:val="24"/>
              </w:rPr>
            </w:pPr>
            <w:r w:rsidRPr="000A0FB9">
              <w:rPr>
                <w:rFonts w:ascii="Times New Roman" w:hAnsi="Times New Roman"/>
                <w:sz w:val="24"/>
                <w:szCs w:val="24"/>
              </w:rPr>
              <w:t>16</w:t>
            </w:r>
          </w:p>
        </w:tc>
        <w:tc>
          <w:tcPr>
            <w:tcW w:w="4683" w:type="dxa"/>
            <w:noWrap/>
            <w:hideMark/>
          </w:tcPr>
          <w:p w14:paraId="7BBB9B36" w14:textId="77777777" w:rsidR="009B7CA1" w:rsidRPr="000A0FB9" w:rsidRDefault="009B7CA1" w:rsidP="000A0FB9">
            <w:pPr>
              <w:jc w:val="left"/>
              <w:rPr>
                <w:rFonts w:ascii="Times New Roman" w:hAnsi="Times New Roman"/>
                <w:sz w:val="24"/>
                <w:szCs w:val="24"/>
              </w:rPr>
            </w:pPr>
            <w:r w:rsidRPr="000A0FB9">
              <w:rPr>
                <w:rFonts w:ascii="Times New Roman" w:hAnsi="Times New Roman"/>
                <w:sz w:val="24"/>
                <w:szCs w:val="24"/>
              </w:rPr>
              <w:t>ПАО СБЕРБАНК</w:t>
            </w:r>
          </w:p>
        </w:tc>
        <w:tc>
          <w:tcPr>
            <w:tcW w:w="3119" w:type="dxa"/>
            <w:noWrap/>
            <w:hideMark/>
          </w:tcPr>
          <w:p w14:paraId="673E5968" w14:textId="77777777" w:rsidR="009B7CA1" w:rsidRPr="000A0FB9" w:rsidRDefault="009B7CA1" w:rsidP="003518D8">
            <w:pPr>
              <w:jc w:val="right"/>
              <w:rPr>
                <w:rFonts w:ascii="Times New Roman" w:hAnsi="Times New Roman"/>
                <w:sz w:val="24"/>
                <w:szCs w:val="24"/>
              </w:rPr>
            </w:pPr>
            <w:r w:rsidRPr="000A0FB9">
              <w:rPr>
                <w:rFonts w:ascii="Times New Roman" w:hAnsi="Times New Roman"/>
                <w:sz w:val="24"/>
                <w:szCs w:val="24"/>
              </w:rPr>
              <w:t>354 300</w:t>
            </w:r>
          </w:p>
        </w:tc>
        <w:tc>
          <w:tcPr>
            <w:tcW w:w="1202" w:type="dxa"/>
            <w:noWrap/>
            <w:hideMark/>
          </w:tcPr>
          <w:p w14:paraId="5DF8CF1C" w14:textId="77777777" w:rsidR="009B7CA1" w:rsidRPr="000A0FB9" w:rsidRDefault="009B7CA1" w:rsidP="003518D8">
            <w:pPr>
              <w:ind w:firstLine="5"/>
              <w:jc w:val="right"/>
              <w:rPr>
                <w:rFonts w:ascii="Times New Roman" w:hAnsi="Times New Roman"/>
                <w:sz w:val="24"/>
                <w:szCs w:val="24"/>
              </w:rPr>
            </w:pPr>
            <w:r w:rsidRPr="000A0FB9">
              <w:rPr>
                <w:rFonts w:ascii="Times New Roman" w:hAnsi="Times New Roman"/>
                <w:sz w:val="24"/>
                <w:szCs w:val="24"/>
              </w:rPr>
              <w:t>1%</w:t>
            </w:r>
          </w:p>
        </w:tc>
      </w:tr>
      <w:tr w:rsidR="009B7CA1" w:rsidRPr="000A0FB9" w14:paraId="22D38166" w14:textId="77777777" w:rsidTr="000C09D4">
        <w:trPr>
          <w:trHeight w:val="288"/>
        </w:trPr>
        <w:tc>
          <w:tcPr>
            <w:tcW w:w="562" w:type="dxa"/>
            <w:noWrap/>
            <w:hideMark/>
          </w:tcPr>
          <w:p w14:paraId="63733968" w14:textId="77777777" w:rsidR="009B7CA1" w:rsidRPr="000A0FB9" w:rsidRDefault="009B7CA1" w:rsidP="006A4588">
            <w:pPr>
              <w:ind w:firstLine="34"/>
              <w:jc w:val="center"/>
              <w:rPr>
                <w:rFonts w:ascii="Times New Roman" w:hAnsi="Times New Roman"/>
                <w:sz w:val="24"/>
                <w:szCs w:val="24"/>
              </w:rPr>
            </w:pPr>
            <w:r w:rsidRPr="000A0FB9">
              <w:rPr>
                <w:rFonts w:ascii="Times New Roman" w:hAnsi="Times New Roman"/>
                <w:sz w:val="24"/>
                <w:szCs w:val="24"/>
              </w:rPr>
              <w:t>17</w:t>
            </w:r>
          </w:p>
        </w:tc>
        <w:tc>
          <w:tcPr>
            <w:tcW w:w="4683" w:type="dxa"/>
            <w:noWrap/>
            <w:hideMark/>
          </w:tcPr>
          <w:p w14:paraId="566E2718" w14:textId="77777777" w:rsidR="009B7CA1" w:rsidRPr="000A0FB9" w:rsidRDefault="009B7CA1" w:rsidP="000A0FB9">
            <w:pPr>
              <w:jc w:val="left"/>
              <w:rPr>
                <w:rFonts w:ascii="Times New Roman" w:hAnsi="Times New Roman"/>
                <w:sz w:val="24"/>
                <w:szCs w:val="24"/>
              </w:rPr>
            </w:pPr>
            <w:r w:rsidRPr="000A0FB9">
              <w:rPr>
                <w:rFonts w:ascii="Times New Roman" w:hAnsi="Times New Roman"/>
                <w:sz w:val="24"/>
                <w:szCs w:val="24"/>
              </w:rPr>
              <w:t>АО "РИР"</w:t>
            </w:r>
          </w:p>
        </w:tc>
        <w:tc>
          <w:tcPr>
            <w:tcW w:w="3119" w:type="dxa"/>
            <w:noWrap/>
            <w:hideMark/>
          </w:tcPr>
          <w:p w14:paraId="5ADE952A" w14:textId="77777777" w:rsidR="009B7CA1" w:rsidRPr="000A0FB9" w:rsidRDefault="009B7CA1" w:rsidP="003518D8">
            <w:pPr>
              <w:jc w:val="right"/>
              <w:rPr>
                <w:rFonts w:ascii="Times New Roman" w:hAnsi="Times New Roman"/>
                <w:sz w:val="24"/>
                <w:szCs w:val="24"/>
              </w:rPr>
            </w:pPr>
            <w:r w:rsidRPr="000A0FB9">
              <w:rPr>
                <w:rFonts w:ascii="Times New Roman" w:hAnsi="Times New Roman"/>
                <w:sz w:val="24"/>
                <w:szCs w:val="24"/>
              </w:rPr>
              <w:t>291 500</w:t>
            </w:r>
          </w:p>
        </w:tc>
        <w:tc>
          <w:tcPr>
            <w:tcW w:w="1202" w:type="dxa"/>
            <w:noWrap/>
            <w:hideMark/>
          </w:tcPr>
          <w:p w14:paraId="280D571B" w14:textId="77777777" w:rsidR="009B7CA1" w:rsidRPr="000A0FB9" w:rsidRDefault="009B7CA1" w:rsidP="003518D8">
            <w:pPr>
              <w:ind w:firstLine="5"/>
              <w:jc w:val="right"/>
              <w:rPr>
                <w:rFonts w:ascii="Times New Roman" w:hAnsi="Times New Roman"/>
                <w:sz w:val="24"/>
                <w:szCs w:val="24"/>
              </w:rPr>
            </w:pPr>
            <w:r w:rsidRPr="000A0FB9">
              <w:rPr>
                <w:rFonts w:ascii="Times New Roman" w:hAnsi="Times New Roman"/>
                <w:sz w:val="24"/>
                <w:szCs w:val="24"/>
              </w:rPr>
              <w:t>1%</w:t>
            </w:r>
          </w:p>
        </w:tc>
      </w:tr>
      <w:tr w:rsidR="009B7CA1" w:rsidRPr="000A0FB9" w14:paraId="587693BF" w14:textId="77777777" w:rsidTr="000C09D4">
        <w:trPr>
          <w:trHeight w:val="288"/>
        </w:trPr>
        <w:tc>
          <w:tcPr>
            <w:tcW w:w="562" w:type="dxa"/>
            <w:noWrap/>
            <w:hideMark/>
          </w:tcPr>
          <w:p w14:paraId="2717F0AF" w14:textId="77777777" w:rsidR="009B7CA1" w:rsidRPr="000A0FB9" w:rsidRDefault="009B7CA1" w:rsidP="006A4588">
            <w:pPr>
              <w:ind w:firstLine="34"/>
              <w:jc w:val="center"/>
              <w:rPr>
                <w:rFonts w:ascii="Times New Roman" w:hAnsi="Times New Roman"/>
                <w:sz w:val="24"/>
                <w:szCs w:val="24"/>
              </w:rPr>
            </w:pPr>
            <w:r w:rsidRPr="000A0FB9">
              <w:rPr>
                <w:rFonts w:ascii="Times New Roman" w:hAnsi="Times New Roman"/>
                <w:sz w:val="24"/>
                <w:szCs w:val="24"/>
              </w:rPr>
              <w:t>18</w:t>
            </w:r>
          </w:p>
        </w:tc>
        <w:tc>
          <w:tcPr>
            <w:tcW w:w="4683" w:type="dxa"/>
            <w:noWrap/>
            <w:hideMark/>
          </w:tcPr>
          <w:p w14:paraId="5C79401D" w14:textId="77777777" w:rsidR="009B7CA1" w:rsidRPr="000A0FB9" w:rsidRDefault="009B7CA1" w:rsidP="000A0FB9">
            <w:pPr>
              <w:jc w:val="left"/>
              <w:rPr>
                <w:rFonts w:ascii="Times New Roman" w:hAnsi="Times New Roman"/>
                <w:sz w:val="24"/>
                <w:szCs w:val="24"/>
              </w:rPr>
            </w:pPr>
            <w:r w:rsidRPr="000A0FB9">
              <w:rPr>
                <w:rFonts w:ascii="Times New Roman" w:hAnsi="Times New Roman"/>
                <w:sz w:val="24"/>
                <w:szCs w:val="24"/>
              </w:rPr>
              <w:t>Акционерное общество "Атомкомплект"</w:t>
            </w:r>
          </w:p>
        </w:tc>
        <w:tc>
          <w:tcPr>
            <w:tcW w:w="3119" w:type="dxa"/>
            <w:noWrap/>
            <w:hideMark/>
          </w:tcPr>
          <w:p w14:paraId="329D90DF" w14:textId="77777777" w:rsidR="009B7CA1" w:rsidRPr="000A0FB9" w:rsidRDefault="009B7CA1" w:rsidP="003518D8">
            <w:pPr>
              <w:jc w:val="right"/>
              <w:rPr>
                <w:rFonts w:ascii="Times New Roman" w:hAnsi="Times New Roman"/>
                <w:sz w:val="24"/>
                <w:szCs w:val="24"/>
              </w:rPr>
            </w:pPr>
            <w:r w:rsidRPr="000A0FB9">
              <w:rPr>
                <w:rFonts w:ascii="Times New Roman" w:hAnsi="Times New Roman"/>
                <w:sz w:val="24"/>
                <w:szCs w:val="24"/>
              </w:rPr>
              <w:t>278 700</w:t>
            </w:r>
          </w:p>
        </w:tc>
        <w:tc>
          <w:tcPr>
            <w:tcW w:w="1202" w:type="dxa"/>
            <w:noWrap/>
            <w:hideMark/>
          </w:tcPr>
          <w:p w14:paraId="61CB89E9" w14:textId="77777777" w:rsidR="009B7CA1" w:rsidRPr="000A0FB9" w:rsidRDefault="009B7CA1" w:rsidP="003518D8">
            <w:pPr>
              <w:ind w:firstLine="5"/>
              <w:jc w:val="right"/>
              <w:rPr>
                <w:rFonts w:ascii="Times New Roman" w:hAnsi="Times New Roman"/>
                <w:sz w:val="24"/>
                <w:szCs w:val="24"/>
              </w:rPr>
            </w:pPr>
            <w:r w:rsidRPr="000A0FB9">
              <w:rPr>
                <w:rFonts w:ascii="Times New Roman" w:hAnsi="Times New Roman"/>
                <w:sz w:val="24"/>
                <w:szCs w:val="24"/>
              </w:rPr>
              <w:t>1%</w:t>
            </w:r>
          </w:p>
        </w:tc>
      </w:tr>
      <w:tr w:rsidR="009B7CA1" w:rsidRPr="000A0FB9" w14:paraId="7D121AFB" w14:textId="77777777" w:rsidTr="000C09D4">
        <w:trPr>
          <w:trHeight w:val="288"/>
        </w:trPr>
        <w:tc>
          <w:tcPr>
            <w:tcW w:w="562" w:type="dxa"/>
            <w:noWrap/>
            <w:hideMark/>
          </w:tcPr>
          <w:p w14:paraId="580EFA00" w14:textId="77777777" w:rsidR="009B7CA1" w:rsidRPr="000A0FB9" w:rsidRDefault="009B7CA1" w:rsidP="006A4588">
            <w:pPr>
              <w:ind w:firstLine="34"/>
              <w:jc w:val="center"/>
              <w:rPr>
                <w:rFonts w:ascii="Times New Roman" w:hAnsi="Times New Roman"/>
                <w:sz w:val="24"/>
                <w:szCs w:val="24"/>
              </w:rPr>
            </w:pPr>
            <w:r w:rsidRPr="000A0FB9">
              <w:rPr>
                <w:rFonts w:ascii="Times New Roman" w:hAnsi="Times New Roman"/>
                <w:sz w:val="24"/>
                <w:szCs w:val="24"/>
              </w:rPr>
              <w:t>19</w:t>
            </w:r>
          </w:p>
        </w:tc>
        <w:tc>
          <w:tcPr>
            <w:tcW w:w="4683" w:type="dxa"/>
            <w:noWrap/>
            <w:hideMark/>
          </w:tcPr>
          <w:p w14:paraId="5199B641" w14:textId="77777777" w:rsidR="009B7CA1" w:rsidRPr="000A0FB9" w:rsidRDefault="009B7CA1" w:rsidP="000A0FB9">
            <w:pPr>
              <w:jc w:val="left"/>
              <w:rPr>
                <w:rFonts w:ascii="Times New Roman" w:hAnsi="Times New Roman"/>
                <w:sz w:val="24"/>
                <w:szCs w:val="24"/>
              </w:rPr>
            </w:pPr>
            <w:r w:rsidRPr="000A0FB9">
              <w:rPr>
                <w:rFonts w:ascii="Times New Roman" w:hAnsi="Times New Roman"/>
                <w:sz w:val="24"/>
                <w:szCs w:val="24"/>
              </w:rPr>
              <w:t>ГБУЗРК "КРОКД ИМЕНИ В.М. ЕФЕТОВА"</w:t>
            </w:r>
          </w:p>
        </w:tc>
        <w:tc>
          <w:tcPr>
            <w:tcW w:w="3119" w:type="dxa"/>
            <w:noWrap/>
            <w:hideMark/>
          </w:tcPr>
          <w:p w14:paraId="10F1B6CE" w14:textId="77777777" w:rsidR="009B7CA1" w:rsidRPr="000A0FB9" w:rsidRDefault="009B7CA1" w:rsidP="003518D8">
            <w:pPr>
              <w:jc w:val="right"/>
              <w:rPr>
                <w:rFonts w:ascii="Times New Roman" w:hAnsi="Times New Roman"/>
                <w:sz w:val="24"/>
                <w:szCs w:val="24"/>
              </w:rPr>
            </w:pPr>
            <w:r w:rsidRPr="000A0FB9">
              <w:rPr>
                <w:rFonts w:ascii="Times New Roman" w:hAnsi="Times New Roman"/>
                <w:sz w:val="24"/>
                <w:szCs w:val="24"/>
              </w:rPr>
              <w:t>264 800</w:t>
            </w:r>
          </w:p>
        </w:tc>
        <w:tc>
          <w:tcPr>
            <w:tcW w:w="1202" w:type="dxa"/>
            <w:noWrap/>
            <w:hideMark/>
          </w:tcPr>
          <w:p w14:paraId="23FEB27D" w14:textId="77777777" w:rsidR="009B7CA1" w:rsidRPr="000A0FB9" w:rsidRDefault="009B7CA1" w:rsidP="003518D8">
            <w:pPr>
              <w:ind w:firstLine="5"/>
              <w:jc w:val="right"/>
              <w:rPr>
                <w:rFonts w:ascii="Times New Roman" w:hAnsi="Times New Roman"/>
                <w:sz w:val="24"/>
                <w:szCs w:val="24"/>
              </w:rPr>
            </w:pPr>
            <w:r w:rsidRPr="000A0FB9">
              <w:rPr>
                <w:rFonts w:ascii="Times New Roman" w:hAnsi="Times New Roman"/>
                <w:sz w:val="24"/>
                <w:szCs w:val="24"/>
              </w:rPr>
              <w:t>1%</w:t>
            </w:r>
          </w:p>
        </w:tc>
      </w:tr>
      <w:tr w:rsidR="009B7CA1" w:rsidRPr="000A0FB9" w14:paraId="707B64C2" w14:textId="77777777" w:rsidTr="000C09D4">
        <w:trPr>
          <w:trHeight w:val="288"/>
        </w:trPr>
        <w:tc>
          <w:tcPr>
            <w:tcW w:w="562" w:type="dxa"/>
            <w:noWrap/>
            <w:hideMark/>
          </w:tcPr>
          <w:p w14:paraId="3AA20A84" w14:textId="77777777" w:rsidR="009B7CA1" w:rsidRPr="000A0FB9" w:rsidRDefault="009B7CA1" w:rsidP="006A4588">
            <w:pPr>
              <w:ind w:firstLine="34"/>
              <w:jc w:val="center"/>
              <w:rPr>
                <w:rFonts w:ascii="Times New Roman" w:hAnsi="Times New Roman"/>
                <w:sz w:val="24"/>
                <w:szCs w:val="24"/>
              </w:rPr>
            </w:pPr>
            <w:r w:rsidRPr="000A0FB9">
              <w:rPr>
                <w:rFonts w:ascii="Times New Roman" w:hAnsi="Times New Roman"/>
                <w:sz w:val="24"/>
                <w:szCs w:val="24"/>
              </w:rPr>
              <w:t>20</w:t>
            </w:r>
          </w:p>
        </w:tc>
        <w:tc>
          <w:tcPr>
            <w:tcW w:w="4683" w:type="dxa"/>
            <w:noWrap/>
            <w:hideMark/>
          </w:tcPr>
          <w:p w14:paraId="757A4331" w14:textId="77777777" w:rsidR="009B7CA1" w:rsidRPr="000A0FB9" w:rsidRDefault="009B7CA1" w:rsidP="000A0FB9">
            <w:pPr>
              <w:jc w:val="left"/>
              <w:rPr>
                <w:rFonts w:ascii="Times New Roman" w:hAnsi="Times New Roman"/>
                <w:sz w:val="24"/>
                <w:szCs w:val="24"/>
              </w:rPr>
            </w:pPr>
            <w:r w:rsidRPr="000A0FB9">
              <w:rPr>
                <w:rFonts w:ascii="Times New Roman" w:hAnsi="Times New Roman"/>
                <w:sz w:val="24"/>
                <w:szCs w:val="24"/>
              </w:rPr>
              <w:t>ООО "ГАЗПРОМ ПРОЕКТИРОВАНИЕ"</w:t>
            </w:r>
          </w:p>
        </w:tc>
        <w:tc>
          <w:tcPr>
            <w:tcW w:w="3119" w:type="dxa"/>
            <w:noWrap/>
            <w:hideMark/>
          </w:tcPr>
          <w:p w14:paraId="6E709573" w14:textId="77777777" w:rsidR="009B7CA1" w:rsidRPr="000A0FB9" w:rsidRDefault="009B7CA1" w:rsidP="003518D8">
            <w:pPr>
              <w:jc w:val="right"/>
              <w:rPr>
                <w:rFonts w:ascii="Times New Roman" w:hAnsi="Times New Roman"/>
                <w:sz w:val="24"/>
                <w:szCs w:val="24"/>
              </w:rPr>
            </w:pPr>
            <w:r w:rsidRPr="000A0FB9">
              <w:rPr>
                <w:rFonts w:ascii="Times New Roman" w:hAnsi="Times New Roman"/>
                <w:sz w:val="24"/>
                <w:szCs w:val="24"/>
              </w:rPr>
              <w:t>264 600</w:t>
            </w:r>
          </w:p>
        </w:tc>
        <w:tc>
          <w:tcPr>
            <w:tcW w:w="1202" w:type="dxa"/>
            <w:noWrap/>
            <w:hideMark/>
          </w:tcPr>
          <w:p w14:paraId="70225748" w14:textId="77777777" w:rsidR="009B7CA1" w:rsidRPr="000A0FB9" w:rsidRDefault="009B7CA1" w:rsidP="003518D8">
            <w:pPr>
              <w:ind w:firstLine="5"/>
              <w:jc w:val="right"/>
              <w:rPr>
                <w:rFonts w:ascii="Times New Roman" w:hAnsi="Times New Roman"/>
                <w:sz w:val="24"/>
                <w:szCs w:val="24"/>
              </w:rPr>
            </w:pPr>
            <w:r w:rsidRPr="000A0FB9">
              <w:rPr>
                <w:rFonts w:ascii="Times New Roman" w:hAnsi="Times New Roman"/>
                <w:sz w:val="24"/>
                <w:szCs w:val="24"/>
              </w:rPr>
              <w:t>1%</w:t>
            </w:r>
          </w:p>
        </w:tc>
      </w:tr>
    </w:tbl>
    <w:p w14:paraId="48D54D34" w14:textId="77777777" w:rsidR="009B7CA1" w:rsidRPr="000A0FB9" w:rsidRDefault="009B7CA1" w:rsidP="000A0FB9">
      <w:pPr>
        <w:spacing w:after="0" w:line="360" w:lineRule="auto"/>
        <w:ind w:firstLine="567"/>
        <w:jc w:val="both"/>
        <w:rPr>
          <w:rFonts w:ascii="Times New Roman" w:hAnsi="Times New Roman" w:cs="Times New Roman"/>
          <w:color w:val="000000" w:themeColor="text1"/>
          <w:sz w:val="28"/>
          <w:szCs w:val="28"/>
        </w:rPr>
      </w:pPr>
    </w:p>
    <w:p w14:paraId="39FF9EEE" w14:textId="77777777" w:rsidR="009B7CA1" w:rsidRPr="000A0FB9" w:rsidRDefault="009B7CA1" w:rsidP="000A0FB9">
      <w:pPr>
        <w:spacing w:after="0" w:line="360" w:lineRule="auto"/>
        <w:ind w:firstLine="567"/>
        <w:jc w:val="both"/>
        <w:rPr>
          <w:rFonts w:ascii="Times New Roman" w:hAnsi="Times New Roman" w:cs="Times New Roman"/>
          <w:color w:val="000000" w:themeColor="text1"/>
          <w:sz w:val="28"/>
          <w:szCs w:val="28"/>
        </w:rPr>
      </w:pPr>
      <w:r w:rsidRPr="000A0FB9">
        <w:rPr>
          <w:rFonts w:ascii="Times New Roman" w:hAnsi="Times New Roman" w:cs="Times New Roman"/>
          <w:color w:val="000000" w:themeColor="text1"/>
          <w:sz w:val="28"/>
          <w:szCs w:val="28"/>
        </w:rPr>
        <w:t>Анализ заказчиков основной доли закупок (58%) показал, что более четверти (27,5%) всего объема закупок выполняет нефтегазодобывающие компании (15,6%) и компании атомной промышленности (11,9%) (Таблица</w:t>
      </w:r>
      <w:r w:rsidR="000A0FB9">
        <w:rPr>
          <w:rFonts w:ascii="Times New Roman" w:hAnsi="Times New Roman" w:cs="Times New Roman"/>
          <w:color w:val="000000" w:themeColor="text1"/>
          <w:sz w:val="28"/>
          <w:szCs w:val="28"/>
        </w:rPr>
        <w:t> 1.19</w:t>
      </w:r>
      <w:r w:rsidRPr="000A0FB9">
        <w:rPr>
          <w:rFonts w:ascii="Times New Roman" w:hAnsi="Times New Roman" w:cs="Times New Roman"/>
          <w:color w:val="000000" w:themeColor="text1"/>
          <w:sz w:val="28"/>
          <w:szCs w:val="28"/>
        </w:rPr>
        <w:t xml:space="preserve">). </w:t>
      </w:r>
    </w:p>
    <w:p w14:paraId="1E80DE8A" w14:textId="77777777" w:rsidR="009B7CA1" w:rsidRPr="00777E4B" w:rsidRDefault="000065DA" w:rsidP="000A0FB9">
      <w:pPr>
        <w:spacing w:after="0" w:line="360" w:lineRule="auto"/>
        <w:ind w:firstLine="567"/>
        <w:jc w:val="both"/>
        <w:rPr>
          <w:rFonts w:ascii="Times New Roman" w:hAnsi="Times New Roman" w:cs="Times New Roman"/>
          <w:color w:val="000000" w:themeColor="text1"/>
          <w:sz w:val="28"/>
          <w:szCs w:val="28"/>
        </w:rPr>
      </w:pPr>
      <w:r w:rsidRPr="00777E4B">
        <w:rPr>
          <w:rFonts w:ascii="Times New Roman" w:hAnsi="Times New Roman" w:cs="Times New Roman"/>
          <w:color w:val="000000" w:themeColor="text1"/>
          <w:sz w:val="28"/>
          <w:szCs w:val="28"/>
        </w:rPr>
        <w:t>К</w:t>
      </w:r>
      <w:r w:rsidR="009B7CA1" w:rsidRPr="00777E4B">
        <w:rPr>
          <w:rFonts w:ascii="Times New Roman" w:hAnsi="Times New Roman" w:cs="Times New Roman"/>
          <w:color w:val="000000" w:themeColor="text1"/>
          <w:sz w:val="28"/>
          <w:szCs w:val="28"/>
        </w:rPr>
        <w:t xml:space="preserve"> числ</w:t>
      </w:r>
      <w:r w:rsidRPr="00777E4B">
        <w:rPr>
          <w:rFonts w:ascii="Times New Roman" w:hAnsi="Times New Roman" w:cs="Times New Roman"/>
          <w:color w:val="000000" w:themeColor="text1"/>
          <w:sz w:val="28"/>
          <w:szCs w:val="28"/>
        </w:rPr>
        <w:t>у</w:t>
      </w:r>
      <w:r w:rsidR="009B7CA1" w:rsidRPr="00777E4B">
        <w:rPr>
          <w:rFonts w:ascii="Times New Roman" w:hAnsi="Times New Roman" w:cs="Times New Roman"/>
          <w:color w:val="000000" w:themeColor="text1"/>
          <w:sz w:val="28"/>
          <w:szCs w:val="28"/>
        </w:rPr>
        <w:t xml:space="preserve"> </w:t>
      </w:r>
      <w:r w:rsidRPr="00777E4B">
        <w:rPr>
          <w:rFonts w:ascii="Times New Roman" w:hAnsi="Times New Roman" w:cs="Times New Roman"/>
          <w:color w:val="000000" w:themeColor="text1"/>
          <w:sz w:val="28"/>
          <w:szCs w:val="28"/>
        </w:rPr>
        <w:t xml:space="preserve">основных заказчиков отнесены 10 </w:t>
      </w:r>
      <w:r w:rsidR="009B7CA1" w:rsidRPr="00777E4B">
        <w:rPr>
          <w:rFonts w:ascii="Times New Roman" w:hAnsi="Times New Roman" w:cs="Times New Roman"/>
          <w:color w:val="000000" w:themeColor="text1"/>
          <w:sz w:val="28"/>
          <w:szCs w:val="28"/>
        </w:rPr>
        <w:t>нефтегазодобывающих компаний:</w:t>
      </w:r>
    </w:p>
    <w:p w14:paraId="50E611F3" w14:textId="77777777" w:rsidR="009B7CA1" w:rsidRPr="00777E4B" w:rsidRDefault="009B7CA1" w:rsidP="00432E9B">
      <w:pPr>
        <w:pStyle w:val="a6"/>
        <w:numPr>
          <w:ilvl w:val="0"/>
          <w:numId w:val="5"/>
        </w:numPr>
        <w:spacing w:after="0" w:line="360" w:lineRule="auto"/>
        <w:rPr>
          <w:rFonts w:ascii="Times New Roman" w:hAnsi="Times New Roman"/>
          <w:sz w:val="28"/>
          <w:szCs w:val="28"/>
        </w:rPr>
      </w:pPr>
      <w:r w:rsidRPr="00777E4B">
        <w:rPr>
          <w:rFonts w:ascii="Times New Roman" w:hAnsi="Times New Roman"/>
          <w:sz w:val="28"/>
          <w:szCs w:val="28"/>
        </w:rPr>
        <w:t>ООО "ГАЗПРОМ ИНВЕСТ"</w:t>
      </w:r>
    </w:p>
    <w:p w14:paraId="254B6B80" w14:textId="77777777" w:rsidR="009B7CA1" w:rsidRPr="00777E4B" w:rsidRDefault="009B7CA1" w:rsidP="00432E9B">
      <w:pPr>
        <w:pStyle w:val="a6"/>
        <w:numPr>
          <w:ilvl w:val="0"/>
          <w:numId w:val="5"/>
        </w:numPr>
        <w:spacing w:after="0" w:line="360" w:lineRule="auto"/>
        <w:rPr>
          <w:rFonts w:ascii="Times New Roman" w:hAnsi="Times New Roman"/>
          <w:sz w:val="28"/>
          <w:szCs w:val="28"/>
        </w:rPr>
      </w:pPr>
      <w:r w:rsidRPr="00777E4B">
        <w:rPr>
          <w:rFonts w:ascii="Times New Roman" w:hAnsi="Times New Roman"/>
          <w:sz w:val="28"/>
          <w:szCs w:val="28"/>
        </w:rPr>
        <w:t>АО "САМОТЛОРНЕФТЕГАЗ"</w:t>
      </w:r>
    </w:p>
    <w:p w14:paraId="5967C745" w14:textId="77777777" w:rsidR="009B7CA1" w:rsidRPr="00777E4B" w:rsidRDefault="009B7CA1" w:rsidP="00432E9B">
      <w:pPr>
        <w:pStyle w:val="a6"/>
        <w:numPr>
          <w:ilvl w:val="0"/>
          <w:numId w:val="5"/>
        </w:numPr>
        <w:spacing w:after="0" w:line="360" w:lineRule="auto"/>
        <w:rPr>
          <w:rFonts w:ascii="Times New Roman" w:hAnsi="Times New Roman"/>
          <w:sz w:val="28"/>
          <w:szCs w:val="28"/>
        </w:rPr>
      </w:pPr>
      <w:r w:rsidRPr="00777E4B">
        <w:rPr>
          <w:rFonts w:ascii="Times New Roman" w:hAnsi="Times New Roman"/>
          <w:sz w:val="28"/>
          <w:szCs w:val="28"/>
        </w:rPr>
        <w:t>ГУП РК "ЧЕРНОМОРНЕФТЕГАЗ"</w:t>
      </w:r>
    </w:p>
    <w:p w14:paraId="7D547DA0" w14:textId="77777777" w:rsidR="009B7CA1" w:rsidRPr="00777E4B" w:rsidRDefault="009B7CA1" w:rsidP="00432E9B">
      <w:pPr>
        <w:pStyle w:val="a6"/>
        <w:numPr>
          <w:ilvl w:val="0"/>
          <w:numId w:val="5"/>
        </w:numPr>
        <w:spacing w:after="0" w:line="360" w:lineRule="auto"/>
        <w:rPr>
          <w:rFonts w:ascii="Times New Roman" w:hAnsi="Times New Roman"/>
          <w:sz w:val="28"/>
          <w:szCs w:val="28"/>
        </w:rPr>
      </w:pPr>
      <w:r w:rsidRPr="00777E4B">
        <w:rPr>
          <w:rFonts w:ascii="Times New Roman" w:hAnsi="Times New Roman"/>
          <w:sz w:val="28"/>
          <w:szCs w:val="28"/>
        </w:rPr>
        <w:t>ЗАО «Нортгаз»</w:t>
      </w:r>
    </w:p>
    <w:p w14:paraId="2D6461FB" w14:textId="77777777" w:rsidR="009B7CA1" w:rsidRPr="00777E4B" w:rsidRDefault="009B7CA1" w:rsidP="00432E9B">
      <w:pPr>
        <w:pStyle w:val="a6"/>
        <w:numPr>
          <w:ilvl w:val="0"/>
          <w:numId w:val="5"/>
        </w:numPr>
        <w:spacing w:after="0" w:line="360" w:lineRule="auto"/>
        <w:rPr>
          <w:rFonts w:ascii="Times New Roman" w:hAnsi="Times New Roman"/>
          <w:sz w:val="28"/>
          <w:szCs w:val="28"/>
        </w:rPr>
      </w:pPr>
      <w:r w:rsidRPr="00777E4B">
        <w:rPr>
          <w:rFonts w:ascii="Times New Roman" w:hAnsi="Times New Roman"/>
          <w:sz w:val="28"/>
          <w:szCs w:val="28"/>
        </w:rPr>
        <w:t>ООО "Газпром добыча Краснодар"</w:t>
      </w:r>
    </w:p>
    <w:p w14:paraId="7F0FA196" w14:textId="77777777" w:rsidR="009B7CA1" w:rsidRPr="00777E4B" w:rsidRDefault="009B7CA1" w:rsidP="00432E9B">
      <w:pPr>
        <w:pStyle w:val="a6"/>
        <w:numPr>
          <w:ilvl w:val="0"/>
          <w:numId w:val="5"/>
        </w:numPr>
        <w:spacing w:after="0" w:line="360" w:lineRule="auto"/>
        <w:rPr>
          <w:rFonts w:ascii="Times New Roman" w:hAnsi="Times New Roman"/>
          <w:sz w:val="28"/>
          <w:szCs w:val="28"/>
        </w:rPr>
      </w:pPr>
      <w:r w:rsidRPr="00777E4B">
        <w:rPr>
          <w:rFonts w:ascii="Times New Roman" w:hAnsi="Times New Roman"/>
          <w:sz w:val="28"/>
          <w:szCs w:val="28"/>
        </w:rPr>
        <w:t>ООО "ГАЗПРОМ ДОБЫЧА ШЕЛЬФ ЮЖНО-САХАЛИНСК"</w:t>
      </w:r>
    </w:p>
    <w:p w14:paraId="15B6FBAB" w14:textId="77777777" w:rsidR="009B7CA1" w:rsidRPr="00777E4B" w:rsidRDefault="009B7CA1" w:rsidP="00432E9B">
      <w:pPr>
        <w:pStyle w:val="a6"/>
        <w:numPr>
          <w:ilvl w:val="0"/>
          <w:numId w:val="5"/>
        </w:numPr>
        <w:spacing w:after="0" w:line="360" w:lineRule="auto"/>
        <w:rPr>
          <w:rFonts w:ascii="Times New Roman" w:hAnsi="Times New Roman"/>
          <w:sz w:val="28"/>
          <w:szCs w:val="28"/>
        </w:rPr>
      </w:pPr>
      <w:r w:rsidRPr="00777E4B">
        <w:rPr>
          <w:rFonts w:ascii="Times New Roman" w:hAnsi="Times New Roman"/>
          <w:sz w:val="28"/>
          <w:szCs w:val="28"/>
        </w:rPr>
        <w:t>ООО "ГАЗПРОМ ПРОЕКТИРОВАНИЕ"</w:t>
      </w:r>
    </w:p>
    <w:p w14:paraId="27E1927C" w14:textId="77777777" w:rsidR="009B7CA1" w:rsidRPr="00777E4B" w:rsidRDefault="009B7CA1" w:rsidP="00432E9B">
      <w:pPr>
        <w:pStyle w:val="a6"/>
        <w:numPr>
          <w:ilvl w:val="0"/>
          <w:numId w:val="5"/>
        </w:numPr>
        <w:spacing w:after="0" w:line="360" w:lineRule="auto"/>
        <w:rPr>
          <w:rFonts w:ascii="Times New Roman" w:hAnsi="Times New Roman"/>
          <w:sz w:val="28"/>
          <w:szCs w:val="28"/>
        </w:rPr>
      </w:pPr>
      <w:r w:rsidRPr="00777E4B">
        <w:rPr>
          <w:rFonts w:ascii="Times New Roman" w:hAnsi="Times New Roman"/>
          <w:sz w:val="28"/>
          <w:szCs w:val="28"/>
        </w:rPr>
        <w:t>ПАО "АНК "БАШНЕФТЬ"</w:t>
      </w:r>
    </w:p>
    <w:p w14:paraId="13BD5DD7" w14:textId="77777777" w:rsidR="009B7CA1" w:rsidRPr="00777E4B" w:rsidRDefault="009B7CA1" w:rsidP="00432E9B">
      <w:pPr>
        <w:pStyle w:val="a6"/>
        <w:numPr>
          <w:ilvl w:val="0"/>
          <w:numId w:val="5"/>
        </w:numPr>
        <w:spacing w:after="0" w:line="360" w:lineRule="auto"/>
        <w:rPr>
          <w:rFonts w:ascii="Times New Roman" w:hAnsi="Times New Roman"/>
          <w:sz w:val="28"/>
          <w:szCs w:val="28"/>
        </w:rPr>
      </w:pPr>
      <w:r w:rsidRPr="00777E4B">
        <w:rPr>
          <w:rFonts w:ascii="Times New Roman" w:hAnsi="Times New Roman"/>
          <w:sz w:val="28"/>
          <w:szCs w:val="28"/>
        </w:rPr>
        <w:t>ПАО "ВНГ"</w:t>
      </w:r>
    </w:p>
    <w:p w14:paraId="62C5BCD2" w14:textId="77777777" w:rsidR="009B7CA1" w:rsidRPr="00777E4B" w:rsidRDefault="009B7CA1" w:rsidP="00432E9B">
      <w:pPr>
        <w:pStyle w:val="a6"/>
        <w:numPr>
          <w:ilvl w:val="0"/>
          <w:numId w:val="5"/>
        </w:numPr>
        <w:spacing w:after="0" w:line="360" w:lineRule="auto"/>
        <w:rPr>
          <w:rFonts w:ascii="Times New Roman" w:hAnsi="Times New Roman"/>
          <w:sz w:val="28"/>
          <w:szCs w:val="28"/>
        </w:rPr>
      </w:pPr>
      <w:r w:rsidRPr="00777E4B">
        <w:rPr>
          <w:rFonts w:ascii="Times New Roman" w:hAnsi="Times New Roman"/>
          <w:sz w:val="28"/>
          <w:szCs w:val="28"/>
        </w:rPr>
        <w:t>ПАО «Оренбургнефть»</w:t>
      </w:r>
    </w:p>
    <w:p w14:paraId="56E9BB93" w14:textId="77777777" w:rsidR="009B7CA1" w:rsidRPr="00777E4B" w:rsidRDefault="00777E4B" w:rsidP="000A0FB9">
      <w:pPr>
        <w:spacing w:after="0" w:line="360" w:lineRule="auto"/>
        <w:ind w:firstLine="567"/>
        <w:jc w:val="both"/>
        <w:rPr>
          <w:rFonts w:ascii="Times New Roman" w:hAnsi="Times New Roman" w:cs="Times New Roman"/>
          <w:color w:val="000000" w:themeColor="text1"/>
          <w:sz w:val="28"/>
          <w:szCs w:val="28"/>
        </w:rPr>
      </w:pPr>
      <w:r w:rsidRPr="00777E4B">
        <w:rPr>
          <w:rFonts w:ascii="Times New Roman" w:hAnsi="Times New Roman" w:cs="Times New Roman"/>
          <w:color w:val="000000" w:themeColor="text1"/>
          <w:sz w:val="28"/>
          <w:szCs w:val="28"/>
        </w:rPr>
        <w:t>А также 8 компаний атомной промышленности</w:t>
      </w:r>
      <w:r w:rsidR="009B7CA1" w:rsidRPr="00777E4B">
        <w:rPr>
          <w:rFonts w:ascii="Times New Roman" w:hAnsi="Times New Roman" w:cs="Times New Roman"/>
          <w:color w:val="000000" w:themeColor="text1"/>
          <w:sz w:val="28"/>
          <w:szCs w:val="28"/>
        </w:rPr>
        <w:t>:</w:t>
      </w:r>
    </w:p>
    <w:p w14:paraId="5FCDD6D5" w14:textId="77777777" w:rsidR="009B7CA1" w:rsidRPr="00777E4B" w:rsidRDefault="009B7CA1" w:rsidP="00432E9B">
      <w:pPr>
        <w:pStyle w:val="a6"/>
        <w:numPr>
          <w:ilvl w:val="0"/>
          <w:numId w:val="6"/>
        </w:numPr>
        <w:spacing w:after="0" w:line="360" w:lineRule="auto"/>
        <w:rPr>
          <w:rFonts w:ascii="Times New Roman" w:hAnsi="Times New Roman"/>
          <w:sz w:val="28"/>
          <w:szCs w:val="28"/>
        </w:rPr>
      </w:pPr>
      <w:r w:rsidRPr="00777E4B">
        <w:rPr>
          <w:rFonts w:ascii="Times New Roman" w:hAnsi="Times New Roman"/>
          <w:sz w:val="28"/>
          <w:szCs w:val="28"/>
        </w:rPr>
        <w:t>АО "Концерн Росэнергоатом"</w:t>
      </w:r>
    </w:p>
    <w:p w14:paraId="76B7A0D0" w14:textId="77777777" w:rsidR="009B7CA1" w:rsidRPr="00777E4B" w:rsidRDefault="009B7CA1" w:rsidP="00432E9B">
      <w:pPr>
        <w:pStyle w:val="a6"/>
        <w:numPr>
          <w:ilvl w:val="0"/>
          <w:numId w:val="6"/>
        </w:numPr>
        <w:spacing w:after="0" w:line="360" w:lineRule="auto"/>
        <w:rPr>
          <w:rFonts w:ascii="Times New Roman" w:hAnsi="Times New Roman"/>
          <w:sz w:val="28"/>
          <w:szCs w:val="28"/>
        </w:rPr>
      </w:pPr>
      <w:r w:rsidRPr="00777E4B">
        <w:rPr>
          <w:rFonts w:ascii="Times New Roman" w:hAnsi="Times New Roman"/>
          <w:sz w:val="28"/>
          <w:szCs w:val="28"/>
        </w:rPr>
        <w:t>Акционерное общество "Атомкомплект"</w:t>
      </w:r>
    </w:p>
    <w:p w14:paraId="7DA139EE" w14:textId="77777777" w:rsidR="009B7CA1" w:rsidRPr="00777E4B" w:rsidRDefault="009B7CA1" w:rsidP="00432E9B">
      <w:pPr>
        <w:pStyle w:val="a6"/>
        <w:numPr>
          <w:ilvl w:val="0"/>
          <w:numId w:val="6"/>
        </w:numPr>
        <w:spacing w:after="0" w:line="360" w:lineRule="auto"/>
        <w:rPr>
          <w:rFonts w:ascii="Times New Roman" w:hAnsi="Times New Roman"/>
          <w:sz w:val="28"/>
          <w:szCs w:val="28"/>
        </w:rPr>
      </w:pPr>
      <w:r w:rsidRPr="00777E4B">
        <w:rPr>
          <w:rFonts w:ascii="Times New Roman" w:hAnsi="Times New Roman"/>
          <w:sz w:val="28"/>
          <w:szCs w:val="28"/>
        </w:rPr>
        <w:t>Акционерное общество «Промышленные инновации»</w:t>
      </w:r>
    </w:p>
    <w:p w14:paraId="2D384EBB" w14:textId="77777777" w:rsidR="009B7CA1" w:rsidRPr="00777E4B" w:rsidRDefault="009B7CA1" w:rsidP="00432E9B">
      <w:pPr>
        <w:pStyle w:val="a6"/>
        <w:numPr>
          <w:ilvl w:val="0"/>
          <w:numId w:val="6"/>
        </w:numPr>
        <w:spacing w:after="0" w:line="360" w:lineRule="auto"/>
        <w:rPr>
          <w:rFonts w:ascii="Times New Roman" w:hAnsi="Times New Roman"/>
          <w:sz w:val="28"/>
          <w:szCs w:val="28"/>
        </w:rPr>
      </w:pPr>
      <w:r w:rsidRPr="00777E4B">
        <w:rPr>
          <w:rFonts w:ascii="Times New Roman" w:hAnsi="Times New Roman"/>
          <w:sz w:val="28"/>
          <w:szCs w:val="28"/>
        </w:rPr>
        <w:t>АО "Промышленные инновации"</w:t>
      </w:r>
    </w:p>
    <w:p w14:paraId="64312BBB" w14:textId="77777777" w:rsidR="009B7CA1" w:rsidRPr="00777E4B" w:rsidRDefault="009B7CA1" w:rsidP="00432E9B">
      <w:pPr>
        <w:pStyle w:val="a6"/>
        <w:numPr>
          <w:ilvl w:val="0"/>
          <w:numId w:val="6"/>
        </w:numPr>
        <w:spacing w:after="0" w:line="360" w:lineRule="auto"/>
        <w:rPr>
          <w:rFonts w:ascii="Times New Roman" w:hAnsi="Times New Roman"/>
          <w:sz w:val="28"/>
          <w:szCs w:val="28"/>
        </w:rPr>
      </w:pPr>
      <w:r w:rsidRPr="00777E4B">
        <w:rPr>
          <w:rFonts w:ascii="Times New Roman" w:hAnsi="Times New Roman"/>
          <w:sz w:val="28"/>
          <w:szCs w:val="28"/>
        </w:rPr>
        <w:t>АО "РИР"</w:t>
      </w:r>
    </w:p>
    <w:p w14:paraId="4D678FEE" w14:textId="77777777" w:rsidR="009B7CA1" w:rsidRPr="00777E4B" w:rsidRDefault="009B7CA1" w:rsidP="00432E9B">
      <w:pPr>
        <w:pStyle w:val="a6"/>
        <w:numPr>
          <w:ilvl w:val="0"/>
          <w:numId w:val="6"/>
        </w:numPr>
        <w:spacing w:after="0" w:line="360" w:lineRule="auto"/>
        <w:rPr>
          <w:rFonts w:ascii="Times New Roman" w:hAnsi="Times New Roman"/>
          <w:sz w:val="28"/>
          <w:szCs w:val="28"/>
        </w:rPr>
      </w:pPr>
      <w:r w:rsidRPr="00777E4B">
        <w:rPr>
          <w:rFonts w:ascii="Times New Roman" w:hAnsi="Times New Roman"/>
          <w:sz w:val="28"/>
          <w:szCs w:val="28"/>
        </w:rPr>
        <w:t>АО "ЦПТИ"</w:t>
      </w:r>
    </w:p>
    <w:p w14:paraId="190985FD" w14:textId="77777777" w:rsidR="009B7CA1" w:rsidRPr="00777E4B" w:rsidRDefault="009B7CA1" w:rsidP="00432E9B">
      <w:pPr>
        <w:pStyle w:val="a6"/>
        <w:numPr>
          <w:ilvl w:val="0"/>
          <w:numId w:val="6"/>
        </w:numPr>
        <w:spacing w:after="0" w:line="360" w:lineRule="auto"/>
        <w:rPr>
          <w:rFonts w:ascii="Times New Roman" w:hAnsi="Times New Roman"/>
          <w:sz w:val="28"/>
          <w:szCs w:val="28"/>
        </w:rPr>
      </w:pPr>
      <w:r w:rsidRPr="00777E4B">
        <w:rPr>
          <w:rFonts w:ascii="Times New Roman" w:hAnsi="Times New Roman"/>
          <w:sz w:val="28"/>
          <w:szCs w:val="28"/>
        </w:rPr>
        <w:t>ООО "НИИАР-ГЕНЕРАЦИЯ"</w:t>
      </w:r>
    </w:p>
    <w:p w14:paraId="1D65FD4D" w14:textId="77777777" w:rsidR="009B7CA1" w:rsidRPr="00777E4B" w:rsidRDefault="009B7CA1" w:rsidP="00432E9B">
      <w:pPr>
        <w:pStyle w:val="a6"/>
        <w:numPr>
          <w:ilvl w:val="0"/>
          <w:numId w:val="6"/>
        </w:numPr>
        <w:spacing w:after="0" w:line="360" w:lineRule="auto"/>
        <w:rPr>
          <w:rFonts w:ascii="Times New Roman" w:hAnsi="Times New Roman"/>
          <w:sz w:val="28"/>
          <w:szCs w:val="28"/>
        </w:rPr>
      </w:pPr>
      <w:r w:rsidRPr="00777E4B">
        <w:rPr>
          <w:rFonts w:ascii="Times New Roman" w:hAnsi="Times New Roman"/>
          <w:sz w:val="28"/>
          <w:szCs w:val="28"/>
        </w:rPr>
        <w:t>ФГУП "ФЭО"</w:t>
      </w:r>
    </w:p>
    <w:p w14:paraId="6CB323E6" w14:textId="77777777" w:rsidR="009B7CA1" w:rsidRDefault="009B7CA1" w:rsidP="000A0FB9">
      <w:pPr>
        <w:spacing w:after="0" w:line="360" w:lineRule="auto"/>
        <w:ind w:firstLine="360"/>
        <w:rPr>
          <w:rFonts w:ascii="Times New Roman" w:hAnsi="Times New Roman"/>
          <w:sz w:val="28"/>
          <w:szCs w:val="28"/>
        </w:rPr>
      </w:pPr>
    </w:p>
    <w:p w14:paraId="2F751FD9" w14:textId="77777777" w:rsidR="009B7CA1" w:rsidRDefault="009B7CA1" w:rsidP="00962E46">
      <w:pPr>
        <w:spacing w:after="0"/>
        <w:jc w:val="both"/>
        <w:rPr>
          <w:rFonts w:ascii="Times New Roman" w:hAnsi="Times New Roman"/>
          <w:sz w:val="28"/>
          <w:szCs w:val="28"/>
        </w:rPr>
      </w:pPr>
      <w:r>
        <w:rPr>
          <w:rFonts w:ascii="Times New Roman" w:hAnsi="Times New Roman"/>
          <w:sz w:val="28"/>
          <w:szCs w:val="28"/>
        </w:rPr>
        <w:t xml:space="preserve">Таблица </w:t>
      </w:r>
      <w:r w:rsidR="000A0FB9">
        <w:rPr>
          <w:rFonts w:ascii="Times New Roman" w:hAnsi="Times New Roman"/>
          <w:sz w:val="28"/>
          <w:szCs w:val="28"/>
        </w:rPr>
        <w:t>1.19</w:t>
      </w:r>
      <w:r>
        <w:rPr>
          <w:rFonts w:ascii="Times New Roman" w:hAnsi="Times New Roman"/>
          <w:sz w:val="28"/>
          <w:szCs w:val="28"/>
        </w:rPr>
        <w:t>. Сводная таблица закупок по видам компаний-заказчиков</w:t>
      </w:r>
    </w:p>
    <w:tbl>
      <w:tblPr>
        <w:tblStyle w:val="af3"/>
        <w:tblW w:w="9072" w:type="dxa"/>
        <w:tblInd w:w="108" w:type="dxa"/>
        <w:tblLook w:val="04A0" w:firstRow="1" w:lastRow="0" w:firstColumn="1" w:lastColumn="0" w:noHBand="0" w:noVBand="1"/>
      </w:tblPr>
      <w:tblGrid>
        <w:gridCol w:w="704"/>
        <w:gridCol w:w="4825"/>
        <w:gridCol w:w="2126"/>
        <w:gridCol w:w="1417"/>
      </w:tblGrid>
      <w:tr w:rsidR="009B7CA1" w:rsidRPr="000A0FB9" w14:paraId="1D8CB43A" w14:textId="77777777" w:rsidTr="00EF0411">
        <w:trPr>
          <w:trHeight w:val="288"/>
          <w:tblHeader/>
        </w:trPr>
        <w:tc>
          <w:tcPr>
            <w:tcW w:w="704" w:type="dxa"/>
            <w:noWrap/>
            <w:vAlign w:val="center"/>
            <w:hideMark/>
          </w:tcPr>
          <w:p w14:paraId="3B5393E3" w14:textId="77777777" w:rsidR="009B7CA1" w:rsidRPr="000A0FB9" w:rsidRDefault="009B7CA1" w:rsidP="000A0FB9">
            <w:pPr>
              <w:jc w:val="center"/>
              <w:rPr>
                <w:rFonts w:ascii="Times New Roman" w:hAnsi="Times New Roman"/>
                <w:b/>
                <w:bCs/>
                <w:sz w:val="24"/>
                <w:szCs w:val="24"/>
              </w:rPr>
            </w:pPr>
            <w:r w:rsidRPr="000A0FB9">
              <w:rPr>
                <w:rFonts w:ascii="Times New Roman" w:hAnsi="Times New Roman"/>
                <w:b/>
                <w:bCs/>
                <w:sz w:val="24"/>
                <w:szCs w:val="24"/>
              </w:rPr>
              <w:t>№</w:t>
            </w:r>
          </w:p>
        </w:tc>
        <w:tc>
          <w:tcPr>
            <w:tcW w:w="4825" w:type="dxa"/>
            <w:noWrap/>
            <w:vAlign w:val="center"/>
            <w:hideMark/>
          </w:tcPr>
          <w:p w14:paraId="105D2CF5" w14:textId="77777777" w:rsidR="009B7CA1" w:rsidRPr="000A0FB9" w:rsidRDefault="009B7CA1" w:rsidP="003518D8">
            <w:pPr>
              <w:jc w:val="center"/>
              <w:rPr>
                <w:rFonts w:ascii="Times New Roman" w:hAnsi="Times New Roman"/>
                <w:b/>
                <w:bCs/>
                <w:sz w:val="24"/>
                <w:szCs w:val="24"/>
              </w:rPr>
            </w:pPr>
            <w:r w:rsidRPr="000A0FB9">
              <w:rPr>
                <w:rFonts w:ascii="Times New Roman" w:hAnsi="Times New Roman"/>
                <w:b/>
                <w:bCs/>
                <w:sz w:val="24"/>
                <w:szCs w:val="24"/>
              </w:rPr>
              <w:t>Заказчик</w:t>
            </w:r>
          </w:p>
        </w:tc>
        <w:tc>
          <w:tcPr>
            <w:tcW w:w="2126" w:type="dxa"/>
            <w:noWrap/>
            <w:vAlign w:val="center"/>
            <w:hideMark/>
          </w:tcPr>
          <w:p w14:paraId="61925D09" w14:textId="77777777" w:rsidR="009B7CA1" w:rsidRPr="000A0FB9" w:rsidRDefault="009B7CA1" w:rsidP="003518D8">
            <w:pPr>
              <w:ind w:firstLine="9"/>
              <w:jc w:val="center"/>
              <w:rPr>
                <w:rFonts w:ascii="Times New Roman" w:hAnsi="Times New Roman"/>
                <w:b/>
                <w:bCs/>
                <w:sz w:val="24"/>
                <w:szCs w:val="24"/>
              </w:rPr>
            </w:pPr>
            <w:r w:rsidRPr="000A0FB9">
              <w:rPr>
                <w:rFonts w:ascii="Times New Roman" w:hAnsi="Times New Roman"/>
                <w:b/>
                <w:bCs/>
                <w:sz w:val="24"/>
                <w:szCs w:val="24"/>
              </w:rPr>
              <w:t>Сумма закупок, тыс. руб.</w:t>
            </w:r>
          </w:p>
        </w:tc>
        <w:tc>
          <w:tcPr>
            <w:tcW w:w="1417" w:type="dxa"/>
            <w:noWrap/>
            <w:vAlign w:val="center"/>
            <w:hideMark/>
          </w:tcPr>
          <w:p w14:paraId="47081EA6" w14:textId="77777777" w:rsidR="009B7CA1" w:rsidRPr="000A0FB9" w:rsidRDefault="009B7CA1" w:rsidP="003518D8">
            <w:pPr>
              <w:ind w:firstLine="27"/>
              <w:jc w:val="right"/>
              <w:rPr>
                <w:rFonts w:ascii="Times New Roman" w:hAnsi="Times New Roman"/>
                <w:b/>
                <w:bCs/>
                <w:sz w:val="24"/>
                <w:szCs w:val="24"/>
              </w:rPr>
            </w:pPr>
            <w:r w:rsidRPr="000A0FB9">
              <w:rPr>
                <w:rFonts w:ascii="Times New Roman" w:hAnsi="Times New Roman"/>
                <w:b/>
                <w:bCs/>
                <w:sz w:val="24"/>
                <w:szCs w:val="24"/>
              </w:rPr>
              <w:t>Доля, %</w:t>
            </w:r>
          </w:p>
        </w:tc>
      </w:tr>
      <w:tr w:rsidR="009B7CA1" w:rsidRPr="000A0FB9" w14:paraId="075B8531" w14:textId="77777777" w:rsidTr="000A0FB9">
        <w:trPr>
          <w:trHeight w:val="288"/>
        </w:trPr>
        <w:tc>
          <w:tcPr>
            <w:tcW w:w="704" w:type="dxa"/>
            <w:noWrap/>
            <w:vAlign w:val="center"/>
            <w:hideMark/>
          </w:tcPr>
          <w:p w14:paraId="39EADA74" w14:textId="77777777" w:rsidR="009B7CA1" w:rsidRPr="000A0FB9" w:rsidRDefault="009B7CA1" w:rsidP="000A0FB9">
            <w:pPr>
              <w:jc w:val="center"/>
              <w:rPr>
                <w:rFonts w:ascii="Times New Roman" w:hAnsi="Times New Roman"/>
                <w:sz w:val="24"/>
                <w:szCs w:val="24"/>
              </w:rPr>
            </w:pPr>
            <w:r w:rsidRPr="000A0FB9">
              <w:rPr>
                <w:rFonts w:ascii="Times New Roman" w:hAnsi="Times New Roman"/>
                <w:sz w:val="24"/>
                <w:szCs w:val="24"/>
              </w:rPr>
              <w:t>1</w:t>
            </w:r>
          </w:p>
        </w:tc>
        <w:tc>
          <w:tcPr>
            <w:tcW w:w="4825" w:type="dxa"/>
            <w:noWrap/>
            <w:vAlign w:val="center"/>
            <w:hideMark/>
          </w:tcPr>
          <w:p w14:paraId="01CB75A0" w14:textId="77777777" w:rsidR="009B7CA1" w:rsidRPr="000A0FB9" w:rsidRDefault="009B7CA1" w:rsidP="000A0FB9">
            <w:pPr>
              <w:jc w:val="left"/>
              <w:rPr>
                <w:rFonts w:ascii="Times New Roman" w:hAnsi="Times New Roman"/>
                <w:sz w:val="24"/>
                <w:szCs w:val="24"/>
              </w:rPr>
            </w:pPr>
            <w:r w:rsidRPr="000A0FB9">
              <w:rPr>
                <w:rFonts w:ascii="Times New Roman" w:hAnsi="Times New Roman"/>
                <w:sz w:val="24"/>
                <w:szCs w:val="24"/>
              </w:rPr>
              <w:t>Нефтегазодобывающая компания</w:t>
            </w:r>
          </w:p>
        </w:tc>
        <w:tc>
          <w:tcPr>
            <w:tcW w:w="2126" w:type="dxa"/>
            <w:noWrap/>
            <w:vAlign w:val="center"/>
            <w:hideMark/>
          </w:tcPr>
          <w:p w14:paraId="756C3AA9" w14:textId="77777777" w:rsidR="009B7CA1" w:rsidRPr="000A0FB9" w:rsidRDefault="009B7CA1" w:rsidP="003518D8">
            <w:pPr>
              <w:ind w:firstLine="9"/>
              <w:jc w:val="right"/>
              <w:rPr>
                <w:rFonts w:ascii="Times New Roman" w:hAnsi="Times New Roman"/>
                <w:sz w:val="24"/>
                <w:szCs w:val="24"/>
              </w:rPr>
            </w:pPr>
            <w:r w:rsidRPr="000A0FB9">
              <w:rPr>
                <w:rFonts w:ascii="Times New Roman" w:hAnsi="Times New Roman"/>
                <w:sz w:val="24"/>
                <w:szCs w:val="24"/>
              </w:rPr>
              <w:t>4 876 000</w:t>
            </w:r>
          </w:p>
        </w:tc>
        <w:tc>
          <w:tcPr>
            <w:tcW w:w="1417" w:type="dxa"/>
            <w:noWrap/>
            <w:vAlign w:val="center"/>
            <w:hideMark/>
          </w:tcPr>
          <w:p w14:paraId="541366CC" w14:textId="77777777" w:rsidR="009B7CA1" w:rsidRPr="000A0FB9" w:rsidRDefault="009B7CA1" w:rsidP="003518D8">
            <w:pPr>
              <w:ind w:firstLine="27"/>
              <w:jc w:val="right"/>
              <w:rPr>
                <w:rFonts w:ascii="Times New Roman" w:hAnsi="Times New Roman"/>
                <w:sz w:val="24"/>
                <w:szCs w:val="24"/>
              </w:rPr>
            </w:pPr>
            <w:r w:rsidRPr="000A0FB9">
              <w:rPr>
                <w:rFonts w:ascii="Times New Roman" w:hAnsi="Times New Roman"/>
                <w:sz w:val="24"/>
                <w:szCs w:val="24"/>
              </w:rPr>
              <w:t>15,6%</w:t>
            </w:r>
          </w:p>
        </w:tc>
      </w:tr>
      <w:tr w:rsidR="009B7CA1" w:rsidRPr="000A0FB9" w14:paraId="5CB542AD" w14:textId="77777777" w:rsidTr="000A0FB9">
        <w:trPr>
          <w:trHeight w:val="288"/>
        </w:trPr>
        <w:tc>
          <w:tcPr>
            <w:tcW w:w="704" w:type="dxa"/>
            <w:noWrap/>
            <w:vAlign w:val="center"/>
            <w:hideMark/>
          </w:tcPr>
          <w:p w14:paraId="5D115D8D" w14:textId="77777777" w:rsidR="009B7CA1" w:rsidRPr="000A0FB9" w:rsidRDefault="009B7CA1" w:rsidP="000A0FB9">
            <w:pPr>
              <w:jc w:val="center"/>
              <w:rPr>
                <w:rFonts w:ascii="Times New Roman" w:hAnsi="Times New Roman"/>
                <w:sz w:val="24"/>
                <w:szCs w:val="24"/>
              </w:rPr>
            </w:pPr>
            <w:r w:rsidRPr="000A0FB9">
              <w:rPr>
                <w:rFonts w:ascii="Times New Roman" w:hAnsi="Times New Roman"/>
                <w:sz w:val="24"/>
                <w:szCs w:val="24"/>
              </w:rPr>
              <w:lastRenderedPageBreak/>
              <w:t>2</w:t>
            </w:r>
          </w:p>
        </w:tc>
        <w:tc>
          <w:tcPr>
            <w:tcW w:w="4825" w:type="dxa"/>
            <w:noWrap/>
            <w:vAlign w:val="center"/>
            <w:hideMark/>
          </w:tcPr>
          <w:p w14:paraId="7E3EBF43" w14:textId="77777777" w:rsidR="009B7CA1" w:rsidRPr="000A0FB9" w:rsidRDefault="009B7CA1" w:rsidP="000A0FB9">
            <w:pPr>
              <w:jc w:val="left"/>
              <w:rPr>
                <w:rFonts w:ascii="Times New Roman" w:hAnsi="Times New Roman"/>
                <w:sz w:val="24"/>
                <w:szCs w:val="24"/>
              </w:rPr>
            </w:pPr>
            <w:r w:rsidRPr="000A0FB9">
              <w:rPr>
                <w:rFonts w:ascii="Times New Roman" w:hAnsi="Times New Roman"/>
                <w:sz w:val="24"/>
                <w:szCs w:val="24"/>
              </w:rPr>
              <w:t>Компании атомной промышленности</w:t>
            </w:r>
          </w:p>
        </w:tc>
        <w:tc>
          <w:tcPr>
            <w:tcW w:w="2126" w:type="dxa"/>
            <w:noWrap/>
            <w:vAlign w:val="center"/>
            <w:hideMark/>
          </w:tcPr>
          <w:p w14:paraId="483C73C3" w14:textId="77777777" w:rsidR="009B7CA1" w:rsidRPr="000A0FB9" w:rsidRDefault="009B7CA1" w:rsidP="003518D8">
            <w:pPr>
              <w:ind w:firstLine="9"/>
              <w:jc w:val="right"/>
              <w:rPr>
                <w:rFonts w:ascii="Times New Roman" w:hAnsi="Times New Roman"/>
                <w:sz w:val="24"/>
                <w:szCs w:val="24"/>
              </w:rPr>
            </w:pPr>
            <w:r w:rsidRPr="000A0FB9">
              <w:rPr>
                <w:rFonts w:ascii="Times New Roman" w:hAnsi="Times New Roman"/>
                <w:sz w:val="24"/>
                <w:szCs w:val="24"/>
              </w:rPr>
              <w:t>3 703 800</w:t>
            </w:r>
          </w:p>
        </w:tc>
        <w:tc>
          <w:tcPr>
            <w:tcW w:w="1417" w:type="dxa"/>
            <w:noWrap/>
            <w:vAlign w:val="center"/>
            <w:hideMark/>
          </w:tcPr>
          <w:p w14:paraId="5231D495" w14:textId="77777777" w:rsidR="009B7CA1" w:rsidRPr="000A0FB9" w:rsidRDefault="009B7CA1" w:rsidP="003518D8">
            <w:pPr>
              <w:ind w:firstLine="27"/>
              <w:jc w:val="right"/>
              <w:rPr>
                <w:rFonts w:ascii="Times New Roman" w:hAnsi="Times New Roman"/>
                <w:sz w:val="24"/>
                <w:szCs w:val="24"/>
              </w:rPr>
            </w:pPr>
            <w:r w:rsidRPr="000A0FB9">
              <w:rPr>
                <w:rFonts w:ascii="Times New Roman" w:hAnsi="Times New Roman"/>
                <w:sz w:val="24"/>
                <w:szCs w:val="24"/>
              </w:rPr>
              <w:t>11,9%</w:t>
            </w:r>
          </w:p>
        </w:tc>
      </w:tr>
      <w:tr w:rsidR="009B7CA1" w:rsidRPr="000A0FB9" w14:paraId="41719FBC" w14:textId="77777777" w:rsidTr="000A0FB9">
        <w:trPr>
          <w:trHeight w:val="288"/>
        </w:trPr>
        <w:tc>
          <w:tcPr>
            <w:tcW w:w="704" w:type="dxa"/>
            <w:noWrap/>
            <w:vAlign w:val="center"/>
            <w:hideMark/>
          </w:tcPr>
          <w:p w14:paraId="30CBCBED" w14:textId="77777777" w:rsidR="009B7CA1" w:rsidRPr="000A0FB9" w:rsidRDefault="009B7CA1" w:rsidP="000A0FB9">
            <w:pPr>
              <w:jc w:val="center"/>
              <w:rPr>
                <w:rFonts w:ascii="Times New Roman" w:hAnsi="Times New Roman"/>
                <w:sz w:val="24"/>
                <w:szCs w:val="24"/>
              </w:rPr>
            </w:pPr>
            <w:r w:rsidRPr="000A0FB9">
              <w:rPr>
                <w:rFonts w:ascii="Times New Roman" w:hAnsi="Times New Roman"/>
                <w:sz w:val="24"/>
                <w:szCs w:val="24"/>
              </w:rPr>
              <w:t>3</w:t>
            </w:r>
          </w:p>
        </w:tc>
        <w:tc>
          <w:tcPr>
            <w:tcW w:w="4825" w:type="dxa"/>
            <w:noWrap/>
            <w:vAlign w:val="center"/>
            <w:hideMark/>
          </w:tcPr>
          <w:p w14:paraId="155B1E37" w14:textId="77777777" w:rsidR="009B7CA1" w:rsidRPr="000A0FB9" w:rsidRDefault="009B7CA1" w:rsidP="000A0FB9">
            <w:pPr>
              <w:jc w:val="left"/>
              <w:rPr>
                <w:rFonts w:ascii="Times New Roman" w:hAnsi="Times New Roman"/>
                <w:sz w:val="24"/>
                <w:szCs w:val="24"/>
              </w:rPr>
            </w:pPr>
            <w:r w:rsidRPr="000A0FB9">
              <w:rPr>
                <w:rFonts w:ascii="Times New Roman" w:hAnsi="Times New Roman"/>
                <w:sz w:val="24"/>
                <w:szCs w:val="24"/>
              </w:rPr>
              <w:t>Двигателестроительная компания</w:t>
            </w:r>
          </w:p>
        </w:tc>
        <w:tc>
          <w:tcPr>
            <w:tcW w:w="2126" w:type="dxa"/>
            <w:noWrap/>
            <w:vAlign w:val="center"/>
            <w:hideMark/>
          </w:tcPr>
          <w:p w14:paraId="63A2D2A9" w14:textId="77777777" w:rsidR="009B7CA1" w:rsidRPr="000A0FB9" w:rsidRDefault="009B7CA1" w:rsidP="003518D8">
            <w:pPr>
              <w:ind w:firstLine="9"/>
              <w:jc w:val="right"/>
              <w:rPr>
                <w:rFonts w:ascii="Times New Roman" w:hAnsi="Times New Roman"/>
                <w:sz w:val="24"/>
                <w:szCs w:val="24"/>
              </w:rPr>
            </w:pPr>
            <w:r w:rsidRPr="000A0FB9">
              <w:rPr>
                <w:rFonts w:ascii="Times New Roman" w:hAnsi="Times New Roman"/>
                <w:sz w:val="24"/>
                <w:szCs w:val="24"/>
              </w:rPr>
              <w:t>1 777 400</w:t>
            </w:r>
          </w:p>
        </w:tc>
        <w:tc>
          <w:tcPr>
            <w:tcW w:w="1417" w:type="dxa"/>
            <w:noWrap/>
            <w:vAlign w:val="center"/>
            <w:hideMark/>
          </w:tcPr>
          <w:p w14:paraId="78787D73" w14:textId="77777777" w:rsidR="009B7CA1" w:rsidRPr="000A0FB9" w:rsidRDefault="009B7CA1" w:rsidP="003518D8">
            <w:pPr>
              <w:ind w:firstLine="27"/>
              <w:jc w:val="right"/>
              <w:rPr>
                <w:rFonts w:ascii="Times New Roman" w:hAnsi="Times New Roman"/>
                <w:sz w:val="24"/>
                <w:szCs w:val="24"/>
              </w:rPr>
            </w:pPr>
            <w:r w:rsidRPr="000A0FB9">
              <w:rPr>
                <w:rFonts w:ascii="Times New Roman" w:hAnsi="Times New Roman"/>
                <w:sz w:val="24"/>
                <w:szCs w:val="24"/>
              </w:rPr>
              <w:t>5,7%</w:t>
            </w:r>
          </w:p>
        </w:tc>
      </w:tr>
      <w:tr w:rsidR="009B7CA1" w:rsidRPr="000A0FB9" w14:paraId="0101712B" w14:textId="77777777" w:rsidTr="000A0FB9">
        <w:trPr>
          <w:trHeight w:val="288"/>
        </w:trPr>
        <w:tc>
          <w:tcPr>
            <w:tcW w:w="704" w:type="dxa"/>
            <w:noWrap/>
            <w:vAlign w:val="center"/>
            <w:hideMark/>
          </w:tcPr>
          <w:p w14:paraId="3F09CBFC" w14:textId="77777777" w:rsidR="009B7CA1" w:rsidRPr="000A0FB9" w:rsidRDefault="009B7CA1" w:rsidP="000A0FB9">
            <w:pPr>
              <w:jc w:val="center"/>
              <w:rPr>
                <w:rFonts w:ascii="Times New Roman" w:hAnsi="Times New Roman"/>
                <w:sz w:val="24"/>
                <w:szCs w:val="24"/>
              </w:rPr>
            </w:pPr>
            <w:r w:rsidRPr="000A0FB9">
              <w:rPr>
                <w:rFonts w:ascii="Times New Roman" w:hAnsi="Times New Roman"/>
                <w:sz w:val="24"/>
                <w:szCs w:val="24"/>
              </w:rPr>
              <w:t>4</w:t>
            </w:r>
          </w:p>
        </w:tc>
        <w:tc>
          <w:tcPr>
            <w:tcW w:w="4825" w:type="dxa"/>
            <w:noWrap/>
            <w:vAlign w:val="center"/>
            <w:hideMark/>
          </w:tcPr>
          <w:p w14:paraId="75E35078" w14:textId="77777777" w:rsidR="009B7CA1" w:rsidRPr="000A0FB9" w:rsidRDefault="009B7CA1" w:rsidP="000A0FB9">
            <w:pPr>
              <w:jc w:val="left"/>
              <w:rPr>
                <w:rFonts w:ascii="Times New Roman" w:hAnsi="Times New Roman"/>
                <w:sz w:val="24"/>
                <w:szCs w:val="24"/>
              </w:rPr>
            </w:pPr>
            <w:r w:rsidRPr="000A0FB9">
              <w:rPr>
                <w:rFonts w:ascii="Times New Roman" w:hAnsi="Times New Roman"/>
                <w:sz w:val="24"/>
                <w:szCs w:val="24"/>
              </w:rPr>
              <w:t>ФОИВ</w:t>
            </w:r>
          </w:p>
        </w:tc>
        <w:tc>
          <w:tcPr>
            <w:tcW w:w="2126" w:type="dxa"/>
            <w:noWrap/>
            <w:vAlign w:val="center"/>
            <w:hideMark/>
          </w:tcPr>
          <w:p w14:paraId="2C930833" w14:textId="77777777" w:rsidR="009B7CA1" w:rsidRPr="000A0FB9" w:rsidRDefault="009B7CA1" w:rsidP="003518D8">
            <w:pPr>
              <w:ind w:firstLine="9"/>
              <w:jc w:val="right"/>
              <w:rPr>
                <w:rFonts w:ascii="Times New Roman" w:hAnsi="Times New Roman"/>
                <w:sz w:val="24"/>
                <w:szCs w:val="24"/>
              </w:rPr>
            </w:pPr>
            <w:r w:rsidRPr="000A0FB9">
              <w:rPr>
                <w:rFonts w:ascii="Times New Roman" w:hAnsi="Times New Roman"/>
                <w:sz w:val="24"/>
                <w:szCs w:val="24"/>
              </w:rPr>
              <w:t>1 230 200</w:t>
            </w:r>
          </w:p>
        </w:tc>
        <w:tc>
          <w:tcPr>
            <w:tcW w:w="1417" w:type="dxa"/>
            <w:noWrap/>
            <w:vAlign w:val="center"/>
            <w:hideMark/>
          </w:tcPr>
          <w:p w14:paraId="1FAE6911" w14:textId="77777777" w:rsidR="009B7CA1" w:rsidRPr="000A0FB9" w:rsidRDefault="009B7CA1" w:rsidP="003518D8">
            <w:pPr>
              <w:ind w:firstLine="27"/>
              <w:jc w:val="right"/>
              <w:rPr>
                <w:rFonts w:ascii="Times New Roman" w:hAnsi="Times New Roman"/>
                <w:sz w:val="24"/>
                <w:szCs w:val="24"/>
              </w:rPr>
            </w:pPr>
            <w:r w:rsidRPr="000A0FB9">
              <w:rPr>
                <w:rFonts w:ascii="Times New Roman" w:hAnsi="Times New Roman"/>
                <w:sz w:val="24"/>
                <w:szCs w:val="24"/>
              </w:rPr>
              <w:t>3,9%</w:t>
            </w:r>
          </w:p>
        </w:tc>
      </w:tr>
      <w:tr w:rsidR="009B7CA1" w:rsidRPr="000A0FB9" w14:paraId="7C053B01" w14:textId="77777777" w:rsidTr="000A0FB9">
        <w:trPr>
          <w:trHeight w:val="288"/>
        </w:trPr>
        <w:tc>
          <w:tcPr>
            <w:tcW w:w="704" w:type="dxa"/>
            <w:noWrap/>
            <w:vAlign w:val="center"/>
            <w:hideMark/>
          </w:tcPr>
          <w:p w14:paraId="2F5F36BE" w14:textId="77777777" w:rsidR="009B7CA1" w:rsidRPr="000A0FB9" w:rsidRDefault="009B7CA1" w:rsidP="000A0FB9">
            <w:pPr>
              <w:jc w:val="center"/>
              <w:rPr>
                <w:rFonts w:ascii="Times New Roman" w:hAnsi="Times New Roman"/>
                <w:sz w:val="24"/>
                <w:szCs w:val="24"/>
              </w:rPr>
            </w:pPr>
            <w:r w:rsidRPr="000A0FB9">
              <w:rPr>
                <w:rFonts w:ascii="Times New Roman" w:hAnsi="Times New Roman"/>
                <w:sz w:val="24"/>
                <w:szCs w:val="24"/>
              </w:rPr>
              <w:t>5</w:t>
            </w:r>
          </w:p>
        </w:tc>
        <w:tc>
          <w:tcPr>
            <w:tcW w:w="4825" w:type="dxa"/>
            <w:noWrap/>
            <w:vAlign w:val="center"/>
            <w:hideMark/>
          </w:tcPr>
          <w:p w14:paraId="72C3F2BC" w14:textId="77777777" w:rsidR="009B7CA1" w:rsidRPr="000A0FB9" w:rsidRDefault="009B7CA1" w:rsidP="000A0FB9">
            <w:pPr>
              <w:jc w:val="left"/>
              <w:rPr>
                <w:rFonts w:ascii="Times New Roman" w:hAnsi="Times New Roman"/>
                <w:sz w:val="24"/>
                <w:szCs w:val="24"/>
              </w:rPr>
            </w:pPr>
            <w:r w:rsidRPr="000A0FB9">
              <w:rPr>
                <w:rFonts w:ascii="Times New Roman" w:hAnsi="Times New Roman"/>
                <w:sz w:val="24"/>
                <w:szCs w:val="24"/>
              </w:rPr>
              <w:t>Нефтесервисная компания</w:t>
            </w:r>
          </w:p>
        </w:tc>
        <w:tc>
          <w:tcPr>
            <w:tcW w:w="2126" w:type="dxa"/>
            <w:noWrap/>
            <w:vAlign w:val="center"/>
            <w:hideMark/>
          </w:tcPr>
          <w:p w14:paraId="62440839" w14:textId="77777777" w:rsidR="009B7CA1" w:rsidRPr="000A0FB9" w:rsidRDefault="009B7CA1" w:rsidP="003518D8">
            <w:pPr>
              <w:ind w:firstLine="9"/>
              <w:jc w:val="right"/>
              <w:rPr>
                <w:rFonts w:ascii="Times New Roman" w:hAnsi="Times New Roman"/>
                <w:sz w:val="24"/>
                <w:szCs w:val="24"/>
              </w:rPr>
            </w:pPr>
            <w:r w:rsidRPr="000A0FB9">
              <w:rPr>
                <w:rFonts w:ascii="Times New Roman" w:hAnsi="Times New Roman"/>
                <w:sz w:val="24"/>
                <w:szCs w:val="24"/>
              </w:rPr>
              <w:t>1 053 100</w:t>
            </w:r>
          </w:p>
        </w:tc>
        <w:tc>
          <w:tcPr>
            <w:tcW w:w="1417" w:type="dxa"/>
            <w:noWrap/>
            <w:vAlign w:val="center"/>
            <w:hideMark/>
          </w:tcPr>
          <w:p w14:paraId="66FC66EB" w14:textId="77777777" w:rsidR="009B7CA1" w:rsidRPr="000A0FB9" w:rsidRDefault="009B7CA1" w:rsidP="003518D8">
            <w:pPr>
              <w:ind w:firstLine="27"/>
              <w:jc w:val="right"/>
              <w:rPr>
                <w:rFonts w:ascii="Times New Roman" w:hAnsi="Times New Roman"/>
                <w:sz w:val="24"/>
                <w:szCs w:val="24"/>
              </w:rPr>
            </w:pPr>
            <w:r w:rsidRPr="000A0FB9">
              <w:rPr>
                <w:rFonts w:ascii="Times New Roman" w:hAnsi="Times New Roman"/>
                <w:sz w:val="24"/>
                <w:szCs w:val="24"/>
              </w:rPr>
              <w:t>3,4%</w:t>
            </w:r>
          </w:p>
        </w:tc>
      </w:tr>
      <w:tr w:rsidR="009B7CA1" w:rsidRPr="000A0FB9" w14:paraId="3B7F3261" w14:textId="77777777" w:rsidTr="000A0FB9">
        <w:trPr>
          <w:trHeight w:val="288"/>
        </w:trPr>
        <w:tc>
          <w:tcPr>
            <w:tcW w:w="704" w:type="dxa"/>
            <w:noWrap/>
            <w:vAlign w:val="center"/>
            <w:hideMark/>
          </w:tcPr>
          <w:p w14:paraId="6FB59C4E" w14:textId="77777777" w:rsidR="009B7CA1" w:rsidRPr="000A0FB9" w:rsidRDefault="009B7CA1" w:rsidP="000A0FB9">
            <w:pPr>
              <w:jc w:val="center"/>
              <w:rPr>
                <w:rFonts w:ascii="Times New Roman" w:hAnsi="Times New Roman"/>
                <w:sz w:val="24"/>
                <w:szCs w:val="24"/>
              </w:rPr>
            </w:pPr>
            <w:r w:rsidRPr="000A0FB9">
              <w:rPr>
                <w:rFonts w:ascii="Times New Roman" w:hAnsi="Times New Roman"/>
                <w:sz w:val="24"/>
                <w:szCs w:val="24"/>
              </w:rPr>
              <w:t>6</w:t>
            </w:r>
          </w:p>
        </w:tc>
        <w:tc>
          <w:tcPr>
            <w:tcW w:w="4825" w:type="dxa"/>
            <w:noWrap/>
            <w:vAlign w:val="center"/>
            <w:hideMark/>
          </w:tcPr>
          <w:p w14:paraId="253A61C9" w14:textId="77777777" w:rsidR="009B7CA1" w:rsidRPr="000A0FB9" w:rsidRDefault="009B7CA1" w:rsidP="000A0FB9">
            <w:pPr>
              <w:jc w:val="left"/>
              <w:rPr>
                <w:rFonts w:ascii="Times New Roman" w:hAnsi="Times New Roman"/>
                <w:sz w:val="24"/>
                <w:szCs w:val="24"/>
              </w:rPr>
            </w:pPr>
            <w:r w:rsidRPr="000A0FB9">
              <w:rPr>
                <w:rFonts w:ascii="Times New Roman" w:hAnsi="Times New Roman"/>
                <w:sz w:val="24"/>
                <w:szCs w:val="24"/>
              </w:rPr>
              <w:t>Нефтепроводная компания</w:t>
            </w:r>
          </w:p>
        </w:tc>
        <w:tc>
          <w:tcPr>
            <w:tcW w:w="2126" w:type="dxa"/>
            <w:noWrap/>
            <w:vAlign w:val="center"/>
            <w:hideMark/>
          </w:tcPr>
          <w:p w14:paraId="4BC622D4" w14:textId="77777777" w:rsidR="009B7CA1" w:rsidRPr="000A0FB9" w:rsidRDefault="009B7CA1" w:rsidP="003518D8">
            <w:pPr>
              <w:ind w:firstLine="9"/>
              <w:jc w:val="right"/>
              <w:rPr>
                <w:rFonts w:ascii="Times New Roman" w:hAnsi="Times New Roman"/>
                <w:sz w:val="24"/>
                <w:szCs w:val="24"/>
              </w:rPr>
            </w:pPr>
            <w:r w:rsidRPr="000A0FB9">
              <w:rPr>
                <w:rFonts w:ascii="Times New Roman" w:hAnsi="Times New Roman"/>
                <w:sz w:val="24"/>
                <w:szCs w:val="24"/>
              </w:rPr>
              <w:t>759 900</w:t>
            </w:r>
          </w:p>
        </w:tc>
        <w:tc>
          <w:tcPr>
            <w:tcW w:w="1417" w:type="dxa"/>
            <w:noWrap/>
            <w:vAlign w:val="center"/>
            <w:hideMark/>
          </w:tcPr>
          <w:p w14:paraId="0B32EB72" w14:textId="77777777" w:rsidR="009B7CA1" w:rsidRPr="000A0FB9" w:rsidRDefault="009B7CA1" w:rsidP="003518D8">
            <w:pPr>
              <w:ind w:firstLine="27"/>
              <w:jc w:val="right"/>
              <w:rPr>
                <w:rFonts w:ascii="Times New Roman" w:hAnsi="Times New Roman"/>
                <w:sz w:val="24"/>
                <w:szCs w:val="24"/>
              </w:rPr>
            </w:pPr>
            <w:r w:rsidRPr="000A0FB9">
              <w:rPr>
                <w:rFonts w:ascii="Times New Roman" w:hAnsi="Times New Roman"/>
                <w:sz w:val="24"/>
                <w:szCs w:val="24"/>
              </w:rPr>
              <w:t>2,4%</w:t>
            </w:r>
          </w:p>
        </w:tc>
      </w:tr>
      <w:tr w:rsidR="009B7CA1" w:rsidRPr="000A0FB9" w14:paraId="6C43E9FB" w14:textId="77777777" w:rsidTr="000A0FB9">
        <w:trPr>
          <w:trHeight w:val="288"/>
        </w:trPr>
        <w:tc>
          <w:tcPr>
            <w:tcW w:w="704" w:type="dxa"/>
            <w:noWrap/>
            <w:vAlign w:val="center"/>
            <w:hideMark/>
          </w:tcPr>
          <w:p w14:paraId="19BC9566" w14:textId="77777777" w:rsidR="009B7CA1" w:rsidRPr="000A0FB9" w:rsidRDefault="009B7CA1" w:rsidP="000A0FB9">
            <w:pPr>
              <w:jc w:val="center"/>
              <w:rPr>
                <w:rFonts w:ascii="Times New Roman" w:hAnsi="Times New Roman"/>
                <w:sz w:val="24"/>
                <w:szCs w:val="24"/>
              </w:rPr>
            </w:pPr>
            <w:r w:rsidRPr="000A0FB9">
              <w:rPr>
                <w:rFonts w:ascii="Times New Roman" w:hAnsi="Times New Roman"/>
                <w:sz w:val="24"/>
                <w:szCs w:val="24"/>
              </w:rPr>
              <w:t>7</w:t>
            </w:r>
          </w:p>
        </w:tc>
        <w:tc>
          <w:tcPr>
            <w:tcW w:w="4825" w:type="dxa"/>
            <w:noWrap/>
            <w:vAlign w:val="center"/>
            <w:hideMark/>
          </w:tcPr>
          <w:p w14:paraId="72BC1B94" w14:textId="77777777" w:rsidR="009B7CA1" w:rsidRPr="000A0FB9" w:rsidRDefault="009B7CA1" w:rsidP="000A0FB9">
            <w:pPr>
              <w:jc w:val="left"/>
              <w:rPr>
                <w:rFonts w:ascii="Times New Roman" w:hAnsi="Times New Roman"/>
                <w:sz w:val="24"/>
                <w:szCs w:val="24"/>
              </w:rPr>
            </w:pPr>
            <w:r w:rsidRPr="000A0FB9">
              <w:rPr>
                <w:rFonts w:ascii="Times New Roman" w:hAnsi="Times New Roman"/>
                <w:sz w:val="24"/>
                <w:szCs w:val="24"/>
              </w:rPr>
              <w:t>Транспортная железнодорожная компания</w:t>
            </w:r>
          </w:p>
        </w:tc>
        <w:tc>
          <w:tcPr>
            <w:tcW w:w="2126" w:type="dxa"/>
            <w:noWrap/>
            <w:vAlign w:val="center"/>
            <w:hideMark/>
          </w:tcPr>
          <w:p w14:paraId="357AFF71" w14:textId="77777777" w:rsidR="009B7CA1" w:rsidRPr="000A0FB9" w:rsidRDefault="009B7CA1" w:rsidP="003518D8">
            <w:pPr>
              <w:ind w:firstLine="9"/>
              <w:jc w:val="right"/>
              <w:rPr>
                <w:rFonts w:ascii="Times New Roman" w:hAnsi="Times New Roman"/>
                <w:sz w:val="24"/>
                <w:szCs w:val="24"/>
              </w:rPr>
            </w:pPr>
            <w:r w:rsidRPr="000A0FB9">
              <w:rPr>
                <w:rFonts w:ascii="Times New Roman" w:hAnsi="Times New Roman"/>
                <w:sz w:val="24"/>
                <w:szCs w:val="24"/>
              </w:rPr>
              <w:t>734 400</w:t>
            </w:r>
          </w:p>
        </w:tc>
        <w:tc>
          <w:tcPr>
            <w:tcW w:w="1417" w:type="dxa"/>
            <w:noWrap/>
            <w:vAlign w:val="center"/>
            <w:hideMark/>
          </w:tcPr>
          <w:p w14:paraId="4AA6637F" w14:textId="77777777" w:rsidR="009B7CA1" w:rsidRPr="000A0FB9" w:rsidRDefault="009B7CA1" w:rsidP="003518D8">
            <w:pPr>
              <w:ind w:firstLine="27"/>
              <w:jc w:val="right"/>
              <w:rPr>
                <w:rFonts w:ascii="Times New Roman" w:hAnsi="Times New Roman"/>
                <w:sz w:val="24"/>
                <w:szCs w:val="24"/>
              </w:rPr>
            </w:pPr>
            <w:r w:rsidRPr="000A0FB9">
              <w:rPr>
                <w:rFonts w:ascii="Times New Roman" w:hAnsi="Times New Roman"/>
                <w:sz w:val="24"/>
                <w:szCs w:val="24"/>
              </w:rPr>
              <w:t>2,4%</w:t>
            </w:r>
          </w:p>
        </w:tc>
      </w:tr>
      <w:tr w:rsidR="009B7CA1" w:rsidRPr="000A0FB9" w14:paraId="1569107E" w14:textId="77777777" w:rsidTr="000A0FB9">
        <w:trPr>
          <w:trHeight w:val="288"/>
        </w:trPr>
        <w:tc>
          <w:tcPr>
            <w:tcW w:w="704" w:type="dxa"/>
            <w:noWrap/>
            <w:vAlign w:val="center"/>
            <w:hideMark/>
          </w:tcPr>
          <w:p w14:paraId="04744324" w14:textId="77777777" w:rsidR="009B7CA1" w:rsidRPr="000A0FB9" w:rsidRDefault="009B7CA1" w:rsidP="000A0FB9">
            <w:pPr>
              <w:jc w:val="center"/>
              <w:rPr>
                <w:rFonts w:ascii="Times New Roman" w:hAnsi="Times New Roman"/>
                <w:sz w:val="24"/>
                <w:szCs w:val="24"/>
              </w:rPr>
            </w:pPr>
            <w:r w:rsidRPr="000A0FB9">
              <w:rPr>
                <w:rFonts w:ascii="Times New Roman" w:hAnsi="Times New Roman"/>
                <w:sz w:val="24"/>
                <w:szCs w:val="24"/>
              </w:rPr>
              <w:t>8</w:t>
            </w:r>
          </w:p>
        </w:tc>
        <w:tc>
          <w:tcPr>
            <w:tcW w:w="4825" w:type="dxa"/>
            <w:noWrap/>
            <w:vAlign w:val="center"/>
            <w:hideMark/>
          </w:tcPr>
          <w:p w14:paraId="7B40606A" w14:textId="77777777" w:rsidR="009B7CA1" w:rsidRPr="000A0FB9" w:rsidRDefault="009B7CA1" w:rsidP="000A0FB9">
            <w:pPr>
              <w:jc w:val="left"/>
              <w:rPr>
                <w:rFonts w:ascii="Times New Roman" w:hAnsi="Times New Roman"/>
                <w:sz w:val="24"/>
                <w:szCs w:val="24"/>
              </w:rPr>
            </w:pPr>
            <w:r w:rsidRPr="000A0FB9">
              <w:rPr>
                <w:rFonts w:ascii="Times New Roman" w:hAnsi="Times New Roman"/>
                <w:sz w:val="24"/>
                <w:szCs w:val="24"/>
              </w:rPr>
              <w:t xml:space="preserve">ЖКХ </w:t>
            </w:r>
          </w:p>
        </w:tc>
        <w:tc>
          <w:tcPr>
            <w:tcW w:w="2126" w:type="dxa"/>
            <w:noWrap/>
            <w:vAlign w:val="center"/>
            <w:hideMark/>
          </w:tcPr>
          <w:p w14:paraId="6FBFC661" w14:textId="77777777" w:rsidR="009B7CA1" w:rsidRPr="000A0FB9" w:rsidRDefault="009B7CA1" w:rsidP="003518D8">
            <w:pPr>
              <w:ind w:firstLine="9"/>
              <w:jc w:val="right"/>
              <w:rPr>
                <w:rFonts w:ascii="Times New Roman" w:hAnsi="Times New Roman"/>
                <w:sz w:val="24"/>
                <w:szCs w:val="24"/>
              </w:rPr>
            </w:pPr>
            <w:r w:rsidRPr="000A0FB9">
              <w:rPr>
                <w:rFonts w:ascii="Times New Roman" w:hAnsi="Times New Roman"/>
                <w:sz w:val="24"/>
                <w:szCs w:val="24"/>
              </w:rPr>
              <w:t>584 000</w:t>
            </w:r>
          </w:p>
        </w:tc>
        <w:tc>
          <w:tcPr>
            <w:tcW w:w="1417" w:type="dxa"/>
            <w:noWrap/>
            <w:vAlign w:val="center"/>
            <w:hideMark/>
          </w:tcPr>
          <w:p w14:paraId="2B2A6B74" w14:textId="77777777" w:rsidR="009B7CA1" w:rsidRPr="000A0FB9" w:rsidRDefault="009B7CA1" w:rsidP="003518D8">
            <w:pPr>
              <w:ind w:firstLine="27"/>
              <w:jc w:val="right"/>
              <w:rPr>
                <w:rFonts w:ascii="Times New Roman" w:hAnsi="Times New Roman"/>
                <w:sz w:val="24"/>
                <w:szCs w:val="24"/>
              </w:rPr>
            </w:pPr>
            <w:r w:rsidRPr="000A0FB9">
              <w:rPr>
                <w:rFonts w:ascii="Times New Roman" w:hAnsi="Times New Roman"/>
                <w:sz w:val="24"/>
                <w:szCs w:val="24"/>
              </w:rPr>
              <w:t>1,9%</w:t>
            </w:r>
          </w:p>
        </w:tc>
      </w:tr>
      <w:tr w:rsidR="009B7CA1" w:rsidRPr="000A0FB9" w14:paraId="4770F63C" w14:textId="77777777" w:rsidTr="000A0FB9">
        <w:trPr>
          <w:trHeight w:val="288"/>
        </w:trPr>
        <w:tc>
          <w:tcPr>
            <w:tcW w:w="704" w:type="dxa"/>
            <w:noWrap/>
            <w:vAlign w:val="center"/>
            <w:hideMark/>
          </w:tcPr>
          <w:p w14:paraId="7AAA72F5" w14:textId="77777777" w:rsidR="009B7CA1" w:rsidRPr="000A0FB9" w:rsidRDefault="009B7CA1" w:rsidP="000A0FB9">
            <w:pPr>
              <w:jc w:val="center"/>
              <w:rPr>
                <w:rFonts w:ascii="Times New Roman" w:hAnsi="Times New Roman"/>
                <w:sz w:val="24"/>
                <w:szCs w:val="24"/>
              </w:rPr>
            </w:pPr>
            <w:r w:rsidRPr="000A0FB9">
              <w:rPr>
                <w:rFonts w:ascii="Times New Roman" w:hAnsi="Times New Roman"/>
                <w:sz w:val="24"/>
                <w:szCs w:val="24"/>
              </w:rPr>
              <w:t>9</w:t>
            </w:r>
          </w:p>
        </w:tc>
        <w:tc>
          <w:tcPr>
            <w:tcW w:w="4825" w:type="dxa"/>
            <w:noWrap/>
            <w:vAlign w:val="center"/>
            <w:hideMark/>
          </w:tcPr>
          <w:p w14:paraId="78092241" w14:textId="77777777" w:rsidR="009B7CA1" w:rsidRPr="000A0FB9" w:rsidRDefault="009B7CA1" w:rsidP="000A0FB9">
            <w:pPr>
              <w:jc w:val="left"/>
              <w:rPr>
                <w:rFonts w:ascii="Times New Roman" w:hAnsi="Times New Roman"/>
                <w:sz w:val="24"/>
                <w:szCs w:val="24"/>
              </w:rPr>
            </w:pPr>
            <w:r w:rsidRPr="000A0FB9">
              <w:rPr>
                <w:rFonts w:ascii="Times New Roman" w:hAnsi="Times New Roman"/>
                <w:sz w:val="24"/>
                <w:szCs w:val="24"/>
              </w:rPr>
              <w:t>Электрогенерирующая компания</w:t>
            </w:r>
          </w:p>
        </w:tc>
        <w:tc>
          <w:tcPr>
            <w:tcW w:w="2126" w:type="dxa"/>
            <w:noWrap/>
            <w:vAlign w:val="center"/>
            <w:hideMark/>
          </w:tcPr>
          <w:p w14:paraId="1173FE31" w14:textId="77777777" w:rsidR="009B7CA1" w:rsidRPr="000A0FB9" w:rsidRDefault="009B7CA1" w:rsidP="003518D8">
            <w:pPr>
              <w:ind w:firstLine="9"/>
              <w:jc w:val="right"/>
              <w:rPr>
                <w:rFonts w:ascii="Times New Roman" w:hAnsi="Times New Roman"/>
                <w:sz w:val="24"/>
                <w:szCs w:val="24"/>
              </w:rPr>
            </w:pPr>
            <w:r w:rsidRPr="000A0FB9">
              <w:rPr>
                <w:rFonts w:ascii="Times New Roman" w:hAnsi="Times New Roman"/>
                <w:sz w:val="24"/>
                <w:szCs w:val="24"/>
              </w:rPr>
              <w:t>407 600</w:t>
            </w:r>
          </w:p>
        </w:tc>
        <w:tc>
          <w:tcPr>
            <w:tcW w:w="1417" w:type="dxa"/>
            <w:noWrap/>
            <w:vAlign w:val="center"/>
            <w:hideMark/>
          </w:tcPr>
          <w:p w14:paraId="29EB6AE7" w14:textId="77777777" w:rsidR="009B7CA1" w:rsidRPr="000A0FB9" w:rsidRDefault="009B7CA1" w:rsidP="003518D8">
            <w:pPr>
              <w:ind w:firstLine="27"/>
              <w:jc w:val="right"/>
              <w:rPr>
                <w:rFonts w:ascii="Times New Roman" w:hAnsi="Times New Roman"/>
                <w:sz w:val="24"/>
                <w:szCs w:val="24"/>
              </w:rPr>
            </w:pPr>
            <w:r w:rsidRPr="000A0FB9">
              <w:rPr>
                <w:rFonts w:ascii="Times New Roman" w:hAnsi="Times New Roman"/>
                <w:sz w:val="24"/>
                <w:szCs w:val="24"/>
              </w:rPr>
              <w:t>1,3%</w:t>
            </w:r>
          </w:p>
        </w:tc>
      </w:tr>
      <w:tr w:rsidR="009B7CA1" w:rsidRPr="000A0FB9" w14:paraId="31735D01" w14:textId="77777777" w:rsidTr="000A0FB9">
        <w:trPr>
          <w:trHeight w:val="288"/>
        </w:trPr>
        <w:tc>
          <w:tcPr>
            <w:tcW w:w="704" w:type="dxa"/>
            <w:noWrap/>
            <w:vAlign w:val="center"/>
            <w:hideMark/>
          </w:tcPr>
          <w:p w14:paraId="53A33F3A" w14:textId="77777777" w:rsidR="009B7CA1" w:rsidRPr="000A0FB9" w:rsidRDefault="009B7CA1" w:rsidP="000A0FB9">
            <w:pPr>
              <w:jc w:val="center"/>
              <w:rPr>
                <w:rFonts w:ascii="Times New Roman" w:hAnsi="Times New Roman"/>
                <w:sz w:val="24"/>
                <w:szCs w:val="24"/>
              </w:rPr>
            </w:pPr>
            <w:r w:rsidRPr="000A0FB9">
              <w:rPr>
                <w:rFonts w:ascii="Times New Roman" w:hAnsi="Times New Roman"/>
                <w:sz w:val="24"/>
                <w:szCs w:val="24"/>
              </w:rPr>
              <w:t>10</w:t>
            </w:r>
          </w:p>
        </w:tc>
        <w:tc>
          <w:tcPr>
            <w:tcW w:w="4825" w:type="dxa"/>
            <w:noWrap/>
            <w:vAlign w:val="center"/>
            <w:hideMark/>
          </w:tcPr>
          <w:p w14:paraId="38BD6F55" w14:textId="77777777" w:rsidR="009B7CA1" w:rsidRPr="000A0FB9" w:rsidRDefault="009B7CA1" w:rsidP="006A4588">
            <w:pPr>
              <w:jc w:val="left"/>
              <w:rPr>
                <w:rFonts w:ascii="Times New Roman" w:hAnsi="Times New Roman"/>
                <w:sz w:val="24"/>
                <w:szCs w:val="24"/>
              </w:rPr>
            </w:pPr>
            <w:r w:rsidRPr="000A0FB9">
              <w:rPr>
                <w:rFonts w:ascii="Times New Roman" w:hAnsi="Times New Roman"/>
                <w:sz w:val="24"/>
                <w:szCs w:val="24"/>
              </w:rPr>
              <w:t>Уг</w:t>
            </w:r>
            <w:r w:rsidR="006A4588">
              <w:rPr>
                <w:rFonts w:ascii="Times New Roman" w:hAnsi="Times New Roman"/>
                <w:sz w:val="24"/>
                <w:szCs w:val="24"/>
              </w:rPr>
              <w:t>ле</w:t>
            </w:r>
            <w:r w:rsidRPr="000A0FB9">
              <w:rPr>
                <w:rFonts w:ascii="Times New Roman" w:hAnsi="Times New Roman"/>
                <w:sz w:val="24"/>
                <w:szCs w:val="24"/>
              </w:rPr>
              <w:t>добывающая компания</w:t>
            </w:r>
          </w:p>
        </w:tc>
        <w:tc>
          <w:tcPr>
            <w:tcW w:w="2126" w:type="dxa"/>
            <w:noWrap/>
            <w:vAlign w:val="center"/>
            <w:hideMark/>
          </w:tcPr>
          <w:p w14:paraId="5664F2DC" w14:textId="77777777" w:rsidR="009B7CA1" w:rsidRPr="000A0FB9" w:rsidRDefault="009B7CA1" w:rsidP="003518D8">
            <w:pPr>
              <w:ind w:firstLine="9"/>
              <w:jc w:val="right"/>
              <w:rPr>
                <w:rFonts w:ascii="Times New Roman" w:hAnsi="Times New Roman"/>
                <w:sz w:val="24"/>
                <w:szCs w:val="24"/>
              </w:rPr>
            </w:pPr>
            <w:r w:rsidRPr="000A0FB9">
              <w:rPr>
                <w:rFonts w:ascii="Times New Roman" w:hAnsi="Times New Roman"/>
                <w:sz w:val="24"/>
                <w:szCs w:val="24"/>
              </w:rPr>
              <w:t>389 000</w:t>
            </w:r>
          </w:p>
        </w:tc>
        <w:tc>
          <w:tcPr>
            <w:tcW w:w="1417" w:type="dxa"/>
            <w:noWrap/>
            <w:vAlign w:val="center"/>
            <w:hideMark/>
          </w:tcPr>
          <w:p w14:paraId="79C5B9BC" w14:textId="77777777" w:rsidR="009B7CA1" w:rsidRPr="000A0FB9" w:rsidRDefault="009B7CA1" w:rsidP="003518D8">
            <w:pPr>
              <w:ind w:firstLine="27"/>
              <w:jc w:val="right"/>
              <w:rPr>
                <w:rFonts w:ascii="Times New Roman" w:hAnsi="Times New Roman"/>
                <w:sz w:val="24"/>
                <w:szCs w:val="24"/>
              </w:rPr>
            </w:pPr>
            <w:r w:rsidRPr="000A0FB9">
              <w:rPr>
                <w:rFonts w:ascii="Times New Roman" w:hAnsi="Times New Roman"/>
                <w:sz w:val="24"/>
                <w:szCs w:val="24"/>
              </w:rPr>
              <w:t>1,2%</w:t>
            </w:r>
          </w:p>
        </w:tc>
      </w:tr>
      <w:tr w:rsidR="009B7CA1" w:rsidRPr="000A0FB9" w14:paraId="3470617D" w14:textId="77777777" w:rsidTr="000A0FB9">
        <w:trPr>
          <w:trHeight w:val="288"/>
        </w:trPr>
        <w:tc>
          <w:tcPr>
            <w:tcW w:w="704" w:type="dxa"/>
            <w:noWrap/>
            <w:vAlign w:val="center"/>
            <w:hideMark/>
          </w:tcPr>
          <w:p w14:paraId="31C3C502" w14:textId="77777777" w:rsidR="009B7CA1" w:rsidRPr="000A0FB9" w:rsidRDefault="009B7CA1" w:rsidP="000A0FB9">
            <w:pPr>
              <w:jc w:val="center"/>
              <w:rPr>
                <w:rFonts w:ascii="Times New Roman" w:hAnsi="Times New Roman"/>
                <w:sz w:val="24"/>
                <w:szCs w:val="24"/>
              </w:rPr>
            </w:pPr>
            <w:r w:rsidRPr="000A0FB9">
              <w:rPr>
                <w:rFonts w:ascii="Times New Roman" w:hAnsi="Times New Roman"/>
                <w:sz w:val="24"/>
                <w:szCs w:val="24"/>
              </w:rPr>
              <w:t>11</w:t>
            </w:r>
          </w:p>
        </w:tc>
        <w:tc>
          <w:tcPr>
            <w:tcW w:w="4825" w:type="dxa"/>
            <w:noWrap/>
            <w:vAlign w:val="center"/>
            <w:hideMark/>
          </w:tcPr>
          <w:p w14:paraId="3E69A8CE" w14:textId="77777777" w:rsidR="009B7CA1" w:rsidRPr="000A0FB9" w:rsidRDefault="009B7CA1" w:rsidP="000A0FB9">
            <w:pPr>
              <w:jc w:val="left"/>
              <w:rPr>
                <w:rFonts w:ascii="Times New Roman" w:hAnsi="Times New Roman"/>
                <w:sz w:val="24"/>
                <w:szCs w:val="24"/>
              </w:rPr>
            </w:pPr>
            <w:r w:rsidRPr="000A0FB9">
              <w:rPr>
                <w:rFonts w:ascii="Times New Roman" w:hAnsi="Times New Roman"/>
                <w:sz w:val="24"/>
                <w:szCs w:val="24"/>
              </w:rPr>
              <w:t>Теплогенерирующая компания</w:t>
            </w:r>
          </w:p>
        </w:tc>
        <w:tc>
          <w:tcPr>
            <w:tcW w:w="2126" w:type="dxa"/>
            <w:noWrap/>
            <w:vAlign w:val="center"/>
            <w:hideMark/>
          </w:tcPr>
          <w:p w14:paraId="767DC0D2" w14:textId="77777777" w:rsidR="009B7CA1" w:rsidRPr="000A0FB9" w:rsidRDefault="009B7CA1" w:rsidP="003518D8">
            <w:pPr>
              <w:ind w:firstLine="9"/>
              <w:jc w:val="right"/>
              <w:rPr>
                <w:rFonts w:ascii="Times New Roman" w:hAnsi="Times New Roman"/>
                <w:sz w:val="24"/>
                <w:szCs w:val="24"/>
              </w:rPr>
            </w:pPr>
            <w:r w:rsidRPr="000A0FB9">
              <w:rPr>
                <w:rFonts w:ascii="Times New Roman" w:hAnsi="Times New Roman"/>
                <w:sz w:val="24"/>
                <w:szCs w:val="24"/>
              </w:rPr>
              <w:t>378 800</w:t>
            </w:r>
          </w:p>
        </w:tc>
        <w:tc>
          <w:tcPr>
            <w:tcW w:w="1417" w:type="dxa"/>
            <w:noWrap/>
            <w:vAlign w:val="center"/>
            <w:hideMark/>
          </w:tcPr>
          <w:p w14:paraId="515B3E43" w14:textId="77777777" w:rsidR="009B7CA1" w:rsidRPr="000A0FB9" w:rsidRDefault="009B7CA1" w:rsidP="003518D8">
            <w:pPr>
              <w:ind w:firstLine="27"/>
              <w:jc w:val="right"/>
              <w:rPr>
                <w:rFonts w:ascii="Times New Roman" w:hAnsi="Times New Roman"/>
                <w:sz w:val="24"/>
                <w:szCs w:val="24"/>
              </w:rPr>
            </w:pPr>
            <w:r w:rsidRPr="000A0FB9">
              <w:rPr>
                <w:rFonts w:ascii="Times New Roman" w:hAnsi="Times New Roman"/>
                <w:sz w:val="24"/>
                <w:szCs w:val="24"/>
              </w:rPr>
              <w:t>1,2%</w:t>
            </w:r>
          </w:p>
        </w:tc>
      </w:tr>
      <w:tr w:rsidR="009B7CA1" w:rsidRPr="000A0FB9" w14:paraId="0255B873" w14:textId="77777777" w:rsidTr="000A0FB9">
        <w:trPr>
          <w:trHeight w:val="288"/>
        </w:trPr>
        <w:tc>
          <w:tcPr>
            <w:tcW w:w="704" w:type="dxa"/>
            <w:noWrap/>
            <w:vAlign w:val="center"/>
            <w:hideMark/>
          </w:tcPr>
          <w:p w14:paraId="5658C762" w14:textId="77777777" w:rsidR="009B7CA1" w:rsidRPr="000A0FB9" w:rsidRDefault="009B7CA1" w:rsidP="000A0FB9">
            <w:pPr>
              <w:jc w:val="center"/>
              <w:rPr>
                <w:rFonts w:ascii="Times New Roman" w:hAnsi="Times New Roman"/>
                <w:sz w:val="24"/>
                <w:szCs w:val="24"/>
              </w:rPr>
            </w:pPr>
            <w:r w:rsidRPr="000A0FB9">
              <w:rPr>
                <w:rFonts w:ascii="Times New Roman" w:hAnsi="Times New Roman"/>
                <w:sz w:val="24"/>
                <w:szCs w:val="24"/>
              </w:rPr>
              <w:t>12</w:t>
            </w:r>
          </w:p>
        </w:tc>
        <w:tc>
          <w:tcPr>
            <w:tcW w:w="4825" w:type="dxa"/>
            <w:noWrap/>
            <w:vAlign w:val="center"/>
            <w:hideMark/>
          </w:tcPr>
          <w:p w14:paraId="26E5E5AD" w14:textId="77777777" w:rsidR="009B7CA1" w:rsidRPr="000A0FB9" w:rsidRDefault="009B7CA1" w:rsidP="000A0FB9">
            <w:pPr>
              <w:jc w:val="left"/>
              <w:rPr>
                <w:rFonts w:ascii="Times New Roman" w:hAnsi="Times New Roman"/>
                <w:sz w:val="24"/>
                <w:szCs w:val="24"/>
              </w:rPr>
            </w:pPr>
            <w:r w:rsidRPr="000A0FB9">
              <w:rPr>
                <w:rFonts w:ascii="Times New Roman" w:hAnsi="Times New Roman"/>
                <w:sz w:val="24"/>
                <w:szCs w:val="24"/>
              </w:rPr>
              <w:t>Автодорожная компания</w:t>
            </w:r>
          </w:p>
        </w:tc>
        <w:tc>
          <w:tcPr>
            <w:tcW w:w="2126" w:type="dxa"/>
            <w:noWrap/>
            <w:vAlign w:val="center"/>
            <w:hideMark/>
          </w:tcPr>
          <w:p w14:paraId="5CA8E6FA" w14:textId="77777777" w:rsidR="009B7CA1" w:rsidRPr="000A0FB9" w:rsidRDefault="009B7CA1" w:rsidP="003518D8">
            <w:pPr>
              <w:ind w:firstLine="9"/>
              <w:jc w:val="right"/>
              <w:rPr>
                <w:rFonts w:ascii="Times New Roman" w:hAnsi="Times New Roman"/>
                <w:sz w:val="24"/>
                <w:szCs w:val="24"/>
              </w:rPr>
            </w:pPr>
            <w:r w:rsidRPr="000A0FB9">
              <w:rPr>
                <w:rFonts w:ascii="Times New Roman" w:hAnsi="Times New Roman"/>
                <w:sz w:val="24"/>
                <w:szCs w:val="24"/>
              </w:rPr>
              <w:t>355 700</w:t>
            </w:r>
          </w:p>
        </w:tc>
        <w:tc>
          <w:tcPr>
            <w:tcW w:w="1417" w:type="dxa"/>
            <w:noWrap/>
            <w:vAlign w:val="center"/>
            <w:hideMark/>
          </w:tcPr>
          <w:p w14:paraId="56B1E973" w14:textId="77777777" w:rsidR="009B7CA1" w:rsidRPr="000A0FB9" w:rsidRDefault="009B7CA1" w:rsidP="003518D8">
            <w:pPr>
              <w:ind w:firstLine="27"/>
              <w:jc w:val="right"/>
              <w:rPr>
                <w:rFonts w:ascii="Times New Roman" w:hAnsi="Times New Roman"/>
                <w:sz w:val="24"/>
                <w:szCs w:val="24"/>
              </w:rPr>
            </w:pPr>
            <w:r w:rsidRPr="000A0FB9">
              <w:rPr>
                <w:rFonts w:ascii="Times New Roman" w:hAnsi="Times New Roman"/>
                <w:sz w:val="24"/>
                <w:szCs w:val="24"/>
              </w:rPr>
              <w:t>1,1%</w:t>
            </w:r>
          </w:p>
        </w:tc>
      </w:tr>
      <w:tr w:rsidR="009B7CA1" w:rsidRPr="000A0FB9" w14:paraId="7C05296C" w14:textId="77777777" w:rsidTr="000A0FB9">
        <w:trPr>
          <w:trHeight w:val="288"/>
        </w:trPr>
        <w:tc>
          <w:tcPr>
            <w:tcW w:w="704" w:type="dxa"/>
            <w:noWrap/>
            <w:vAlign w:val="center"/>
            <w:hideMark/>
          </w:tcPr>
          <w:p w14:paraId="2D91B4D2" w14:textId="77777777" w:rsidR="009B7CA1" w:rsidRPr="000A0FB9" w:rsidRDefault="009B7CA1" w:rsidP="000A0FB9">
            <w:pPr>
              <w:jc w:val="center"/>
              <w:rPr>
                <w:rFonts w:ascii="Times New Roman" w:hAnsi="Times New Roman"/>
                <w:sz w:val="24"/>
                <w:szCs w:val="24"/>
              </w:rPr>
            </w:pPr>
            <w:r w:rsidRPr="000A0FB9">
              <w:rPr>
                <w:rFonts w:ascii="Times New Roman" w:hAnsi="Times New Roman"/>
                <w:sz w:val="24"/>
                <w:szCs w:val="24"/>
              </w:rPr>
              <w:t>13</w:t>
            </w:r>
          </w:p>
        </w:tc>
        <w:tc>
          <w:tcPr>
            <w:tcW w:w="4825" w:type="dxa"/>
            <w:noWrap/>
            <w:vAlign w:val="center"/>
            <w:hideMark/>
          </w:tcPr>
          <w:p w14:paraId="49D2BA1A" w14:textId="77777777" w:rsidR="009B7CA1" w:rsidRPr="000A0FB9" w:rsidRDefault="009B7CA1" w:rsidP="000A0FB9">
            <w:pPr>
              <w:jc w:val="left"/>
              <w:rPr>
                <w:rFonts w:ascii="Times New Roman" w:hAnsi="Times New Roman"/>
                <w:sz w:val="24"/>
                <w:szCs w:val="24"/>
              </w:rPr>
            </w:pPr>
            <w:r w:rsidRPr="000A0FB9">
              <w:rPr>
                <w:rFonts w:ascii="Times New Roman" w:hAnsi="Times New Roman"/>
                <w:sz w:val="24"/>
                <w:szCs w:val="24"/>
              </w:rPr>
              <w:t>Банк</w:t>
            </w:r>
          </w:p>
        </w:tc>
        <w:tc>
          <w:tcPr>
            <w:tcW w:w="2126" w:type="dxa"/>
            <w:noWrap/>
            <w:vAlign w:val="center"/>
            <w:hideMark/>
          </w:tcPr>
          <w:p w14:paraId="343A51CF" w14:textId="77777777" w:rsidR="009B7CA1" w:rsidRPr="000A0FB9" w:rsidRDefault="009B7CA1" w:rsidP="003518D8">
            <w:pPr>
              <w:ind w:firstLine="9"/>
              <w:jc w:val="right"/>
              <w:rPr>
                <w:rFonts w:ascii="Times New Roman" w:hAnsi="Times New Roman"/>
                <w:sz w:val="24"/>
                <w:szCs w:val="24"/>
              </w:rPr>
            </w:pPr>
            <w:r w:rsidRPr="000A0FB9">
              <w:rPr>
                <w:rFonts w:ascii="Times New Roman" w:hAnsi="Times New Roman"/>
                <w:sz w:val="24"/>
                <w:szCs w:val="24"/>
              </w:rPr>
              <w:t>354 300</w:t>
            </w:r>
          </w:p>
        </w:tc>
        <w:tc>
          <w:tcPr>
            <w:tcW w:w="1417" w:type="dxa"/>
            <w:noWrap/>
            <w:vAlign w:val="center"/>
            <w:hideMark/>
          </w:tcPr>
          <w:p w14:paraId="3C614E49" w14:textId="77777777" w:rsidR="009B7CA1" w:rsidRPr="000A0FB9" w:rsidRDefault="009B7CA1" w:rsidP="003518D8">
            <w:pPr>
              <w:ind w:firstLine="27"/>
              <w:jc w:val="right"/>
              <w:rPr>
                <w:rFonts w:ascii="Times New Roman" w:hAnsi="Times New Roman"/>
                <w:sz w:val="24"/>
                <w:szCs w:val="24"/>
              </w:rPr>
            </w:pPr>
            <w:r w:rsidRPr="000A0FB9">
              <w:rPr>
                <w:rFonts w:ascii="Times New Roman" w:hAnsi="Times New Roman"/>
                <w:sz w:val="24"/>
                <w:szCs w:val="24"/>
              </w:rPr>
              <w:t>1,1%</w:t>
            </w:r>
          </w:p>
        </w:tc>
      </w:tr>
      <w:tr w:rsidR="009B7CA1" w:rsidRPr="000A0FB9" w14:paraId="764ED3F2" w14:textId="77777777" w:rsidTr="000A0FB9">
        <w:trPr>
          <w:trHeight w:val="288"/>
        </w:trPr>
        <w:tc>
          <w:tcPr>
            <w:tcW w:w="704" w:type="dxa"/>
            <w:noWrap/>
            <w:vAlign w:val="center"/>
            <w:hideMark/>
          </w:tcPr>
          <w:p w14:paraId="6D130B71" w14:textId="77777777" w:rsidR="009B7CA1" w:rsidRPr="000A0FB9" w:rsidRDefault="009B7CA1" w:rsidP="000A0FB9">
            <w:pPr>
              <w:jc w:val="center"/>
              <w:rPr>
                <w:rFonts w:ascii="Times New Roman" w:hAnsi="Times New Roman"/>
                <w:sz w:val="24"/>
                <w:szCs w:val="24"/>
              </w:rPr>
            </w:pPr>
            <w:r w:rsidRPr="000A0FB9">
              <w:rPr>
                <w:rFonts w:ascii="Times New Roman" w:hAnsi="Times New Roman"/>
                <w:sz w:val="24"/>
                <w:szCs w:val="24"/>
              </w:rPr>
              <w:t>14</w:t>
            </w:r>
          </w:p>
        </w:tc>
        <w:tc>
          <w:tcPr>
            <w:tcW w:w="4825" w:type="dxa"/>
            <w:noWrap/>
            <w:vAlign w:val="center"/>
            <w:hideMark/>
          </w:tcPr>
          <w:p w14:paraId="0EAAEDF5" w14:textId="77777777" w:rsidR="009B7CA1" w:rsidRPr="000A0FB9" w:rsidRDefault="009B7CA1" w:rsidP="000A0FB9">
            <w:pPr>
              <w:jc w:val="left"/>
              <w:rPr>
                <w:rFonts w:ascii="Times New Roman" w:hAnsi="Times New Roman"/>
                <w:sz w:val="24"/>
                <w:szCs w:val="24"/>
              </w:rPr>
            </w:pPr>
            <w:r w:rsidRPr="000A0FB9">
              <w:rPr>
                <w:rFonts w:ascii="Times New Roman" w:hAnsi="Times New Roman"/>
                <w:sz w:val="24"/>
                <w:szCs w:val="24"/>
              </w:rPr>
              <w:t>Строительная компания</w:t>
            </w:r>
          </w:p>
        </w:tc>
        <w:tc>
          <w:tcPr>
            <w:tcW w:w="2126" w:type="dxa"/>
            <w:noWrap/>
            <w:vAlign w:val="center"/>
            <w:hideMark/>
          </w:tcPr>
          <w:p w14:paraId="4E7785E0" w14:textId="77777777" w:rsidR="009B7CA1" w:rsidRPr="000A0FB9" w:rsidRDefault="009B7CA1" w:rsidP="003518D8">
            <w:pPr>
              <w:ind w:firstLine="9"/>
              <w:jc w:val="right"/>
              <w:rPr>
                <w:rFonts w:ascii="Times New Roman" w:hAnsi="Times New Roman"/>
                <w:sz w:val="24"/>
                <w:szCs w:val="24"/>
              </w:rPr>
            </w:pPr>
            <w:r w:rsidRPr="000A0FB9">
              <w:rPr>
                <w:rFonts w:ascii="Times New Roman" w:hAnsi="Times New Roman"/>
                <w:sz w:val="24"/>
                <w:szCs w:val="24"/>
              </w:rPr>
              <w:t>259 900</w:t>
            </w:r>
          </w:p>
        </w:tc>
        <w:tc>
          <w:tcPr>
            <w:tcW w:w="1417" w:type="dxa"/>
            <w:noWrap/>
            <w:vAlign w:val="center"/>
            <w:hideMark/>
          </w:tcPr>
          <w:p w14:paraId="5A57D337" w14:textId="77777777" w:rsidR="009B7CA1" w:rsidRPr="000A0FB9" w:rsidRDefault="009B7CA1" w:rsidP="003518D8">
            <w:pPr>
              <w:ind w:firstLine="27"/>
              <w:jc w:val="right"/>
              <w:rPr>
                <w:rFonts w:ascii="Times New Roman" w:hAnsi="Times New Roman"/>
                <w:sz w:val="24"/>
                <w:szCs w:val="24"/>
              </w:rPr>
            </w:pPr>
            <w:r w:rsidRPr="000A0FB9">
              <w:rPr>
                <w:rFonts w:ascii="Times New Roman" w:hAnsi="Times New Roman"/>
                <w:sz w:val="24"/>
                <w:szCs w:val="24"/>
              </w:rPr>
              <w:t>0,8%</w:t>
            </w:r>
          </w:p>
        </w:tc>
      </w:tr>
      <w:tr w:rsidR="009B7CA1" w:rsidRPr="000A0FB9" w14:paraId="7DC6891B" w14:textId="77777777" w:rsidTr="000A0FB9">
        <w:trPr>
          <w:trHeight w:val="288"/>
        </w:trPr>
        <w:tc>
          <w:tcPr>
            <w:tcW w:w="704" w:type="dxa"/>
            <w:noWrap/>
            <w:vAlign w:val="center"/>
            <w:hideMark/>
          </w:tcPr>
          <w:p w14:paraId="4925EB7E" w14:textId="77777777" w:rsidR="009B7CA1" w:rsidRPr="000A0FB9" w:rsidRDefault="009B7CA1" w:rsidP="000A0FB9">
            <w:pPr>
              <w:jc w:val="center"/>
              <w:rPr>
                <w:rFonts w:ascii="Times New Roman" w:hAnsi="Times New Roman"/>
                <w:sz w:val="24"/>
                <w:szCs w:val="24"/>
              </w:rPr>
            </w:pPr>
            <w:r w:rsidRPr="000A0FB9">
              <w:rPr>
                <w:rFonts w:ascii="Times New Roman" w:hAnsi="Times New Roman"/>
                <w:sz w:val="24"/>
                <w:szCs w:val="24"/>
              </w:rPr>
              <w:t>15</w:t>
            </w:r>
          </w:p>
        </w:tc>
        <w:tc>
          <w:tcPr>
            <w:tcW w:w="4825" w:type="dxa"/>
            <w:noWrap/>
            <w:vAlign w:val="center"/>
            <w:hideMark/>
          </w:tcPr>
          <w:p w14:paraId="4EC80EEC" w14:textId="77777777" w:rsidR="009B7CA1" w:rsidRPr="000A0FB9" w:rsidRDefault="009B7CA1" w:rsidP="000A0FB9">
            <w:pPr>
              <w:jc w:val="left"/>
              <w:rPr>
                <w:rFonts w:ascii="Times New Roman" w:hAnsi="Times New Roman"/>
                <w:sz w:val="24"/>
                <w:szCs w:val="24"/>
              </w:rPr>
            </w:pPr>
            <w:r w:rsidRPr="000A0FB9">
              <w:rPr>
                <w:rFonts w:ascii="Times New Roman" w:hAnsi="Times New Roman"/>
                <w:sz w:val="24"/>
                <w:szCs w:val="24"/>
              </w:rPr>
              <w:t>Судостроительная компания</w:t>
            </w:r>
          </w:p>
        </w:tc>
        <w:tc>
          <w:tcPr>
            <w:tcW w:w="2126" w:type="dxa"/>
            <w:noWrap/>
            <w:vAlign w:val="center"/>
            <w:hideMark/>
          </w:tcPr>
          <w:p w14:paraId="6BF15EE1" w14:textId="77777777" w:rsidR="009B7CA1" w:rsidRPr="000A0FB9" w:rsidRDefault="009B7CA1" w:rsidP="003518D8">
            <w:pPr>
              <w:ind w:firstLine="9"/>
              <w:jc w:val="right"/>
              <w:rPr>
                <w:rFonts w:ascii="Times New Roman" w:hAnsi="Times New Roman"/>
                <w:sz w:val="24"/>
                <w:szCs w:val="24"/>
              </w:rPr>
            </w:pPr>
            <w:r w:rsidRPr="000A0FB9">
              <w:rPr>
                <w:rFonts w:ascii="Times New Roman" w:hAnsi="Times New Roman"/>
                <w:sz w:val="24"/>
                <w:szCs w:val="24"/>
              </w:rPr>
              <w:t>189 700</w:t>
            </w:r>
          </w:p>
        </w:tc>
        <w:tc>
          <w:tcPr>
            <w:tcW w:w="1417" w:type="dxa"/>
            <w:noWrap/>
            <w:vAlign w:val="center"/>
            <w:hideMark/>
          </w:tcPr>
          <w:p w14:paraId="25D1D434" w14:textId="77777777" w:rsidR="009B7CA1" w:rsidRPr="000A0FB9" w:rsidRDefault="009B7CA1" w:rsidP="003518D8">
            <w:pPr>
              <w:ind w:firstLine="27"/>
              <w:jc w:val="right"/>
              <w:rPr>
                <w:rFonts w:ascii="Times New Roman" w:hAnsi="Times New Roman"/>
                <w:sz w:val="24"/>
                <w:szCs w:val="24"/>
              </w:rPr>
            </w:pPr>
            <w:r w:rsidRPr="000A0FB9">
              <w:rPr>
                <w:rFonts w:ascii="Times New Roman" w:hAnsi="Times New Roman"/>
                <w:sz w:val="24"/>
                <w:szCs w:val="24"/>
              </w:rPr>
              <w:t>0,6%</w:t>
            </w:r>
          </w:p>
        </w:tc>
      </w:tr>
      <w:tr w:rsidR="009B7CA1" w:rsidRPr="000A0FB9" w14:paraId="03B7339D" w14:textId="77777777" w:rsidTr="000A0FB9">
        <w:trPr>
          <w:trHeight w:val="288"/>
        </w:trPr>
        <w:tc>
          <w:tcPr>
            <w:tcW w:w="704" w:type="dxa"/>
            <w:noWrap/>
            <w:vAlign w:val="center"/>
            <w:hideMark/>
          </w:tcPr>
          <w:p w14:paraId="4486D62E" w14:textId="77777777" w:rsidR="009B7CA1" w:rsidRPr="000A0FB9" w:rsidRDefault="009B7CA1" w:rsidP="000A0FB9">
            <w:pPr>
              <w:jc w:val="center"/>
              <w:rPr>
                <w:rFonts w:ascii="Times New Roman" w:hAnsi="Times New Roman"/>
                <w:sz w:val="24"/>
                <w:szCs w:val="24"/>
              </w:rPr>
            </w:pPr>
            <w:r w:rsidRPr="000A0FB9">
              <w:rPr>
                <w:rFonts w:ascii="Times New Roman" w:hAnsi="Times New Roman"/>
                <w:sz w:val="24"/>
                <w:szCs w:val="24"/>
              </w:rPr>
              <w:t>16</w:t>
            </w:r>
          </w:p>
        </w:tc>
        <w:tc>
          <w:tcPr>
            <w:tcW w:w="4825" w:type="dxa"/>
            <w:noWrap/>
            <w:vAlign w:val="center"/>
            <w:hideMark/>
          </w:tcPr>
          <w:p w14:paraId="03D388D8" w14:textId="77777777" w:rsidR="009B7CA1" w:rsidRPr="000A0FB9" w:rsidRDefault="009B7CA1" w:rsidP="000A0FB9">
            <w:pPr>
              <w:jc w:val="left"/>
              <w:rPr>
                <w:rFonts w:ascii="Times New Roman" w:hAnsi="Times New Roman"/>
                <w:sz w:val="24"/>
                <w:szCs w:val="24"/>
              </w:rPr>
            </w:pPr>
            <w:r w:rsidRPr="000A0FB9">
              <w:rPr>
                <w:rFonts w:ascii="Times New Roman" w:hAnsi="Times New Roman"/>
                <w:sz w:val="24"/>
                <w:szCs w:val="24"/>
              </w:rPr>
              <w:t>Нефтеперерабатывающая компания</w:t>
            </w:r>
          </w:p>
        </w:tc>
        <w:tc>
          <w:tcPr>
            <w:tcW w:w="2126" w:type="dxa"/>
            <w:noWrap/>
            <w:vAlign w:val="center"/>
            <w:hideMark/>
          </w:tcPr>
          <w:p w14:paraId="653569AF" w14:textId="77777777" w:rsidR="009B7CA1" w:rsidRPr="000A0FB9" w:rsidRDefault="009B7CA1" w:rsidP="003518D8">
            <w:pPr>
              <w:ind w:firstLine="9"/>
              <w:jc w:val="right"/>
              <w:rPr>
                <w:rFonts w:ascii="Times New Roman" w:hAnsi="Times New Roman"/>
                <w:sz w:val="24"/>
                <w:szCs w:val="24"/>
              </w:rPr>
            </w:pPr>
            <w:r w:rsidRPr="000A0FB9">
              <w:rPr>
                <w:rFonts w:ascii="Times New Roman" w:hAnsi="Times New Roman"/>
                <w:sz w:val="24"/>
                <w:szCs w:val="24"/>
              </w:rPr>
              <w:t>110 700</w:t>
            </w:r>
          </w:p>
        </w:tc>
        <w:tc>
          <w:tcPr>
            <w:tcW w:w="1417" w:type="dxa"/>
            <w:noWrap/>
            <w:vAlign w:val="center"/>
            <w:hideMark/>
          </w:tcPr>
          <w:p w14:paraId="4D2446A6" w14:textId="77777777" w:rsidR="009B7CA1" w:rsidRPr="000A0FB9" w:rsidRDefault="009B7CA1" w:rsidP="003518D8">
            <w:pPr>
              <w:ind w:firstLine="27"/>
              <w:jc w:val="right"/>
              <w:rPr>
                <w:rFonts w:ascii="Times New Roman" w:hAnsi="Times New Roman"/>
                <w:sz w:val="24"/>
                <w:szCs w:val="24"/>
              </w:rPr>
            </w:pPr>
            <w:r w:rsidRPr="000A0FB9">
              <w:rPr>
                <w:rFonts w:ascii="Times New Roman" w:hAnsi="Times New Roman"/>
                <w:sz w:val="24"/>
                <w:szCs w:val="24"/>
              </w:rPr>
              <w:t>0,4%</w:t>
            </w:r>
          </w:p>
        </w:tc>
      </w:tr>
      <w:tr w:rsidR="009B7CA1" w:rsidRPr="000A0FB9" w14:paraId="42AB47F2" w14:textId="77777777" w:rsidTr="000A0FB9">
        <w:trPr>
          <w:trHeight w:val="288"/>
        </w:trPr>
        <w:tc>
          <w:tcPr>
            <w:tcW w:w="704" w:type="dxa"/>
            <w:noWrap/>
            <w:vAlign w:val="center"/>
            <w:hideMark/>
          </w:tcPr>
          <w:p w14:paraId="2643B154" w14:textId="77777777" w:rsidR="009B7CA1" w:rsidRPr="000A0FB9" w:rsidRDefault="009B7CA1" w:rsidP="000A0FB9">
            <w:pPr>
              <w:jc w:val="center"/>
              <w:rPr>
                <w:rFonts w:ascii="Times New Roman" w:hAnsi="Times New Roman"/>
                <w:sz w:val="24"/>
                <w:szCs w:val="24"/>
              </w:rPr>
            </w:pPr>
            <w:r w:rsidRPr="000A0FB9">
              <w:rPr>
                <w:rFonts w:ascii="Times New Roman" w:hAnsi="Times New Roman"/>
                <w:sz w:val="24"/>
                <w:szCs w:val="24"/>
              </w:rPr>
              <w:t>17</w:t>
            </w:r>
          </w:p>
        </w:tc>
        <w:tc>
          <w:tcPr>
            <w:tcW w:w="4825" w:type="dxa"/>
            <w:noWrap/>
            <w:vAlign w:val="center"/>
            <w:hideMark/>
          </w:tcPr>
          <w:p w14:paraId="0DF6AC33" w14:textId="77777777" w:rsidR="009B7CA1" w:rsidRPr="000A0FB9" w:rsidRDefault="009B7CA1" w:rsidP="000A0FB9">
            <w:pPr>
              <w:jc w:val="left"/>
              <w:rPr>
                <w:rFonts w:ascii="Times New Roman" w:hAnsi="Times New Roman"/>
                <w:sz w:val="24"/>
                <w:szCs w:val="24"/>
              </w:rPr>
            </w:pPr>
            <w:r w:rsidRPr="000A0FB9">
              <w:rPr>
                <w:rFonts w:ascii="Times New Roman" w:hAnsi="Times New Roman"/>
                <w:sz w:val="24"/>
                <w:szCs w:val="24"/>
              </w:rPr>
              <w:t>Компания химической промышленности</w:t>
            </w:r>
          </w:p>
        </w:tc>
        <w:tc>
          <w:tcPr>
            <w:tcW w:w="2126" w:type="dxa"/>
            <w:noWrap/>
            <w:vAlign w:val="center"/>
            <w:hideMark/>
          </w:tcPr>
          <w:p w14:paraId="4B38DB58" w14:textId="77777777" w:rsidR="009B7CA1" w:rsidRPr="000A0FB9" w:rsidRDefault="009B7CA1" w:rsidP="003518D8">
            <w:pPr>
              <w:ind w:firstLine="9"/>
              <w:jc w:val="right"/>
              <w:rPr>
                <w:rFonts w:ascii="Times New Roman" w:hAnsi="Times New Roman"/>
                <w:sz w:val="24"/>
                <w:szCs w:val="24"/>
              </w:rPr>
            </w:pPr>
            <w:r w:rsidRPr="000A0FB9">
              <w:rPr>
                <w:rFonts w:ascii="Times New Roman" w:hAnsi="Times New Roman"/>
                <w:sz w:val="24"/>
                <w:szCs w:val="24"/>
              </w:rPr>
              <w:t>104 000</w:t>
            </w:r>
          </w:p>
        </w:tc>
        <w:tc>
          <w:tcPr>
            <w:tcW w:w="1417" w:type="dxa"/>
            <w:noWrap/>
            <w:vAlign w:val="center"/>
            <w:hideMark/>
          </w:tcPr>
          <w:p w14:paraId="5F43AF5C" w14:textId="77777777" w:rsidR="009B7CA1" w:rsidRPr="000A0FB9" w:rsidRDefault="009B7CA1" w:rsidP="003518D8">
            <w:pPr>
              <w:ind w:firstLine="27"/>
              <w:jc w:val="right"/>
              <w:rPr>
                <w:rFonts w:ascii="Times New Roman" w:hAnsi="Times New Roman"/>
                <w:sz w:val="24"/>
                <w:szCs w:val="24"/>
              </w:rPr>
            </w:pPr>
            <w:r w:rsidRPr="000A0FB9">
              <w:rPr>
                <w:rFonts w:ascii="Times New Roman" w:hAnsi="Times New Roman"/>
                <w:sz w:val="24"/>
                <w:szCs w:val="24"/>
              </w:rPr>
              <w:t>0,3%</w:t>
            </w:r>
          </w:p>
        </w:tc>
      </w:tr>
      <w:tr w:rsidR="009B7CA1" w:rsidRPr="000A0FB9" w14:paraId="748612F3" w14:textId="77777777" w:rsidTr="000A0FB9">
        <w:trPr>
          <w:trHeight w:val="288"/>
        </w:trPr>
        <w:tc>
          <w:tcPr>
            <w:tcW w:w="704" w:type="dxa"/>
            <w:noWrap/>
            <w:vAlign w:val="center"/>
            <w:hideMark/>
          </w:tcPr>
          <w:p w14:paraId="3FF3DB7E" w14:textId="77777777" w:rsidR="009B7CA1" w:rsidRPr="000A0FB9" w:rsidRDefault="009B7CA1" w:rsidP="000A0FB9">
            <w:pPr>
              <w:jc w:val="center"/>
              <w:rPr>
                <w:rFonts w:ascii="Times New Roman" w:hAnsi="Times New Roman"/>
                <w:sz w:val="24"/>
                <w:szCs w:val="24"/>
              </w:rPr>
            </w:pPr>
            <w:r w:rsidRPr="000A0FB9">
              <w:rPr>
                <w:rFonts w:ascii="Times New Roman" w:hAnsi="Times New Roman"/>
                <w:sz w:val="24"/>
                <w:szCs w:val="24"/>
              </w:rPr>
              <w:t>18</w:t>
            </w:r>
          </w:p>
        </w:tc>
        <w:tc>
          <w:tcPr>
            <w:tcW w:w="4825" w:type="dxa"/>
            <w:noWrap/>
            <w:vAlign w:val="center"/>
            <w:hideMark/>
          </w:tcPr>
          <w:p w14:paraId="09383CAE" w14:textId="77777777" w:rsidR="009B7CA1" w:rsidRPr="000A0FB9" w:rsidRDefault="009B7CA1" w:rsidP="000A0FB9">
            <w:pPr>
              <w:jc w:val="left"/>
              <w:rPr>
                <w:rFonts w:ascii="Times New Roman" w:hAnsi="Times New Roman"/>
                <w:sz w:val="24"/>
                <w:szCs w:val="24"/>
              </w:rPr>
            </w:pPr>
            <w:r w:rsidRPr="000A0FB9">
              <w:rPr>
                <w:rFonts w:ascii="Times New Roman" w:hAnsi="Times New Roman"/>
                <w:sz w:val="24"/>
                <w:szCs w:val="24"/>
              </w:rPr>
              <w:t>Образовательная компания</w:t>
            </w:r>
          </w:p>
        </w:tc>
        <w:tc>
          <w:tcPr>
            <w:tcW w:w="2126" w:type="dxa"/>
            <w:noWrap/>
            <w:vAlign w:val="center"/>
            <w:hideMark/>
          </w:tcPr>
          <w:p w14:paraId="4D7C92C3" w14:textId="77777777" w:rsidR="009B7CA1" w:rsidRPr="000A0FB9" w:rsidRDefault="009B7CA1" w:rsidP="003518D8">
            <w:pPr>
              <w:ind w:firstLine="9"/>
              <w:jc w:val="right"/>
              <w:rPr>
                <w:rFonts w:ascii="Times New Roman" w:hAnsi="Times New Roman"/>
                <w:sz w:val="24"/>
                <w:szCs w:val="24"/>
              </w:rPr>
            </w:pPr>
            <w:r w:rsidRPr="000A0FB9">
              <w:rPr>
                <w:rFonts w:ascii="Times New Roman" w:hAnsi="Times New Roman"/>
                <w:sz w:val="24"/>
                <w:szCs w:val="24"/>
              </w:rPr>
              <w:t>102 300</w:t>
            </w:r>
          </w:p>
        </w:tc>
        <w:tc>
          <w:tcPr>
            <w:tcW w:w="1417" w:type="dxa"/>
            <w:noWrap/>
            <w:vAlign w:val="center"/>
            <w:hideMark/>
          </w:tcPr>
          <w:p w14:paraId="3F171B7B" w14:textId="77777777" w:rsidR="009B7CA1" w:rsidRPr="000A0FB9" w:rsidRDefault="009B7CA1" w:rsidP="003518D8">
            <w:pPr>
              <w:ind w:firstLine="27"/>
              <w:jc w:val="right"/>
              <w:rPr>
                <w:rFonts w:ascii="Times New Roman" w:hAnsi="Times New Roman"/>
                <w:sz w:val="24"/>
                <w:szCs w:val="24"/>
              </w:rPr>
            </w:pPr>
            <w:r w:rsidRPr="000A0FB9">
              <w:rPr>
                <w:rFonts w:ascii="Times New Roman" w:hAnsi="Times New Roman"/>
                <w:sz w:val="24"/>
                <w:szCs w:val="24"/>
              </w:rPr>
              <w:t>0,3%</w:t>
            </w:r>
          </w:p>
        </w:tc>
      </w:tr>
      <w:tr w:rsidR="009B7CA1" w:rsidRPr="000A0FB9" w14:paraId="7CC882F7" w14:textId="77777777" w:rsidTr="000A0FB9">
        <w:trPr>
          <w:trHeight w:val="288"/>
        </w:trPr>
        <w:tc>
          <w:tcPr>
            <w:tcW w:w="704" w:type="dxa"/>
            <w:noWrap/>
            <w:vAlign w:val="center"/>
            <w:hideMark/>
          </w:tcPr>
          <w:p w14:paraId="5691E93D" w14:textId="77777777" w:rsidR="009B7CA1" w:rsidRPr="000A0FB9" w:rsidRDefault="009B7CA1" w:rsidP="000A0FB9">
            <w:pPr>
              <w:jc w:val="center"/>
              <w:rPr>
                <w:rFonts w:ascii="Times New Roman" w:hAnsi="Times New Roman"/>
                <w:sz w:val="24"/>
                <w:szCs w:val="24"/>
              </w:rPr>
            </w:pPr>
          </w:p>
        </w:tc>
        <w:tc>
          <w:tcPr>
            <w:tcW w:w="4825" w:type="dxa"/>
            <w:noWrap/>
            <w:vAlign w:val="center"/>
            <w:hideMark/>
          </w:tcPr>
          <w:p w14:paraId="36ADB7D5" w14:textId="77777777" w:rsidR="009B7CA1" w:rsidRPr="000A0FB9" w:rsidRDefault="009B7CA1" w:rsidP="000A0FB9">
            <w:pPr>
              <w:jc w:val="left"/>
              <w:rPr>
                <w:rFonts w:ascii="Times New Roman" w:hAnsi="Times New Roman"/>
                <w:sz w:val="24"/>
                <w:szCs w:val="24"/>
              </w:rPr>
            </w:pPr>
            <w:r w:rsidRPr="000A0FB9">
              <w:rPr>
                <w:rFonts w:ascii="Times New Roman" w:hAnsi="Times New Roman"/>
                <w:sz w:val="24"/>
                <w:szCs w:val="24"/>
              </w:rPr>
              <w:t>Общий итог</w:t>
            </w:r>
          </w:p>
        </w:tc>
        <w:tc>
          <w:tcPr>
            <w:tcW w:w="2126" w:type="dxa"/>
            <w:noWrap/>
            <w:vAlign w:val="center"/>
            <w:hideMark/>
          </w:tcPr>
          <w:p w14:paraId="417224B8" w14:textId="77777777" w:rsidR="009B7CA1" w:rsidRPr="000A0FB9" w:rsidRDefault="009B7CA1" w:rsidP="003518D8">
            <w:pPr>
              <w:ind w:firstLine="9"/>
              <w:jc w:val="right"/>
              <w:rPr>
                <w:rFonts w:ascii="Times New Roman" w:hAnsi="Times New Roman"/>
                <w:sz w:val="24"/>
                <w:szCs w:val="24"/>
              </w:rPr>
            </w:pPr>
            <w:r w:rsidRPr="000A0FB9">
              <w:rPr>
                <w:rFonts w:ascii="Times New Roman" w:hAnsi="Times New Roman"/>
                <w:sz w:val="24"/>
                <w:szCs w:val="24"/>
              </w:rPr>
              <w:t>17 371 000</w:t>
            </w:r>
          </w:p>
        </w:tc>
        <w:tc>
          <w:tcPr>
            <w:tcW w:w="1417" w:type="dxa"/>
            <w:noWrap/>
            <w:vAlign w:val="center"/>
            <w:hideMark/>
          </w:tcPr>
          <w:p w14:paraId="52F7857A" w14:textId="77777777" w:rsidR="009B7CA1" w:rsidRPr="000A0FB9" w:rsidRDefault="009B7CA1" w:rsidP="003518D8">
            <w:pPr>
              <w:ind w:firstLine="27"/>
              <w:jc w:val="right"/>
              <w:rPr>
                <w:rFonts w:ascii="Times New Roman" w:hAnsi="Times New Roman"/>
                <w:sz w:val="24"/>
                <w:szCs w:val="24"/>
              </w:rPr>
            </w:pPr>
            <w:r w:rsidRPr="000A0FB9">
              <w:rPr>
                <w:rFonts w:ascii="Times New Roman" w:hAnsi="Times New Roman"/>
                <w:sz w:val="24"/>
                <w:szCs w:val="24"/>
              </w:rPr>
              <w:t>55,6%</w:t>
            </w:r>
          </w:p>
        </w:tc>
      </w:tr>
    </w:tbl>
    <w:p w14:paraId="33554248" w14:textId="77777777" w:rsidR="009B7CA1" w:rsidRPr="000A0FB9" w:rsidRDefault="009B7CA1" w:rsidP="000A0FB9">
      <w:pPr>
        <w:spacing w:after="0" w:line="360" w:lineRule="auto"/>
        <w:ind w:firstLine="567"/>
        <w:jc w:val="both"/>
        <w:rPr>
          <w:rFonts w:ascii="Times New Roman" w:hAnsi="Times New Roman" w:cs="Times New Roman"/>
          <w:color w:val="000000" w:themeColor="text1"/>
          <w:sz w:val="28"/>
          <w:szCs w:val="28"/>
        </w:rPr>
      </w:pPr>
    </w:p>
    <w:p w14:paraId="68DC8411" w14:textId="77777777" w:rsidR="009B7CA1" w:rsidRPr="001744E9" w:rsidRDefault="009B7CA1" w:rsidP="000A0FB9">
      <w:pPr>
        <w:spacing w:after="0" w:line="360" w:lineRule="auto"/>
        <w:jc w:val="center"/>
        <w:rPr>
          <w:rFonts w:ascii="Times New Roman" w:hAnsi="Times New Roman"/>
          <w:b/>
          <w:bCs/>
          <w:sz w:val="28"/>
          <w:szCs w:val="28"/>
        </w:rPr>
      </w:pPr>
      <w:bookmarkStart w:id="19" w:name="_Toc50732725"/>
      <w:r w:rsidRPr="001744E9">
        <w:rPr>
          <w:rFonts w:ascii="Times New Roman" w:hAnsi="Times New Roman"/>
          <w:b/>
          <w:bCs/>
          <w:color w:val="000000" w:themeColor="text1"/>
          <w:sz w:val="28"/>
          <w:szCs w:val="28"/>
        </w:rPr>
        <w:t xml:space="preserve">Обзор основных условий выполнения характерных работ по </w:t>
      </w:r>
      <w:bookmarkEnd w:id="19"/>
      <w:r w:rsidRPr="001744E9">
        <w:rPr>
          <w:rFonts w:ascii="Times New Roman" w:hAnsi="Times New Roman"/>
          <w:b/>
          <w:bCs/>
          <w:color w:val="000000" w:themeColor="text1"/>
          <w:sz w:val="28"/>
          <w:szCs w:val="28"/>
        </w:rPr>
        <w:t>обследованию технологических объектов</w:t>
      </w:r>
    </w:p>
    <w:p w14:paraId="6EC37E0E" w14:textId="77777777" w:rsidR="009B7CA1" w:rsidRPr="000A0FB9" w:rsidRDefault="009B7CA1" w:rsidP="000A0FB9">
      <w:pPr>
        <w:spacing w:after="0" w:line="360" w:lineRule="auto"/>
        <w:ind w:firstLine="567"/>
        <w:jc w:val="both"/>
        <w:rPr>
          <w:rFonts w:ascii="Times New Roman" w:hAnsi="Times New Roman" w:cs="Times New Roman"/>
          <w:color w:val="000000" w:themeColor="text1"/>
          <w:sz w:val="28"/>
          <w:szCs w:val="28"/>
        </w:rPr>
      </w:pPr>
    </w:p>
    <w:p w14:paraId="5CC7BEEB" w14:textId="77777777" w:rsidR="009B7CA1" w:rsidRPr="000A0FB9" w:rsidRDefault="009B7CA1" w:rsidP="000A0FB9">
      <w:pPr>
        <w:spacing w:after="0" w:line="360" w:lineRule="auto"/>
        <w:ind w:firstLine="567"/>
        <w:jc w:val="both"/>
        <w:rPr>
          <w:rFonts w:ascii="Times New Roman" w:hAnsi="Times New Roman" w:cs="Times New Roman"/>
          <w:color w:val="000000" w:themeColor="text1"/>
          <w:sz w:val="28"/>
          <w:szCs w:val="28"/>
        </w:rPr>
      </w:pPr>
      <w:r w:rsidRPr="000A0FB9">
        <w:rPr>
          <w:rFonts w:ascii="Times New Roman" w:hAnsi="Times New Roman" w:cs="Times New Roman"/>
          <w:color w:val="000000" w:themeColor="text1"/>
          <w:sz w:val="28"/>
          <w:szCs w:val="28"/>
        </w:rPr>
        <w:t>Далее приведены примеры закупок, представляющие требования к выполнению работ по обследованию технологических объектов.</w:t>
      </w:r>
    </w:p>
    <w:p w14:paraId="75F4237F" w14:textId="77777777" w:rsidR="009B7CA1" w:rsidRPr="000A0FB9" w:rsidRDefault="009B7CA1" w:rsidP="000A0FB9">
      <w:pPr>
        <w:spacing w:after="0" w:line="360" w:lineRule="auto"/>
        <w:ind w:firstLine="567"/>
        <w:jc w:val="both"/>
        <w:rPr>
          <w:rFonts w:ascii="Times New Roman" w:hAnsi="Times New Roman" w:cs="Times New Roman"/>
          <w:color w:val="000000" w:themeColor="text1"/>
          <w:sz w:val="28"/>
          <w:szCs w:val="28"/>
        </w:rPr>
      </w:pPr>
    </w:p>
    <w:p w14:paraId="3202AF15" w14:textId="77777777" w:rsidR="009B7CA1" w:rsidRDefault="009B7CA1" w:rsidP="000A0FB9">
      <w:pPr>
        <w:spacing w:after="0" w:line="360" w:lineRule="auto"/>
        <w:jc w:val="center"/>
        <w:rPr>
          <w:rFonts w:ascii="Times New Roman" w:hAnsi="Times New Roman"/>
          <w:b/>
          <w:sz w:val="28"/>
          <w:szCs w:val="28"/>
        </w:rPr>
      </w:pPr>
      <w:r>
        <w:rPr>
          <w:rFonts w:ascii="Times New Roman" w:hAnsi="Times New Roman"/>
          <w:b/>
          <w:sz w:val="28"/>
          <w:szCs w:val="28"/>
        </w:rPr>
        <w:t>Обследование технического состояния</w:t>
      </w:r>
    </w:p>
    <w:p w14:paraId="2C037A7E" w14:textId="77777777" w:rsidR="009B7CA1" w:rsidRPr="00A62CFF" w:rsidRDefault="009B7CA1" w:rsidP="009C4EB1">
      <w:pPr>
        <w:spacing w:after="0" w:line="360" w:lineRule="auto"/>
        <w:ind w:firstLine="567"/>
        <w:rPr>
          <w:rFonts w:ascii="Times New Roman" w:hAnsi="Times New Roman"/>
          <w:sz w:val="28"/>
          <w:szCs w:val="28"/>
        </w:rPr>
      </w:pPr>
      <w:r w:rsidRPr="00A62CFF">
        <w:rPr>
          <w:rFonts w:ascii="Times New Roman" w:hAnsi="Times New Roman"/>
          <w:sz w:val="28"/>
          <w:szCs w:val="28"/>
          <w:u w:val="single"/>
        </w:rPr>
        <w:t xml:space="preserve">Заказчик: </w:t>
      </w:r>
      <w:r w:rsidRPr="00A62CFF">
        <w:rPr>
          <w:rFonts w:ascii="Times New Roman" w:hAnsi="Times New Roman"/>
          <w:sz w:val="28"/>
          <w:szCs w:val="28"/>
        </w:rPr>
        <w:t>АО "АТОМЭНЕРГОПРОМ"</w:t>
      </w:r>
    </w:p>
    <w:p w14:paraId="1C7F00A7" w14:textId="77777777" w:rsidR="009B7CA1" w:rsidRDefault="009B7CA1" w:rsidP="009C4EB1">
      <w:pPr>
        <w:spacing w:after="0" w:line="360" w:lineRule="auto"/>
        <w:ind w:firstLine="567"/>
        <w:jc w:val="both"/>
        <w:rPr>
          <w:rFonts w:ascii="Times New Roman" w:hAnsi="Times New Roman"/>
          <w:sz w:val="28"/>
          <w:szCs w:val="28"/>
        </w:rPr>
      </w:pPr>
      <w:r w:rsidRPr="00483C82">
        <w:rPr>
          <w:rFonts w:ascii="Times New Roman" w:hAnsi="Times New Roman"/>
          <w:sz w:val="28"/>
          <w:szCs w:val="28"/>
          <w:u w:val="single"/>
        </w:rPr>
        <w:t>Наименование закупки</w:t>
      </w:r>
      <w:r>
        <w:rPr>
          <w:rFonts w:ascii="Times New Roman" w:hAnsi="Times New Roman"/>
          <w:sz w:val="28"/>
          <w:szCs w:val="28"/>
        </w:rPr>
        <w:t xml:space="preserve">: </w:t>
      </w:r>
      <w:r w:rsidRPr="00FC6102">
        <w:rPr>
          <w:rFonts w:ascii="Times New Roman" w:hAnsi="Times New Roman"/>
          <w:sz w:val="28"/>
          <w:szCs w:val="28"/>
        </w:rPr>
        <w:t>АКЦИОНЕРНОЕ ОБЩЕСТВО "АТОМНЫЙ ЭНЕРГОПРОМЫШЛЕННЫЙ КОМПЛЕКС" объявляет тендер: выполнение работ по обмерам и обследованию технического состояния строительных конструкций «Гражданского офиса Росатома»</w:t>
      </w:r>
    </w:p>
    <w:p w14:paraId="4F48C814" w14:textId="77777777" w:rsidR="009B7CA1" w:rsidRDefault="009B7CA1" w:rsidP="009C4EB1">
      <w:pPr>
        <w:spacing w:after="0" w:line="360" w:lineRule="auto"/>
        <w:ind w:firstLine="567"/>
        <w:jc w:val="both"/>
        <w:rPr>
          <w:rFonts w:ascii="Times New Roman" w:hAnsi="Times New Roman"/>
          <w:sz w:val="28"/>
          <w:szCs w:val="28"/>
        </w:rPr>
      </w:pPr>
      <w:r w:rsidRPr="00483C82">
        <w:rPr>
          <w:rFonts w:ascii="Times New Roman" w:hAnsi="Times New Roman"/>
          <w:sz w:val="28"/>
          <w:szCs w:val="28"/>
          <w:u w:val="single"/>
        </w:rPr>
        <w:t>Дата размещения извещения</w:t>
      </w:r>
      <w:r>
        <w:rPr>
          <w:rFonts w:ascii="Times New Roman" w:hAnsi="Times New Roman"/>
          <w:sz w:val="28"/>
          <w:szCs w:val="28"/>
        </w:rPr>
        <w:t>: 18.08</w:t>
      </w:r>
      <w:r w:rsidRPr="006F7761">
        <w:rPr>
          <w:rFonts w:ascii="Times New Roman" w:hAnsi="Times New Roman"/>
          <w:sz w:val="28"/>
          <w:szCs w:val="28"/>
        </w:rPr>
        <w:t>.2020</w:t>
      </w:r>
      <w:r>
        <w:rPr>
          <w:rFonts w:ascii="Times New Roman" w:hAnsi="Times New Roman"/>
          <w:sz w:val="28"/>
          <w:szCs w:val="28"/>
        </w:rPr>
        <w:t>;</w:t>
      </w:r>
    </w:p>
    <w:p w14:paraId="3630970F" w14:textId="77777777" w:rsidR="009B7CA1" w:rsidRDefault="009B7CA1" w:rsidP="009C4EB1">
      <w:pPr>
        <w:spacing w:after="0" w:line="360" w:lineRule="auto"/>
        <w:ind w:firstLine="567"/>
        <w:jc w:val="both"/>
        <w:rPr>
          <w:rFonts w:ascii="Times New Roman" w:hAnsi="Times New Roman"/>
          <w:sz w:val="28"/>
          <w:szCs w:val="28"/>
        </w:rPr>
      </w:pPr>
      <w:r w:rsidRPr="00483C82">
        <w:rPr>
          <w:rFonts w:ascii="Times New Roman" w:hAnsi="Times New Roman"/>
          <w:sz w:val="28"/>
          <w:szCs w:val="28"/>
          <w:u w:val="single"/>
        </w:rPr>
        <w:t>НМЦ</w:t>
      </w:r>
      <w:r>
        <w:rPr>
          <w:rFonts w:ascii="Times New Roman" w:hAnsi="Times New Roman"/>
          <w:sz w:val="28"/>
          <w:szCs w:val="28"/>
        </w:rPr>
        <w:t xml:space="preserve">: </w:t>
      </w:r>
      <w:r w:rsidRPr="00FC6102">
        <w:rPr>
          <w:rFonts w:ascii="Times New Roman" w:hAnsi="Times New Roman"/>
          <w:sz w:val="28"/>
          <w:szCs w:val="28"/>
        </w:rPr>
        <w:t>9</w:t>
      </w:r>
      <w:r>
        <w:rPr>
          <w:rFonts w:ascii="Times New Roman" w:hAnsi="Times New Roman"/>
          <w:sz w:val="28"/>
          <w:szCs w:val="28"/>
        </w:rPr>
        <w:t> </w:t>
      </w:r>
      <w:r w:rsidRPr="00FC6102">
        <w:rPr>
          <w:rFonts w:ascii="Times New Roman" w:hAnsi="Times New Roman"/>
          <w:sz w:val="28"/>
          <w:szCs w:val="28"/>
        </w:rPr>
        <w:t>219</w:t>
      </w:r>
      <w:r>
        <w:rPr>
          <w:rFonts w:ascii="Times New Roman" w:hAnsi="Times New Roman"/>
          <w:sz w:val="28"/>
          <w:szCs w:val="28"/>
        </w:rPr>
        <w:t>,8 тыс. руб.</w:t>
      </w:r>
    </w:p>
    <w:p w14:paraId="011FF498" w14:textId="77777777" w:rsidR="009B7CA1" w:rsidRDefault="009B7CA1" w:rsidP="009C4EB1">
      <w:pPr>
        <w:spacing w:after="0" w:line="360" w:lineRule="auto"/>
        <w:ind w:firstLine="567"/>
        <w:jc w:val="both"/>
        <w:rPr>
          <w:rFonts w:ascii="Times New Roman" w:hAnsi="Times New Roman"/>
          <w:sz w:val="28"/>
          <w:szCs w:val="28"/>
        </w:rPr>
      </w:pPr>
      <w:r w:rsidRPr="00F35EF3">
        <w:rPr>
          <w:rFonts w:ascii="Times New Roman" w:hAnsi="Times New Roman"/>
          <w:sz w:val="28"/>
          <w:szCs w:val="28"/>
          <w:u w:val="single"/>
        </w:rPr>
        <w:t>Период оказания услуг</w:t>
      </w:r>
      <w:r>
        <w:rPr>
          <w:rFonts w:ascii="Times New Roman" w:hAnsi="Times New Roman"/>
          <w:sz w:val="28"/>
          <w:szCs w:val="28"/>
        </w:rPr>
        <w:t xml:space="preserve">: </w:t>
      </w:r>
      <w:r w:rsidRPr="00DD632A">
        <w:rPr>
          <w:rFonts w:ascii="Times New Roman" w:hAnsi="Times New Roman"/>
          <w:sz w:val="28"/>
          <w:szCs w:val="28"/>
        </w:rPr>
        <w:t xml:space="preserve">c 10.08.2020 г. до 30.09.2020 г </w:t>
      </w:r>
      <w:r>
        <w:rPr>
          <w:rFonts w:ascii="Times New Roman" w:hAnsi="Times New Roman"/>
          <w:sz w:val="28"/>
          <w:szCs w:val="28"/>
        </w:rPr>
        <w:t>(меньше 2 мес.);</w:t>
      </w:r>
    </w:p>
    <w:p w14:paraId="41F70C0A" w14:textId="77777777" w:rsidR="009B7CA1" w:rsidRDefault="009B7CA1" w:rsidP="009C4EB1">
      <w:pPr>
        <w:spacing w:after="0" w:line="360" w:lineRule="auto"/>
        <w:ind w:firstLine="567"/>
        <w:jc w:val="both"/>
        <w:rPr>
          <w:rFonts w:ascii="Times New Roman" w:hAnsi="Times New Roman"/>
          <w:sz w:val="28"/>
          <w:szCs w:val="28"/>
        </w:rPr>
      </w:pPr>
      <w:r w:rsidRPr="007316AF">
        <w:rPr>
          <w:rFonts w:ascii="Times New Roman" w:hAnsi="Times New Roman"/>
          <w:sz w:val="28"/>
          <w:szCs w:val="28"/>
          <w:u w:val="single"/>
        </w:rPr>
        <w:t>Цель работы</w:t>
      </w:r>
      <w:r>
        <w:rPr>
          <w:rFonts w:ascii="Times New Roman" w:hAnsi="Times New Roman"/>
          <w:sz w:val="28"/>
          <w:szCs w:val="28"/>
          <w:u w:val="single"/>
        </w:rPr>
        <w:t>:</w:t>
      </w:r>
      <w:r w:rsidRPr="007316AF">
        <w:rPr>
          <w:rFonts w:ascii="Times New Roman" w:hAnsi="Times New Roman"/>
          <w:sz w:val="28"/>
          <w:szCs w:val="28"/>
        </w:rPr>
        <w:t xml:space="preserve"> получение достоверных данных о техническом состоянии несущих и ограждающих конструкций здания, рекомендаций по их </w:t>
      </w:r>
      <w:r w:rsidRPr="007316AF">
        <w:rPr>
          <w:rFonts w:ascii="Times New Roman" w:hAnsi="Times New Roman"/>
          <w:sz w:val="28"/>
          <w:szCs w:val="28"/>
        </w:rPr>
        <w:lastRenderedPageBreak/>
        <w:t>дальнейшей эксплуатации и ремонту; определение существующих геометрических параметров, габаритов элементов и конструкций зданий, помещений</w:t>
      </w:r>
    </w:p>
    <w:p w14:paraId="3D95A48A" w14:textId="77777777" w:rsidR="009B7CA1" w:rsidRPr="007316AF" w:rsidRDefault="009B7CA1" w:rsidP="009C4EB1">
      <w:pPr>
        <w:spacing w:after="0" w:line="360" w:lineRule="auto"/>
        <w:ind w:firstLine="567"/>
        <w:jc w:val="both"/>
        <w:rPr>
          <w:rFonts w:ascii="Times New Roman" w:hAnsi="Times New Roman"/>
          <w:sz w:val="28"/>
          <w:szCs w:val="28"/>
        </w:rPr>
      </w:pPr>
      <w:r w:rsidRPr="000F0136">
        <w:rPr>
          <w:rFonts w:ascii="Times New Roman" w:hAnsi="Times New Roman"/>
          <w:sz w:val="28"/>
          <w:szCs w:val="28"/>
          <w:u w:val="single"/>
        </w:rPr>
        <w:t>Общий строительный объем зданий</w:t>
      </w:r>
      <w:r>
        <w:rPr>
          <w:rFonts w:ascii="Times New Roman" w:hAnsi="Times New Roman"/>
          <w:sz w:val="28"/>
          <w:szCs w:val="28"/>
        </w:rPr>
        <w:t>:</w:t>
      </w:r>
      <w:r w:rsidRPr="000F0136">
        <w:rPr>
          <w:rFonts w:ascii="Times New Roman" w:hAnsi="Times New Roman"/>
          <w:sz w:val="28"/>
          <w:szCs w:val="28"/>
        </w:rPr>
        <w:t xml:space="preserve"> 40 469,00 м2.</w:t>
      </w:r>
    </w:p>
    <w:p w14:paraId="30D61D52" w14:textId="77777777" w:rsidR="009B7CA1" w:rsidRDefault="009B7CA1" w:rsidP="009C4EB1">
      <w:pPr>
        <w:spacing w:after="0" w:line="360" w:lineRule="auto"/>
        <w:ind w:firstLine="567"/>
        <w:jc w:val="both"/>
        <w:rPr>
          <w:rFonts w:ascii="Times New Roman" w:hAnsi="Times New Roman"/>
          <w:sz w:val="28"/>
          <w:szCs w:val="28"/>
        </w:rPr>
      </w:pPr>
      <w:r w:rsidRPr="00F35EF3">
        <w:rPr>
          <w:rFonts w:ascii="Times New Roman" w:hAnsi="Times New Roman"/>
          <w:sz w:val="28"/>
          <w:szCs w:val="28"/>
          <w:u w:val="single"/>
        </w:rPr>
        <w:t>Объем услуг</w:t>
      </w:r>
      <w:r>
        <w:rPr>
          <w:rFonts w:ascii="Times New Roman" w:hAnsi="Times New Roman"/>
          <w:sz w:val="28"/>
          <w:szCs w:val="28"/>
        </w:rPr>
        <w:t>:</w:t>
      </w:r>
    </w:p>
    <w:p w14:paraId="212FAECE" w14:textId="77777777" w:rsidR="009B7CA1" w:rsidRPr="00B93E4E" w:rsidRDefault="009B7CA1" w:rsidP="00432E9B">
      <w:pPr>
        <w:numPr>
          <w:ilvl w:val="0"/>
          <w:numId w:val="7"/>
        </w:numPr>
        <w:spacing w:after="0" w:line="360" w:lineRule="auto"/>
        <w:ind w:left="0" w:firstLine="567"/>
        <w:contextualSpacing/>
        <w:jc w:val="both"/>
        <w:rPr>
          <w:rFonts w:ascii="Times New Roman" w:hAnsi="Times New Roman"/>
          <w:color w:val="000000"/>
          <w:sz w:val="28"/>
          <w:szCs w:val="28"/>
          <w:lang w:eastAsia="ru-RU"/>
        </w:rPr>
      </w:pPr>
      <w:r w:rsidRPr="00B93E4E">
        <w:rPr>
          <w:rFonts w:ascii="Times New Roman" w:hAnsi="Times New Roman"/>
          <w:color w:val="000000"/>
          <w:sz w:val="28"/>
          <w:szCs w:val="28"/>
          <w:lang w:eastAsia="ru-RU"/>
        </w:rPr>
        <w:t>Изучение и анализ исполнительной и эксплуатационной документации по объекту и обследуемым строительным конструкциям. 2. Обмерные работы:</w:t>
      </w:r>
    </w:p>
    <w:p w14:paraId="3D51CA69" w14:textId="77777777" w:rsidR="009B7CA1" w:rsidRPr="00B93E4E" w:rsidRDefault="009B7CA1" w:rsidP="009C4EB1">
      <w:pPr>
        <w:spacing w:after="0" w:line="360" w:lineRule="auto"/>
        <w:ind w:firstLine="567"/>
        <w:jc w:val="both"/>
        <w:rPr>
          <w:rFonts w:ascii="Times New Roman" w:hAnsi="Times New Roman"/>
          <w:sz w:val="24"/>
          <w:szCs w:val="24"/>
          <w:lang w:eastAsia="ru-RU"/>
        </w:rPr>
      </w:pPr>
      <w:r w:rsidRPr="00B93E4E">
        <w:rPr>
          <w:rFonts w:ascii="Times New Roman" w:hAnsi="Times New Roman"/>
          <w:color w:val="000000"/>
          <w:sz w:val="28"/>
          <w:szCs w:val="28"/>
          <w:lang w:eastAsia="ru-RU"/>
        </w:rPr>
        <w:t>- обмеры здания в полном объёме, с указанием местоположения магистральных инженерных коммуникаций (стояки систем вентиляции, пожарного дымоудаления, водоснабжения, пожарного водопровода, хозяйственно-бытовой и ливневой канализаций), с последующим составлением планов/схем с фактическим расположением строительных конструкций и инженерных коммуникаций, разрезы здания, чертежи рабочих сечений несущих конструкций и узлов сопряжений конструкций и их элементов.</w:t>
      </w:r>
    </w:p>
    <w:p w14:paraId="05CEF31E" w14:textId="77777777" w:rsidR="009B7CA1" w:rsidRPr="00B93E4E" w:rsidRDefault="009B7CA1" w:rsidP="009C4EB1">
      <w:pPr>
        <w:spacing w:after="0" w:line="360" w:lineRule="auto"/>
        <w:ind w:firstLine="567"/>
        <w:jc w:val="both"/>
        <w:rPr>
          <w:rFonts w:ascii="Times New Roman" w:hAnsi="Times New Roman"/>
          <w:color w:val="000000"/>
          <w:sz w:val="28"/>
          <w:szCs w:val="28"/>
          <w:lang w:eastAsia="ru-RU"/>
        </w:rPr>
      </w:pPr>
      <w:r w:rsidRPr="00B93E4E">
        <w:rPr>
          <w:rFonts w:ascii="Times New Roman" w:hAnsi="Times New Roman"/>
          <w:color w:val="000000"/>
          <w:sz w:val="28"/>
          <w:szCs w:val="28"/>
          <w:lang w:eastAsia="ru-RU"/>
        </w:rPr>
        <w:t>3. Разработка и согласование с Заказчиком Программы работ по техническому обследованию строительных конструкций здания.</w:t>
      </w:r>
    </w:p>
    <w:p w14:paraId="6F51789F" w14:textId="77777777" w:rsidR="009B7CA1" w:rsidRPr="00B93E4E" w:rsidRDefault="009B7CA1" w:rsidP="009C4EB1">
      <w:pPr>
        <w:spacing w:after="0" w:line="360" w:lineRule="auto"/>
        <w:ind w:firstLine="567"/>
        <w:jc w:val="both"/>
        <w:rPr>
          <w:rFonts w:ascii="Times New Roman" w:hAnsi="Times New Roman"/>
          <w:color w:val="000000"/>
          <w:sz w:val="28"/>
          <w:szCs w:val="28"/>
          <w:lang w:eastAsia="ru-RU"/>
        </w:rPr>
      </w:pPr>
      <w:r w:rsidRPr="00B93E4E">
        <w:rPr>
          <w:rFonts w:ascii="Times New Roman" w:hAnsi="Times New Roman"/>
          <w:color w:val="000000"/>
          <w:sz w:val="28"/>
          <w:szCs w:val="28"/>
          <w:lang w:eastAsia="ru-RU"/>
        </w:rPr>
        <w:t>4. Сплошное визуальное обследование:</w:t>
      </w:r>
    </w:p>
    <w:p w14:paraId="238D6AD8" w14:textId="77777777" w:rsidR="009B7CA1" w:rsidRPr="00B93E4E" w:rsidRDefault="009B7CA1" w:rsidP="009C4EB1">
      <w:pPr>
        <w:spacing w:after="0" w:line="360" w:lineRule="auto"/>
        <w:ind w:firstLine="567"/>
        <w:jc w:val="both"/>
        <w:rPr>
          <w:rFonts w:ascii="Times New Roman" w:hAnsi="Times New Roman"/>
          <w:color w:val="000000"/>
          <w:sz w:val="28"/>
          <w:szCs w:val="28"/>
          <w:lang w:eastAsia="ru-RU"/>
        </w:rPr>
      </w:pPr>
      <w:r w:rsidRPr="00B93E4E">
        <w:rPr>
          <w:rFonts w:ascii="Times New Roman" w:hAnsi="Times New Roman"/>
          <w:color w:val="000000"/>
          <w:sz w:val="28"/>
          <w:szCs w:val="28"/>
          <w:lang w:eastAsia="ru-RU"/>
        </w:rPr>
        <w:t>- детальный осмотр строительных конструкций с зарисовкой и замерами дефектов и повреждений;</w:t>
      </w:r>
    </w:p>
    <w:p w14:paraId="03489659" w14:textId="77777777" w:rsidR="009B7CA1" w:rsidRPr="00B93E4E" w:rsidRDefault="009B7CA1" w:rsidP="009C4EB1">
      <w:pPr>
        <w:spacing w:after="0" w:line="360" w:lineRule="auto"/>
        <w:ind w:firstLine="567"/>
        <w:jc w:val="both"/>
        <w:rPr>
          <w:rFonts w:ascii="Times New Roman" w:hAnsi="Times New Roman"/>
          <w:sz w:val="28"/>
          <w:szCs w:val="28"/>
          <w:lang w:eastAsia="ru-RU"/>
        </w:rPr>
      </w:pPr>
      <w:r w:rsidRPr="00B93E4E">
        <w:rPr>
          <w:rFonts w:ascii="Times New Roman" w:hAnsi="Times New Roman"/>
          <w:color w:val="000000"/>
          <w:sz w:val="28"/>
          <w:szCs w:val="28"/>
          <w:lang w:eastAsia="ru-RU"/>
        </w:rPr>
        <w:t xml:space="preserve">- </w:t>
      </w:r>
      <w:r w:rsidRPr="00B93E4E">
        <w:rPr>
          <w:rFonts w:ascii="Times New Roman" w:hAnsi="Times New Roman"/>
          <w:sz w:val="28"/>
          <w:szCs w:val="28"/>
          <w:lang w:eastAsia="ru-RU"/>
        </w:rPr>
        <w:t>фотофиксация характерных дефектов, повреждений и общих видов здания.</w:t>
      </w:r>
    </w:p>
    <w:p w14:paraId="12BC7873" w14:textId="77777777" w:rsidR="009B7CA1" w:rsidRPr="00B93E4E" w:rsidRDefault="009B7CA1" w:rsidP="009C4EB1">
      <w:pPr>
        <w:spacing w:after="0" w:line="360" w:lineRule="auto"/>
        <w:ind w:firstLine="567"/>
        <w:jc w:val="both"/>
        <w:rPr>
          <w:rFonts w:ascii="Times New Roman" w:hAnsi="Times New Roman"/>
          <w:color w:val="000000"/>
          <w:sz w:val="28"/>
          <w:szCs w:val="28"/>
          <w:lang w:eastAsia="ru-RU"/>
        </w:rPr>
      </w:pPr>
      <w:r w:rsidRPr="00B93E4E">
        <w:rPr>
          <w:rFonts w:ascii="Times New Roman" w:hAnsi="Times New Roman"/>
          <w:color w:val="000000"/>
          <w:sz w:val="28"/>
          <w:szCs w:val="28"/>
          <w:lang w:eastAsia="ru-RU"/>
        </w:rPr>
        <w:t>5. Инструментальное обследование строительных конструкций:</w:t>
      </w:r>
    </w:p>
    <w:p w14:paraId="63659C62" w14:textId="77777777" w:rsidR="009B7CA1" w:rsidRPr="00B93E4E" w:rsidRDefault="009B7CA1" w:rsidP="009C4EB1">
      <w:pPr>
        <w:spacing w:after="0" w:line="360" w:lineRule="auto"/>
        <w:ind w:firstLine="567"/>
        <w:jc w:val="both"/>
        <w:rPr>
          <w:rFonts w:ascii="Times New Roman" w:hAnsi="Times New Roman"/>
          <w:color w:val="000000"/>
          <w:sz w:val="28"/>
          <w:szCs w:val="28"/>
          <w:lang w:eastAsia="ru-RU"/>
        </w:rPr>
      </w:pPr>
      <w:r w:rsidRPr="00B93E4E">
        <w:rPr>
          <w:rFonts w:ascii="Times New Roman" w:hAnsi="Times New Roman"/>
          <w:color w:val="000000"/>
          <w:sz w:val="28"/>
          <w:szCs w:val="28"/>
          <w:lang w:eastAsia="ru-RU"/>
        </w:rPr>
        <w:t>- обследования фундаментов и грунтов основания в шурфах;</w:t>
      </w:r>
    </w:p>
    <w:p w14:paraId="4C2D4CD1" w14:textId="77777777" w:rsidR="009B7CA1" w:rsidRPr="00B93E4E" w:rsidRDefault="009B7CA1" w:rsidP="009C4EB1">
      <w:pPr>
        <w:spacing w:after="0" w:line="360" w:lineRule="auto"/>
        <w:ind w:firstLine="567"/>
        <w:jc w:val="both"/>
        <w:rPr>
          <w:rFonts w:ascii="Times New Roman" w:hAnsi="Times New Roman"/>
          <w:color w:val="000000"/>
          <w:sz w:val="28"/>
          <w:szCs w:val="28"/>
          <w:lang w:eastAsia="ru-RU"/>
        </w:rPr>
      </w:pPr>
      <w:r w:rsidRPr="00B93E4E">
        <w:rPr>
          <w:rFonts w:ascii="Times New Roman" w:hAnsi="Times New Roman"/>
          <w:color w:val="000000"/>
          <w:sz w:val="28"/>
          <w:szCs w:val="28"/>
          <w:lang w:eastAsia="ru-RU"/>
        </w:rPr>
        <w:t>- вскрытие железобетонных конструкций для определения параметров армирования (диаметр, шаг, класс);</w:t>
      </w:r>
    </w:p>
    <w:p w14:paraId="00E8D961" w14:textId="77777777" w:rsidR="009B7CA1" w:rsidRPr="00B93E4E" w:rsidRDefault="009B7CA1" w:rsidP="009C4EB1">
      <w:pPr>
        <w:spacing w:after="0" w:line="360" w:lineRule="auto"/>
        <w:ind w:firstLine="567"/>
        <w:jc w:val="both"/>
        <w:rPr>
          <w:rFonts w:ascii="Times New Roman" w:hAnsi="Times New Roman"/>
          <w:color w:val="000000"/>
          <w:sz w:val="28"/>
          <w:szCs w:val="28"/>
          <w:lang w:eastAsia="ru-RU"/>
        </w:rPr>
      </w:pPr>
      <w:r w:rsidRPr="00B93E4E">
        <w:rPr>
          <w:rFonts w:ascii="Times New Roman" w:hAnsi="Times New Roman"/>
          <w:color w:val="000000"/>
          <w:sz w:val="28"/>
          <w:szCs w:val="28"/>
          <w:lang w:eastAsia="ru-RU"/>
        </w:rPr>
        <w:t>-</w:t>
      </w:r>
      <w:r w:rsidR="009C4EB1">
        <w:rPr>
          <w:rFonts w:ascii="Times New Roman" w:hAnsi="Times New Roman"/>
          <w:color w:val="000000"/>
          <w:sz w:val="28"/>
          <w:szCs w:val="28"/>
          <w:lang w:eastAsia="ru-RU"/>
        </w:rPr>
        <w:t> </w:t>
      </w:r>
      <w:r w:rsidRPr="00B93E4E">
        <w:rPr>
          <w:rFonts w:ascii="Times New Roman" w:hAnsi="Times New Roman"/>
          <w:color w:val="000000"/>
          <w:sz w:val="28"/>
          <w:szCs w:val="28"/>
          <w:lang w:eastAsia="ru-RU"/>
        </w:rPr>
        <w:t>выборочное определение прочностных характеристик бетона железобетонных и бетонных конструкций ультразвуковым методом и методом отрыва со скалыванием;</w:t>
      </w:r>
    </w:p>
    <w:p w14:paraId="7FE7FD7B" w14:textId="77777777" w:rsidR="009B7CA1" w:rsidRPr="00B93E4E" w:rsidRDefault="009B7CA1" w:rsidP="009C4EB1">
      <w:pPr>
        <w:spacing w:after="0" w:line="360" w:lineRule="auto"/>
        <w:ind w:firstLine="567"/>
        <w:jc w:val="both"/>
        <w:rPr>
          <w:rFonts w:ascii="Times New Roman" w:hAnsi="Times New Roman"/>
          <w:color w:val="000000"/>
          <w:sz w:val="28"/>
          <w:szCs w:val="28"/>
          <w:lang w:eastAsia="ru-RU"/>
        </w:rPr>
      </w:pPr>
      <w:r w:rsidRPr="00B93E4E">
        <w:rPr>
          <w:rFonts w:ascii="Times New Roman" w:hAnsi="Times New Roman"/>
          <w:color w:val="000000"/>
          <w:sz w:val="28"/>
          <w:szCs w:val="28"/>
          <w:lang w:eastAsia="ru-RU"/>
        </w:rPr>
        <w:lastRenderedPageBreak/>
        <w:t>- выборочное определение защитного слоя бетона неразрушающим методом;</w:t>
      </w:r>
    </w:p>
    <w:p w14:paraId="01F44E13" w14:textId="77777777" w:rsidR="009B7CA1" w:rsidRPr="00B93E4E" w:rsidRDefault="009B7CA1" w:rsidP="009C4EB1">
      <w:pPr>
        <w:spacing w:after="0" w:line="360" w:lineRule="auto"/>
        <w:ind w:firstLine="567"/>
        <w:jc w:val="both"/>
        <w:rPr>
          <w:rFonts w:ascii="Times New Roman" w:hAnsi="Times New Roman"/>
          <w:color w:val="000000"/>
          <w:sz w:val="28"/>
          <w:szCs w:val="28"/>
          <w:lang w:eastAsia="ru-RU"/>
        </w:rPr>
      </w:pPr>
      <w:r w:rsidRPr="00B93E4E">
        <w:rPr>
          <w:rFonts w:ascii="Times New Roman" w:hAnsi="Times New Roman"/>
          <w:color w:val="000000"/>
          <w:sz w:val="28"/>
          <w:szCs w:val="28"/>
          <w:lang w:eastAsia="ru-RU"/>
        </w:rPr>
        <w:t>- определение физико-механических характеристик кирпичной кладки;</w:t>
      </w:r>
    </w:p>
    <w:p w14:paraId="1463ED9F" w14:textId="77777777" w:rsidR="009B7CA1" w:rsidRPr="00B93E4E" w:rsidRDefault="009B7CA1" w:rsidP="009C4EB1">
      <w:pPr>
        <w:spacing w:after="0" w:line="360" w:lineRule="auto"/>
        <w:ind w:firstLine="567"/>
        <w:jc w:val="both"/>
        <w:rPr>
          <w:rFonts w:ascii="Times New Roman" w:hAnsi="Times New Roman"/>
          <w:color w:val="000000"/>
          <w:sz w:val="28"/>
          <w:szCs w:val="28"/>
          <w:lang w:eastAsia="ru-RU"/>
        </w:rPr>
      </w:pPr>
      <w:r>
        <w:rPr>
          <w:rFonts w:ascii="Times New Roman" w:hAnsi="Times New Roman"/>
          <w:sz w:val="24"/>
          <w:szCs w:val="24"/>
          <w:lang w:eastAsia="ru-RU"/>
        </w:rPr>
        <w:t>-</w:t>
      </w:r>
      <w:r w:rsidRPr="00B93E4E">
        <w:rPr>
          <w:rFonts w:ascii="Times New Roman" w:hAnsi="Times New Roman"/>
          <w:sz w:val="24"/>
          <w:szCs w:val="24"/>
          <w:lang w:eastAsia="ru-RU"/>
        </w:rPr>
        <w:t xml:space="preserve"> </w:t>
      </w:r>
      <w:r w:rsidRPr="00B93E4E">
        <w:rPr>
          <w:rFonts w:ascii="Times New Roman" w:hAnsi="Times New Roman"/>
          <w:color w:val="000000"/>
          <w:sz w:val="28"/>
          <w:szCs w:val="28"/>
          <w:lang w:eastAsia="ru-RU"/>
        </w:rPr>
        <w:t>геофизические исследования вмещающих грунтов методом георадиолокации.</w:t>
      </w:r>
    </w:p>
    <w:p w14:paraId="589FA183" w14:textId="77777777" w:rsidR="009B7CA1" w:rsidRPr="00B93E4E" w:rsidRDefault="009B7CA1" w:rsidP="009C4EB1">
      <w:pPr>
        <w:spacing w:after="0" w:line="360" w:lineRule="auto"/>
        <w:ind w:firstLine="567"/>
        <w:jc w:val="both"/>
        <w:rPr>
          <w:rFonts w:ascii="Times New Roman" w:hAnsi="Times New Roman"/>
          <w:color w:val="000000"/>
          <w:sz w:val="28"/>
          <w:szCs w:val="28"/>
          <w:lang w:eastAsia="ru-RU"/>
        </w:rPr>
      </w:pPr>
      <w:r w:rsidRPr="00B93E4E">
        <w:rPr>
          <w:rFonts w:ascii="Times New Roman" w:hAnsi="Times New Roman"/>
          <w:color w:val="000000"/>
          <w:sz w:val="28"/>
          <w:szCs w:val="28"/>
          <w:lang w:eastAsia="ru-RU"/>
        </w:rPr>
        <w:t>6. Поверочные расчеты отдельных элементов конструкций здания, с учетом выявленных в ходе обследования дефектов и повреждений.</w:t>
      </w:r>
    </w:p>
    <w:p w14:paraId="7F040AA2" w14:textId="77777777" w:rsidR="009B7CA1" w:rsidRPr="00B93E4E" w:rsidRDefault="009B7CA1" w:rsidP="009C4EB1">
      <w:pPr>
        <w:spacing w:after="0" w:line="360" w:lineRule="auto"/>
        <w:ind w:firstLine="567"/>
        <w:jc w:val="both"/>
        <w:rPr>
          <w:rFonts w:ascii="Times New Roman" w:hAnsi="Times New Roman"/>
          <w:color w:val="000000"/>
          <w:sz w:val="28"/>
          <w:szCs w:val="28"/>
          <w:lang w:eastAsia="ru-RU"/>
        </w:rPr>
      </w:pPr>
      <w:r w:rsidRPr="00B93E4E">
        <w:rPr>
          <w:rFonts w:ascii="Times New Roman" w:hAnsi="Times New Roman"/>
          <w:color w:val="000000"/>
          <w:sz w:val="28"/>
          <w:szCs w:val="28"/>
          <w:lang w:eastAsia="ru-RU"/>
        </w:rPr>
        <w:t>7. Оформление графических материалов обследования:</w:t>
      </w:r>
    </w:p>
    <w:p w14:paraId="5918E635" w14:textId="77777777" w:rsidR="009B7CA1" w:rsidRPr="00B93E4E" w:rsidRDefault="009B7CA1" w:rsidP="009C4EB1">
      <w:pPr>
        <w:spacing w:after="0" w:line="360" w:lineRule="auto"/>
        <w:ind w:firstLine="567"/>
        <w:jc w:val="both"/>
        <w:rPr>
          <w:rFonts w:ascii="Times New Roman" w:hAnsi="Times New Roman"/>
          <w:color w:val="000000"/>
          <w:sz w:val="28"/>
          <w:szCs w:val="28"/>
          <w:lang w:eastAsia="ru-RU"/>
        </w:rPr>
      </w:pPr>
      <w:r w:rsidRPr="00B93E4E">
        <w:rPr>
          <w:rFonts w:ascii="Times New Roman" w:hAnsi="Times New Roman"/>
          <w:color w:val="000000"/>
          <w:sz w:val="28"/>
          <w:szCs w:val="28"/>
          <w:lang w:eastAsia="ru-RU"/>
        </w:rPr>
        <w:t>- схемы расположения выявленных дефектов (поэтажные планы; продольные и поперечные разрезы; фасады);</w:t>
      </w:r>
    </w:p>
    <w:p w14:paraId="2B4454C0" w14:textId="77777777" w:rsidR="009B7CA1" w:rsidRPr="00B93E4E" w:rsidRDefault="009B7CA1" w:rsidP="009C4EB1">
      <w:pPr>
        <w:spacing w:after="0" w:line="360" w:lineRule="auto"/>
        <w:ind w:firstLine="567"/>
        <w:jc w:val="both"/>
        <w:rPr>
          <w:rFonts w:ascii="Times New Roman" w:hAnsi="Times New Roman"/>
          <w:color w:val="000000"/>
          <w:sz w:val="28"/>
          <w:szCs w:val="28"/>
          <w:lang w:eastAsia="ru-RU"/>
        </w:rPr>
      </w:pPr>
      <w:r w:rsidRPr="00B93E4E">
        <w:rPr>
          <w:rFonts w:ascii="Times New Roman" w:hAnsi="Times New Roman"/>
          <w:color w:val="000000"/>
          <w:sz w:val="28"/>
          <w:szCs w:val="28"/>
          <w:lang w:eastAsia="ru-RU"/>
        </w:rPr>
        <w:t>- схемы вскрытий и шурфов.</w:t>
      </w:r>
    </w:p>
    <w:p w14:paraId="777406E3" w14:textId="77777777" w:rsidR="009B7CA1" w:rsidRPr="00B93E4E" w:rsidRDefault="009B7CA1" w:rsidP="009C4EB1">
      <w:pPr>
        <w:spacing w:after="0" w:line="360" w:lineRule="auto"/>
        <w:ind w:firstLine="567"/>
        <w:jc w:val="both"/>
        <w:rPr>
          <w:rFonts w:ascii="Times New Roman" w:hAnsi="Times New Roman"/>
          <w:sz w:val="28"/>
          <w:szCs w:val="28"/>
          <w:lang w:eastAsia="ru-RU"/>
        </w:rPr>
      </w:pPr>
      <w:r w:rsidRPr="00B93E4E">
        <w:rPr>
          <w:rFonts w:ascii="Times New Roman" w:hAnsi="Times New Roman"/>
          <w:sz w:val="28"/>
          <w:szCs w:val="28"/>
          <w:lang w:eastAsia="ru-RU"/>
        </w:rPr>
        <w:t>8. Составление заключения по обследованию строительных конструкций здания</w:t>
      </w:r>
      <w:r>
        <w:rPr>
          <w:rFonts w:ascii="Times New Roman" w:hAnsi="Times New Roman"/>
          <w:sz w:val="28"/>
          <w:szCs w:val="28"/>
          <w:lang w:eastAsia="ru-RU"/>
        </w:rPr>
        <w:t xml:space="preserve">, </w:t>
      </w:r>
      <w:r w:rsidRPr="00B93E4E">
        <w:rPr>
          <w:rFonts w:ascii="Times New Roman" w:hAnsi="Times New Roman"/>
          <w:sz w:val="28"/>
          <w:szCs w:val="28"/>
          <w:lang w:eastAsia="ru-RU"/>
        </w:rPr>
        <w:t>в которое включить:</w:t>
      </w:r>
    </w:p>
    <w:p w14:paraId="39393B0F" w14:textId="77777777" w:rsidR="009B7CA1" w:rsidRPr="00B93E4E" w:rsidRDefault="009B7CA1" w:rsidP="009C4EB1">
      <w:pPr>
        <w:spacing w:after="0" w:line="360" w:lineRule="auto"/>
        <w:ind w:firstLine="567"/>
        <w:jc w:val="both"/>
        <w:rPr>
          <w:rFonts w:ascii="Times New Roman" w:hAnsi="Times New Roman"/>
          <w:color w:val="000000"/>
          <w:sz w:val="28"/>
          <w:szCs w:val="28"/>
          <w:lang w:eastAsia="ru-RU"/>
        </w:rPr>
      </w:pPr>
      <w:r w:rsidRPr="00B93E4E">
        <w:rPr>
          <w:rFonts w:ascii="Times New Roman" w:hAnsi="Times New Roman"/>
          <w:sz w:val="28"/>
          <w:szCs w:val="28"/>
          <w:lang w:eastAsia="ru-RU"/>
        </w:rPr>
        <w:t xml:space="preserve">- общую часть с описанием </w:t>
      </w:r>
      <w:r w:rsidRPr="00B93E4E">
        <w:rPr>
          <w:rFonts w:ascii="Times New Roman" w:hAnsi="Times New Roman"/>
          <w:color w:val="000000"/>
          <w:sz w:val="28"/>
          <w:szCs w:val="28"/>
          <w:lang w:eastAsia="ru-RU"/>
        </w:rPr>
        <w:t>характеристик здания, методов обследования и применяемых инструментов;</w:t>
      </w:r>
    </w:p>
    <w:p w14:paraId="639B8D62" w14:textId="77777777" w:rsidR="009B7CA1" w:rsidRPr="00B93E4E" w:rsidRDefault="009B7CA1" w:rsidP="009C4EB1">
      <w:pPr>
        <w:spacing w:after="0" w:line="360" w:lineRule="auto"/>
        <w:ind w:firstLine="567"/>
        <w:jc w:val="both"/>
        <w:rPr>
          <w:rFonts w:ascii="Times New Roman" w:hAnsi="Times New Roman"/>
          <w:sz w:val="28"/>
          <w:szCs w:val="28"/>
          <w:lang w:eastAsia="ru-RU"/>
        </w:rPr>
      </w:pPr>
      <w:r w:rsidRPr="00B93E4E">
        <w:rPr>
          <w:rFonts w:ascii="Times New Roman" w:hAnsi="Times New Roman"/>
          <w:color w:val="000000"/>
          <w:sz w:val="28"/>
          <w:szCs w:val="28"/>
          <w:lang w:eastAsia="ru-RU"/>
        </w:rPr>
        <w:t>- результаты обследования с описанием дефектов и повреждений, со схемами и ведомостями дефектов и повреждений;</w:t>
      </w:r>
    </w:p>
    <w:p w14:paraId="618BC7C2" w14:textId="77777777" w:rsidR="009B7CA1" w:rsidRPr="00B93E4E" w:rsidRDefault="009B7CA1" w:rsidP="009C4EB1">
      <w:pPr>
        <w:spacing w:after="0" w:line="360" w:lineRule="auto"/>
        <w:ind w:firstLine="567"/>
        <w:jc w:val="both"/>
        <w:rPr>
          <w:rFonts w:ascii="Times New Roman" w:hAnsi="Times New Roman"/>
          <w:color w:val="000000"/>
          <w:sz w:val="28"/>
          <w:szCs w:val="28"/>
          <w:lang w:eastAsia="ru-RU"/>
        </w:rPr>
      </w:pPr>
      <w:r w:rsidRPr="00B93E4E">
        <w:rPr>
          <w:rFonts w:ascii="Times New Roman" w:hAnsi="Times New Roman"/>
          <w:color w:val="000000"/>
          <w:sz w:val="28"/>
          <w:szCs w:val="28"/>
          <w:lang w:eastAsia="ru-RU"/>
        </w:rPr>
        <w:t>- определение категорий технического состояния конструкций в соответствии с ГОСТ 31937-2011, их элементов и здания в целом с описанием основных дефектов и повреждений и анализом причин их появления, выводы;</w:t>
      </w:r>
    </w:p>
    <w:p w14:paraId="4A7B518A" w14:textId="77777777" w:rsidR="009B7CA1" w:rsidRPr="00B93E4E" w:rsidRDefault="009B7CA1" w:rsidP="009C4EB1">
      <w:pPr>
        <w:spacing w:after="0" w:line="360" w:lineRule="auto"/>
        <w:ind w:firstLine="567"/>
        <w:jc w:val="both"/>
        <w:rPr>
          <w:rFonts w:ascii="Times New Roman" w:hAnsi="Times New Roman"/>
          <w:color w:val="000000"/>
          <w:sz w:val="28"/>
          <w:szCs w:val="28"/>
          <w:lang w:eastAsia="ru-RU"/>
        </w:rPr>
      </w:pPr>
      <w:r w:rsidRPr="00B93E4E">
        <w:rPr>
          <w:rFonts w:ascii="Times New Roman" w:hAnsi="Times New Roman"/>
          <w:color w:val="000000"/>
          <w:sz w:val="28"/>
          <w:szCs w:val="28"/>
          <w:lang w:eastAsia="ru-RU"/>
        </w:rPr>
        <w:t>- рекомендации по усилению и ремонту строительных конструкций, при необходимости, для дальнейшей эксплуатации здания;</w:t>
      </w:r>
    </w:p>
    <w:p w14:paraId="77F402D5" w14:textId="77777777" w:rsidR="009B7CA1" w:rsidRDefault="009B7CA1" w:rsidP="009C4EB1">
      <w:pPr>
        <w:spacing w:after="0" w:line="360" w:lineRule="auto"/>
        <w:ind w:firstLine="567"/>
        <w:jc w:val="both"/>
        <w:rPr>
          <w:rFonts w:ascii="Times New Roman" w:hAnsi="Times New Roman"/>
          <w:sz w:val="28"/>
          <w:szCs w:val="28"/>
        </w:rPr>
      </w:pPr>
      <w:r w:rsidRPr="00B93E4E">
        <w:rPr>
          <w:rFonts w:ascii="Times New Roman" w:hAnsi="Times New Roman"/>
          <w:color w:val="000000"/>
          <w:sz w:val="28"/>
          <w:szCs w:val="28"/>
          <w:lang w:eastAsia="ru-RU"/>
        </w:rPr>
        <w:t>- приложения с обосновывающими документами, результатами инструментального обследования, поверочными расчетами и свидетельством на право выполнения работ по обследованию.</w:t>
      </w:r>
    </w:p>
    <w:p w14:paraId="671D8E34" w14:textId="77777777" w:rsidR="009B7CA1" w:rsidRPr="009C4EB1" w:rsidRDefault="009B7CA1" w:rsidP="009C4EB1">
      <w:pPr>
        <w:spacing w:after="0" w:line="360" w:lineRule="auto"/>
        <w:ind w:firstLine="567"/>
        <w:jc w:val="both"/>
        <w:rPr>
          <w:rFonts w:ascii="Times New Roman" w:hAnsi="Times New Roman"/>
          <w:color w:val="000000"/>
          <w:sz w:val="28"/>
          <w:szCs w:val="28"/>
          <w:lang w:eastAsia="ru-RU"/>
        </w:rPr>
      </w:pPr>
    </w:p>
    <w:p w14:paraId="73E53F39" w14:textId="77777777" w:rsidR="009B7CA1" w:rsidRPr="006E30C3" w:rsidRDefault="009B7CA1" w:rsidP="000F442F">
      <w:pPr>
        <w:spacing w:after="0" w:line="360" w:lineRule="auto"/>
        <w:jc w:val="center"/>
        <w:rPr>
          <w:rFonts w:ascii="Times New Roman" w:hAnsi="Times New Roman"/>
          <w:b/>
          <w:sz w:val="28"/>
          <w:szCs w:val="28"/>
        </w:rPr>
      </w:pPr>
      <w:r>
        <w:rPr>
          <w:rFonts w:ascii="Times New Roman" w:hAnsi="Times New Roman"/>
          <w:b/>
          <w:sz w:val="28"/>
          <w:szCs w:val="28"/>
        </w:rPr>
        <w:t>Диагностика объектов</w:t>
      </w:r>
    </w:p>
    <w:p w14:paraId="3CB761D9" w14:textId="77777777" w:rsidR="009B7CA1" w:rsidRPr="009C4EB1" w:rsidRDefault="009B7CA1" w:rsidP="009C4EB1">
      <w:pPr>
        <w:spacing w:after="0" w:line="360" w:lineRule="auto"/>
        <w:ind w:firstLine="567"/>
        <w:jc w:val="both"/>
        <w:rPr>
          <w:rFonts w:ascii="Times New Roman" w:hAnsi="Times New Roman"/>
          <w:color w:val="000000"/>
          <w:sz w:val="28"/>
          <w:szCs w:val="28"/>
          <w:lang w:eastAsia="ru-RU"/>
        </w:rPr>
      </w:pPr>
    </w:p>
    <w:p w14:paraId="62318A49" w14:textId="77777777" w:rsidR="009B7CA1" w:rsidRPr="00B9598F" w:rsidRDefault="009B7CA1" w:rsidP="009C4EB1">
      <w:pPr>
        <w:spacing w:after="0" w:line="360" w:lineRule="auto"/>
        <w:ind w:firstLine="567"/>
        <w:jc w:val="both"/>
        <w:rPr>
          <w:rFonts w:ascii="Times New Roman" w:hAnsi="Times New Roman"/>
          <w:sz w:val="28"/>
          <w:szCs w:val="28"/>
        </w:rPr>
      </w:pPr>
      <w:r w:rsidRPr="00B9598F">
        <w:rPr>
          <w:rFonts w:ascii="Times New Roman" w:hAnsi="Times New Roman"/>
          <w:sz w:val="28"/>
          <w:szCs w:val="28"/>
          <w:u w:val="single"/>
        </w:rPr>
        <w:t xml:space="preserve">Заказчик: </w:t>
      </w:r>
      <w:r w:rsidRPr="00B9598F">
        <w:rPr>
          <w:rFonts w:ascii="Times New Roman" w:hAnsi="Times New Roman"/>
          <w:sz w:val="28"/>
          <w:szCs w:val="28"/>
        </w:rPr>
        <w:t>АО «ОРЕНБУРГНЕФТЬ»</w:t>
      </w:r>
    </w:p>
    <w:p w14:paraId="21930529" w14:textId="77777777" w:rsidR="009B7CA1" w:rsidRDefault="009B7CA1" w:rsidP="009C4EB1">
      <w:pPr>
        <w:spacing w:after="0" w:line="360" w:lineRule="auto"/>
        <w:ind w:firstLine="567"/>
        <w:jc w:val="both"/>
        <w:rPr>
          <w:rFonts w:ascii="Times New Roman" w:hAnsi="Times New Roman"/>
          <w:sz w:val="28"/>
          <w:szCs w:val="28"/>
        </w:rPr>
      </w:pPr>
      <w:r w:rsidRPr="00483C82">
        <w:rPr>
          <w:rFonts w:ascii="Times New Roman" w:hAnsi="Times New Roman"/>
          <w:sz w:val="28"/>
          <w:szCs w:val="28"/>
          <w:u w:val="single"/>
        </w:rPr>
        <w:lastRenderedPageBreak/>
        <w:t>Наименование закупки</w:t>
      </w:r>
      <w:r>
        <w:rPr>
          <w:rFonts w:ascii="Times New Roman" w:hAnsi="Times New Roman"/>
          <w:sz w:val="28"/>
          <w:szCs w:val="28"/>
        </w:rPr>
        <w:t>: Акционерное Общество «Оренбургнефть»</w:t>
      </w:r>
      <w:r w:rsidRPr="0051065A">
        <w:rPr>
          <w:rFonts w:ascii="Times New Roman" w:hAnsi="Times New Roman"/>
          <w:sz w:val="28"/>
          <w:szCs w:val="28"/>
        </w:rPr>
        <w:t xml:space="preserve"> объявляет тендер: внутритрубное диагностическое обследование нефтепроводов на предмет наличия вновь обнаруженных приварных элементов, имеющих признаки несанкционированных врезок</w:t>
      </w:r>
      <w:r>
        <w:rPr>
          <w:rFonts w:ascii="Times New Roman" w:hAnsi="Times New Roman"/>
          <w:sz w:val="28"/>
          <w:szCs w:val="28"/>
        </w:rPr>
        <w:t>.</w:t>
      </w:r>
    </w:p>
    <w:p w14:paraId="2039CC4A" w14:textId="77777777" w:rsidR="009B7CA1" w:rsidRDefault="009B7CA1" w:rsidP="009C4EB1">
      <w:pPr>
        <w:spacing w:after="0" w:line="360" w:lineRule="auto"/>
        <w:ind w:firstLine="567"/>
        <w:jc w:val="both"/>
        <w:rPr>
          <w:rFonts w:ascii="Times New Roman" w:hAnsi="Times New Roman"/>
          <w:sz w:val="28"/>
          <w:szCs w:val="28"/>
        </w:rPr>
      </w:pPr>
      <w:r w:rsidRPr="00483C82">
        <w:rPr>
          <w:rFonts w:ascii="Times New Roman" w:hAnsi="Times New Roman"/>
          <w:sz w:val="28"/>
          <w:szCs w:val="28"/>
          <w:u w:val="single"/>
        </w:rPr>
        <w:t>Дата размещения извещения</w:t>
      </w:r>
      <w:r>
        <w:rPr>
          <w:rFonts w:ascii="Times New Roman" w:hAnsi="Times New Roman"/>
          <w:sz w:val="28"/>
          <w:szCs w:val="28"/>
        </w:rPr>
        <w:t>: 19.08</w:t>
      </w:r>
      <w:r w:rsidRPr="006F7761">
        <w:rPr>
          <w:rFonts w:ascii="Times New Roman" w:hAnsi="Times New Roman"/>
          <w:sz w:val="28"/>
          <w:szCs w:val="28"/>
        </w:rPr>
        <w:t>.2020</w:t>
      </w:r>
      <w:r>
        <w:rPr>
          <w:rFonts w:ascii="Times New Roman" w:hAnsi="Times New Roman"/>
          <w:sz w:val="28"/>
          <w:szCs w:val="28"/>
        </w:rPr>
        <w:t>;</w:t>
      </w:r>
    </w:p>
    <w:p w14:paraId="645EF6EA" w14:textId="77777777" w:rsidR="009B7CA1" w:rsidRDefault="009B7CA1" w:rsidP="009C4EB1">
      <w:pPr>
        <w:spacing w:after="0" w:line="360" w:lineRule="auto"/>
        <w:ind w:firstLine="567"/>
        <w:jc w:val="both"/>
        <w:rPr>
          <w:rFonts w:ascii="Times New Roman" w:hAnsi="Times New Roman"/>
          <w:sz w:val="28"/>
          <w:szCs w:val="28"/>
        </w:rPr>
      </w:pPr>
      <w:r w:rsidRPr="00483C82">
        <w:rPr>
          <w:rFonts w:ascii="Times New Roman" w:hAnsi="Times New Roman"/>
          <w:sz w:val="28"/>
          <w:szCs w:val="28"/>
          <w:u w:val="single"/>
        </w:rPr>
        <w:t>НМЦ</w:t>
      </w:r>
      <w:r>
        <w:rPr>
          <w:rFonts w:ascii="Times New Roman" w:hAnsi="Times New Roman"/>
          <w:sz w:val="28"/>
          <w:szCs w:val="28"/>
        </w:rPr>
        <w:t xml:space="preserve">: </w:t>
      </w:r>
      <w:r w:rsidRPr="00C441BE">
        <w:rPr>
          <w:rFonts w:ascii="Times New Roman" w:hAnsi="Times New Roman"/>
          <w:sz w:val="28"/>
          <w:szCs w:val="28"/>
        </w:rPr>
        <w:t>142</w:t>
      </w:r>
      <w:r>
        <w:rPr>
          <w:rFonts w:ascii="Times New Roman" w:hAnsi="Times New Roman"/>
          <w:sz w:val="28"/>
          <w:szCs w:val="28"/>
        </w:rPr>
        <w:t xml:space="preserve"> </w:t>
      </w:r>
      <w:r w:rsidRPr="00C441BE">
        <w:rPr>
          <w:rFonts w:ascii="Times New Roman" w:hAnsi="Times New Roman"/>
          <w:sz w:val="28"/>
          <w:szCs w:val="28"/>
        </w:rPr>
        <w:t>375</w:t>
      </w:r>
      <w:r>
        <w:rPr>
          <w:rFonts w:ascii="Times New Roman" w:hAnsi="Times New Roman"/>
          <w:sz w:val="28"/>
          <w:szCs w:val="28"/>
        </w:rPr>
        <w:t>,</w:t>
      </w:r>
      <w:r w:rsidRPr="00C441BE">
        <w:rPr>
          <w:rFonts w:ascii="Times New Roman" w:hAnsi="Times New Roman"/>
          <w:sz w:val="28"/>
          <w:szCs w:val="28"/>
        </w:rPr>
        <w:t>137</w:t>
      </w:r>
      <w:r>
        <w:rPr>
          <w:rFonts w:ascii="Times New Roman" w:hAnsi="Times New Roman"/>
          <w:sz w:val="28"/>
          <w:szCs w:val="28"/>
        </w:rPr>
        <w:t xml:space="preserve"> тыс. руб.</w:t>
      </w:r>
    </w:p>
    <w:p w14:paraId="2A336C84" w14:textId="77777777" w:rsidR="009B7CA1" w:rsidRDefault="009B7CA1" w:rsidP="009C4EB1">
      <w:pPr>
        <w:spacing w:after="0" w:line="360" w:lineRule="auto"/>
        <w:ind w:firstLine="567"/>
        <w:jc w:val="both"/>
        <w:rPr>
          <w:rFonts w:ascii="Times New Roman" w:hAnsi="Times New Roman"/>
          <w:sz w:val="28"/>
          <w:szCs w:val="28"/>
        </w:rPr>
      </w:pPr>
      <w:r w:rsidRPr="00F35EF3">
        <w:rPr>
          <w:rFonts w:ascii="Times New Roman" w:hAnsi="Times New Roman"/>
          <w:sz w:val="28"/>
          <w:szCs w:val="28"/>
          <w:u w:val="single"/>
        </w:rPr>
        <w:t>Период оказания услуг</w:t>
      </w:r>
      <w:r>
        <w:rPr>
          <w:rFonts w:ascii="Times New Roman" w:hAnsi="Times New Roman"/>
          <w:sz w:val="28"/>
          <w:szCs w:val="28"/>
        </w:rPr>
        <w:t>: в течение до 66 дней с момента заключения договора (2 мес.);</w:t>
      </w:r>
    </w:p>
    <w:p w14:paraId="11D6C0F3" w14:textId="77777777" w:rsidR="009B7CA1" w:rsidRDefault="009B7CA1" w:rsidP="009C4EB1">
      <w:pPr>
        <w:spacing w:after="0" w:line="360" w:lineRule="auto"/>
        <w:ind w:firstLine="567"/>
        <w:jc w:val="both"/>
        <w:rPr>
          <w:rFonts w:ascii="Times New Roman" w:hAnsi="Times New Roman"/>
          <w:sz w:val="28"/>
          <w:szCs w:val="28"/>
        </w:rPr>
      </w:pPr>
      <w:r w:rsidRPr="00F35EF3">
        <w:rPr>
          <w:rFonts w:ascii="Times New Roman" w:hAnsi="Times New Roman"/>
          <w:sz w:val="28"/>
          <w:szCs w:val="28"/>
          <w:u w:val="single"/>
        </w:rPr>
        <w:t>Объем услуг</w:t>
      </w:r>
      <w:r>
        <w:rPr>
          <w:rFonts w:ascii="Times New Roman" w:hAnsi="Times New Roman"/>
          <w:sz w:val="28"/>
          <w:szCs w:val="28"/>
          <w:u w:val="single"/>
        </w:rPr>
        <w:t xml:space="preserve"> (выборочно)</w:t>
      </w:r>
      <w:r>
        <w:rPr>
          <w:rFonts w:ascii="Times New Roman" w:hAnsi="Times New Roman"/>
          <w:sz w:val="28"/>
          <w:szCs w:val="28"/>
        </w:rPr>
        <w:t>:</w:t>
      </w:r>
    </w:p>
    <w:p w14:paraId="76B4D835" w14:textId="77777777" w:rsidR="009B7CA1" w:rsidRDefault="009B7CA1" w:rsidP="009C4EB1">
      <w:pPr>
        <w:spacing w:after="0" w:line="360" w:lineRule="auto"/>
        <w:ind w:firstLine="567"/>
        <w:jc w:val="both"/>
        <w:rPr>
          <w:rFonts w:ascii="Times New Roman" w:hAnsi="Times New Roman"/>
          <w:sz w:val="28"/>
          <w:szCs w:val="28"/>
        </w:rPr>
      </w:pPr>
      <w:r w:rsidRPr="00914AAE">
        <w:rPr>
          <w:rFonts w:ascii="Times New Roman" w:hAnsi="Times New Roman"/>
          <w:sz w:val="28"/>
          <w:szCs w:val="28"/>
        </w:rPr>
        <w:t xml:space="preserve">• </w:t>
      </w:r>
      <w:r>
        <w:rPr>
          <w:rFonts w:ascii="Times New Roman" w:hAnsi="Times New Roman"/>
          <w:sz w:val="28"/>
          <w:szCs w:val="28"/>
        </w:rPr>
        <w:t>Выполнение подготовительных работ;</w:t>
      </w:r>
    </w:p>
    <w:p w14:paraId="12D7505C" w14:textId="77777777" w:rsidR="009B7CA1" w:rsidRDefault="009B7CA1" w:rsidP="009C4EB1">
      <w:pPr>
        <w:spacing w:after="0" w:line="360" w:lineRule="auto"/>
        <w:ind w:firstLine="567"/>
        <w:jc w:val="both"/>
        <w:rPr>
          <w:rFonts w:ascii="Times New Roman" w:hAnsi="Times New Roman"/>
          <w:sz w:val="28"/>
          <w:szCs w:val="28"/>
        </w:rPr>
      </w:pPr>
      <w:r w:rsidRPr="00914AAE">
        <w:rPr>
          <w:rFonts w:ascii="Times New Roman" w:hAnsi="Times New Roman"/>
          <w:sz w:val="28"/>
          <w:szCs w:val="28"/>
        </w:rPr>
        <w:t>•</w:t>
      </w:r>
      <w:r>
        <w:rPr>
          <w:rFonts w:ascii="Times New Roman" w:hAnsi="Times New Roman"/>
          <w:sz w:val="28"/>
          <w:szCs w:val="28"/>
        </w:rPr>
        <w:t xml:space="preserve"> Выполнение организационных и вспомогательных работ;</w:t>
      </w:r>
    </w:p>
    <w:p w14:paraId="69328A7F" w14:textId="77777777" w:rsidR="009B7CA1" w:rsidRDefault="009B7CA1" w:rsidP="009C4EB1">
      <w:pPr>
        <w:spacing w:after="0" w:line="360" w:lineRule="auto"/>
        <w:ind w:firstLine="567"/>
        <w:jc w:val="both"/>
        <w:rPr>
          <w:rFonts w:ascii="Times New Roman" w:hAnsi="Times New Roman"/>
          <w:sz w:val="28"/>
          <w:szCs w:val="28"/>
        </w:rPr>
      </w:pPr>
      <w:r w:rsidRPr="00914AAE">
        <w:rPr>
          <w:rFonts w:ascii="Times New Roman" w:hAnsi="Times New Roman"/>
          <w:sz w:val="28"/>
          <w:szCs w:val="28"/>
        </w:rPr>
        <w:t>•</w:t>
      </w:r>
      <w:r>
        <w:rPr>
          <w:rFonts w:ascii="Times New Roman" w:hAnsi="Times New Roman"/>
          <w:sz w:val="28"/>
          <w:szCs w:val="28"/>
        </w:rPr>
        <w:t xml:space="preserve"> Выполнение очистки трубопроводов;</w:t>
      </w:r>
    </w:p>
    <w:p w14:paraId="52F8295D" w14:textId="77777777" w:rsidR="009B7CA1" w:rsidRDefault="009B7CA1" w:rsidP="009C4EB1">
      <w:pPr>
        <w:spacing w:after="0" w:line="360" w:lineRule="auto"/>
        <w:ind w:firstLine="567"/>
        <w:jc w:val="both"/>
        <w:rPr>
          <w:rFonts w:ascii="Times New Roman" w:hAnsi="Times New Roman"/>
          <w:sz w:val="28"/>
          <w:szCs w:val="28"/>
        </w:rPr>
      </w:pPr>
      <w:r w:rsidRPr="00914AAE">
        <w:rPr>
          <w:rFonts w:ascii="Times New Roman" w:hAnsi="Times New Roman"/>
          <w:sz w:val="28"/>
          <w:szCs w:val="28"/>
        </w:rPr>
        <w:t>•</w:t>
      </w:r>
      <w:r>
        <w:rPr>
          <w:rFonts w:ascii="Times New Roman" w:hAnsi="Times New Roman"/>
          <w:sz w:val="28"/>
          <w:szCs w:val="28"/>
        </w:rPr>
        <w:t xml:space="preserve"> Выполнение обследования трубопроводов скребком-калибром;</w:t>
      </w:r>
    </w:p>
    <w:p w14:paraId="1557BEF6" w14:textId="77777777" w:rsidR="009B7CA1" w:rsidRDefault="009B7CA1" w:rsidP="009C4EB1">
      <w:pPr>
        <w:spacing w:after="0" w:line="360" w:lineRule="auto"/>
        <w:ind w:firstLine="567"/>
        <w:jc w:val="both"/>
        <w:rPr>
          <w:rFonts w:ascii="Times New Roman" w:hAnsi="Times New Roman"/>
          <w:sz w:val="28"/>
          <w:szCs w:val="28"/>
        </w:rPr>
      </w:pPr>
      <w:r w:rsidRPr="00914AAE">
        <w:rPr>
          <w:rFonts w:ascii="Times New Roman" w:hAnsi="Times New Roman"/>
          <w:sz w:val="28"/>
          <w:szCs w:val="28"/>
        </w:rPr>
        <w:t>•</w:t>
      </w:r>
      <w:r>
        <w:rPr>
          <w:rFonts w:ascii="Times New Roman" w:hAnsi="Times New Roman"/>
          <w:sz w:val="28"/>
          <w:szCs w:val="28"/>
        </w:rPr>
        <w:t xml:space="preserve"> Выполнение пропуска профилемера, контроль прохождения;</w:t>
      </w:r>
    </w:p>
    <w:p w14:paraId="6245A59A" w14:textId="77777777" w:rsidR="009B7CA1" w:rsidRDefault="009B7CA1" w:rsidP="009C4EB1">
      <w:pPr>
        <w:spacing w:after="0" w:line="360" w:lineRule="auto"/>
        <w:ind w:firstLine="567"/>
        <w:jc w:val="both"/>
        <w:rPr>
          <w:rFonts w:ascii="Times New Roman" w:hAnsi="Times New Roman"/>
          <w:sz w:val="28"/>
          <w:szCs w:val="28"/>
        </w:rPr>
      </w:pPr>
      <w:r w:rsidRPr="00914AAE">
        <w:rPr>
          <w:rFonts w:ascii="Times New Roman" w:hAnsi="Times New Roman"/>
          <w:sz w:val="28"/>
          <w:szCs w:val="28"/>
        </w:rPr>
        <w:t>•</w:t>
      </w:r>
      <w:r w:rsidR="006A4588">
        <w:rPr>
          <w:rFonts w:ascii="Times New Roman" w:hAnsi="Times New Roman"/>
          <w:sz w:val="28"/>
          <w:szCs w:val="28"/>
        </w:rPr>
        <w:t> </w:t>
      </w:r>
      <w:r>
        <w:rPr>
          <w:rFonts w:ascii="Times New Roman" w:hAnsi="Times New Roman"/>
          <w:sz w:val="28"/>
          <w:szCs w:val="28"/>
        </w:rPr>
        <w:t xml:space="preserve">Выполнение пропуска магнитного дефектоскопа </w:t>
      </w:r>
      <w:r>
        <w:rPr>
          <w:rFonts w:ascii="Times New Roman" w:hAnsi="Times New Roman"/>
          <w:sz w:val="28"/>
          <w:szCs w:val="28"/>
          <w:lang w:val="en-US"/>
        </w:rPr>
        <w:t>MFL</w:t>
      </w:r>
      <w:r>
        <w:rPr>
          <w:rFonts w:ascii="Times New Roman" w:hAnsi="Times New Roman"/>
          <w:sz w:val="28"/>
          <w:szCs w:val="28"/>
        </w:rPr>
        <w:t>, контроль прохождения, установка маркерных систем;</w:t>
      </w:r>
    </w:p>
    <w:p w14:paraId="24EEF4AA" w14:textId="77777777" w:rsidR="009B7CA1" w:rsidRPr="00F94CB2" w:rsidRDefault="009B7CA1" w:rsidP="009C4EB1">
      <w:pPr>
        <w:spacing w:after="0" w:line="360" w:lineRule="auto"/>
        <w:ind w:firstLine="567"/>
        <w:jc w:val="both"/>
        <w:rPr>
          <w:rFonts w:ascii="Times New Roman" w:hAnsi="Times New Roman"/>
          <w:sz w:val="28"/>
          <w:szCs w:val="28"/>
        </w:rPr>
      </w:pPr>
      <w:r w:rsidRPr="00914AAE">
        <w:rPr>
          <w:rFonts w:ascii="Times New Roman" w:hAnsi="Times New Roman"/>
          <w:sz w:val="28"/>
          <w:szCs w:val="28"/>
        </w:rPr>
        <w:t>•</w:t>
      </w:r>
      <w:r>
        <w:rPr>
          <w:rFonts w:ascii="Times New Roman" w:hAnsi="Times New Roman"/>
          <w:sz w:val="28"/>
          <w:szCs w:val="28"/>
        </w:rPr>
        <w:t xml:space="preserve"> Выполнение обработки данных, подготовки технического отчета по результатам обследования трубопроводов.</w:t>
      </w:r>
    </w:p>
    <w:p w14:paraId="7E2CF0ED" w14:textId="77777777" w:rsidR="009B7CA1" w:rsidRDefault="009B7CA1" w:rsidP="009C4EB1">
      <w:pPr>
        <w:spacing w:after="0" w:line="360" w:lineRule="auto"/>
        <w:ind w:firstLine="567"/>
        <w:jc w:val="both"/>
        <w:rPr>
          <w:rFonts w:ascii="Times New Roman" w:hAnsi="Times New Roman"/>
          <w:sz w:val="28"/>
          <w:szCs w:val="28"/>
        </w:rPr>
      </w:pPr>
      <w:r>
        <w:rPr>
          <w:rFonts w:ascii="Times New Roman" w:hAnsi="Times New Roman"/>
          <w:sz w:val="28"/>
          <w:szCs w:val="28"/>
          <w:u w:val="single"/>
        </w:rPr>
        <w:t>Т</w:t>
      </w:r>
      <w:r w:rsidRPr="00F35EF3">
        <w:rPr>
          <w:rFonts w:ascii="Times New Roman" w:hAnsi="Times New Roman"/>
          <w:sz w:val="28"/>
          <w:szCs w:val="28"/>
          <w:u w:val="single"/>
        </w:rPr>
        <w:t xml:space="preserve">ребования к </w:t>
      </w:r>
      <w:r>
        <w:rPr>
          <w:rFonts w:ascii="Times New Roman" w:hAnsi="Times New Roman"/>
          <w:sz w:val="28"/>
          <w:szCs w:val="28"/>
          <w:u w:val="single"/>
        </w:rPr>
        <w:t xml:space="preserve">способу </w:t>
      </w:r>
      <w:r w:rsidRPr="00F35EF3">
        <w:rPr>
          <w:rFonts w:ascii="Times New Roman" w:hAnsi="Times New Roman"/>
          <w:sz w:val="28"/>
          <w:szCs w:val="28"/>
          <w:u w:val="single"/>
        </w:rPr>
        <w:t>оказани</w:t>
      </w:r>
      <w:r>
        <w:rPr>
          <w:rFonts w:ascii="Times New Roman" w:hAnsi="Times New Roman"/>
          <w:sz w:val="28"/>
          <w:szCs w:val="28"/>
          <w:u w:val="single"/>
        </w:rPr>
        <w:t>я</w:t>
      </w:r>
      <w:r w:rsidRPr="00F35EF3">
        <w:rPr>
          <w:rFonts w:ascii="Times New Roman" w:hAnsi="Times New Roman"/>
          <w:sz w:val="28"/>
          <w:szCs w:val="28"/>
          <w:u w:val="single"/>
        </w:rPr>
        <w:t xml:space="preserve"> услуги</w:t>
      </w:r>
      <w:r>
        <w:rPr>
          <w:rFonts w:ascii="Times New Roman" w:hAnsi="Times New Roman"/>
          <w:sz w:val="28"/>
          <w:szCs w:val="28"/>
        </w:rPr>
        <w:t xml:space="preserve">: </w:t>
      </w:r>
    </w:p>
    <w:p w14:paraId="1D23A5C4" w14:textId="77777777" w:rsidR="009B7CA1" w:rsidRDefault="009B7CA1" w:rsidP="009C4EB1">
      <w:pPr>
        <w:spacing w:after="0" w:line="360" w:lineRule="auto"/>
        <w:ind w:firstLine="567"/>
        <w:jc w:val="both"/>
        <w:rPr>
          <w:rFonts w:ascii="Times New Roman" w:hAnsi="Times New Roman"/>
          <w:sz w:val="28"/>
          <w:szCs w:val="28"/>
        </w:rPr>
      </w:pPr>
      <w:r>
        <w:rPr>
          <w:rFonts w:ascii="Times New Roman" w:hAnsi="Times New Roman"/>
          <w:sz w:val="28"/>
          <w:szCs w:val="28"/>
        </w:rPr>
        <w:t>• Необходимо предоставить технический отчет на бумажном и электронном носителях и электронную базу данных всех выявленных дефектов и особенностей;</w:t>
      </w:r>
    </w:p>
    <w:p w14:paraId="7B9B18CE" w14:textId="77777777" w:rsidR="009B7CA1" w:rsidRDefault="009B7CA1" w:rsidP="009C4EB1">
      <w:pPr>
        <w:spacing w:after="0" w:line="360" w:lineRule="auto"/>
        <w:ind w:firstLine="567"/>
        <w:jc w:val="both"/>
        <w:rPr>
          <w:rFonts w:ascii="Times New Roman" w:hAnsi="Times New Roman"/>
          <w:sz w:val="28"/>
          <w:szCs w:val="28"/>
        </w:rPr>
      </w:pPr>
      <w:r w:rsidRPr="00D6081E">
        <w:rPr>
          <w:rFonts w:ascii="Times New Roman" w:hAnsi="Times New Roman"/>
          <w:sz w:val="28"/>
          <w:szCs w:val="28"/>
          <w:u w:val="single"/>
        </w:rPr>
        <w:t>Специальные требования</w:t>
      </w:r>
      <w:r>
        <w:rPr>
          <w:rFonts w:ascii="Times New Roman" w:hAnsi="Times New Roman"/>
          <w:sz w:val="28"/>
          <w:szCs w:val="28"/>
        </w:rPr>
        <w:t>:</w:t>
      </w:r>
      <w:r w:rsidRPr="00D6081E">
        <w:t xml:space="preserve"> </w:t>
      </w:r>
      <w:r>
        <w:rPr>
          <w:rFonts w:ascii="Times New Roman" w:hAnsi="Times New Roman"/>
          <w:sz w:val="28"/>
          <w:szCs w:val="28"/>
        </w:rPr>
        <w:t> </w:t>
      </w:r>
    </w:p>
    <w:p w14:paraId="0813976B" w14:textId="77777777" w:rsidR="009B7CA1" w:rsidRPr="00914AAE" w:rsidRDefault="009B7CA1" w:rsidP="009C4EB1">
      <w:pPr>
        <w:spacing w:after="0" w:line="360" w:lineRule="auto"/>
        <w:ind w:firstLine="567"/>
        <w:jc w:val="both"/>
        <w:rPr>
          <w:rFonts w:ascii="Times New Roman" w:hAnsi="Times New Roman"/>
          <w:sz w:val="28"/>
          <w:szCs w:val="28"/>
        </w:rPr>
      </w:pPr>
      <w:r w:rsidRPr="00914AAE">
        <w:rPr>
          <w:rFonts w:ascii="Times New Roman" w:hAnsi="Times New Roman"/>
          <w:sz w:val="28"/>
          <w:szCs w:val="28"/>
        </w:rPr>
        <w:t>•</w:t>
      </w:r>
      <w:r>
        <w:rPr>
          <w:rFonts w:ascii="Times New Roman" w:hAnsi="Times New Roman"/>
          <w:sz w:val="28"/>
          <w:szCs w:val="28"/>
        </w:rPr>
        <w:t xml:space="preserve"> По окончании выполнения работ по диагностированию, уровень остаточной намагниченности труб должен позволять проведение качественных ремонтных работ с использованием ручной дуговой электросварки.</w:t>
      </w:r>
    </w:p>
    <w:p w14:paraId="72A48BA8" w14:textId="77777777" w:rsidR="009B7CA1" w:rsidRPr="00BD4F52" w:rsidRDefault="009B7CA1" w:rsidP="000F442F">
      <w:pPr>
        <w:spacing w:after="0" w:line="360" w:lineRule="auto"/>
        <w:ind w:firstLine="567"/>
        <w:jc w:val="both"/>
        <w:rPr>
          <w:rFonts w:ascii="Times New Roman" w:hAnsi="Times New Roman"/>
          <w:sz w:val="28"/>
          <w:szCs w:val="28"/>
        </w:rPr>
      </w:pPr>
    </w:p>
    <w:p w14:paraId="2D8E972E" w14:textId="77777777" w:rsidR="009B7CA1" w:rsidRPr="000F442F" w:rsidRDefault="009B7CA1" w:rsidP="000F442F">
      <w:pPr>
        <w:spacing w:after="0" w:line="360" w:lineRule="auto"/>
        <w:jc w:val="center"/>
        <w:rPr>
          <w:rFonts w:ascii="Times New Roman" w:hAnsi="Times New Roman"/>
          <w:b/>
          <w:sz w:val="28"/>
          <w:szCs w:val="28"/>
        </w:rPr>
      </w:pPr>
      <w:r w:rsidRPr="000F442F">
        <w:rPr>
          <w:rFonts w:ascii="Times New Roman" w:hAnsi="Times New Roman"/>
          <w:b/>
          <w:sz w:val="28"/>
          <w:szCs w:val="28"/>
        </w:rPr>
        <w:t>Техническое освидетельствование</w:t>
      </w:r>
    </w:p>
    <w:p w14:paraId="524A8FF5" w14:textId="77777777" w:rsidR="000F442F" w:rsidRPr="000F442F" w:rsidRDefault="000F442F" w:rsidP="000F442F">
      <w:pPr>
        <w:spacing w:after="0" w:line="360" w:lineRule="auto"/>
        <w:ind w:firstLine="567"/>
        <w:jc w:val="both"/>
        <w:rPr>
          <w:rFonts w:ascii="Times New Roman" w:hAnsi="Times New Roman"/>
          <w:sz w:val="28"/>
          <w:szCs w:val="28"/>
        </w:rPr>
      </w:pPr>
    </w:p>
    <w:p w14:paraId="11819874" w14:textId="77777777" w:rsidR="009B7CA1" w:rsidRPr="00864AF4" w:rsidRDefault="009B7CA1" w:rsidP="000F442F">
      <w:pPr>
        <w:spacing w:after="0" w:line="360" w:lineRule="auto"/>
        <w:ind w:firstLine="708"/>
        <w:rPr>
          <w:rFonts w:ascii="Times New Roman" w:hAnsi="Times New Roman"/>
          <w:sz w:val="28"/>
          <w:szCs w:val="28"/>
          <w:u w:val="single"/>
        </w:rPr>
      </w:pPr>
      <w:r w:rsidRPr="00864AF4">
        <w:rPr>
          <w:rFonts w:ascii="Times New Roman" w:hAnsi="Times New Roman"/>
          <w:sz w:val="28"/>
          <w:szCs w:val="28"/>
          <w:u w:val="single"/>
        </w:rPr>
        <w:lastRenderedPageBreak/>
        <w:t>Заказчик: АО "ОБОРОНЭНЕРГО"</w:t>
      </w:r>
    </w:p>
    <w:p w14:paraId="33C24394" w14:textId="77777777" w:rsidR="009B7CA1" w:rsidRPr="00864AF4" w:rsidRDefault="009B7CA1" w:rsidP="000F442F">
      <w:pPr>
        <w:spacing w:after="0" w:line="360" w:lineRule="auto"/>
        <w:ind w:firstLine="720"/>
        <w:jc w:val="both"/>
        <w:rPr>
          <w:rFonts w:ascii="Times New Roman" w:hAnsi="Times New Roman"/>
          <w:sz w:val="28"/>
          <w:szCs w:val="28"/>
        </w:rPr>
      </w:pPr>
      <w:r w:rsidRPr="00864AF4">
        <w:rPr>
          <w:rFonts w:ascii="Times New Roman" w:hAnsi="Times New Roman"/>
          <w:sz w:val="28"/>
          <w:szCs w:val="28"/>
          <w:u w:val="single"/>
        </w:rPr>
        <w:t>Наименование закупки</w:t>
      </w:r>
      <w:r w:rsidRPr="00864AF4">
        <w:rPr>
          <w:rFonts w:ascii="Times New Roman" w:hAnsi="Times New Roman"/>
          <w:sz w:val="28"/>
          <w:szCs w:val="28"/>
        </w:rPr>
        <w:t>:</w:t>
      </w:r>
      <w:r w:rsidRPr="00864AF4">
        <w:t xml:space="preserve"> </w:t>
      </w:r>
      <w:r w:rsidRPr="00864AF4">
        <w:rPr>
          <w:rFonts w:ascii="Times New Roman" w:hAnsi="Times New Roman"/>
          <w:sz w:val="28"/>
          <w:szCs w:val="28"/>
        </w:rPr>
        <w:t>АКЦИОНЕРНОЕ ОБЩЕСТВО "ОБОРОНЭНЕРГО" объявляет тендер: Право заключения договора на оказание услуг по техническому освидетельствованию и комплексному обследованию с оценкой прочности, устойчивости, эксплуатационной надежности зданий и сооружений для АО «Оборонэнерго»</w:t>
      </w:r>
    </w:p>
    <w:p w14:paraId="3EA74966" w14:textId="77777777" w:rsidR="009B7CA1" w:rsidRDefault="009B7CA1" w:rsidP="000F442F">
      <w:pPr>
        <w:spacing w:after="0" w:line="360" w:lineRule="auto"/>
        <w:ind w:firstLine="720"/>
        <w:jc w:val="both"/>
        <w:rPr>
          <w:rFonts w:ascii="Times New Roman" w:hAnsi="Times New Roman"/>
          <w:sz w:val="28"/>
          <w:szCs w:val="28"/>
        </w:rPr>
      </w:pPr>
      <w:r w:rsidRPr="00483C82">
        <w:rPr>
          <w:rFonts w:ascii="Times New Roman" w:hAnsi="Times New Roman"/>
          <w:sz w:val="28"/>
          <w:szCs w:val="28"/>
          <w:u w:val="single"/>
        </w:rPr>
        <w:t>Дата размещения извещения</w:t>
      </w:r>
      <w:r>
        <w:rPr>
          <w:rFonts w:ascii="Times New Roman" w:hAnsi="Times New Roman"/>
          <w:sz w:val="28"/>
          <w:szCs w:val="28"/>
        </w:rPr>
        <w:t xml:space="preserve">: </w:t>
      </w:r>
      <w:r w:rsidRPr="001F2A96">
        <w:rPr>
          <w:rFonts w:ascii="Times New Roman" w:hAnsi="Times New Roman"/>
          <w:sz w:val="28"/>
          <w:szCs w:val="28"/>
        </w:rPr>
        <w:t>22.</w:t>
      </w:r>
      <w:r>
        <w:rPr>
          <w:rFonts w:ascii="Times New Roman" w:hAnsi="Times New Roman"/>
          <w:sz w:val="28"/>
          <w:szCs w:val="28"/>
        </w:rPr>
        <w:t>10</w:t>
      </w:r>
      <w:r w:rsidRPr="001F2A96">
        <w:rPr>
          <w:rFonts w:ascii="Times New Roman" w:hAnsi="Times New Roman"/>
          <w:sz w:val="28"/>
          <w:szCs w:val="28"/>
        </w:rPr>
        <w:t>.2020</w:t>
      </w:r>
      <w:r>
        <w:rPr>
          <w:rFonts w:ascii="Times New Roman" w:hAnsi="Times New Roman"/>
          <w:sz w:val="28"/>
          <w:szCs w:val="28"/>
        </w:rPr>
        <w:t>;</w:t>
      </w:r>
    </w:p>
    <w:p w14:paraId="32B7B695" w14:textId="77777777" w:rsidR="009B7CA1" w:rsidRDefault="009B7CA1" w:rsidP="000F442F">
      <w:pPr>
        <w:spacing w:after="0" w:line="360" w:lineRule="auto"/>
        <w:ind w:firstLine="720"/>
        <w:jc w:val="both"/>
        <w:rPr>
          <w:rFonts w:ascii="Times New Roman" w:hAnsi="Times New Roman"/>
          <w:sz w:val="28"/>
          <w:szCs w:val="28"/>
        </w:rPr>
      </w:pPr>
      <w:r w:rsidRPr="00483C82">
        <w:rPr>
          <w:rFonts w:ascii="Times New Roman" w:hAnsi="Times New Roman"/>
          <w:sz w:val="28"/>
          <w:szCs w:val="28"/>
          <w:u w:val="single"/>
        </w:rPr>
        <w:t>НМЦ</w:t>
      </w:r>
      <w:r>
        <w:rPr>
          <w:rFonts w:ascii="Times New Roman" w:hAnsi="Times New Roman"/>
          <w:sz w:val="28"/>
          <w:szCs w:val="28"/>
        </w:rPr>
        <w:t xml:space="preserve">: </w:t>
      </w:r>
      <w:r w:rsidRPr="00864AF4">
        <w:rPr>
          <w:rFonts w:ascii="Times New Roman" w:hAnsi="Times New Roman"/>
          <w:sz w:val="28"/>
          <w:szCs w:val="28"/>
        </w:rPr>
        <w:t>20</w:t>
      </w:r>
      <w:r>
        <w:rPr>
          <w:rFonts w:ascii="Times New Roman" w:hAnsi="Times New Roman"/>
          <w:sz w:val="28"/>
          <w:szCs w:val="28"/>
        </w:rPr>
        <w:t xml:space="preserve"> </w:t>
      </w:r>
      <w:r w:rsidRPr="00864AF4">
        <w:rPr>
          <w:rFonts w:ascii="Times New Roman" w:hAnsi="Times New Roman"/>
          <w:sz w:val="28"/>
          <w:szCs w:val="28"/>
        </w:rPr>
        <w:t>869</w:t>
      </w:r>
      <w:r>
        <w:rPr>
          <w:rFonts w:ascii="Times New Roman" w:hAnsi="Times New Roman"/>
          <w:sz w:val="28"/>
          <w:szCs w:val="28"/>
        </w:rPr>
        <w:t xml:space="preserve"> </w:t>
      </w:r>
      <w:r w:rsidRPr="00864AF4">
        <w:rPr>
          <w:rFonts w:ascii="Times New Roman" w:hAnsi="Times New Roman"/>
          <w:sz w:val="28"/>
          <w:szCs w:val="28"/>
        </w:rPr>
        <w:t>033</w:t>
      </w:r>
      <w:r>
        <w:rPr>
          <w:rFonts w:ascii="Times New Roman" w:hAnsi="Times New Roman"/>
          <w:sz w:val="28"/>
          <w:szCs w:val="28"/>
        </w:rPr>
        <w:t xml:space="preserve"> руб.;</w:t>
      </w:r>
    </w:p>
    <w:p w14:paraId="4CE43484" w14:textId="77777777" w:rsidR="009B7CA1" w:rsidRDefault="009B7CA1" w:rsidP="000F442F">
      <w:pPr>
        <w:spacing w:after="0" w:line="360" w:lineRule="auto"/>
        <w:ind w:firstLine="720"/>
        <w:jc w:val="both"/>
        <w:rPr>
          <w:rFonts w:ascii="Times New Roman" w:hAnsi="Times New Roman"/>
          <w:sz w:val="28"/>
          <w:szCs w:val="28"/>
        </w:rPr>
      </w:pPr>
      <w:r w:rsidRPr="00F35EF3">
        <w:rPr>
          <w:rFonts w:ascii="Times New Roman" w:hAnsi="Times New Roman"/>
          <w:sz w:val="28"/>
          <w:szCs w:val="28"/>
          <w:u w:val="single"/>
        </w:rPr>
        <w:t>Период оказания услуг</w:t>
      </w:r>
      <w:r>
        <w:rPr>
          <w:rFonts w:ascii="Times New Roman" w:hAnsi="Times New Roman"/>
          <w:sz w:val="28"/>
          <w:szCs w:val="28"/>
        </w:rPr>
        <w:t>: с ноября 2020 по март 2021 год</w:t>
      </w:r>
      <w:r w:rsidRPr="001F2A96">
        <w:rPr>
          <w:rFonts w:ascii="Times New Roman" w:hAnsi="Times New Roman"/>
          <w:sz w:val="28"/>
          <w:szCs w:val="28"/>
        </w:rPr>
        <w:t>;</w:t>
      </w:r>
    </w:p>
    <w:p w14:paraId="69BF833E" w14:textId="77777777" w:rsidR="000F442F" w:rsidRDefault="000F442F" w:rsidP="000F442F">
      <w:pPr>
        <w:spacing w:after="0" w:line="360" w:lineRule="auto"/>
        <w:ind w:firstLine="720"/>
        <w:jc w:val="both"/>
        <w:rPr>
          <w:rFonts w:ascii="Times New Roman" w:hAnsi="Times New Roman"/>
          <w:sz w:val="28"/>
          <w:szCs w:val="28"/>
        </w:rPr>
      </w:pPr>
      <w:r w:rsidRPr="00F35EF3">
        <w:rPr>
          <w:rFonts w:ascii="Times New Roman" w:hAnsi="Times New Roman"/>
          <w:sz w:val="28"/>
          <w:szCs w:val="28"/>
          <w:u w:val="single"/>
        </w:rPr>
        <w:t>Объем услуг</w:t>
      </w:r>
      <w:r>
        <w:rPr>
          <w:rFonts w:ascii="Times New Roman" w:hAnsi="Times New Roman"/>
          <w:sz w:val="28"/>
          <w:szCs w:val="28"/>
        </w:rPr>
        <w:t xml:space="preserve">: </w:t>
      </w:r>
    </w:p>
    <w:tbl>
      <w:tblPr>
        <w:tblW w:w="98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762"/>
        <w:gridCol w:w="2095"/>
        <w:gridCol w:w="2032"/>
      </w:tblGrid>
      <w:tr w:rsidR="000F442F" w:rsidRPr="00284FCA" w14:paraId="619FC9BE" w14:textId="77777777" w:rsidTr="00201F77">
        <w:trPr>
          <w:trHeight w:val="20"/>
          <w:tblHeader/>
        </w:trPr>
        <w:tc>
          <w:tcPr>
            <w:tcW w:w="5762" w:type="dxa"/>
            <w:vAlign w:val="center"/>
          </w:tcPr>
          <w:p w14:paraId="731AD2D0" w14:textId="77777777" w:rsidR="000F442F" w:rsidRPr="00284FCA" w:rsidRDefault="000F442F" w:rsidP="00201F77">
            <w:pPr>
              <w:widowControl w:val="0"/>
              <w:autoSpaceDE w:val="0"/>
              <w:autoSpaceDN w:val="0"/>
              <w:adjustRightInd w:val="0"/>
              <w:spacing w:after="0" w:line="240" w:lineRule="auto"/>
              <w:ind w:hanging="1"/>
              <w:jc w:val="center"/>
              <w:rPr>
                <w:rFonts w:ascii="Times New Roman" w:hAnsi="Times New Roman"/>
                <w:b/>
                <w:sz w:val="20"/>
                <w:szCs w:val="20"/>
                <w:lang w:eastAsia="ru-RU"/>
              </w:rPr>
            </w:pPr>
            <w:r w:rsidRPr="00284FCA">
              <w:rPr>
                <w:rFonts w:ascii="Times New Roman" w:hAnsi="Times New Roman"/>
                <w:b/>
                <w:sz w:val="20"/>
                <w:szCs w:val="20"/>
                <w:lang w:eastAsia="ru-RU"/>
              </w:rPr>
              <w:t>Перечень услуг на объектах, подлежащих детальному обследованию по результатам осмотра</w:t>
            </w:r>
          </w:p>
        </w:tc>
        <w:tc>
          <w:tcPr>
            <w:tcW w:w="4127" w:type="dxa"/>
            <w:gridSpan w:val="2"/>
            <w:vAlign w:val="center"/>
          </w:tcPr>
          <w:p w14:paraId="671667FA" w14:textId="77777777" w:rsidR="000F442F" w:rsidRPr="00284FCA" w:rsidRDefault="000F442F" w:rsidP="00201F77">
            <w:pPr>
              <w:widowControl w:val="0"/>
              <w:autoSpaceDE w:val="0"/>
              <w:autoSpaceDN w:val="0"/>
              <w:adjustRightInd w:val="0"/>
              <w:spacing w:after="0" w:line="240" w:lineRule="auto"/>
              <w:ind w:hanging="1"/>
              <w:jc w:val="center"/>
              <w:rPr>
                <w:rFonts w:ascii="Times New Roman" w:hAnsi="Times New Roman"/>
                <w:b/>
                <w:sz w:val="20"/>
                <w:szCs w:val="20"/>
                <w:lang w:eastAsia="ru-RU"/>
              </w:rPr>
            </w:pPr>
            <w:r w:rsidRPr="00284FCA">
              <w:rPr>
                <w:rFonts w:ascii="Times New Roman" w:hAnsi="Times New Roman"/>
                <w:b/>
                <w:sz w:val="20"/>
                <w:szCs w:val="20"/>
                <w:lang w:eastAsia="ru-RU"/>
              </w:rPr>
              <w:t>Описание дефектов, единицы измерения, количество</w:t>
            </w:r>
          </w:p>
        </w:tc>
      </w:tr>
      <w:tr w:rsidR="000F442F" w:rsidRPr="00284FCA" w14:paraId="17FBAC0B" w14:textId="77777777" w:rsidTr="00201F77">
        <w:trPr>
          <w:trHeight w:val="20"/>
          <w:tblHeader/>
        </w:trPr>
        <w:tc>
          <w:tcPr>
            <w:tcW w:w="5762" w:type="dxa"/>
            <w:vAlign w:val="center"/>
          </w:tcPr>
          <w:p w14:paraId="4A0B7BC1" w14:textId="77777777" w:rsidR="000F442F" w:rsidRPr="00864AF4" w:rsidRDefault="000F442F" w:rsidP="00201F77">
            <w:pPr>
              <w:widowControl w:val="0"/>
              <w:autoSpaceDE w:val="0"/>
              <w:autoSpaceDN w:val="0"/>
              <w:adjustRightInd w:val="0"/>
              <w:spacing w:after="0" w:line="240" w:lineRule="auto"/>
              <w:ind w:hanging="1"/>
              <w:rPr>
                <w:rFonts w:ascii="Times New Roman" w:hAnsi="Times New Roman"/>
                <w:sz w:val="20"/>
                <w:szCs w:val="20"/>
                <w:lang w:eastAsia="ru-RU"/>
              </w:rPr>
            </w:pPr>
            <w:r w:rsidRPr="00864AF4">
              <w:rPr>
                <w:rFonts w:ascii="Times New Roman" w:hAnsi="Times New Roman"/>
                <w:sz w:val="20"/>
                <w:szCs w:val="20"/>
                <w:lang w:eastAsia="ru-RU"/>
              </w:rPr>
              <w:t xml:space="preserve">Обмерные работы для одноэтажных зданий 1, высота здания до 5 м. </w:t>
            </w:r>
          </w:p>
        </w:tc>
        <w:tc>
          <w:tcPr>
            <w:tcW w:w="2095" w:type="dxa"/>
            <w:vAlign w:val="center"/>
          </w:tcPr>
          <w:p w14:paraId="35976D03" w14:textId="77777777" w:rsidR="000F442F" w:rsidRPr="00864AF4" w:rsidRDefault="000F442F" w:rsidP="00201F77">
            <w:pPr>
              <w:widowControl w:val="0"/>
              <w:autoSpaceDE w:val="0"/>
              <w:autoSpaceDN w:val="0"/>
              <w:adjustRightInd w:val="0"/>
              <w:spacing w:after="0" w:line="240" w:lineRule="auto"/>
              <w:ind w:hanging="1"/>
              <w:jc w:val="center"/>
              <w:rPr>
                <w:rFonts w:ascii="Times New Roman" w:hAnsi="Times New Roman"/>
                <w:sz w:val="20"/>
                <w:szCs w:val="20"/>
                <w:lang w:eastAsia="ru-RU"/>
              </w:rPr>
            </w:pPr>
            <w:r w:rsidRPr="00864AF4">
              <w:rPr>
                <w:rFonts w:ascii="Times New Roman" w:hAnsi="Times New Roman"/>
                <w:sz w:val="20"/>
                <w:szCs w:val="20"/>
                <w:lang w:eastAsia="ru-RU"/>
              </w:rPr>
              <w:t>м3</w:t>
            </w:r>
          </w:p>
        </w:tc>
        <w:tc>
          <w:tcPr>
            <w:tcW w:w="2032" w:type="dxa"/>
            <w:vAlign w:val="center"/>
          </w:tcPr>
          <w:p w14:paraId="0D3DD406" w14:textId="77777777" w:rsidR="000F442F" w:rsidRPr="00864AF4" w:rsidRDefault="000F442F" w:rsidP="00201F77">
            <w:pPr>
              <w:widowControl w:val="0"/>
              <w:autoSpaceDE w:val="0"/>
              <w:autoSpaceDN w:val="0"/>
              <w:adjustRightInd w:val="0"/>
              <w:spacing w:after="0" w:line="240" w:lineRule="auto"/>
              <w:ind w:hanging="1"/>
              <w:jc w:val="center"/>
              <w:rPr>
                <w:rFonts w:ascii="Times New Roman" w:hAnsi="Times New Roman"/>
                <w:sz w:val="20"/>
                <w:szCs w:val="20"/>
                <w:lang w:eastAsia="ru-RU"/>
              </w:rPr>
            </w:pPr>
            <w:r w:rsidRPr="00864AF4">
              <w:rPr>
                <w:rFonts w:ascii="Times New Roman" w:hAnsi="Times New Roman"/>
                <w:sz w:val="20"/>
                <w:szCs w:val="20"/>
                <w:lang w:eastAsia="ru-RU"/>
              </w:rPr>
              <w:t>100</w:t>
            </w:r>
          </w:p>
        </w:tc>
      </w:tr>
      <w:tr w:rsidR="000F442F" w:rsidRPr="00284FCA" w14:paraId="32D023B4" w14:textId="77777777" w:rsidTr="00201F77">
        <w:trPr>
          <w:trHeight w:val="20"/>
          <w:tblHeader/>
        </w:trPr>
        <w:tc>
          <w:tcPr>
            <w:tcW w:w="5762" w:type="dxa"/>
            <w:vAlign w:val="center"/>
          </w:tcPr>
          <w:p w14:paraId="2D03EEE0" w14:textId="77777777" w:rsidR="000F442F" w:rsidRPr="00864AF4" w:rsidRDefault="000F442F" w:rsidP="00201F77">
            <w:pPr>
              <w:widowControl w:val="0"/>
              <w:autoSpaceDE w:val="0"/>
              <w:autoSpaceDN w:val="0"/>
              <w:adjustRightInd w:val="0"/>
              <w:spacing w:after="0" w:line="240" w:lineRule="auto"/>
              <w:ind w:hanging="1"/>
              <w:rPr>
                <w:rFonts w:ascii="Times New Roman" w:hAnsi="Times New Roman"/>
                <w:sz w:val="20"/>
                <w:szCs w:val="20"/>
                <w:lang w:eastAsia="ru-RU"/>
              </w:rPr>
            </w:pPr>
            <w:r w:rsidRPr="00864AF4">
              <w:rPr>
                <w:rFonts w:ascii="Times New Roman" w:hAnsi="Times New Roman"/>
                <w:sz w:val="20"/>
                <w:szCs w:val="20"/>
                <w:lang w:eastAsia="ru-RU"/>
              </w:rPr>
              <w:t>Инженерные обследования строительных конструкций одноэтажных зданий 1 й категории сложности, категории работ 1, высота здания до 5м.</w:t>
            </w:r>
          </w:p>
        </w:tc>
        <w:tc>
          <w:tcPr>
            <w:tcW w:w="2095" w:type="dxa"/>
            <w:vAlign w:val="center"/>
          </w:tcPr>
          <w:p w14:paraId="0AEFC8CA" w14:textId="77777777" w:rsidR="000F442F" w:rsidRPr="00864AF4" w:rsidRDefault="000F442F" w:rsidP="00201F77">
            <w:pPr>
              <w:widowControl w:val="0"/>
              <w:autoSpaceDE w:val="0"/>
              <w:autoSpaceDN w:val="0"/>
              <w:adjustRightInd w:val="0"/>
              <w:spacing w:after="0" w:line="240" w:lineRule="auto"/>
              <w:ind w:hanging="1"/>
              <w:jc w:val="center"/>
              <w:rPr>
                <w:rFonts w:ascii="Times New Roman" w:hAnsi="Times New Roman"/>
                <w:sz w:val="20"/>
                <w:szCs w:val="20"/>
                <w:lang w:eastAsia="ru-RU"/>
              </w:rPr>
            </w:pPr>
            <w:r w:rsidRPr="00864AF4">
              <w:rPr>
                <w:rFonts w:ascii="Times New Roman" w:hAnsi="Times New Roman"/>
                <w:sz w:val="20"/>
                <w:szCs w:val="20"/>
                <w:lang w:eastAsia="ru-RU"/>
              </w:rPr>
              <w:t>м3</w:t>
            </w:r>
          </w:p>
        </w:tc>
        <w:tc>
          <w:tcPr>
            <w:tcW w:w="2032" w:type="dxa"/>
            <w:vAlign w:val="center"/>
          </w:tcPr>
          <w:p w14:paraId="2BF6B6D0" w14:textId="77777777" w:rsidR="000F442F" w:rsidRPr="00864AF4" w:rsidRDefault="000F442F" w:rsidP="00201F77">
            <w:pPr>
              <w:widowControl w:val="0"/>
              <w:autoSpaceDE w:val="0"/>
              <w:autoSpaceDN w:val="0"/>
              <w:adjustRightInd w:val="0"/>
              <w:spacing w:after="0" w:line="240" w:lineRule="auto"/>
              <w:ind w:hanging="1"/>
              <w:jc w:val="center"/>
              <w:rPr>
                <w:rFonts w:ascii="Times New Roman" w:hAnsi="Times New Roman"/>
                <w:sz w:val="20"/>
                <w:szCs w:val="20"/>
                <w:lang w:eastAsia="ru-RU"/>
              </w:rPr>
            </w:pPr>
            <w:r w:rsidRPr="00864AF4">
              <w:rPr>
                <w:rFonts w:ascii="Times New Roman" w:hAnsi="Times New Roman"/>
                <w:sz w:val="20"/>
                <w:szCs w:val="20"/>
                <w:lang w:eastAsia="ru-RU"/>
              </w:rPr>
              <w:t>100</w:t>
            </w:r>
          </w:p>
        </w:tc>
      </w:tr>
      <w:tr w:rsidR="000F442F" w:rsidRPr="00864AF4" w14:paraId="3D65E423" w14:textId="77777777" w:rsidTr="00201F77">
        <w:trPr>
          <w:trHeight w:val="20"/>
          <w:tblHeader/>
        </w:trPr>
        <w:tc>
          <w:tcPr>
            <w:tcW w:w="5762" w:type="dxa"/>
            <w:vAlign w:val="center"/>
          </w:tcPr>
          <w:p w14:paraId="75F67792" w14:textId="77777777" w:rsidR="000F442F" w:rsidRPr="00864AF4" w:rsidRDefault="000F442F" w:rsidP="00201F77">
            <w:pPr>
              <w:widowControl w:val="0"/>
              <w:autoSpaceDE w:val="0"/>
              <w:autoSpaceDN w:val="0"/>
              <w:adjustRightInd w:val="0"/>
              <w:spacing w:after="0" w:line="240" w:lineRule="auto"/>
              <w:rPr>
                <w:rFonts w:ascii="Times New Roman" w:hAnsi="Times New Roman"/>
                <w:sz w:val="20"/>
                <w:szCs w:val="20"/>
                <w:lang w:eastAsia="ru-RU"/>
              </w:rPr>
            </w:pPr>
            <w:r w:rsidRPr="00864AF4">
              <w:rPr>
                <w:rFonts w:ascii="Times New Roman" w:hAnsi="Times New Roman"/>
                <w:sz w:val="20"/>
                <w:szCs w:val="20"/>
                <w:lang w:eastAsia="ru-RU"/>
              </w:rPr>
              <w:t>Отбор образцов из конструкций.</w:t>
            </w:r>
          </w:p>
        </w:tc>
        <w:tc>
          <w:tcPr>
            <w:tcW w:w="2095" w:type="dxa"/>
            <w:vAlign w:val="center"/>
          </w:tcPr>
          <w:p w14:paraId="0B560B50" w14:textId="77777777" w:rsidR="000F442F" w:rsidRPr="00864AF4" w:rsidRDefault="000F442F" w:rsidP="00201F77">
            <w:pPr>
              <w:widowControl w:val="0"/>
              <w:autoSpaceDE w:val="0"/>
              <w:autoSpaceDN w:val="0"/>
              <w:adjustRightInd w:val="0"/>
              <w:spacing w:after="0" w:line="240" w:lineRule="auto"/>
              <w:jc w:val="center"/>
              <w:rPr>
                <w:rFonts w:ascii="Times New Roman" w:hAnsi="Times New Roman"/>
                <w:sz w:val="20"/>
                <w:szCs w:val="20"/>
                <w:lang w:eastAsia="ru-RU"/>
              </w:rPr>
            </w:pPr>
            <w:r w:rsidRPr="00864AF4">
              <w:rPr>
                <w:rFonts w:ascii="Times New Roman" w:hAnsi="Times New Roman"/>
                <w:sz w:val="20"/>
                <w:szCs w:val="20"/>
                <w:lang w:eastAsia="ru-RU"/>
              </w:rPr>
              <w:t>образцы</w:t>
            </w:r>
          </w:p>
        </w:tc>
        <w:tc>
          <w:tcPr>
            <w:tcW w:w="2032" w:type="dxa"/>
            <w:vAlign w:val="center"/>
          </w:tcPr>
          <w:p w14:paraId="7EFCA57F" w14:textId="77777777" w:rsidR="000F442F" w:rsidRPr="00864AF4" w:rsidRDefault="000F442F" w:rsidP="00201F77">
            <w:pPr>
              <w:widowControl w:val="0"/>
              <w:autoSpaceDE w:val="0"/>
              <w:autoSpaceDN w:val="0"/>
              <w:adjustRightInd w:val="0"/>
              <w:spacing w:after="0" w:line="240" w:lineRule="auto"/>
              <w:jc w:val="center"/>
              <w:rPr>
                <w:rFonts w:ascii="Times New Roman" w:hAnsi="Times New Roman"/>
                <w:sz w:val="20"/>
                <w:szCs w:val="20"/>
                <w:lang w:eastAsia="ru-RU"/>
              </w:rPr>
            </w:pPr>
            <w:r w:rsidRPr="00864AF4">
              <w:rPr>
                <w:rFonts w:ascii="Times New Roman" w:hAnsi="Times New Roman"/>
                <w:sz w:val="20"/>
                <w:szCs w:val="20"/>
                <w:lang w:eastAsia="ru-RU"/>
              </w:rPr>
              <w:t>5</w:t>
            </w:r>
          </w:p>
        </w:tc>
      </w:tr>
      <w:tr w:rsidR="000F442F" w:rsidRPr="00864AF4" w14:paraId="7278CA4C" w14:textId="77777777" w:rsidTr="00201F77">
        <w:trPr>
          <w:trHeight w:val="20"/>
          <w:tblHeader/>
        </w:trPr>
        <w:tc>
          <w:tcPr>
            <w:tcW w:w="5762" w:type="dxa"/>
            <w:vAlign w:val="center"/>
          </w:tcPr>
          <w:p w14:paraId="08EDD4E1" w14:textId="77777777" w:rsidR="000F442F" w:rsidRPr="00864AF4" w:rsidRDefault="000F442F" w:rsidP="00201F77">
            <w:pPr>
              <w:widowControl w:val="0"/>
              <w:autoSpaceDE w:val="0"/>
              <w:autoSpaceDN w:val="0"/>
              <w:adjustRightInd w:val="0"/>
              <w:spacing w:after="0" w:line="240" w:lineRule="auto"/>
              <w:rPr>
                <w:rFonts w:ascii="Times New Roman" w:hAnsi="Times New Roman"/>
                <w:sz w:val="20"/>
                <w:szCs w:val="20"/>
                <w:lang w:eastAsia="ru-RU"/>
              </w:rPr>
            </w:pPr>
            <w:r w:rsidRPr="00864AF4">
              <w:rPr>
                <w:rFonts w:ascii="Times New Roman" w:hAnsi="Times New Roman"/>
                <w:sz w:val="20"/>
                <w:szCs w:val="20"/>
                <w:lang w:eastAsia="ru-RU"/>
              </w:rPr>
              <w:t>Выпиливание куба с осмотром и описанием вида заполнителя</w:t>
            </w:r>
          </w:p>
        </w:tc>
        <w:tc>
          <w:tcPr>
            <w:tcW w:w="2095" w:type="dxa"/>
            <w:vAlign w:val="center"/>
          </w:tcPr>
          <w:p w14:paraId="270C7E20" w14:textId="77777777" w:rsidR="000F442F" w:rsidRPr="00864AF4" w:rsidRDefault="000F442F" w:rsidP="00201F77">
            <w:pPr>
              <w:widowControl w:val="0"/>
              <w:autoSpaceDE w:val="0"/>
              <w:autoSpaceDN w:val="0"/>
              <w:adjustRightInd w:val="0"/>
              <w:spacing w:after="0" w:line="240" w:lineRule="auto"/>
              <w:jc w:val="center"/>
              <w:rPr>
                <w:rFonts w:ascii="Times New Roman" w:hAnsi="Times New Roman"/>
                <w:sz w:val="20"/>
                <w:szCs w:val="20"/>
                <w:lang w:eastAsia="ru-RU"/>
              </w:rPr>
            </w:pPr>
            <w:r w:rsidRPr="00864AF4">
              <w:rPr>
                <w:rFonts w:ascii="Times New Roman" w:hAnsi="Times New Roman"/>
                <w:sz w:val="20"/>
                <w:szCs w:val="20"/>
                <w:lang w:eastAsia="ru-RU"/>
              </w:rPr>
              <w:t>куб/ образец</w:t>
            </w:r>
          </w:p>
        </w:tc>
        <w:tc>
          <w:tcPr>
            <w:tcW w:w="2032" w:type="dxa"/>
            <w:vAlign w:val="center"/>
          </w:tcPr>
          <w:p w14:paraId="254F68EB" w14:textId="77777777" w:rsidR="000F442F" w:rsidRPr="00864AF4" w:rsidRDefault="000F442F" w:rsidP="00201F77">
            <w:pPr>
              <w:widowControl w:val="0"/>
              <w:autoSpaceDE w:val="0"/>
              <w:autoSpaceDN w:val="0"/>
              <w:adjustRightInd w:val="0"/>
              <w:spacing w:after="0" w:line="240" w:lineRule="auto"/>
              <w:jc w:val="center"/>
              <w:rPr>
                <w:rFonts w:ascii="Times New Roman" w:hAnsi="Times New Roman"/>
                <w:sz w:val="20"/>
                <w:szCs w:val="20"/>
                <w:lang w:eastAsia="ru-RU"/>
              </w:rPr>
            </w:pPr>
            <w:r w:rsidRPr="00864AF4">
              <w:rPr>
                <w:rFonts w:ascii="Times New Roman" w:hAnsi="Times New Roman"/>
                <w:sz w:val="20"/>
                <w:szCs w:val="20"/>
                <w:lang w:eastAsia="ru-RU"/>
              </w:rPr>
              <w:t>2</w:t>
            </w:r>
          </w:p>
        </w:tc>
      </w:tr>
      <w:tr w:rsidR="000F442F" w:rsidRPr="00864AF4" w14:paraId="2B4301E5" w14:textId="77777777" w:rsidTr="00201F77">
        <w:trPr>
          <w:trHeight w:val="20"/>
          <w:tblHeader/>
        </w:trPr>
        <w:tc>
          <w:tcPr>
            <w:tcW w:w="5762" w:type="dxa"/>
            <w:vAlign w:val="center"/>
          </w:tcPr>
          <w:p w14:paraId="1EF5B807" w14:textId="77777777" w:rsidR="000F442F" w:rsidRPr="00864AF4" w:rsidRDefault="000F442F" w:rsidP="00201F77">
            <w:pPr>
              <w:widowControl w:val="0"/>
              <w:autoSpaceDE w:val="0"/>
              <w:autoSpaceDN w:val="0"/>
              <w:adjustRightInd w:val="0"/>
              <w:spacing w:after="0" w:line="240" w:lineRule="auto"/>
              <w:rPr>
                <w:rFonts w:ascii="Times New Roman" w:hAnsi="Times New Roman"/>
                <w:sz w:val="20"/>
                <w:szCs w:val="20"/>
                <w:lang w:eastAsia="ru-RU"/>
              </w:rPr>
            </w:pPr>
            <w:r w:rsidRPr="00864AF4">
              <w:rPr>
                <w:rFonts w:ascii="Times New Roman" w:hAnsi="Times New Roman"/>
                <w:sz w:val="20"/>
                <w:szCs w:val="20"/>
                <w:lang w:eastAsia="ru-RU"/>
              </w:rPr>
              <w:t>Осмотр конструкций и высверливание керна с торцовкой плоскостей.</w:t>
            </w:r>
          </w:p>
        </w:tc>
        <w:tc>
          <w:tcPr>
            <w:tcW w:w="2095" w:type="dxa"/>
            <w:vAlign w:val="center"/>
          </w:tcPr>
          <w:p w14:paraId="53A1A61B" w14:textId="77777777" w:rsidR="000F442F" w:rsidRPr="00864AF4" w:rsidRDefault="000F442F" w:rsidP="00201F77">
            <w:pPr>
              <w:widowControl w:val="0"/>
              <w:autoSpaceDE w:val="0"/>
              <w:autoSpaceDN w:val="0"/>
              <w:adjustRightInd w:val="0"/>
              <w:spacing w:after="0" w:line="240" w:lineRule="auto"/>
              <w:jc w:val="center"/>
              <w:rPr>
                <w:rFonts w:ascii="Times New Roman" w:hAnsi="Times New Roman"/>
                <w:sz w:val="20"/>
                <w:szCs w:val="20"/>
                <w:lang w:eastAsia="ru-RU"/>
              </w:rPr>
            </w:pPr>
          </w:p>
          <w:p w14:paraId="7B6E312C" w14:textId="77777777" w:rsidR="000F442F" w:rsidRPr="00864AF4" w:rsidRDefault="000F442F" w:rsidP="00201F77">
            <w:pPr>
              <w:widowControl w:val="0"/>
              <w:autoSpaceDE w:val="0"/>
              <w:autoSpaceDN w:val="0"/>
              <w:adjustRightInd w:val="0"/>
              <w:spacing w:after="0" w:line="240" w:lineRule="auto"/>
              <w:jc w:val="center"/>
              <w:rPr>
                <w:rFonts w:ascii="Times New Roman" w:hAnsi="Times New Roman"/>
                <w:sz w:val="20"/>
                <w:szCs w:val="20"/>
                <w:lang w:eastAsia="ru-RU"/>
              </w:rPr>
            </w:pPr>
            <w:r w:rsidRPr="00864AF4">
              <w:rPr>
                <w:rFonts w:ascii="Times New Roman" w:hAnsi="Times New Roman"/>
                <w:sz w:val="20"/>
                <w:szCs w:val="20"/>
                <w:lang w:eastAsia="ru-RU"/>
              </w:rPr>
              <w:t>образцы</w:t>
            </w:r>
          </w:p>
        </w:tc>
        <w:tc>
          <w:tcPr>
            <w:tcW w:w="2032" w:type="dxa"/>
            <w:vAlign w:val="center"/>
          </w:tcPr>
          <w:p w14:paraId="4D615D3E" w14:textId="77777777" w:rsidR="000F442F" w:rsidRPr="00864AF4" w:rsidRDefault="000F442F" w:rsidP="00201F77">
            <w:pPr>
              <w:widowControl w:val="0"/>
              <w:autoSpaceDE w:val="0"/>
              <w:autoSpaceDN w:val="0"/>
              <w:adjustRightInd w:val="0"/>
              <w:spacing w:after="0" w:line="240" w:lineRule="auto"/>
              <w:jc w:val="center"/>
              <w:rPr>
                <w:rFonts w:ascii="Times New Roman" w:hAnsi="Times New Roman"/>
                <w:sz w:val="20"/>
                <w:szCs w:val="20"/>
                <w:lang w:eastAsia="ru-RU"/>
              </w:rPr>
            </w:pPr>
            <w:r w:rsidRPr="00864AF4">
              <w:rPr>
                <w:rFonts w:ascii="Times New Roman" w:hAnsi="Times New Roman"/>
                <w:sz w:val="20"/>
                <w:szCs w:val="20"/>
                <w:lang w:eastAsia="ru-RU"/>
              </w:rPr>
              <w:t>4</w:t>
            </w:r>
          </w:p>
        </w:tc>
      </w:tr>
      <w:tr w:rsidR="000F442F" w:rsidRPr="00864AF4" w14:paraId="09BF05BB" w14:textId="77777777" w:rsidTr="00201F77">
        <w:trPr>
          <w:trHeight w:val="20"/>
          <w:tblHeader/>
        </w:trPr>
        <w:tc>
          <w:tcPr>
            <w:tcW w:w="5762" w:type="dxa"/>
            <w:vAlign w:val="center"/>
          </w:tcPr>
          <w:p w14:paraId="44AC7706" w14:textId="77777777" w:rsidR="000F442F" w:rsidRPr="00864AF4" w:rsidRDefault="000F442F" w:rsidP="00201F77">
            <w:pPr>
              <w:widowControl w:val="0"/>
              <w:autoSpaceDE w:val="0"/>
              <w:autoSpaceDN w:val="0"/>
              <w:adjustRightInd w:val="0"/>
              <w:spacing w:after="0" w:line="240" w:lineRule="auto"/>
              <w:rPr>
                <w:rFonts w:ascii="Times New Roman" w:hAnsi="Times New Roman"/>
                <w:sz w:val="20"/>
                <w:szCs w:val="20"/>
                <w:lang w:eastAsia="ru-RU"/>
              </w:rPr>
            </w:pPr>
            <w:r w:rsidRPr="00864AF4">
              <w:rPr>
                <w:rFonts w:ascii="Times New Roman" w:hAnsi="Times New Roman"/>
                <w:sz w:val="20"/>
                <w:szCs w:val="20"/>
                <w:lang w:eastAsia="ru-RU"/>
              </w:rPr>
              <w:t>Испытание образцов и обработка</w:t>
            </w:r>
          </w:p>
        </w:tc>
        <w:tc>
          <w:tcPr>
            <w:tcW w:w="2095" w:type="dxa"/>
            <w:vAlign w:val="center"/>
          </w:tcPr>
          <w:p w14:paraId="275EE9F0" w14:textId="77777777" w:rsidR="000F442F" w:rsidRPr="00864AF4" w:rsidRDefault="000F442F" w:rsidP="00201F77">
            <w:pPr>
              <w:widowControl w:val="0"/>
              <w:autoSpaceDE w:val="0"/>
              <w:autoSpaceDN w:val="0"/>
              <w:adjustRightInd w:val="0"/>
              <w:spacing w:after="0" w:line="240" w:lineRule="auto"/>
              <w:jc w:val="center"/>
              <w:rPr>
                <w:rFonts w:ascii="Times New Roman" w:hAnsi="Times New Roman"/>
                <w:sz w:val="20"/>
                <w:szCs w:val="20"/>
                <w:lang w:eastAsia="ru-RU"/>
              </w:rPr>
            </w:pPr>
            <w:r w:rsidRPr="00864AF4">
              <w:rPr>
                <w:rFonts w:ascii="Times New Roman" w:hAnsi="Times New Roman"/>
                <w:sz w:val="20"/>
                <w:szCs w:val="20"/>
                <w:lang w:eastAsia="ru-RU"/>
              </w:rPr>
              <w:t>образцы</w:t>
            </w:r>
          </w:p>
        </w:tc>
        <w:tc>
          <w:tcPr>
            <w:tcW w:w="2032" w:type="dxa"/>
            <w:vAlign w:val="center"/>
          </w:tcPr>
          <w:p w14:paraId="7F415DF9" w14:textId="77777777" w:rsidR="000F442F" w:rsidRPr="00864AF4" w:rsidRDefault="000F442F" w:rsidP="00201F77">
            <w:pPr>
              <w:widowControl w:val="0"/>
              <w:autoSpaceDE w:val="0"/>
              <w:autoSpaceDN w:val="0"/>
              <w:adjustRightInd w:val="0"/>
              <w:spacing w:after="0" w:line="240" w:lineRule="auto"/>
              <w:jc w:val="center"/>
              <w:rPr>
                <w:rFonts w:ascii="Times New Roman" w:hAnsi="Times New Roman"/>
                <w:sz w:val="20"/>
                <w:szCs w:val="20"/>
                <w:lang w:eastAsia="ru-RU"/>
              </w:rPr>
            </w:pPr>
            <w:r w:rsidRPr="00864AF4">
              <w:rPr>
                <w:rFonts w:ascii="Times New Roman" w:hAnsi="Times New Roman"/>
                <w:sz w:val="20"/>
                <w:szCs w:val="20"/>
                <w:lang w:eastAsia="ru-RU"/>
              </w:rPr>
              <w:t>5</w:t>
            </w:r>
          </w:p>
        </w:tc>
      </w:tr>
      <w:tr w:rsidR="000F442F" w:rsidRPr="00864AF4" w14:paraId="7A77D72E" w14:textId="77777777" w:rsidTr="00201F77">
        <w:trPr>
          <w:trHeight w:val="20"/>
          <w:tblHeader/>
        </w:trPr>
        <w:tc>
          <w:tcPr>
            <w:tcW w:w="5762" w:type="dxa"/>
            <w:vAlign w:val="center"/>
          </w:tcPr>
          <w:p w14:paraId="004B9C8C" w14:textId="77777777" w:rsidR="000F442F" w:rsidRPr="00864AF4" w:rsidRDefault="000F442F" w:rsidP="00201F77">
            <w:pPr>
              <w:widowControl w:val="0"/>
              <w:autoSpaceDE w:val="0"/>
              <w:autoSpaceDN w:val="0"/>
              <w:adjustRightInd w:val="0"/>
              <w:spacing w:after="0" w:line="240" w:lineRule="auto"/>
              <w:rPr>
                <w:rFonts w:ascii="Times New Roman" w:hAnsi="Times New Roman"/>
                <w:sz w:val="20"/>
                <w:szCs w:val="20"/>
                <w:lang w:eastAsia="ru-RU"/>
              </w:rPr>
            </w:pPr>
            <w:r w:rsidRPr="00864AF4">
              <w:rPr>
                <w:rFonts w:ascii="Times New Roman" w:hAnsi="Times New Roman"/>
                <w:sz w:val="20"/>
                <w:szCs w:val="20"/>
                <w:lang w:eastAsia="ru-RU"/>
              </w:rPr>
              <w:t>Внешний осмотр и определение мест проб металла</w:t>
            </w:r>
          </w:p>
        </w:tc>
        <w:tc>
          <w:tcPr>
            <w:tcW w:w="2095" w:type="dxa"/>
            <w:vAlign w:val="center"/>
          </w:tcPr>
          <w:p w14:paraId="6FC15084" w14:textId="77777777" w:rsidR="000F442F" w:rsidRPr="00864AF4" w:rsidRDefault="000F442F" w:rsidP="00201F77">
            <w:pPr>
              <w:widowControl w:val="0"/>
              <w:autoSpaceDE w:val="0"/>
              <w:autoSpaceDN w:val="0"/>
              <w:adjustRightInd w:val="0"/>
              <w:spacing w:after="0" w:line="240" w:lineRule="auto"/>
              <w:jc w:val="center"/>
              <w:rPr>
                <w:rFonts w:ascii="Times New Roman" w:hAnsi="Times New Roman"/>
                <w:sz w:val="20"/>
                <w:szCs w:val="20"/>
                <w:lang w:eastAsia="ru-RU"/>
              </w:rPr>
            </w:pPr>
            <w:r w:rsidRPr="00864AF4">
              <w:rPr>
                <w:rFonts w:ascii="Times New Roman" w:hAnsi="Times New Roman"/>
                <w:sz w:val="20"/>
                <w:szCs w:val="20"/>
                <w:lang w:eastAsia="ru-RU"/>
              </w:rPr>
              <w:t>образцы</w:t>
            </w:r>
          </w:p>
        </w:tc>
        <w:tc>
          <w:tcPr>
            <w:tcW w:w="2032" w:type="dxa"/>
            <w:vAlign w:val="center"/>
          </w:tcPr>
          <w:p w14:paraId="663AD7DB" w14:textId="77777777" w:rsidR="000F442F" w:rsidRPr="00864AF4" w:rsidRDefault="000F442F" w:rsidP="00201F77">
            <w:pPr>
              <w:widowControl w:val="0"/>
              <w:autoSpaceDE w:val="0"/>
              <w:autoSpaceDN w:val="0"/>
              <w:adjustRightInd w:val="0"/>
              <w:spacing w:after="0" w:line="240" w:lineRule="auto"/>
              <w:jc w:val="center"/>
              <w:rPr>
                <w:rFonts w:ascii="Times New Roman" w:hAnsi="Times New Roman"/>
                <w:sz w:val="20"/>
                <w:szCs w:val="20"/>
                <w:lang w:eastAsia="ru-RU"/>
              </w:rPr>
            </w:pPr>
            <w:r w:rsidRPr="00864AF4">
              <w:rPr>
                <w:rFonts w:ascii="Times New Roman" w:hAnsi="Times New Roman"/>
                <w:sz w:val="20"/>
                <w:szCs w:val="20"/>
                <w:lang w:eastAsia="ru-RU"/>
              </w:rPr>
              <w:t>3</w:t>
            </w:r>
          </w:p>
        </w:tc>
      </w:tr>
      <w:tr w:rsidR="000F442F" w:rsidRPr="00864AF4" w14:paraId="05F99890" w14:textId="77777777" w:rsidTr="00201F77">
        <w:trPr>
          <w:trHeight w:val="20"/>
          <w:tblHeader/>
        </w:trPr>
        <w:tc>
          <w:tcPr>
            <w:tcW w:w="5762" w:type="dxa"/>
            <w:vAlign w:val="center"/>
          </w:tcPr>
          <w:p w14:paraId="6286EBC1" w14:textId="77777777" w:rsidR="000F442F" w:rsidRPr="00864AF4" w:rsidRDefault="000F442F" w:rsidP="00201F77">
            <w:pPr>
              <w:widowControl w:val="0"/>
              <w:autoSpaceDE w:val="0"/>
              <w:autoSpaceDN w:val="0"/>
              <w:adjustRightInd w:val="0"/>
              <w:spacing w:after="0" w:line="240" w:lineRule="auto"/>
              <w:rPr>
                <w:rFonts w:ascii="Times New Roman" w:hAnsi="Times New Roman"/>
                <w:sz w:val="20"/>
                <w:szCs w:val="20"/>
                <w:lang w:eastAsia="ru-RU"/>
              </w:rPr>
            </w:pPr>
            <w:r w:rsidRPr="00864AF4">
              <w:rPr>
                <w:rFonts w:ascii="Times New Roman" w:hAnsi="Times New Roman"/>
                <w:sz w:val="20"/>
                <w:szCs w:val="20"/>
                <w:lang w:eastAsia="ru-RU"/>
              </w:rPr>
              <w:t>Вырезка образцов из элемента конструкций (совместно с резчиком) с заделкой ослабленных мест</w:t>
            </w:r>
          </w:p>
        </w:tc>
        <w:tc>
          <w:tcPr>
            <w:tcW w:w="2095" w:type="dxa"/>
            <w:vAlign w:val="center"/>
          </w:tcPr>
          <w:p w14:paraId="6D0F489E" w14:textId="77777777" w:rsidR="000F442F" w:rsidRPr="00864AF4" w:rsidRDefault="000F442F" w:rsidP="00201F77">
            <w:pPr>
              <w:widowControl w:val="0"/>
              <w:autoSpaceDE w:val="0"/>
              <w:autoSpaceDN w:val="0"/>
              <w:adjustRightInd w:val="0"/>
              <w:spacing w:after="0" w:line="240" w:lineRule="auto"/>
              <w:jc w:val="center"/>
              <w:rPr>
                <w:rFonts w:ascii="Times New Roman" w:hAnsi="Times New Roman"/>
                <w:sz w:val="20"/>
                <w:szCs w:val="20"/>
                <w:lang w:eastAsia="ru-RU"/>
              </w:rPr>
            </w:pPr>
            <w:r w:rsidRPr="00864AF4">
              <w:rPr>
                <w:rFonts w:ascii="Times New Roman" w:hAnsi="Times New Roman"/>
                <w:sz w:val="20"/>
                <w:szCs w:val="20"/>
                <w:lang w:eastAsia="ru-RU"/>
              </w:rPr>
              <w:t>образцы</w:t>
            </w:r>
          </w:p>
        </w:tc>
        <w:tc>
          <w:tcPr>
            <w:tcW w:w="2032" w:type="dxa"/>
            <w:vAlign w:val="center"/>
          </w:tcPr>
          <w:p w14:paraId="7E61B8C0" w14:textId="77777777" w:rsidR="000F442F" w:rsidRPr="00864AF4" w:rsidRDefault="000F442F" w:rsidP="00201F77">
            <w:pPr>
              <w:widowControl w:val="0"/>
              <w:autoSpaceDE w:val="0"/>
              <w:autoSpaceDN w:val="0"/>
              <w:adjustRightInd w:val="0"/>
              <w:spacing w:after="0" w:line="240" w:lineRule="auto"/>
              <w:jc w:val="center"/>
              <w:rPr>
                <w:rFonts w:ascii="Times New Roman" w:hAnsi="Times New Roman"/>
                <w:sz w:val="20"/>
                <w:szCs w:val="20"/>
                <w:lang w:eastAsia="ru-RU"/>
              </w:rPr>
            </w:pPr>
            <w:r w:rsidRPr="00864AF4">
              <w:rPr>
                <w:rFonts w:ascii="Times New Roman" w:hAnsi="Times New Roman"/>
                <w:sz w:val="20"/>
                <w:szCs w:val="20"/>
                <w:lang w:eastAsia="ru-RU"/>
              </w:rPr>
              <w:t>3</w:t>
            </w:r>
          </w:p>
        </w:tc>
      </w:tr>
      <w:tr w:rsidR="000F442F" w:rsidRPr="00864AF4" w14:paraId="2E3B2C8A" w14:textId="77777777" w:rsidTr="00201F77">
        <w:trPr>
          <w:trHeight w:val="20"/>
          <w:tblHeader/>
        </w:trPr>
        <w:tc>
          <w:tcPr>
            <w:tcW w:w="5762" w:type="dxa"/>
            <w:vAlign w:val="center"/>
          </w:tcPr>
          <w:p w14:paraId="535E74B3" w14:textId="77777777" w:rsidR="000F442F" w:rsidRPr="00864AF4" w:rsidRDefault="000F442F" w:rsidP="00201F77">
            <w:pPr>
              <w:widowControl w:val="0"/>
              <w:autoSpaceDE w:val="0"/>
              <w:autoSpaceDN w:val="0"/>
              <w:adjustRightInd w:val="0"/>
              <w:spacing w:after="0" w:line="240" w:lineRule="auto"/>
              <w:rPr>
                <w:rFonts w:ascii="Times New Roman" w:hAnsi="Times New Roman"/>
                <w:sz w:val="20"/>
                <w:szCs w:val="20"/>
                <w:lang w:eastAsia="ru-RU"/>
              </w:rPr>
            </w:pPr>
            <w:r w:rsidRPr="00864AF4">
              <w:rPr>
                <w:rFonts w:ascii="Times New Roman" w:hAnsi="Times New Roman"/>
                <w:sz w:val="20"/>
                <w:szCs w:val="20"/>
                <w:lang w:eastAsia="ru-RU"/>
              </w:rPr>
              <w:t>Физико-механические испытания стали с изготовлением образцов и определение механических характеристик.</w:t>
            </w:r>
          </w:p>
        </w:tc>
        <w:tc>
          <w:tcPr>
            <w:tcW w:w="2095" w:type="dxa"/>
            <w:vAlign w:val="center"/>
          </w:tcPr>
          <w:p w14:paraId="69AFCD31" w14:textId="77777777" w:rsidR="000F442F" w:rsidRPr="00864AF4" w:rsidRDefault="000F442F" w:rsidP="00201F77">
            <w:pPr>
              <w:widowControl w:val="0"/>
              <w:autoSpaceDE w:val="0"/>
              <w:autoSpaceDN w:val="0"/>
              <w:adjustRightInd w:val="0"/>
              <w:spacing w:after="0" w:line="240" w:lineRule="auto"/>
              <w:jc w:val="center"/>
              <w:rPr>
                <w:rFonts w:ascii="Times New Roman" w:hAnsi="Times New Roman"/>
                <w:sz w:val="20"/>
                <w:szCs w:val="20"/>
                <w:lang w:eastAsia="ru-RU"/>
              </w:rPr>
            </w:pPr>
            <w:r w:rsidRPr="00864AF4">
              <w:rPr>
                <w:rFonts w:ascii="Times New Roman" w:hAnsi="Times New Roman"/>
                <w:sz w:val="20"/>
                <w:szCs w:val="20"/>
                <w:lang w:eastAsia="ru-RU"/>
              </w:rPr>
              <w:t>образцы</w:t>
            </w:r>
          </w:p>
        </w:tc>
        <w:tc>
          <w:tcPr>
            <w:tcW w:w="2032" w:type="dxa"/>
            <w:vAlign w:val="center"/>
          </w:tcPr>
          <w:p w14:paraId="185FCCA9" w14:textId="77777777" w:rsidR="000F442F" w:rsidRPr="00864AF4" w:rsidRDefault="000F442F" w:rsidP="00201F77">
            <w:pPr>
              <w:widowControl w:val="0"/>
              <w:autoSpaceDE w:val="0"/>
              <w:autoSpaceDN w:val="0"/>
              <w:adjustRightInd w:val="0"/>
              <w:spacing w:after="0" w:line="240" w:lineRule="auto"/>
              <w:jc w:val="center"/>
              <w:rPr>
                <w:rFonts w:ascii="Times New Roman" w:hAnsi="Times New Roman"/>
                <w:sz w:val="20"/>
                <w:szCs w:val="20"/>
                <w:lang w:eastAsia="ru-RU"/>
              </w:rPr>
            </w:pPr>
            <w:r w:rsidRPr="00864AF4">
              <w:rPr>
                <w:rFonts w:ascii="Times New Roman" w:hAnsi="Times New Roman"/>
                <w:sz w:val="20"/>
                <w:szCs w:val="20"/>
                <w:lang w:eastAsia="ru-RU"/>
              </w:rPr>
              <w:t>3</w:t>
            </w:r>
          </w:p>
        </w:tc>
      </w:tr>
      <w:tr w:rsidR="000F442F" w:rsidRPr="00864AF4" w14:paraId="3410065C" w14:textId="77777777" w:rsidTr="00201F77">
        <w:trPr>
          <w:trHeight w:val="20"/>
          <w:tblHeader/>
        </w:trPr>
        <w:tc>
          <w:tcPr>
            <w:tcW w:w="5762" w:type="dxa"/>
            <w:vAlign w:val="center"/>
          </w:tcPr>
          <w:p w14:paraId="2F286600" w14:textId="77777777" w:rsidR="000F442F" w:rsidRPr="00864AF4" w:rsidRDefault="000F442F" w:rsidP="00201F77">
            <w:pPr>
              <w:widowControl w:val="0"/>
              <w:autoSpaceDE w:val="0"/>
              <w:autoSpaceDN w:val="0"/>
              <w:adjustRightInd w:val="0"/>
              <w:spacing w:after="0" w:line="240" w:lineRule="auto"/>
              <w:rPr>
                <w:rFonts w:ascii="Times New Roman" w:hAnsi="Times New Roman"/>
                <w:sz w:val="20"/>
                <w:szCs w:val="20"/>
                <w:lang w:eastAsia="ru-RU"/>
              </w:rPr>
            </w:pPr>
            <w:r w:rsidRPr="00864AF4">
              <w:rPr>
                <w:rFonts w:ascii="Times New Roman" w:hAnsi="Times New Roman"/>
                <w:sz w:val="20"/>
                <w:szCs w:val="20"/>
                <w:lang w:eastAsia="ru-RU"/>
              </w:rPr>
              <w:t>Обработка результатов испытаний</w:t>
            </w:r>
          </w:p>
        </w:tc>
        <w:tc>
          <w:tcPr>
            <w:tcW w:w="2095" w:type="dxa"/>
            <w:vAlign w:val="center"/>
          </w:tcPr>
          <w:p w14:paraId="3BDDECDC" w14:textId="77777777" w:rsidR="000F442F" w:rsidRPr="00864AF4" w:rsidRDefault="000F442F" w:rsidP="00201F77">
            <w:pPr>
              <w:widowControl w:val="0"/>
              <w:autoSpaceDE w:val="0"/>
              <w:autoSpaceDN w:val="0"/>
              <w:adjustRightInd w:val="0"/>
              <w:spacing w:after="0" w:line="240" w:lineRule="auto"/>
              <w:jc w:val="center"/>
              <w:rPr>
                <w:rFonts w:ascii="Times New Roman" w:hAnsi="Times New Roman"/>
                <w:sz w:val="20"/>
                <w:szCs w:val="20"/>
                <w:lang w:eastAsia="ru-RU"/>
              </w:rPr>
            </w:pPr>
            <w:r w:rsidRPr="00864AF4">
              <w:rPr>
                <w:rFonts w:ascii="Times New Roman" w:hAnsi="Times New Roman"/>
                <w:sz w:val="20"/>
                <w:szCs w:val="20"/>
                <w:lang w:eastAsia="ru-RU"/>
              </w:rPr>
              <w:t>образцы</w:t>
            </w:r>
          </w:p>
        </w:tc>
        <w:tc>
          <w:tcPr>
            <w:tcW w:w="2032" w:type="dxa"/>
            <w:vAlign w:val="center"/>
          </w:tcPr>
          <w:p w14:paraId="4BD48C1D" w14:textId="77777777" w:rsidR="000F442F" w:rsidRPr="00864AF4" w:rsidRDefault="000F442F" w:rsidP="00201F77">
            <w:pPr>
              <w:widowControl w:val="0"/>
              <w:autoSpaceDE w:val="0"/>
              <w:autoSpaceDN w:val="0"/>
              <w:adjustRightInd w:val="0"/>
              <w:spacing w:after="0" w:line="240" w:lineRule="auto"/>
              <w:jc w:val="center"/>
              <w:rPr>
                <w:rFonts w:ascii="Times New Roman" w:hAnsi="Times New Roman"/>
                <w:sz w:val="20"/>
                <w:szCs w:val="20"/>
                <w:lang w:eastAsia="ru-RU"/>
              </w:rPr>
            </w:pPr>
            <w:r w:rsidRPr="00864AF4">
              <w:rPr>
                <w:rFonts w:ascii="Times New Roman" w:hAnsi="Times New Roman"/>
                <w:sz w:val="20"/>
                <w:szCs w:val="20"/>
                <w:lang w:eastAsia="ru-RU"/>
              </w:rPr>
              <w:t>3</w:t>
            </w:r>
          </w:p>
        </w:tc>
      </w:tr>
      <w:tr w:rsidR="000F442F" w:rsidRPr="00864AF4" w14:paraId="4DFEA697" w14:textId="77777777" w:rsidTr="00201F77">
        <w:trPr>
          <w:trHeight w:val="20"/>
          <w:tblHeader/>
        </w:trPr>
        <w:tc>
          <w:tcPr>
            <w:tcW w:w="5762" w:type="dxa"/>
            <w:vAlign w:val="center"/>
          </w:tcPr>
          <w:p w14:paraId="65D0B862" w14:textId="77777777" w:rsidR="000F442F" w:rsidRPr="00864AF4" w:rsidRDefault="000F442F" w:rsidP="00201F77">
            <w:pPr>
              <w:widowControl w:val="0"/>
              <w:autoSpaceDE w:val="0"/>
              <w:autoSpaceDN w:val="0"/>
              <w:adjustRightInd w:val="0"/>
              <w:spacing w:after="0" w:line="240" w:lineRule="auto"/>
              <w:rPr>
                <w:rFonts w:ascii="Times New Roman" w:hAnsi="Times New Roman"/>
                <w:sz w:val="20"/>
                <w:szCs w:val="20"/>
                <w:lang w:eastAsia="ru-RU"/>
              </w:rPr>
            </w:pPr>
            <w:r w:rsidRPr="00864AF4">
              <w:rPr>
                <w:rFonts w:ascii="Times New Roman" w:hAnsi="Times New Roman"/>
                <w:sz w:val="20"/>
                <w:szCs w:val="20"/>
                <w:lang w:eastAsia="ru-RU"/>
              </w:rPr>
              <w:t>Определение защитного слоя бетона</w:t>
            </w:r>
          </w:p>
        </w:tc>
        <w:tc>
          <w:tcPr>
            <w:tcW w:w="2095" w:type="dxa"/>
            <w:vAlign w:val="center"/>
          </w:tcPr>
          <w:p w14:paraId="133E73F3" w14:textId="77777777" w:rsidR="000F442F" w:rsidRPr="00864AF4" w:rsidRDefault="000F442F" w:rsidP="00201F77">
            <w:pPr>
              <w:widowControl w:val="0"/>
              <w:autoSpaceDE w:val="0"/>
              <w:autoSpaceDN w:val="0"/>
              <w:adjustRightInd w:val="0"/>
              <w:spacing w:after="0" w:line="240" w:lineRule="auto"/>
              <w:jc w:val="center"/>
              <w:rPr>
                <w:rFonts w:ascii="Times New Roman" w:hAnsi="Times New Roman"/>
                <w:sz w:val="20"/>
                <w:szCs w:val="20"/>
                <w:lang w:eastAsia="ru-RU"/>
              </w:rPr>
            </w:pPr>
            <w:r w:rsidRPr="00864AF4">
              <w:rPr>
                <w:rFonts w:ascii="Times New Roman" w:hAnsi="Times New Roman"/>
                <w:sz w:val="20"/>
                <w:szCs w:val="20"/>
                <w:lang w:eastAsia="ru-RU"/>
              </w:rPr>
              <w:t>место</w:t>
            </w:r>
          </w:p>
        </w:tc>
        <w:tc>
          <w:tcPr>
            <w:tcW w:w="2032" w:type="dxa"/>
            <w:vAlign w:val="center"/>
          </w:tcPr>
          <w:p w14:paraId="5DF2FDC7" w14:textId="77777777" w:rsidR="000F442F" w:rsidRPr="00864AF4" w:rsidRDefault="000F442F" w:rsidP="00201F77">
            <w:pPr>
              <w:widowControl w:val="0"/>
              <w:autoSpaceDE w:val="0"/>
              <w:autoSpaceDN w:val="0"/>
              <w:adjustRightInd w:val="0"/>
              <w:spacing w:after="0" w:line="240" w:lineRule="auto"/>
              <w:jc w:val="center"/>
              <w:rPr>
                <w:rFonts w:ascii="Times New Roman" w:hAnsi="Times New Roman"/>
                <w:sz w:val="20"/>
                <w:szCs w:val="20"/>
                <w:lang w:eastAsia="ru-RU"/>
              </w:rPr>
            </w:pPr>
            <w:r w:rsidRPr="00864AF4">
              <w:rPr>
                <w:rFonts w:ascii="Times New Roman" w:hAnsi="Times New Roman"/>
                <w:sz w:val="20"/>
                <w:szCs w:val="20"/>
                <w:lang w:eastAsia="ru-RU"/>
              </w:rPr>
              <w:t>3</w:t>
            </w:r>
          </w:p>
        </w:tc>
      </w:tr>
      <w:tr w:rsidR="000F442F" w:rsidRPr="00864AF4" w14:paraId="6BBFE2AE" w14:textId="77777777" w:rsidTr="00201F77">
        <w:trPr>
          <w:trHeight w:val="20"/>
          <w:tblHeader/>
        </w:trPr>
        <w:tc>
          <w:tcPr>
            <w:tcW w:w="5762" w:type="dxa"/>
            <w:vAlign w:val="center"/>
          </w:tcPr>
          <w:p w14:paraId="3D49CCE4" w14:textId="77777777" w:rsidR="000F442F" w:rsidRPr="00864AF4" w:rsidRDefault="000F442F" w:rsidP="00201F77">
            <w:pPr>
              <w:widowControl w:val="0"/>
              <w:autoSpaceDE w:val="0"/>
              <w:autoSpaceDN w:val="0"/>
              <w:adjustRightInd w:val="0"/>
              <w:spacing w:after="0" w:line="240" w:lineRule="auto"/>
              <w:rPr>
                <w:rFonts w:ascii="Times New Roman" w:hAnsi="Times New Roman"/>
                <w:sz w:val="20"/>
                <w:szCs w:val="20"/>
                <w:lang w:eastAsia="ru-RU"/>
              </w:rPr>
            </w:pPr>
            <w:r w:rsidRPr="00864AF4">
              <w:rPr>
                <w:rFonts w:ascii="Times New Roman" w:hAnsi="Times New Roman"/>
                <w:sz w:val="20"/>
                <w:szCs w:val="20"/>
                <w:lang w:eastAsia="ru-RU"/>
              </w:rPr>
              <w:t>Вырубка штрабы (вскрытие арматуры) для замера диаметра и определение класса.</w:t>
            </w:r>
          </w:p>
        </w:tc>
        <w:tc>
          <w:tcPr>
            <w:tcW w:w="2095" w:type="dxa"/>
            <w:vAlign w:val="center"/>
          </w:tcPr>
          <w:p w14:paraId="53461F18" w14:textId="77777777" w:rsidR="000F442F" w:rsidRPr="00864AF4" w:rsidRDefault="000F442F" w:rsidP="00201F77">
            <w:pPr>
              <w:widowControl w:val="0"/>
              <w:autoSpaceDE w:val="0"/>
              <w:autoSpaceDN w:val="0"/>
              <w:adjustRightInd w:val="0"/>
              <w:spacing w:after="0" w:line="240" w:lineRule="auto"/>
              <w:jc w:val="center"/>
              <w:rPr>
                <w:rFonts w:ascii="Times New Roman" w:hAnsi="Times New Roman"/>
                <w:sz w:val="20"/>
                <w:szCs w:val="20"/>
                <w:lang w:eastAsia="ru-RU"/>
              </w:rPr>
            </w:pPr>
          </w:p>
          <w:p w14:paraId="4423B482" w14:textId="77777777" w:rsidR="000F442F" w:rsidRPr="00864AF4" w:rsidRDefault="000F442F" w:rsidP="00201F77">
            <w:pPr>
              <w:widowControl w:val="0"/>
              <w:autoSpaceDE w:val="0"/>
              <w:autoSpaceDN w:val="0"/>
              <w:adjustRightInd w:val="0"/>
              <w:spacing w:after="0" w:line="240" w:lineRule="auto"/>
              <w:jc w:val="center"/>
              <w:rPr>
                <w:rFonts w:ascii="Times New Roman" w:hAnsi="Times New Roman"/>
                <w:sz w:val="20"/>
                <w:szCs w:val="20"/>
                <w:lang w:eastAsia="ru-RU"/>
              </w:rPr>
            </w:pPr>
            <w:r w:rsidRPr="00864AF4">
              <w:rPr>
                <w:rFonts w:ascii="Times New Roman" w:hAnsi="Times New Roman"/>
                <w:sz w:val="20"/>
                <w:szCs w:val="20"/>
                <w:lang w:eastAsia="ru-RU"/>
              </w:rPr>
              <w:t>место</w:t>
            </w:r>
          </w:p>
        </w:tc>
        <w:tc>
          <w:tcPr>
            <w:tcW w:w="2032" w:type="dxa"/>
            <w:vAlign w:val="center"/>
          </w:tcPr>
          <w:p w14:paraId="28D0C26F" w14:textId="77777777" w:rsidR="000F442F" w:rsidRPr="00864AF4" w:rsidRDefault="000F442F" w:rsidP="00201F77">
            <w:pPr>
              <w:widowControl w:val="0"/>
              <w:autoSpaceDE w:val="0"/>
              <w:autoSpaceDN w:val="0"/>
              <w:adjustRightInd w:val="0"/>
              <w:spacing w:after="0" w:line="240" w:lineRule="auto"/>
              <w:jc w:val="center"/>
              <w:rPr>
                <w:rFonts w:ascii="Times New Roman" w:hAnsi="Times New Roman"/>
                <w:sz w:val="20"/>
                <w:szCs w:val="20"/>
                <w:lang w:eastAsia="ru-RU"/>
              </w:rPr>
            </w:pPr>
            <w:r w:rsidRPr="00864AF4">
              <w:rPr>
                <w:rFonts w:ascii="Times New Roman" w:hAnsi="Times New Roman"/>
                <w:sz w:val="20"/>
                <w:szCs w:val="20"/>
                <w:lang w:eastAsia="ru-RU"/>
              </w:rPr>
              <w:t>5</w:t>
            </w:r>
          </w:p>
        </w:tc>
      </w:tr>
      <w:tr w:rsidR="000F442F" w:rsidRPr="00864AF4" w14:paraId="3F8944D4" w14:textId="77777777" w:rsidTr="00201F77">
        <w:trPr>
          <w:trHeight w:val="20"/>
          <w:tblHeader/>
        </w:trPr>
        <w:tc>
          <w:tcPr>
            <w:tcW w:w="5762" w:type="dxa"/>
            <w:vAlign w:val="center"/>
          </w:tcPr>
          <w:p w14:paraId="3B681C8E" w14:textId="77777777" w:rsidR="000F442F" w:rsidRPr="00864AF4" w:rsidRDefault="000F442F" w:rsidP="00201F77">
            <w:pPr>
              <w:widowControl w:val="0"/>
              <w:autoSpaceDE w:val="0"/>
              <w:autoSpaceDN w:val="0"/>
              <w:adjustRightInd w:val="0"/>
              <w:spacing w:after="0" w:line="240" w:lineRule="auto"/>
              <w:rPr>
                <w:rFonts w:ascii="Times New Roman" w:hAnsi="Times New Roman"/>
                <w:sz w:val="20"/>
                <w:szCs w:val="20"/>
                <w:lang w:eastAsia="ru-RU"/>
              </w:rPr>
            </w:pPr>
            <w:r w:rsidRPr="00864AF4">
              <w:rPr>
                <w:rFonts w:ascii="Times New Roman" w:hAnsi="Times New Roman"/>
                <w:sz w:val="20"/>
                <w:szCs w:val="20"/>
                <w:lang w:eastAsia="ru-RU"/>
              </w:rPr>
              <w:t>Вскрытие кровли с отбором образцов</w:t>
            </w:r>
          </w:p>
        </w:tc>
        <w:tc>
          <w:tcPr>
            <w:tcW w:w="2095" w:type="dxa"/>
            <w:vAlign w:val="center"/>
          </w:tcPr>
          <w:p w14:paraId="241C4A6E" w14:textId="77777777" w:rsidR="000F442F" w:rsidRPr="00864AF4" w:rsidRDefault="000F442F" w:rsidP="00201F77">
            <w:pPr>
              <w:widowControl w:val="0"/>
              <w:autoSpaceDE w:val="0"/>
              <w:autoSpaceDN w:val="0"/>
              <w:adjustRightInd w:val="0"/>
              <w:spacing w:after="0" w:line="240" w:lineRule="auto"/>
              <w:jc w:val="center"/>
              <w:rPr>
                <w:rFonts w:ascii="Times New Roman" w:hAnsi="Times New Roman"/>
                <w:sz w:val="20"/>
                <w:szCs w:val="20"/>
                <w:lang w:eastAsia="ru-RU"/>
              </w:rPr>
            </w:pPr>
            <w:r w:rsidRPr="00864AF4">
              <w:rPr>
                <w:rFonts w:ascii="Times New Roman" w:hAnsi="Times New Roman"/>
                <w:sz w:val="20"/>
                <w:szCs w:val="20"/>
                <w:lang w:eastAsia="ru-RU"/>
              </w:rPr>
              <w:t>место</w:t>
            </w:r>
          </w:p>
        </w:tc>
        <w:tc>
          <w:tcPr>
            <w:tcW w:w="2032" w:type="dxa"/>
            <w:vAlign w:val="center"/>
          </w:tcPr>
          <w:p w14:paraId="6C602571" w14:textId="77777777" w:rsidR="000F442F" w:rsidRPr="00864AF4" w:rsidRDefault="000F442F" w:rsidP="00201F77">
            <w:pPr>
              <w:widowControl w:val="0"/>
              <w:autoSpaceDE w:val="0"/>
              <w:autoSpaceDN w:val="0"/>
              <w:adjustRightInd w:val="0"/>
              <w:spacing w:after="0" w:line="240" w:lineRule="auto"/>
              <w:jc w:val="center"/>
              <w:rPr>
                <w:rFonts w:ascii="Times New Roman" w:hAnsi="Times New Roman"/>
                <w:sz w:val="20"/>
                <w:szCs w:val="20"/>
                <w:lang w:eastAsia="ru-RU"/>
              </w:rPr>
            </w:pPr>
            <w:r w:rsidRPr="00864AF4">
              <w:rPr>
                <w:rFonts w:ascii="Times New Roman" w:hAnsi="Times New Roman"/>
                <w:sz w:val="20"/>
                <w:szCs w:val="20"/>
                <w:lang w:eastAsia="ru-RU"/>
              </w:rPr>
              <w:t>2</w:t>
            </w:r>
          </w:p>
        </w:tc>
      </w:tr>
      <w:tr w:rsidR="000F442F" w:rsidRPr="00864AF4" w14:paraId="0F2E71EB" w14:textId="77777777" w:rsidTr="00201F77">
        <w:trPr>
          <w:trHeight w:val="20"/>
          <w:tblHeader/>
        </w:trPr>
        <w:tc>
          <w:tcPr>
            <w:tcW w:w="5762" w:type="dxa"/>
            <w:vAlign w:val="center"/>
          </w:tcPr>
          <w:p w14:paraId="10225EB2" w14:textId="77777777" w:rsidR="000F442F" w:rsidRPr="00864AF4" w:rsidRDefault="000F442F" w:rsidP="00201F77">
            <w:pPr>
              <w:widowControl w:val="0"/>
              <w:autoSpaceDE w:val="0"/>
              <w:autoSpaceDN w:val="0"/>
              <w:adjustRightInd w:val="0"/>
              <w:spacing w:after="0" w:line="240" w:lineRule="auto"/>
              <w:rPr>
                <w:rFonts w:ascii="Times New Roman" w:hAnsi="Times New Roman"/>
                <w:sz w:val="20"/>
                <w:szCs w:val="20"/>
                <w:lang w:eastAsia="ru-RU"/>
              </w:rPr>
            </w:pPr>
            <w:r w:rsidRPr="00864AF4">
              <w:rPr>
                <w:rFonts w:ascii="Times New Roman" w:hAnsi="Times New Roman"/>
                <w:sz w:val="20"/>
                <w:szCs w:val="20"/>
                <w:lang w:eastAsia="ru-RU"/>
              </w:rPr>
              <w:t>Взвешивание составляющих кровли</w:t>
            </w:r>
          </w:p>
        </w:tc>
        <w:tc>
          <w:tcPr>
            <w:tcW w:w="2095" w:type="dxa"/>
            <w:vAlign w:val="center"/>
          </w:tcPr>
          <w:p w14:paraId="119798CD" w14:textId="77777777" w:rsidR="000F442F" w:rsidRPr="00864AF4" w:rsidRDefault="000F442F" w:rsidP="00201F77">
            <w:pPr>
              <w:widowControl w:val="0"/>
              <w:autoSpaceDE w:val="0"/>
              <w:autoSpaceDN w:val="0"/>
              <w:adjustRightInd w:val="0"/>
              <w:spacing w:after="0" w:line="240" w:lineRule="auto"/>
              <w:jc w:val="center"/>
              <w:rPr>
                <w:rFonts w:ascii="Times New Roman" w:hAnsi="Times New Roman"/>
                <w:sz w:val="20"/>
                <w:szCs w:val="20"/>
                <w:lang w:eastAsia="ru-RU"/>
              </w:rPr>
            </w:pPr>
            <w:r w:rsidRPr="00864AF4">
              <w:rPr>
                <w:rFonts w:ascii="Times New Roman" w:hAnsi="Times New Roman"/>
                <w:sz w:val="20"/>
                <w:szCs w:val="20"/>
                <w:lang w:eastAsia="ru-RU"/>
              </w:rPr>
              <w:t>место</w:t>
            </w:r>
          </w:p>
        </w:tc>
        <w:tc>
          <w:tcPr>
            <w:tcW w:w="2032" w:type="dxa"/>
            <w:vAlign w:val="center"/>
          </w:tcPr>
          <w:p w14:paraId="7FCDA48B" w14:textId="77777777" w:rsidR="000F442F" w:rsidRPr="00864AF4" w:rsidRDefault="000F442F" w:rsidP="00201F77">
            <w:pPr>
              <w:widowControl w:val="0"/>
              <w:autoSpaceDE w:val="0"/>
              <w:autoSpaceDN w:val="0"/>
              <w:adjustRightInd w:val="0"/>
              <w:spacing w:after="0" w:line="240" w:lineRule="auto"/>
              <w:jc w:val="center"/>
              <w:rPr>
                <w:rFonts w:ascii="Times New Roman" w:hAnsi="Times New Roman"/>
                <w:sz w:val="20"/>
                <w:szCs w:val="20"/>
                <w:lang w:eastAsia="ru-RU"/>
              </w:rPr>
            </w:pPr>
            <w:r w:rsidRPr="00864AF4">
              <w:rPr>
                <w:rFonts w:ascii="Times New Roman" w:hAnsi="Times New Roman"/>
                <w:sz w:val="20"/>
                <w:szCs w:val="20"/>
                <w:lang w:eastAsia="ru-RU"/>
              </w:rPr>
              <w:t>2</w:t>
            </w:r>
          </w:p>
        </w:tc>
      </w:tr>
      <w:tr w:rsidR="000F442F" w:rsidRPr="00864AF4" w14:paraId="1F17E8A1" w14:textId="77777777" w:rsidTr="00201F77">
        <w:trPr>
          <w:trHeight w:val="20"/>
          <w:tblHeader/>
        </w:trPr>
        <w:tc>
          <w:tcPr>
            <w:tcW w:w="5762" w:type="dxa"/>
            <w:vAlign w:val="center"/>
          </w:tcPr>
          <w:p w14:paraId="03D4FCF2" w14:textId="77777777" w:rsidR="000F442F" w:rsidRPr="00864AF4" w:rsidRDefault="000F442F" w:rsidP="00201F77">
            <w:pPr>
              <w:widowControl w:val="0"/>
              <w:autoSpaceDE w:val="0"/>
              <w:autoSpaceDN w:val="0"/>
              <w:adjustRightInd w:val="0"/>
              <w:spacing w:after="0" w:line="240" w:lineRule="auto"/>
              <w:rPr>
                <w:rFonts w:ascii="Times New Roman" w:hAnsi="Times New Roman"/>
                <w:sz w:val="20"/>
                <w:szCs w:val="20"/>
                <w:lang w:eastAsia="ru-RU"/>
              </w:rPr>
            </w:pPr>
            <w:r w:rsidRPr="00864AF4">
              <w:rPr>
                <w:rFonts w:ascii="Times New Roman" w:hAnsi="Times New Roman"/>
                <w:sz w:val="20"/>
                <w:szCs w:val="20"/>
                <w:lang w:eastAsia="ru-RU"/>
              </w:rPr>
              <w:t>Определение влажности составляющих кровли</w:t>
            </w:r>
          </w:p>
        </w:tc>
        <w:tc>
          <w:tcPr>
            <w:tcW w:w="2095" w:type="dxa"/>
            <w:vAlign w:val="center"/>
          </w:tcPr>
          <w:p w14:paraId="1CF888B6" w14:textId="77777777" w:rsidR="000F442F" w:rsidRPr="00864AF4" w:rsidRDefault="000F442F" w:rsidP="00201F77">
            <w:pPr>
              <w:widowControl w:val="0"/>
              <w:autoSpaceDE w:val="0"/>
              <w:autoSpaceDN w:val="0"/>
              <w:adjustRightInd w:val="0"/>
              <w:spacing w:after="0" w:line="240" w:lineRule="auto"/>
              <w:jc w:val="center"/>
              <w:rPr>
                <w:rFonts w:ascii="Times New Roman" w:hAnsi="Times New Roman"/>
                <w:sz w:val="20"/>
                <w:szCs w:val="20"/>
                <w:lang w:eastAsia="ru-RU"/>
              </w:rPr>
            </w:pPr>
            <w:r w:rsidRPr="00864AF4">
              <w:rPr>
                <w:rFonts w:ascii="Times New Roman" w:hAnsi="Times New Roman"/>
                <w:sz w:val="20"/>
                <w:szCs w:val="20"/>
                <w:lang w:eastAsia="ru-RU"/>
              </w:rPr>
              <w:t>место</w:t>
            </w:r>
          </w:p>
        </w:tc>
        <w:tc>
          <w:tcPr>
            <w:tcW w:w="2032" w:type="dxa"/>
            <w:vAlign w:val="center"/>
          </w:tcPr>
          <w:p w14:paraId="05A17BD2" w14:textId="77777777" w:rsidR="000F442F" w:rsidRPr="00864AF4" w:rsidRDefault="000F442F" w:rsidP="00201F77">
            <w:pPr>
              <w:widowControl w:val="0"/>
              <w:autoSpaceDE w:val="0"/>
              <w:autoSpaceDN w:val="0"/>
              <w:adjustRightInd w:val="0"/>
              <w:spacing w:after="0" w:line="240" w:lineRule="auto"/>
              <w:jc w:val="center"/>
              <w:rPr>
                <w:rFonts w:ascii="Times New Roman" w:hAnsi="Times New Roman"/>
                <w:sz w:val="20"/>
                <w:szCs w:val="20"/>
                <w:lang w:eastAsia="ru-RU"/>
              </w:rPr>
            </w:pPr>
            <w:r w:rsidRPr="00864AF4">
              <w:rPr>
                <w:rFonts w:ascii="Times New Roman" w:hAnsi="Times New Roman"/>
                <w:sz w:val="20"/>
                <w:szCs w:val="20"/>
                <w:lang w:eastAsia="ru-RU"/>
              </w:rPr>
              <w:t>2</w:t>
            </w:r>
          </w:p>
        </w:tc>
      </w:tr>
      <w:tr w:rsidR="000F442F" w:rsidRPr="00864AF4" w14:paraId="009427B9" w14:textId="77777777" w:rsidTr="00201F77">
        <w:trPr>
          <w:trHeight w:val="20"/>
          <w:tblHeader/>
        </w:trPr>
        <w:tc>
          <w:tcPr>
            <w:tcW w:w="5762" w:type="dxa"/>
            <w:vAlign w:val="center"/>
          </w:tcPr>
          <w:p w14:paraId="73442AF2" w14:textId="77777777" w:rsidR="000F442F" w:rsidRPr="00864AF4" w:rsidRDefault="000F442F" w:rsidP="00201F77">
            <w:pPr>
              <w:widowControl w:val="0"/>
              <w:autoSpaceDE w:val="0"/>
              <w:autoSpaceDN w:val="0"/>
              <w:adjustRightInd w:val="0"/>
              <w:spacing w:after="0" w:line="240" w:lineRule="auto"/>
              <w:rPr>
                <w:rFonts w:ascii="Times New Roman" w:hAnsi="Times New Roman"/>
                <w:sz w:val="20"/>
                <w:szCs w:val="20"/>
                <w:lang w:eastAsia="ru-RU"/>
              </w:rPr>
            </w:pPr>
            <w:r w:rsidRPr="00864AF4">
              <w:rPr>
                <w:rFonts w:ascii="Times New Roman" w:hAnsi="Times New Roman"/>
                <w:sz w:val="20"/>
                <w:szCs w:val="20"/>
                <w:lang w:eastAsia="ru-RU"/>
              </w:rPr>
              <w:t>Обработка результатов вскрытия</w:t>
            </w:r>
          </w:p>
        </w:tc>
        <w:tc>
          <w:tcPr>
            <w:tcW w:w="2095" w:type="dxa"/>
            <w:vAlign w:val="center"/>
          </w:tcPr>
          <w:p w14:paraId="19308A8A" w14:textId="77777777" w:rsidR="000F442F" w:rsidRPr="00864AF4" w:rsidRDefault="000F442F" w:rsidP="00201F77">
            <w:pPr>
              <w:widowControl w:val="0"/>
              <w:autoSpaceDE w:val="0"/>
              <w:autoSpaceDN w:val="0"/>
              <w:adjustRightInd w:val="0"/>
              <w:spacing w:after="0" w:line="240" w:lineRule="auto"/>
              <w:jc w:val="center"/>
              <w:rPr>
                <w:rFonts w:ascii="Times New Roman" w:hAnsi="Times New Roman"/>
                <w:sz w:val="20"/>
                <w:szCs w:val="20"/>
                <w:lang w:eastAsia="ru-RU"/>
              </w:rPr>
            </w:pPr>
            <w:r w:rsidRPr="00864AF4">
              <w:rPr>
                <w:rFonts w:ascii="Times New Roman" w:hAnsi="Times New Roman"/>
                <w:sz w:val="20"/>
                <w:szCs w:val="20"/>
                <w:lang w:eastAsia="ru-RU"/>
              </w:rPr>
              <w:t>место</w:t>
            </w:r>
          </w:p>
        </w:tc>
        <w:tc>
          <w:tcPr>
            <w:tcW w:w="2032" w:type="dxa"/>
            <w:vAlign w:val="center"/>
          </w:tcPr>
          <w:p w14:paraId="763F9716" w14:textId="77777777" w:rsidR="000F442F" w:rsidRPr="00864AF4" w:rsidRDefault="000F442F" w:rsidP="00201F77">
            <w:pPr>
              <w:widowControl w:val="0"/>
              <w:autoSpaceDE w:val="0"/>
              <w:autoSpaceDN w:val="0"/>
              <w:adjustRightInd w:val="0"/>
              <w:spacing w:after="0" w:line="240" w:lineRule="auto"/>
              <w:jc w:val="center"/>
              <w:rPr>
                <w:rFonts w:ascii="Times New Roman" w:hAnsi="Times New Roman"/>
                <w:sz w:val="20"/>
                <w:szCs w:val="20"/>
                <w:lang w:eastAsia="ru-RU"/>
              </w:rPr>
            </w:pPr>
            <w:r w:rsidRPr="00864AF4">
              <w:rPr>
                <w:rFonts w:ascii="Times New Roman" w:hAnsi="Times New Roman"/>
                <w:sz w:val="20"/>
                <w:szCs w:val="20"/>
                <w:lang w:eastAsia="ru-RU"/>
              </w:rPr>
              <w:t>2</w:t>
            </w:r>
          </w:p>
        </w:tc>
      </w:tr>
      <w:tr w:rsidR="000F442F" w:rsidRPr="00864AF4" w14:paraId="1B03BCB9" w14:textId="77777777" w:rsidTr="00201F77">
        <w:trPr>
          <w:trHeight w:val="20"/>
          <w:tblHeader/>
        </w:trPr>
        <w:tc>
          <w:tcPr>
            <w:tcW w:w="5762" w:type="dxa"/>
            <w:vAlign w:val="center"/>
          </w:tcPr>
          <w:p w14:paraId="4EC49A14" w14:textId="77777777" w:rsidR="000F442F" w:rsidRPr="00864AF4" w:rsidRDefault="000F442F" w:rsidP="00201F77">
            <w:pPr>
              <w:widowControl w:val="0"/>
              <w:autoSpaceDE w:val="0"/>
              <w:autoSpaceDN w:val="0"/>
              <w:adjustRightInd w:val="0"/>
              <w:spacing w:after="0" w:line="240" w:lineRule="auto"/>
              <w:ind w:hanging="1"/>
              <w:rPr>
                <w:rFonts w:ascii="Times New Roman" w:hAnsi="Times New Roman"/>
                <w:sz w:val="20"/>
                <w:szCs w:val="20"/>
                <w:lang w:eastAsia="ru-RU"/>
              </w:rPr>
            </w:pPr>
            <w:r w:rsidRPr="00864AF4">
              <w:rPr>
                <w:rFonts w:ascii="Times New Roman" w:hAnsi="Times New Roman"/>
                <w:sz w:val="20"/>
                <w:szCs w:val="20"/>
                <w:lang w:eastAsia="ru-RU"/>
              </w:rPr>
              <w:t>Проходка шурфов глубиной до 2,5 м, сечением 2,5 м кв, категория породы 3.</w:t>
            </w:r>
          </w:p>
        </w:tc>
        <w:tc>
          <w:tcPr>
            <w:tcW w:w="2095" w:type="dxa"/>
            <w:vAlign w:val="center"/>
          </w:tcPr>
          <w:p w14:paraId="6757E21B" w14:textId="77777777" w:rsidR="000F442F" w:rsidRPr="00864AF4" w:rsidRDefault="000F442F" w:rsidP="00201F77">
            <w:pPr>
              <w:widowControl w:val="0"/>
              <w:autoSpaceDE w:val="0"/>
              <w:autoSpaceDN w:val="0"/>
              <w:adjustRightInd w:val="0"/>
              <w:spacing w:after="0" w:line="240" w:lineRule="auto"/>
              <w:jc w:val="center"/>
              <w:rPr>
                <w:rFonts w:ascii="Times New Roman" w:hAnsi="Times New Roman"/>
                <w:sz w:val="20"/>
                <w:szCs w:val="20"/>
                <w:lang w:eastAsia="ru-RU"/>
              </w:rPr>
            </w:pPr>
            <w:r w:rsidRPr="00864AF4">
              <w:rPr>
                <w:rFonts w:ascii="Times New Roman" w:hAnsi="Times New Roman"/>
                <w:sz w:val="20"/>
                <w:szCs w:val="20"/>
                <w:lang w:eastAsia="ru-RU"/>
              </w:rPr>
              <w:t>м</w:t>
            </w:r>
          </w:p>
        </w:tc>
        <w:tc>
          <w:tcPr>
            <w:tcW w:w="2032" w:type="dxa"/>
            <w:vAlign w:val="center"/>
          </w:tcPr>
          <w:p w14:paraId="318A203E" w14:textId="77777777" w:rsidR="000F442F" w:rsidRPr="00864AF4" w:rsidRDefault="000F442F" w:rsidP="00201F77">
            <w:pPr>
              <w:widowControl w:val="0"/>
              <w:autoSpaceDE w:val="0"/>
              <w:autoSpaceDN w:val="0"/>
              <w:adjustRightInd w:val="0"/>
              <w:spacing w:after="0" w:line="240" w:lineRule="auto"/>
              <w:jc w:val="center"/>
              <w:rPr>
                <w:rFonts w:ascii="Times New Roman" w:hAnsi="Times New Roman"/>
                <w:sz w:val="20"/>
                <w:szCs w:val="20"/>
                <w:lang w:eastAsia="ru-RU"/>
              </w:rPr>
            </w:pPr>
            <w:r w:rsidRPr="00864AF4">
              <w:rPr>
                <w:rFonts w:ascii="Times New Roman" w:hAnsi="Times New Roman"/>
                <w:sz w:val="20"/>
                <w:szCs w:val="20"/>
                <w:lang w:eastAsia="ru-RU"/>
              </w:rPr>
              <w:t>2</w:t>
            </w:r>
          </w:p>
        </w:tc>
      </w:tr>
      <w:tr w:rsidR="000F442F" w:rsidRPr="00864AF4" w14:paraId="007619DC" w14:textId="77777777" w:rsidTr="00201F77">
        <w:trPr>
          <w:trHeight w:val="20"/>
          <w:tblHeader/>
        </w:trPr>
        <w:tc>
          <w:tcPr>
            <w:tcW w:w="5762" w:type="dxa"/>
            <w:vAlign w:val="center"/>
          </w:tcPr>
          <w:p w14:paraId="796BC2A5" w14:textId="77777777" w:rsidR="000F442F" w:rsidRPr="00864AF4" w:rsidRDefault="000F442F" w:rsidP="00201F77">
            <w:pPr>
              <w:widowControl w:val="0"/>
              <w:autoSpaceDE w:val="0"/>
              <w:autoSpaceDN w:val="0"/>
              <w:adjustRightInd w:val="0"/>
              <w:spacing w:after="0" w:line="240" w:lineRule="auto"/>
              <w:ind w:hanging="1"/>
              <w:rPr>
                <w:rFonts w:ascii="Times New Roman" w:hAnsi="Times New Roman"/>
                <w:sz w:val="20"/>
                <w:szCs w:val="20"/>
                <w:lang w:eastAsia="ru-RU"/>
              </w:rPr>
            </w:pPr>
            <w:r w:rsidRPr="00864AF4">
              <w:rPr>
                <w:rFonts w:ascii="Times New Roman" w:hAnsi="Times New Roman"/>
                <w:sz w:val="20"/>
                <w:szCs w:val="20"/>
                <w:lang w:eastAsia="ru-RU"/>
              </w:rPr>
              <w:t>Исследование консистенции при нарушенной структуре глинистых грунтов.</w:t>
            </w:r>
          </w:p>
        </w:tc>
        <w:tc>
          <w:tcPr>
            <w:tcW w:w="2095" w:type="dxa"/>
            <w:vAlign w:val="center"/>
          </w:tcPr>
          <w:p w14:paraId="3617320C" w14:textId="77777777" w:rsidR="000F442F" w:rsidRPr="00864AF4" w:rsidRDefault="00201F77" w:rsidP="00201F77">
            <w:pPr>
              <w:widowControl w:val="0"/>
              <w:autoSpaceDE w:val="0"/>
              <w:autoSpaceDN w:val="0"/>
              <w:adjustRightInd w:val="0"/>
              <w:spacing w:after="0" w:line="240" w:lineRule="auto"/>
              <w:jc w:val="center"/>
              <w:rPr>
                <w:rFonts w:ascii="Times New Roman" w:hAnsi="Times New Roman"/>
                <w:sz w:val="20"/>
                <w:szCs w:val="20"/>
                <w:lang w:eastAsia="ru-RU"/>
              </w:rPr>
            </w:pPr>
            <w:r>
              <w:rPr>
                <w:rFonts w:ascii="Times New Roman" w:hAnsi="Times New Roman"/>
                <w:sz w:val="20"/>
                <w:szCs w:val="20"/>
                <w:lang w:eastAsia="ru-RU"/>
              </w:rPr>
              <w:t>о</w:t>
            </w:r>
            <w:r w:rsidR="000F442F" w:rsidRPr="00864AF4">
              <w:rPr>
                <w:rFonts w:ascii="Times New Roman" w:hAnsi="Times New Roman"/>
                <w:sz w:val="20"/>
                <w:szCs w:val="20"/>
                <w:lang w:eastAsia="ru-RU"/>
              </w:rPr>
              <w:t>браз</w:t>
            </w:r>
            <w:r>
              <w:rPr>
                <w:rFonts w:ascii="Times New Roman" w:hAnsi="Times New Roman"/>
                <w:sz w:val="20"/>
                <w:szCs w:val="20"/>
                <w:lang w:eastAsia="ru-RU"/>
              </w:rPr>
              <w:t>ц</w:t>
            </w:r>
            <w:r w:rsidR="000F442F" w:rsidRPr="00864AF4">
              <w:rPr>
                <w:rFonts w:ascii="Times New Roman" w:hAnsi="Times New Roman"/>
                <w:sz w:val="20"/>
                <w:szCs w:val="20"/>
                <w:lang w:eastAsia="ru-RU"/>
              </w:rPr>
              <w:t>ы</w:t>
            </w:r>
            <w:r>
              <w:rPr>
                <w:rFonts w:ascii="Times New Roman" w:hAnsi="Times New Roman"/>
                <w:sz w:val="20"/>
                <w:szCs w:val="20"/>
                <w:lang w:eastAsia="ru-RU"/>
              </w:rPr>
              <w:t>,</w:t>
            </w:r>
            <w:r w:rsidR="000F442F" w:rsidRPr="00864AF4">
              <w:rPr>
                <w:rFonts w:ascii="Times New Roman" w:hAnsi="Times New Roman"/>
                <w:sz w:val="20"/>
                <w:szCs w:val="20"/>
                <w:lang w:eastAsia="ru-RU"/>
              </w:rPr>
              <w:t xml:space="preserve"> шт.</w:t>
            </w:r>
          </w:p>
        </w:tc>
        <w:tc>
          <w:tcPr>
            <w:tcW w:w="2032" w:type="dxa"/>
            <w:vAlign w:val="center"/>
          </w:tcPr>
          <w:p w14:paraId="32E7C4CF" w14:textId="77777777" w:rsidR="000F442F" w:rsidRPr="00864AF4" w:rsidRDefault="000F442F" w:rsidP="00201F77">
            <w:pPr>
              <w:widowControl w:val="0"/>
              <w:autoSpaceDE w:val="0"/>
              <w:autoSpaceDN w:val="0"/>
              <w:adjustRightInd w:val="0"/>
              <w:spacing w:after="0" w:line="240" w:lineRule="auto"/>
              <w:jc w:val="center"/>
              <w:rPr>
                <w:rFonts w:ascii="Times New Roman" w:hAnsi="Times New Roman"/>
                <w:sz w:val="20"/>
                <w:szCs w:val="20"/>
                <w:lang w:eastAsia="ru-RU"/>
              </w:rPr>
            </w:pPr>
            <w:r w:rsidRPr="00864AF4">
              <w:rPr>
                <w:rFonts w:ascii="Times New Roman" w:hAnsi="Times New Roman"/>
                <w:sz w:val="20"/>
                <w:szCs w:val="20"/>
                <w:lang w:eastAsia="ru-RU"/>
              </w:rPr>
              <w:t>2</w:t>
            </w:r>
          </w:p>
        </w:tc>
      </w:tr>
      <w:tr w:rsidR="000F442F" w:rsidRPr="00864AF4" w14:paraId="35873AA8" w14:textId="77777777" w:rsidTr="00201F77">
        <w:trPr>
          <w:trHeight w:val="20"/>
          <w:tblHeader/>
        </w:trPr>
        <w:tc>
          <w:tcPr>
            <w:tcW w:w="5762" w:type="dxa"/>
            <w:vAlign w:val="center"/>
          </w:tcPr>
          <w:p w14:paraId="4DCACC89" w14:textId="77777777" w:rsidR="000F442F" w:rsidRPr="00864AF4" w:rsidRDefault="000F442F" w:rsidP="00201F77">
            <w:pPr>
              <w:widowControl w:val="0"/>
              <w:autoSpaceDE w:val="0"/>
              <w:autoSpaceDN w:val="0"/>
              <w:adjustRightInd w:val="0"/>
              <w:spacing w:after="0" w:line="240" w:lineRule="auto"/>
              <w:ind w:hanging="1"/>
              <w:rPr>
                <w:rFonts w:ascii="Times New Roman" w:hAnsi="Times New Roman"/>
                <w:sz w:val="20"/>
                <w:szCs w:val="20"/>
                <w:lang w:eastAsia="ru-RU"/>
              </w:rPr>
            </w:pPr>
            <w:r w:rsidRPr="00864AF4">
              <w:rPr>
                <w:rFonts w:ascii="Times New Roman" w:hAnsi="Times New Roman"/>
                <w:sz w:val="20"/>
                <w:szCs w:val="20"/>
                <w:lang w:eastAsia="ru-RU"/>
              </w:rPr>
              <w:t>Единичные определения химического состава грунтов (почв)</w:t>
            </w:r>
          </w:p>
        </w:tc>
        <w:tc>
          <w:tcPr>
            <w:tcW w:w="2095" w:type="dxa"/>
            <w:vAlign w:val="center"/>
          </w:tcPr>
          <w:p w14:paraId="781585C6" w14:textId="77777777" w:rsidR="000F442F" w:rsidRPr="00864AF4" w:rsidRDefault="00201F77" w:rsidP="00201F77">
            <w:pPr>
              <w:widowControl w:val="0"/>
              <w:autoSpaceDE w:val="0"/>
              <w:autoSpaceDN w:val="0"/>
              <w:adjustRightInd w:val="0"/>
              <w:spacing w:after="0" w:line="240" w:lineRule="auto"/>
              <w:jc w:val="center"/>
              <w:rPr>
                <w:rFonts w:ascii="Times New Roman" w:hAnsi="Times New Roman"/>
                <w:sz w:val="20"/>
                <w:szCs w:val="20"/>
                <w:lang w:eastAsia="ru-RU"/>
              </w:rPr>
            </w:pPr>
            <w:r>
              <w:rPr>
                <w:rFonts w:ascii="Times New Roman" w:hAnsi="Times New Roman"/>
                <w:sz w:val="20"/>
                <w:szCs w:val="20"/>
                <w:lang w:eastAsia="ru-RU"/>
              </w:rPr>
              <w:t>о</w:t>
            </w:r>
            <w:r w:rsidR="000F442F" w:rsidRPr="00864AF4">
              <w:rPr>
                <w:rFonts w:ascii="Times New Roman" w:hAnsi="Times New Roman"/>
                <w:sz w:val="20"/>
                <w:szCs w:val="20"/>
                <w:lang w:eastAsia="ru-RU"/>
              </w:rPr>
              <w:t>браз</w:t>
            </w:r>
            <w:r>
              <w:rPr>
                <w:rFonts w:ascii="Times New Roman" w:hAnsi="Times New Roman"/>
                <w:sz w:val="20"/>
                <w:szCs w:val="20"/>
                <w:lang w:eastAsia="ru-RU"/>
              </w:rPr>
              <w:t>ц</w:t>
            </w:r>
            <w:r w:rsidR="000F442F" w:rsidRPr="00864AF4">
              <w:rPr>
                <w:rFonts w:ascii="Times New Roman" w:hAnsi="Times New Roman"/>
                <w:sz w:val="20"/>
                <w:szCs w:val="20"/>
                <w:lang w:eastAsia="ru-RU"/>
              </w:rPr>
              <w:t>ы</w:t>
            </w:r>
            <w:r>
              <w:rPr>
                <w:rFonts w:ascii="Times New Roman" w:hAnsi="Times New Roman"/>
                <w:sz w:val="20"/>
                <w:szCs w:val="20"/>
                <w:lang w:eastAsia="ru-RU"/>
              </w:rPr>
              <w:t>,</w:t>
            </w:r>
            <w:r w:rsidR="000F442F" w:rsidRPr="00864AF4">
              <w:rPr>
                <w:rFonts w:ascii="Times New Roman" w:hAnsi="Times New Roman"/>
                <w:sz w:val="20"/>
                <w:szCs w:val="20"/>
                <w:lang w:eastAsia="ru-RU"/>
              </w:rPr>
              <w:t xml:space="preserve"> шт.</w:t>
            </w:r>
          </w:p>
        </w:tc>
        <w:tc>
          <w:tcPr>
            <w:tcW w:w="2032" w:type="dxa"/>
            <w:vAlign w:val="center"/>
          </w:tcPr>
          <w:p w14:paraId="6CB9F8B5" w14:textId="77777777" w:rsidR="000F442F" w:rsidRPr="00864AF4" w:rsidRDefault="000F442F" w:rsidP="00201F77">
            <w:pPr>
              <w:widowControl w:val="0"/>
              <w:autoSpaceDE w:val="0"/>
              <w:autoSpaceDN w:val="0"/>
              <w:adjustRightInd w:val="0"/>
              <w:spacing w:after="0" w:line="240" w:lineRule="auto"/>
              <w:jc w:val="center"/>
              <w:rPr>
                <w:rFonts w:ascii="Times New Roman" w:hAnsi="Times New Roman"/>
                <w:sz w:val="20"/>
                <w:szCs w:val="20"/>
                <w:lang w:eastAsia="ru-RU"/>
              </w:rPr>
            </w:pPr>
            <w:r w:rsidRPr="00864AF4">
              <w:rPr>
                <w:rFonts w:ascii="Times New Roman" w:hAnsi="Times New Roman"/>
                <w:sz w:val="20"/>
                <w:szCs w:val="20"/>
                <w:lang w:eastAsia="ru-RU"/>
              </w:rPr>
              <w:t>2</w:t>
            </w:r>
          </w:p>
        </w:tc>
      </w:tr>
      <w:tr w:rsidR="000F442F" w:rsidRPr="00864AF4" w14:paraId="1E472A35" w14:textId="77777777" w:rsidTr="00201F77">
        <w:trPr>
          <w:trHeight w:val="20"/>
          <w:tblHeader/>
        </w:trPr>
        <w:tc>
          <w:tcPr>
            <w:tcW w:w="5762" w:type="dxa"/>
            <w:vAlign w:val="center"/>
          </w:tcPr>
          <w:p w14:paraId="1FE1FF19" w14:textId="77777777" w:rsidR="000F442F" w:rsidRPr="00864AF4" w:rsidRDefault="000F442F" w:rsidP="00201F77">
            <w:pPr>
              <w:widowControl w:val="0"/>
              <w:autoSpaceDE w:val="0"/>
              <w:autoSpaceDN w:val="0"/>
              <w:adjustRightInd w:val="0"/>
              <w:spacing w:after="0" w:line="240" w:lineRule="auto"/>
              <w:ind w:hanging="1"/>
              <w:rPr>
                <w:rFonts w:ascii="Times New Roman" w:hAnsi="Times New Roman"/>
                <w:sz w:val="20"/>
                <w:szCs w:val="20"/>
                <w:lang w:eastAsia="ru-RU"/>
              </w:rPr>
            </w:pPr>
            <w:r w:rsidRPr="00864AF4">
              <w:rPr>
                <w:rFonts w:ascii="Times New Roman" w:hAnsi="Times New Roman"/>
                <w:sz w:val="20"/>
                <w:szCs w:val="20"/>
                <w:lang w:eastAsia="ru-RU"/>
              </w:rPr>
              <w:t>Комплекс определений оптимальной влажности и максимальной плотности глинистого грунта.</w:t>
            </w:r>
          </w:p>
        </w:tc>
        <w:tc>
          <w:tcPr>
            <w:tcW w:w="2095" w:type="dxa"/>
            <w:vAlign w:val="center"/>
          </w:tcPr>
          <w:p w14:paraId="3C04212C" w14:textId="77777777" w:rsidR="000F442F" w:rsidRPr="00864AF4" w:rsidRDefault="00201F77" w:rsidP="00201F77">
            <w:pPr>
              <w:widowControl w:val="0"/>
              <w:autoSpaceDE w:val="0"/>
              <w:autoSpaceDN w:val="0"/>
              <w:adjustRightInd w:val="0"/>
              <w:spacing w:after="0" w:line="240" w:lineRule="auto"/>
              <w:jc w:val="center"/>
              <w:rPr>
                <w:rFonts w:ascii="Times New Roman" w:hAnsi="Times New Roman"/>
                <w:sz w:val="20"/>
                <w:szCs w:val="20"/>
                <w:lang w:eastAsia="ru-RU"/>
              </w:rPr>
            </w:pPr>
            <w:r>
              <w:rPr>
                <w:rFonts w:ascii="Times New Roman" w:hAnsi="Times New Roman"/>
                <w:sz w:val="20"/>
                <w:szCs w:val="20"/>
                <w:lang w:eastAsia="ru-RU"/>
              </w:rPr>
              <w:t>о</w:t>
            </w:r>
            <w:r w:rsidR="000F442F" w:rsidRPr="00864AF4">
              <w:rPr>
                <w:rFonts w:ascii="Times New Roman" w:hAnsi="Times New Roman"/>
                <w:sz w:val="20"/>
                <w:szCs w:val="20"/>
                <w:lang w:eastAsia="ru-RU"/>
              </w:rPr>
              <w:t>браз</w:t>
            </w:r>
            <w:r>
              <w:rPr>
                <w:rFonts w:ascii="Times New Roman" w:hAnsi="Times New Roman"/>
                <w:sz w:val="20"/>
                <w:szCs w:val="20"/>
                <w:lang w:eastAsia="ru-RU"/>
              </w:rPr>
              <w:t>ц</w:t>
            </w:r>
            <w:r w:rsidR="000F442F" w:rsidRPr="00864AF4">
              <w:rPr>
                <w:rFonts w:ascii="Times New Roman" w:hAnsi="Times New Roman"/>
                <w:sz w:val="20"/>
                <w:szCs w:val="20"/>
                <w:lang w:eastAsia="ru-RU"/>
              </w:rPr>
              <w:t>ы</w:t>
            </w:r>
            <w:r>
              <w:rPr>
                <w:rFonts w:ascii="Times New Roman" w:hAnsi="Times New Roman"/>
                <w:sz w:val="20"/>
                <w:szCs w:val="20"/>
                <w:lang w:eastAsia="ru-RU"/>
              </w:rPr>
              <w:t>,</w:t>
            </w:r>
            <w:r w:rsidR="000F442F" w:rsidRPr="00864AF4">
              <w:rPr>
                <w:rFonts w:ascii="Times New Roman" w:hAnsi="Times New Roman"/>
                <w:sz w:val="20"/>
                <w:szCs w:val="20"/>
                <w:lang w:eastAsia="ru-RU"/>
              </w:rPr>
              <w:t xml:space="preserve"> шт.</w:t>
            </w:r>
          </w:p>
        </w:tc>
        <w:tc>
          <w:tcPr>
            <w:tcW w:w="2032" w:type="dxa"/>
            <w:vAlign w:val="center"/>
          </w:tcPr>
          <w:p w14:paraId="05796C94" w14:textId="77777777" w:rsidR="000F442F" w:rsidRPr="00864AF4" w:rsidRDefault="000F442F" w:rsidP="00201F77">
            <w:pPr>
              <w:widowControl w:val="0"/>
              <w:autoSpaceDE w:val="0"/>
              <w:autoSpaceDN w:val="0"/>
              <w:adjustRightInd w:val="0"/>
              <w:spacing w:after="0" w:line="240" w:lineRule="auto"/>
              <w:jc w:val="center"/>
              <w:rPr>
                <w:rFonts w:ascii="Times New Roman" w:hAnsi="Times New Roman"/>
                <w:sz w:val="20"/>
                <w:szCs w:val="20"/>
                <w:lang w:eastAsia="ru-RU"/>
              </w:rPr>
            </w:pPr>
            <w:r w:rsidRPr="00864AF4">
              <w:rPr>
                <w:rFonts w:ascii="Times New Roman" w:hAnsi="Times New Roman"/>
                <w:sz w:val="20"/>
                <w:szCs w:val="20"/>
                <w:lang w:eastAsia="ru-RU"/>
              </w:rPr>
              <w:t>2</w:t>
            </w:r>
          </w:p>
        </w:tc>
      </w:tr>
      <w:tr w:rsidR="000F442F" w:rsidRPr="00864AF4" w14:paraId="0698AB28" w14:textId="77777777" w:rsidTr="00201F77">
        <w:trPr>
          <w:trHeight w:val="20"/>
          <w:tblHeader/>
        </w:trPr>
        <w:tc>
          <w:tcPr>
            <w:tcW w:w="5762" w:type="dxa"/>
            <w:vAlign w:val="center"/>
          </w:tcPr>
          <w:p w14:paraId="2B2AEED3" w14:textId="77777777" w:rsidR="000F442F" w:rsidRPr="00864AF4" w:rsidRDefault="000F442F" w:rsidP="00201F77">
            <w:pPr>
              <w:widowControl w:val="0"/>
              <w:autoSpaceDE w:val="0"/>
              <w:autoSpaceDN w:val="0"/>
              <w:adjustRightInd w:val="0"/>
              <w:spacing w:after="0" w:line="240" w:lineRule="auto"/>
              <w:ind w:hanging="1"/>
              <w:rPr>
                <w:rFonts w:ascii="Times New Roman" w:hAnsi="Times New Roman"/>
                <w:sz w:val="20"/>
                <w:szCs w:val="20"/>
                <w:lang w:eastAsia="ru-RU"/>
              </w:rPr>
            </w:pPr>
            <w:r w:rsidRPr="00864AF4">
              <w:rPr>
                <w:rFonts w:ascii="Times New Roman" w:hAnsi="Times New Roman"/>
                <w:sz w:val="20"/>
                <w:szCs w:val="20"/>
                <w:lang w:eastAsia="ru-RU"/>
              </w:rPr>
              <w:t>Определение коррозийной активности грунтов и грунтовых вод по отношению к бетону</w:t>
            </w:r>
          </w:p>
        </w:tc>
        <w:tc>
          <w:tcPr>
            <w:tcW w:w="2095" w:type="dxa"/>
            <w:vAlign w:val="center"/>
          </w:tcPr>
          <w:p w14:paraId="2918D7A4" w14:textId="77777777" w:rsidR="000F442F" w:rsidRPr="00864AF4" w:rsidRDefault="00201F77" w:rsidP="00201F77">
            <w:pPr>
              <w:widowControl w:val="0"/>
              <w:autoSpaceDE w:val="0"/>
              <w:autoSpaceDN w:val="0"/>
              <w:adjustRightInd w:val="0"/>
              <w:spacing w:after="0" w:line="240" w:lineRule="auto"/>
              <w:jc w:val="center"/>
              <w:rPr>
                <w:rFonts w:ascii="Times New Roman" w:hAnsi="Times New Roman"/>
                <w:sz w:val="20"/>
                <w:szCs w:val="20"/>
                <w:lang w:eastAsia="ru-RU"/>
              </w:rPr>
            </w:pPr>
            <w:r w:rsidRPr="00864AF4">
              <w:rPr>
                <w:rFonts w:ascii="Times New Roman" w:hAnsi="Times New Roman"/>
                <w:sz w:val="20"/>
                <w:szCs w:val="20"/>
                <w:lang w:eastAsia="ru-RU"/>
              </w:rPr>
              <w:t>П</w:t>
            </w:r>
            <w:r w:rsidR="000F442F" w:rsidRPr="00864AF4">
              <w:rPr>
                <w:rFonts w:ascii="Times New Roman" w:hAnsi="Times New Roman"/>
                <w:sz w:val="20"/>
                <w:szCs w:val="20"/>
                <w:lang w:eastAsia="ru-RU"/>
              </w:rPr>
              <w:t>роба</w:t>
            </w:r>
            <w:r>
              <w:rPr>
                <w:rFonts w:ascii="Times New Roman" w:hAnsi="Times New Roman"/>
                <w:sz w:val="20"/>
                <w:szCs w:val="20"/>
                <w:lang w:eastAsia="ru-RU"/>
              </w:rPr>
              <w:t xml:space="preserve">, </w:t>
            </w:r>
            <w:r w:rsidR="000F442F" w:rsidRPr="00864AF4">
              <w:rPr>
                <w:rFonts w:ascii="Times New Roman" w:hAnsi="Times New Roman"/>
                <w:sz w:val="20"/>
                <w:szCs w:val="20"/>
                <w:lang w:eastAsia="ru-RU"/>
              </w:rPr>
              <w:t>шт.</w:t>
            </w:r>
          </w:p>
        </w:tc>
        <w:tc>
          <w:tcPr>
            <w:tcW w:w="2032" w:type="dxa"/>
            <w:vAlign w:val="center"/>
          </w:tcPr>
          <w:p w14:paraId="391570E4" w14:textId="77777777" w:rsidR="000F442F" w:rsidRPr="00864AF4" w:rsidRDefault="000F442F" w:rsidP="00201F77">
            <w:pPr>
              <w:widowControl w:val="0"/>
              <w:autoSpaceDE w:val="0"/>
              <w:autoSpaceDN w:val="0"/>
              <w:adjustRightInd w:val="0"/>
              <w:spacing w:after="0" w:line="240" w:lineRule="auto"/>
              <w:jc w:val="center"/>
              <w:rPr>
                <w:rFonts w:ascii="Times New Roman" w:hAnsi="Times New Roman"/>
                <w:sz w:val="20"/>
                <w:szCs w:val="20"/>
                <w:lang w:eastAsia="ru-RU"/>
              </w:rPr>
            </w:pPr>
            <w:r w:rsidRPr="00864AF4">
              <w:rPr>
                <w:rFonts w:ascii="Times New Roman" w:hAnsi="Times New Roman"/>
                <w:sz w:val="20"/>
                <w:szCs w:val="20"/>
                <w:lang w:eastAsia="ru-RU"/>
              </w:rPr>
              <w:t>2</w:t>
            </w:r>
          </w:p>
        </w:tc>
      </w:tr>
      <w:tr w:rsidR="000F442F" w:rsidRPr="00864AF4" w14:paraId="1CC5C371" w14:textId="77777777" w:rsidTr="00201F77">
        <w:trPr>
          <w:trHeight w:val="20"/>
          <w:tblHeader/>
        </w:trPr>
        <w:tc>
          <w:tcPr>
            <w:tcW w:w="5762" w:type="dxa"/>
            <w:vAlign w:val="center"/>
          </w:tcPr>
          <w:p w14:paraId="29EAC638" w14:textId="77777777" w:rsidR="000F442F" w:rsidRPr="00864AF4" w:rsidRDefault="000F442F" w:rsidP="00201F77">
            <w:pPr>
              <w:widowControl w:val="0"/>
              <w:autoSpaceDE w:val="0"/>
              <w:autoSpaceDN w:val="0"/>
              <w:adjustRightInd w:val="0"/>
              <w:spacing w:after="0" w:line="240" w:lineRule="auto"/>
              <w:ind w:hanging="1"/>
              <w:rPr>
                <w:rFonts w:ascii="Times New Roman" w:hAnsi="Times New Roman"/>
                <w:sz w:val="20"/>
                <w:szCs w:val="20"/>
                <w:lang w:eastAsia="ru-RU"/>
              </w:rPr>
            </w:pPr>
            <w:r w:rsidRPr="00864AF4">
              <w:rPr>
                <w:rFonts w:ascii="Times New Roman" w:hAnsi="Times New Roman"/>
                <w:sz w:val="20"/>
                <w:szCs w:val="20"/>
                <w:lang w:eastAsia="ru-RU"/>
              </w:rPr>
              <w:t>Камеральная обработка материалов буровых и горнопроходческих работ</w:t>
            </w:r>
          </w:p>
        </w:tc>
        <w:tc>
          <w:tcPr>
            <w:tcW w:w="2095" w:type="dxa"/>
            <w:vAlign w:val="center"/>
          </w:tcPr>
          <w:p w14:paraId="2EC31E06" w14:textId="77777777" w:rsidR="000F442F" w:rsidRPr="00864AF4" w:rsidRDefault="000F442F" w:rsidP="00201F77">
            <w:pPr>
              <w:widowControl w:val="0"/>
              <w:autoSpaceDE w:val="0"/>
              <w:autoSpaceDN w:val="0"/>
              <w:adjustRightInd w:val="0"/>
              <w:spacing w:after="0" w:line="240" w:lineRule="auto"/>
              <w:jc w:val="center"/>
              <w:rPr>
                <w:rFonts w:ascii="Times New Roman" w:hAnsi="Times New Roman"/>
                <w:sz w:val="20"/>
                <w:szCs w:val="20"/>
                <w:lang w:eastAsia="ru-RU"/>
              </w:rPr>
            </w:pPr>
            <w:r w:rsidRPr="00864AF4">
              <w:rPr>
                <w:rFonts w:ascii="Times New Roman" w:hAnsi="Times New Roman"/>
                <w:sz w:val="20"/>
                <w:szCs w:val="20"/>
                <w:lang w:eastAsia="ru-RU"/>
              </w:rPr>
              <w:t>1 выработки</w:t>
            </w:r>
          </w:p>
        </w:tc>
        <w:tc>
          <w:tcPr>
            <w:tcW w:w="2032" w:type="dxa"/>
            <w:vAlign w:val="center"/>
          </w:tcPr>
          <w:p w14:paraId="0E639131" w14:textId="77777777" w:rsidR="000F442F" w:rsidRPr="00864AF4" w:rsidRDefault="000F442F" w:rsidP="00201F77">
            <w:pPr>
              <w:widowControl w:val="0"/>
              <w:autoSpaceDE w:val="0"/>
              <w:autoSpaceDN w:val="0"/>
              <w:adjustRightInd w:val="0"/>
              <w:spacing w:after="0" w:line="240" w:lineRule="auto"/>
              <w:jc w:val="center"/>
              <w:rPr>
                <w:rFonts w:ascii="Times New Roman" w:hAnsi="Times New Roman"/>
                <w:sz w:val="20"/>
                <w:szCs w:val="20"/>
                <w:lang w:eastAsia="ru-RU"/>
              </w:rPr>
            </w:pPr>
            <w:r w:rsidRPr="00864AF4">
              <w:rPr>
                <w:rFonts w:ascii="Times New Roman" w:hAnsi="Times New Roman"/>
                <w:sz w:val="20"/>
                <w:szCs w:val="20"/>
                <w:lang w:eastAsia="ru-RU"/>
              </w:rPr>
              <w:t>2</w:t>
            </w:r>
          </w:p>
        </w:tc>
      </w:tr>
      <w:tr w:rsidR="000F442F" w:rsidRPr="00864AF4" w14:paraId="5AE1ABB7" w14:textId="77777777" w:rsidTr="00201F77">
        <w:trPr>
          <w:trHeight w:val="20"/>
          <w:tblHeader/>
        </w:trPr>
        <w:tc>
          <w:tcPr>
            <w:tcW w:w="5762" w:type="dxa"/>
            <w:vAlign w:val="center"/>
          </w:tcPr>
          <w:p w14:paraId="69E79A31" w14:textId="77777777" w:rsidR="000F442F" w:rsidRPr="00864AF4" w:rsidRDefault="000F442F" w:rsidP="00201F77">
            <w:pPr>
              <w:widowControl w:val="0"/>
              <w:autoSpaceDE w:val="0"/>
              <w:autoSpaceDN w:val="0"/>
              <w:adjustRightInd w:val="0"/>
              <w:spacing w:after="0" w:line="240" w:lineRule="auto"/>
              <w:ind w:hanging="1"/>
              <w:rPr>
                <w:rFonts w:ascii="Times New Roman" w:hAnsi="Times New Roman"/>
                <w:sz w:val="20"/>
                <w:szCs w:val="20"/>
                <w:lang w:eastAsia="ru-RU"/>
              </w:rPr>
            </w:pPr>
            <w:r w:rsidRPr="00864AF4">
              <w:rPr>
                <w:rFonts w:ascii="Times New Roman" w:hAnsi="Times New Roman"/>
                <w:sz w:val="20"/>
                <w:szCs w:val="20"/>
                <w:lang w:eastAsia="ru-RU"/>
              </w:rPr>
              <w:t>Обработка лабораторных исследований глинистых грунтов</w:t>
            </w:r>
          </w:p>
        </w:tc>
        <w:tc>
          <w:tcPr>
            <w:tcW w:w="2095" w:type="dxa"/>
            <w:vAlign w:val="center"/>
          </w:tcPr>
          <w:p w14:paraId="75134953" w14:textId="77777777" w:rsidR="000F442F" w:rsidRPr="00864AF4" w:rsidRDefault="000F442F" w:rsidP="00201F77">
            <w:pPr>
              <w:widowControl w:val="0"/>
              <w:autoSpaceDE w:val="0"/>
              <w:autoSpaceDN w:val="0"/>
              <w:adjustRightInd w:val="0"/>
              <w:spacing w:after="0" w:line="240" w:lineRule="auto"/>
              <w:jc w:val="center"/>
              <w:rPr>
                <w:rFonts w:ascii="Times New Roman" w:hAnsi="Times New Roman"/>
                <w:sz w:val="20"/>
                <w:szCs w:val="20"/>
                <w:lang w:eastAsia="ru-RU"/>
              </w:rPr>
            </w:pPr>
            <w:r w:rsidRPr="00864AF4">
              <w:rPr>
                <w:rFonts w:ascii="Times New Roman" w:hAnsi="Times New Roman"/>
                <w:sz w:val="20"/>
                <w:szCs w:val="20"/>
                <w:lang w:eastAsia="ru-RU"/>
              </w:rPr>
              <w:t>%</w:t>
            </w:r>
          </w:p>
        </w:tc>
        <w:tc>
          <w:tcPr>
            <w:tcW w:w="2032" w:type="dxa"/>
            <w:vAlign w:val="center"/>
          </w:tcPr>
          <w:p w14:paraId="7FF0FB32" w14:textId="77777777" w:rsidR="000F442F" w:rsidRPr="00864AF4" w:rsidRDefault="000F442F" w:rsidP="00201F77">
            <w:pPr>
              <w:widowControl w:val="0"/>
              <w:autoSpaceDE w:val="0"/>
              <w:autoSpaceDN w:val="0"/>
              <w:adjustRightInd w:val="0"/>
              <w:spacing w:after="0" w:line="240" w:lineRule="auto"/>
              <w:jc w:val="center"/>
              <w:rPr>
                <w:rFonts w:ascii="Times New Roman" w:hAnsi="Times New Roman"/>
                <w:sz w:val="20"/>
                <w:szCs w:val="20"/>
                <w:lang w:eastAsia="ru-RU"/>
              </w:rPr>
            </w:pPr>
            <w:r w:rsidRPr="00864AF4">
              <w:rPr>
                <w:rFonts w:ascii="Times New Roman" w:hAnsi="Times New Roman"/>
                <w:sz w:val="20"/>
                <w:szCs w:val="20"/>
                <w:lang w:eastAsia="ru-RU"/>
              </w:rPr>
              <w:t>20</w:t>
            </w:r>
          </w:p>
        </w:tc>
      </w:tr>
      <w:tr w:rsidR="000F442F" w:rsidRPr="00864AF4" w14:paraId="3B8D7887" w14:textId="77777777" w:rsidTr="00201F77">
        <w:trPr>
          <w:trHeight w:val="20"/>
          <w:tblHeader/>
        </w:trPr>
        <w:tc>
          <w:tcPr>
            <w:tcW w:w="5762" w:type="dxa"/>
            <w:vAlign w:val="center"/>
          </w:tcPr>
          <w:p w14:paraId="1E8583BE" w14:textId="77777777" w:rsidR="000F442F" w:rsidRPr="00864AF4" w:rsidRDefault="000F442F" w:rsidP="00201F77">
            <w:pPr>
              <w:widowControl w:val="0"/>
              <w:autoSpaceDE w:val="0"/>
              <w:autoSpaceDN w:val="0"/>
              <w:adjustRightInd w:val="0"/>
              <w:spacing w:after="0" w:line="240" w:lineRule="auto"/>
              <w:ind w:hanging="1"/>
              <w:rPr>
                <w:rFonts w:ascii="Times New Roman" w:hAnsi="Times New Roman"/>
                <w:sz w:val="20"/>
                <w:szCs w:val="20"/>
                <w:lang w:eastAsia="ru-RU"/>
              </w:rPr>
            </w:pPr>
            <w:r w:rsidRPr="00864AF4">
              <w:rPr>
                <w:rFonts w:ascii="Times New Roman" w:hAnsi="Times New Roman"/>
                <w:sz w:val="20"/>
                <w:szCs w:val="20"/>
                <w:lang w:eastAsia="ru-RU"/>
              </w:rPr>
              <w:t>Камеральная обработка определения коррозийной активности грунтов и вод.</w:t>
            </w:r>
          </w:p>
        </w:tc>
        <w:tc>
          <w:tcPr>
            <w:tcW w:w="2095" w:type="dxa"/>
            <w:vAlign w:val="center"/>
          </w:tcPr>
          <w:p w14:paraId="031BD7F5" w14:textId="77777777" w:rsidR="000F442F" w:rsidRPr="00864AF4" w:rsidRDefault="000F442F" w:rsidP="00201F77">
            <w:pPr>
              <w:widowControl w:val="0"/>
              <w:autoSpaceDE w:val="0"/>
              <w:autoSpaceDN w:val="0"/>
              <w:adjustRightInd w:val="0"/>
              <w:spacing w:after="0" w:line="240" w:lineRule="auto"/>
              <w:jc w:val="center"/>
              <w:rPr>
                <w:rFonts w:ascii="Times New Roman" w:hAnsi="Times New Roman"/>
                <w:sz w:val="20"/>
                <w:szCs w:val="20"/>
                <w:lang w:eastAsia="ru-RU"/>
              </w:rPr>
            </w:pPr>
            <w:r w:rsidRPr="00864AF4">
              <w:rPr>
                <w:rFonts w:ascii="Times New Roman" w:hAnsi="Times New Roman"/>
                <w:sz w:val="20"/>
                <w:szCs w:val="20"/>
                <w:lang w:eastAsia="ru-RU"/>
              </w:rPr>
              <w:t>%</w:t>
            </w:r>
          </w:p>
        </w:tc>
        <w:tc>
          <w:tcPr>
            <w:tcW w:w="2032" w:type="dxa"/>
            <w:vAlign w:val="center"/>
          </w:tcPr>
          <w:p w14:paraId="5E3893DD" w14:textId="77777777" w:rsidR="000F442F" w:rsidRPr="00864AF4" w:rsidRDefault="000F442F" w:rsidP="00201F77">
            <w:pPr>
              <w:widowControl w:val="0"/>
              <w:autoSpaceDE w:val="0"/>
              <w:autoSpaceDN w:val="0"/>
              <w:adjustRightInd w:val="0"/>
              <w:spacing w:after="0" w:line="240" w:lineRule="auto"/>
              <w:jc w:val="center"/>
              <w:rPr>
                <w:rFonts w:ascii="Times New Roman" w:hAnsi="Times New Roman"/>
                <w:sz w:val="20"/>
                <w:szCs w:val="20"/>
                <w:lang w:eastAsia="ru-RU"/>
              </w:rPr>
            </w:pPr>
            <w:r w:rsidRPr="00864AF4">
              <w:rPr>
                <w:rFonts w:ascii="Times New Roman" w:hAnsi="Times New Roman"/>
                <w:sz w:val="20"/>
                <w:szCs w:val="20"/>
                <w:lang w:eastAsia="ru-RU"/>
              </w:rPr>
              <w:t>15</w:t>
            </w:r>
          </w:p>
        </w:tc>
      </w:tr>
      <w:tr w:rsidR="000F442F" w:rsidRPr="00864AF4" w14:paraId="4F863829" w14:textId="77777777" w:rsidTr="00201F77">
        <w:trPr>
          <w:trHeight w:val="20"/>
          <w:tblHeader/>
        </w:trPr>
        <w:tc>
          <w:tcPr>
            <w:tcW w:w="5762" w:type="dxa"/>
            <w:vAlign w:val="center"/>
          </w:tcPr>
          <w:p w14:paraId="3D55AB75" w14:textId="77777777" w:rsidR="000F442F" w:rsidRPr="00864AF4" w:rsidRDefault="000F442F" w:rsidP="00201F77">
            <w:pPr>
              <w:widowControl w:val="0"/>
              <w:autoSpaceDE w:val="0"/>
              <w:autoSpaceDN w:val="0"/>
              <w:adjustRightInd w:val="0"/>
              <w:spacing w:after="0" w:line="240" w:lineRule="auto"/>
              <w:ind w:hanging="1"/>
              <w:rPr>
                <w:rFonts w:ascii="Times New Roman" w:hAnsi="Times New Roman"/>
                <w:sz w:val="20"/>
                <w:szCs w:val="20"/>
                <w:lang w:eastAsia="ru-RU"/>
              </w:rPr>
            </w:pPr>
            <w:r w:rsidRPr="00864AF4">
              <w:rPr>
                <w:rFonts w:ascii="Times New Roman" w:hAnsi="Times New Roman"/>
                <w:sz w:val="20"/>
                <w:szCs w:val="20"/>
                <w:lang w:eastAsia="ru-RU"/>
              </w:rPr>
              <w:t>Составление технического заключения по проведенным изысканиям</w:t>
            </w:r>
          </w:p>
        </w:tc>
        <w:tc>
          <w:tcPr>
            <w:tcW w:w="2095" w:type="dxa"/>
            <w:vAlign w:val="center"/>
          </w:tcPr>
          <w:p w14:paraId="1A9F8E3C" w14:textId="77777777" w:rsidR="000F442F" w:rsidRPr="00864AF4" w:rsidRDefault="000F442F" w:rsidP="00201F77">
            <w:pPr>
              <w:widowControl w:val="0"/>
              <w:autoSpaceDE w:val="0"/>
              <w:autoSpaceDN w:val="0"/>
              <w:adjustRightInd w:val="0"/>
              <w:spacing w:after="0" w:line="240" w:lineRule="auto"/>
              <w:jc w:val="center"/>
              <w:rPr>
                <w:rFonts w:ascii="Times New Roman" w:hAnsi="Times New Roman"/>
                <w:sz w:val="20"/>
                <w:szCs w:val="20"/>
                <w:lang w:eastAsia="ru-RU"/>
              </w:rPr>
            </w:pPr>
            <w:r w:rsidRPr="00864AF4">
              <w:rPr>
                <w:rFonts w:ascii="Times New Roman" w:hAnsi="Times New Roman"/>
                <w:sz w:val="20"/>
                <w:szCs w:val="20"/>
                <w:lang w:eastAsia="ru-RU"/>
              </w:rPr>
              <w:t>%</w:t>
            </w:r>
          </w:p>
        </w:tc>
        <w:tc>
          <w:tcPr>
            <w:tcW w:w="2032" w:type="dxa"/>
            <w:vAlign w:val="center"/>
          </w:tcPr>
          <w:p w14:paraId="76204865" w14:textId="77777777" w:rsidR="000F442F" w:rsidRPr="00864AF4" w:rsidRDefault="000F442F" w:rsidP="00201F77">
            <w:pPr>
              <w:widowControl w:val="0"/>
              <w:autoSpaceDE w:val="0"/>
              <w:autoSpaceDN w:val="0"/>
              <w:adjustRightInd w:val="0"/>
              <w:spacing w:after="0" w:line="240" w:lineRule="auto"/>
              <w:jc w:val="center"/>
              <w:rPr>
                <w:rFonts w:ascii="Times New Roman" w:hAnsi="Times New Roman"/>
                <w:sz w:val="20"/>
                <w:szCs w:val="20"/>
                <w:lang w:eastAsia="ru-RU"/>
              </w:rPr>
            </w:pPr>
            <w:r w:rsidRPr="00864AF4">
              <w:rPr>
                <w:rFonts w:ascii="Times New Roman" w:hAnsi="Times New Roman"/>
                <w:sz w:val="20"/>
                <w:szCs w:val="20"/>
                <w:lang w:eastAsia="ru-RU"/>
              </w:rPr>
              <w:t>18</w:t>
            </w:r>
          </w:p>
        </w:tc>
      </w:tr>
    </w:tbl>
    <w:p w14:paraId="6B256544" w14:textId="77777777" w:rsidR="009B7CA1" w:rsidRDefault="009B7CA1" w:rsidP="000F442F">
      <w:pPr>
        <w:spacing w:after="0" w:line="360" w:lineRule="auto"/>
        <w:ind w:firstLine="720"/>
        <w:jc w:val="center"/>
        <w:rPr>
          <w:rFonts w:ascii="Times New Roman" w:hAnsi="Times New Roman"/>
          <w:b/>
          <w:bCs/>
          <w:sz w:val="28"/>
          <w:szCs w:val="28"/>
        </w:rPr>
      </w:pPr>
      <w:r>
        <w:rPr>
          <w:rFonts w:ascii="Times New Roman" w:hAnsi="Times New Roman"/>
          <w:b/>
          <w:bCs/>
          <w:sz w:val="28"/>
          <w:szCs w:val="28"/>
        </w:rPr>
        <w:lastRenderedPageBreak/>
        <w:t>Э</w:t>
      </w:r>
      <w:r w:rsidRPr="00E86EA3">
        <w:rPr>
          <w:rFonts w:ascii="Times New Roman" w:hAnsi="Times New Roman"/>
          <w:b/>
          <w:bCs/>
          <w:sz w:val="28"/>
          <w:szCs w:val="28"/>
        </w:rPr>
        <w:t>кспертиз</w:t>
      </w:r>
      <w:r>
        <w:rPr>
          <w:rFonts w:ascii="Times New Roman" w:hAnsi="Times New Roman"/>
          <w:b/>
          <w:bCs/>
          <w:sz w:val="28"/>
          <w:szCs w:val="28"/>
        </w:rPr>
        <w:t>а</w:t>
      </w:r>
      <w:r w:rsidRPr="00E86EA3">
        <w:rPr>
          <w:rFonts w:ascii="Times New Roman" w:hAnsi="Times New Roman"/>
          <w:b/>
          <w:bCs/>
          <w:sz w:val="28"/>
          <w:szCs w:val="28"/>
        </w:rPr>
        <w:t xml:space="preserve"> промышленной безопасности</w:t>
      </w:r>
    </w:p>
    <w:p w14:paraId="14AAE2E2" w14:textId="77777777" w:rsidR="009B7CA1" w:rsidRPr="000F442F" w:rsidRDefault="009B7CA1" w:rsidP="000F442F">
      <w:pPr>
        <w:spacing w:after="0" w:line="360" w:lineRule="auto"/>
        <w:ind w:firstLine="720"/>
        <w:jc w:val="both"/>
        <w:rPr>
          <w:rFonts w:ascii="Times New Roman" w:hAnsi="Times New Roman"/>
          <w:sz w:val="28"/>
          <w:szCs w:val="28"/>
        </w:rPr>
      </w:pPr>
    </w:p>
    <w:p w14:paraId="7ACEB145" w14:textId="77777777" w:rsidR="009B7CA1" w:rsidRPr="00E86EA3" w:rsidRDefault="009B7CA1" w:rsidP="000F442F">
      <w:pPr>
        <w:spacing w:after="0" w:line="360" w:lineRule="auto"/>
        <w:ind w:firstLine="567"/>
        <w:rPr>
          <w:rFonts w:ascii="Times New Roman" w:hAnsi="Times New Roman"/>
          <w:sz w:val="28"/>
          <w:szCs w:val="28"/>
        </w:rPr>
      </w:pPr>
      <w:r w:rsidRPr="00E86EA3">
        <w:rPr>
          <w:rFonts w:ascii="Times New Roman" w:hAnsi="Times New Roman"/>
          <w:sz w:val="28"/>
          <w:szCs w:val="28"/>
          <w:u w:val="single"/>
        </w:rPr>
        <w:t xml:space="preserve">Заказчик: </w:t>
      </w:r>
      <w:r w:rsidRPr="00E86EA3">
        <w:rPr>
          <w:rFonts w:ascii="Times New Roman" w:hAnsi="Times New Roman"/>
          <w:sz w:val="28"/>
          <w:szCs w:val="28"/>
        </w:rPr>
        <w:t>АО «ИНТЕР РАО – ЭЛЕКТРОГЕНЕРАЦИЯ»</w:t>
      </w:r>
    </w:p>
    <w:p w14:paraId="6673949B" w14:textId="77777777" w:rsidR="009B7CA1" w:rsidRDefault="009B7CA1" w:rsidP="000F442F">
      <w:pPr>
        <w:spacing w:after="0" w:line="360" w:lineRule="auto"/>
        <w:ind w:firstLine="567"/>
        <w:jc w:val="both"/>
        <w:rPr>
          <w:rFonts w:ascii="Times New Roman" w:hAnsi="Times New Roman"/>
          <w:sz w:val="28"/>
          <w:szCs w:val="28"/>
        </w:rPr>
      </w:pPr>
      <w:r w:rsidRPr="00483C82">
        <w:rPr>
          <w:rFonts w:ascii="Times New Roman" w:hAnsi="Times New Roman"/>
          <w:sz w:val="28"/>
          <w:szCs w:val="28"/>
          <w:u w:val="single"/>
        </w:rPr>
        <w:t>Наименование закупки</w:t>
      </w:r>
      <w:r>
        <w:rPr>
          <w:rFonts w:ascii="Times New Roman" w:hAnsi="Times New Roman"/>
          <w:sz w:val="28"/>
          <w:szCs w:val="28"/>
        </w:rPr>
        <w:t>:</w:t>
      </w:r>
      <w:r w:rsidRPr="00094FEA">
        <w:t xml:space="preserve"> </w:t>
      </w:r>
      <w:r>
        <w:rPr>
          <w:rFonts w:ascii="Times New Roman" w:hAnsi="Times New Roman"/>
          <w:sz w:val="28"/>
          <w:szCs w:val="28"/>
        </w:rPr>
        <w:t>Акционерное Общество «ИНТЕР РАО – ЭЛЕКТРОГЕНЕРАЦИЯ»</w:t>
      </w:r>
      <w:r w:rsidRPr="00D15BA2">
        <w:rPr>
          <w:rFonts w:ascii="Times New Roman" w:hAnsi="Times New Roman"/>
          <w:sz w:val="28"/>
          <w:szCs w:val="28"/>
        </w:rPr>
        <w:t xml:space="preserve"> объявляет тендер: 173724 лот 1: "проведение экспертизы промышленной безопасности, технического диагностирования, технического освидетельствования технических устройств, экспертизы промышленной безопасности и комплексного обследования зданий и сооружений на опасных производственных объектах" для костромской </w:t>
      </w:r>
      <w:r>
        <w:rPr>
          <w:rFonts w:ascii="Times New Roman" w:hAnsi="Times New Roman"/>
          <w:sz w:val="28"/>
          <w:szCs w:val="28"/>
        </w:rPr>
        <w:t>ГРЭС</w:t>
      </w:r>
    </w:p>
    <w:p w14:paraId="7B18F7EA" w14:textId="77777777" w:rsidR="009B7CA1" w:rsidRDefault="009B7CA1" w:rsidP="000F442F">
      <w:pPr>
        <w:spacing w:after="0" w:line="360" w:lineRule="auto"/>
        <w:ind w:firstLine="567"/>
        <w:jc w:val="both"/>
        <w:rPr>
          <w:rFonts w:ascii="Times New Roman" w:hAnsi="Times New Roman"/>
          <w:sz w:val="28"/>
          <w:szCs w:val="28"/>
        </w:rPr>
      </w:pPr>
      <w:r w:rsidRPr="00483C82">
        <w:rPr>
          <w:rFonts w:ascii="Times New Roman" w:hAnsi="Times New Roman"/>
          <w:sz w:val="28"/>
          <w:szCs w:val="28"/>
          <w:u w:val="single"/>
        </w:rPr>
        <w:t>Дата размещения извещения</w:t>
      </w:r>
      <w:r>
        <w:rPr>
          <w:rFonts w:ascii="Times New Roman" w:hAnsi="Times New Roman"/>
          <w:sz w:val="28"/>
          <w:szCs w:val="28"/>
        </w:rPr>
        <w:t>: 17.09</w:t>
      </w:r>
      <w:r w:rsidRPr="001F2A96">
        <w:rPr>
          <w:rFonts w:ascii="Times New Roman" w:hAnsi="Times New Roman"/>
          <w:sz w:val="28"/>
          <w:szCs w:val="28"/>
        </w:rPr>
        <w:t>.2020</w:t>
      </w:r>
      <w:r>
        <w:rPr>
          <w:rFonts w:ascii="Times New Roman" w:hAnsi="Times New Roman"/>
          <w:sz w:val="28"/>
          <w:szCs w:val="28"/>
        </w:rPr>
        <w:t>;</w:t>
      </w:r>
    </w:p>
    <w:p w14:paraId="07EBC4A5" w14:textId="77777777" w:rsidR="009B7CA1" w:rsidRDefault="009B7CA1" w:rsidP="000F442F">
      <w:pPr>
        <w:spacing w:after="0" w:line="360" w:lineRule="auto"/>
        <w:ind w:firstLine="567"/>
        <w:jc w:val="both"/>
        <w:rPr>
          <w:rFonts w:ascii="Times New Roman" w:hAnsi="Times New Roman"/>
          <w:sz w:val="28"/>
          <w:szCs w:val="28"/>
        </w:rPr>
      </w:pPr>
      <w:r w:rsidRPr="00483C82">
        <w:rPr>
          <w:rFonts w:ascii="Times New Roman" w:hAnsi="Times New Roman"/>
          <w:sz w:val="28"/>
          <w:szCs w:val="28"/>
          <w:u w:val="single"/>
        </w:rPr>
        <w:t>НМЦ</w:t>
      </w:r>
      <w:r>
        <w:rPr>
          <w:rFonts w:ascii="Times New Roman" w:hAnsi="Times New Roman"/>
          <w:sz w:val="28"/>
          <w:szCs w:val="28"/>
        </w:rPr>
        <w:t xml:space="preserve">: </w:t>
      </w:r>
      <w:r w:rsidRPr="00D15BA2">
        <w:rPr>
          <w:rFonts w:ascii="Times New Roman" w:hAnsi="Times New Roman"/>
          <w:sz w:val="28"/>
          <w:szCs w:val="28"/>
        </w:rPr>
        <w:t>229</w:t>
      </w:r>
      <w:r>
        <w:rPr>
          <w:rFonts w:ascii="Times New Roman" w:hAnsi="Times New Roman"/>
          <w:sz w:val="28"/>
          <w:szCs w:val="28"/>
        </w:rPr>
        <w:t xml:space="preserve"> </w:t>
      </w:r>
      <w:r w:rsidRPr="00D15BA2">
        <w:rPr>
          <w:rFonts w:ascii="Times New Roman" w:hAnsi="Times New Roman"/>
          <w:sz w:val="28"/>
          <w:szCs w:val="28"/>
        </w:rPr>
        <w:t>246</w:t>
      </w:r>
      <w:r>
        <w:rPr>
          <w:rFonts w:ascii="Times New Roman" w:hAnsi="Times New Roman"/>
          <w:sz w:val="28"/>
          <w:szCs w:val="28"/>
        </w:rPr>
        <w:t>,</w:t>
      </w:r>
      <w:r w:rsidRPr="00D15BA2">
        <w:rPr>
          <w:rFonts w:ascii="Times New Roman" w:hAnsi="Times New Roman"/>
          <w:sz w:val="28"/>
          <w:szCs w:val="28"/>
        </w:rPr>
        <w:t>374</w:t>
      </w:r>
      <w:r>
        <w:rPr>
          <w:rFonts w:ascii="Times New Roman" w:hAnsi="Times New Roman"/>
          <w:sz w:val="28"/>
          <w:szCs w:val="28"/>
        </w:rPr>
        <w:t xml:space="preserve"> руб.;</w:t>
      </w:r>
    </w:p>
    <w:p w14:paraId="7AE3B27F" w14:textId="77777777" w:rsidR="009B7CA1" w:rsidRDefault="009B7CA1" w:rsidP="000F442F">
      <w:pPr>
        <w:spacing w:after="0" w:line="360" w:lineRule="auto"/>
        <w:ind w:firstLine="567"/>
        <w:jc w:val="both"/>
        <w:rPr>
          <w:rFonts w:ascii="Times New Roman" w:hAnsi="Times New Roman"/>
          <w:sz w:val="28"/>
          <w:szCs w:val="28"/>
        </w:rPr>
      </w:pPr>
      <w:r w:rsidRPr="00F35EF3">
        <w:rPr>
          <w:rFonts w:ascii="Times New Roman" w:hAnsi="Times New Roman"/>
          <w:sz w:val="28"/>
          <w:szCs w:val="28"/>
          <w:u w:val="single"/>
        </w:rPr>
        <w:t>Период оказания услуг</w:t>
      </w:r>
      <w:r>
        <w:rPr>
          <w:rFonts w:ascii="Times New Roman" w:hAnsi="Times New Roman"/>
          <w:sz w:val="28"/>
          <w:szCs w:val="28"/>
        </w:rPr>
        <w:t xml:space="preserve">: с 01.01.2021 по </w:t>
      </w:r>
      <w:r w:rsidRPr="001F2A96">
        <w:rPr>
          <w:rFonts w:ascii="Times New Roman" w:hAnsi="Times New Roman"/>
          <w:sz w:val="28"/>
          <w:szCs w:val="28"/>
        </w:rPr>
        <w:t>31.12.2023</w:t>
      </w:r>
      <w:r>
        <w:rPr>
          <w:rFonts w:ascii="Times New Roman" w:hAnsi="Times New Roman"/>
          <w:sz w:val="28"/>
          <w:szCs w:val="28"/>
        </w:rPr>
        <w:t xml:space="preserve"> (2 года)</w:t>
      </w:r>
      <w:r w:rsidRPr="001F2A96">
        <w:rPr>
          <w:rFonts w:ascii="Times New Roman" w:hAnsi="Times New Roman"/>
          <w:sz w:val="28"/>
          <w:szCs w:val="28"/>
        </w:rPr>
        <w:t>;</w:t>
      </w:r>
    </w:p>
    <w:p w14:paraId="0C43BA0F" w14:textId="77777777" w:rsidR="009B7CA1" w:rsidRPr="00A1733B" w:rsidRDefault="009B7CA1" w:rsidP="000F442F">
      <w:pPr>
        <w:spacing w:after="0" w:line="360" w:lineRule="auto"/>
        <w:ind w:firstLine="567"/>
        <w:jc w:val="both"/>
        <w:rPr>
          <w:rFonts w:ascii="Times New Roman" w:hAnsi="Times New Roman"/>
          <w:sz w:val="28"/>
          <w:szCs w:val="28"/>
        </w:rPr>
      </w:pPr>
      <w:r>
        <w:rPr>
          <w:rFonts w:ascii="Times New Roman" w:hAnsi="Times New Roman"/>
          <w:sz w:val="28"/>
          <w:szCs w:val="28"/>
          <w:u w:val="single"/>
        </w:rPr>
        <w:t>Место оказания услуг:</w:t>
      </w:r>
      <w:r>
        <w:rPr>
          <w:rFonts w:ascii="Times New Roman" w:hAnsi="Times New Roman"/>
          <w:sz w:val="28"/>
          <w:szCs w:val="28"/>
        </w:rPr>
        <w:t xml:space="preserve"> Костромская ГРЭС</w:t>
      </w:r>
      <w:r w:rsidRPr="00A1733B">
        <w:rPr>
          <w:rFonts w:ascii="Times New Roman" w:hAnsi="Times New Roman"/>
          <w:sz w:val="28"/>
          <w:szCs w:val="28"/>
        </w:rPr>
        <w:t>;</w:t>
      </w:r>
    </w:p>
    <w:p w14:paraId="1D45981C" w14:textId="77777777" w:rsidR="009B7CA1" w:rsidRDefault="009B7CA1" w:rsidP="000F442F">
      <w:pPr>
        <w:spacing w:after="0" w:line="360" w:lineRule="auto"/>
        <w:ind w:firstLine="567"/>
        <w:jc w:val="both"/>
        <w:rPr>
          <w:rFonts w:ascii="Times New Roman" w:hAnsi="Times New Roman"/>
          <w:sz w:val="28"/>
          <w:szCs w:val="28"/>
        </w:rPr>
      </w:pPr>
      <w:r w:rsidRPr="00F35EF3">
        <w:rPr>
          <w:rFonts w:ascii="Times New Roman" w:hAnsi="Times New Roman"/>
          <w:sz w:val="28"/>
          <w:szCs w:val="28"/>
          <w:u w:val="single"/>
        </w:rPr>
        <w:t>Объем услуг</w:t>
      </w:r>
      <w:r>
        <w:rPr>
          <w:rFonts w:ascii="Times New Roman" w:hAnsi="Times New Roman"/>
          <w:sz w:val="28"/>
          <w:szCs w:val="28"/>
        </w:rPr>
        <w:t xml:space="preserve">: </w:t>
      </w:r>
    </w:p>
    <w:p w14:paraId="11E928AA" w14:textId="77777777" w:rsidR="009B7CA1" w:rsidRPr="00D15BA2" w:rsidRDefault="009B7CA1" w:rsidP="000F442F">
      <w:pPr>
        <w:spacing w:after="0" w:line="360" w:lineRule="auto"/>
        <w:ind w:firstLine="567"/>
        <w:jc w:val="both"/>
        <w:rPr>
          <w:rFonts w:ascii="Times New Roman" w:hAnsi="Times New Roman"/>
          <w:sz w:val="28"/>
          <w:szCs w:val="28"/>
        </w:rPr>
      </w:pPr>
      <w:r w:rsidRPr="00914AAE">
        <w:rPr>
          <w:rFonts w:ascii="Times New Roman" w:hAnsi="Times New Roman"/>
          <w:sz w:val="28"/>
          <w:szCs w:val="28"/>
        </w:rPr>
        <w:t>•</w:t>
      </w:r>
      <w:r>
        <w:rPr>
          <w:rFonts w:ascii="Times New Roman" w:hAnsi="Times New Roman"/>
          <w:sz w:val="28"/>
          <w:szCs w:val="28"/>
        </w:rPr>
        <w:t xml:space="preserve"> </w:t>
      </w:r>
      <w:r w:rsidRPr="00D15BA2">
        <w:rPr>
          <w:rFonts w:ascii="Times New Roman" w:hAnsi="Times New Roman"/>
          <w:sz w:val="28"/>
          <w:szCs w:val="28"/>
        </w:rPr>
        <w:t>проведение плановых экспертиз промышле</w:t>
      </w:r>
      <w:r>
        <w:rPr>
          <w:rFonts w:ascii="Times New Roman" w:hAnsi="Times New Roman"/>
          <w:sz w:val="28"/>
          <w:szCs w:val="28"/>
        </w:rPr>
        <w:t xml:space="preserve">нной безопасности оборудования </w:t>
      </w:r>
      <w:r w:rsidRPr="00D15BA2">
        <w:rPr>
          <w:rFonts w:ascii="Times New Roman" w:hAnsi="Times New Roman"/>
          <w:sz w:val="28"/>
          <w:szCs w:val="28"/>
        </w:rPr>
        <w:t xml:space="preserve">и сооружений станции; </w:t>
      </w:r>
    </w:p>
    <w:p w14:paraId="38C9C7F7" w14:textId="77777777" w:rsidR="009B7CA1" w:rsidRPr="00D15BA2" w:rsidRDefault="009B7CA1" w:rsidP="000F442F">
      <w:pPr>
        <w:spacing w:after="0" w:line="360" w:lineRule="auto"/>
        <w:ind w:firstLine="567"/>
        <w:jc w:val="both"/>
        <w:rPr>
          <w:rFonts w:ascii="Times New Roman" w:hAnsi="Times New Roman"/>
          <w:sz w:val="28"/>
          <w:szCs w:val="28"/>
        </w:rPr>
      </w:pPr>
      <w:r w:rsidRPr="00914AAE">
        <w:rPr>
          <w:rFonts w:ascii="Times New Roman" w:hAnsi="Times New Roman"/>
          <w:sz w:val="28"/>
          <w:szCs w:val="28"/>
        </w:rPr>
        <w:t>•</w:t>
      </w:r>
      <w:r>
        <w:rPr>
          <w:rFonts w:ascii="Times New Roman" w:hAnsi="Times New Roman"/>
          <w:sz w:val="28"/>
          <w:szCs w:val="28"/>
        </w:rPr>
        <w:t xml:space="preserve"> </w:t>
      </w:r>
      <w:r w:rsidRPr="00D15BA2">
        <w:rPr>
          <w:rFonts w:ascii="Times New Roman" w:hAnsi="Times New Roman"/>
          <w:sz w:val="28"/>
          <w:szCs w:val="28"/>
        </w:rPr>
        <w:t>продление паркового ресурса эксплуатации элементов котлов и трубопроводов выработавших парковый и индивидуальный ресурс, подведомственных Ростехнадзору;</w:t>
      </w:r>
    </w:p>
    <w:p w14:paraId="30093023" w14:textId="77777777" w:rsidR="009B7CA1" w:rsidRPr="00D15BA2" w:rsidRDefault="009B7CA1" w:rsidP="000F442F">
      <w:pPr>
        <w:spacing w:after="0" w:line="360" w:lineRule="auto"/>
        <w:ind w:firstLine="567"/>
        <w:jc w:val="both"/>
        <w:rPr>
          <w:rFonts w:ascii="Times New Roman" w:hAnsi="Times New Roman"/>
          <w:sz w:val="28"/>
          <w:szCs w:val="28"/>
        </w:rPr>
      </w:pPr>
      <w:r w:rsidRPr="00914AAE">
        <w:rPr>
          <w:rFonts w:ascii="Times New Roman" w:hAnsi="Times New Roman"/>
          <w:sz w:val="28"/>
          <w:szCs w:val="28"/>
        </w:rPr>
        <w:t>•</w:t>
      </w:r>
      <w:r>
        <w:rPr>
          <w:rFonts w:ascii="Times New Roman" w:hAnsi="Times New Roman"/>
          <w:sz w:val="28"/>
          <w:szCs w:val="28"/>
        </w:rPr>
        <w:t xml:space="preserve"> </w:t>
      </w:r>
      <w:r w:rsidRPr="00D15BA2">
        <w:rPr>
          <w:rFonts w:ascii="Times New Roman" w:hAnsi="Times New Roman"/>
          <w:sz w:val="28"/>
          <w:szCs w:val="28"/>
        </w:rPr>
        <w:t>проведение технического диагностирования с целью определения технического состояния, возможности и срока дальнейшей безопасной эксплуатации сосудов, отработавших нормативный срок службы, согласно требованиям «Инструкции по продлению срока службы сосудов, работающих под давлением»;</w:t>
      </w:r>
    </w:p>
    <w:p w14:paraId="6B888DA6" w14:textId="77777777" w:rsidR="009B7CA1" w:rsidRPr="00D15BA2" w:rsidRDefault="009B7CA1" w:rsidP="000F442F">
      <w:pPr>
        <w:spacing w:after="0" w:line="360" w:lineRule="auto"/>
        <w:ind w:firstLine="567"/>
        <w:jc w:val="both"/>
        <w:rPr>
          <w:rFonts w:ascii="Times New Roman" w:hAnsi="Times New Roman"/>
          <w:sz w:val="28"/>
          <w:szCs w:val="28"/>
        </w:rPr>
      </w:pPr>
      <w:r w:rsidRPr="00914AAE">
        <w:rPr>
          <w:rFonts w:ascii="Times New Roman" w:hAnsi="Times New Roman"/>
          <w:sz w:val="28"/>
          <w:szCs w:val="28"/>
        </w:rPr>
        <w:t>•</w:t>
      </w:r>
      <w:r>
        <w:rPr>
          <w:rFonts w:ascii="Times New Roman" w:hAnsi="Times New Roman"/>
          <w:sz w:val="28"/>
          <w:szCs w:val="28"/>
        </w:rPr>
        <w:t xml:space="preserve"> </w:t>
      </w:r>
      <w:r w:rsidRPr="00D15BA2">
        <w:rPr>
          <w:rFonts w:ascii="Times New Roman" w:hAnsi="Times New Roman"/>
          <w:bCs/>
          <w:sz w:val="28"/>
          <w:szCs w:val="28"/>
        </w:rPr>
        <w:t>проведение технического освидетельствования технологических систем и теплотехнического оборудования;</w:t>
      </w:r>
    </w:p>
    <w:p w14:paraId="70AEF876" w14:textId="77777777" w:rsidR="009B7CA1" w:rsidRPr="00D15BA2" w:rsidRDefault="009B7CA1" w:rsidP="000F442F">
      <w:pPr>
        <w:spacing w:after="0" w:line="360" w:lineRule="auto"/>
        <w:ind w:firstLine="567"/>
        <w:jc w:val="both"/>
        <w:rPr>
          <w:rFonts w:ascii="Times New Roman" w:hAnsi="Times New Roman"/>
          <w:sz w:val="28"/>
          <w:szCs w:val="28"/>
        </w:rPr>
      </w:pPr>
      <w:r w:rsidRPr="00914AAE">
        <w:rPr>
          <w:rFonts w:ascii="Times New Roman" w:hAnsi="Times New Roman"/>
          <w:sz w:val="28"/>
          <w:szCs w:val="28"/>
        </w:rPr>
        <w:t>•</w:t>
      </w:r>
      <w:r w:rsidR="000F442F">
        <w:rPr>
          <w:rFonts w:ascii="Times New Roman" w:hAnsi="Times New Roman"/>
          <w:sz w:val="28"/>
          <w:szCs w:val="28"/>
        </w:rPr>
        <w:t> </w:t>
      </w:r>
      <w:r w:rsidRPr="00D15BA2">
        <w:rPr>
          <w:rFonts w:ascii="Times New Roman" w:hAnsi="Times New Roman"/>
          <w:sz w:val="28"/>
          <w:szCs w:val="28"/>
        </w:rPr>
        <w:t>оценка технического состояния строительных конструкций зданий и сооружений, возможности их дальнейшей безаварийной эксплуатации или необходимости их восстановления и усиления;</w:t>
      </w:r>
    </w:p>
    <w:p w14:paraId="037EBB16" w14:textId="77777777" w:rsidR="009B7CA1" w:rsidRPr="00D15BA2" w:rsidRDefault="009B7CA1" w:rsidP="000F442F">
      <w:pPr>
        <w:spacing w:after="0" w:line="360" w:lineRule="auto"/>
        <w:ind w:firstLine="567"/>
        <w:jc w:val="both"/>
        <w:rPr>
          <w:rFonts w:ascii="Times New Roman" w:hAnsi="Times New Roman"/>
          <w:sz w:val="28"/>
          <w:szCs w:val="28"/>
        </w:rPr>
      </w:pPr>
      <w:r w:rsidRPr="00914AAE">
        <w:rPr>
          <w:rFonts w:ascii="Times New Roman" w:hAnsi="Times New Roman"/>
          <w:sz w:val="28"/>
          <w:szCs w:val="28"/>
        </w:rPr>
        <w:lastRenderedPageBreak/>
        <w:t>•</w:t>
      </w:r>
      <w:r w:rsidR="000F442F">
        <w:rPr>
          <w:rFonts w:ascii="Times New Roman" w:hAnsi="Times New Roman"/>
          <w:sz w:val="28"/>
          <w:szCs w:val="28"/>
        </w:rPr>
        <w:t> </w:t>
      </w:r>
      <w:r w:rsidRPr="00D15BA2">
        <w:rPr>
          <w:rFonts w:ascii="Times New Roman" w:hAnsi="Times New Roman"/>
          <w:sz w:val="28"/>
          <w:szCs w:val="28"/>
        </w:rPr>
        <w:t>повышение эксплуатационной надежности трубопроводов в соответствии требованиями «Методических указаний по наладке трубопроводов тепловых электростанций, находящихся в эксплуатации» СО 34.39.401-00, услуга оказывается во исполнение требований Федерального закона от 21.07.97 № 116-ФЗ «О промышленной безопасности опасных производственных объектов».</w:t>
      </w:r>
    </w:p>
    <w:p w14:paraId="2FDBE3FB" w14:textId="77777777" w:rsidR="009B7CA1" w:rsidRPr="0077001F" w:rsidRDefault="009B7CA1" w:rsidP="000F442F">
      <w:pPr>
        <w:spacing w:after="0" w:line="360" w:lineRule="auto"/>
        <w:ind w:firstLine="567"/>
        <w:jc w:val="both"/>
        <w:rPr>
          <w:rFonts w:ascii="Times New Roman" w:hAnsi="Times New Roman"/>
          <w:sz w:val="28"/>
          <w:szCs w:val="28"/>
        </w:rPr>
      </w:pPr>
    </w:p>
    <w:p w14:paraId="21C5D560" w14:textId="77777777" w:rsidR="009B7CA1" w:rsidRPr="00B35AF9" w:rsidRDefault="009B7CA1" w:rsidP="000F442F">
      <w:pPr>
        <w:spacing w:after="0" w:line="360" w:lineRule="auto"/>
        <w:ind w:firstLine="567"/>
        <w:rPr>
          <w:rFonts w:ascii="Times New Roman" w:hAnsi="Times New Roman"/>
          <w:sz w:val="28"/>
          <w:szCs w:val="28"/>
          <w:u w:val="single"/>
        </w:rPr>
      </w:pPr>
      <w:r w:rsidRPr="00B35AF9">
        <w:rPr>
          <w:rFonts w:ascii="Times New Roman" w:hAnsi="Times New Roman"/>
          <w:sz w:val="28"/>
          <w:szCs w:val="28"/>
          <w:u w:val="single"/>
        </w:rPr>
        <w:t xml:space="preserve">Заказчик: </w:t>
      </w:r>
      <w:r w:rsidRPr="00B35AF9">
        <w:rPr>
          <w:rFonts w:ascii="Times New Roman" w:hAnsi="Times New Roman"/>
          <w:sz w:val="28"/>
          <w:szCs w:val="28"/>
        </w:rPr>
        <w:t>ООО "НИИАР-ГЕНЕРАЦИЯ"</w:t>
      </w:r>
    </w:p>
    <w:p w14:paraId="3D977866" w14:textId="77777777" w:rsidR="009B7CA1" w:rsidRPr="006274D5" w:rsidRDefault="009B7CA1" w:rsidP="000F442F">
      <w:pPr>
        <w:spacing w:after="0" w:line="360" w:lineRule="auto"/>
        <w:ind w:firstLine="567"/>
        <w:jc w:val="both"/>
        <w:rPr>
          <w:rFonts w:ascii="Times New Roman" w:hAnsi="Times New Roman"/>
          <w:sz w:val="28"/>
          <w:szCs w:val="28"/>
        </w:rPr>
      </w:pPr>
      <w:r w:rsidRPr="006274D5">
        <w:rPr>
          <w:rFonts w:ascii="Times New Roman" w:hAnsi="Times New Roman"/>
          <w:sz w:val="28"/>
          <w:szCs w:val="28"/>
          <w:u w:val="single"/>
        </w:rPr>
        <w:t>Наименование закупки</w:t>
      </w:r>
      <w:r w:rsidRPr="006274D5">
        <w:rPr>
          <w:rFonts w:ascii="Times New Roman" w:hAnsi="Times New Roman"/>
          <w:sz w:val="28"/>
          <w:szCs w:val="28"/>
        </w:rPr>
        <w:t>:</w:t>
      </w:r>
      <w:r w:rsidRPr="00094FEA">
        <w:t xml:space="preserve"> </w:t>
      </w:r>
      <w:r w:rsidRPr="006274D5">
        <w:rPr>
          <w:rFonts w:ascii="Times New Roman" w:hAnsi="Times New Roman"/>
          <w:sz w:val="28"/>
          <w:szCs w:val="28"/>
        </w:rPr>
        <w:t>проведение экспертизы промышленной безопасности и обследования технического состояния зданий и сооружений опасных производственных объектов;</w:t>
      </w:r>
    </w:p>
    <w:p w14:paraId="76F2C78E" w14:textId="77777777" w:rsidR="009B7CA1" w:rsidRPr="006274D5" w:rsidRDefault="009B7CA1" w:rsidP="000F442F">
      <w:pPr>
        <w:spacing w:after="0" w:line="360" w:lineRule="auto"/>
        <w:ind w:firstLine="567"/>
        <w:jc w:val="both"/>
        <w:rPr>
          <w:rFonts w:ascii="Times New Roman" w:hAnsi="Times New Roman"/>
          <w:sz w:val="28"/>
          <w:szCs w:val="28"/>
        </w:rPr>
      </w:pPr>
      <w:r w:rsidRPr="006274D5">
        <w:rPr>
          <w:rFonts w:ascii="Times New Roman" w:hAnsi="Times New Roman"/>
          <w:sz w:val="28"/>
          <w:szCs w:val="28"/>
          <w:u w:val="single"/>
        </w:rPr>
        <w:t>Дата размещения извещения</w:t>
      </w:r>
      <w:r w:rsidRPr="006274D5">
        <w:rPr>
          <w:rFonts w:ascii="Times New Roman" w:hAnsi="Times New Roman"/>
          <w:sz w:val="28"/>
          <w:szCs w:val="28"/>
        </w:rPr>
        <w:t>: 01.06.2020;</w:t>
      </w:r>
    </w:p>
    <w:p w14:paraId="5ADE7F02" w14:textId="77777777" w:rsidR="009B7CA1" w:rsidRPr="006274D5" w:rsidRDefault="009B7CA1" w:rsidP="000F442F">
      <w:pPr>
        <w:spacing w:after="0" w:line="360" w:lineRule="auto"/>
        <w:ind w:firstLine="567"/>
        <w:jc w:val="both"/>
        <w:rPr>
          <w:rFonts w:ascii="Times New Roman" w:hAnsi="Times New Roman"/>
          <w:sz w:val="28"/>
          <w:szCs w:val="28"/>
        </w:rPr>
      </w:pPr>
      <w:r w:rsidRPr="006274D5">
        <w:rPr>
          <w:rFonts w:ascii="Times New Roman" w:hAnsi="Times New Roman"/>
          <w:sz w:val="28"/>
          <w:szCs w:val="28"/>
          <w:u w:val="single"/>
        </w:rPr>
        <w:t>НМЦ</w:t>
      </w:r>
      <w:r w:rsidRPr="006274D5">
        <w:rPr>
          <w:rFonts w:ascii="Times New Roman" w:hAnsi="Times New Roman"/>
          <w:sz w:val="28"/>
          <w:szCs w:val="28"/>
        </w:rPr>
        <w:t>: 371931840 руб.;</w:t>
      </w:r>
    </w:p>
    <w:p w14:paraId="24BB4346" w14:textId="77777777" w:rsidR="009B7CA1" w:rsidRPr="006274D5" w:rsidRDefault="009B7CA1" w:rsidP="000F442F">
      <w:pPr>
        <w:spacing w:after="0" w:line="360" w:lineRule="auto"/>
        <w:ind w:firstLine="567"/>
        <w:jc w:val="both"/>
        <w:rPr>
          <w:rFonts w:ascii="Times New Roman" w:hAnsi="Times New Roman"/>
          <w:sz w:val="28"/>
          <w:szCs w:val="28"/>
        </w:rPr>
      </w:pPr>
      <w:r w:rsidRPr="006274D5">
        <w:rPr>
          <w:rFonts w:ascii="Times New Roman" w:hAnsi="Times New Roman"/>
          <w:sz w:val="28"/>
          <w:szCs w:val="28"/>
          <w:u w:val="single"/>
        </w:rPr>
        <w:t>Период оказания услуг</w:t>
      </w:r>
      <w:r w:rsidRPr="006274D5">
        <w:rPr>
          <w:rFonts w:ascii="Times New Roman" w:hAnsi="Times New Roman"/>
          <w:sz w:val="28"/>
          <w:szCs w:val="28"/>
        </w:rPr>
        <w:t>: 01.06.2020-31.12.2020;</w:t>
      </w:r>
    </w:p>
    <w:p w14:paraId="3F109C36" w14:textId="77777777" w:rsidR="009B7CA1" w:rsidRPr="006274D5" w:rsidRDefault="009B7CA1" w:rsidP="000F442F">
      <w:pPr>
        <w:spacing w:after="0" w:line="360" w:lineRule="auto"/>
        <w:ind w:firstLine="567"/>
        <w:jc w:val="both"/>
        <w:rPr>
          <w:rFonts w:ascii="Times New Roman" w:hAnsi="Times New Roman"/>
          <w:sz w:val="28"/>
          <w:szCs w:val="28"/>
        </w:rPr>
      </w:pPr>
      <w:r w:rsidRPr="006274D5">
        <w:rPr>
          <w:rFonts w:ascii="Times New Roman" w:hAnsi="Times New Roman"/>
          <w:sz w:val="28"/>
          <w:szCs w:val="28"/>
          <w:u w:val="single"/>
        </w:rPr>
        <w:t>Место оказания услуг:</w:t>
      </w:r>
      <w:r w:rsidRPr="006274D5">
        <w:rPr>
          <w:rFonts w:ascii="Times New Roman" w:hAnsi="Times New Roman"/>
          <w:sz w:val="28"/>
          <w:szCs w:val="28"/>
        </w:rPr>
        <w:t xml:space="preserve"> Ульяновская область, г. Дмитровград, ул. Юнг Северного Флота, 20;</w:t>
      </w:r>
    </w:p>
    <w:p w14:paraId="7B459DE7" w14:textId="77777777" w:rsidR="009B7CA1" w:rsidRPr="006274D5" w:rsidRDefault="009B7CA1" w:rsidP="000F442F">
      <w:pPr>
        <w:spacing w:after="0" w:line="360" w:lineRule="auto"/>
        <w:ind w:firstLine="567"/>
        <w:jc w:val="both"/>
        <w:rPr>
          <w:rFonts w:ascii="Times New Roman" w:hAnsi="Times New Roman"/>
          <w:sz w:val="28"/>
          <w:szCs w:val="28"/>
        </w:rPr>
      </w:pPr>
      <w:r w:rsidRPr="006274D5">
        <w:rPr>
          <w:rFonts w:ascii="Times New Roman" w:hAnsi="Times New Roman"/>
          <w:sz w:val="28"/>
          <w:szCs w:val="28"/>
          <w:u w:val="single"/>
        </w:rPr>
        <w:t>Объем услуг (выборочно)</w:t>
      </w:r>
      <w:r w:rsidRPr="006274D5">
        <w:rPr>
          <w:rFonts w:ascii="Times New Roman" w:hAnsi="Times New Roman"/>
          <w:sz w:val="28"/>
          <w:szCs w:val="28"/>
        </w:rPr>
        <w:t xml:space="preserve">: </w:t>
      </w:r>
    </w:p>
    <w:p w14:paraId="38C7A267" w14:textId="77777777" w:rsidR="009B7CA1" w:rsidRPr="006274D5" w:rsidRDefault="009B7CA1" w:rsidP="000F442F">
      <w:pPr>
        <w:spacing w:after="0" w:line="360" w:lineRule="auto"/>
        <w:ind w:firstLine="567"/>
        <w:jc w:val="both"/>
        <w:rPr>
          <w:rFonts w:ascii="Times New Roman" w:hAnsi="Times New Roman"/>
          <w:sz w:val="28"/>
          <w:szCs w:val="28"/>
        </w:rPr>
      </w:pPr>
      <w:r w:rsidRPr="006274D5">
        <w:rPr>
          <w:rFonts w:ascii="Times New Roman" w:hAnsi="Times New Roman"/>
          <w:sz w:val="28"/>
          <w:szCs w:val="28"/>
        </w:rPr>
        <w:t>• Анализ технической, проектной и эксплуатационной документации, результатов входного и эксплуатационного контролей, результатов предыдущих обследований. Проверка выполнения предписаний.</w:t>
      </w:r>
      <w:r w:rsidRPr="006274D5">
        <w:rPr>
          <w:rFonts w:ascii="Times New Roman" w:hAnsi="Times New Roman"/>
          <w:sz w:val="28"/>
          <w:szCs w:val="28"/>
        </w:rPr>
        <w:tab/>
        <w:t>;</w:t>
      </w:r>
    </w:p>
    <w:p w14:paraId="5DAE0A14" w14:textId="77777777" w:rsidR="009B7CA1" w:rsidRPr="006274D5" w:rsidRDefault="009B7CA1" w:rsidP="000F442F">
      <w:pPr>
        <w:spacing w:after="0" w:line="360" w:lineRule="auto"/>
        <w:ind w:firstLine="567"/>
        <w:jc w:val="both"/>
        <w:rPr>
          <w:sz w:val="28"/>
          <w:szCs w:val="28"/>
        </w:rPr>
      </w:pPr>
      <w:r w:rsidRPr="006274D5">
        <w:rPr>
          <w:rFonts w:ascii="Times New Roman" w:hAnsi="Times New Roman"/>
          <w:sz w:val="28"/>
          <w:szCs w:val="28"/>
        </w:rPr>
        <w:t>• Анализ программы, согласование объёмов обследования;</w:t>
      </w:r>
    </w:p>
    <w:p w14:paraId="78C59819" w14:textId="77777777" w:rsidR="009B7CA1" w:rsidRPr="006274D5" w:rsidRDefault="009B7CA1" w:rsidP="000F442F">
      <w:pPr>
        <w:spacing w:after="0" w:line="360" w:lineRule="auto"/>
        <w:ind w:firstLine="567"/>
        <w:jc w:val="both"/>
        <w:rPr>
          <w:sz w:val="28"/>
          <w:szCs w:val="28"/>
        </w:rPr>
      </w:pPr>
      <w:r w:rsidRPr="006274D5">
        <w:rPr>
          <w:rFonts w:ascii="Times New Roman" w:hAnsi="Times New Roman"/>
          <w:sz w:val="28"/>
          <w:szCs w:val="28"/>
        </w:rPr>
        <w:t>• Наружный осмотр сооружения, выполнение неразрушающего контроля специалистами ор</w:t>
      </w:r>
      <w:r w:rsidR="00201F77">
        <w:rPr>
          <w:rFonts w:ascii="Times New Roman" w:hAnsi="Times New Roman"/>
          <w:sz w:val="28"/>
          <w:szCs w:val="28"/>
        </w:rPr>
        <w:t>ганизации</w:t>
      </w:r>
      <w:r w:rsidRPr="006274D5">
        <w:rPr>
          <w:rFonts w:ascii="Times New Roman" w:hAnsi="Times New Roman"/>
          <w:sz w:val="28"/>
          <w:szCs w:val="28"/>
        </w:rPr>
        <w:t>;</w:t>
      </w:r>
    </w:p>
    <w:p w14:paraId="4F68FA6E" w14:textId="77777777" w:rsidR="009B7CA1" w:rsidRPr="006274D5" w:rsidRDefault="009B7CA1" w:rsidP="000F442F">
      <w:pPr>
        <w:spacing w:after="0" w:line="360" w:lineRule="auto"/>
        <w:ind w:firstLine="567"/>
        <w:jc w:val="both"/>
        <w:rPr>
          <w:rFonts w:ascii="Times New Roman" w:hAnsi="Times New Roman"/>
          <w:sz w:val="28"/>
          <w:szCs w:val="28"/>
        </w:rPr>
      </w:pPr>
      <w:r w:rsidRPr="006274D5">
        <w:rPr>
          <w:rFonts w:ascii="Times New Roman" w:hAnsi="Times New Roman"/>
          <w:sz w:val="28"/>
          <w:szCs w:val="28"/>
        </w:rPr>
        <w:t>• Выполнение расчета на прочность и определение остаточного ресурса для каждого элемента сооружения;</w:t>
      </w:r>
    </w:p>
    <w:p w14:paraId="095C37D7" w14:textId="77777777" w:rsidR="009B7CA1" w:rsidRPr="006274D5" w:rsidRDefault="009B7CA1" w:rsidP="000F442F">
      <w:pPr>
        <w:spacing w:after="0" w:line="360" w:lineRule="auto"/>
        <w:ind w:firstLine="567"/>
        <w:jc w:val="both"/>
        <w:rPr>
          <w:rFonts w:ascii="Times New Roman" w:hAnsi="Times New Roman"/>
          <w:sz w:val="28"/>
          <w:szCs w:val="28"/>
        </w:rPr>
      </w:pPr>
      <w:r w:rsidRPr="006274D5">
        <w:rPr>
          <w:rFonts w:ascii="Times New Roman" w:hAnsi="Times New Roman"/>
          <w:sz w:val="28"/>
          <w:szCs w:val="28"/>
        </w:rPr>
        <w:t>• Анализ и обсуждение с заказчиком результатов ЭПБ, выдача рекомендаций, установление условий и сроков дальнейшей эксплуатации.</w:t>
      </w:r>
    </w:p>
    <w:p w14:paraId="31D6D978" w14:textId="77777777" w:rsidR="009B7CA1" w:rsidRPr="006274D5" w:rsidRDefault="009B7CA1" w:rsidP="000F442F">
      <w:pPr>
        <w:spacing w:after="0" w:line="360" w:lineRule="auto"/>
        <w:ind w:firstLine="567"/>
        <w:jc w:val="both"/>
        <w:rPr>
          <w:rFonts w:ascii="Times New Roman" w:hAnsi="Times New Roman"/>
          <w:sz w:val="28"/>
          <w:szCs w:val="28"/>
        </w:rPr>
      </w:pPr>
      <w:r w:rsidRPr="006274D5">
        <w:rPr>
          <w:rFonts w:ascii="Times New Roman" w:hAnsi="Times New Roman"/>
          <w:sz w:val="28"/>
          <w:szCs w:val="28"/>
        </w:rPr>
        <w:t>Оформление заключения ЭПБ, его передача заказчику на бумажном и электронном носителе.</w:t>
      </w:r>
    </w:p>
    <w:p w14:paraId="1A61AA6F" w14:textId="77777777" w:rsidR="009B7CA1" w:rsidRPr="006274D5" w:rsidRDefault="009B7CA1" w:rsidP="000F442F">
      <w:pPr>
        <w:spacing w:after="0" w:line="360" w:lineRule="auto"/>
        <w:ind w:firstLine="567"/>
        <w:jc w:val="both"/>
        <w:rPr>
          <w:rFonts w:ascii="Times New Roman" w:hAnsi="Times New Roman"/>
          <w:sz w:val="28"/>
          <w:szCs w:val="28"/>
        </w:rPr>
      </w:pPr>
      <w:r w:rsidRPr="006274D5">
        <w:rPr>
          <w:rFonts w:ascii="Times New Roman" w:hAnsi="Times New Roman"/>
          <w:sz w:val="28"/>
          <w:szCs w:val="28"/>
        </w:rPr>
        <w:lastRenderedPageBreak/>
        <w:t>• Заказчик направляет заявление и заключение ЭПБ на бумажном и электронном носителе в территориальный орган Ростехнадзора для внесения в Реестр ЗЭПБ;</w:t>
      </w:r>
    </w:p>
    <w:p w14:paraId="2FD435FF" w14:textId="77777777" w:rsidR="009B7CA1" w:rsidRDefault="009B7CA1" w:rsidP="000F442F">
      <w:pPr>
        <w:spacing w:after="0" w:line="360" w:lineRule="auto"/>
        <w:ind w:firstLine="567"/>
        <w:jc w:val="both"/>
        <w:rPr>
          <w:rFonts w:ascii="Times New Roman" w:hAnsi="Times New Roman"/>
          <w:sz w:val="28"/>
          <w:szCs w:val="28"/>
        </w:rPr>
      </w:pPr>
      <w:r w:rsidRPr="006274D5">
        <w:rPr>
          <w:rFonts w:ascii="Times New Roman" w:hAnsi="Times New Roman"/>
          <w:sz w:val="28"/>
          <w:szCs w:val="28"/>
        </w:rPr>
        <w:t>• Оформление экспертом записи в паспорте сооружения о результатах проведенной ЭПБ с указанием сроков следующей ЭПБ.</w:t>
      </w:r>
    </w:p>
    <w:p w14:paraId="7B285106" w14:textId="77777777" w:rsidR="009B7CA1" w:rsidRPr="000F442F" w:rsidRDefault="009B7CA1" w:rsidP="000F442F">
      <w:pPr>
        <w:spacing w:after="0" w:line="360" w:lineRule="auto"/>
        <w:ind w:firstLine="567"/>
        <w:jc w:val="both"/>
        <w:rPr>
          <w:rFonts w:ascii="Times New Roman" w:hAnsi="Times New Roman"/>
          <w:sz w:val="28"/>
          <w:szCs w:val="28"/>
        </w:rPr>
      </w:pPr>
    </w:p>
    <w:p w14:paraId="54B947C4" w14:textId="77777777" w:rsidR="0082216A" w:rsidRPr="00CF125D" w:rsidRDefault="0082216A" w:rsidP="0082216A">
      <w:pPr>
        <w:pStyle w:val="3"/>
        <w:keepNext/>
        <w:keepLines/>
        <w:spacing w:before="0" w:beforeAutospacing="0" w:after="0" w:afterAutospacing="0" w:line="360" w:lineRule="auto"/>
        <w:ind w:firstLine="567"/>
        <w:jc w:val="both"/>
        <w:rPr>
          <w:rFonts w:eastAsiaTheme="majorEastAsia"/>
          <w:b w:val="0"/>
          <w:bCs w:val="0"/>
          <w:color w:val="000000" w:themeColor="text1"/>
          <w:sz w:val="28"/>
          <w:szCs w:val="28"/>
          <w:u w:val="single"/>
        </w:rPr>
      </w:pPr>
      <w:bookmarkStart w:id="20" w:name="_Toc88493638"/>
      <w:r w:rsidRPr="00CF125D">
        <w:rPr>
          <w:rFonts w:eastAsiaTheme="majorEastAsia"/>
          <w:b w:val="0"/>
          <w:bCs w:val="0"/>
          <w:color w:val="000000" w:themeColor="text1"/>
          <w:sz w:val="28"/>
          <w:szCs w:val="28"/>
          <w:u w:val="single"/>
        </w:rPr>
        <w:t>1.2.</w:t>
      </w:r>
      <w:r>
        <w:rPr>
          <w:rFonts w:eastAsiaTheme="majorEastAsia"/>
          <w:b w:val="0"/>
          <w:bCs w:val="0"/>
          <w:color w:val="000000" w:themeColor="text1"/>
          <w:sz w:val="28"/>
          <w:szCs w:val="28"/>
          <w:u w:val="single"/>
        </w:rPr>
        <w:t>2</w:t>
      </w:r>
      <w:r w:rsidRPr="00CF125D">
        <w:rPr>
          <w:rFonts w:eastAsiaTheme="majorEastAsia"/>
          <w:b w:val="0"/>
          <w:bCs w:val="0"/>
          <w:color w:val="000000" w:themeColor="text1"/>
          <w:sz w:val="28"/>
          <w:szCs w:val="28"/>
          <w:u w:val="single"/>
        </w:rPr>
        <w:t xml:space="preserve"> Исследование </w:t>
      </w:r>
      <w:r>
        <w:rPr>
          <w:rFonts w:eastAsiaTheme="majorEastAsia"/>
          <w:b w:val="0"/>
          <w:bCs w:val="0"/>
          <w:color w:val="000000" w:themeColor="text1"/>
          <w:sz w:val="28"/>
          <w:szCs w:val="28"/>
          <w:u w:val="single"/>
        </w:rPr>
        <w:t>предложения</w:t>
      </w:r>
      <w:bookmarkEnd w:id="20"/>
    </w:p>
    <w:p w14:paraId="63031C51" w14:textId="77777777" w:rsidR="0082216A" w:rsidRDefault="0082216A" w:rsidP="006A5288">
      <w:pPr>
        <w:spacing w:after="0" w:line="360" w:lineRule="auto"/>
        <w:ind w:firstLine="567"/>
        <w:jc w:val="both"/>
        <w:rPr>
          <w:rFonts w:ascii="Times New Roman" w:hAnsi="Times New Roman" w:cs="Times New Roman"/>
          <w:color w:val="000000" w:themeColor="text1"/>
          <w:sz w:val="28"/>
          <w:szCs w:val="28"/>
        </w:rPr>
      </w:pPr>
    </w:p>
    <w:p w14:paraId="096241C5" w14:textId="77777777" w:rsidR="0078378C" w:rsidRDefault="0078378C" w:rsidP="006A5288">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При исследовании предложения на рынке дефектоскопии, технической диагностики и обследования рассматривались два аспекта:</w:t>
      </w:r>
    </w:p>
    <w:p w14:paraId="1981DD17" w14:textId="77777777" w:rsidR="00D81104" w:rsidRDefault="00D81104" w:rsidP="006A5288">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предложение дефектоскопии традиционными методами;</w:t>
      </w:r>
    </w:p>
    <w:p w14:paraId="260B6983" w14:textId="77777777" w:rsidR="0078378C" w:rsidRDefault="0078378C" w:rsidP="006A5288">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00D81104">
        <w:rPr>
          <w:rFonts w:ascii="Times New Roman" w:hAnsi="Times New Roman" w:cs="Times New Roman"/>
          <w:color w:val="000000" w:themeColor="text1"/>
          <w:sz w:val="28"/>
          <w:szCs w:val="28"/>
        </w:rPr>
        <w:t> предложение услуг обследования/мониторинга с применением беспилотных летательных аппаратов.</w:t>
      </w:r>
    </w:p>
    <w:p w14:paraId="1EDB9C3C" w14:textId="77777777" w:rsidR="00804DC2" w:rsidRDefault="00804DC2" w:rsidP="006A5288">
      <w:pPr>
        <w:spacing w:after="0" w:line="360" w:lineRule="auto"/>
        <w:ind w:firstLine="567"/>
        <w:jc w:val="both"/>
        <w:rPr>
          <w:rFonts w:ascii="Times New Roman" w:hAnsi="Times New Roman" w:cs="Times New Roman"/>
          <w:color w:val="000000" w:themeColor="text1"/>
          <w:sz w:val="28"/>
          <w:szCs w:val="28"/>
        </w:rPr>
      </w:pPr>
    </w:p>
    <w:p w14:paraId="6A0574DF" w14:textId="77777777" w:rsidR="00804DC2" w:rsidRPr="00804DC2" w:rsidRDefault="00804DC2" w:rsidP="006A5288">
      <w:pPr>
        <w:spacing w:after="0" w:line="360" w:lineRule="auto"/>
        <w:ind w:firstLine="567"/>
        <w:jc w:val="both"/>
        <w:rPr>
          <w:rFonts w:ascii="Times New Roman" w:hAnsi="Times New Roman" w:cs="Times New Roman"/>
          <w:b/>
          <w:color w:val="000000" w:themeColor="text1"/>
          <w:sz w:val="28"/>
          <w:szCs w:val="28"/>
        </w:rPr>
      </w:pPr>
      <w:r w:rsidRPr="00804DC2">
        <w:rPr>
          <w:rFonts w:ascii="Times New Roman" w:hAnsi="Times New Roman" w:cs="Times New Roman"/>
          <w:b/>
          <w:color w:val="000000" w:themeColor="text1"/>
          <w:sz w:val="28"/>
          <w:szCs w:val="28"/>
        </w:rPr>
        <w:t>Предложение на рынке услуг дефектоскопии традиционными методами</w:t>
      </w:r>
    </w:p>
    <w:p w14:paraId="6E618F5D" w14:textId="77777777" w:rsidR="00333760" w:rsidRDefault="00333760" w:rsidP="006A5288">
      <w:pPr>
        <w:spacing w:after="0" w:line="360" w:lineRule="auto"/>
        <w:ind w:firstLine="567"/>
        <w:jc w:val="both"/>
        <w:rPr>
          <w:rFonts w:ascii="Times New Roman" w:hAnsi="Times New Roman" w:cs="Times New Roman"/>
          <w:color w:val="000000" w:themeColor="text1"/>
          <w:sz w:val="28"/>
          <w:szCs w:val="28"/>
        </w:rPr>
      </w:pPr>
    </w:p>
    <w:p w14:paraId="2FC5C265" w14:textId="77777777" w:rsidR="003A0CBB" w:rsidRDefault="003A0CBB" w:rsidP="006A5288">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Как уже отмечалось рынок дефектоскопии и технической диагностики включает рынок соответствующего оборудования и рынок услуг.</w:t>
      </w:r>
    </w:p>
    <w:p w14:paraId="50BF6DD7" w14:textId="77777777" w:rsidR="003B2660" w:rsidRPr="003A0CBB" w:rsidRDefault="003B2660" w:rsidP="003B2660">
      <w:pPr>
        <w:spacing w:after="0" w:line="360" w:lineRule="auto"/>
        <w:ind w:firstLine="567"/>
        <w:jc w:val="both"/>
        <w:rPr>
          <w:rFonts w:ascii="Times New Roman" w:hAnsi="Times New Roman" w:cs="Times New Roman"/>
          <w:color w:val="000000" w:themeColor="text1"/>
          <w:sz w:val="28"/>
          <w:szCs w:val="28"/>
        </w:rPr>
      </w:pPr>
      <w:r w:rsidRPr="003A0CBB">
        <w:rPr>
          <w:rFonts w:ascii="Times New Roman" w:hAnsi="Times New Roman" w:cs="Times New Roman"/>
          <w:color w:val="000000" w:themeColor="text1"/>
          <w:sz w:val="28"/>
          <w:szCs w:val="28"/>
        </w:rPr>
        <w:t>Рынок оборудования для дефектоскопии является зрелым благодаря двум компаниям, а именно GE Measurement and Control Solutions и Olympus NDT Inc, которые занимают половину рынка, а оставшиеся 50% занимают более 150 различных организаций.</w:t>
      </w:r>
      <w:r w:rsidR="000E20FD">
        <w:rPr>
          <w:rFonts w:ascii="Times New Roman" w:hAnsi="Times New Roman" w:cs="Times New Roman"/>
          <w:color w:val="000000" w:themeColor="text1"/>
          <w:sz w:val="28"/>
          <w:szCs w:val="28"/>
        </w:rPr>
        <w:t xml:space="preserve"> В таблице 1.20</w:t>
      </w:r>
      <w:r w:rsidR="003A0CBB">
        <w:rPr>
          <w:rFonts w:ascii="Times New Roman" w:hAnsi="Times New Roman" w:cs="Times New Roman"/>
          <w:color w:val="000000" w:themeColor="text1"/>
          <w:sz w:val="28"/>
          <w:szCs w:val="28"/>
        </w:rPr>
        <w:t xml:space="preserve"> представлены крупные зарубежные разработчики и поставщики оборудования для дефектоскопии.</w:t>
      </w:r>
    </w:p>
    <w:p w14:paraId="5AE5A014" w14:textId="77777777" w:rsidR="003B2660" w:rsidRDefault="003B2660" w:rsidP="003B2660">
      <w:pPr>
        <w:spacing w:after="0" w:line="360" w:lineRule="auto"/>
        <w:ind w:firstLine="567"/>
        <w:jc w:val="both"/>
        <w:rPr>
          <w:rFonts w:ascii="Times New Roman" w:hAnsi="Times New Roman" w:cs="Times New Roman"/>
          <w:color w:val="000000" w:themeColor="text1"/>
          <w:sz w:val="28"/>
          <w:szCs w:val="28"/>
        </w:rPr>
      </w:pPr>
      <w:r w:rsidRPr="003A0CBB">
        <w:rPr>
          <w:rFonts w:ascii="Times New Roman" w:hAnsi="Times New Roman" w:cs="Times New Roman"/>
          <w:color w:val="000000" w:themeColor="text1"/>
          <w:sz w:val="28"/>
          <w:szCs w:val="28"/>
        </w:rPr>
        <w:t>GE Measurement предлагает гораздо больший диапазон в различных сегментах технологии неразрушающего контроля, чем любой другой конкурент, включая линейки продуктов для радиографических испытаний, ультразвуковых, магнитных и электромагнитных, визуальных и проникающих испытаний.</w:t>
      </w:r>
    </w:p>
    <w:p w14:paraId="363B0A57" w14:textId="77777777" w:rsidR="00333760" w:rsidRPr="003A0CBB" w:rsidRDefault="00333760" w:rsidP="003B2660">
      <w:pPr>
        <w:spacing w:after="0" w:line="360" w:lineRule="auto"/>
        <w:ind w:firstLine="567"/>
        <w:jc w:val="both"/>
        <w:rPr>
          <w:rFonts w:ascii="Times New Roman" w:hAnsi="Times New Roman" w:cs="Times New Roman"/>
          <w:color w:val="000000" w:themeColor="text1"/>
          <w:sz w:val="28"/>
          <w:szCs w:val="28"/>
        </w:rPr>
      </w:pPr>
    </w:p>
    <w:p w14:paraId="120874BD" w14:textId="77777777" w:rsidR="003A0CBB" w:rsidRPr="0096137E" w:rsidRDefault="003A0CBB" w:rsidP="00962E46">
      <w:pPr>
        <w:spacing w:after="0"/>
        <w:jc w:val="both"/>
        <w:rPr>
          <w:rFonts w:ascii="Times New Roman" w:hAnsi="Times New Roman"/>
          <w:sz w:val="28"/>
          <w:szCs w:val="28"/>
        </w:rPr>
      </w:pPr>
      <w:r w:rsidRPr="0096137E">
        <w:rPr>
          <w:rFonts w:ascii="Times New Roman" w:hAnsi="Times New Roman"/>
          <w:sz w:val="28"/>
          <w:szCs w:val="28"/>
        </w:rPr>
        <w:lastRenderedPageBreak/>
        <w:t xml:space="preserve">Таблица </w:t>
      </w:r>
      <w:r w:rsidR="000E20FD">
        <w:rPr>
          <w:rFonts w:ascii="Times New Roman" w:hAnsi="Times New Roman"/>
          <w:sz w:val="28"/>
          <w:szCs w:val="28"/>
        </w:rPr>
        <w:t>1.20</w:t>
      </w:r>
      <w:r>
        <w:rPr>
          <w:rFonts w:ascii="Times New Roman" w:hAnsi="Times New Roman"/>
          <w:sz w:val="28"/>
          <w:szCs w:val="28"/>
        </w:rPr>
        <w:t>.</w:t>
      </w:r>
      <w:r w:rsidRPr="0096137E">
        <w:rPr>
          <w:rFonts w:ascii="Times New Roman" w:hAnsi="Times New Roman"/>
          <w:sz w:val="28"/>
          <w:szCs w:val="28"/>
        </w:rPr>
        <w:t xml:space="preserve"> </w:t>
      </w:r>
      <w:r>
        <w:rPr>
          <w:rFonts w:ascii="Times New Roman" w:hAnsi="Times New Roman"/>
          <w:sz w:val="28"/>
          <w:szCs w:val="28"/>
        </w:rPr>
        <w:t xml:space="preserve">Крупные иностранные игроки рынка дефектоскопии </w:t>
      </w:r>
    </w:p>
    <w:tbl>
      <w:tblPr>
        <w:tblStyle w:val="-2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80"/>
        <w:gridCol w:w="2164"/>
      </w:tblGrid>
      <w:tr w:rsidR="003A0CBB" w:rsidRPr="003A0CBB" w14:paraId="4E15099C" w14:textId="77777777" w:rsidTr="00D62289">
        <w:trPr>
          <w:cnfStyle w:val="100000000000" w:firstRow="1" w:lastRow="0" w:firstColumn="0" w:lastColumn="0" w:oddVBand="0" w:evenVBand="0" w:oddHBand="0" w:evenHBand="0" w:firstRowFirstColumn="0" w:firstRowLastColumn="0" w:lastRowFirstColumn="0" w:lastRowLastColumn="0"/>
          <w:cantSplit/>
          <w:trHeight w:val="487"/>
          <w:tblHeader/>
        </w:trPr>
        <w:tc>
          <w:tcPr>
            <w:cnfStyle w:val="001000000000" w:firstRow="0" w:lastRow="0" w:firstColumn="1" w:lastColumn="0" w:oddVBand="0" w:evenVBand="0" w:oddHBand="0" w:evenHBand="0" w:firstRowFirstColumn="0" w:firstRowLastColumn="0" w:lastRowFirstColumn="0" w:lastRowLastColumn="0"/>
            <w:tcW w:w="8046" w:type="dxa"/>
            <w:tcBorders>
              <w:top w:val="none" w:sz="0" w:space="0" w:color="auto"/>
              <w:bottom w:val="none" w:sz="0" w:space="0" w:color="auto"/>
              <w:right w:val="none" w:sz="0" w:space="0" w:color="auto"/>
            </w:tcBorders>
            <w:shd w:val="clear" w:color="auto" w:fill="auto"/>
            <w:vAlign w:val="center"/>
          </w:tcPr>
          <w:p w14:paraId="697334EC" w14:textId="77777777" w:rsidR="003A0CBB" w:rsidRPr="003A0CBB" w:rsidRDefault="003A0CBB" w:rsidP="00836255">
            <w:pPr>
              <w:spacing w:line="276" w:lineRule="auto"/>
              <w:jc w:val="center"/>
              <w:rPr>
                <w:rFonts w:ascii="Times New Roman" w:hAnsi="Times New Roman" w:cs="Times New Roman"/>
                <w:sz w:val="24"/>
                <w:szCs w:val="24"/>
              </w:rPr>
            </w:pPr>
            <w:r w:rsidRPr="003A0CBB">
              <w:rPr>
                <w:rFonts w:ascii="Times New Roman" w:hAnsi="Times New Roman" w:cs="Times New Roman"/>
                <w:sz w:val="24"/>
                <w:szCs w:val="24"/>
              </w:rPr>
              <w:t>Название компании</w:t>
            </w:r>
          </w:p>
        </w:tc>
        <w:tc>
          <w:tcPr>
            <w:tcW w:w="2201" w:type="dxa"/>
            <w:tcBorders>
              <w:top w:val="none" w:sz="0" w:space="0" w:color="auto"/>
              <w:left w:val="none" w:sz="0" w:space="0" w:color="auto"/>
              <w:bottom w:val="none" w:sz="0" w:space="0" w:color="auto"/>
            </w:tcBorders>
            <w:shd w:val="clear" w:color="auto" w:fill="auto"/>
            <w:vAlign w:val="center"/>
          </w:tcPr>
          <w:p w14:paraId="03C23FC5" w14:textId="77777777" w:rsidR="003A0CBB" w:rsidRPr="003A0CBB" w:rsidRDefault="003A0CBB" w:rsidP="00836255">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A0CBB">
              <w:rPr>
                <w:rFonts w:ascii="Times New Roman" w:hAnsi="Times New Roman" w:cs="Times New Roman"/>
                <w:sz w:val="24"/>
                <w:szCs w:val="24"/>
              </w:rPr>
              <w:t>Регион</w:t>
            </w:r>
          </w:p>
        </w:tc>
      </w:tr>
      <w:tr w:rsidR="003A0CBB" w:rsidRPr="003A0CBB" w14:paraId="503B4DEF" w14:textId="77777777" w:rsidTr="00D62289">
        <w:trPr>
          <w:cnfStyle w:val="000000100000" w:firstRow="0" w:lastRow="0" w:firstColumn="0" w:lastColumn="0" w:oddVBand="0" w:evenVBand="0" w:oddHBand="1" w:evenHBand="0" w:firstRowFirstColumn="0" w:firstRowLastColumn="0" w:lastRowFirstColumn="0" w:lastRowLastColumn="0"/>
          <w:cantSplit/>
          <w:trHeight w:val="409"/>
        </w:trPr>
        <w:tc>
          <w:tcPr>
            <w:cnfStyle w:val="001000000000" w:firstRow="0" w:lastRow="0" w:firstColumn="1" w:lastColumn="0" w:oddVBand="0" w:evenVBand="0" w:oddHBand="0" w:evenHBand="0" w:firstRowFirstColumn="0" w:firstRowLastColumn="0" w:lastRowFirstColumn="0" w:lastRowLastColumn="0"/>
            <w:tcW w:w="8046" w:type="dxa"/>
            <w:shd w:val="clear" w:color="auto" w:fill="auto"/>
            <w:vAlign w:val="center"/>
          </w:tcPr>
          <w:p w14:paraId="181E837C" w14:textId="77777777" w:rsidR="003A0CBB" w:rsidRPr="003A0CBB" w:rsidRDefault="003A0CBB" w:rsidP="00836255">
            <w:pPr>
              <w:spacing w:line="276" w:lineRule="auto"/>
              <w:rPr>
                <w:rFonts w:ascii="Times New Roman" w:hAnsi="Times New Roman" w:cs="Times New Roman"/>
                <w:b w:val="0"/>
                <w:sz w:val="24"/>
                <w:szCs w:val="24"/>
              </w:rPr>
            </w:pPr>
            <w:r w:rsidRPr="003A0CBB">
              <w:rPr>
                <w:rFonts w:ascii="Times New Roman" w:hAnsi="Times New Roman" w:cs="Times New Roman"/>
                <w:b w:val="0"/>
                <w:sz w:val="24"/>
                <w:szCs w:val="24"/>
              </w:rPr>
              <w:t>General Electric</w:t>
            </w:r>
          </w:p>
        </w:tc>
        <w:tc>
          <w:tcPr>
            <w:tcW w:w="2201" w:type="dxa"/>
            <w:shd w:val="clear" w:color="auto" w:fill="auto"/>
            <w:vAlign w:val="center"/>
          </w:tcPr>
          <w:p w14:paraId="65A6EF68" w14:textId="77777777" w:rsidR="003A0CBB" w:rsidRPr="003A0CBB" w:rsidRDefault="003A0CBB" w:rsidP="0083625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A0CBB">
              <w:rPr>
                <w:rFonts w:ascii="Times New Roman" w:hAnsi="Times New Roman" w:cs="Times New Roman"/>
                <w:sz w:val="24"/>
                <w:szCs w:val="24"/>
              </w:rPr>
              <w:t>США</w:t>
            </w:r>
          </w:p>
        </w:tc>
      </w:tr>
      <w:tr w:rsidR="003A0CBB" w:rsidRPr="003A0CBB" w14:paraId="02720F54" w14:textId="77777777" w:rsidTr="00D62289">
        <w:trPr>
          <w:cantSplit/>
          <w:trHeight w:val="415"/>
        </w:trPr>
        <w:tc>
          <w:tcPr>
            <w:cnfStyle w:val="001000000000" w:firstRow="0" w:lastRow="0" w:firstColumn="1" w:lastColumn="0" w:oddVBand="0" w:evenVBand="0" w:oddHBand="0" w:evenHBand="0" w:firstRowFirstColumn="0" w:firstRowLastColumn="0" w:lastRowFirstColumn="0" w:lastRowLastColumn="0"/>
            <w:tcW w:w="8046" w:type="dxa"/>
            <w:shd w:val="clear" w:color="auto" w:fill="auto"/>
            <w:vAlign w:val="center"/>
          </w:tcPr>
          <w:p w14:paraId="0E29ABE9" w14:textId="77777777" w:rsidR="003A0CBB" w:rsidRPr="003A0CBB" w:rsidRDefault="003A0CBB" w:rsidP="00836255">
            <w:pPr>
              <w:spacing w:line="276" w:lineRule="auto"/>
              <w:rPr>
                <w:rFonts w:ascii="Times New Roman" w:hAnsi="Times New Roman" w:cs="Times New Roman"/>
                <w:b w:val="0"/>
                <w:sz w:val="24"/>
                <w:szCs w:val="24"/>
              </w:rPr>
            </w:pPr>
            <w:r w:rsidRPr="003A0CBB">
              <w:rPr>
                <w:rFonts w:ascii="Times New Roman" w:hAnsi="Times New Roman" w:cs="Times New Roman"/>
                <w:b w:val="0"/>
                <w:sz w:val="24"/>
                <w:szCs w:val="24"/>
              </w:rPr>
              <w:t>Olympus Corporation</w:t>
            </w:r>
          </w:p>
        </w:tc>
        <w:tc>
          <w:tcPr>
            <w:tcW w:w="2201" w:type="dxa"/>
            <w:shd w:val="clear" w:color="auto" w:fill="auto"/>
            <w:vAlign w:val="center"/>
          </w:tcPr>
          <w:p w14:paraId="6FB4B434" w14:textId="77777777" w:rsidR="003A0CBB" w:rsidRPr="003A0CBB" w:rsidRDefault="003A0CBB" w:rsidP="00836255">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A0CBB">
              <w:rPr>
                <w:rFonts w:ascii="Times New Roman" w:hAnsi="Times New Roman" w:cs="Times New Roman"/>
                <w:sz w:val="24"/>
                <w:szCs w:val="24"/>
              </w:rPr>
              <w:t>Япония</w:t>
            </w:r>
          </w:p>
        </w:tc>
      </w:tr>
      <w:tr w:rsidR="003A0CBB" w:rsidRPr="003A0CBB" w14:paraId="7FDC9210" w14:textId="77777777" w:rsidTr="00D62289">
        <w:trPr>
          <w:cnfStyle w:val="000000100000" w:firstRow="0" w:lastRow="0" w:firstColumn="0" w:lastColumn="0" w:oddVBand="0" w:evenVBand="0" w:oddHBand="1" w:evenHBand="0" w:firstRowFirstColumn="0" w:firstRowLastColumn="0" w:lastRowFirstColumn="0" w:lastRowLastColumn="0"/>
          <w:cantSplit/>
          <w:trHeight w:val="407"/>
        </w:trPr>
        <w:tc>
          <w:tcPr>
            <w:cnfStyle w:val="001000000000" w:firstRow="0" w:lastRow="0" w:firstColumn="1" w:lastColumn="0" w:oddVBand="0" w:evenVBand="0" w:oddHBand="0" w:evenHBand="0" w:firstRowFirstColumn="0" w:firstRowLastColumn="0" w:lastRowFirstColumn="0" w:lastRowLastColumn="0"/>
            <w:tcW w:w="8046" w:type="dxa"/>
            <w:shd w:val="clear" w:color="auto" w:fill="auto"/>
            <w:vAlign w:val="center"/>
          </w:tcPr>
          <w:p w14:paraId="6CC2B44C" w14:textId="77777777" w:rsidR="003A0CBB" w:rsidRPr="003A0CBB" w:rsidRDefault="003A0CBB" w:rsidP="00836255">
            <w:pPr>
              <w:spacing w:line="276" w:lineRule="auto"/>
              <w:rPr>
                <w:rFonts w:ascii="Times New Roman" w:hAnsi="Times New Roman" w:cs="Times New Roman"/>
                <w:b w:val="0"/>
                <w:sz w:val="24"/>
                <w:szCs w:val="24"/>
              </w:rPr>
            </w:pPr>
            <w:r w:rsidRPr="003A0CBB">
              <w:rPr>
                <w:rFonts w:ascii="Times New Roman" w:hAnsi="Times New Roman" w:cs="Times New Roman"/>
                <w:b w:val="0"/>
                <w:sz w:val="24"/>
                <w:szCs w:val="24"/>
              </w:rPr>
              <w:t>MISTRAS Group</w:t>
            </w:r>
          </w:p>
        </w:tc>
        <w:tc>
          <w:tcPr>
            <w:tcW w:w="2201" w:type="dxa"/>
            <w:shd w:val="clear" w:color="auto" w:fill="auto"/>
            <w:vAlign w:val="center"/>
          </w:tcPr>
          <w:p w14:paraId="048BBCF4" w14:textId="77777777" w:rsidR="003A0CBB" w:rsidRPr="003A0CBB" w:rsidRDefault="003A0CBB" w:rsidP="0083625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A0CBB">
              <w:rPr>
                <w:rFonts w:ascii="Times New Roman" w:hAnsi="Times New Roman" w:cs="Times New Roman"/>
                <w:sz w:val="24"/>
                <w:szCs w:val="24"/>
              </w:rPr>
              <w:t>США</w:t>
            </w:r>
          </w:p>
        </w:tc>
      </w:tr>
      <w:tr w:rsidR="003A0CBB" w:rsidRPr="003A0CBB" w14:paraId="2C8DA176" w14:textId="77777777" w:rsidTr="00D62289">
        <w:trPr>
          <w:cantSplit/>
          <w:trHeight w:val="427"/>
        </w:trPr>
        <w:tc>
          <w:tcPr>
            <w:cnfStyle w:val="001000000000" w:firstRow="0" w:lastRow="0" w:firstColumn="1" w:lastColumn="0" w:oddVBand="0" w:evenVBand="0" w:oddHBand="0" w:evenHBand="0" w:firstRowFirstColumn="0" w:firstRowLastColumn="0" w:lastRowFirstColumn="0" w:lastRowLastColumn="0"/>
            <w:tcW w:w="8046" w:type="dxa"/>
            <w:shd w:val="clear" w:color="auto" w:fill="auto"/>
            <w:vAlign w:val="center"/>
          </w:tcPr>
          <w:p w14:paraId="4BDC5D35" w14:textId="77777777" w:rsidR="003A0CBB" w:rsidRPr="003A0CBB" w:rsidRDefault="003A0CBB" w:rsidP="00836255">
            <w:pPr>
              <w:spacing w:line="276" w:lineRule="auto"/>
              <w:rPr>
                <w:rFonts w:ascii="Times New Roman" w:hAnsi="Times New Roman" w:cs="Times New Roman"/>
                <w:b w:val="0"/>
                <w:sz w:val="24"/>
                <w:szCs w:val="24"/>
              </w:rPr>
            </w:pPr>
            <w:r w:rsidRPr="003A0CBB">
              <w:rPr>
                <w:rFonts w:ascii="Times New Roman" w:hAnsi="Times New Roman" w:cs="Times New Roman"/>
                <w:b w:val="0"/>
                <w:sz w:val="24"/>
                <w:szCs w:val="24"/>
              </w:rPr>
              <w:t>Nikon Metrology</w:t>
            </w:r>
          </w:p>
        </w:tc>
        <w:tc>
          <w:tcPr>
            <w:tcW w:w="2201" w:type="dxa"/>
            <w:shd w:val="clear" w:color="auto" w:fill="auto"/>
            <w:vAlign w:val="center"/>
          </w:tcPr>
          <w:p w14:paraId="5FF09B96" w14:textId="77777777" w:rsidR="003A0CBB" w:rsidRPr="003A0CBB" w:rsidRDefault="003A0CBB" w:rsidP="00836255">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A0CBB">
              <w:rPr>
                <w:rFonts w:ascii="Times New Roman" w:hAnsi="Times New Roman" w:cs="Times New Roman"/>
                <w:sz w:val="24"/>
                <w:szCs w:val="24"/>
              </w:rPr>
              <w:t>Бельгия</w:t>
            </w:r>
          </w:p>
        </w:tc>
      </w:tr>
      <w:tr w:rsidR="003A0CBB" w:rsidRPr="003A0CBB" w14:paraId="2526FF31" w14:textId="77777777" w:rsidTr="00D62289">
        <w:trPr>
          <w:cnfStyle w:val="000000100000" w:firstRow="0" w:lastRow="0" w:firstColumn="0" w:lastColumn="0" w:oddVBand="0" w:evenVBand="0" w:oddHBand="1" w:evenHBand="0" w:firstRowFirstColumn="0" w:firstRowLastColumn="0" w:lastRowFirstColumn="0" w:lastRowLastColumn="0"/>
          <w:cantSplit/>
          <w:trHeight w:val="405"/>
        </w:trPr>
        <w:tc>
          <w:tcPr>
            <w:cnfStyle w:val="001000000000" w:firstRow="0" w:lastRow="0" w:firstColumn="1" w:lastColumn="0" w:oddVBand="0" w:evenVBand="0" w:oddHBand="0" w:evenHBand="0" w:firstRowFirstColumn="0" w:firstRowLastColumn="0" w:lastRowFirstColumn="0" w:lastRowLastColumn="0"/>
            <w:tcW w:w="8046" w:type="dxa"/>
            <w:shd w:val="clear" w:color="auto" w:fill="auto"/>
            <w:vAlign w:val="center"/>
          </w:tcPr>
          <w:p w14:paraId="5077E8C9" w14:textId="77777777" w:rsidR="003A0CBB" w:rsidRPr="003A0CBB" w:rsidRDefault="003A0CBB" w:rsidP="00836255">
            <w:pPr>
              <w:spacing w:line="276" w:lineRule="auto"/>
              <w:rPr>
                <w:rFonts w:ascii="Times New Roman" w:hAnsi="Times New Roman" w:cs="Times New Roman"/>
                <w:b w:val="0"/>
                <w:sz w:val="24"/>
                <w:szCs w:val="24"/>
              </w:rPr>
            </w:pPr>
            <w:r w:rsidRPr="003A0CBB">
              <w:rPr>
                <w:rFonts w:ascii="Times New Roman" w:hAnsi="Times New Roman" w:cs="Times New Roman"/>
                <w:b w:val="0"/>
                <w:sz w:val="24"/>
                <w:szCs w:val="24"/>
              </w:rPr>
              <w:t>Ashtead Technology</w:t>
            </w:r>
          </w:p>
        </w:tc>
        <w:tc>
          <w:tcPr>
            <w:tcW w:w="2201" w:type="dxa"/>
            <w:shd w:val="clear" w:color="auto" w:fill="auto"/>
            <w:vAlign w:val="center"/>
          </w:tcPr>
          <w:p w14:paraId="232A3459" w14:textId="77777777" w:rsidR="003A0CBB" w:rsidRPr="003A0CBB" w:rsidRDefault="003A0CBB" w:rsidP="0083625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A0CBB">
              <w:rPr>
                <w:rFonts w:ascii="Times New Roman" w:hAnsi="Times New Roman" w:cs="Times New Roman"/>
                <w:sz w:val="24"/>
                <w:szCs w:val="24"/>
              </w:rPr>
              <w:t>Шотландия</w:t>
            </w:r>
          </w:p>
        </w:tc>
      </w:tr>
      <w:tr w:rsidR="003A0CBB" w:rsidRPr="003A0CBB" w14:paraId="2C7F47B0" w14:textId="77777777" w:rsidTr="00D62289">
        <w:trPr>
          <w:cantSplit/>
          <w:trHeight w:val="425"/>
        </w:trPr>
        <w:tc>
          <w:tcPr>
            <w:cnfStyle w:val="001000000000" w:firstRow="0" w:lastRow="0" w:firstColumn="1" w:lastColumn="0" w:oddVBand="0" w:evenVBand="0" w:oddHBand="0" w:evenHBand="0" w:firstRowFirstColumn="0" w:firstRowLastColumn="0" w:lastRowFirstColumn="0" w:lastRowLastColumn="0"/>
            <w:tcW w:w="8046" w:type="dxa"/>
            <w:shd w:val="clear" w:color="auto" w:fill="auto"/>
            <w:vAlign w:val="center"/>
          </w:tcPr>
          <w:p w14:paraId="6418D1DE" w14:textId="77777777" w:rsidR="003A0CBB" w:rsidRPr="003A0CBB" w:rsidRDefault="003A0CBB" w:rsidP="00836255">
            <w:pPr>
              <w:spacing w:line="276" w:lineRule="auto"/>
              <w:rPr>
                <w:rFonts w:ascii="Times New Roman" w:hAnsi="Times New Roman" w:cs="Times New Roman"/>
                <w:b w:val="0"/>
                <w:sz w:val="24"/>
                <w:szCs w:val="24"/>
              </w:rPr>
            </w:pPr>
            <w:r w:rsidRPr="003A0CBB">
              <w:rPr>
                <w:rFonts w:ascii="Times New Roman" w:hAnsi="Times New Roman" w:cs="Times New Roman"/>
                <w:b w:val="0"/>
                <w:sz w:val="24"/>
                <w:szCs w:val="24"/>
              </w:rPr>
              <w:t>YXLON International</w:t>
            </w:r>
          </w:p>
        </w:tc>
        <w:tc>
          <w:tcPr>
            <w:tcW w:w="2201" w:type="dxa"/>
            <w:shd w:val="clear" w:color="auto" w:fill="auto"/>
            <w:vAlign w:val="center"/>
          </w:tcPr>
          <w:p w14:paraId="27380E09" w14:textId="77777777" w:rsidR="003A0CBB" w:rsidRPr="003A0CBB" w:rsidRDefault="003A0CBB" w:rsidP="00836255">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A0CBB">
              <w:rPr>
                <w:rFonts w:ascii="Times New Roman" w:hAnsi="Times New Roman" w:cs="Times New Roman"/>
                <w:sz w:val="24"/>
                <w:szCs w:val="24"/>
              </w:rPr>
              <w:t>Германия</w:t>
            </w:r>
          </w:p>
        </w:tc>
      </w:tr>
      <w:tr w:rsidR="003A0CBB" w:rsidRPr="003A0CBB" w14:paraId="7931954B" w14:textId="77777777" w:rsidTr="00D62289">
        <w:trPr>
          <w:cnfStyle w:val="000000100000" w:firstRow="0" w:lastRow="0" w:firstColumn="0" w:lastColumn="0" w:oddVBand="0" w:evenVBand="0" w:oddHBand="1" w:evenHBand="0" w:firstRowFirstColumn="0" w:firstRowLastColumn="0" w:lastRowFirstColumn="0" w:lastRowLastColumn="0"/>
          <w:cantSplit/>
          <w:trHeight w:val="418"/>
        </w:trPr>
        <w:tc>
          <w:tcPr>
            <w:cnfStyle w:val="001000000000" w:firstRow="0" w:lastRow="0" w:firstColumn="1" w:lastColumn="0" w:oddVBand="0" w:evenVBand="0" w:oddHBand="0" w:evenHBand="0" w:firstRowFirstColumn="0" w:firstRowLastColumn="0" w:lastRowFirstColumn="0" w:lastRowLastColumn="0"/>
            <w:tcW w:w="8046" w:type="dxa"/>
            <w:shd w:val="clear" w:color="auto" w:fill="auto"/>
            <w:vAlign w:val="center"/>
          </w:tcPr>
          <w:p w14:paraId="29EDEB4D" w14:textId="77777777" w:rsidR="003A0CBB" w:rsidRPr="003A0CBB" w:rsidRDefault="003A0CBB" w:rsidP="00836255">
            <w:pPr>
              <w:spacing w:line="276" w:lineRule="auto"/>
              <w:rPr>
                <w:rFonts w:ascii="Times New Roman" w:hAnsi="Times New Roman" w:cs="Times New Roman"/>
                <w:b w:val="0"/>
                <w:sz w:val="24"/>
                <w:szCs w:val="24"/>
              </w:rPr>
            </w:pPr>
            <w:r w:rsidRPr="003A0CBB">
              <w:rPr>
                <w:rFonts w:ascii="Times New Roman" w:hAnsi="Times New Roman" w:cs="Times New Roman"/>
                <w:b w:val="0"/>
                <w:sz w:val="24"/>
                <w:szCs w:val="24"/>
              </w:rPr>
              <w:t xml:space="preserve">Sonatest </w:t>
            </w:r>
          </w:p>
        </w:tc>
        <w:tc>
          <w:tcPr>
            <w:tcW w:w="2201" w:type="dxa"/>
            <w:shd w:val="clear" w:color="auto" w:fill="auto"/>
            <w:vAlign w:val="center"/>
          </w:tcPr>
          <w:p w14:paraId="2768C3F0" w14:textId="77777777" w:rsidR="003A0CBB" w:rsidRPr="003A0CBB" w:rsidRDefault="003A0CBB" w:rsidP="0083625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A0CBB">
              <w:rPr>
                <w:rFonts w:ascii="Times New Roman" w:hAnsi="Times New Roman" w:cs="Times New Roman"/>
                <w:sz w:val="24"/>
                <w:szCs w:val="24"/>
              </w:rPr>
              <w:t>Великобритания</w:t>
            </w:r>
          </w:p>
        </w:tc>
      </w:tr>
      <w:tr w:rsidR="003A0CBB" w:rsidRPr="003A0CBB" w14:paraId="18A9A91F" w14:textId="77777777" w:rsidTr="00D62289">
        <w:trPr>
          <w:cantSplit/>
          <w:trHeight w:val="410"/>
        </w:trPr>
        <w:tc>
          <w:tcPr>
            <w:cnfStyle w:val="001000000000" w:firstRow="0" w:lastRow="0" w:firstColumn="1" w:lastColumn="0" w:oddVBand="0" w:evenVBand="0" w:oddHBand="0" w:evenHBand="0" w:firstRowFirstColumn="0" w:firstRowLastColumn="0" w:lastRowFirstColumn="0" w:lastRowLastColumn="0"/>
            <w:tcW w:w="8046" w:type="dxa"/>
            <w:shd w:val="clear" w:color="auto" w:fill="auto"/>
            <w:vAlign w:val="center"/>
          </w:tcPr>
          <w:p w14:paraId="7E39468B" w14:textId="77777777" w:rsidR="003A0CBB" w:rsidRPr="003A0CBB" w:rsidRDefault="003A0CBB" w:rsidP="00836255">
            <w:pPr>
              <w:spacing w:line="276" w:lineRule="auto"/>
              <w:rPr>
                <w:rFonts w:ascii="Times New Roman" w:hAnsi="Times New Roman" w:cs="Times New Roman"/>
                <w:b w:val="0"/>
                <w:sz w:val="24"/>
                <w:szCs w:val="24"/>
              </w:rPr>
            </w:pPr>
            <w:r w:rsidRPr="003A0CBB">
              <w:rPr>
                <w:rFonts w:ascii="Times New Roman" w:hAnsi="Times New Roman" w:cs="Times New Roman"/>
                <w:b w:val="0"/>
                <w:sz w:val="24"/>
                <w:szCs w:val="24"/>
              </w:rPr>
              <w:t xml:space="preserve">Zetec, Inc. </w:t>
            </w:r>
          </w:p>
        </w:tc>
        <w:tc>
          <w:tcPr>
            <w:tcW w:w="2201" w:type="dxa"/>
            <w:shd w:val="clear" w:color="auto" w:fill="auto"/>
            <w:vAlign w:val="center"/>
          </w:tcPr>
          <w:p w14:paraId="76543CB3" w14:textId="77777777" w:rsidR="003A0CBB" w:rsidRPr="003A0CBB" w:rsidRDefault="003A0CBB" w:rsidP="00836255">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A0CBB">
              <w:rPr>
                <w:rFonts w:ascii="Times New Roman" w:hAnsi="Times New Roman" w:cs="Times New Roman"/>
                <w:sz w:val="24"/>
                <w:szCs w:val="24"/>
              </w:rPr>
              <w:t>США</w:t>
            </w:r>
          </w:p>
        </w:tc>
      </w:tr>
      <w:tr w:rsidR="003A0CBB" w:rsidRPr="003A0CBB" w14:paraId="79243468" w14:textId="77777777" w:rsidTr="00D62289">
        <w:trPr>
          <w:cnfStyle w:val="000000100000" w:firstRow="0" w:lastRow="0" w:firstColumn="0" w:lastColumn="0" w:oddVBand="0" w:evenVBand="0" w:oddHBand="1" w:evenHBand="0" w:firstRowFirstColumn="0" w:firstRowLastColumn="0" w:lastRowFirstColumn="0" w:lastRowLastColumn="0"/>
          <w:cantSplit/>
          <w:trHeight w:val="350"/>
        </w:trPr>
        <w:tc>
          <w:tcPr>
            <w:cnfStyle w:val="001000000000" w:firstRow="0" w:lastRow="0" w:firstColumn="1" w:lastColumn="0" w:oddVBand="0" w:evenVBand="0" w:oddHBand="0" w:evenHBand="0" w:firstRowFirstColumn="0" w:firstRowLastColumn="0" w:lastRowFirstColumn="0" w:lastRowLastColumn="0"/>
            <w:tcW w:w="8046" w:type="dxa"/>
            <w:shd w:val="clear" w:color="auto" w:fill="auto"/>
            <w:vAlign w:val="center"/>
          </w:tcPr>
          <w:p w14:paraId="3FC9DB1C" w14:textId="77777777" w:rsidR="003A0CBB" w:rsidRPr="003A0CBB" w:rsidRDefault="003A0CBB" w:rsidP="00836255">
            <w:pPr>
              <w:spacing w:line="276" w:lineRule="auto"/>
              <w:rPr>
                <w:rFonts w:ascii="Times New Roman" w:hAnsi="Times New Roman" w:cs="Times New Roman"/>
                <w:b w:val="0"/>
                <w:sz w:val="24"/>
                <w:szCs w:val="24"/>
                <w:lang w:val="en-US"/>
              </w:rPr>
            </w:pPr>
            <w:r w:rsidRPr="003A0CBB">
              <w:rPr>
                <w:rFonts w:ascii="Times New Roman" w:hAnsi="Times New Roman" w:cs="Times New Roman"/>
                <w:b w:val="0"/>
                <w:sz w:val="24"/>
                <w:szCs w:val="24"/>
                <w:lang w:val="en-US"/>
              </w:rPr>
              <w:t xml:space="preserve">T.D. Williamson Inc. </w:t>
            </w:r>
          </w:p>
        </w:tc>
        <w:tc>
          <w:tcPr>
            <w:tcW w:w="2201" w:type="dxa"/>
            <w:shd w:val="clear" w:color="auto" w:fill="auto"/>
            <w:vAlign w:val="center"/>
          </w:tcPr>
          <w:p w14:paraId="3DE79AA3" w14:textId="77777777" w:rsidR="003A0CBB" w:rsidRPr="003A0CBB" w:rsidRDefault="003A0CBB" w:rsidP="0083625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A0CBB">
              <w:rPr>
                <w:rFonts w:ascii="Times New Roman" w:hAnsi="Times New Roman" w:cs="Times New Roman"/>
                <w:sz w:val="24"/>
                <w:szCs w:val="24"/>
              </w:rPr>
              <w:t>США</w:t>
            </w:r>
          </w:p>
        </w:tc>
      </w:tr>
      <w:tr w:rsidR="003A0CBB" w:rsidRPr="003A0CBB" w14:paraId="6283DC60" w14:textId="77777777" w:rsidTr="00D62289">
        <w:trPr>
          <w:cantSplit/>
          <w:trHeight w:val="472"/>
        </w:trPr>
        <w:tc>
          <w:tcPr>
            <w:cnfStyle w:val="001000000000" w:firstRow="0" w:lastRow="0" w:firstColumn="1" w:lastColumn="0" w:oddVBand="0" w:evenVBand="0" w:oddHBand="0" w:evenHBand="0" w:firstRowFirstColumn="0" w:firstRowLastColumn="0" w:lastRowFirstColumn="0" w:lastRowLastColumn="0"/>
            <w:tcW w:w="8046" w:type="dxa"/>
            <w:shd w:val="clear" w:color="auto" w:fill="auto"/>
            <w:vAlign w:val="center"/>
          </w:tcPr>
          <w:p w14:paraId="7CFB67C6" w14:textId="77777777" w:rsidR="003A0CBB" w:rsidRPr="003A0CBB" w:rsidRDefault="003A0CBB" w:rsidP="00836255">
            <w:pPr>
              <w:spacing w:line="276" w:lineRule="auto"/>
              <w:rPr>
                <w:rFonts w:ascii="Times New Roman" w:hAnsi="Times New Roman" w:cs="Times New Roman"/>
                <w:b w:val="0"/>
                <w:sz w:val="24"/>
                <w:szCs w:val="24"/>
                <w:lang w:val="en-US"/>
              </w:rPr>
            </w:pPr>
            <w:r w:rsidRPr="003A0CBB">
              <w:rPr>
                <w:rFonts w:ascii="Times New Roman" w:hAnsi="Times New Roman" w:cs="Times New Roman"/>
                <w:b w:val="0"/>
                <w:sz w:val="24"/>
                <w:szCs w:val="24"/>
                <w:lang w:val="en-US"/>
              </w:rPr>
              <w:t xml:space="preserve">Bosello High Technology srl </w:t>
            </w:r>
          </w:p>
        </w:tc>
        <w:tc>
          <w:tcPr>
            <w:tcW w:w="2201" w:type="dxa"/>
            <w:shd w:val="clear" w:color="auto" w:fill="auto"/>
            <w:vAlign w:val="center"/>
          </w:tcPr>
          <w:p w14:paraId="53C909A5" w14:textId="77777777" w:rsidR="003A0CBB" w:rsidRPr="003A0CBB" w:rsidRDefault="003A0CBB" w:rsidP="00836255">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A0CBB">
              <w:rPr>
                <w:rFonts w:ascii="Times New Roman" w:hAnsi="Times New Roman" w:cs="Times New Roman"/>
                <w:sz w:val="24"/>
                <w:szCs w:val="24"/>
              </w:rPr>
              <w:t>Италия</w:t>
            </w:r>
          </w:p>
        </w:tc>
      </w:tr>
      <w:tr w:rsidR="003A0CBB" w:rsidRPr="003A0CBB" w14:paraId="6F43C150" w14:textId="77777777" w:rsidTr="00D62289">
        <w:trPr>
          <w:cnfStyle w:val="000000100000" w:firstRow="0" w:lastRow="0" w:firstColumn="0" w:lastColumn="0" w:oddVBand="0" w:evenVBand="0" w:oddHBand="1" w:evenHBand="0" w:firstRowFirstColumn="0" w:firstRowLastColumn="0" w:lastRowFirstColumn="0" w:lastRowLastColumn="0"/>
          <w:cantSplit/>
          <w:trHeight w:val="465"/>
        </w:trPr>
        <w:tc>
          <w:tcPr>
            <w:cnfStyle w:val="001000000000" w:firstRow="0" w:lastRow="0" w:firstColumn="1" w:lastColumn="0" w:oddVBand="0" w:evenVBand="0" w:oddHBand="0" w:evenHBand="0" w:firstRowFirstColumn="0" w:firstRowLastColumn="0" w:lastRowFirstColumn="0" w:lastRowLastColumn="0"/>
            <w:tcW w:w="8046" w:type="dxa"/>
            <w:shd w:val="clear" w:color="auto" w:fill="auto"/>
            <w:vAlign w:val="center"/>
          </w:tcPr>
          <w:p w14:paraId="77AA3C1E" w14:textId="77777777" w:rsidR="003A0CBB" w:rsidRPr="003A0CBB" w:rsidRDefault="003A0CBB" w:rsidP="00836255">
            <w:pPr>
              <w:spacing w:line="276" w:lineRule="auto"/>
              <w:rPr>
                <w:rFonts w:ascii="Times New Roman" w:hAnsi="Times New Roman" w:cs="Times New Roman"/>
                <w:b w:val="0"/>
                <w:sz w:val="24"/>
                <w:szCs w:val="24"/>
              </w:rPr>
            </w:pPr>
            <w:r w:rsidRPr="003A0CBB">
              <w:rPr>
                <w:rFonts w:ascii="Times New Roman" w:hAnsi="Times New Roman" w:cs="Times New Roman"/>
                <w:b w:val="0"/>
                <w:sz w:val="24"/>
                <w:szCs w:val="24"/>
              </w:rPr>
              <w:t xml:space="preserve">Eddyfi </w:t>
            </w:r>
          </w:p>
        </w:tc>
        <w:tc>
          <w:tcPr>
            <w:tcW w:w="2201" w:type="dxa"/>
            <w:shd w:val="clear" w:color="auto" w:fill="auto"/>
            <w:vAlign w:val="center"/>
          </w:tcPr>
          <w:p w14:paraId="58D144A8" w14:textId="77777777" w:rsidR="003A0CBB" w:rsidRPr="003A0CBB" w:rsidRDefault="003A0CBB" w:rsidP="0083625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A0CBB">
              <w:rPr>
                <w:rFonts w:ascii="Times New Roman" w:hAnsi="Times New Roman" w:cs="Times New Roman"/>
                <w:sz w:val="24"/>
                <w:szCs w:val="24"/>
              </w:rPr>
              <w:t>Канада</w:t>
            </w:r>
          </w:p>
        </w:tc>
      </w:tr>
      <w:tr w:rsidR="003A0CBB" w:rsidRPr="003A0CBB" w14:paraId="01EE0B66" w14:textId="77777777" w:rsidTr="00D62289">
        <w:trPr>
          <w:cantSplit/>
          <w:trHeight w:val="445"/>
        </w:trPr>
        <w:tc>
          <w:tcPr>
            <w:cnfStyle w:val="001000000000" w:firstRow="0" w:lastRow="0" w:firstColumn="1" w:lastColumn="0" w:oddVBand="0" w:evenVBand="0" w:oddHBand="0" w:evenHBand="0" w:firstRowFirstColumn="0" w:firstRowLastColumn="0" w:lastRowFirstColumn="0" w:lastRowLastColumn="0"/>
            <w:tcW w:w="8046" w:type="dxa"/>
            <w:shd w:val="clear" w:color="auto" w:fill="auto"/>
            <w:vAlign w:val="center"/>
          </w:tcPr>
          <w:p w14:paraId="155C0391" w14:textId="77777777" w:rsidR="003A0CBB" w:rsidRPr="003A0CBB" w:rsidRDefault="003A0CBB" w:rsidP="00836255">
            <w:pPr>
              <w:spacing w:line="276" w:lineRule="auto"/>
              <w:rPr>
                <w:rFonts w:ascii="Times New Roman" w:hAnsi="Times New Roman" w:cs="Times New Roman"/>
                <w:b w:val="0"/>
                <w:sz w:val="24"/>
                <w:szCs w:val="24"/>
              </w:rPr>
            </w:pPr>
            <w:r w:rsidRPr="003A0CBB">
              <w:rPr>
                <w:rFonts w:ascii="Times New Roman" w:hAnsi="Times New Roman" w:cs="Times New Roman"/>
                <w:b w:val="0"/>
                <w:sz w:val="24"/>
                <w:szCs w:val="24"/>
              </w:rPr>
              <w:t xml:space="preserve">Magnaflux </w:t>
            </w:r>
          </w:p>
        </w:tc>
        <w:tc>
          <w:tcPr>
            <w:tcW w:w="2201" w:type="dxa"/>
            <w:shd w:val="clear" w:color="auto" w:fill="auto"/>
            <w:vAlign w:val="center"/>
          </w:tcPr>
          <w:p w14:paraId="06017B91" w14:textId="77777777" w:rsidR="003A0CBB" w:rsidRPr="003A0CBB" w:rsidRDefault="003A0CBB" w:rsidP="00836255">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A0CBB">
              <w:rPr>
                <w:rFonts w:ascii="Times New Roman" w:hAnsi="Times New Roman" w:cs="Times New Roman"/>
                <w:sz w:val="24"/>
                <w:szCs w:val="24"/>
              </w:rPr>
              <w:t>США</w:t>
            </w:r>
          </w:p>
        </w:tc>
      </w:tr>
      <w:tr w:rsidR="003A0CBB" w:rsidRPr="003A0CBB" w14:paraId="34191C4F" w14:textId="77777777" w:rsidTr="00D62289">
        <w:trPr>
          <w:cnfStyle w:val="000000100000" w:firstRow="0" w:lastRow="0" w:firstColumn="0" w:lastColumn="0" w:oddVBand="0" w:evenVBand="0" w:oddHBand="1" w:evenHBand="0" w:firstRowFirstColumn="0" w:firstRowLastColumn="0" w:lastRowFirstColumn="0" w:lastRowLastColumn="0"/>
          <w:cantSplit/>
          <w:trHeight w:val="453"/>
        </w:trPr>
        <w:tc>
          <w:tcPr>
            <w:cnfStyle w:val="001000000000" w:firstRow="0" w:lastRow="0" w:firstColumn="1" w:lastColumn="0" w:oddVBand="0" w:evenVBand="0" w:oddHBand="0" w:evenHBand="0" w:firstRowFirstColumn="0" w:firstRowLastColumn="0" w:lastRowFirstColumn="0" w:lastRowLastColumn="0"/>
            <w:tcW w:w="8046" w:type="dxa"/>
            <w:shd w:val="clear" w:color="auto" w:fill="auto"/>
            <w:vAlign w:val="center"/>
          </w:tcPr>
          <w:p w14:paraId="2437F17E" w14:textId="77777777" w:rsidR="003A0CBB" w:rsidRPr="003A0CBB" w:rsidRDefault="003A0CBB" w:rsidP="00836255">
            <w:pPr>
              <w:spacing w:line="276" w:lineRule="auto"/>
              <w:rPr>
                <w:rFonts w:ascii="Times New Roman" w:hAnsi="Times New Roman" w:cs="Times New Roman"/>
                <w:b w:val="0"/>
                <w:sz w:val="24"/>
                <w:szCs w:val="24"/>
              </w:rPr>
            </w:pPr>
            <w:r w:rsidRPr="003A0CBB">
              <w:rPr>
                <w:rFonts w:ascii="Times New Roman" w:hAnsi="Times New Roman" w:cs="Times New Roman"/>
                <w:b w:val="0"/>
                <w:sz w:val="24"/>
                <w:szCs w:val="24"/>
              </w:rPr>
              <w:t xml:space="preserve">Fischer Technology Inc. </w:t>
            </w:r>
          </w:p>
        </w:tc>
        <w:tc>
          <w:tcPr>
            <w:tcW w:w="2201" w:type="dxa"/>
            <w:shd w:val="clear" w:color="auto" w:fill="auto"/>
            <w:vAlign w:val="center"/>
          </w:tcPr>
          <w:p w14:paraId="1138336A" w14:textId="77777777" w:rsidR="003A0CBB" w:rsidRPr="003A0CBB" w:rsidRDefault="003A0CBB" w:rsidP="0083625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A0CBB">
              <w:rPr>
                <w:rFonts w:ascii="Times New Roman" w:hAnsi="Times New Roman" w:cs="Times New Roman"/>
                <w:sz w:val="24"/>
                <w:szCs w:val="24"/>
              </w:rPr>
              <w:t>США</w:t>
            </w:r>
          </w:p>
        </w:tc>
      </w:tr>
      <w:tr w:rsidR="003A0CBB" w:rsidRPr="003A0CBB" w14:paraId="0F54DAB3" w14:textId="77777777" w:rsidTr="00D62289">
        <w:trPr>
          <w:cantSplit/>
          <w:trHeight w:val="433"/>
        </w:trPr>
        <w:tc>
          <w:tcPr>
            <w:cnfStyle w:val="001000000000" w:firstRow="0" w:lastRow="0" w:firstColumn="1" w:lastColumn="0" w:oddVBand="0" w:evenVBand="0" w:oddHBand="0" w:evenHBand="0" w:firstRowFirstColumn="0" w:firstRowLastColumn="0" w:lastRowFirstColumn="0" w:lastRowLastColumn="0"/>
            <w:tcW w:w="8046" w:type="dxa"/>
            <w:shd w:val="clear" w:color="auto" w:fill="auto"/>
            <w:vAlign w:val="center"/>
          </w:tcPr>
          <w:p w14:paraId="425FE262" w14:textId="77777777" w:rsidR="003A0CBB" w:rsidRPr="003A0CBB" w:rsidRDefault="003A0CBB" w:rsidP="00836255">
            <w:pPr>
              <w:spacing w:line="276" w:lineRule="auto"/>
              <w:rPr>
                <w:rFonts w:ascii="Times New Roman" w:hAnsi="Times New Roman" w:cs="Times New Roman"/>
                <w:b w:val="0"/>
                <w:sz w:val="24"/>
                <w:szCs w:val="24"/>
              </w:rPr>
            </w:pPr>
            <w:r w:rsidRPr="003A0CBB">
              <w:rPr>
                <w:rFonts w:ascii="Times New Roman" w:hAnsi="Times New Roman" w:cs="Times New Roman"/>
                <w:b w:val="0"/>
                <w:sz w:val="24"/>
                <w:szCs w:val="24"/>
              </w:rPr>
              <w:t xml:space="preserve">Cygnus Instruments Ltd. </w:t>
            </w:r>
          </w:p>
        </w:tc>
        <w:tc>
          <w:tcPr>
            <w:tcW w:w="2201" w:type="dxa"/>
            <w:shd w:val="clear" w:color="auto" w:fill="auto"/>
            <w:vAlign w:val="center"/>
          </w:tcPr>
          <w:p w14:paraId="737CA1B7" w14:textId="77777777" w:rsidR="003A0CBB" w:rsidRPr="003A0CBB" w:rsidRDefault="003A0CBB" w:rsidP="00836255">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A0CBB">
              <w:rPr>
                <w:rFonts w:ascii="Times New Roman" w:hAnsi="Times New Roman" w:cs="Times New Roman"/>
                <w:sz w:val="24"/>
                <w:szCs w:val="24"/>
              </w:rPr>
              <w:t>Великобритания</w:t>
            </w:r>
          </w:p>
        </w:tc>
      </w:tr>
      <w:tr w:rsidR="003A0CBB" w:rsidRPr="003A0CBB" w14:paraId="234B455C" w14:textId="77777777" w:rsidTr="00D62289">
        <w:trPr>
          <w:cnfStyle w:val="000000100000" w:firstRow="0" w:lastRow="0" w:firstColumn="0" w:lastColumn="0" w:oddVBand="0" w:evenVBand="0" w:oddHBand="1" w:evenHBand="0" w:firstRowFirstColumn="0" w:firstRowLastColumn="0" w:lastRowFirstColumn="0" w:lastRowLastColumn="0"/>
          <w:cantSplit/>
          <w:trHeight w:val="425"/>
        </w:trPr>
        <w:tc>
          <w:tcPr>
            <w:cnfStyle w:val="001000000000" w:firstRow="0" w:lastRow="0" w:firstColumn="1" w:lastColumn="0" w:oddVBand="0" w:evenVBand="0" w:oddHBand="0" w:evenHBand="0" w:firstRowFirstColumn="0" w:firstRowLastColumn="0" w:lastRowFirstColumn="0" w:lastRowLastColumn="0"/>
            <w:tcW w:w="8046" w:type="dxa"/>
            <w:shd w:val="clear" w:color="auto" w:fill="auto"/>
            <w:vAlign w:val="center"/>
          </w:tcPr>
          <w:p w14:paraId="4556CA30" w14:textId="77777777" w:rsidR="003A0CBB" w:rsidRPr="003A0CBB" w:rsidRDefault="003A0CBB" w:rsidP="00836255">
            <w:pPr>
              <w:spacing w:line="276" w:lineRule="auto"/>
              <w:rPr>
                <w:rFonts w:ascii="Times New Roman" w:hAnsi="Times New Roman" w:cs="Times New Roman"/>
                <w:b w:val="0"/>
                <w:sz w:val="24"/>
                <w:szCs w:val="24"/>
              </w:rPr>
            </w:pPr>
            <w:r w:rsidRPr="003A0CBB">
              <w:rPr>
                <w:rFonts w:ascii="Times New Roman" w:hAnsi="Times New Roman" w:cs="Times New Roman"/>
                <w:b w:val="0"/>
                <w:sz w:val="24"/>
                <w:szCs w:val="24"/>
              </w:rPr>
              <w:t xml:space="preserve">NDT Global GmbH </w:t>
            </w:r>
          </w:p>
        </w:tc>
        <w:tc>
          <w:tcPr>
            <w:tcW w:w="2201" w:type="dxa"/>
            <w:shd w:val="clear" w:color="auto" w:fill="auto"/>
            <w:vAlign w:val="center"/>
          </w:tcPr>
          <w:p w14:paraId="2D976004" w14:textId="77777777" w:rsidR="003A0CBB" w:rsidRPr="003A0CBB" w:rsidRDefault="003A0CBB" w:rsidP="0083625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A0CBB">
              <w:rPr>
                <w:rFonts w:ascii="Times New Roman" w:hAnsi="Times New Roman" w:cs="Times New Roman"/>
                <w:sz w:val="24"/>
                <w:szCs w:val="24"/>
              </w:rPr>
              <w:t>Германия</w:t>
            </w:r>
          </w:p>
        </w:tc>
      </w:tr>
      <w:tr w:rsidR="003A0CBB" w:rsidRPr="003A0CBB" w14:paraId="25172E5A" w14:textId="77777777" w:rsidTr="00D62289">
        <w:trPr>
          <w:cantSplit/>
          <w:trHeight w:val="403"/>
        </w:trPr>
        <w:tc>
          <w:tcPr>
            <w:cnfStyle w:val="001000000000" w:firstRow="0" w:lastRow="0" w:firstColumn="1" w:lastColumn="0" w:oddVBand="0" w:evenVBand="0" w:oddHBand="0" w:evenHBand="0" w:firstRowFirstColumn="0" w:firstRowLastColumn="0" w:lastRowFirstColumn="0" w:lastRowLastColumn="0"/>
            <w:tcW w:w="8046" w:type="dxa"/>
            <w:shd w:val="clear" w:color="auto" w:fill="auto"/>
            <w:vAlign w:val="center"/>
          </w:tcPr>
          <w:p w14:paraId="19B08DFA" w14:textId="77777777" w:rsidR="003A0CBB" w:rsidRPr="003A0CBB" w:rsidRDefault="003A0CBB" w:rsidP="00836255">
            <w:pPr>
              <w:spacing w:line="276" w:lineRule="auto"/>
              <w:rPr>
                <w:rFonts w:ascii="Times New Roman" w:hAnsi="Times New Roman" w:cs="Times New Roman"/>
                <w:b w:val="0"/>
                <w:sz w:val="24"/>
                <w:szCs w:val="24"/>
              </w:rPr>
            </w:pPr>
            <w:r w:rsidRPr="003A0CBB">
              <w:rPr>
                <w:rFonts w:ascii="Times New Roman" w:hAnsi="Times New Roman" w:cs="Times New Roman"/>
                <w:b w:val="0"/>
                <w:sz w:val="24"/>
                <w:szCs w:val="24"/>
              </w:rPr>
              <w:t xml:space="preserve">Acuren </w:t>
            </w:r>
          </w:p>
        </w:tc>
        <w:tc>
          <w:tcPr>
            <w:tcW w:w="2201" w:type="dxa"/>
            <w:shd w:val="clear" w:color="auto" w:fill="auto"/>
            <w:vAlign w:val="center"/>
          </w:tcPr>
          <w:p w14:paraId="25436219" w14:textId="77777777" w:rsidR="003A0CBB" w:rsidRPr="003A0CBB" w:rsidRDefault="003A0CBB" w:rsidP="00836255">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A0CBB">
              <w:rPr>
                <w:rFonts w:ascii="Times New Roman" w:hAnsi="Times New Roman" w:cs="Times New Roman"/>
                <w:sz w:val="24"/>
                <w:szCs w:val="24"/>
              </w:rPr>
              <w:t>США</w:t>
            </w:r>
          </w:p>
        </w:tc>
      </w:tr>
      <w:tr w:rsidR="003A0CBB" w:rsidRPr="003A0CBB" w14:paraId="6EBE7DD7" w14:textId="77777777" w:rsidTr="00D62289">
        <w:trPr>
          <w:cnfStyle w:val="000000100000" w:firstRow="0" w:lastRow="0" w:firstColumn="0" w:lastColumn="0" w:oddVBand="0" w:evenVBand="0" w:oddHBand="1" w:evenHBand="0" w:firstRowFirstColumn="0" w:firstRowLastColumn="0" w:lastRowFirstColumn="0" w:lastRowLastColumn="0"/>
          <w:cantSplit/>
          <w:trHeight w:val="402"/>
        </w:trPr>
        <w:tc>
          <w:tcPr>
            <w:cnfStyle w:val="001000000000" w:firstRow="0" w:lastRow="0" w:firstColumn="1" w:lastColumn="0" w:oddVBand="0" w:evenVBand="0" w:oddHBand="0" w:evenHBand="0" w:firstRowFirstColumn="0" w:firstRowLastColumn="0" w:lastRowFirstColumn="0" w:lastRowLastColumn="0"/>
            <w:tcW w:w="8046" w:type="dxa"/>
            <w:shd w:val="clear" w:color="auto" w:fill="auto"/>
            <w:vAlign w:val="center"/>
          </w:tcPr>
          <w:p w14:paraId="055A014D" w14:textId="77777777" w:rsidR="003A0CBB" w:rsidRPr="003A0CBB" w:rsidRDefault="003A0CBB" w:rsidP="00836255">
            <w:pPr>
              <w:spacing w:line="276" w:lineRule="auto"/>
              <w:rPr>
                <w:rFonts w:ascii="Times New Roman" w:hAnsi="Times New Roman" w:cs="Times New Roman"/>
                <w:b w:val="0"/>
                <w:sz w:val="24"/>
                <w:szCs w:val="24"/>
              </w:rPr>
            </w:pPr>
            <w:r w:rsidRPr="003A0CBB">
              <w:rPr>
                <w:rFonts w:ascii="Times New Roman" w:hAnsi="Times New Roman" w:cs="Times New Roman"/>
                <w:b w:val="0"/>
                <w:sz w:val="24"/>
                <w:szCs w:val="24"/>
              </w:rPr>
              <w:t xml:space="preserve">LynX Inspection </w:t>
            </w:r>
          </w:p>
        </w:tc>
        <w:tc>
          <w:tcPr>
            <w:tcW w:w="2201" w:type="dxa"/>
            <w:shd w:val="clear" w:color="auto" w:fill="auto"/>
            <w:vAlign w:val="center"/>
          </w:tcPr>
          <w:p w14:paraId="68F088D7" w14:textId="77777777" w:rsidR="003A0CBB" w:rsidRPr="003A0CBB" w:rsidRDefault="003A0CBB" w:rsidP="0083625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A0CBB">
              <w:rPr>
                <w:rFonts w:ascii="Times New Roman" w:hAnsi="Times New Roman" w:cs="Times New Roman"/>
                <w:sz w:val="24"/>
                <w:szCs w:val="24"/>
              </w:rPr>
              <w:t>Канада</w:t>
            </w:r>
          </w:p>
        </w:tc>
      </w:tr>
    </w:tbl>
    <w:p w14:paraId="1CEE83DD" w14:textId="77777777" w:rsidR="003B2660" w:rsidRPr="003A0CBB" w:rsidRDefault="003B2660" w:rsidP="003B2660">
      <w:pPr>
        <w:spacing w:after="0" w:line="360" w:lineRule="auto"/>
        <w:ind w:firstLine="567"/>
        <w:jc w:val="both"/>
        <w:rPr>
          <w:rFonts w:ascii="Times New Roman" w:hAnsi="Times New Roman" w:cs="Times New Roman"/>
          <w:color w:val="000000" w:themeColor="text1"/>
          <w:sz w:val="28"/>
          <w:szCs w:val="28"/>
        </w:rPr>
      </w:pPr>
    </w:p>
    <w:p w14:paraId="0545785A" w14:textId="77777777" w:rsidR="003B2660" w:rsidRPr="003A0CBB" w:rsidRDefault="003A0CBB" w:rsidP="003B2660">
      <w:pPr>
        <w:spacing w:after="0" w:line="360" w:lineRule="auto"/>
        <w:ind w:firstLine="567"/>
        <w:jc w:val="both"/>
        <w:rPr>
          <w:rFonts w:ascii="Times New Roman" w:hAnsi="Times New Roman" w:cs="Times New Roman"/>
          <w:color w:val="000000" w:themeColor="text1"/>
          <w:sz w:val="28"/>
          <w:szCs w:val="28"/>
        </w:rPr>
      </w:pPr>
      <w:r w:rsidRPr="003A0CBB">
        <w:rPr>
          <w:rFonts w:ascii="Times New Roman" w:hAnsi="Times New Roman" w:cs="Times New Roman"/>
          <w:color w:val="000000" w:themeColor="text1"/>
          <w:sz w:val="28"/>
          <w:szCs w:val="28"/>
        </w:rPr>
        <w:t>Стоит отметить, что ры</w:t>
      </w:r>
      <w:r w:rsidR="003B2660" w:rsidRPr="003A0CBB">
        <w:rPr>
          <w:rFonts w:ascii="Times New Roman" w:hAnsi="Times New Roman" w:cs="Times New Roman"/>
          <w:color w:val="000000" w:themeColor="text1"/>
          <w:sz w:val="28"/>
          <w:szCs w:val="28"/>
        </w:rPr>
        <w:t xml:space="preserve">нок характеризуется медленными темпами технологических изменений, но, тем не менее, были достигнуты некоторые значительные успехи в области ультразвуковой системы с фазированной решеткой, цифровой рентгенографии и дистанционного визуального контроля. </w:t>
      </w:r>
      <w:r w:rsidRPr="003A0CBB">
        <w:rPr>
          <w:rFonts w:ascii="Times New Roman" w:hAnsi="Times New Roman" w:cs="Times New Roman"/>
          <w:color w:val="000000" w:themeColor="text1"/>
          <w:sz w:val="28"/>
          <w:szCs w:val="28"/>
        </w:rPr>
        <w:t>При этом</w:t>
      </w:r>
      <w:r w:rsidR="003B2660" w:rsidRPr="003A0CBB">
        <w:rPr>
          <w:rFonts w:ascii="Times New Roman" w:hAnsi="Times New Roman" w:cs="Times New Roman"/>
          <w:color w:val="000000" w:themeColor="text1"/>
          <w:sz w:val="28"/>
          <w:szCs w:val="28"/>
        </w:rPr>
        <w:t xml:space="preserve"> общее внедрение передовых технологий неразрушающего контроля в целом </w:t>
      </w:r>
      <w:r w:rsidRPr="003A0CBB">
        <w:rPr>
          <w:rFonts w:ascii="Times New Roman" w:hAnsi="Times New Roman" w:cs="Times New Roman"/>
          <w:color w:val="000000" w:themeColor="text1"/>
          <w:sz w:val="28"/>
          <w:szCs w:val="28"/>
        </w:rPr>
        <w:t>возрастает</w:t>
      </w:r>
      <w:r w:rsidR="003B2660" w:rsidRPr="003A0CBB">
        <w:rPr>
          <w:rFonts w:ascii="Times New Roman" w:hAnsi="Times New Roman" w:cs="Times New Roman"/>
          <w:color w:val="000000" w:themeColor="text1"/>
          <w:sz w:val="28"/>
          <w:szCs w:val="28"/>
        </w:rPr>
        <w:t>, причем традиционные технологии также постоянно развиваются, поскольку постоянное проектирование оборудования позволяет повысить производительность и функциональность.</w:t>
      </w:r>
    </w:p>
    <w:p w14:paraId="5526B79C" w14:textId="77777777" w:rsidR="003B2660" w:rsidRDefault="003B2660" w:rsidP="003B2660">
      <w:pPr>
        <w:spacing w:after="0" w:line="360" w:lineRule="auto"/>
        <w:ind w:firstLine="567"/>
        <w:jc w:val="both"/>
        <w:rPr>
          <w:rFonts w:ascii="Times New Roman" w:hAnsi="Times New Roman" w:cs="Times New Roman"/>
          <w:color w:val="000000" w:themeColor="text1"/>
          <w:sz w:val="28"/>
          <w:szCs w:val="28"/>
        </w:rPr>
      </w:pPr>
    </w:p>
    <w:p w14:paraId="495ECE3D" w14:textId="77777777" w:rsidR="00CC6030" w:rsidRPr="00CC6030" w:rsidRDefault="00CC6030" w:rsidP="00CC6030">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Для оценки предложения на российском рынке дефектоскопии традиционными методами выполнен обзор организаций, аккредитованных на осуществление деятельности по </w:t>
      </w:r>
      <w:r w:rsidRPr="00CC6030">
        <w:rPr>
          <w:rFonts w:ascii="Times New Roman" w:hAnsi="Times New Roman" w:cs="Times New Roman"/>
          <w:color w:val="000000" w:themeColor="text1"/>
          <w:sz w:val="28"/>
          <w:szCs w:val="28"/>
        </w:rPr>
        <w:t>неразрушающему контролю</w:t>
      </w:r>
      <w:r>
        <w:rPr>
          <w:rFonts w:ascii="Times New Roman" w:hAnsi="Times New Roman" w:cs="Times New Roman"/>
          <w:color w:val="000000" w:themeColor="text1"/>
          <w:sz w:val="28"/>
          <w:szCs w:val="28"/>
        </w:rPr>
        <w:t xml:space="preserve">. Всего таких </w:t>
      </w:r>
      <w:r>
        <w:rPr>
          <w:rFonts w:ascii="Times New Roman" w:hAnsi="Times New Roman" w:cs="Times New Roman"/>
          <w:color w:val="000000" w:themeColor="text1"/>
          <w:sz w:val="28"/>
          <w:szCs w:val="28"/>
        </w:rPr>
        <w:lastRenderedPageBreak/>
        <w:t xml:space="preserve">организаций </w:t>
      </w:r>
      <w:r w:rsidRPr="00CC6030">
        <w:rPr>
          <w:rFonts w:ascii="Times New Roman" w:hAnsi="Times New Roman" w:cs="Times New Roman"/>
          <w:color w:val="000000" w:themeColor="text1"/>
          <w:sz w:val="28"/>
          <w:szCs w:val="28"/>
        </w:rPr>
        <w:t>в реестре АО «НТЦ «Промышленная безопасность» (http://www.oaontc.ru/services/registers/noal/) более 4200. Большинство компаний в реестре имеют в своей структуре лаборатори</w:t>
      </w:r>
      <w:r>
        <w:rPr>
          <w:rFonts w:ascii="Times New Roman" w:hAnsi="Times New Roman" w:cs="Times New Roman"/>
          <w:color w:val="000000" w:themeColor="text1"/>
          <w:sz w:val="28"/>
          <w:szCs w:val="28"/>
        </w:rPr>
        <w:t>и</w:t>
      </w:r>
      <w:r w:rsidRPr="00CC6030">
        <w:rPr>
          <w:rFonts w:ascii="Times New Roman" w:hAnsi="Times New Roman" w:cs="Times New Roman"/>
          <w:color w:val="000000" w:themeColor="text1"/>
          <w:sz w:val="28"/>
          <w:szCs w:val="28"/>
        </w:rPr>
        <w:t xml:space="preserve"> НК для собственных нужд, а неразрушающий контроль не является основным видом деятельности. Оценить объем оказываемых услуг внутренними подразделениями для собственных нужд или выделить услуги НК из общей выручки компании не представляется возможным. Поэтому </w:t>
      </w:r>
      <w:r w:rsidR="00D62289">
        <w:rPr>
          <w:rFonts w:ascii="Times New Roman" w:hAnsi="Times New Roman" w:cs="Times New Roman"/>
          <w:color w:val="000000" w:themeColor="text1"/>
          <w:sz w:val="28"/>
          <w:szCs w:val="28"/>
        </w:rPr>
        <w:t>был составлен</w:t>
      </w:r>
      <w:r w:rsidRPr="00CC6030">
        <w:rPr>
          <w:rFonts w:ascii="Times New Roman" w:hAnsi="Times New Roman" w:cs="Times New Roman"/>
          <w:color w:val="000000" w:themeColor="text1"/>
          <w:sz w:val="28"/>
          <w:szCs w:val="28"/>
        </w:rPr>
        <w:t xml:space="preserve"> перечень компаний, оказывающих исключительно услуги дефектоскопии, и оценить годовой объем их выручки. Кроме того, проведен обзор закупок на тему оказания услуг по дефектоскопии. Таким образом, получ</w:t>
      </w:r>
      <w:r>
        <w:rPr>
          <w:rFonts w:ascii="Times New Roman" w:hAnsi="Times New Roman" w:cs="Times New Roman"/>
          <w:color w:val="000000" w:themeColor="text1"/>
          <w:sz w:val="28"/>
          <w:szCs w:val="28"/>
        </w:rPr>
        <w:t>ен</w:t>
      </w:r>
      <w:r w:rsidRPr="00CC6030">
        <w:rPr>
          <w:rFonts w:ascii="Times New Roman" w:hAnsi="Times New Roman" w:cs="Times New Roman"/>
          <w:color w:val="000000" w:themeColor="text1"/>
          <w:sz w:val="28"/>
          <w:szCs w:val="28"/>
        </w:rPr>
        <w:t xml:space="preserve"> фактический минимальный</w:t>
      </w:r>
      <w:r>
        <w:rPr>
          <w:rFonts w:ascii="Times New Roman" w:hAnsi="Times New Roman" w:cs="Times New Roman"/>
          <w:color w:val="000000" w:themeColor="text1"/>
          <w:sz w:val="28"/>
          <w:szCs w:val="28"/>
        </w:rPr>
        <w:t xml:space="preserve"> объем рынка дефектоскопии</w:t>
      </w:r>
      <w:r w:rsidRPr="00CC6030">
        <w:rPr>
          <w:rFonts w:ascii="Times New Roman" w:hAnsi="Times New Roman" w:cs="Times New Roman"/>
          <w:color w:val="000000" w:themeColor="text1"/>
          <w:sz w:val="28"/>
          <w:szCs w:val="28"/>
        </w:rPr>
        <w:t>.</w:t>
      </w:r>
    </w:p>
    <w:p w14:paraId="551AC995" w14:textId="77777777" w:rsidR="00CC6030" w:rsidRPr="00CC6030" w:rsidRDefault="00CC6030" w:rsidP="00CC6030">
      <w:pPr>
        <w:spacing w:after="0" w:line="360" w:lineRule="auto"/>
        <w:ind w:firstLine="567"/>
        <w:jc w:val="both"/>
        <w:rPr>
          <w:rFonts w:ascii="Times New Roman" w:hAnsi="Times New Roman" w:cs="Times New Roman"/>
          <w:color w:val="000000" w:themeColor="text1"/>
          <w:sz w:val="28"/>
          <w:szCs w:val="28"/>
        </w:rPr>
      </w:pPr>
      <w:r w:rsidRPr="00CC6030">
        <w:rPr>
          <w:rFonts w:ascii="Times New Roman" w:hAnsi="Times New Roman" w:cs="Times New Roman"/>
          <w:color w:val="000000" w:themeColor="text1"/>
          <w:sz w:val="28"/>
          <w:szCs w:val="28"/>
        </w:rPr>
        <w:t>В данный перечень вошли 37 компаний, из которых:</w:t>
      </w:r>
    </w:p>
    <w:p w14:paraId="7FB447A5" w14:textId="77777777" w:rsidR="00CC6030" w:rsidRPr="00CC6030" w:rsidRDefault="00CC6030" w:rsidP="00CC6030">
      <w:pPr>
        <w:spacing w:after="0" w:line="360" w:lineRule="auto"/>
        <w:ind w:firstLine="567"/>
        <w:jc w:val="both"/>
        <w:rPr>
          <w:rFonts w:ascii="Times New Roman" w:hAnsi="Times New Roman" w:cs="Times New Roman"/>
          <w:color w:val="000000" w:themeColor="text1"/>
          <w:sz w:val="28"/>
          <w:szCs w:val="28"/>
        </w:rPr>
      </w:pPr>
      <w:r w:rsidRPr="00CC6030">
        <w:rPr>
          <w:rFonts w:ascii="Times New Roman" w:hAnsi="Times New Roman" w:cs="Times New Roman"/>
          <w:color w:val="000000" w:themeColor="text1"/>
          <w:sz w:val="28"/>
          <w:szCs w:val="28"/>
        </w:rPr>
        <w:t>• 7 – осуществляют только дефектоскопию;</w:t>
      </w:r>
    </w:p>
    <w:p w14:paraId="422D8212" w14:textId="77777777" w:rsidR="00CC6030" w:rsidRPr="00CC6030" w:rsidRDefault="00CC6030" w:rsidP="00CC6030">
      <w:pPr>
        <w:spacing w:after="0" w:line="360" w:lineRule="auto"/>
        <w:ind w:firstLine="567"/>
        <w:jc w:val="both"/>
        <w:rPr>
          <w:rFonts w:ascii="Times New Roman" w:hAnsi="Times New Roman" w:cs="Times New Roman"/>
          <w:color w:val="000000" w:themeColor="text1"/>
          <w:sz w:val="28"/>
          <w:szCs w:val="28"/>
        </w:rPr>
      </w:pPr>
      <w:r w:rsidRPr="00CC6030">
        <w:rPr>
          <w:rFonts w:ascii="Times New Roman" w:hAnsi="Times New Roman" w:cs="Times New Roman"/>
          <w:color w:val="000000" w:themeColor="text1"/>
          <w:sz w:val="28"/>
          <w:szCs w:val="28"/>
        </w:rPr>
        <w:t>•</w:t>
      </w:r>
      <w:r w:rsidR="00775542">
        <w:rPr>
          <w:rFonts w:ascii="Times New Roman" w:hAnsi="Times New Roman" w:cs="Times New Roman"/>
          <w:color w:val="000000" w:themeColor="text1"/>
          <w:sz w:val="28"/>
          <w:szCs w:val="28"/>
        </w:rPr>
        <w:t> </w:t>
      </w:r>
      <w:r w:rsidRPr="00CC6030">
        <w:rPr>
          <w:rFonts w:ascii="Times New Roman" w:hAnsi="Times New Roman" w:cs="Times New Roman"/>
          <w:color w:val="000000" w:themeColor="text1"/>
          <w:sz w:val="28"/>
          <w:szCs w:val="28"/>
        </w:rPr>
        <w:t>15 – в том числе поставка оборудования для НК (5 из них только поставкой);</w:t>
      </w:r>
    </w:p>
    <w:p w14:paraId="66E3D390" w14:textId="77777777" w:rsidR="00CC6030" w:rsidRPr="00CC6030" w:rsidRDefault="00CC6030" w:rsidP="00CC6030">
      <w:pPr>
        <w:spacing w:after="0" w:line="360" w:lineRule="auto"/>
        <w:ind w:firstLine="567"/>
        <w:jc w:val="both"/>
        <w:rPr>
          <w:rFonts w:ascii="Times New Roman" w:hAnsi="Times New Roman" w:cs="Times New Roman"/>
          <w:color w:val="000000" w:themeColor="text1"/>
          <w:sz w:val="28"/>
          <w:szCs w:val="28"/>
        </w:rPr>
      </w:pPr>
      <w:r w:rsidRPr="00CC6030">
        <w:rPr>
          <w:rFonts w:ascii="Times New Roman" w:hAnsi="Times New Roman" w:cs="Times New Roman"/>
          <w:color w:val="000000" w:themeColor="text1"/>
          <w:sz w:val="28"/>
          <w:szCs w:val="28"/>
        </w:rPr>
        <w:t>•</w:t>
      </w:r>
      <w:r w:rsidR="00775542">
        <w:rPr>
          <w:rFonts w:ascii="Times New Roman" w:hAnsi="Times New Roman" w:cs="Times New Roman"/>
          <w:color w:val="000000" w:themeColor="text1"/>
          <w:sz w:val="28"/>
          <w:szCs w:val="28"/>
        </w:rPr>
        <w:t> </w:t>
      </w:r>
      <w:r w:rsidRPr="00CC6030">
        <w:rPr>
          <w:rFonts w:ascii="Times New Roman" w:hAnsi="Times New Roman" w:cs="Times New Roman"/>
          <w:color w:val="000000" w:themeColor="text1"/>
          <w:sz w:val="28"/>
          <w:szCs w:val="28"/>
        </w:rPr>
        <w:t>16 – в том числе осуществляют проектирование и строительство зданий и сооружений, подготовку и аттестацию специалистов, экспертизу промышленной безопасности, ремонт промышленных изделий и т.д.</w:t>
      </w:r>
    </w:p>
    <w:p w14:paraId="4D383226" w14:textId="77777777" w:rsidR="00D62289" w:rsidRPr="00D62289" w:rsidRDefault="00D62289" w:rsidP="00D62289">
      <w:pPr>
        <w:spacing w:after="0" w:line="360" w:lineRule="auto"/>
        <w:ind w:firstLine="567"/>
        <w:jc w:val="both"/>
        <w:rPr>
          <w:rFonts w:ascii="Times New Roman" w:hAnsi="Times New Roman" w:cs="Times New Roman"/>
          <w:color w:val="000000" w:themeColor="text1"/>
          <w:sz w:val="28"/>
          <w:szCs w:val="28"/>
        </w:rPr>
      </w:pPr>
    </w:p>
    <w:p w14:paraId="7FE8B8CA" w14:textId="77777777" w:rsidR="00D62289" w:rsidRPr="00775542" w:rsidRDefault="000E20FD" w:rsidP="00962E46">
      <w:pPr>
        <w:spacing w:after="0"/>
        <w:jc w:val="both"/>
        <w:rPr>
          <w:rFonts w:ascii="Times New Roman" w:hAnsi="Times New Roman"/>
          <w:sz w:val="28"/>
          <w:szCs w:val="28"/>
        </w:rPr>
      </w:pPr>
      <w:r w:rsidRPr="00775542">
        <w:rPr>
          <w:rFonts w:ascii="Times New Roman" w:hAnsi="Times New Roman"/>
          <w:sz w:val="28"/>
          <w:szCs w:val="28"/>
        </w:rPr>
        <w:t>Таблица 1.21</w:t>
      </w:r>
      <w:r w:rsidR="00D62289" w:rsidRPr="00775542">
        <w:rPr>
          <w:rFonts w:ascii="Times New Roman" w:hAnsi="Times New Roman"/>
          <w:sz w:val="28"/>
          <w:szCs w:val="28"/>
        </w:rPr>
        <w:t>. Специализация компаний дефектоскопии по видам деятельности</w:t>
      </w:r>
    </w:p>
    <w:tbl>
      <w:tblPr>
        <w:tblW w:w="931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50"/>
        <w:gridCol w:w="4766"/>
      </w:tblGrid>
      <w:tr w:rsidR="00D62289" w:rsidRPr="00D62289" w14:paraId="2125D857" w14:textId="77777777" w:rsidTr="00D62289">
        <w:trPr>
          <w:trHeight w:val="288"/>
          <w:jc w:val="center"/>
        </w:trPr>
        <w:tc>
          <w:tcPr>
            <w:tcW w:w="4550" w:type="dxa"/>
            <w:shd w:val="clear" w:color="auto" w:fill="auto"/>
            <w:noWrap/>
            <w:vAlign w:val="center"/>
            <w:hideMark/>
          </w:tcPr>
          <w:p w14:paraId="1E06072F" w14:textId="77777777" w:rsidR="00D62289" w:rsidRPr="00D62289" w:rsidRDefault="00D62289" w:rsidP="00D62289">
            <w:pPr>
              <w:spacing w:after="0" w:line="240" w:lineRule="auto"/>
              <w:jc w:val="center"/>
              <w:rPr>
                <w:rFonts w:ascii="Times New Roman" w:eastAsia="Times New Roman" w:hAnsi="Times New Roman" w:cs="Times New Roman"/>
                <w:b/>
                <w:bCs/>
                <w:color w:val="000000" w:themeColor="text1"/>
                <w:sz w:val="24"/>
                <w:szCs w:val="24"/>
              </w:rPr>
            </w:pPr>
            <w:r w:rsidRPr="00D62289">
              <w:rPr>
                <w:rFonts w:ascii="Times New Roman" w:eastAsia="Times New Roman" w:hAnsi="Times New Roman" w:cs="Times New Roman"/>
                <w:b/>
                <w:bCs/>
                <w:color w:val="000000" w:themeColor="text1"/>
                <w:sz w:val="24"/>
                <w:szCs w:val="24"/>
              </w:rPr>
              <w:t>Вид деятельности</w:t>
            </w:r>
          </w:p>
        </w:tc>
        <w:tc>
          <w:tcPr>
            <w:tcW w:w="4766" w:type="dxa"/>
            <w:shd w:val="clear" w:color="auto" w:fill="auto"/>
            <w:noWrap/>
            <w:vAlign w:val="center"/>
            <w:hideMark/>
          </w:tcPr>
          <w:p w14:paraId="684E5BD5" w14:textId="77777777" w:rsidR="00D62289" w:rsidRPr="00D62289" w:rsidRDefault="00D62289" w:rsidP="00D62289">
            <w:pPr>
              <w:spacing w:after="0" w:line="240" w:lineRule="auto"/>
              <w:jc w:val="center"/>
              <w:rPr>
                <w:rFonts w:ascii="Times New Roman" w:eastAsia="Times New Roman" w:hAnsi="Times New Roman" w:cs="Times New Roman"/>
                <w:b/>
                <w:bCs/>
                <w:color w:val="000000" w:themeColor="text1"/>
                <w:sz w:val="24"/>
                <w:szCs w:val="24"/>
              </w:rPr>
            </w:pPr>
            <w:r w:rsidRPr="00D62289">
              <w:rPr>
                <w:rFonts w:ascii="Times New Roman" w:eastAsia="Times New Roman" w:hAnsi="Times New Roman" w:cs="Times New Roman"/>
                <w:b/>
                <w:bCs/>
                <w:color w:val="000000" w:themeColor="text1"/>
                <w:sz w:val="24"/>
                <w:szCs w:val="24"/>
              </w:rPr>
              <w:t>Количество компаний</w:t>
            </w:r>
          </w:p>
        </w:tc>
      </w:tr>
      <w:tr w:rsidR="00D62289" w:rsidRPr="00D62289" w14:paraId="49435BD9" w14:textId="77777777" w:rsidTr="00D62289">
        <w:trPr>
          <w:trHeight w:val="288"/>
          <w:jc w:val="center"/>
        </w:trPr>
        <w:tc>
          <w:tcPr>
            <w:tcW w:w="4550" w:type="dxa"/>
            <w:shd w:val="clear" w:color="auto" w:fill="auto"/>
            <w:vAlign w:val="center"/>
            <w:hideMark/>
          </w:tcPr>
          <w:p w14:paraId="43E952E7" w14:textId="77777777" w:rsidR="00D62289" w:rsidRPr="00D62289" w:rsidRDefault="00D62289" w:rsidP="00D62289">
            <w:pPr>
              <w:spacing w:after="0" w:line="240" w:lineRule="auto"/>
              <w:rPr>
                <w:rFonts w:ascii="Times New Roman" w:eastAsia="Times New Roman" w:hAnsi="Times New Roman" w:cs="Times New Roman"/>
                <w:bCs/>
                <w:color w:val="000000" w:themeColor="text1"/>
                <w:sz w:val="24"/>
                <w:szCs w:val="24"/>
              </w:rPr>
            </w:pPr>
            <w:r w:rsidRPr="00D62289">
              <w:rPr>
                <w:rFonts w:ascii="Times New Roman" w:eastAsia="Times New Roman" w:hAnsi="Times New Roman" w:cs="Times New Roman"/>
                <w:bCs/>
                <w:color w:val="000000" w:themeColor="text1"/>
                <w:sz w:val="24"/>
                <w:szCs w:val="24"/>
              </w:rPr>
              <w:t>НК</w:t>
            </w:r>
          </w:p>
        </w:tc>
        <w:tc>
          <w:tcPr>
            <w:tcW w:w="4766" w:type="dxa"/>
            <w:shd w:val="clear" w:color="auto" w:fill="auto"/>
            <w:noWrap/>
            <w:vAlign w:val="center"/>
            <w:hideMark/>
          </w:tcPr>
          <w:p w14:paraId="691E44D4" w14:textId="77777777" w:rsidR="00D62289" w:rsidRPr="00D62289" w:rsidRDefault="00D62289" w:rsidP="00D62289">
            <w:pPr>
              <w:spacing w:after="0" w:line="240" w:lineRule="auto"/>
              <w:jc w:val="center"/>
              <w:rPr>
                <w:rFonts w:ascii="Times New Roman" w:eastAsia="Times New Roman" w:hAnsi="Times New Roman" w:cs="Times New Roman"/>
                <w:color w:val="000000" w:themeColor="text1"/>
                <w:sz w:val="24"/>
                <w:szCs w:val="24"/>
              </w:rPr>
            </w:pPr>
            <w:r w:rsidRPr="00D62289">
              <w:rPr>
                <w:rFonts w:ascii="Times New Roman" w:eastAsia="Times New Roman" w:hAnsi="Times New Roman" w:cs="Times New Roman"/>
                <w:color w:val="000000" w:themeColor="text1"/>
                <w:sz w:val="24"/>
                <w:szCs w:val="24"/>
              </w:rPr>
              <w:t>30</w:t>
            </w:r>
          </w:p>
        </w:tc>
      </w:tr>
      <w:tr w:rsidR="00D62289" w:rsidRPr="00D62289" w14:paraId="777F8A35" w14:textId="77777777" w:rsidTr="00D62289">
        <w:trPr>
          <w:trHeight w:val="288"/>
          <w:jc w:val="center"/>
        </w:trPr>
        <w:tc>
          <w:tcPr>
            <w:tcW w:w="4550" w:type="dxa"/>
            <w:shd w:val="clear" w:color="auto" w:fill="auto"/>
            <w:vAlign w:val="center"/>
            <w:hideMark/>
          </w:tcPr>
          <w:p w14:paraId="38275DB6" w14:textId="77777777" w:rsidR="00D62289" w:rsidRPr="00D62289" w:rsidRDefault="00D62289" w:rsidP="00D62289">
            <w:pPr>
              <w:spacing w:after="0" w:line="240" w:lineRule="auto"/>
              <w:rPr>
                <w:rFonts w:ascii="Times New Roman" w:eastAsia="Times New Roman" w:hAnsi="Times New Roman" w:cs="Times New Roman"/>
                <w:bCs/>
                <w:color w:val="000000" w:themeColor="text1"/>
                <w:sz w:val="24"/>
                <w:szCs w:val="24"/>
              </w:rPr>
            </w:pPr>
            <w:r w:rsidRPr="00D62289">
              <w:rPr>
                <w:rFonts w:ascii="Times New Roman" w:eastAsia="Times New Roman" w:hAnsi="Times New Roman" w:cs="Times New Roman"/>
                <w:bCs/>
                <w:color w:val="000000" w:themeColor="text1"/>
                <w:sz w:val="24"/>
                <w:szCs w:val="24"/>
              </w:rPr>
              <w:t>Поставка оборудования для НК</w:t>
            </w:r>
          </w:p>
        </w:tc>
        <w:tc>
          <w:tcPr>
            <w:tcW w:w="4766" w:type="dxa"/>
            <w:shd w:val="clear" w:color="auto" w:fill="auto"/>
            <w:noWrap/>
            <w:vAlign w:val="center"/>
            <w:hideMark/>
          </w:tcPr>
          <w:p w14:paraId="5942ECB4" w14:textId="77777777" w:rsidR="00D62289" w:rsidRPr="00D62289" w:rsidRDefault="00D62289" w:rsidP="00D62289">
            <w:pPr>
              <w:spacing w:after="0" w:line="240" w:lineRule="auto"/>
              <w:jc w:val="center"/>
              <w:rPr>
                <w:rFonts w:ascii="Times New Roman" w:eastAsia="Times New Roman" w:hAnsi="Times New Roman" w:cs="Times New Roman"/>
                <w:color w:val="000000" w:themeColor="text1"/>
                <w:sz w:val="24"/>
                <w:szCs w:val="24"/>
              </w:rPr>
            </w:pPr>
            <w:r w:rsidRPr="00D62289">
              <w:rPr>
                <w:rFonts w:ascii="Times New Roman" w:eastAsia="Times New Roman" w:hAnsi="Times New Roman" w:cs="Times New Roman"/>
                <w:color w:val="000000" w:themeColor="text1"/>
                <w:sz w:val="24"/>
                <w:szCs w:val="24"/>
              </w:rPr>
              <w:t>15</w:t>
            </w:r>
          </w:p>
        </w:tc>
      </w:tr>
      <w:tr w:rsidR="00D62289" w:rsidRPr="00D62289" w14:paraId="483C021D" w14:textId="77777777" w:rsidTr="00D62289">
        <w:trPr>
          <w:trHeight w:val="331"/>
          <w:jc w:val="center"/>
        </w:trPr>
        <w:tc>
          <w:tcPr>
            <w:tcW w:w="4550" w:type="dxa"/>
            <w:shd w:val="clear" w:color="auto" w:fill="auto"/>
            <w:vAlign w:val="center"/>
            <w:hideMark/>
          </w:tcPr>
          <w:p w14:paraId="72E604C4" w14:textId="77777777" w:rsidR="00D62289" w:rsidRPr="00D62289" w:rsidRDefault="00D62289" w:rsidP="00D62289">
            <w:pPr>
              <w:spacing w:after="0" w:line="240" w:lineRule="auto"/>
              <w:jc w:val="both"/>
              <w:rPr>
                <w:rFonts w:ascii="Times New Roman" w:hAnsi="Times New Roman" w:cs="Times New Roman"/>
                <w:color w:val="000000" w:themeColor="text1"/>
                <w:sz w:val="24"/>
                <w:szCs w:val="24"/>
              </w:rPr>
            </w:pPr>
            <w:r w:rsidRPr="00D62289">
              <w:rPr>
                <w:rFonts w:ascii="Times New Roman" w:hAnsi="Times New Roman" w:cs="Times New Roman"/>
                <w:color w:val="000000" w:themeColor="text1"/>
                <w:sz w:val="24"/>
                <w:szCs w:val="24"/>
              </w:rPr>
              <w:t>Прочее</w:t>
            </w:r>
          </w:p>
        </w:tc>
        <w:tc>
          <w:tcPr>
            <w:tcW w:w="4766" w:type="dxa"/>
            <w:shd w:val="clear" w:color="auto" w:fill="auto"/>
            <w:noWrap/>
            <w:vAlign w:val="center"/>
            <w:hideMark/>
          </w:tcPr>
          <w:p w14:paraId="7D51DA98" w14:textId="77777777" w:rsidR="00D62289" w:rsidRPr="00D62289" w:rsidRDefault="00D62289" w:rsidP="00D62289">
            <w:pPr>
              <w:spacing w:after="0" w:line="240" w:lineRule="auto"/>
              <w:ind w:firstLine="1"/>
              <w:jc w:val="center"/>
              <w:rPr>
                <w:rFonts w:ascii="Times New Roman" w:hAnsi="Times New Roman" w:cs="Times New Roman"/>
                <w:color w:val="000000" w:themeColor="text1"/>
                <w:sz w:val="24"/>
                <w:szCs w:val="24"/>
              </w:rPr>
            </w:pPr>
            <w:r w:rsidRPr="00D62289">
              <w:rPr>
                <w:rFonts w:ascii="Times New Roman" w:hAnsi="Times New Roman" w:cs="Times New Roman"/>
                <w:color w:val="000000" w:themeColor="text1"/>
                <w:sz w:val="24"/>
                <w:szCs w:val="24"/>
              </w:rPr>
              <w:t>16</w:t>
            </w:r>
          </w:p>
        </w:tc>
      </w:tr>
    </w:tbl>
    <w:p w14:paraId="4129E6FB" w14:textId="77777777" w:rsidR="00D62289" w:rsidRPr="00D62289" w:rsidRDefault="00D62289" w:rsidP="00D62289">
      <w:pPr>
        <w:spacing w:after="0" w:line="360" w:lineRule="auto"/>
        <w:ind w:firstLine="567"/>
        <w:jc w:val="both"/>
        <w:rPr>
          <w:rFonts w:ascii="Times New Roman" w:hAnsi="Times New Roman" w:cs="Times New Roman"/>
          <w:color w:val="000000" w:themeColor="text1"/>
          <w:sz w:val="28"/>
          <w:szCs w:val="28"/>
        </w:rPr>
      </w:pPr>
    </w:p>
    <w:p w14:paraId="7F8EF9DB" w14:textId="77777777" w:rsidR="00D62289" w:rsidRPr="00D62289" w:rsidRDefault="00D62289" w:rsidP="00D62289">
      <w:pPr>
        <w:spacing w:after="0" w:line="360" w:lineRule="auto"/>
        <w:ind w:firstLine="567"/>
        <w:jc w:val="both"/>
        <w:rPr>
          <w:rFonts w:ascii="Times New Roman" w:hAnsi="Times New Roman" w:cs="Times New Roman"/>
          <w:color w:val="000000" w:themeColor="text1"/>
          <w:sz w:val="28"/>
          <w:szCs w:val="28"/>
        </w:rPr>
      </w:pPr>
      <w:r w:rsidRPr="00D62289">
        <w:rPr>
          <w:rFonts w:ascii="Times New Roman" w:hAnsi="Times New Roman" w:cs="Times New Roman"/>
          <w:color w:val="000000" w:themeColor="text1"/>
          <w:sz w:val="28"/>
          <w:szCs w:val="28"/>
        </w:rPr>
        <w:t>Из таблицы (ниже) видно, что большинство компаний осуществляют неразрушающий контроль акустическим (65%), магнитным (57%) и оптическим (49%) методами. Более трети компаний НК также проводят анализ проникающими веществами (38%) и радиационным методом (35%).</w:t>
      </w:r>
    </w:p>
    <w:p w14:paraId="2B143C1F" w14:textId="77777777" w:rsidR="00D62289" w:rsidRPr="00D62289" w:rsidRDefault="00D62289" w:rsidP="00D62289">
      <w:pPr>
        <w:spacing w:after="0" w:line="360" w:lineRule="auto"/>
        <w:ind w:firstLine="567"/>
        <w:jc w:val="both"/>
        <w:rPr>
          <w:rFonts w:ascii="Times New Roman" w:hAnsi="Times New Roman" w:cs="Times New Roman"/>
          <w:color w:val="000000" w:themeColor="text1"/>
          <w:sz w:val="28"/>
          <w:szCs w:val="28"/>
        </w:rPr>
      </w:pPr>
      <w:r w:rsidRPr="00D62289">
        <w:rPr>
          <w:rFonts w:ascii="Times New Roman" w:hAnsi="Times New Roman" w:cs="Times New Roman"/>
          <w:color w:val="000000" w:themeColor="text1"/>
          <w:sz w:val="28"/>
          <w:szCs w:val="28"/>
        </w:rPr>
        <w:t xml:space="preserve">Следует отметить, что визуально-оптический контроль зачастую не заказывается организациями и предприятиями в качестве отдельной услуги, а, </w:t>
      </w:r>
      <w:r w:rsidRPr="00D62289">
        <w:rPr>
          <w:rFonts w:ascii="Times New Roman" w:hAnsi="Times New Roman" w:cs="Times New Roman"/>
          <w:color w:val="000000" w:themeColor="text1"/>
          <w:sz w:val="28"/>
          <w:szCs w:val="28"/>
        </w:rPr>
        <w:lastRenderedPageBreak/>
        <w:t xml:space="preserve">обычно, входит в определенный комплект услуг по дефектоскопии, выполняемых инструментальными методами. Кроме того, визуально-оптический контроль, в основном, выполняется силами внутренних подразделений предприятий, эксплуатирующих энергетические установки и агрегаты. Поэтому, с одной стороны затруднительно отдельно оценить рынок визуально-оптического метода неразрушающего контроля, с другой оптимизация данного метода контроля (в том числе с </w:t>
      </w:r>
      <w:r>
        <w:rPr>
          <w:rFonts w:ascii="Times New Roman" w:hAnsi="Times New Roman" w:cs="Times New Roman"/>
          <w:color w:val="000000" w:themeColor="text1"/>
          <w:sz w:val="28"/>
          <w:szCs w:val="28"/>
        </w:rPr>
        <w:t xml:space="preserve">внедрением автоматизации и </w:t>
      </w:r>
      <w:r w:rsidRPr="00D62289">
        <w:rPr>
          <w:rFonts w:ascii="Times New Roman" w:hAnsi="Times New Roman" w:cs="Times New Roman"/>
          <w:color w:val="000000" w:themeColor="text1"/>
          <w:sz w:val="28"/>
          <w:szCs w:val="28"/>
        </w:rPr>
        <w:t>нейросетевых технологий) позволит как повысить безопасность эксплуатации установок и агрегатов, так и получить заметный экономический эффект.</w:t>
      </w:r>
    </w:p>
    <w:p w14:paraId="42534AF3" w14:textId="77777777" w:rsidR="00D62289" w:rsidRPr="00D62289" w:rsidRDefault="00D62289" w:rsidP="00D62289">
      <w:pPr>
        <w:spacing w:after="0" w:line="360" w:lineRule="auto"/>
        <w:ind w:firstLine="567"/>
        <w:jc w:val="both"/>
        <w:rPr>
          <w:rFonts w:ascii="Times New Roman" w:hAnsi="Times New Roman" w:cs="Times New Roman"/>
          <w:color w:val="000000" w:themeColor="text1"/>
          <w:sz w:val="28"/>
          <w:szCs w:val="28"/>
        </w:rPr>
      </w:pPr>
    </w:p>
    <w:p w14:paraId="106F3661" w14:textId="77777777" w:rsidR="00D62289" w:rsidRPr="00775542" w:rsidRDefault="00D62289" w:rsidP="00962E46">
      <w:pPr>
        <w:spacing w:after="0"/>
        <w:jc w:val="both"/>
        <w:rPr>
          <w:rFonts w:ascii="Times New Roman" w:hAnsi="Times New Roman"/>
          <w:sz w:val="28"/>
          <w:szCs w:val="28"/>
        </w:rPr>
      </w:pPr>
      <w:r w:rsidRPr="00775542">
        <w:rPr>
          <w:rFonts w:ascii="Times New Roman" w:hAnsi="Times New Roman"/>
          <w:sz w:val="28"/>
          <w:szCs w:val="28"/>
        </w:rPr>
        <w:t>Таблица</w:t>
      </w:r>
      <w:r w:rsidR="000E20FD" w:rsidRPr="00775542">
        <w:rPr>
          <w:rFonts w:ascii="Times New Roman" w:hAnsi="Times New Roman"/>
          <w:sz w:val="28"/>
          <w:szCs w:val="28"/>
        </w:rPr>
        <w:t xml:space="preserve"> 1.22</w:t>
      </w:r>
      <w:r w:rsidRPr="00775542">
        <w:rPr>
          <w:rFonts w:ascii="Times New Roman" w:hAnsi="Times New Roman"/>
          <w:sz w:val="28"/>
          <w:szCs w:val="28"/>
        </w:rPr>
        <w:t>. Распределение компаний по методам НК</w:t>
      </w:r>
    </w:p>
    <w:tbl>
      <w:tblPr>
        <w:tblW w:w="937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81"/>
        <w:gridCol w:w="3004"/>
        <w:gridCol w:w="1993"/>
      </w:tblGrid>
      <w:tr w:rsidR="00D62289" w:rsidRPr="00D62289" w14:paraId="047F0E44" w14:textId="77777777" w:rsidTr="00D62289">
        <w:trPr>
          <w:trHeight w:val="406"/>
          <w:jc w:val="center"/>
        </w:trPr>
        <w:tc>
          <w:tcPr>
            <w:tcW w:w="4381" w:type="dxa"/>
            <w:shd w:val="clear" w:color="auto" w:fill="auto"/>
            <w:vAlign w:val="center"/>
            <w:hideMark/>
          </w:tcPr>
          <w:p w14:paraId="1585E282" w14:textId="77777777" w:rsidR="00D62289" w:rsidRPr="00D62289" w:rsidRDefault="00D62289" w:rsidP="00BE7D95">
            <w:pPr>
              <w:spacing w:after="0" w:line="240" w:lineRule="auto"/>
              <w:jc w:val="center"/>
              <w:rPr>
                <w:rFonts w:ascii="Times New Roman" w:eastAsia="Times New Roman" w:hAnsi="Times New Roman" w:cs="Times New Roman"/>
                <w:b/>
                <w:bCs/>
                <w:color w:val="000000" w:themeColor="text1"/>
                <w:sz w:val="24"/>
                <w:szCs w:val="24"/>
              </w:rPr>
            </w:pPr>
            <w:r w:rsidRPr="00D62289">
              <w:rPr>
                <w:rFonts w:ascii="Times New Roman" w:eastAsia="Times New Roman" w:hAnsi="Times New Roman" w:cs="Times New Roman"/>
                <w:b/>
                <w:bCs/>
                <w:color w:val="000000" w:themeColor="text1"/>
                <w:sz w:val="24"/>
                <w:szCs w:val="24"/>
              </w:rPr>
              <w:t>Виды НК</w:t>
            </w:r>
          </w:p>
        </w:tc>
        <w:tc>
          <w:tcPr>
            <w:tcW w:w="3004" w:type="dxa"/>
            <w:shd w:val="clear" w:color="auto" w:fill="auto"/>
            <w:vAlign w:val="center"/>
            <w:hideMark/>
          </w:tcPr>
          <w:p w14:paraId="4C4F62B4" w14:textId="77777777" w:rsidR="00D62289" w:rsidRPr="00D62289" w:rsidRDefault="00D62289" w:rsidP="00BE7D95">
            <w:pPr>
              <w:spacing w:after="0" w:line="240" w:lineRule="auto"/>
              <w:jc w:val="center"/>
              <w:rPr>
                <w:rFonts w:ascii="Times New Roman" w:eastAsia="Times New Roman" w:hAnsi="Times New Roman" w:cs="Times New Roman"/>
                <w:b/>
                <w:bCs/>
                <w:color w:val="000000" w:themeColor="text1"/>
                <w:sz w:val="24"/>
                <w:szCs w:val="24"/>
              </w:rPr>
            </w:pPr>
            <w:r w:rsidRPr="00D62289">
              <w:rPr>
                <w:rFonts w:ascii="Times New Roman" w:eastAsia="Times New Roman" w:hAnsi="Times New Roman" w:cs="Times New Roman"/>
                <w:b/>
                <w:bCs/>
                <w:color w:val="000000" w:themeColor="text1"/>
                <w:sz w:val="24"/>
                <w:szCs w:val="24"/>
              </w:rPr>
              <w:t>Количество компаний</w:t>
            </w:r>
          </w:p>
        </w:tc>
        <w:tc>
          <w:tcPr>
            <w:tcW w:w="1993" w:type="dxa"/>
            <w:shd w:val="clear" w:color="auto" w:fill="auto"/>
            <w:vAlign w:val="center"/>
            <w:hideMark/>
          </w:tcPr>
          <w:p w14:paraId="1C8A6630" w14:textId="77777777" w:rsidR="00D62289" w:rsidRPr="00D62289" w:rsidRDefault="00D62289" w:rsidP="00BE7D95">
            <w:pPr>
              <w:spacing w:after="0" w:line="240" w:lineRule="auto"/>
              <w:jc w:val="center"/>
              <w:rPr>
                <w:rFonts w:ascii="Times New Roman" w:eastAsia="Times New Roman" w:hAnsi="Times New Roman" w:cs="Times New Roman"/>
                <w:b/>
                <w:bCs/>
                <w:color w:val="000000" w:themeColor="text1"/>
                <w:sz w:val="24"/>
                <w:szCs w:val="24"/>
              </w:rPr>
            </w:pPr>
            <w:r w:rsidRPr="00D62289">
              <w:rPr>
                <w:rFonts w:ascii="Times New Roman" w:eastAsia="Times New Roman" w:hAnsi="Times New Roman" w:cs="Times New Roman"/>
                <w:b/>
                <w:bCs/>
                <w:color w:val="000000" w:themeColor="text1"/>
                <w:sz w:val="24"/>
                <w:szCs w:val="24"/>
              </w:rPr>
              <w:t>Доля, %</w:t>
            </w:r>
          </w:p>
        </w:tc>
      </w:tr>
      <w:tr w:rsidR="00D62289" w:rsidRPr="00D62289" w14:paraId="1547D76C" w14:textId="77777777" w:rsidTr="00D62289">
        <w:trPr>
          <w:trHeight w:val="288"/>
          <w:jc w:val="center"/>
        </w:trPr>
        <w:tc>
          <w:tcPr>
            <w:tcW w:w="4381" w:type="dxa"/>
            <w:shd w:val="clear" w:color="auto" w:fill="auto"/>
            <w:vAlign w:val="center"/>
            <w:hideMark/>
          </w:tcPr>
          <w:p w14:paraId="1952FD7A" w14:textId="77777777" w:rsidR="00D62289" w:rsidRPr="00D62289" w:rsidRDefault="00D62289" w:rsidP="00BE7D95">
            <w:pPr>
              <w:spacing w:after="0" w:line="240" w:lineRule="auto"/>
              <w:rPr>
                <w:rFonts w:ascii="Times New Roman" w:eastAsia="Times New Roman" w:hAnsi="Times New Roman" w:cs="Times New Roman"/>
                <w:color w:val="000000" w:themeColor="text1"/>
                <w:sz w:val="24"/>
                <w:szCs w:val="24"/>
              </w:rPr>
            </w:pPr>
            <w:r w:rsidRPr="00D62289">
              <w:rPr>
                <w:rFonts w:ascii="Times New Roman" w:eastAsia="Times New Roman" w:hAnsi="Times New Roman" w:cs="Times New Roman"/>
                <w:color w:val="000000" w:themeColor="text1"/>
                <w:sz w:val="24"/>
                <w:szCs w:val="24"/>
              </w:rPr>
              <w:t>Акустический</w:t>
            </w:r>
          </w:p>
        </w:tc>
        <w:tc>
          <w:tcPr>
            <w:tcW w:w="3004" w:type="dxa"/>
            <w:shd w:val="clear" w:color="auto" w:fill="auto"/>
            <w:noWrap/>
            <w:vAlign w:val="bottom"/>
            <w:hideMark/>
          </w:tcPr>
          <w:p w14:paraId="1FD302B2" w14:textId="77777777" w:rsidR="00D62289" w:rsidRPr="00D62289" w:rsidRDefault="00D62289" w:rsidP="00BE7D95">
            <w:pPr>
              <w:spacing w:after="0" w:line="240" w:lineRule="auto"/>
              <w:jc w:val="center"/>
              <w:rPr>
                <w:rFonts w:ascii="Times New Roman" w:eastAsia="Times New Roman" w:hAnsi="Times New Roman" w:cs="Times New Roman"/>
                <w:color w:val="000000" w:themeColor="text1"/>
                <w:sz w:val="24"/>
                <w:szCs w:val="24"/>
              </w:rPr>
            </w:pPr>
            <w:r w:rsidRPr="00D62289">
              <w:rPr>
                <w:rFonts w:ascii="Times New Roman" w:eastAsia="Times New Roman" w:hAnsi="Times New Roman" w:cs="Times New Roman"/>
                <w:color w:val="000000" w:themeColor="text1"/>
                <w:sz w:val="24"/>
                <w:szCs w:val="24"/>
              </w:rPr>
              <w:t>24</w:t>
            </w:r>
          </w:p>
        </w:tc>
        <w:tc>
          <w:tcPr>
            <w:tcW w:w="1993" w:type="dxa"/>
            <w:shd w:val="clear" w:color="auto" w:fill="auto"/>
            <w:noWrap/>
            <w:vAlign w:val="bottom"/>
            <w:hideMark/>
          </w:tcPr>
          <w:p w14:paraId="7D1B242D" w14:textId="77777777" w:rsidR="00D62289" w:rsidRPr="00D62289" w:rsidRDefault="00D62289" w:rsidP="00BE7D95">
            <w:pPr>
              <w:spacing w:after="0" w:line="240" w:lineRule="auto"/>
              <w:jc w:val="center"/>
              <w:rPr>
                <w:rFonts w:ascii="Times New Roman" w:eastAsia="Times New Roman" w:hAnsi="Times New Roman" w:cs="Times New Roman"/>
                <w:color w:val="000000" w:themeColor="text1"/>
                <w:sz w:val="24"/>
                <w:szCs w:val="24"/>
              </w:rPr>
            </w:pPr>
            <w:r w:rsidRPr="00D62289">
              <w:rPr>
                <w:rFonts w:ascii="Times New Roman" w:eastAsia="Times New Roman" w:hAnsi="Times New Roman" w:cs="Times New Roman"/>
                <w:color w:val="000000" w:themeColor="text1"/>
                <w:sz w:val="24"/>
                <w:szCs w:val="24"/>
              </w:rPr>
              <w:t>65%</w:t>
            </w:r>
          </w:p>
        </w:tc>
      </w:tr>
      <w:tr w:rsidR="00D62289" w:rsidRPr="00D62289" w14:paraId="64A4AC2E" w14:textId="77777777" w:rsidTr="00D62289">
        <w:trPr>
          <w:trHeight w:val="288"/>
          <w:jc w:val="center"/>
        </w:trPr>
        <w:tc>
          <w:tcPr>
            <w:tcW w:w="4381" w:type="dxa"/>
            <w:shd w:val="clear" w:color="auto" w:fill="auto"/>
            <w:vAlign w:val="center"/>
            <w:hideMark/>
          </w:tcPr>
          <w:p w14:paraId="0020147E" w14:textId="77777777" w:rsidR="00D62289" w:rsidRPr="00D62289" w:rsidRDefault="00D62289" w:rsidP="00BE7D95">
            <w:pPr>
              <w:spacing w:after="0" w:line="240" w:lineRule="auto"/>
              <w:rPr>
                <w:rFonts w:ascii="Times New Roman" w:eastAsia="Times New Roman" w:hAnsi="Times New Roman" w:cs="Times New Roman"/>
                <w:color w:val="000000" w:themeColor="text1"/>
                <w:sz w:val="24"/>
                <w:szCs w:val="24"/>
              </w:rPr>
            </w:pPr>
            <w:r w:rsidRPr="00D62289">
              <w:rPr>
                <w:rFonts w:ascii="Times New Roman" w:eastAsia="Times New Roman" w:hAnsi="Times New Roman" w:cs="Times New Roman"/>
                <w:color w:val="000000" w:themeColor="text1"/>
                <w:sz w:val="24"/>
                <w:szCs w:val="24"/>
              </w:rPr>
              <w:t>Магнитный</w:t>
            </w:r>
          </w:p>
        </w:tc>
        <w:tc>
          <w:tcPr>
            <w:tcW w:w="3004" w:type="dxa"/>
            <w:shd w:val="clear" w:color="auto" w:fill="auto"/>
            <w:noWrap/>
            <w:vAlign w:val="bottom"/>
            <w:hideMark/>
          </w:tcPr>
          <w:p w14:paraId="69BED979" w14:textId="77777777" w:rsidR="00D62289" w:rsidRPr="00D62289" w:rsidRDefault="00D62289" w:rsidP="00BE7D95">
            <w:pPr>
              <w:spacing w:after="0" w:line="240" w:lineRule="auto"/>
              <w:jc w:val="center"/>
              <w:rPr>
                <w:rFonts w:ascii="Times New Roman" w:eastAsia="Times New Roman" w:hAnsi="Times New Roman" w:cs="Times New Roman"/>
                <w:color w:val="000000" w:themeColor="text1"/>
                <w:sz w:val="24"/>
                <w:szCs w:val="24"/>
              </w:rPr>
            </w:pPr>
            <w:r w:rsidRPr="00D62289">
              <w:rPr>
                <w:rFonts w:ascii="Times New Roman" w:eastAsia="Times New Roman" w:hAnsi="Times New Roman" w:cs="Times New Roman"/>
                <w:color w:val="000000" w:themeColor="text1"/>
                <w:sz w:val="24"/>
                <w:szCs w:val="24"/>
              </w:rPr>
              <w:t>21</w:t>
            </w:r>
          </w:p>
        </w:tc>
        <w:tc>
          <w:tcPr>
            <w:tcW w:w="1993" w:type="dxa"/>
            <w:shd w:val="clear" w:color="auto" w:fill="auto"/>
            <w:noWrap/>
            <w:vAlign w:val="bottom"/>
            <w:hideMark/>
          </w:tcPr>
          <w:p w14:paraId="59A9DD89" w14:textId="77777777" w:rsidR="00D62289" w:rsidRPr="00D62289" w:rsidRDefault="00D62289" w:rsidP="00BE7D95">
            <w:pPr>
              <w:spacing w:after="0" w:line="240" w:lineRule="auto"/>
              <w:jc w:val="center"/>
              <w:rPr>
                <w:rFonts w:ascii="Times New Roman" w:eastAsia="Times New Roman" w:hAnsi="Times New Roman" w:cs="Times New Roman"/>
                <w:color w:val="000000" w:themeColor="text1"/>
                <w:sz w:val="24"/>
                <w:szCs w:val="24"/>
              </w:rPr>
            </w:pPr>
            <w:r w:rsidRPr="00D62289">
              <w:rPr>
                <w:rFonts w:ascii="Times New Roman" w:eastAsia="Times New Roman" w:hAnsi="Times New Roman" w:cs="Times New Roman"/>
                <w:color w:val="000000" w:themeColor="text1"/>
                <w:sz w:val="24"/>
                <w:szCs w:val="24"/>
              </w:rPr>
              <w:t>57%</w:t>
            </w:r>
          </w:p>
        </w:tc>
      </w:tr>
      <w:tr w:rsidR="00D62289" w:rsidRPr="00D62289" w14:paraId="581A06CE" w14:textId="77777777" w:rsidTr="00D62289">
        <w:trPr>
          <w:trHeight w:val="288"/>
          <w:jc w:val="center"/>
        </w:trPr>
        <w:tc>
          <w:tcPr>
            <w:tcW w:w="4381" w:type="dxa"/>
            <w:shd w:val="clear" w:color="auto" w:fill="auto"/>
            <w:vAlign w:val="center"/>
            <w:hideMark/>
          </w:tcPr>
          <w:p w14:paraId="1C6E51A1" w14:textId="77777777" w:rsidR="00D62289" w:rsidRPr="00D62289" w:rsidRDefault="00D62289" w:rsidP="00BE7D95">
            <w:pPr>
              <w:spacing w:after="0" w:line="240" w:lineRule="auto"/>
              <w:rPr>
                <w:rFonts w:ascii="Times New Roman" w:eastAsia="Times New Roman" w:hAnsi="Times New Roman" w:cs="Times New Roman"/>
                <w:color w:val="000000" w:themeColor="text1"/>
                <w:sz w:val="24"/>
                <w:szCs w:val="24"/>
              </w:rPr>
            </w:pPr>
            <w:r w:rsidRPr="00D62289">
              <w:rPr>
                <w:rFonts w:ascii="Times New Roman" w:eastAsia="Times New Roman" w:hAnsi="Times New Roman" w:cs="Times New Roman"/>
                <w:color w:val="000000" w:themeColor="text1"/>
                <w:sz w:val="24"/>
                <w:szCs w:val="24"/>
              </w:rPr>
              <w:t>Оптический</w:t>
            </w:r>
          </w:p>
        </w:tc>
        <w:tc>
          <w:tcPr>
            <w:tcW w:w="3004" w:type="dxa"/>
            <w:shd w:val="clear" w:color="auto" w:fill="auto"/>
            <w:noWrap/>
            <w:vAlign w:val="bottom"/>
            <w:hideMark/>
          </w:tcPr>
          <w:p w14:paraId="4F3E5D10" w14:textId="77777777" w:rsidR="00D62289" w:rsidRPr="00D62289" w:rsidRDefault="00D62289" w:rsidP="00BE7D95">
            <w:pPr>
              <w:spacing w:after="0" w:line="240" w:lineRule="auto"/>
              <w:jc w:val="center"/>
              <w:rPr>
                <w:rFonts w:ascii="Times New Roman" w:eastAsia="Times New Roman" w:hAnsi="Times New Roman" w:cs="Times New Roman"/>
                <w:color w:val="000000" w:themeColor="text1"/>
                <w:sz w:val="24"/>
                <w:szCs w:val="24"/>
              </w:rPr>
            </w:pPr>
            <w:r w:rsidRPr="00D62289">
              <w:rPr>
                <w:rFonts w:ascii="Times New Roman" w:eastAsia="Times New Roman" w:hAnsi="Times New Roman" w:cs="Times New Roman"/>
                <w:color w:val="000000" w:themeColor="text1"/>
                <w:sz w:val="24"/>
                <w:szCs w:val="24"/>
              </w:rPr>
              <w:t>18</w:t>
            </w:r>
          </w:p>
        </w:tc>
        <w:tc>
          <w:tcPr>
            <w:tcW w:w="1993" w:type="dxa"/>
            <w:shd w:val="clear" w:color="auto" w:fill="auto"/>
            <w:noWrap/>
            <w:vAlign w:val="bottom"/>
            <w:hideMark/>
          </w:tcPr>
          <w:p w14:paraId="268504E8" w14:textId="77777777" w:rsidR="00D62289" w:rsidRPr="00D62289" w:rsidRDefault="00D62289" w:rsidP="00BE7D95">
            <w:pPr>
              <w:spacing w:after="0" w:line="240" w:lineRule="auto"/>
              <w:jc w:val="center"/>
              <w:rPr>
                <w:rFonts w:ascii="Times New Roman" w:eastAsia="Times New Roman" w:hAnsi="Times New Roman" w:cs="Times New Roman"/>
                <w:color w:val="000000" w:themeColor="text1"/>
                <w:sz w:val="24"/>
                <w:szCs w:val="24"/>
              </w:rPr>
            </w:pPr>
            <w:r w:rsidRPr="00D62289">
              <w:rPr>
                <w:rFonts w:ascii="Times New Roman" w:eastAsia="Times New Roman" w:hAnsi="Times New Roman" w:cs="Times New Roman"/>
                <w:color w:val="000000" w:themeColor="text1"/>
                <w:sz w:val="24"/>
                <w:szCs w:val="24"/>
              </w:rPr>
              <w:t>49%</w:t>
            </w:r>
          </w:p>
        </w:tc>
      </w:tr>
      <w:tr w:rsidR="00D62289" w:rsidRPr="00D62289" w14:paraId="5D6E4A07" w14:textId="77777777" w:rsidTr="00D62289">
        <w:trPr>
          <w:trHeight w:val="288"/>
          <w:jc w:val="center"/>
        </w:trPr>
        <w:tc>
          <w:tcPr>
            <w:tcW w:w="4381" w:type="dxa"/>
            <w:shd w:val="clear" w:color="auto" w:fill="auto"/>
            <w:vAlign w:val="center"/>
            <w:hideMark/>
          </w:tcPr>
          <w:p w14:paraId="7983F475" w14:textId="77777777" w:rsidR="00D62289" w:rsidRPr="00D62289" w:rsidRDefault="00D62289" w:rsidP="00BE7D95">
            <w:pPr>
              <w:spacing w:after="0" w:line="240" w:lineRule="auto"/>
              <w:rPr>
                <w:rFonts w:ascii="Times New Roman" w:eastAsia="Times New Roman" w:hAnsi="Times New Roman" w:cs="Times New Roman"/>
                <w:color w:val="000000" w:themeColor="text1"/>
                <w:sz w:val="24"/>
                <w:szCs w:val="24"/>
              </w:rPr>
            </w:pPr>
            <w:r w:rsidRPr="00D62289">
              <w:rPr>
                <w:rFonts w:ascii="Times New Roman" w:eastAsia="Times New Roman" w:hAnsi="Times New Roman" w:cs="Times New Roman"/>
                <w:color w:val="000000" w:themeColor="text1"/>
                <w:sz w:val="24"/>
                <w:szCs w:val="24"/>
              </w:rPr>
              <w:t>проникающими веществами</w:t>
            </w:r>
          </w:p>
        </w:tc>
        <w:tc>
          <w:tcPr>
            <w:tcW w:w="3004" w:type="dxa"/>
            <w:shd w:val="clear" w:color="auto" w:fill="auto"/>
            <w:noWrap/>
            <w:vAlign w:val="bottom"/>
            <w:hideMark/>
          </w:tcPr>
          <w:p w14:paraId="564634B9" w14:textId="77777777" w:rsidR="00D62289" w:rsidRPr="00D62289" w:rsidRDefault="00D62289" w:rsidP="00BE7D95">
            <w:pPr>
              <w:spacing w:after="0" w:line="240" w:lineRule="auto"/>
              <w:jc w:val="center"/>
              <w:rPr>
                <w:rFonts w:ascii="Times New Roman" w:eastAsia="Times New Roman" w:hAnsi="Times New Roman" w:cs="Times New Roman"/>
                <w:color w:val="000000" w:themeColor="text1"/>
                <w:sz w:val="24"/>
                <w:szCs w:val="24"/>
              </w:rPr>
            </w:pPr>
            <w:r w:rsidRPr="00D62289">
              <w:rPr>
                <w:rFonts w:ascii="Times New Roman" w:eastAsia="Times New Roman" w:hAnsi="Times New Roman" w:cs="Times New Roman"/>
                <w:color w:val="000000" w:themeColor="text1"/>
                <w:sz w:val="24"/>
                <w:szCs w:val="24"/>
              </w:rPr>
              <w:t>14</w:t>
            </w:r>
          </w:p>
        </w:tc>
        <w:tc>
          <w:tcPr>
            <w:tcW w:w="1993" w:type="dxa"/>
            <w:shd w:val="clear" w:color="auto" w:fill="auto"/>
            <w:noWrap/>
            <w:vAlign w:val="bottom"/>
            <w:hideMark/>
          </w:tcPr>
          <w:p w14:paraId="5E617FBC" w14:textId="77777777" w:rsidR="00D62289" w:rsidRPr="00D62289" w:rsidRDefault="00D62289" w:rsidP="00BE7D95">
            <w:pPr>
              <w:spacing w:after="0" w:line="240" w:lineRule="auto"/>
              <w:jc w:val="center"/>
              <w:rPr>
                <w:rFonts w:ascii="Times New Roman" w:eastAsia="Times New Roman" w:hAnsi="Times New Roman" w:cs="Times New Roman"/>
                <w:color w:val="000000" w:themeColor="text1"/>
                <w:sz w:val="24"/>
                <w:szCs w:val="24"/>
              </w:rPr>
            </w:pPr>
            <w:r w:rsidRPr="00D62289">
              <w:rPr>
                <w:rFonts w:ascii="Times New Roman" w:eastAsia="Times New Roman" w:hAnsi="Times New Roman" w:cs="Times New Roman"/>
                <w:color w:val="000000" w:themeColor="text1"/>
                <w:sz w:val="24"/>
                <w:szCs w:val="24"/>
              </w:rPr>
              <w:t>38%</w:t>
            </w:r>
          </w:p>
        </w:tc>
      </w:tr>
      <w:tr w:rsidR="00D62289" w:rsidRPr="00D62289" w14:paraId="15824C44" w14:textId="77777777" w:rsidTr="00D62289">
        <w:trPr>
          <w:trHeight w:val="288"/>
          <w:jc w:val="center"/>
        </w:trPr>
        <w:tc>
          <w:tcPr>
            <w:tcW w:w="4381" w:type="dxa"/>
            <w:shd w:val="clear" w:color="auto" w:fill="auto"/>
            <w:vAlign w:val="center"/>
            <w:hideMark/>
          </w:tcPr>
          <w:p w14:paraId="6B1ADC9C" w14:textId="77777777" w:rsidR="00D62289" w:rsidRPr="00D62289" w:rsidRDefault="00D62289" w:rsidP="00BE7D95">
            <w:pPr>
              <w:spacing w:after="0" w:line="240" w:lineRule="auto"/>
              <w:rPr>
                <w:rFonts w:ascii="Times New Roman" w:eastAsia="Times New Roman" w:hAnsi="Times New Roman" w:cs="Times New Roman"/>
                <w:color w:val="000000" w:themeColor="text1"/>
                <w:sz w:val="24"/>
                <w:szCs w:val="24"/>
              </w:rPr>
            </w:pPr>
            <w:r w:rsidRPr="00D62289">
              <w:rPr>
                <w:rFonts w:ascii="Times New Roman" w:eastAsia="Times New Roman" w:hAnsi="Times New Roman" w:cs="Times New Roman"/>
                <w:color w:val="000000" w:themeColor="text1"/>
                <w:sz w:val="24"/>
                <w:szCs w:val="24"/>
              </w:rPr>
              <w:t>Радиационный</w:t>
            </w:r>
          </w:p>
        </w:tc>
        <w:tc>
          <w:tcPr>
            <w:tcW w:w="3004" w:type="dxa"/>
            <w:shd w:val="clear" w:color="auto" w:fill="auto"/>
            <w:noWrap/>
            <w:vAlign w:val="bottom"/>
            <w:hideMark/>
          </w:tcPr>
          <w:p w14:paraId="008E465C" w14:textId="77777777" w:rsidR="00D62289" w:rsidRPr="00D62289" w:rsidRDefault="00D62289" w:rsidP="00BE7D95">
            <w:pPr>
              <w:spacing w:after="0" w:line="240" w:lineRule="auto"/>
              <w:jc w:val="center"/>
              <w:rPr>
                <w:rFonts w:ascii="Times New Roman" w:eastAsia="Times New Roman" w:hAnsi="Times New Roman" w:cs="Times New Roman"/>
                <w:color w:val="000000" w:themeColor="text1"/>
                <w:sz w:val="24"/>
                <w:szCs w:val="24"/>
              </w:rPr>
            </w:pPr>
            <w:r w:rsidRPr="00D62289">
              <w:rPr>
                <w:rFonts w:ascii="Times New Roman" w:eastAsia="Times New Roman" w:hAnsi="Times New Roman" w:cs="Times New Roman"/>
                <w:color w:val="000000" w:themeColor="text1"/>
                <w:sz w:val="24"/>
                <w:szCs w:val="24"/>
              </w:rPr>
              <w:t>13</w:t>
            </w:r>
          </w:p>
        </w:tc>
        <w:tc>
          <w:tcPr>
            <w:tcW w:w="1993" w:type="dxa"/>
            <w:shd w:val="clear" w:color="auto" w:fill="auto"/>
            <w:noWrap/>
            <w:vAlign w:val="bottom"/>
            <w:hideMark/>
          </w:tcPr>
          <w:p w14:paraId="6D2DEA4C" w14:textId="77777777" w:rsidR="00D62289" w:rsidRPr="00D62289" w:rsidRDefault="00D62289" w:rsidP="00BE7D95">
            <w:pPr>
              <w:spacing w:after="0" w:line="240" w:lineRule="auto"/>
              <w:jc w:val="center"/>
              <w:rPr>
                <w:rFonts w:ascii="Times New Roman" w:eastAsia="Times New Roman" w:hAnsi="Times New Roman" w:cs="Times New Roman"/>
                <w:color w:val="000000" w:themeColor="text1"/>
                <w:sz w:val="24"/>
                <w:szCs w:val="24"/>
              </w:rPr>
            </w:pPr>
            <w:r w:rsidRPr="00D62289">
              <w:rPr>
                <w:rFonts w:ascii="Times New Roman" w:eastAsia="Times New Roman" w:hAnsi="Times New Roman" w:cs="Times New Roman"/>
                <w:color w:val="000000" w:themeColor="text1"/>
                <w:sz w:val="24"/>
                <w:szCs w:val="24"/>
              </w:rPr>
              <w:t>35%</w:t>
            </w:r>
          </w:p>
        </w:tc>
      </w:tr>
      <w:tr w:rsidR="00D62289" w:rsidRPr="00D62289" w14:paraId="70697BE8" w14:textId="77777777" w:rsidTr="00D62289">
        <w:trPr>
          <w:trHeight w:val="288"/>
          <w:jc w:val="center"/>
        </w:trPr>
        <w:tc>
          <w:tcPr>
            <w:tcW w:w="4381" w:type="dxa"/>
            <w:shd w:val="clear" w:color="auto" w:fill="auto"/>
            <w:vAlign w:val="center"/>
            <w:hideMark/>
          </w:tcPr>
          <w:p w14:paraId="42B485E0" w14:textId="77777777" w:rsidR="00D62289" w:rsidRPr="00D62289" w:rsidRDefault="00D62289" w:rsidP="00BE7D95">
            <w:pPr>
              <w:spacing w:after="0" w:line="240" w:lineRule="auto"/>
              <w:rPr>
                <w:rFonts w:ascii="Times New Roman" w:eastAsia="Times New Roman" w:hAnsi="Times New Roman" w:cs="Times New Roman"/>
                <w:color w:val="000000" w:themeColor="text1"/>
                <w:sz w:val="24"/>
                <w:szCs w:val="24"/>
              </w:rPr>
            </w:pPr>
            <w:r w:rsidRPr="00D62289">
              <w:rPr>
                <w:rFonts w:ascii="Times New Roman" w:eastAsia="Times New Roman" w:hAnsi="Times New Roman" w:cs="Times New Roman"/>
                <w:color w:val="000000" w:themeColor="text1"/>
                <w:sz w:val="24"/>
                <w:szCs w:val="24"/>
              </w:rPr>
              <w:t>Вихретоковый</w:t>
            </w:r>
          </w:p>
        </w:tc>
        <w:tc>
          <w:tcPr>
            <w:tcW w:w="3004" w:type="dxa"/>
            <w:shd w:val="clear" w:color="auto" w:fill="auto"/>
            <w:noWrap/>
            <w:vAlign w:val="bottom"/>
            <w:hideMark/>
          </w:tcPr>
          <w:p w14:paraId="2280AC8E" w14:textId="77777777" w:rsidR="00D62289" w:rsidRPr="00D62289" w:rsidRDefault="00D62289" w:rsidP="00BE7D95">
            <w:pPr>
              <w:spacing w:after="0" w:line="240" w:lineRule="auto"/>
              <w:jc w:val="center"/>
              <w:rPr>
                <w:rFonts w:ascii="Times New Roman" w:eastAsia="Times New Roman" w:hAnsi="Times New Roman" w:cs="Times New Roman"/>
                <w:color w:val="000000" w:themeColor="text1"/>
                <w:sz w:val="24"/>
                <w:szCs w:val="24"/>
              </w:rPr>
            </w:pPr>
            <w:r w:rsidRPr="00D62289">
              <w:rPr>
                <w:rFonts w:ascii="Times New Roman" w:eastAsia="Times New Roman" w:hAnsi="Times New Roman" w:cs="Times New Roman"/>
                <w:color w:val="000000" w:themeColor="text1"/>
                <w:sz w:val="24"/>
                <w:szCs w:val="24"/>
              </w:rPr>
              <w:t>7</w:t>
            </w:r>
          </w:p>
        </w:tc>
        <w:tc>
          <w:tcPr>
            <w:tcW w:w="1993" w:type="dxa"/>
            <w:shd w:val="clear" w:color="auto" w:fill="auto"/>
            <w:noWrap/>
            <w:vAlign w:val="bottom"/>
            <w:hideMark/>
          </w:tcPr>
          <w:p w14:paraId="3D6896AF" w14:textId="77777777" w:rsidR="00D62289" w:rsidRPr="00D62289" w:rsidRDefault="00D62289" w:rsidP="00BE7D95">
            <w:pPr>
              <w:spacing w:after="0" w:line="240" w:lineRule="auto"/>
              <w:jc w:val="center"/>
              <w:rPr>
                <w:rFonts w:ascii="Times New Roman" w:eastAsia="Times New Roman" w:hAnsi="Times New Roman" w:cs="Times New Roman"/>
                <w:color w:val="000000" w:themeColor="text1"/>
                <w:sz w:val="24"/>
                <w:szCs w:val="24"/>
              </w:rPr>
            </w:pPr>
            <w:r w:rsidRPr="00D62289">
              <w:rPr>
                <w:rFonts w:ascii="Times New Roman" w:eastAsia="Times New Roman" w:hAnsi="Times New Roman" w:cs="Times New Roman"/>
                <w:color w:val="000000" w:themeColor="text1"/>
                <w:sz w:val="24"/>
                <w:szCs w:val="24"/>
              </w:rPr>
              <w:t>19%</w:t>
            </w:r>
          </w:p>
        </w:tc>
      </w:tr>
      <w:tr w:rsidR="00D62289" w:rsidRPr="00D62289" w14:paraId="323AA360" w14:textId="77777777" w:rsidTr="00D62289">
        <w:trPr>
          <w:trHeight w:val="288"/>
          <w:jc w:val="center"/>
        </w:trPr>
        <w:tc>
          <w:tcPr>
            <w:tcW w:w="4381" w:type="dxa"/>
            <w:shd w:val="clear" w:color="auto" w:fill="auto"/>
            <w:vAlign w:val="center"/>
            <w:hideMark/>
          </w:tcPr>
          <w:p w14:paraId="19C3664D" w14:textId="77777777" w:rsidR="00D62289" w:rsidRPr="00D62289" w:rsidRDefault="00D62289" w:rsidP="00BE7D95">
            <w:pPr>
              <w:spacing w:after="0" w:line="240" w:lineRule="auto"/>
              <w:rPr>
                <w:rFonts w:ascii="Times New Roman" w:eastAsia="Times New Roman" w:hAnsi="Times New Roman" w:cs="Times New Roman"/>
                <w:color w:val="000000" w:themeColor="text1"/>
                <w:sz w:val="24"/>
                <w:szCs w:val="24"/>
              </w:rPr>
            </w:pPr>
            <w:r w:rsidRPr="00D62289">
              <w:rPr>
                <w:rFonts w:ascii="Times New Roman" w:eastAsia="Times New Roman" w:hAnsi="Times New Roman" w:cs="Times New Roman"/>
                <w:color w:val="000000" w:themeColor="text1"/>
                <w:sz w:val="24"/>
                <w:szCs w:val="24"/>
              </w:rPr>
              <w:t>Радиоволновой</w:t>
            </w:r>
          </w:p>
        </w:tc>
        <w:tc>
          <w:tcPr>
            <w:tcW w:w="3004" w:type="dxa"/>
            <w:shd w:val="clear" w:color="auto" w:fill="auto"/>
            <w:noWrap/>
            <w:vAlign w:val="bottom"/>
            <w:hideMark/>
          </w:tcPr>
          <w:p w14:paraId="7838448D" w14:textId="77777777" w:rsidR="00D62289" w:rsidRPr="00D62289" w:rsidRDefault="00D62289" w:rsidP="00BE7D95">
            <w:pPr>
              <w:spacing w:after="0" w:line="240" w:lineRule="auto"/>
              <w:jc w:val="center"/>
              <w:rPr>
                <w:rFonts w:ascii="Times New Roman" w:eastAsia="Times New Roman" w:hAnsi="Times New Roman" w:cs="Times New Roman"/>
                <w:color w:val="000000" w:themeColor="text1"/>
                <w:sz w:val="24"/>
                <w:szCs w:val="24"/>
              </w:rPr>
            </w:pPr>
            <w:r w:rsidRPr="00D62289">
              <w:rPr>
                <w:rFonts w:ascii="Times New Roman" w:eastAsia="Times New Roman" w:hAnsi="Times New Roman" w:cs="Times New Roman"/>
                <w:color w:val="000000" w:themeColor="text1"/>
                <w:sz w:val="24"/>
                <w:szCs w:val="24"/>
              </w:rPr>
              <w:t>4</w:t>
            </w:r>
          </w:p>
        </w:tc>
        <w:tc>
          <w:tcPr>
            <w:tcW w:w="1993" w:type="dxa"/>
            <w:shd w:val="clear" w:color="auto" w:fill="auto"/>
            <w:noWrap/>
            <w:vAlign w:val="bottom"/>
            <w:hideMark/>
          </w:tcPr>
          <w:p w14:paraId="21AAD859" w14:textId="77777777" w:rsidR="00D62289" w:rsidRPr="00D62289" w:rsidRDefault="00D62289" w:rsidP="00BE7D95">
            <w:pPr>
              <w:spacing w:after="0" w:line="240" w:lineRule="auto"/>
              <w:jc w:val="center"/>
              <w:rPr>
                <w:rFonts w:ascii="Times New Roman" w:eastAsia="Times New Roman" w:hAnsi="Times New Roman" w:cs="Times New Roman"/>
                <w:color w:val="000000" w:themeColor="text1"/>
                <w:sz w:val="24"/>
                <w:szCs w:val="24"/>
              </w:rPr>
            </w:pPr>
            <w:r w:rsidRPr="00D62289">
              <w:rPr>
                <w:rFonts w:ascii="Times New Roman" w:eastAsia="Times New Roman" w:hAnsi="Times New Roman" w:cs="Times New Roman"/>
                <w:color w:val="000000" w:themeColor="text1"/>
                <w:sz w:val="24"/>
                <w:szCs w:val="24"/>
              </w:rPr>
              <w:t>11%</w:t>
            </w:r>
          </w:p>
        </w:tc>
      </w:tr>
      <w:tr w:rsidR="00D62289" w:rsidRPr="00D62289" w14:paraId="4F2B7701" w14:textId="77777777" w:rsidTr="00D62289">
        <w:trPr>
          <w:trHeight w:val="288"/>
          <w:jc w:val="center"/>
        </w:trPr>
        <w:tc>
          <w:tcPr>
            <w:tcW w:w="4381" w:type="dxa"/>
            <w:shd w:val="clear" w:color="auto" w:fill="auto"/>
            <w:vAlign w:val="center"/>
            <w:hideMark/>
          </w:tcPr>
          <w:p w14:paraId="0E9A79F0" w14:textId="77777777" w:rsidR="00D62289" w:rsidRPr="00D62289" w:rsidRDefault="00D62289" w:rsidP="00BE7D95">
            <w:pPr>
              <w:spacing w:after="0" w:line="240" w:lineRule="auto"/>
              <w:rPr>
                <w:rFonts w:ascii="Times New Roman" w:eastAsia="Times New Roman" w:hAnsi="Times New Roman" w:cs="Times New Roman"/>
                <w:color w:val="000000" w:themeColor="text1"/>
                <w:sz w:val="24"/>
                <w:szCs w:val="24"/>
              </w:rPr>
            </w:pPr>
            <w:r w:rsidRPr="00D62289">
              <w:rPr>
                <w:rFonts w:ascii="Times New Roman" w:eastAsia="Times New Roman" w:hAnsi="Times New Roman" w:cs="Times New Roman"/>
                <w:color w:val="000000" w:themeColor="text1"/>
                <w:sz w:val="24"/>
                <w:szCs w:val="24"/>
              </w:rPr>
              <w:t>Электрический</w:t>
            </w:r>
          </w:p>
        </w:tc>
        <w:tc>
          <w:tcPr>
            <w:tcW w:w="3004" w:type="dxa"/>
            <w:shd w:val="clear" w:color="auto" w:fill="auto"/>
            <w:noWrap/>
            <w:vAlign w:val="bottom"/>
            <w:hideMark/>
          </w:tcPr>
          <w:p w14:paraId="57449A6B" w14:textId="77777777" w:rsidR="00D62289" w:rsidRPr="00D62289" w:rsidRDefault="00D62289" w:rsidP="00BE7D95">
            <w:pPr>
              <w:spacing w:after="0" w:line="240" w:lineRule="auto"/>
              <w:jc w:val="center"/>
              <w:rPr>
                <w:rFonts w:ascii="Times New Roman" w:eastAsia="Times New Roman" w:hAnsi="Times New Roman" w:cs="Times New Roman"/>
                <w:color w:val="000000" w:themeColor="text1"/>
                <w:sz w:val="24"/>
                <w:szCs w:val="24"/>
              </w:rPr>
            </w:pPr>
            <w:r w:rsidRPr="00D62289">
              <w:rPr>
                <w:rFonts w:ascii="Times New Roman" w:eastAsia="Times New Roman" w:hAnsi="Times New Roman" w:cs="Times New Roman"/>
                <w:color w:val="000000" w:themeColor="text1"/>
                <w:sz w:val="24"/>
                <w:szCs w:val="24"/>
              </w:rPr>
              <w:t>2</w:t>
            </w:r>
          </w:p>
        </w:tc>
        <w:tc>
          <w:tcPr>
            <w:tcW w:w="1993" w:type="dxa"/>
            <w:shd w:val="clear" w:color="auto" w:fill="auto"/>
            <w:noWrap/>
            <w:vAlign w:val="bottom"/>
            <w:hideMark/>
          </w:tcPr>
          <w:p w14:paraId="7DE4D77B" w14:textId="77777777" w:rsidR="00D62289" w:rsidRPr="00D62289" w:rsidRDefault="00D62289" w:rsidP="00BE7D95">
            <w:pPr>
              <w:spacing w:after="0" w:line="240" w:lineRule="auto"/>
              <w:jc w:val="center"/>
              <w:rPr>
                <w:rFonts w:ascii="Times New Roman" w:eastAsia="Times New Roman" w:hAnsi="Times New Roman" w:cs="Times New Roman"/>
                <w:color w:val="000000" w:themeColor="text1"/>
                <w:sz w:val="24"/>
                <w:szCs w:val="24"/>
              </w:rPr>
            </w:pPr>
            <w:r w:rsidRPr="00D62289">
              <w:rPr>
                <w:rFonts w:ascii="Times New Roman" w:eastAsia="Times New Roman" w:hAnsi="Times New Roman" w:cs="Times New Roman"/>
                <w:color w:val="000000" w:themeColor="text1"/>
                <w:sz w:val="24"/>
                <w:szCs w:val="24"/>
              </w:rPr>
              <w:t>5%</w:t>
            </w:r>
          </w:p>
        </w:tc>
      </w:tr>
      <w:tr w:rsidR="00D62289" w:rsidRPr="00D62289" w14:paraId="3A32853D" w14:textId="77777777" w:rsidTr="00D62289">
        <w:trPr>
          <w:trHeight w:val="288"/>
          <w:jc w:val="center"/>
        </w:trPr>
        <w:tc>
          <w:tcPr>
            <w:tcW w:w="4381" w:type="dxa"/>
            <w:shd w:val="clear" w:color="auto" w:fill="auto"/>
            <w:vAlign w:val="center"/>
            <w:hideMark/>
          </w:tcPr>
          <w:p w14:paraId="51813BCD" w14:textId="77777777" w:rsidR="00D62289" w:rsidRPr="00D62289" w:rsidRDefault="00D62289" w:rsidP="00BE7D95">
            <w:pPr>
              <w:spacing w:after="0" w:line="240" w:lineRule="auto"/>
              <w:rPr>
                <w:rFonts w:ascii="Times New Roman" w:eastAsia="Times New Roman" w:hAnsi="Times New Roman" w:cs="Times New Roman"/>
                <w:color w:val="000000" w:themeColor="text1"/>
                <w:sz w:val="24"/>
                <w:szCs w:val="24"/>
              </w:rPr>
            </w:pPr>
            <w:r w:rsidRPr="00D62289">
              <w:rPr>
                <w:rFonts w:ascii="Times New Roman" w:eastAsia="Times New Roman" w:hAnsi="Times New Roman" w:cs="Times New Roman"/>
                <w:color w:val="000000" w:themeColor="text1"/>
                <w:sz w:val="24"/>
                <w:szCs w:val="24"/>
              </w:rPr>
              <w:t>Тепловой</w:t>
            </w:r>
          </w:p>
        </w:tc>
        <w:tc>
          <w:tcPr>
            <w:tcW w:w="3004" w:type="dxa"/>
            <w:shd w:val="clear" w:color="auto" w:fill="auto"/>
            <w:noWrap/>
            <w:vAlign w:val="bottom"/>
            <w:hideMark/>
          </w:tcPr>
          <w:p w14:paraId="65E00A87" w14:textId="77777777" w:rsidR="00D62289" w:rsidRPr="00D62289" w:rsidRDefault="00D62289" w:rsidP="00BE7D95">
            <w:pPr>
              <w:spacing w:after="0" w:line="240" w:lineRule="auto"/>
              <w:jc w:val="center"/>
              <w:rPr>
                <w:rFonts w:ascii="Times New Roman" w:eastAsia="Times New Roman" w:hAnsi="Times New Roman" w:cs="Times New Roman"/>
                <w:color w:val="000000" w:themeColor="text1"/>
                <w:sz w:val="24"/>
                <w:szCs w:val="24"/>
              </w:rPr>
            </w:pPr>
            <w:r w:rsidRPr="00D62289">
              <w:rPr>
                <w:rFonts w:ascii="Times New Roman" w:eastAsia="Times New Roman" w:hAnsi="Times New Roman" w:cs="Times New Roman"/>
                <w:color w:val="000000" w:themeColor="text1"/>
                <w:sz w:val="24"/>
                <w:szCs w:val="24"/>
              </w:rPr>
              <w:t>2</w:t>
            </w:r>
          </w:p>
        </w:tc>
        <w:tc>
          <w:tcPr>
            <w:tcW w:w="1993" w:type="dxa"/>
            <w:shd w:val="clear" w:color="auto" w:fill="auto"/>
            <w:noWrap/>
            <w:vAlign w:val="bottom"/>
            <w:hideMark/>
          </w:tcPr>
          <w:p w14:paraId="5F00BBD3" w14:textId="77777777" w:rsidR="00D62289" w:rsidRPr="00D62289" w:rsidRDefault="00D62289" w:rsidP="00BE7D95">
            <w:pPr>
              <w:spacing w:after="0" w:line="240" w:lineRule="auto"/>
              <w:jc w:val="center"/>
              <w:rPr>
                <w:rFonts w:ascii="Times New Roman" w:eastAsia="Times New Roman" w:hAnsi="Times New Roman" w:cs="Times New Roman"/>
                <w:color w:val="000000" w:themeColor="text1"/>
                <w:sz w:val="24"/>
                <w:szCs w:val="24"/>
              </w:rPr>
            </w:pPr>
            <w:r w:rsidRPr="00D62289">
              <w:rPr>
                <w:rFonts w:ascii="Times New Roman" w:eastAsia="Times New Roman" w:hAnsi="Times New Roman" w:cs="Times New Roman"/>
                <w:color w:val="000000" w:themeColor="text1"/>
                <w:sz w:val="24"/>
                <w:szCs w:val="24"/>
              </w:rPr>
              <w:t>5%</w:t>
            </w:r>
          </w:p>
        </w:tc>
      </w:tr>
    </w:tbl>
    <w:p w14:paraId="3F2E4B1A" w14:textId="77777777" w:rsidR="00D62289" w:rsidRPr="00512B96" w:rsidRDefault="00D62289" w:rsidP="00512B96">
      <w:pPr>
        <w:spacing w:after="0" w:line="360" w:lineRule="auto"/>
        <w:ind w:firstLine="567"/>
        <w:jc w:val="both"/>
        <w:rPr>
          <w:rFonts w:ascii="Times New Roman" w:hAnsi="Times New Roman" w:cs="Times New Roman"/>
          <w:color w:val="000000" w:themeColor="text1"/>
          <w:sz w:val="28"/>
          <w:szCs w:val="28"/>
        </w:rPr>
      </w:pPr>
    </w:p>
    <w:p w14:paraId="6E040B65" w14:textId="77777777" w:rsidR="00D62289" w:rsidRPr="00512B96" w:rsidRDefault="00D62289" w:rsidP="00512B96">
      <w:pPr>
        <w:spacing w:after="0" w:line="360" w:lineRule="auto"/>
        <w:ind w:firstLine="567"/>
        <w:jc w:val="both"/>
        <w:rPr>
          <w:rFonts w:ascii="Times New Roman" w:hAnsi="Times New Roman" w:cs="Times New Roman"/>
          <w:color w:val="000000" w:themeColor="text1"/>
          <w:sz w:val="28"/>
          <w:szCs w:val="28"/>
        </w:rPr>
      </w:pPr>
      <w:r w:rsidRPr="00512B96">
        <w:rPr>
          <w:rFonts w:ascii="Times New Roman" w:hAnsi="Times New Roman" w:cs="Times New Roman"/>
          <w:color w:val="000000" w:themeColor="text1"/>
          <w:sz w:val="28"/>
          <w:szCs w:val="28"/>
        </w:rPr>
        <w:t xml:space="preserve">В Москве и Санкт-Петербурге сосредоточено около 48% основных компаний, специализирующихся на дефектоскопии (см. таблицу ниже и карту). </w:t>
      </w:r>
    </w:p>
    <w:p w14:paraId="2C361190" w14:textId="77777777" w:rsidR="00D62289" w:rsidRPr="00512B96" w:rsidRDefault="00D62289" w:rsidP="00512B96">
      <w:pPr>
        <w:spacing w:after="0" w:line="360" w:lineRule="auto"/>
        <w:ind w:firstLine="567"/>
        <w:jc w:val="both"/>
        <w:rPr>
          <w:rFonts w:ascii="Times New Roman" w:hAnsi="Times New Roman" w:cs="Times New Roman"/>
          <w:color w:val="000000" w:themeColor="text1"/>
          <w:sz w:val="28"/>
          <w:szCs w:val="28"/>
        </w:rPr>
      </w:pPr>
    </w:p>
    <w:p w14:paraId="314C7C22" w14:textId="77777777" w:rsidR="00D62289" w:rsidRPr="00775542" w:rsidRDefault="00D62289" w:rsidP="00962E46">
      <w:pPr>
        <w:spacing w:after="0"/>
        <w:jc w:val="both"/>
        <w:rPr>
          <w:rFonts w:ascii="Times New Roman" w:hAnsi="Times New Roman"/>
          <w:sz w:val="28"/>
          <w:szCs w:val="28"/>
        </w:rPr>
      </w:pPr>
      <w:r w:rsidRPr="00775542">
        <w:rPr>
          <w:rFonts w:ascii="Times New Roman" w:hAnsi="Times New Roman"/>
          <w:sz w:val="28"/>
          <w:szCs w:val="28"/>
        </w:rPr>
        <w:t xml:space="preserve">Таблица </w:t>
      </w:r>
      <w:r w:rsidR="006E4B9E" w:rsidRPr="00775542">
        <w:rPr>
          <w:rFonts w:ascii="Times New Roman" w:hAnsi="Times New Roman"/>
          <w:sz w:val="28"/>
          <w:szCs w:val="28"/>
        </w:rPr>
        <w:t>1.</w:t>
      </w:r>
      <w:r w:rsidR="000E20FD" w:rsidRPr="00775542">
        <w:rPr>
          <w:rFonts w:ascii="Times New Roman" w:hAnsi="Times New Roman"/>
          <w:sz w:val="28"/>
          <w:szCs w:val="28"/>
        </w:rPr>
        <w:t>23</w:t>
      </w:r>
      <w:r w:rsidRPr="00775542">
        <w:rPr>
          <w:rFonts w:ascii="Times New Roman" w:hAnsi="Times New Roman"/>
          <w:sz w:val="28"/>
          <w:szCs w:val="28"/>
        </w:rPr>
        <w:t>. Распределение компаний дефектоскопии по городам</w:t>
      </w:r>
    </w:p>
    <w:tbl>
      <w:tblPr>
        <w:tblW w:w="940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446"/>
        <w:gridCol w:w="2948"/>
        <w:gridCol w:w="3007"/>
      </w:tblGrid>
      <w:tr w:rsidR="00D62289" w:rsidRPr="006E4B9E" w14:paraId="1A8F5FC7" w14:textId="77777777" w:rsidTr="006E4B9E">
        <w:trPr>
          <w:trHeight w:val="288"/>
          <w:jc w:val="center"/>
        </w:trPr>
        <w:tc>
          <w:tcPr>
            <w:tcW w:w="3446" w:type="dxa"/>
            <w:shd w:val="clear" w:color="auto" w:fill="auto"/>
            <w:noWrap/>
            <w:vAlign w:val="center"/>
            <w:hideMark/>
          </w:tcPr>
          <w:p w14:paraId="5E42EE61" w14:textId="77777777" w:rsidR="00D62289" w:rsidRPr="006E4B9E" w:rsidRDefault="00D62289" w:rsidP="00BE7D95">
            <w:pPr>
              <w:spacing w:after="0" w:line="240" w:lineRule="auto"/>
              <w:jc w:val="center"/>
              <w:rPr>
                <w:rFonts w:ascii="Times New Roman" w:eastAsia="Times New Roman" w:hAnsi="Times New Roman" w:cs="Times New Roman"/>
                <w:b/>
                <w:bCs/>
                <w:color w:val="000000" w:themeColor="text1"/>
                <w:sz w:val="24"/>
                <w:szCs w:val="24"/>
              </w:rPr>
            </w:pPr>
            <w:r w:rsidRPr="006E4B9E">
              <w:rPr>
                <w:rFonts w:ascii="Times New Roman" w:eastAsia="Times New Roman" w:hAnsi="Times New Roman" w:cs="Times New Roman"/>
                <w:b/>
                <w:bCs/>
                <w:color w:val="000000" w:themeColor="text1"/>
                <w:sz w:val="24"/>
                <w:szCs w:val="24"/>
              </w:rPr>
              <w:t>Город</w:t>
            </w:r>
          </w:p>
        </w:tc>
        <w:tc>
          <w:tcPr>
            <w:tcW w:w="2948" w:type="dxa"/>
            <w:shd w:val="clear" w:color="auto" w:fill="auto"/>
            <w:noWrap/>
            <w:vAlign w:val="center"/>
            <w:hideMark/>
          </w:tcPr>
          <w:p w14:paraId="48BFEAC3" w14:textId="77777777" w:rsidR="00D62289" w:rsidRPr="006E4B9E" w:rsidRDefault="00D62289" w:rsidP="00BE7D95">
            <w:pPr>
              <w:spacing w:after="0" w:line="240" w:lineRule="auto"/>
              <w:jc w:val="center"/>
              <w:rPr>
                <w:rFonts w:ascii="Times New Roman" w:eastAsia="Times New Roman" w:hAnsi="Times New Roman" w:cs="Times New Roman"/>
                <w:b/>
                <w:bCs/>
                <w:color w:val="000000" w:themeColor="text1"/>
                <w:sz w:val="24"/>
                <w:szCs w:val="24"/>
              </w:rPr>
            </w:pPr>
            <w:r w:rsidRPr="006E4B9E">
              <w:rPr>
                <w:rFonts w:ascii="Times New Roman" w:eastAsia="Times New Roman" w:hAnsi="Times New Roman" w:cs="Times New Roman"/>
                <w:b/>
                <w:bCs/>
                <w:color w:val="000000" w:themeColor="text1"/>
                <w:sz w:val="24"/>
                <w:szCs w:val="24"/>
              </w:rPr>
              <w:t>Количество</w:t>
            </w:r>
          </w:p>
        </w:tc>
        <w:tc>
          <w:tcPr>
            <w:tcW w:w="3007" w:type="dxa"/>
            <w:shd w:val="clear" w:color="auto" w:fill="auto"/>
            <w:noWrap/>
            <w:vAlign w:val="center"/>
            <w:hideMark/>
          </w:tcPr>
          <w:p w14:paraId="059E076C" w14:textId="77777777" w:rsidR="00D62289" w:rsidRPr="006E4B9E" w:rsidRDefault="00D62289" w:rsidP="00BE7D95">
            <w:pPr>
              <w:spacing w:after="0" w:line="240" w:lineRule="auto"/>
              <w:jc w:val="center"/>
              <w:rPr>
                <w:rFonts w:ascii="Times New Roman" w:eastAsia="Times New Roman" w:hAnsi="Times New Roman" w:cs="Times New Roman"/>
                <w:b/>
                <w:bCs/>
                <w:color w:val="000000" w:themeColor="text1"/>
                <w:sz w:val="24"/>
                <w:szCs w:val="24"/>
              </w:rPr>
            </w:pPr>
            <w:r w:rsidRPr="006E4B9E">
              <w:rPr>
                <w:rFonts w:ascii="Times New Roman" w:eastAsia="Times New Roman" w:hAnsi="Times New Roman" w:cs="Times New Roman"/>
                <w:b/>
                <w:bCs/>
                <w:color w:val="000000" w:themeColor="text1"/>
                <w:sz w:val="24"/>
                <w:szCs w:val="24"/>
              </w:rPr>
              <w:t>Доля, %</w:t>
            </w:r>
          </w:p>
        </w:tc>
      </w:tr>
      <w:tr w:rsidR="00D62289" w:rsidRPr="006E4B9E" w14:paraId="55749FA6" w14:textId="77777777" w:rsidTr="006E4B9E">
        <w:trPr>
          <w:trHeight w:val="288"/>
          <w:jc w:val="center"/>
        </w:trPr>
        <w:tc>
          <w:tcPr>
            <w:tcW w:w="3446" w:type="dxa"/>
            <w:shd w:val="clear" w:color="auto" w:fill="auto"/>
            <w:noWrap/>
            <w:vAlign w:val="center"/>
            <w:hideMark/>
          </w:tcPr>
          <w:p w14:paraId="095A08D9" w14:textId="77777777" w:rsidR="00D62289" w:rsidRPr="006E4B9E" w:rsidRDefault="00D62289" w:rsidP="00BE7D95">
            <w:pPr>
              <w:spacing w:after="0" w:line="240" w:lineRule="auto"/>
              <w:rPr>
                <w:rFonts w:ascii="Times New Roman" w:eastAsia="Times New Roman" w:hAnsi="Times New Roman" w:cs="Times New Roman"/>
                <w:color w:val="000000" w:themeColor="text1"/>
                <w:sz w:val="24"/>
                <w:szCs w:val="24"/>
              </w:rPr>
            </w:pPr>
            <w:r w:rsidRPr="006E4B9E">
              <w:rPr>
                <w:rFonts w:ascii="Times New Roman" w:eastAsia="Times New Roman" w:hAnsi="Times New Roman" w:cs="Times New Roman"/>
                <w:color w:val="000000" w:themeColor="text1"/>
                <w:sz w:val="24"/>
                <w:szCs w:val="24"/>
              </w:rPr>
              <w:t>Москва</w:t>
            </w:r>
          </w:p>
        </w:tc>
        <w:tc>
          <w:tcPr>
            <w:tcW w:w="2948" w:type="dxa"/>
            <w:shd w:val="clear" w:color="auto" w:fill="auto"/>
            <w:noWrap/>
            <w:vAlign w:val="center"/>
            <w:hideMark/>
          </w:tcPr>
          <w:p w14:paraId="5E121F1B" w14:textId="77777777" w:rsidR="00D62289" w:rsidRPr="006E4B9E" w:rsidRDefault="00D62289" w:rsidP="00BE7D95">
            <w:pPr>
              <w:spacing w:after="0" w:line="240" w:lineRule="auto"/>
              <w:jc w:val="center"/>
              <w:rPr>
                <w:rFonts w:ascii="Times New Roman" w:eastAsia="Times New Roman" w:hAnsi="Times New Roman" w:cs="Times New Roman"/>
                <w:color w:val="000000" w:themeColor="text1"/>
                <w:sz w:val="24"/>
                <w:szCs w:val="24"/>
              </w:rPr>
            </w:pPr>
            <w:r w:rsidRPr="006E4B9E">
              <w:rPr>
                <w:rFonts w:ascii="Times New Roman" w:eastAsia="Times New Roman" w:hAnsi="Times New Roman" w:cs="Times New Roman"/>
                <w:color w:val="000000" w:themeColor="text1"/>
                <w:sz w:val="24"/>
                <w:szCs w:val="24"/>
              </w:rPr>
              <w:t>12</w:t>
            </w:r>
          </w:p>
        </w:tc>
        <w:tc>
          <w:tcPr>
            <w:tcW w:w="3007" w:type="dxa"/>
            <w:shd w:val="clear" w:color="auto" w:fill="auto"/>
            <w:noWrap/>
            <w:vAlign w:val="center"/>
            <w:hideMark/>
          </w:tcPr>
          <w:p w14:paraId="78404A70" w14:textId="77777777" w:rsidR="00D62289" w:rsidRPr="006E4B9E" w:rsidRDefault="00D62289" w:rsidP="00BE7D95">
            <w:pPr>
              <w:spacing w:after="0" w:line="240" w:lineRule="auto"/>
              <w:jc w:val="center"/>
              <w:rPr>
                <w:rFonts w:ascii="Times New Roman" w:eastAsia="Times New Roman" w:hAnsi="Times New Roman" w:cs="Times New Roman"/>
                <w:color w:val="000000" w:themeColor="text1"/>
                <w:sz w:val="24"/>
                <w:szCs w:val="24"/>
              </w:rPr>
            </w:pPr>
            <w:r w:rsidRPr="006E4B9E">
              <w:rPr>
                <w:rFonts w:ascii="Times New Roman" w:eastAsia="Times New Roman" w:hAnsi="Times New Roman" w:cs="Times New Roman"/>
                <w:color w:val="000000" w:themeColor="text1"/>
                <w:sz w:val="24"/>
                <w:szCs w:val="24"/>
              </w:rPr>
              <w:t>32%</w:t>
            </w:r>
          </w:p>
        </w:tc>
      </w:tr>
      <w:tr w:rsidR="00D62289" w:rsidRPr="006E4B9E" w14:paraId="24E3ADB2" w14:textId="77777777" w:rsidTr="006E4B9E">
        <w:trPr>
          <w:trHeight w:val="288"/>
          <w:jc w:val="center"/>
        </w:trPr>
        <w:tc>
          <w:tcPr>
            <w:tcW w:w="3446" w:type="dxa"/>
            <w:shd w:val="clear" w:color="auto" w:fill="auto"/>
            <w:noWrap/>
            <w:vAlign w:val="center"/>
            <w:hideMark/>
          </w:tcPr>
          <w:p w14:paraId="761D91F9" w14:textId="77777777" w:rsidR="00D62289" w:rsidRPr="006E4B9E" w:rsidRDefault="00D62289" w:rsidP="00BE7D95">
            <w:pPr>
              <w:spacing w:after="0" w:line="240" w:lineRule="auto"/>
              <w:rPr>
                <w:rFonts w:ascii="Times New Roman" w:eastAsia="Times New Roman" w:hAnsi="Times New Roman" w:cs="Times New Roman"/>
                <w:color w:val="000000" w:themeColor="text1"/>
                <w:sz w:val="24"/>
                <w:szCs w:val="24"/>
              </w:rPr>
            </w:pPr>
            <w:r w:rsidRPr="006E4B9E">
              <w:rPr>
                <w:rFonts w:ascii="Times New Roman" w:eastAsia="Times New Roman" w:hAnsi="Times New Roman" w:cs="Times New Roman"/>
                <w:color w:val="000000" w:themeColor="text1"/>
                <w:sz w:val="24"/>
                <w:szCs w:val="24"/>
              </w:rPr>
              <w:t>Санкт-Петербург</w:t>
            </w:r>
          </w:p>
        </w:tc>
        <w:tc>
          <w:tcPr>
            <w:tcW w:w="2948" w:type="dxa"/>
            <w:shd w:val="clear" w:color="auto" w:fill="auto"/>
            <w:noWrap/>
            <w:vAlign w:val="center"/>
            <w:hideMark/>
          </w:tcPr>
          <w:p w14:paraId="6775E229" w14:textId="77777777" w:rsidR="00D62289" w:rsidRPr="006E4B9E" w:rsidRDefault="00D62289" w:rsidP="00BE7D95">
            <w:pPr>
              <w:spacing w:after="0" w:line="240" w:lineRule="auto"/>
              <w:jc w:val="center"/>
              <w:rPr>
                <w:rFonts w:ascii="Times New Roman" w:eastAsia="Times New Roman" w:hAnsi="Times New Roman" w:cs="Times New Roman"/>
                <w:color w:val="000000" w:themeColor="text1"/>
                <w:sz w:val="24"/>
                <w:szCs w:val="24"/>
              </w:rPr>
            </w:pPr>
            <w:r w:rsidRPr="006E4B9E">
              <w:rPr>
                <w:rFonts w:ascii="Times New Roman" w:eastAsia="Times New Roman" w:hAnsi="Times New Roman" w:cs="Times New Roman"/>
                <w:color w:val="000000" w:themeColor="text1"/>
                <w:sz w:val="24"/>
                <w:szCs w:val="24"/>
              </w:rPr>
              <w:t>6</w:t>
            </w:r>
          </w:p>
        </w:tc>
        <w:tc>
          <w:tcPr>
            <w:tcW w:w="3007" w:type="dxa"/>
            <w:shd w:val="clear" w:color="auto" w:fill="auto"/>
            <w:noWrap/>
            <w:vAlign w:val="center"/>
            <w:hideMark/>
          </w:tcPr>
          <w:p w14:paraId="30721D88" w14:textId="77777777" w:rsidR="00D62289" w:rsidRPr="006E4B9E" w:rsidRDefault="00D62289" w:rsidP="00BE7D95">
            <w:pPr>
              <w:spacing w:after="0" w:line="240" w:lineRule="auto"/>
              <w:jc w:val="center"/>
              <w:rPr>
                <w:rFonts w:ascii="Times New Roman" w:eastAsia="Times New Roman" w:hAnsi="Times New Roman" w:cs="Times New Roman"/>
                <w:color w:val="000000" w:themeColor="text1"/>
                <w:sz w:val="24"/>
                <w:szCs w:val="24"/>
              </w:rPr>
            </w:pPr>
            <w:r w:rsidRPr="006E4B9E">
              <w:rPr>
                <w:rFonts w:ascii="Times New Roman" w:eastAsia="Times New Roman" w:hAnsi="Times New Roman" w:cs="Times New Roman"/>
                <w:color w:val="000000" w:themeColor="text1"/>
                <w:sz w:val="24"/>
                <w:szCs w:val="24"/>
              </w:rPr>
              <w:t>16%</w:t>
            </w:r>
          </w:p>
        </w:tc>
      </w:tr>
      <w:tr w:rsidR="00D62289" w:rsidRPr="006E4B9E" w14:paraId="267FA524" w14:textId="77777777" w:rsidTr="006E4B9E">
        <w:trPr>
          <w:trHeight w:val="288"/>
          <w:jc w:val="center"/>
        </w:trPr>
        <w:tc>
          <w:tcPr>
            <w:tcW w:w="3446" w:type="dxa"/>
            <w:shd w:val="clear" w:color="auto" w:fill="auto"/>
            <w:noWrap/>
            <w:vAlign w:val="center"/>
            <w:hideMark/>
          </w:tcPr>
          <w:p w14:paraId="4D8B3D7C" w14:textId="77777777" w:rsidR="00D62289" w:rsidRPr="006E4B9E" w:rsidRDefault="00D62289" w:rsidP="00BE7D95">
            <w:pPr>
              <w:spacing w:after="0" w:line="240" w:lineRule="auto"/>
              <w:rPr>
                <w:rFonts w:ascii="Times New Roman" w:eastAsia="Times New Roman" w:hAnsi="Times New Roman" w:cs="Times New Roman"/>
                <w:color w:val="000000" w:themeColor="text1"/>
                <w:sz w:val="24"/>
                <w:szCs w:val="24"/>
              </w:rPr>
            </w:pPr>
            <w:r w:rsidRPr="006E4B9E">
              <w:rPr>
                <w:rFonts w:ascii="Times New Roman" w:eastAsia="Times New Roman" w:hAnsi="Times New Roman" w:cs="Times New Roman"/>
                <w:color w:val="000000" w:themeColor="text1"/>
                <w:sz w:val="24"/>
                <w:szCs w:val="24"/>
              </w:rPr>
              <w:t>Челябинск</w:t>
            </w:r>
          </w:p>
        </w:tc>
        <w:tc>
          <w:tcPr>
            <w:tcW w:w="2948" w:type="dxa"/>
            <w:shd w:val="clear" w:color="auto" w:fill="auto"/>
            <w:noWrap/>
            <w:vAlign w:val="center"/>
            <w:hideMark/>
          </w:tcPr>
          <w:p w14:paraId="71C2A43F" w14:textId="77777777" w:rsidR="00D62289" w:rsidRPr="006E4B9E" w:rsidRDefault="00D62289" w:rsidP="00BE7D95">
            <w:pPr>
              <w:spacing w:after="0" w:line="240" w:lineRule="auto"/>
              <w:jc w:val="center"/>
              <w:rPr>
                <w:rFonts w:ascii="Times New Roman" w:eastAsia="Times New Roman" w:hAnsi="Times New Roman" w:cs="Times New Roman"/>
                <w:color w:val="000000" w:themeColor="text1"/>
                <w:sz w:val="24"/>
                <w:szCs w:val="24"/>
              </w:rPr>
            </w:pPr>
            <w:r w:rsidRPr="006E4B9E">
              <w:rPr>
                <w:rFonts w:ascii="Times New Roman" w:eastAsia="Times New Roman" w:hAnsi="Times New Roman" w:cs="Times New Roman"/>
                <w:color w:val="000000" w:themeColor="text1"/>
                <w:sz w:val="24"/>
                <w:szCs w:val="24"/>
              </w:rPr>
              <w:t>2</w:t>
            </w:r>
          </w:p>
        </w:tc>
        <w:tc>
          <w:tcPr>
            <w:tcW w:w="3007" w:type="dxa"/>
            <w:shd w:val="clear" w:color="auto" w:fill="auto"/>
            <w:noWrap/>
            <w:vAlign w:val="center"/>
            <w:hideMark/>
          </w:tcPr>
          <w:p w14:paraId="5323FBCC" w14:textId="77777777" w:rsidR="00D62289" w:rsidRPr="006E4B9E" w:rsidRDefault="00D62289" w:rsidP="00BE7D95">
            <w:pPr>
              <w:spacing w:after="0" w:line="240" w:lineRule="auto"/>
              <w:jc w:val="center"/>
              <w:rPr>
                <w:rFonts w:ascii="Times New Roman" w:eastAsia="Times New Roman" w:hAnsi="Times New Roman" w:cs="Times New Roman"/>
                <w:color w:val="000000" w:themeColor="text1"/>
                <w:sz w:val="24"/>
                <w:szCs w:val="24"/>
              </w:rPr>
            </w:pPr>
            <w:r w:rsidRPr="006E4B9E">
              <w:rPr>
                <w:rFonts w:ascii="Times New Roman" w:eastAsia="Times New Roman" w:hAnsi="Times New Roman" w:cs="Times New Roman"/>
                <w:color w:val="000000" w:themeColor="text1"/>
                <w:sz w:val="24"/>
                <w:szCs w:val="24"/>
              </w:rPr>
              <w:t>5%</w:t>
            </w:r>
          </w:p>
        </w:tc>
      </w:tr>
      <w:tr w:rsidR="00D62289" w:rsidRPr="006E4B9E" w14:paraId="0B2BFE46" w14:textId="77777777" w:rsidTr="006E4B9E">
        <w:trPr>
          <w:trHeight w:val="288"/>
          <w:jc w:val="center"/>
        </w:trPr>
        <w:tc>
          <w:tcPr>
            <w:tcW w:w="3446" w:type="dxa"/>
            <w:shd w:val="clear" w:color="auto" w:fill="auto"/>
            <w:noWrap/>
            <w:vAlign w:val="center"/>
            <w:hideMark/>
          </w:tcPr>
          <w:p w14:paraId="09EF1C5D" w14:textId="77777777" w:rsidR="00D62289" w:rsidRPr="006E4B9E" w:rsidRDefault="00D62289" w:rsidP="00BE7D95">
            <w:pPr>
              <w:spacing w:after="0" w:line="240" w:lineRule="auto"/>
              <w:rPr>
                <w:rFonts w:ascii="Times New Roman" w:eastAsia="Times New Roman" w:hAnsi="Times New Roman" w:cs="Times New Roman"/>
                <w:color w:val="000000" w:themeColor="text1"/>
                <w:sz w:val="24"/>
                <w:szCs w:val="24"/>
              </w:rPr>
            </w:pPr>
            <w:r w:rsidRPr="006E4B9E">
              <w:rPr>
                <w:rFonts w:ascii="Times New Roman" w:eastAsia="Times New Roman" w:hAnsi="Times New Roman" w:cs="Times New Roman"/>
                <w:color w:val="000000" w:themeColor="text1"/>
                <w:sz w:val="24"/>
                <w:szCs w:val="24"/>
              </w:rPr>
              <w:t>Краснодар</w:t>
            </w:r>
          </w:p>
        </w:tc>
        <w:tc>
          <w:tcPr>
            <w:tcW w:w="2948" w:type="dxa"/>
            <w:shd w:val="clear" w:color="auto" w:fill="auto"/>
            <w:noWrap/>
            <w:vAlign w:val="center"/>
            <w:hideMark/>
          </w:tcPr>
          <w:p w14:paraId="351FDDCC" w14:textId="77777777" w:rsidR="00D62289" w:rsidRPr="006E4B9E" w:rsidRDefault="00D62289" w:rsidP="00BE7D95">
            <w:pPr>
              <w:spacing w:after="0" w:line="240" w:lineRule="auto"/>
              <w:jc w:val="center"/>
              <w:rPr>
                <w:rFonts w:ascii="Times New Roman" w:eastAsia="Times New Roman" w:hAnsi="Times New Roman" w:cs="Times New Roman"/>
                <w:color w:val="000000" w:themeColor="text1"/>
                <w:sz w:val="24"/>
                <w:szCs w:val="24"/>
              </w:rPr>
            </w:pPr>
            <w:r w:rsidRPr="006E4B9E">
              <w:rPr>
                <w:rFonts w:ascii="Times New Roman" w:eastAsia="Times New Roman" w:hAnsi="Times New Roman" w:cs="Times New Roman"/>
                <w:color w:val="000000" w:themeColor="text1"/>
                <w:sz w:val="24"/>
                <w:szCs w:val="24"/>
              </w:rPr>
              <w:t>2</w:t>
            </w:r>
          </w:p>
        </w:tc>
        <w:tc>
          <w:tcPr>
            <w:tcW w:w="3007" w:type="dxa"/>
            <w:shd w:val="clear" w:color="auto" w:fill="auto"/>
            <w:noWrap/>
            <w:vAlign w:val="center"/>
            <w:hideMark/>
          </w:tcPr>
          <w:p w14:paraId="228CB5ED" w14:textId="77777777" w:rsidR="00D62289" w:rsidRPr="006E4B9E" w:rsidRDefault="00D62289" w:rsidP="00BE7D95">
            <w:pPr>
              <w:spacing w:after="0" w:line="240" w:lineRule="auto"/>
              <w:jc w:val="center"/>
              <w:rPr>
                <w:rFonts w:ascii="Times New Roman" w:eastAsia="Times New Roman" w:hAnsi="Times New Roman" w:cs="Times New Roman"/>
                <w:color w:val="000000" w:themeColor="text1"/>
                <w:sz w:val="24"/>
                <w:szCs w:val="24"/>
              </w:rPr>
            </w:pPr>
            <w:r w:rsidRPr="006E4B9E">
              <w:rPr>
                <w:rFonts w:ascii="Times New Roman" w:eastAsia="Times New Roman" w:hAnsi="Times New Roman" w:cs="Times New Roman"/>
                <w:color w:val="000000" w:themeColor="text1"/>
                <w:sz w:val="24"/>
                <w:szCs w:val="24"/>
              </w:rPr>
              <w:t>5%</w:t>
            </w:r>
          </w:p>
        </w:tc>
      </w:tr>
      <w:tr w:rsidR="00D62289" w:rsidRPr="006E4B9E" w14:paraId="0BDD53C2" w14:textId="77777777" w:rsidTr="006E4B9E">
        <w:trPr>
          <w:trHeight w:val="288"/>
          <w:jc w:val="center"/>
        </w:trPr>
        <w:tc>
          <w:tcPr>
            <w:tcW w:w="3446" w:type="dxa"/>
            <w:shd w:val="clear" w:color="auto" w:fill="auto"/>
            <w:noWrap/>
            <w:vAlign w:val="center"/>
            <w:hideMark/>
          </w:tcPr>
          <w:p w14:paraId="31C6673F" w14:textId="77777777" w:rsidR="00D62289" w:rsidRPr="006E4B9E" w:rsidRDefault="00D62289" w:rsidP="00BE7D95">
            <w:pPr>
              <w:spacing w:after="0" w:line="240" w:lineRule="auto"/>
              <w:rPr>
                <w:rFonts w:ascii="Times New Roman" w:eastAsia="Times New Roman" w:hAnsi="Times New Roman" w:cs="Times New Roman"/>
                <w:color w:val="000000" w:themeColor="text1"/>
                <w:sz w:val="24"/>
                <w:szCs w:val="24"/>
              </w:rPr>
            </w:pPr>
            <w:r w:rsidRPr="006E4B9E">
              <w:rPr>
                <w:rFonts w:ascii="Times New Roman" w:eastAsia="Times New Roman" w:hAnsi="Times New Roman" w:cs="Times New Roman"/>
                <w:color w:val="000000" w:themeColor="text1"/>
                <w:sz w:val="24"/>
                <w:szCs w:val="24"/>
              </w:rPr>
              <w:t>Тюмень</w:t>
            </w:r>
          </w:p>
        </w:tc>
        <w:tc>
          <w:tcPr>
            <w:tcW w:w="2948" w:type="dxa"/>
            <w:shd w:val="clear" w:color="auto" w:fill="auto"/>
            <w:noWrap/>
            <w:vAlign w:val="center"/>
            <w:hideMark/>
          </w:tcPr>
          <w:p w14:paraId="2373AEFC" w14:textId="77777777" w:rsidR="00D62289" w:rsidRPr="006E4B9E" w:rsidRDefault="00D62289" w:rsidP="00BE7D95">
            <w:pPr>
              <w:spacing w:after="0" w:line="240" w:lineRule="auto"/>
              <w:jc w:val="center"/>
              <w:rPr>
                <w:rFonts w:ascii="Times New Roman" w:eastAsia="Times New Roman" w:hAnsi="Times New Roman" w:cs="Times New Roman"/>
                <w:color w:val="000000" w:themeColor="text1"/>
                <w:sz w:val="24"/>
                <w:szCs w:val="24"/>
              </w:rPr>
            </w:pPr>
            <w:r w:rsidRPr="006E4B9E">
              <w:rPr>
                <w:rFonts w:ascii="Times New Roman" w:eastAsia="Times New Roman" w:hAnsi="Times New Roman" w:cs="Times New Roman"/>
                <w:color w:val="000000" w:themeColor="text1"/>
                <w:sz w:val="24"/>
                <w:szCs w:val="24"/>
              </w:rPr>
              <w:t>2</w:t>
            </w:r>
          </w:p>
        </w:tc>
        <w:tc>
          <w:tcPr>
            <w:tcW w:w="3007" w:type="dxa"/>
            <w:shd w:val="clear" w:color="auto" w:fill="auto"/>
            <w:noWrap/>
            <w:vAlign w:val="center"/>
            <w:hideMark/>
          </w:tcPr>
          <w:p w14:paraId="280CBDE2" w14:textId="77777777" w:rsidR="00D62289" w:rsidRPr="006E4B9E" w:rsidRDefault="00D62289" w:rsidP="00BE7D95">
            <w:pPr>
              <w:spacing w:after="0" w:line="240" w:lineRule="auto"/>
              <w:jc w:val="center"/>
              <w:rPr>
                <w:rFonts w:ascii="Times New Roman" w:eastAsia="Times New Roman" w:hAnsi="Times New Roman" w:cs="Times New Roman"/>
                <w:color w:val="000000" w:themeColor="text1"/>
                <w:sz w:val="24"/>
                <w:szCs w:val="24"/>
              </w:rPr>
            </w:pPr>
            <w:r w:rsidRPr="006E4B9E">
              <w:rPr>
                <w:rFonts w:ascii="Times New Roman" w:eastAsia="Times New Roman" w:hAnsi="Times New Roman" w:cs="Times New Roman"/>
                <w:color w:val="000000" w:themeColor="text1"/>
                <w:sz w:val="24"/>
                <w:szCs w:val="24"/>
              </w:rPr>
              <w:t>5%</w:t>
            </w:r>
          </w:p>
        </w:tc>
      </w:tr>
      <w:tr w:rsidR="00D62289" w:rsidRPr="006E4B9E" w14:paraId="021D5983" w14:textId="77777777" w:rsidTr="006E4B9E">
        <w:trPr>
          <w:trHeight w:val="288"/>
          <w:jc w:val="center"/>
        </w:trPr>
        <w:tc>
          <w:tcPr>
            <w:tcW w:w="3446" w:type="dxa"/>
            <w:shd w:val="clear" w:color="auto" w:fill="auto"/>
            <w:noWrap/>
            <w:vAlign w:val="center"/>
            <w:hideMark/>
          </w:tcPr>
          <w:p w14:paraId="44E2E5FC" w14:textId="77777777" w:rsidR="00D62289" w:rsidRPr="006E4B9E" w:rsidRDefault="00D62289" w:rsidP="00BE7D95">
            <w:pPr>
              <w:spacing w:after="0" w:line="240" w:lineRule="auto"/>
              <w:rPr>
                <w:rFonts w:ascii="Times New Roman" w:eastAsia="Times New Roman" w:hAnsi="Times New Roman" w:cs="Times New Roman"/>
                <w:color w:val="000000" w:themeColor="text1"/>
                <w:sz w:val="24"/>
                <w:szCs w:val="24"/>
              </w:rPr>
            </w:pPr>
            <w:r w:rsidRPr="006E4B9E">
              <w:rPr>
                <w:rFonts w:ascii="Times New Roman" w:eastAsia="Times New Roman" w:hAnsi="Times New Roman" w:cs="Times New Roman"/>
                <w:color w:val="000000" w:themeColor="text1"/>
                <w:sz w:val="24"/>
                <w:szCs w:val="24"/>
              </w:rPr>
              <w:t>Нижний Новгород</w:t>
            </w:r>
          </w:p>
        </w:tc>
        <w:tc>
          <w:tcPr>
            <w:tcW w:w="2948" w:type="dxa"/>
            <w:shd w:val="clear" w:color="auto" w:fill="auto"/>
            <w:noWrap/>
            <w:vAlign w:val="center"/>
            <w:hideMark/>
          </w:tcPr>
          <w:p w14:paraId="4F9DCA57" w14:textId="77777777" w:rsidR="00D62289" w:rsidRPr="006E4B9E" w:rsidRDefault="00D62289" w:rsidP="00BE7D95">
            <w:pPr>
              <w:spacing w:after="0" w:line="240" w:lineRule="auto"/>
              <w:jc w:val="center"/>
              <w:rPr>
                <w:rFonts w:ascii="Times New Roman" w:eastAsia="Times New Roman" w:hAnsi="Times New Roman" w:cs="Times New Roman"/>
                <w:color w:val="000000" w:themeColor="text1"/>
                <w:sz w:val="24"/>
                <w:szCs w:val="24"/>
              </w:rPr>
            </w:pPr>
            <w:r w:rsidRPr="006E4B9E">
              <w:rPr>
                <w:rFonts w:ascii="Times New Roman" w:eastAsia="Times New Roman" w:hAnsi="Times New Roman" w:cs="Times New Roman"/>
                <w:color w:val="000000" w:themeColor="text1"/>
                <w:sz w:val="24"/>
                <w:szCs w:val="24"/>
              </w:rPr>
              <w:t>1</w:t>
            </w:r>
          </w:p>
        </w:tc>
        <w:tc>
          <w:tcPr>
            <w:tcW w:w="3007" w:type="dxa"/>
            <w:shd w:val="clear" w:color="auto" w:fill="auto"/>
            <w:noWrap/>
            <w:vAlign w:val="center"/>
            <w:hideMark/>
          </w:tcPr>
          <w:p w14:paraId="7368449E" w14:textId="77777777" w:rsidR="00D62289" w:rsidRPr="006E4B9E" w:rsidRDefault="00D62289" w:rsidP="00BE7D95">
            <w:pPr>
              <w:spacing w:after="0" w:line="240" w:lineRule="auto"/>
              <w:jc w:val="center"/>
              <w:rPr>
                <w:rFonts w:ascii="Times New Roman" w:eastAsia="Times New Roman" w:hAnsi="Times New Roman" w:cs="Times New Roman"/>
                <w:color w:val="000000" w:themeColor="text1"/>
                <w:sz w:val="24"/>
                <w:szCs w:val="24"/>
              </w:rPr>
            </w:pPr>
            <w:r w:rsidRPr="006E4B9E">
              <w:rPr>
                <w:rFonts w:ascii="Times New Roman" w:eastAsia="Times New Roman" w:hAnsi="Times New Roman" w:cs="Times New Roman"/>
                <w:color w:val="000000" w:themeColor="text1"/>
                <w:sz w:val="24"/>
                <w:szCs w:val="24"/>
              </w:rPr>
              <w:t>3%</w:t>
            </w:r>
          </w:p>
        </w:tc>
      </w:tr>
      <w:tr w:rsidR="00D62289" w:rsidRPr="006E4B9E" w14:paraId="57B9E012" w14:textId="77777777" w:rsidTr="006E4B9E">
        <w:trPr>
          <w:trHeight w:val="288"/>
          <w:jc w:val="center"/>
        </w:trPr>
        <w:tc>
          <w:tcPr>
            <w:tcW w:w="3446" w:type="dxa"/>
            <w:shd w:val="clear" w:color="auto" w:fill="auto"/>
            <w:noWrap/>
            <w:vAlign w:val="center"/>
            <w:hideMark/>
          </w:tcPr>
          <w:p w14:paraId="3AFFB0A9" w14:textId="77777777" w:rsidR="00D62289" w:rsidRPr="006E4B9E" w:rsidRDefault="00D62289" w:rsidP="00BE7D95">
            <w:pPr>
              <w:spacing w:after="0" w:line="240" w:lineRule="auto"/>
              <w:rPr>
                <w:rFonts w:ascii="Times New Roman" w:eastAsia="Times New Roman" w:hAnsi="Times New Roman" w:cs="Times New Roman"/>
                <w:color w:val="000000" w:themeColor="text1"/>
                <w:sz w:val="24"/>
                <w:szCs w:val="24"/>
              </w:rPr>
            </w:pPr>
            <w:r w:rsidRPr="006E4B9E">
              <w:rPr>
                <w:rFonts w:ascii="Times New Roman" w:eastAsia="Times New Roman" w:hAnsi="Times New Roman" w:cs="Times New Roman"/>
                <w:color w:val="000000" w:themeColor="text1"/>
                <w:sz w:val="24"/>
                <w:szCs w:val="24"/>
              </w:rPr>
              <w:t>Ростов-на-Дону</w:t>
            </w:r>
          </w:p>
        </w:tc>
        <w:tc>
          <w:tcPr>
            <w:tcW w:w="2948" w:type="dxa"/>
            <w:shd w:val="clear" w:color="auto" w:fill="auto"/>
            <w:noWrap/>
            <w:vAlign w:val="center"/>
            <w:hideMark/>
          </w:tcPr>
          <w:p w14:paraId="7E291477" w14:textId="77777777" w:rsidR="00D62289" w:rsidRPr="006E4B9E" w:rsidRDefault="00D62289" w:rsidP="00BE7D95">
            <w:pPr>
              <w:spacing w:after="0" w:line="240" w:lineRule="auto"/>
              <w:jc w:val="center"/>
              <w:rPr>
                <w:rFonts w:ascii="Times New Roman" w:eastAsia="Times New Roman" w:hAnsi="Times New Roman" w:cs="Times New Roman"/>
                <w:color w:val="000000" w:themeColor="text1"/>
                <w:sz w:val="24"/>
                <w:szCs w:val="24"/>
              </w:rPr>
            </w:pPr>
            <w:r w:rsidRPr="006E4B9E">
              <w:rPr>
                <w:rFonts w:ascii="Times New Roman" w:eastAsia="Times New Roman" w:hAnsi="Times New Roman" w:cs="Times New Roman"/>
                <w:color w:val="000000" w:themeColor="text1"/>
                <w:sz w:val="24"/>
                <w:szCs w:val="24"/>
              </w:rPr>
              <w:t>1</w:t>
            </w:r>
          </w:p>
        </w:tc>
        <w:tc>
          <w:tcPr>
            <w:tcW w:w="3007" w:type="dxa"/>
            <w:shd w:val="clear" w:color="auto" w:fill="auto"/>
            <w:noWrap/>
            <w:vAlign w:val="center"/>
            <w:hideMark/>
          </w:tcPr>
          <w:p w14:paraId="09031E9B" w14:textId="77777777" w:rsidR="00D62289" w:rsidRPr="006E4B9E" w:rsidRDefault="00D62289" w:rsidP="00BE7D95">
            <w:pPr>
              <w:spacing w:after="0" w:line="240" w:lineRule="auto"/>
              <w:jc w:val="center"/>
              <w:rPr>
                <w:rFonts w:ascii="Times New Roman" w:eastAsia="Times New Roman" w:hAnsi="Times New Roman" w:cs="Times New Roman"/>
                <w:color w:val="000000" w:themeColor="text1"/>
                <w:sz w:val="24"/>
                <w:szCs w:val="24"/>
              </w:rPr>
            </w:pPr>
            <w:r w:rsidRPr="006E4B9E">
              <w:rPr>
                <w:rFonts w:ascii="Times New Roman" w:eastAsia="Times New Roman" w:hAnsi="Times New Roman" w:cs="Times New Roman"/>
                <w:color w:val="000000" w:themeColor="text1"/>
                <w:sz w:val="24"/>
                <w:szCs w:val="24"/>
              </w:rPr>
              <w:t>3%</w:t>
            </w:r>
          </w:p>
        </w:tc>
      </w:tr>
      <w:tr w:rsidR="00D62289" w:rsidRPr="006E4B9E" w14:paraId="77EA0D4F" w14:textId="77777777" w:rsidTr="006E4B9E">
        <w:trPr>
          <w:trHeight w:val="288"/>
          <w:jc w:val="center"/>
        </w:trPr>
        <w:tc>
          <w:tcPr>
            <w:tcW w:w="3446" w:type="dxa"/>
            <w:shd w:val="clear" w:color="auto" w:fill="auto"/>
            <w:noWrap/>
            <w:vAlign w:val="center"/>
            <w:hideMark/>
          </w:tcPr>
          <w:p w14:paraId="10D6027C" w14:textId="77777777" w:rsidR="00D62289" w:rsidRPr="006E4B9E" w:rsidRDefault="00D62289" w:rsidP="00BE7D95">
            <w:pPr>
              <w:spacing w:after="0" w:line="240" w:lineRule="auto"/>
              <w:rPr>
                <w:rFonts w:ascii="Times New Roman" w:eastAsia="Times New Roman" w:hAnsi="Times New Roman" w:cs="Times New Roman"/>
                <w:color w:val="000000" w:themeColor="text1"/>
                <w:sz w:val="24"/>
                <w:szCs w:val="24"/>
              </w:rPr>
            </w:pPr>
            <w:r w:rsidRPr="006E4B9E">
              <w:rPr>
                <w:rFonts w:ascii="Times New Roman" w:eastAsia="Times New Roman" w:hAnsi="Times New Roman" w:cs="Times New Roman"/>
                <w:color w:val="000000" w:themeColor="text1"/>
                <w:sz w:val="24"/>
                <w:szCs w:val="24"/>
              </w:rPr>
              <w:t>Симферополь</w:t>
            </w:r>
          </w:p>
        </w:tc>
        <w:tc>
          <w:tcPr>
            <w:tcW w:w="2948" w:type="dxa"/>
            <w:shd w:val="clear" w:color="auto" w:fill="auto"/>
            <w:noWrap/>
            <w:vAlign w:val="center"/>
            <w:hideMark/>
          </w:tcPr>
          <w:p w14:paraId="7D2A10C1" w14:textId="77777777" w:rsidR="00D62289" w:rsidRPr="006E4B9E" w:rsidRDefault="00D62289" w:rsidP="00BE7D95">
            <w:pPr>
              <w:spacing w:after="0" w:line="240" w:lineRule="auto"/>
              <w:jc w:val="center"/>
              <w:rPr>
                <w:rFonts w:ascii="Times New Roman" w:eastAsia="Times New Roman" w:hAnsi="Times New Roman" w:cs="Times New Roman"/>
                <w:color w:val="000000" w:themeColor="text1"/>
                <w:sz w:val="24"/>
                <w:szCs w:val="24"/>
              </w:rPr>
            </w:pPr>
            <w:r w:rsidRPr="006E4B9E">
              <w:rPr>
                <w:rFonts w:ascii="Times New Roman" w:eastAsia="Times New Roman" w:hAnsi="Times New Roman" w:cs="Times New Roman"/>
                <w:color w:val="000000" w:themeColor="text1"/>
                <w:sz w:val="24"/>
                <w:szCs w:val="24"/>
              </w:rPr>
              <w:t>1</w:t>
            </w:r>
          </w:p>
        </w:tc>
        <w:tc>
          <w:tcPr>
            <w:tcW w:w="3007" w:type="dxa"/>
            <w:shd w:val="clear" w:color="auto" w:fill="auto"/>
            <w:noWrap/>
            <w:vAlign w:val="center"/>
            <w:hideMark/>
          </w:tcPr>
          <w:p w14:paraId="51D1C7C7" w14:textId="77777777" w:rsidR="00D62289" w:rsidRPr="006E4B9E" w:rsidRDefault="00D62289" w:rsidP="00BE7D95">
            <w:pPr>
              <w:spacing w:after="0" w:line="240" w:lineRule="auto"/>
              <w:jc w:val="center"/>
              <w:rPr>
                <w:rFonts w:ascii="Times New Roman" w:eastAsia="Times New Roman" w:hAnsi="Times New Roman" w:cs="Times New Roman"/>
                <w:color w:val="000000" w:themeColor="text1"/>
                <w:sz w:val="24"/>
                <w:szCs w:val="24"/>
              </w:rPr>
            </w:pPr>
            <w:r w:rsidRPr="006E4B9E">
              <w:rPr>
                <w:rFonts w:ascii="Times New Roman" w:eastAsia="Times New Roman" w:hAnsi="Times New Roman" w:cs="Times New Roman"/>
                <w:color w:val="000000" w:themeColor="text1"/>
                <w:sz w:val="24"/>
                <w:szCs w:val="24"/>
              </w:rPr>
              <w:t>3%</w:t>
            </w:r>
          </w:p>
        </w:tc>
      </w:tr>
      <w:tr w:rsidR="00D62289" w:rsidRPr="006E4B9E" w14:paraId="548B9875" w14:textId="77777777" w:rsidTr="006E4B9E">
        <w:trPr>
          <w:trHeight w:val="288"/>
          <w:jc w:val="center"/>
        </w:trPr>
        <w:tc>
          <w:tcPr>
            <w:tcW w:w="3446" w:type="dxa"/>
            <w:shd w:val="clear" w:color="auto" w:fill="auto"/>
            <w:noWrap/>
            <w:vAlign w:val="center"/>
            <w:hideMark/>
          </w:tcPr>
          <w:p w14:paraId="690D7EBE" w14:textId="77777777" w:rsidR="00D62289" w:rsidRPr="006E4B9E" w:rsidRDefault="00D62289" w:rsidP="00BE7D95">
            <w:pPr>
              <w:spacing w:after="0" w:line="240" w:lineRule="auto"/>
              <w:rPr>
                <w:rFonts w:ascii="Times New Roman" w:eastAsia="Times New Roman" w:hAnsi="Times New Roman" w:cs="Times New Roman"/>
                <w:color w:val="000000" w:themeColor="text1"/>
                <w:sz w:val="24"/>
                <w:szCs w:val="24"/>
              </w:rPr>
            </w:pPr>
            <w:r w:rsidRPr="006E4B9E">
              <w:rPr>
                <w:rFonts w:ascii="Times New Roman" w:eastAsia="Times New Roman" w:hAnsi="Times New Roman" w:cs="Times New Roman"/>
                <w:color w:val="000000" w:themeColor="text1"/>
                <w:sz w:val="24"/>
                <w:szCs w:val="24"/>
              </w:rPr>
              <w:t>Ноябрьск</w:t>
            </w:r>
          </w:p>
        </w:tc>
        <w:tc>
          <w:tcPr>
            <w:tcW w:w="2948" w:type="dxa"/>
            <w:shd w:val="clear" w:color="auto" w:fill="auto"/>
            <w:noWrap/>
            <w:vAlign w:val="center"/>
            <w:hideMark/>
          </w:tcPr>
          <w:p w14:paraId="45C4205B" w14:textId="77777777" w:rsidR="00D62289" w:rsidRPr="006E4B9E" w:rsidRDefault="00D62289" w:rsidP="00BE7D95">
            <w:pPr>
              <w:spacing w:after="0" w:line="240" w:lineRule="auto"/>
              <w:jc w:val="center"/>
              <w:rPr>
                <w:rFonts w:ascii="Times New Roman" w:eastAsia="Times New Roman" w:hAnsi="Times New Roman" w:cs="Times New Roman"/>
                <w:color w:val="000000" w:themeColor="text1"/>
                <w:sz w:val="24"/>
                <w:szCs w:val="24"/>
              </w:rPr>
            </w:pPr>
            <w:r w:rsidRPr="006E4B9E">
              <w:rPr>
                <w:rFonts w:ascii="Times New Roman" w:eastAsia="Times New Roman" w:hAnsi="Times New Roman" w:cs="Times New Roman"/>
                <w:color w:val="000000" w:themeColor="text1"/>
                <w:sz w:val="24"/>
                <w:szCs w:val="24"/>
              </w:rPr>
              <w:t>1</w:t>
            </w:r>
          </w:p>
        </w:tc>
        <w:tc>
          <w:tcPr>
            <w:tcW w:w="3007" w:type="dxa"/>
            <w:shd w:val="clear" w:color="auto" w:fill="auto"/>
            <w:noWrap/>
            <w:vAlign w:val="center"/>
            <w:hideMark/>
          </w:tcPr>
          <w:p w14:paraId="101A1B07" w14:textId="77777777" w:rsidR="00D62289" w:rsidRPr="006E4B9E" w:rsidRDefault="00D62289" w:rsidP="00BE7D95">
            <w:pPr>
              <w:spacing w:after="0" w:line="240" w:lineRule="auto"/>
              <w:jc w:val="center"/>
              <w:rPr>
                <w:rFonts w:ascii="Times New Roman" w:eastAsia="Times New Roman" w:hAnsi="Times New Roman" w:cs="Times New Roman"/>
                <w:color w:val="000000" w:themeColor="text1"/>
                <w:sz w:val="24"/>
                <w:szCs w:val="24"/>
              </w:rPr>
            </w:pPr>
            <w:r w:rsidRPr="006E4B9E">
              <w:rPr>
                <w:rFonts w:ascii="Times New Roman" w:eastAsia="Times New Roman" w:hAnsi="Times New Roman" w:cs="Times New Roman"/>
                <w:color w:val="000000" w:themeColor="text1"/>
                <w:sz w:val="24"/>
                <w:szCs w:val="24"/>
              </w:rPr>
              <w:t>3%</w:t>
            </w:r>
          </w:p>
        </w:tc>
      </w:tr>
      <w:tr w:rsidR="00D62289" w:rsidRPr="006E4B9E" w14:paraId="6B191545" w14:textId="77777777" w:rsidTr="006E4B9E">
        <w:trPr>
          <w:trHeight w:val="288"/>
          <w:jc w:val="center"/>
        </w:trPr>
        <w:tc>
          <w:tcPr>
            <w:tcW w:w="3446" w:type="dxa"/>
            <w:shd w:val="clear" w:color="auto" w:fill="auto"/>
            <w:noWrap/>
            <w:vAlign w:val="center"/>
            <w:hideMark/>
          </w:tcPr>
          <w:p w14:paraId="0A64B432" w14:textId="77777777" w:rsidR="00D62289" w:rsidRPr="006E4B9E" w:rsidRDefault="00D62289" w:rsidP="00BE7D95">
            <w:pPr>
              <w:spacing w:after="0" w:line="240" w:lineRule="auto"/>
              <w:rPr>
                <w:rFonts w:ascii="Times New Roman" w:eastAsia="Times New Roman" w:hAnsi="Times New Roman" w:cs="Times New Roman"/>
                <w:color w:val="000000" w:themeColor="text1"/>
                <w:sz w:val="24"/>
                <w:szCs w:val="24"/>
              </w:rPr>
            </w:pPr>
            <w:r w:rsidRPr="006E4B9E">
              <w:rPr>
                <w:rFonts w:ascii="Times New Roman" w:eastAsia="Times New Roman" w:hAnsi="Times New Roman" w:cs="Times New Roman"/>
                <w:color w:val="000000" w:themeColor="text1"/>
                <w:sz w:val="24"/>
                <w:szCs w:val="24"/>
              </w:rPr>
              <w:lastRenderedPageBreak/>
              <w:t>Самара</w:t>
            </w:r>
          </w:p>
        </w:tc>
        <w:tc>
          <w:tcPr>
            <w:tcW w:w="2948" w:type="dxa"/>
            <w:shd w:val="clear" w:color="auto" w:fill="auto"/>
            <w:noWrap/>
            <w:vAlign w:val="center"/>
            <w:hideMark/>
          </w:tcPr>
          <w:p w14:paraId="5461A706" w14:textId="77777777" w:rsidR="00D62289" w:rsidRPr="006E4B9E" w:rsidRDefault="00D62289" w:rsidP="00BE7D95">
            <w:pPr>
              <w:spacing w:after="0" w:line="240" w:lineRule="auto"/>
              <w:jc w:val="center"/>
              <w:rPr>
                <w:rFonts w:ascii="Times New Roman" w:eastAsia="Times New Roman" w:hAnsi="Times New Roman" w:cs="Times New Roman"/>
                <w:color w:val="000000" w:themeColor="text1"/>
                <w:sz w:val="24"/>
                <w:szCs w:val="24"/>
              </w:rPr>
            </w:pPr>
            <w:r w:rsidRPr="006E4B9E">
              <w:rPr>
                <w:rFonts w:ascii="Times New Roman" w:eastAsia="Times New Roman" w:hAnsi="Times New Roman" w:cs="Times New Roman"/>
                <w:color w:val="000000" w:themeColor="text1"/>
                <w:sz w:val="24"/>
                <w:szCs w:val="24"/>
              </w:rPr>
              <w:t>1</w:t>
            </w:r>
          </w:p>
        </w:tc>
        <w:tc>
          <w:tcPr>
            <w:tcW w:w="3007" w:type="dxa"/>
            <w:shd w:val="clear" w:color="auto" w:fill="auto"/>
            <w:noWrap/>
            <w:vAlign w:val="center"/>
            <w:hideMark/>
          </w:tcPr>
          <w:p w14:paraId="4151683F" w14:textId="77777777" w:rsidR="00D62289" w:rsidRPr="006E4B9E" w:rsidRDefault="00D62289" w:rsidP="00BE7D95">
            <w:pPr>
              <w:spacing w:after="0" w:line="240" w:lineRule="auto"/>
              <w:jc w:val="center"/>
              <w:rPr>
                <w:rFonts w:ascii="Times New Roman" w:eastAsia="Times New Roman" w:hAnsi="Times New Roman" w:cs="Times New Roman"/>
                <w:color w:val="000000" w:themeColor="text1"/>
                <w:sz w:val="24"/>
                <w:szCs w:val="24"/>
              </w:rPr>
            </w:pPr>
            <w:r w:rsidRPr="006E4B9E">
              <w:rPr>
                <w:rFonts w:ascii="Times New Roman" w:eastAsia="Times New Roman" w:hAnsi="Times New Roman" w:cs="Times New Roman"/>
                <w:color w:val="000000" w:themeColor="text1"/>
                <w:sz w:val="24"/>
                <w:szCs w:val="24"/>
              </w:rPr>
              <w:t>3%</w:t>
            </w:r>
          </w:p>
        </w:tc>
      </w:tr>
      <w:tr w:rsidR="00D62289" w:rsidRPr="006E4B9E" w14:paraId="2BF20919" w14:textId="77777777" w:rsidTr="006E4B9E">
        <w:trPr>
          <w:trHeight w:val="288"/>
          <w:jc w:val="center"/>
        </w:trPr>
        <w:tc>
          <w:tcPr>
            <w:tcW w:w="3446" w:type="dxa"/>
            <w:shd w:val="clear" w:color="auto" w:fill="auto"/>
            <w:noWrap/>
            <w:vAlign w:val="center"/>
            <w:hideMark/>
          </w:tcPr>
          <w:p w14:paraId="3C51F6D8" w14:textId="77777777" w:rsidR="00D62289" w:rsidRPr="006E4B9E" w:rsidRDefault="00D62289" w:rsidP="00BE7D95">
            <w:pPr>
              <w:spacing w:after="0" w:line="240" w:lineRule="auto"/>
              <w:rPr>
                <w:rFonts w:ascii="Times New Roman" w:eastAsia="Times New Roman" w:hAnsi="Times New Roman" w:cs="Times New Roman"/>
                <w:color w:val="000000" w:themeColor="text1"/>
                <w:sz w:val="24"/>
                <w:szCs w:val="24"/>
              </w:rPr>
            </w:pPr>
            <w:r w:rsidRPr="006E4B9E">
              <w:rPr>
                <w:rFonts w:ascii="Times New Roman" w:eastAsia="Times New Roman" w:hAnsi="Times New Roman" w:cs="Times New Roman"/>
                <w:color w:val="000000" w:themeColor="text1"/>
                <w:sz w:val="24"/>
                <w:szCs w:val="24"/>
              </w:rPr>
              <w:t>Тольятти</w:t>
            </w:r>
          </w:p>
        </w:tc>
        <w:tc>
          <w:tcPr>
            <w:tcW w:w="2948" w:type="dxa"/>
            <w:shd w:val="clear" w:color="auto" w:fill="auto"/>
            <w:noWrap/>
            <w:vAlign w:val="center"/>
            <w:hideMark/>
          </w:tcPr>
          <w:p w14:paraId="2F77A332" w14:textId="77777777" w:rsidR="00D62289" w:rsidRPr="006E4B9E" w:rsidRDefault="00D62289" w:rsidP="00BE7D95">
            <w:pPr>
              <w:spacing w:after="0" w:line="240" w:lineRule="auto"/>
              <w:jc w:val="center"/>
              <w:rPr>
                <w:rFonts w:ascii="Times New Roman" w:eastAsia="Times New Roman" w:hAnsi="Times New Roman" w:cs="Times New Roman"/>
                <w:color w:val="000000" w:themeColor="text1"/>
                <w:sz w:val="24"/>
                <w:szCs w:val="24"/>
              </w:rPr>
            </w:pPr>
            <w:r w:rsidRPr="006E4B9E">
              <w:rPr>
                <w:rFonts w:ascii="Times New Roman" w:eastAsia="Times New Roman" w:hAnsi="Times New Roman" w:cs="Times New Roman"/>
                <w:color w:val="000000" w:themeColor="text1"/>
                <w:sz w:val="24"/>
                <w:szCs w:val="24"/>
              </w:rPr>
              <w:t>1</w:t>
            </w:r>
          </w:p>
        </w:tc>
        <w:tc>
          <w:tcPr>
            <w:tcW w:w="3007" w:type="dxa"/>
            <w:shd w:val="clear" w:color="auto" w:fill="auto"/>
            <w:noWrap/>
            <w:vAlign w:val="center"/>
            <w:hideMark/>
          </w:tcPr>
          <w:p w14:paraId="1BBC9021" w14:textId="77777777" w:rsidR="00D62289" w:rsidRPr="006E4B9E" w:rsidRDefault="00D62289" w:rsidP="00BE7D95">
            <w:pPr>
              <w:spacing w:after="0" w:line="240" w:lineRule="auto"/>
              <w:jc w:val="center"/>
              <w:rPr>
                <w:rFonts w:ascii="Times New Roman" w:eastAsia="Times New Roman" w:hAnsi="Times New Roman" w:cs="Times New Roman"/>
                <w:color w:val="000000" w:themeColor="text1"/>
                <w:sz w:val="24"/>
                <w:szCs w:val="24"/>
              </w:rPr>
            </w:pPr>
            <w:r w:rsidRPr="006E4B9E">
              <w:rPr>
                <w:rFonts w:ascii="Times New Roman" w:eastAsia="Times New Roman" w:hAnsi="Times New Roman" w:cs="Times New Roman"/>
                <w:color w:val="000000" w:themeColor="text1"/>
                <w:sz w:val="24"/>
                <w:szCs w:val="24"/>
              </w:rPr>
              <w:t>3%</w:t>
            </w:r>
          </w:p>
        </w:tc>
      </w:tr>
      <w:tr w:rsidR="00D62289" w:rsidRPr="006E4B9E" w14:paraId="359FE066" w14:textId="77777777" w:rsidTr="006E4B9E">
        <w:trPr>
          <w:trHeight w:val="288"/>
          <w:jc w:val="center"/>
        </w:trPr>
        <w:tc>
          <w:tcPr>
            <w:tcW w:w="3446" w:type="dxa"/>
            <w:shd w:val="clear" w:color="auto" w:fill="auto"/>
            <w:noWrap/>
            <w:vAlign w:val="center"/>
            <w:hideMark/>
          </w:tcPr>
          <w:p w14:paraId="7F53C604" w14:textId="77777777" w:rsidR="00D62289" w:rsidRPr="006E4B9E" w:rsidRDefault="00D62289" w:rsidP="00BE7D95">
            <w:pPr>
              <w:spacing w:after="0" w:line="240" w:lineRule="auto"/>
              <w:rPr>
                <w:rFonts w:ascii="Times New Roman" w:eastAsia="Times New Roman" w:hAnsi="Times New Roman" w:cs="Times New Roman"/>
                <w:color w:val="000000" w:themeColor="text1"/>
                <w:sz w:val="24"/>
                <w:szCs w:val="24"/>
              </w:rPr>
            </w:pPr>
            <w:r w:rsidRPr="006E4B9E">
              <w:rPr>
                <w:rFonts w:ascii="Times New Roman" w:eastAsia="Times New Roman" w:hAnsi="Times New Roman" w:cs="Times New Roman"/>
                <w:color w:val="000000" w:themeColor="text1"/>
                <w:sz w:val="24"/>
                <w:szCs w:val="24"/>
              </w:rPr>
              <w:t>Саратов</w:t>
            </w:r>
          </w:p>
        </w:tc>
        <w:tc>
          <w:tcPr>
            <w:tcW w:w="2948" w:type="dxa"/>
            <w:shd w:val="clear" w:color="auto" w:fill="auto"/>
            <w:noWrap/>
            <w:vAlign w:val="center"/>
            <w:hideMark/>
          </w:tcPr>
          <w:p w14:paraId="4BE081A9" w14:textId="77777777" w:rsidR="00D62289" w:rsidRPr="006E4B9E" w:rsidRDefault="00D62289" w:rsidP="00BE7D95">
            <w:pPr>
              <w:spacing w:after="0" w:line="240" w:lineRule="auto"/>
              <w:jc w:val="center"/>
              <w:rPr>
                <w:rFonts w:ascii="Times New Roman" w:eastAsia="Times New Roman" w:hAnsi="Times New Roman" w:cs="Times New Roman"/>
                <w:color w:val="000000" w:themeColor="text1"/>
                <w:sz w:val="24"/>
                <w:szCs w:val="24"/>
              </w:rPr>
            </w:pPr>
            <w:r w:rsidRPr="006E4B9E">
              <w:rPr>
                <w:rFonts w:ascii="Times New Roman" w:eastAsia="Times New Roman" w:hAnsi="Times New Roman" w:cs="Times New Roman"/>
                <w:color w:val="000000" w:themeColor="text1"/>
                <w:sz w:val="24"/>
                <w:szCs w:val="24"/>
              </w:rPr>
              <w:t>1</w:t>
            </w:r>
          </w:p>
        </w:tc>
        <w:tc>
          <w:tcPr>
            <w:tcW w:w="3007" w:type="dxa"/>
            <w:shd w:val="clear" w:color="auto" w:fill="auto"/>
            <w:noWrap/>
            <w:vAlign w:val="center"/>
            <w:hideMark/>
          </w:tcPr>
          <w:p w14:paraId="7EDB141F" w14:textId="77777777" w:rsidR="00D62289" w:rsidRPr="006E4B9E" w:rsidRDefault="00D62289" w:rsidP="00BE7D95">
            <w:pPr>
              <w:spacing w:after="0" w:line="240" w:lineRule="auto"/>
              <w:jc w:val="center"/>
              <w:rPr>
                <w:rFonts w:ascii="Times New Roman" w:eastAsia="Times New Roman" w:hAnsi="Times New Roman" w:cs="Times New Roman"/>
                <w:color w:val="000000" w:themeColor="text1"/>
                <w:sz w:val="24"/>
                <w:szCs w:val="24"/>
              </w:rPr>
            </w:pPr>
            <w:r w:rsidRPr="006E4B9E">
              <w:rPr>
                <w:rFonts w:ascii="Times New Roman" w:eastAsia="Times New Roman" w:hAnsi="Times New Roman" w:cs="Times New Roman"/>
                <w:color w:val="000000" w:themeColor="text1"/>
                <w:sz w:val="24"/>
                <w:szCs w:val="24"/>
              </w:rPr>
              <w:t>3%</w:t>
            </w:r>
          </w:p>
        </w:tc>
      </w:tr>
      <w:tr w:rsidR="00D62289" w:rsidRPr="006E4B9E" w14:paraId="35C39E9C" w14:textId="77777777" w:rsidTr="006E4B9E">
        <w:trPr>
          <w:trHeight w:val="288"/>
          <w:jc w:val="center"/>
        </w:trPr>
        <w:tc>
          <w:tcPr>
            <w:tcW w:w="3446" w:type="dxa"/>
            <w:shd w:val="clear" w:color="auto" w:fill="auto"/>
            <w:noWrap/>
            <w:vAlign w:val="center"/>
            <w:hideMark/>
          </w:tcPr>
          <w:p w14:paraId="51707BB3" w14:textId="77777777" w:rsidR="00D62289" w:rsidRPr="006E4B9E" w:rsidRDefault="00D62289" w:rsidP="00BE7D95">
            <w:pPr>
              <w:spacing w:after="0" w:line="240" w:lineRule="auto"/>
              <w:rPr>
                <w:rFonts w:ascii="Times New Roman" w:eastAsia="Times New Roman" w:hAnsi="Times New Roman" w:cs="Times New Roman"/>
                <w:color w:val="000000" w:themeColor="text1"/>
                <w:sz w:val="24"/>
                <w:szCs w:val="24"/>
              </w:rPr>
            </w:pPr>
            <w:r w:rsidRPr="006E4B9E">
              <w:rPr>
                <w:rFonts w:ascii="Times New Roman" w:eastAsia="Times New Roman" w:hAnsi="Times New Roman" w:cs="Times New Roman"/>
                <w:color w:val="000000" w:themeColor="text1"/>
                <w:sz w:val="24"/>
                <w:szCs w:val="24"/>
              </w:rPr>
              <w:t>Екатеринбург</w:t>
            </w:r>
          </w:p>
        </w:tc>
        <w:tc>
          <w:tcPr>
            <w:tcW w:w="2948" w:type="dxa"/>
            <w:shd w:val="clear" w:color="auto" w:fill="auto"/>
            <w:noWrap/>
            <w:vAlign w:val="center"/>
            <w:hideMark/>
          </w:tcPr>
          <w:p w14:paraId="63466947" w14:textId="77777777" w:rsidR="00D62289" w:rsidRPr="006E4B9E" w:rsidRDefault="00D62289" w:rsidP="00BE7D95">
            <w:pPr>
              <w:spacing w:after="0" w:line="240" w:lineRule="auto"/>
              <w:jc w:val="center"/>
              <w:rPr>
                <w:rFonts w:ascii="Times New Roman" w:eastAsia="Times New Roman" w:hAnsi="Times New Roman" w:cs="Times New Roman"/>
                <w:color w:val="000000" w:themeColor="text1"/>
                <w:sz w:val="24"/>
                <w:szCs w:val="24"/>
              </w:rPr>
            </w:pPr>
            <w:r w:rsidRPr="006E4B9E">
              <w:rPr>
                <w:rFonts w:ascii="Times New Roman" w:eastAsia="Times New Roman" w:hAnsi="Times New Roman" w:cs="Times New Roman"/>
                <w:color w:val="000000" w:themeColor="text1"/>
                <w:sz w:val="24"/>
                <w:szCs w:val="24"/>
              </w:rPr>
              <w:t>1</w:t>
            </w:r>
          </w:p>
        </w:tc>
        <w:tc>
          <w:tcPr>
            <w:tcW w:w="3007" w:type="dxa"/>
            <w:shd w:val="clear" w:color="auto" w:fill="auto"/>
            <w:noWrap/>
            <w:vAlign w:val="center"/>
            <w:hideMark/>
          </w:tcPr>
          <w:p w14:paraId="1F41AE2C" w14:textId="77777777" w:rsidR="00D62289" w:rsidRPr="006E4B9E" w:rsidRDefault="00D62289" w:rsidP="00BE7D95">
            <w:pPr>
              <w:spacing w:after="0" w:line="240" w:lineRule="auto"/>
              <w:jc w:val="center"/>
              <w:rPr>
                <w:rFonts w:ascii="Times New Roman" w:eastAsia="Times New Roman" w:hAnsi="Times New Roman" w:cs="Times New Roman"/>
                <w:color w:val="000000" w:themeColor="text1"/>
                <w:sz w:val="24"/>
                <w:szCs w:val="24"/>
              </w:rPr>
            </w:pPr>
            <w:r w:rsidRPr="006E4B9E">
              <w:rPr>
                <w:rFonts w:ascii="Times New Roman" w:eastAsia="Times New Roman" w:hAnsi="Times New Roman" w:cs="Times New Roman"/>
                <w:color w:val="000000" w:themeColor="text1"/>
                <w:sz w:val="24"/>
                <w:szCs w:val="24"/>
              </w:rPr>
              <w:t>3%</w:t>
            </w:r>
          </w:p>
        </w:tc>
      </w:tr>
      <w:tr w:rsidR="00D62289" w:rsidRPr="006E4B9E" w14:paraId="3A2EBC93" w14:textId="77777777" w:rsidTr="006E4B9E">
        <w:trPr>
          <w:trHeight w:val="288"/>
          <w:jc w:val="center"/>
        </w:trPr>
        <w:tc>
          <w:tcPr>
            <w:tcW w:w="3446" w:type="dxa"/>
            <w:shd w:val="clear" w:color="auto" w:fill="auto"/>
            <w:noWrap/>
            <w:vAlign w:val="center"/>
            <w:hideMark/>
          </w:tcPr>
          <w:p w14:paraId="2CA88B3C" w14:textId="77777777" w:rsidR="00D62289" w:rsidRPr="006E4B9E" w:rsidRDefault="00D62289" w:rsidP="00BE7D95">
            <w:pPr>
              <w:spacing w:after="0" w:line="240" w:lineRule="auto"/>
              <w:rPr>
                <w:rFonts w:ascii="Times New Roman" w:eastAsia="Times New Roman" w:hAnsi="Times New Roman" w:cs="Times New Roman"/>
                <w:color w:val="000000" w:themeColor="text1"/>
                <w:sz w:val="24"/>
                <w:szCs w:val="24"/>
              </w:rPr>
            </w:pPr>
            <w:r w:rsidRPr="006E4B9E">
              <w:rPr>
                <w:rFonts w:ascii="Times New Roman" w:eastAsia="Times New Roman" w:hAnsi="Times New Roman" w:cs="Times New Roman"/>
                <w:color w:val="000000" w:themeColor="text1"/>
                <w:sz w:val="24"/>
                <w:szCs w:val="24"/>
              </w:rPr>
              <w:t>Новосибирск</w:t>
            </w:r>
          </w:p>
        </w:tc>
        <w:tc>
          <w:tcPr>
            <w:tcW w:w="2948" w:type="dxa"/>
            <w:shd w:val="clear" w:color="auto" w:fill="auto"/>
            <w:noWrap/>
            <w:vAlign w:val="center"/>
            <w:hideMark/>
          </w:tcPr>
          <w:p w14:paraId="58F237FD" w14:textId="77777777" w:rsidR="00D62289" w:rsidRPr="006E4B9E" w:rsidRDefault="00D62289" w:rsidP="00BE7D95">
            <w:pPr>
              <w:spacing w:after="0" w:line="240" w:lineRule="auto"/>
              <w:jc w:val="center"/>
              <w:rPr>
                <w:rFonts w:ascii="Times New Roman" w:eastAsia="Times New Roman" w:hAnsi="Times New Roman" w:cs="Times New Roman"/>
                <w:color w:val="000000" w:themeColor="text1"/>
                <w:sz w:val="24"/>
                <w:szCs w:val="24"/>
              </w:rPr>
            </w:pPr>
            <w:r w:rsidRPr="006E4B9E">
              <w:rPr>
                <w:rFonts w:ascii="Times New Roman" w:eastAsia="Times New Roman" w:hAnsi="Times New Roman" w:cs="Times New Roman"/>
                <w:color w:val="000000" w:themeColor="text1"/>
                <w:sz w:val="24"/>
                <w:szCs w:val="24"/>
              </w:rPr>
              <w:t>1</w:t>
            </w:r>
          </w:p>
        </w:tc>
        <w:tc>
          <w:tcPr>
            <w:tcW w:w="3007" w:type="dxa"/>
            <w:shd w:val="clear" w:color="auto" w:fill="auto"/>
            <w:noWrap/>
            <w:vAlign w:val="center"/>
            <w:hideMark/>
          </w:tcPr>
          <w:p w14:paraId="5F5AD1C8" w14:textId="77777777" w:rsidR="00D62289" w:rsidRPr="006E4B9E" w:rsidRDefault="00D62289" w:rsidP="00BE7D95">
            <w:pPr>
              <w:spacing w:after="0" w:line="240" w:lineRule="auto"/>
              <w:jc w:val="center"/>
              <w:rPr>
                <w:rFonts w:ascii="Times New Roman" w:eastAsia="Times New Roman" w:hAnsi="Times New Roman" w:cs="Times New Roman"/>
                <w:color w:val="000000" w:themeColor="text1"/>
                <w:sz w:val="24"/>
                <w:szCs w:val="24"/>
              </w:rPr>
            </w:pPr>
            <w:r w:rsidRPr="006E4B9E">
              <w:rPr>
                <w:rFonts w:ascii="Times New Roman" w:eastAsia="Times New Roman" w:hAnsi="Times New Roman" w:cs="Times New Roman"/>
                <w:color w:val="000000" w:themeColor="text1"/>
                <w:sz w:val="24"/>
                <w:szCs w:val="24"/>
              </w:rPr>
              <w:t>3%</w:t>
            </w:r>
          </w:p>
        </w:tc>
      </w:tr>
      <w:tr w:rsidR="00D62289" w:rsidRPr="006E4B9E" w14:paraId="0469EEFF" w14:textId="77777777" w:rsidTr="006E4B9E">
        <w:trPr>
          <w:trHeight w:val="288"/>
          <w:jc w:val="center"/>
        </w:trPr>
        <w:tc>
          <w:tcPr>
            <w:tcW w:w="3446" w:type="dxa"/>
            <w:shd w:val="clear" w:color="auto" w:fill="auto"/>
            <w:noWrap/>
            <w:vAlign w:val="center"/>
            <w:hideMark/>
          </w:tcPr>
          <w:p w14:paraId="2E0521DB" w14:textId="77777777" w:rsidR="00D62289" w:rsidRPr="006E4B9E" w:rsidRDefault="00D62289" w:rsidP="00BE7D95">
            <w:pPr>
              <w:spacing w:after="0" w:line="240" w:lineRule="auto"/>
              <w:rPr>
                <w:rFonts w:ascii="Times New Roman" w:eastAsia="Times New Roman" w:hAnsi="Times New Roman" w:cs="Times New Roman"/>
                <w:color w:val="000000" w:themeColor="text1"/>
                <w:sz w:val="24"/>
                <w:szCs w:val="24"/>
              </w:rPr>
            </w:pPr>
            <w:r w:rsidRPr="006E4B9E">
              <w:rPr>
                <w:rFonts w:ascii="Times New Roman" w:eastAsia="Times New Roman" w:hAnsi="Times New Roman" w:cs="Times New Roman"/>
                <w:color w:val="000000" w:themeColor="text1"/>
                <w:sz w:val="24"/>
                <w:szCs w:val="24"/>
              </w:rPr>
              <w:t>Радужный</w:t>
            </w:r>
          </w:p>
        </w:tc>
        <w:tc>
          <w:tcPr>
            <w:tcW w:w="2948" w:type="dxa"/>
            <w:shd w:val="clear" w:color="auto" w:fill="auto"/>
            <w:noWrap/>
            <w:vAlign w:val="center"/>
            <w:hideMark/>
          </w:tcPr>
          <w:p w14:paraId="15F088DB" w14:textId="77777777" w:rsidR="00D62289" w:rsidRPr="006E4B9E" w:rsidRDefault="00D62289" w:rsidP="00BE7D95">
            <w:pPr>
              <w:spacing w:after="0" w:line="240" w:lineRule="auto"/>
              <w:jc w:val="center"/>
              <w:rPr>
                <w:rFonts w:ascii="Times New Roman" w:eastAsia="Times New Roman" w:hAnsi="Times New Roman" w:cs="Times New Roman"/>
                <w:color w:val="000000" w:themeColor="text1"/>
                <w:sz w:val="24"/>
                <w:szCs w:val="24"/>
              </w:rPr>
            </w:pPr>
            <w:r w:rsidRPr="006E4B9E">
              <w:rPr>
                <w:rFonts w:ascii="Times New Roman" w:eastAsia="Times New Roman" w:hAnsi="Times New Roman" w:cs="Times New Roman"/>
                <w:color w:val="000000" w:themeColor="text1"/>
                <w:sz w:val="24"/>
                <w:szCs w:val="24"/>
              </w:rPr>
              <w:t>1</w:t>
            </w:r>
          </w:p>
        </w:tc>
        <w:tc>
          <w:tcPr>
            <w:tcW w:w="3007" w:type="dxa"/>
            <w:shd w:val="clear" w:color="auto" w:fill="auto"/>
            <w:noWrap/>
            <w:vAlign w:val="center"/>
            <w:hideMark/>
          </w:tcPr>
          <w:p w14:paraId="47BEF92C" w14:textId="77777777" w:rsidR="00D62289" w:rsidRPr="006E4B9E" w:rsidRDefault="00D62289" w:rsidP="00BE7D95">
            <w:pPr>
              <w:spacing w:after="0" w:line="240" w:lineRule="auto"/>
              <w:jc w:val="center"/>
              <w:rPr>
                <w:rFonts w:ascii="Times New Roman" w:eastAsia="Times New Roman" w:hAnsi="Times New Roman" w:cs="Times New Roman"/>
                <w:color w:val="000000" w:themeColor="text1"/>
                <w:sz w:val="24"/>
                <w:szCs w:val="24"/>
              </w:rPr>
            </w:pPr>
            <w:r w:rsidRPr="006E4B9E">
              <w:rPr>
                <w:rFonts w:ascii="Times New Roman" w:eastAsia="Times New Roman" w:hAnsi="Times New Roman" w:cs="Times New Roman"/>
                <w:color w:val="000000" w:themeColor="text1"/>
                <w:sz w:val="24"/>
                <w:szCs w:val="24"/>
              </w:rPr>
              <w:t>3%</w:t>
            </w:r>
          </w:p>
        </w:tc>
      </w:tr>
      <w:tr w:rsidR="00D62289" w:rsidRPr="006E4B9E" w14:paraId="350A18EC" w14:textId="77777777" w:rsidTr="006E4B9E">
        <w:trPr>
          <w:trHeight w:val="288"/>
          <w:jc w:val="center"/>
        </w:trPr>
        <w:tc>
          <w:tcPr>
            <w:tcW w:w="3446" w:type="dxa"/>
            <w:shd w:val="clear" w:color="auto" w:fill="auto"/>
            <w:noWrap/>
            <w:vAlign w:val="center"/>
            <w:hideMark/>
          </w:tcPr>
          <w:p w14:paraId="6F02503A" w14:textId="77777777" w:rsidR="00D62289" w:rsidRPr="006E4B9E" w:rsidRDefault="00D62289" w:rsidP="00BE7D95">
            <w:pPr>
              <w:spacing w:after="0" w:line="240" w:lineRule="auto"/>
              <w:rPr>
                <w:rFonts w:ascii="Times New Roman" w:eastAsia="Times New Roman" w:hAnsi="Times New Roman" w:cs="Times New Roman"/>
                <w:color w:val="000000" w:themeColor="text1"/>
                <w:sz w:val="24"/>
                <w:szCs w:val="24"/>
              </w:rPr>
            </w:pPr>
            <w:r w:rsidRPr="006E4B9E">
              <w:rPr>
                <w:rFonts w:ascii="Times New Roman" w:eastAsia="Times New Roman" w:hAnsi="Times New Roman" w:cs="Times New Roman"/>
                <w:color w:val="000000" w:themeColor="text1"/>
                <w:sz w:val="24"/>
                <w:szCs w:val="24"/>
              </w:rPr>
              <w:t>Орёл</w:t>
            </w:r>
          </w:p>
        </w:tc>
        <w:tc>
          <w:tcPr>
            <w:tcW w:w="2948" w:type="dxa"/>
            <w:shd w:val="clear" w:color="auto" w:fill="auto"/>
            <w:noWrap/>
            <w:vAlign w:val="center"/>
            <w:hideMark/>
          </w:tcPr>
          <w:p w14:paraId="46CCA5A0" w14:textId="77777777" w:rsidR="00D62289" w:rsidRPr="006E4B9E" w:rsidRDefault="00D62289" w:rsidP="00BE7D95">
            <w:pPr>
              <w:spacing w:after="0" w:line="240" w:lineRule="auto"/>
              <w:jc w:val="center"/>
              <w:rPr>
                <w:rFonts w:ascii="Times New Roman" w:eastAsia="Times New Roman" w:hAnsi="Times New Roman" w:cs="Times New Roman"/>
                <w:color w:val="000000" w:themeColor="text1"/>
                <w:sz w:val="24"/>
                <w:szCs w:val="24"/>
              </w:rPr>
            </w:pPr>
            <w:r w:rsidRPr="006E4B9E">
              <w:rPr>
                <w:rFonts w:ascii="Times New Roman" w:eastAsia="Times New Roman" w:hAnsi="Times New Roman" w:cs="Times New Roman"/>
                <w:color w:val="000000" w:themeColor="text1"/>
                <w:sz w:val="24"/>
                <w:szCs w:val="24"/>
              </w:rPr>
              <w:t>1</w:t>
            </w:r>
          </w:p>
        </w:tc>
        <w:tc>
          <w:tcPr>
            <w:tcW w:w="3007" w:type="dxa"/>
            <w:shd w:val="clear" w:color="auto" w:fill="auto"/>
            <w:noWrap/>
            <w:vAlign w:val="center"/>
            <w:hideMark/>
          </w:tcPr>
          <w:p w14:paraId="33FABBF9" w14:textId="77777777" w:rsidR="00D62289" w:rsidRPr="006E4B9E" w:rsidRDefault="00D62289" w:rsidP="00BE7D95">
            <w:pPr>
              <w:spacing w:after="0" w:line="240" w:lineRule="auto"/>
              <w:jc w:val="center"/>
              <w:rPr>
                <w:rFonts w:ascii="Times New Roman" w:eastAsia="Times New Roman" w:hAnsi="Times New Roman" w:cs="Times New Roman"/>
                <w:color w:val="000000" w:themeColor="text1"/>
                <w:sz w:val="24"/>
                <w:szCs w:val="24"/>
              </w:rPr>
            </w:pPr>
            <w:r w:rsidRPr="006E4B9E">
              <w:rPr>
                <w:rFonts w:ascii="Times New Roman" w:eastAsia="Times New Roman" w:hAnsi="Times New Roman" w:cs="Times New Roman"/>
                <w:color w:val="000000" w:themeColor="text1"/>
                <w:sz w:val="24"/>
                <w:szCs w:val="24"/>
              </w:rPr>
              <w:t>3%</w:t>
            </w:r>
          </w:p>
        </w:tc>
      </w:tr>
      <w:tr w:rsidR="00D62289" w:rsidRPr="006E4B9E" w14:paraId="4C1C54E6" w14:textId="77777777" w:rsidTr="006E4B9E">
        <w:trPr>
          <w:trHeight w:val="288"/>
          <w:jc w:val="center"/>
        </w:trPr>
        <w:tc>
          <w:tcPr>
            <w:tcW w:w="3446" w:type="dxa"/>
            <w:shd w:val="clear" w:color="auto" w:fill="auto"/>
            <w:noWrap/>
            <w:vAlign w:val="center"/>
            <w:hideMark/>
          </w:tcPr>
          <w:p w14:paraId="5F6AEAED" w14:textId="77777777" w:rsidR="00D62289" w:rsidRPr="006E4B9E" w:rsidRDefault="00D62289" w:rsidP="00BE7D95">
            <w:pPr>
              <w:spacing w:after="0" w:line="240" w:lineRule="auto"/>
              <w:rPr>
                <w:rFonts w:ascii="Times New Roman" w:eastAsia="Times New Roman" w:hAnsi="Times New Roman" w:cs="Times New Roman"/>
                <w:color w:val="000000" w:themeColor="text1"/>
                <w:sz w:val="24"/>
                <w:szCs w:val="24"/>
              </w:rPr>
            </w:pPr>
            <w:r w:rsidRPr="006E4B9E">
              <w:rPr>
                <w:rFonts w:ascii="Times New Roman" w:eastAsia="Times New Roman" w:hAnsi="Times New Roman" w:cs="Times New Roman"/>
                <w:color w:val="000000" w:themeColor="text1"/>
                <w:sz w:val="24"/>
                <w:szCs w:val="24"/>
              </w:rPr>
              <w:t>Владимир</w:t>
            </w:r>
          </w:p>
        </w:tc>
        <w:tc>
          <w:tcPr>
            <w:tcW w:w="2948" w:type="dxa"/>
            <w:shd w:val="clear" w:color="auto" w:fill="auto"/>
            <w:noWrap/>
            <w:vAlign w:val="center"/>
            <w:hideMark/>
          </w:tcPr>
          <w:p w14:paraId="23C37418" w14:textId="77777777" w:rsidR="00D62289" w:rsidRPr="006E4B9E" w:rsidRDefault="00D62289" w:rsidP="00BE7D95">
            <w:pPr>
              <w:spacing w:after="0" w:line="240" w:lineRule="auto"/>
              <w:jc w:val="center"/>
              <w:rPr>
                <w:rFonts w:ascii="Times New Roman" w:eastAsia="Times New Roman" w:hAnsi="Times New Roman" w:cs="Times New Roman"/>
                <w:color w:val="000000" w:themeColor="text1"/>
                <w:sz w:val="24"/>
                <w:szCs w:val="24"/>
              </w:rPr>
            </w:pPr>
            <w:r w:rsidRPr="006E4B9E">
              <w:rPr>
                <w:rFonts w:ascii="Times New Roman" w:eastAsia="Times New Roman" w:hAnsi="Times New Roman" w:cs="Times New Roman"/>
                <w:color w:val="000000" w:themeColor="text1"/>
                <w:sz w:val="24"/>
                <w:szCs w:val="24"/>
              </w:rPr>
              <w:t>1</w:t>
            </w:r>
          </w:p>
        </w:tc>
        <w:tc>
          <w:tcPr>
            <w:tcW w:w="3007" w:type="dxa"/>
            <w:shd w:val="clear" w:color="auto" w:fill="auto"/>
            <w:noWrap/>
            <w:vAlign w:val="center"/>
            <w:hideMark/>
          </w:tcPr>
          <w:p w14:paraId="1C498913" w14:textId="77777777" w:rsidR="00D62289" w:rsidRPr="006E4B9E" w:rsidRDefault="00D62289" w:rsidP="00BE7D95">
            <w:pPr>
              <w:spacing w:after="0" w:line="240" w:lineRule="auto"/>
              <w:jc w:val="center"/>
              <w:rPr>
                <w:rFonts w:ascii="Times New Roman" w:eastAsia="Times New Roman" w:hAnsi="Times New Roman" w:cs="Times New Roman"/>
                <w:color w:val="000000" w:themeColor="text1"/>
                <w:sz w:val="24"/>
                <w:szCs w:val="24"/>
              </w:rPr>
            </w:pPr>
            <w:r w:rsidRPr="006E4B9E">
              <w:rPr>
                <w:rFonts w:ascii="Times New Roman" w:eastAsia="Times New Roman" w:hAnsi="Times New Roman" w:cs="Times New Roman"/>
                <w:color w:val="000000" w:themeColor="text1"/>
                <w:sz w:val="24"/>
                <w:szCs w:val="24"/>
              </w:rPr>
              <w:t>3%</w:t>
            </w:r>
          </w:p>
        </w:tc>
      </w:tr>
      <w:tr w:rsidR="00D62289" w:rsidRPr="006E4B9E" w14:paraId="5458503B" w14:textId="77777777" w:rsidTr="006E4B9E">
        <w:trPr>
          <w:trHeight w:val="288"/>
          <w:jc w:val="center"/>
        </w:trPr>
        <w:tc>
          <w:tcPr>
            <w:tcW w:w="3446" w:type="dxa"/>
            <w:shd w:val="clear" w:color="auto" w:fill="auto"/>
            <w:noWrap/>
            <w:vAlign w:val="center"/>
            <w:hideMark/>
          </w:tcPr>
          <w:p w14:paraId="75F1E1D4" w14:textId="77777777" w:rsidR="00D62289" w:rsidRPr="006E4B9E" w:rsidRDefault="00D62289" w:rsidP="00BE7D95">
            <w:pPr>
              <w:spacing w:after="0" w:line="240" w:lineRule="auto"/>
              <w:rPr>
                <w:rFonts w:ascii="Times New Roman" w:eastAsia="Times New Roman" w:hAnsi="Times New Roman" w:cs="Times New Roman"/>
                <w:color w:val="000000" w:themeColor="text1"/>
                <w:sz w:val="24"/>
                <w:szCs w:val="24"/>
              </w:rPr>
            </w:pPr>
            <w:r w:rsidRPr="006E4B9E">
              <w:rPr>
                <w:rFonts w:ascii="Times New Roman" w:eastAsia="Times New Roman" w:hAnsi="Times New Roman" w:cs="Times New Roman"/>
                <w:color w:val="000000" w:themeColor="text1"/>
                <w:sz w:val="24"/>
                <w:szCs w:val="24"/>
              </w:rPr>
              <w:t>Отрадный</w:t>
            </w:r>
          </w:p>
        </w:tc>
        <w:tc>
          <w:tcPr>
            <w:tcW w:w="2948" w:type="dxa"/>
            <w:shd w:val="clear" w:color="auto" w:fill="auto"/>
            <w:noWrap/>
            <w:vAlign w:val="center"/>
            <w:hideMark/>
          </w:tcPr>
          <w:p w14:paraId="5B717FE5" w14:textId="77777777" w:rsidR="00D62289" w:rsidRPr="006E4B9E" w:rsidRDefault="00D62289" w:rsidP="00BE7D95">
            <w:pPr>
              <w:spacing w:after="0" w:line="240" w:lineRule="auto"/>
              <w:jc w:val="center"/>
              <w:rPr>
                <w:rFonts w:ascii="Times New Roman" w:eastAsia="Times New Roman" w:hAnsi="Times New Roman" w:cs="Times New Roman"/>
                <w:color w:val="000000" w:themeColor="text1"/>
                <w:sz w:val="24"/>
                <w:szCs w:val="24"/>
              </w:rPr>
            </w:pPr>
            <w:r w:rsidRPr="006E4B9E">
              <w:rPr>
                <w:rFonts w:ascii="Times New Roman" w:eastAsia="Times New Roman" w:hAnsi="Times New Roman" w:cs="Times New Roman"/>
                <w:color w:val="000000" w:themeColor="text1"/>
                <w:sz w:val="24"/>
                <w:szCs w:val="24"/>
              </w:rPr>
              <w:t>1</w:t>
            </w:r>
          </w:p>
        </w:tc>
        <w:tc>
          <w:tcPr>
            <w:tcW w:w="3007" w:type="dxa"/>
            <w:shd w:val="clear" w:color="auto" w:fill="auto"/>
            <w:noWrap/>
            <w:vAlign w:val="center"/>
            <w:hideMark/>
          </w:tcPr>
          <w:p w14:paraId="2C445407" w14:textId="77777777" w:rsidR="00D62289" w:rsidRPr="006E4B9E" w:rsidRDefault="00D62289" w:rsidP="00BE7D95">
            <w:pPr>
              <w:spacing w:after="0" w:line="240" w:lineRule="auto"/>
              <w:jc w:val="center"/>
              <w:rPr>
                <w:rFonts w:ascii="Times New Roman" w:eastAsia="Times New Roman" w:hAnsi="Times New Roman" w:cs="Times New Roman"/>
                <w:color w:val="000000" w:themeColor="text1"/>
                <w:sz w:val="24"/>
                <w:szCs w:val="24"/>
              </w:rPr>
            </w:pPr>
            <w:r w:rsidRPr="006E4B9E">
              <w:rPr>
                <w:rFonts w:ascii="Times New Roman" w:eastAsia="Times New Roman" w:hAnsi="Times New Roman" w:cs="Times New Roman"/>
                <w:color w:val="000000" w:themeColor="text1"/>
                <w:sz w:val="24"/>
                <w:szCs w:val="24"/>
              </w:rPr>
              <w:t>3%</w:t>
            </w:r>
          </w:p>
        </w:tc>
      </w:tr>
      <w:tr w:rsidR="00D62289" w:rsidRPr="006E4B9E" w14:paraId="334AFAED" w14:textId="77777777" w:rsidTr="006E4B9E">
        <w:trPr>
          <w:trHeight w:val="288"/>
          <w:jc w:val="center"/>
        </w:trPr>
        <w:tc>
          <w:tcPr>
            <w:tcW w:w="3446" w:type="dxa"/>
            <w:shd w:val="clear" w:color="auto" w:fill="auto"/>
            <w:noWrap/>
            <w:vAlign w:val="center"/>
          </w:tcPr>
          <w:p w14:paraId="5B0AD068" w14:textId="77777777" w:rsidR="00D62289" w:rsidRPr="006E4B9E" w:rsidRDefault="00D62289" w:rsidP="00BE7D95">
            <w:pPr>
              <w:spacing w:after="0" w:line="240" w:lineRule="auto"/>
              <w:rPr>
                <w:rFonts w:ascii="Times New Roman" w:eastAsia="Times New Roman" w:hAnsi="Times New Roman" w:cs="Times New Roman"/>
                <w:b/>
                <w:color w:val="000000" w:themeColor="text1"/>
                <w:sz w:val="24"/>
                <w:szCs w:val="24"/>
              </w:rPr>
            </w:pPr>
            <w:r w:rsidRPr="006E4B9E">
              <w:rPr>
                <w:rFonts w:ascii="Times New Roman" w:eastAsia="Times New Roman" w:hAnsi="Times New Roman" w:cs="Times New Roman"/>
                <w:b/>
                <w:color w:val="000000" w:themeColor="text1"/>
                <w:sz w:val="24"/>
                <w:szCs w:val="24"/>
              </w:rPr>
              <w:t>Итого</w:t>
            </w:r>
          </w:p>
        </w:tc>
        <w:tc>
          <w:tcPr>
            <w:tcW w:w="2948" w:type="dxa"/>
            <w:shd w:val="clear" w:color="auto" w:fill="auto"/>
            <w:noWrap/>
            <w:vAlign w:val="center"/>
          </w:tcPr>
          <w:p w14:paraId="48EA11FA" w14:textId="77777777" w:rsidR="00D62289" w:rsidRPr="006E4B9E" w:rsidRDefault="00D62289" w:rsidP="00BE7D95">
            <w:pPr>
              <w:spacing w:after="0" w:line="240" w:lineRule="auto"/>
              <w:jc w:val="center"/>
              <w:rPr>
                <w:rFonts w:ascii="Times New Roman" w:eastAsia="Times New Roman" w:hAnsi="Times New Roman" w:cs="Times New Roman"/>
                <w:b/>
                <w:color w:val="000000" w:themeColor="text1"/>
                <w:sz w:val="24"/>
                <w:szCs w:val="24"/>
              </w:rPr>
            </w:pPr>
            <w:r w:rsidRPr="006E4B9E">
              <w:rPr>
                <w:rFonts w:ascii="Times New Roman" w:eastAsia="Times New Roman" w:hAnsi="Times New Roman" w:cs="Times New Roman"/>
                <w:b/>
                <w:color w:val="000000" w:themeColor="text1"/>
                <w:sz w:val="24"/>
                <w:szCs w:val="24"/>
              </w:rPr>
              <w:t>37</w:t>
            </w:r>
          </w:p>
        </w:tc>
        <w:tc>
          <w:tcPr>
            <w:tcW w:w="3007" w:type="dxa"/>
            <w:shd w:val="clear" w:color="auto" w:fill="auto"/>
            <w:noWrap/>
            <w:vAlign w:val="center"/>
          </w:tcPr>
          <w:p w14:paraId="56C088BF" w14:textId="77777777" w:rsidR="00D62289" w:rsidRPr="006E4B9E" w:rsidRDefault="00D62289" w:rsidP="00BE7D95">
            <w:pPr>
              <w:spacing w:after="0" w:line="240" w:lineRule="auto"/>
              <w:jc w:val="center"/>
              <w:rPr>
                <w:rFonts w:ascii="Times New Roman" w:eastAsia="Times New Roman" w:hAnsi="Times New Roman" w:cs="Times New Roman"/>
                <w:b/>
                <w:color w:val="000000" w:themeColor="text1"/>
                <w:sz w:val="24"/>
                <w:szCs w:val="24"/>
              </w:rPr>
            </w:pPr>
            <w:r w:rsidRPr="006E4B9E">
              <w:rPr>
                <w:rFonts w:ascii="Times New Roman" w:eastAsia="Times New Roman" w:hAnsi="Times New Roman" w:cs="Times New Roman"/>
                <w:b/>
                <w:color w:val="000000" w:themeColor="text1"/>
                <w:sz w:val="24"/>
                <w:szCs w:val="24"/>
              </w:rPr>
              <w:t>100%</w:t>
            </w:r>
          </w:p>
        </w:tc>
      </w:tr>
    </w:tbl>
    <w:p w14:paraId="5E893362" w14:textId="77777777" w:rsidR="00D62289" w:rsidRPr="0052784A" w:rsidRDefault="00D62289" w:rsidP="0052784A">
      <w:pPr>
        <w:spacing w:after="0" w:line="360" w:lineRule="auto"/>
        <w:ind w:firstLine="567"/>
        <w:jc w:val="both"/>
        <w:rPr>
          <w:rFonts w:ascii="Times New Roman" w:hAnsi="Times New Roman" w:cs="Times New Roman"/>
          <w:color w:val="000000" w:themeColor="text1"/>
          <w:sz w:val="28"/>
          <w:szCs w:val="28"/>
        </w:rPr>
      </w:pPr>
    </w:p>
    <w:p w14:paraId="508515E9" w14:textId="77777777" w:rsidR="00512B96" w:rsidRPr="00512B96" w:rsidRDefault="00512B96" w:rsidP="00512B96">
      <w:pPr>
        <w:spacing w:after="0" w:line="360" w:lineRule="auto"/>
        <w:ind w:firstLine="567"/>
        <w:jc w:val="both"/>
        <w:rPr>
          <w:rFonts w:ascii="Times New Roman" w:hAnsi="Times New Roman" w:cs="Times New Roman"/>
          <w:color w:val="000000" w:themeColor="text1"/>
          <w:sz w:val="28"/>
          <w:szCs w:val="28"/>
        </w:rPr>
      </w:pPr>
      <w:r w:rsidRPr="00512B96">
        <w:rPr>
          <w:rFonts w:ascii="Times New Roman" w:hAnsi="Times New Roman" w:cs="Times New Roman"/>
          <w:color w:val="000000" w:themeColor="text1"/>
          <w:sz w:val="28"/>
          <w:szCs w:val="28"/>
        </w:rPr>
        <w:t>Общая годовая выручка компаний составляет 6,3 млрд. руб., а среднесписочное количество сотрудников – 1253 человека.</w:t>
      </w:r>
    </w:p>
    <w:p w14:paraId="1CA66749" w14:textId="77777777" w:rsidR="00512B96" w:rsidRPr="00512B96" w:rsidRDefault="00512B96" w:rsidP="00512B96">
      <w:pPr>
        <w:spacing w:after="0" w:line="360" w:lineRule="auto"/>
        <w:ind w:firstLine="567"/>
        <w:jc w:val="both"/>
        <w:rPr>
          <w:rFonts w:ascii="Times New Roman" w:hAnsi="Times New Roman" w:cs="Times New Roman"/>
          <w:color w:val="000000" w:themeColor="text1"/>
          <w:sz w:val="28"/>
          <w:szCs w:val="28"/>
        </w:rPr>
      </w:pPr>
    </w:p>
    <w:p w14:paraId="36D5149E" w14:textId="77777777" w:rsidR="00512B96" w:rsidRPr="00775542" w:rsidRDefault="008D62B5" w:rsidP="00962E46">
      <w:pPr>
        <w:spacing w:after="0"/>
        <w:jc w:val="both"/>
        <w:rPr>
          <w:rFonts w:ascii="Times New Roman" w:hAnsi="Times New Roman"/>
          <w:sz w:val="28"/>
          <w:szCs w:val="28"/>
        </w:rPr>
      </w:pPr>
      <w:r w:rsidRPr="00775542">
        <w:rPr>
          <w:rFonts w:ascii="Times New Roman" w:hAnsi="Times New Roman"/>
          <w:sz w:val="28"/>
          <w:szCs w:val="28"/>
        </w:rPr>
        <w:t>Таблица 1.24</w:t>
      </w:r>
      <w:r w:rsidR="00512B96" w:rsidRPr="00775542">
        <w:rPr>
          <w:rFonts w:ascii="Times New Roman" w:hAnsi="Times New Roman"/>
          <w:sz w:val="28"/>
          <w:szCs w:val="28"/>
        </w:rPr>
        <w:t>. Годовой оборот компаний, тыс. руб.</w:t>
      </w:r>
    </w:p>
    <w:tbl>
      <w:tblPr>
        <w:tblW w:w="931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50"/>
        <w:gridCol w:w="1643"/>
        <w:gridCol w:w="2505"/>
        <w:gridCol w:w="2115"/>
      </w:tblGrid>
      <w:tr w:rsidR="00512B96" w:rsidRPr="00512B96" w14:paraId="305FFABC" w14:textId="77777777" w:rsidTr="00512B96">
        <w:trPr>
          <w:trHeight w:val="689"/>
          <w:jc w:val="center"/>
        </w:trPr>
        <w:tc>
          <w:tcPr>
            <w:tcW w:w="3050" w:type="dxa"/>
            <w:shd w:val="clear" w:color="auto" w:fill="auto"/>
            <w:noWrap/>
            <w:vAlign w:val="center"/>
            <w:hideMark/>
          </w:tcPr>
          <w:p w14:paraId="2784B49C" w14:textId="77777777" w:rsidR="00512B96" w:rsidRPr="00512B96" w:rsidRDefault="00512B96" w:rsidP="00BE7D95">
            <w:pPr>
              <w:spacing w:after="0" w:line="240" w:lineRule="auto"/>
              <w:jc w:val="center"/>
              <w:rPr>
                <w:rFonts w:ascii="Times New Roman" w:eastAsia="Times New Roman" w:hAnsi="Times New Roman" w:cs="Times New Roman"/>
                <w:b/>
                <w:bCs/>
                <w:color w:val="000000" w:themeColor="text1"/>
                <w:sz w:val="24"/>
                <w:szCs w:val="24"/>
              </w:rPr>
            </w:pPr>
            <w:r w:rsidRPr="00512B96">
              <w:rPr>
                <w:rFonts w:ascii="Times New Roman" w:eastAsia="Times New Roman" w:hAnsi="Times New Roman" w:cs="Times New Roman"/>
                <w:b/>
                <w:bCs/>
                <w:color w:val="000000" w:themeColor="text1"/>
                <w:sz w:val="24"/>
                <w:szCs w:val="24"/>
              </w:rPr>
              <w:t>Вид деятельности</w:t>
            </w:r>
          </w:p>
        </w:tc>
        <w:tc>
          <w:tcPr>
            <w:tcW w:w="1643" w:type="dxa"/>
            <w:shd w:val="clear" w:color="auto" w:fill="auto"/>
            <w:vAlign w:val="center"/>
            <w:hideMark/>
          </w:tcPr>
          <w:p w14:paraId="29119BE4" w14:textId="77777777" w:rsidR="00512B96" w:rsidRPr="00512B96" w:rsidRDefault="00512B96" w:rsidP="00BE7D95">
            <w:pPr>
              <w:spacing w:after="0" w:line="240" w:lineRule="auto"/>
              <w:jc w:val="center"/>
              <w:rPr>
                <w:rFonts w:ascii="Times New Roman" w:eastAsia="Times New Roman" w:hAnsi="Times New Roman" w:cs="Times New Roman"/>
                <w:b/>
                <w:bCs/>
                <w:color w:val="000000" w:themeColor="text1"/>
                <w:sz w:val="24"/>
                <w:szCs w:val="24"/>
              </w:rPr>
            </w:pPr>
            <w:r w:rsidRPr="00512B96">
              <w:rPr>
                <w:rFonts w:ascii="Times New Roman" w:eastAsia="Times New Roman" w:hAnsi="Times New Roman" w:cs="Times New Roman"/>
                <w:b/>
                <w:bCs/>
                <w:color w:val="000000" w:themeColor="text1"/>
                <w:sz w:val="24"/>
                <w:szCs w:val="24"/>
              </w:rPr>
              <w:t>Количество компаний</w:t>
            </w:r>
          </w:p>
        </w:tc>
        <w:tc>
          <w:tcPr>
            <w:tcW w:w="2505" w:type="dxa"/>
            <w:shd w:val="clear" w:color="auto" w:fill="auto"/>
            <w:vAlign w:val="center"/>
            <w:hideMark/>
          </w:tcPr>
          <w:p w14:paraId="23963DCA" w14:textId="77777777" w:rsidR="00512B96" w:rsidRDefault="00512B96" w:rsidP="00BE7D95">
            <w:pPr>
              <w:spacing w:after="0" w:line="240" w:lineRule="auto"/>
              <w:jc w:val="center"/>
              <w:rPr>
                <w:rFonts w:ascii="Times New Roman" w:eastAsia="Times New Roman" w:hAnsi="Times New Roman" w:cs="Times New Roman"/>
                <w:b/>
                <w:bCs/>
                <w:color w:val="000000" w:themeColor="text1"/>
                <w:sz w:val="24"/>
                <w:szCs w:val="24"/>
              </w:rPr>
            </w:pPr>
            <w:r w:rsidRPr="00512B96">
              <w:rPr>
                <w:rFonts w:ascii="Times New Roman" w:eastAsia="Times New Roman" w:hAnsi="Times New Roman" w:cs="Times New Roman"/>
                <w:b/>
                <w:bCs/>
                <w:color w:val="000000" w:themeColor="text1"/>
                <w:sz w:val="24"/>
                <w:szCs w:val="24"/>
              </w:rPr>
              <w:t xml:space="preserve">Годовой оборот, </w:t>
            </w:r>
          </w:p>
          <w:p w14:paraId="55CD3E8E" w14:textId="77777777" w:rsidR="00512B96" w:rsidRPr="00512B96" w:rsidRDefault="00512B96" w:rsidP="00BE7D95">
            <w:pPr>
              <w:spacing w:after="0" w:line="240" w:lineRule="auto"/>
              <w:jc w:val="center"/>
              <w:rPr>
                <w:rFonts w:ascii="Times New Roman" w:eastAsia="Times New Roman" w:hAnsi="Times New Roman" w:cs="Times New Roman"/>
                <w:b/>
                <w:bCs/>
                <w:color w:val="000000" w:themeColor="text1"/>
                <w:sz w:val="24"/>
                <w:szCs w:val="24"/>
              </w:rPr>
            </w:pPr>
            <w:r w:rsidRPr="00512B96">
              <w:rPr>
                <w:rFonts w:ascii="Times New Roman" w:eastAsia="Times New Roman" w:hAnsi="Times New Roman" w:cs="Times New Roman"/>
                <w:b/>
                <w:bCs/>
                <w:color w:val="000000" w:themeColor="text1"/>
                <w:sz w:val="24"/>
                <w:szCs w:val="24"/>
              </w:rPr>
              <w:t>тыс. руб.</w:t>
            </w:r>
          </w:p>
        </w:tc>
        <w:tc>
          <w:tcPr>
            <w:tcW w:w="2115" w:type="dxa"/>
            <w:shd w:val="clear" w:color="auto" w:fill="auto"/>
            <w:vAlign w:val="center"/>
            <w:hideMark/>
          </w:tcPr>
          <w:p w14:paraId="3DE5B510" w14:textId="77777777" w:rsidR="00512B96" w:rsidRPr="00512B96" w:rsidRDefault="00512B96" w:rsidP="00BE7D95">
            <w:pPr>
              <w:spacing w:after="0" w:line="240" w:lineRule="auto"/>
              <w:jc w:val="center"/>
              <w:rPr>
                <w:rFonts w:ascii="Times New Roman" w:eastAsia="Times New Roman" w:hAnsi="Times New Roman" w:cs="Times New Roman"/>
                <w:b/>
                <w:bCs/>
                <w:color w:val="000000" w:themeColor="text1"/>
                <w:sz w:val="24"/>
                <w:szCs w:val="24"/>
              </w:rPr>
            </w:pPr>
            <w:r w:rsidRPr="00512B96">
              <w:rPr>
                <w:rFonts w:ascii="Times New Roman" w:eastAsia="Times New Roman" w:hAnsi="Times New Roman" w:cs="Times New Roman"/>
                <w:b/>
                <w:bCs/>
                <w:color w:val="000000" w:themeColor="text1"/>
                <w:sz w:val="24"/>
                <w:szCs w:val="24"/>
              </w:rPr>
              <w:t>Количество сотрудников</w:t>
            </w:r>
          </w:p>
        </w:tc>
      </w:tr>
      <w:tr w:rsidR="00512B96" w:rsidRPr="00512B96" w14:paraId="043761C9" w14:textId="77777777" w:rsidTr="00512B96">
        <w:trPr>
          <w:trHeight w:val="288"/>
          <w:jc w:val="center"/>
        </w:trPr>
        <w:tc>
          <w:tcPr>
            <w:tcW w:w="3050" w:type="dxa"/>
            <w:shd w:val="clear" w:color="auto" w:fill="auto"/>
            <w:vAlign w:val="center"/>
            <w:hideMark/>
          </w:tcPr>
          <w:p w14:paraId="6D22C28E" w14:textId="77777777" w:rsidR="00512B96" w:rsidRPr="00512B96" w:rsidRDefault="00512B96" w:rsidP="00BE7D95">
            <w:pPr>
              <w:spacing w:after="0" w:line="240" w:lineRule="auto"/>
              <w:rPr>
                <w:rFonts w:ascii="Times New Roman" w:eastAsia="Times New Roman" w:hAnsi="Times New Roman" w:cs="Times New Roman"/>
                <w:color w:val="000000" w:themeColor="text1"/>
                <w:sz w:val="24"/>
                <w:szCs w:val="24"/>
              </w:rPr>
            </w:pPr>
            <w:r w:rsidRPr="00512B96">
              <w:rPr>
                <w:rFonts w:ascii="Times New Roman" w:eastAsia="Times New Roman" w:hAnsi="Times New Roman" w:cs="Times New Roman"/>
                <w:color w:val="000000" w:themeColor="text1"/>
                <w:sz w:val="24"/>
                <w:szCs w:val="24"/>
              </w:rPr>
              <w:t>НК</w:t>
            </w:r>
          </w:p>
        </w:tc>
        <w:tc>
          <w:tcPr>
            <w:tcW w:w="1643" w:type="dxa"/>
            <w:shd w:val="clear" w:color="auto" w:fill="auto"/>
            <w:noWrap/>
            <w:vAlign w:val="center"/>
            <w:hideMark/>
          </w:tcPr>
          <w:p w14:paraId="698EADA1" w14:textId="77777777" w:rsidR="00512B96" w:rsidRPr="00512B96" w:rsidRDefault="00512B96" w:rsidP="00BE7D95">
            <w:pPr>
              <w:spacing w:after="0" w:line="240" w:lineRule="auto"/>
              <w:jc w:val="center"/>
              <w:rPr>
                <w:rFonts w:ascii="Times New Roman" w:eastAsia="Times New Roman" w:hAnsi="Times New Roman" w:cs="Times New Roman"/>
                <w:color w:val="000000" w:themeColor="text1"/>
                <w:sz w:val="24"/>
                <w:szCs w:val="24"/>
              </w:rPr>
            </w:pPr>
            <w:r w:rsidRPr="00512B96">
              <w:rPr>
                <w:rFonts w:ascii="Times New Roman" w:eastAsia="Times New Roman" w:hAnsi="Times New Roman" w:cs="Times New Roman"/>
                <w:color w:val="000000" w:themeColor="text1"/>
                <w:sz w:val="24"/>
                <w:szCs w:val="24"/>
              </w:rPr>
              <w:t>30</w:t>
            </w:r>
          </w:p>
        </w:tc>
        <w:tc>
          <w:tcPr>
            <w:tcW w:w="2505" w:type="dxa"/>
            <w:shd w:val="clear" w:color="auto" w:fill="auto"/>
            <w:noWrap/>
            <w:vAlign w:val="center"/>
            <w:hideMark/>
          </w:tcPr>
          <w:p w14:paraId="21A7F6FF" w14:textId="77777777" w:rsidR="00512B96" w:rsidRPr="00512B96" w:rsidRDefault="00512B96" w:rsidP="00BE7D95">
            <w:pPr>
              <w:spacing w:after="0" w:line="240" w:lineRule="auto"/>
              <w:jc w:val="center"/>
              <w:rPr>
                <w:rFonts w:ascii="Times New Roman" w:eastAsia="Times New Roman" w:hAnsi="Times New Roman" w:cs="Times New Roman"/>
                <w:color w:val="000000" w:themeColor="text1"/>
                <w:sz w:val="24"/>
                <w:szCs w:val="24"/>
              </w:rPr>
            </w:pPr>
            <w:r w:rsidRPr="00512B96">
              <w:rPr>
                <w:rFonts w:ascii="Times New Roman" w:eastAsia="Times New Roman" w:hAnsi="Times New Roman" w:cs="Times New Roman"/>
                <w:color w:val="000000" w:themeColor="text1"/>
                <w:sz w:val="24"/>
                <w:szCs w:val="24"/>
              </w:rPr>
              <w:t xml:space="preserve">6 232 000,00 </w:t>
            </w:r>
          </w:p>
        </w:tc>
        <w:tc>
          <w:tcPr>
            <w:tcW w:w="2115" w:type="dxa"/>
            <w:shd w:val="clear" w:color="auto" w:fill="auto"/>
            <w:noWrap/>
            <w:vAlign w:val="center"/>
            <w:hideMark/>
          </w:tcPr>
          <w:p w14:paraId="43BB51A1" w14:textId="77777777" w:rsidR="00512B96" w:rsidRPr="00512B96" w:rsidRDefault="00512B96" w:rsidP="00BE7D95">
            <w:pPr>
              <w:spacing w:after="0" w:line="240" w:lineRule="auto"/>
              <w:jc w:val="center"/>
              <w:rPr>
                <w:rFonts w:ascii="Times New Roman" w:eastAsia="Times New Roman" w:hAnsi="Times New Roman" w:cs="Times New Roman"/>
                <w:color w:val="000000" w:themeColor="text1"/>
                <w:sz w:val="24"/>
                <w:szCs w:val="24"/>
              </w:rPr>
            </w:pPr>
            <w:r w:rsidRPr="00512B96">
              <w:rPr>
                <w:rFonts w:ascii="Times New Roman" w:eastAsia="Times New Roman" w:hAnsi="Times New Roman" w:cs="Times New Roman"/>
                <w:color w:val="000000" w:themeColor="text1"/>
                <w:sz w:val="24"/>
                <w:szCs w:val="24"/>
              </w:rPr>
              <w:t>1 213</w:t>
            </w:r>
          </w:p>
        </w:tc>
      </w:tr>
      <w:tr w:rsidR="00512B96" w:rsidRPr="00512B96" w14:paraId="1610F6B2" w14:textId="77777777" w:rsidTr="00512B96">
        <w:trPr>
          <w:trHeight w:val="288"/>
          <w:jc w:val="center"/>
        </w:trPr>
        <w:tc>
          <w:tcPr>
            <w:tcW w:w="3050" w:type="dxa"/>
            <w:shd w:val="clear" w:color="auto" w:fill="auto"/>
            <w:vAlign w:val="center"/>
            <w:hideMark/>
          </w:tcPr>
          <w:p w14:paraId="5BAF1CC2" w14:textId="77777777" w:rsidR="00512B96" w:rsidRPr="00512B96" w:rsidRDefault="00512B96" w:rsidP="00BE7D95">
            <w:pPr>
              <w:spacing w:after="0" w:line="240" w:lineRule="auto"/>
              <w:ind w:firstLineChars="200" w:firstLine="480"/>
              <w:rPr>
                <w:rFonts w:ascii="Times New Roman" w:eastAsia="Times New Roman" w:hAnsi="Times New Roman" w:cs="Times New Roman"/>
                <w:color w:val="000000" w:themeColor="text1"/>
                <w:sz w:val="24"/>
                <w:szCs w:val="24"/>
              </w:rPr>
            </w:pPr>
            <w:r w:rsidRPr="00512B96">
              <w:rPr>
                <w:rFonts w:ascii="Times New Roman" w:eastAsia="Times New Roman" w:hAnsi="Times New Roman" w:cs="Times New Roman"/>
                <w:color w:val="000000" w:themeColor="text1"/>
                <w:sz w:val="24"/>
                <w:szCs w:val="24"/>
              </w:rPr>
              <w:t>только НК</w:t>
            </w:r>
          </w:p>
        </w:tc>
        <w:tc>
          <w:tcPr>
            <w:tcW w:w="1643" w:type="dxa"/>
            <w:shd w:val="clear" w:color="auto" w:fill="auto"/>
            <w:noWrap/>
            <w:vAlign w:val="center"/>
            <w:hideMark/>
          </w:tcPr>
          <w:p w14:paraId="67EF15EA" w14:textId="77777777" w:rsidR="00512B96" w:rsidRPr="00512B96" w:rsidRDefault="00512B96" w:rsidP="00BE7D95">
            <w:pPr>
              <w:spacing w:after="0" w:line="240" w:lineRule="auto"/>
              <w:jc w:val="center"/>
              <w:rPr>
                <w:rFonts w:ascii="Times New Roman" w:eastAsia="Times New Roman" w:hAnsi="Times New Roman" w:cs="Times New Roman"/>
                <w:color w:val="000000" w:themeColor="text1"/>
                <w:sz w:val="24"/>
                <w:szCs w:val="24"/>
              </w:rPr>
            </w:pPr>
            <w:r w:rsidRPr="00512B96">
              <w:rPr>
                <w:rFonts w:ascii="Times New Roman" w:eastAsia="Times New Roman" w:hAnsi="Times New Roman" w:cs="Times New Roman"/>
                <w:color w:val="000000" w:themeColor="text1"/>
                <w:sz w:val="24"/>
                <w:szCs w:val="24"/>
              </w:rPr>
              <w:t>7</w:t>
            </w:r>
          </w:p>
        </w:tc>
        <w:tc>
          <w:tcPr>
            <w:tcW w:w="2505" w:type="dxa"/>
            <w:shd w:val="clear" w:color="auto" w:fill="auto"/>
            <w:noWrap/>
            <w:vAlign w:val="center"/>
            <w:hideMark/>
          </w:tcPr>
          <w:p w14:paraId="5A28B13C" w14:textId="77777777" w:rsidR="00512B96" w:rsidRPr="00512B96" w:rsidRDefault="00512B96" w:rsidP="00BE7D95">
            <w:pPr>
              <w:spacing w:after="0" w:line="240" w:lineRule="auto"/>
              <w:jc w:val="center"/>
              <w:rPr>
                <w:rFonts w:ascii="Times New Roman" w:eastAsia="Times New Roman" w:hAnsi="Times New Roman" w:cs="Times New Roman"/>
                <w:color w:val="000000" w:themeColor="text1"/>
                <w:sz w:val="24"/>
                <w:szCs w:val="24"/>
              </w:rPr>
            </w:pPr>
            <w:r w:rsidRPr="00512B96">
              <w:rPr>
                <w:rFonts w:ascii="Times New Roman" w:eastAsia="Times New Roman" w:hAnsi="Times New Roman" w:cs="Times New Roman"/>
                <w:color w:val="000000" w:themeColor="text1"/>
                <w:sz w:val="24"/>
                <w:szCs w:val="24"/>
              </w:rPr>
              <w:t xml:space="preserve">1 440 900,00 </w:t>
            </w:r>
          </w:p>
        </w:tc>
        <w:tc>
          <w:tcPr>
            <w:tcW w:w="2115" w:type="dxa"/>
            <w:shd w:val="clear" w:color="auto" w:fill="auto"/>
            <w:noWrap/>
            <w:vAlign w:val="center"/>
            <w:hideMark/>
          </w:tcPr>
          <w:p w14:paraId="662434F8" w14:textId="77777777" w:rsidR="00512B96" w:rsidRPr="00512B96" w:rsidRDefault="00512B96" w:rsidP="00BE7D95">
            <w:pPr>
              <w:spacing w:after="0" w:line="240" w:lineRule="auto"/>
              <w:jc w:val="center"/>
              <w:rPr>
                <w:rFonts w:ascii="Times New Roman" w:eastAsia="Times New Roman" w:hAnsi="Times New Roman" w:cs="Times New Roman"/>
                <w:color w:val="000000" w:themeColor="text1"/>
                <w:sz w:val="24"/>
                <w:szCs w:val="24"/>
              </w:rPr>
            </w:pPr>
            <w:r w:rsidRPr="00512B96">
              <w:rPr>
                <w:rFonts w:ascii="Times New Roman" w:eastAsia="Times New Roman" w:hAnsi="Times New Roman" w:cs="Times New Roman"/>
                <w:color w:val="000000" w:themeColor="text1"/>
                <w:sz w:val="24"/>
                <w:szCs w:val="24"/>
              </w:rPr>
              <w:t>387</w:t>
            </w:r>
          </w:p>
        </w:tc>
      </w:tr>
      <w:tr w:rsidR="00512B96" w:rsidRPr="00512B96" w14:paraId="3F79ADD6" w14:textId="77777777" w:rsidTr="00512B96">
        <w:trPr>
          <w:trHeight w:val="288"/>
          <w:jc w:val="center"/>
        </w:trPr>
        <w:tc>
          <w:tcPr>
            <w:tcW w:w="3050" w:type="dxa"/>
            <w:shd w:val="clear" w:color="auto" w:fill="auto"/>
            <w:vAlign w:val="center"/>
            <w:hideMark/>
          </w:tcPr>
          <w:p w14:paraId="23D4D405" w14:textId="77777777" w:rsidR="00512B96" w:rsidRPr="00512B96" w:rsidRDefault="00512B96" w:rsidP="00BE7D95">
            <w:pPr>
              <w:spacing w:after="0" w:line="240" w:lineRule="auto"/>
              <w:rPr>
                <w:rFonts w:ascii="Times New Roman" w:eastAsia="Times New Roman" w:hAnsi="Times New Roman" w:cs="Times New Roman"/>
                <w:color w:val="000000" w:themeColor="text1"/>
                <w:sz w:val="24"/>
                <w:szCs w:val="24"/>
              </w:rPr>
            </w:pPr>
            <w:r w:rsidRPr="00512B96">
              <w:rPr>
                <w:rFonts w:ascii="Times New Roman" w:eastAsia="Times New Roman" w:hAnsi="Times New Roman" w:cs="Times New Roman"/>
                <w:color w:val="000000" w:themeColor="text1"/>
                <w:sz w:val="24"/>
                <w:szCs w:val="24"/>
              </w:rPr>
              <w:t>Поставка оборудования для НК</w:t>
            </w:r>
          </w:p>
        </w:tc>
        <w:tc>
          <w:tcPr>
            <w:tcW w:w="1643" w:type="dxa"/>
            <w:shd w:val="clear" w:color="auto" w:fill="auto"/>
            <w:noWrap/>
            <w:vAlign w:val="center"/>
            <w:hideMark/>
          </w:tcPr>
          <w:p w14:paraId="36D696FD" w14:textId="77777777" w:rsidR="00512B96" w:rsidRPr="00512B96" w:rsidRDefault="00512B96" w:rsidP="00BE7D95">
            <w:pPr>
              <w:spacing w:after="0" w:line="240" w:lineRule="auto"/>
              <w:jc w:val="center"/>
              <w:rPr>
                <w:rFonts w:ascii="Times New Roman" w:eastAsia="Times New Roman" w:hAnsi="Times New Roman" w:cs="Times New Roman"/>
                <w:color w:val="000000" w:themeColor="text1"/>
                <w:sz w:val="24"/>
                <w:szCs w:val="24"/>
              </w:rPr>
            </w:pPr>
            <w:r w:rsidRPr="00512B96">
              <w:rPr>
                <w:rFonts w:ascii="Times New Roman" w:eastAsia="Times New Roman" w:hAnsi="Times New Roman" w:cs="Times New Roman"/>
                <w:color w:val="000000" w:themeColor="text1"/>
                <w:sz w:val="24"/>
                <w:szCs w:val="24"/>
              </w:rPr>
              <w:t>15</w:t>
            </w:r>
          </w:p>
        </w:tc>
        <w:tc>
          <w:tcPr>
            <w:tcW w:w="2505" w:type="dxa"/>
            <w:shd w:val="clear" w:color="auto" w:fill="auto"/>
            <w:noWrap/>
            <w:vAlign w:val="center"/>
            <w:hideMark/>
          </w:tcPr>
          <w:p w14:paraId="616B3336" w14:textId="77777777" w:rsidR="00512B96" w:rsidRPr="00512B96" w:rsidRDefault="00512B96" w:rsidP="00BE7D95">
            <w:pPr>
              <w:spacing w:after="0" w:line="240" w:lineRule="auto"/>
              <w:jc w:val="center"/>
              <w:rPr>
                <w:rFonts w:ascii="Times New Roman" w:eastAsia="Times New Roman" w:hAnsi="Times New Roman" w:cs="Times New Roman"/>
                <w:color w:val="000000" w:themeColor="text1"/>
                <w:sz w:val="24"/>
                <w:szCs w:val="24"/>
              </w:rPr>
            </w:pPr>
            <w:r w:rsidRPr="00512B96">
              <w:rPr>
                <w:rFonts w:ascii="Times New Roman" w:eastAsia="Times New Roman" w:hAnsi="Times New Roman" w:cs="Times New Roman"/>
                <w:color w:val="000000" w:themeColor="text1"/>
                <w:sz w:val="24"/>
                <w:szCs w:val="24"/>
              </w:rPr>
              <w:t xml:space="preserve">3 907 496,00 </w:t>
            </w:r>
          </w:p>
        </w:tc>
        <w:tc>
          <w:tcPr>
            <w:tcW w:w="2115" w:type="dxa"/>
            <w:shd w:val="clear" w:color="auto" w:fill="auto"/>
            <w:noWrap/>
            <w:vAlign w:val="center"/>
            <w:hideMark/>
          </w:tcPr>
          <w:p w14:paraId="68988D82" w14:textId="77777777" w:rsidR="00512B96" w:rsidRPr="00512B96" w:rsidRDefault="00512B96" w:rsidP="00BE7D95">
            <w:pPr>
              <w:spacing w:after="0" w:line="240" w:lineRule="auto"/>
              <w:jc w:val="center"/>
              <w:rPr>
                <w:rFonts w:ascii="Times New Roman" w:eastAsia="Times New Roman" w:hAnsi="Times New Roman" w:cs="Times New Roman"/>
                <w:color w:val="000000" w:themeColor="text1"/>
                <w:sz w:val="24"/>
                <w:szCs w:val="24"/>
              </w:rPr>
            </w:pPr>
            <w:r w:rsidRPr="00512B96">
              <w:rPr>
                <w:rFonts w:ascii="Times New Roman" w:eastAsia="Times New Roman" w:hAnsi="Times New Roman" w:cs="Times New Roman"/>
                <w:color w:val="000000" w:themeColor="text1"/>
                <w:sz w:val="24"/>
                <w:szCs w:val="24"/>
              </w:rPr>
              <w:t>432</w:t>
            </w:r>
          </w:p>
        </w:tc>
      </w:tr>
      <w:tr w:rsidR="00512B96" w:rsidRPr="00512B96" w14:paraId="2F25C713" w14:textId="77777777" w:rsidTr="00512B96">
        <w:trPr>
          <w:trHeight w:val="288"/>
          <w:jc w:val="center"/>
        </w:trPr>
        <w:tc>
          <w:tcPr>
            <w:tcW w:w="3050" w:type="dxa"/>
            <w:shd w:val="clear" w:color="auto" w:fill="auto"/>
            <w:vAlign w:val="center"/>
            <w:hideMark/>
          </w:tcPr>
          <w:p w14:paraId="3A0EBD04" w14:textId="77777777" w:rsidR="00512B96" w:rsidRPr="00512B96" w:rsidRDefault="00512B96" w:rsidP="00BE7D95">
            <w:pPr>
              <w:spacing w:after="0" w:line="240" w:lineRule="auto"/>
              <w:ind w:firstLineChars="200" w:firstLine="480"/>
              <w:rPr>
                <w:rFonts w:ascii="Times New Roman" w:eastAsia="Times New Roman" w:hAnsi="Times New Roman" w:cs="Times New Roman"/>
                <w:color w:val="000000" w:themeColor="text1"/>
                <w:sz w:val="24"/>
                <w:szCs w:val="24"/>
              </w:rPr>
            </w:pPr>
            <w:r w:rsidRPr="00512B96">
              <w:rPr>
                <w:rFonts w:ascii="Times New Roman" w:eastAsia="Times New Roman" w:hAnsi="Times New Roman" w:cs="Times New Roman"/>
                <w:color w:val="000000" w:themeColor="text1"/>
                <w:sz w:val="24"/>
                <w:szCs w:val="24"/>
              </w:rPr>
              <w:t>только поставка</w:t>
            </w:r>
          </w:p>
        </w:tc>
        <w:tc>
          <w:tcPr>
            <w:tcW w:w="1643" w:type="dxa"/>
            <w:shd w:val="clear" w:color="auto" w:fill="auto"/>
            <w:noWrap/>
            <w:vAlign w:val="center"/>
            <w:hideMark/>
          </w:tcPr>
          <w:p w14:paraId="627606DC" w14:textId="77777777" w:rsidR="00512B96" w:rsidRPr="00512B96" w:rsidRDefault="00512B96" w:rsidP="00BE7D95">
            <w:pPr>
              <w:spacing w:after="0" w:line="240" w:lineRule="auto"/>
              <w:ind w:firstLineChars="12" w:firstLine="29"/>
              <w:jc w:val="center"/>
              <w:rPr>
                <w:rFonts w:ascii="Times New Roman" w:eastAsia="Times New Roman" w:hAnsi="Times New Roman" w:cs="Times New Roman"/>
                <w:color w:val="000000" w:themeColor="text1"/>
                <w:sz w:val="24"/>
                <w:szCs w:val="24"/>
              </w:rPr>
            </w:pPr>
            <w:r w:rsidRPr="00512B96">
              <w:rPr>
                <w:rFonts w:ascii="Times New Roman" w:eastAsia="Times New Roman" w:hAnsi="Times New Roman" w:cs="Times New Roman"/>
                <w:color w:val="000000" w:themeColor="text1"/>
                <w:sz w:val="24"/>
                <w:szCs w:val="24"/>
              </w:rPr>
              <w:t>5</w:t>
            </w:r>
          </w:p>
        </w:tc>
        <w:tc>
          <w:tcPr>
            <w:tcW w:w="2505" w:type="dxa"/>
            <w:shd w:val="clear" w:color="auto" w:fill="auto"/>
            <w:noWrap/>
            <w:vAlign w:val="center"/>
            <w:hideMark/>
          </w:tcPr>
          <w:p w14:paraId="64F21FE7" w14:textId="77777777" w:rsidR="00512B96" w:rsidRPr="00512B96" w:rsidRDefault="00512B96" w:rsidP="00BE7D95">
            <w:pPr>
              <w:spacing w:after="0" w:line="240" w:lineRule="auto"/>
              <w:jc w:val="center"/>
              <w:rPr>
                <w:rFonts w:ascii="Times New Roman" w:eastAsia="Times New Roman" w:hAnsi="Times New Roman" w:cs="Times New Roman"/>
                <w:color w:val="000000" w:themeColor="text1"/>
                <w:sz w:val="24"/>
                <w:szCs w:val="24"/>
              </w:rPr>
            </w:pPr>
            <w:r w:rsidRPr="00512B96">
              <w:rPr>
                <w:rFonts w:ascii="Times New Roman" w:eastAsia="Times New Roman" w:hAnsi="Times New Roman" w:cs="Times New Roman"/>
                <w:color w:val="000000" w:themeColor="text1"/>
                <w:sz w:val="24"/>
                <w:szCs w:val="24"/>
              </w:rPr>
              <w:t xml:space="preserve">142 496,00 </w:t>
            </w:r>
          </w:p>
        </w:tc>
        <w:tc>
          <w:tcPr>
            <w:tcW w:w="2115" w:type="dxa"/>
            <w:shd w:val="clear" w:color="auto" w:fill="auto"/>
            <w:noWrap/>
            <w:vAlign w:val="center"/>
            <w:hideMark/>
          </w:tcPr>
          <w:p w14:paraId="37BED608" w14:textId="77777777" w:rsidR="00512B96" w:rsidRPr="00512B96" w:rsidRDefault="00512B96" w:rsidP="00BE7D95">
            <w:pPr>
              <w:spacing w:after="0" w:line="240" w:lineRule="auto"/>
              <w:jc w:val="center"/>
              <w:rPr>
                <w:rFonts w:ascii="Times New Roman" w:eastAsia="Times New Roman" w:hAnsi="Times New Roman" w:cs="Times New Roman"/>
                <w:color w:val="000000" w:themeColor="text1"/>
                <w:sz w:val="24"/>
                <w:szCs w:val="24"/>
              </w:rPr>
            </w:pPr>
            <w:r w:rsidRPr="00512B96">
              <w:rPr>
                <w:rFonts w:ascii="Times New Roman" w:eastAsia="Times New Roman" w:hAnsi="Times New Roman" w:cs="Times New Roman"/>
                <w:color w:val="000000" w:themeColor="text1"/>
                <w:sz w:val="24"/>
                <w:szCs w:val="24"/>
              </w:rPr>
              <w:t>38</w:t>
            </w:r>
          </w:p>
        </w:tc>
      </w:tr>
      <w:tr w:rsidR="00512B96" w:rsidRPr="00512B96" w14:paraId="357C1D6A" w14:textId="77777777" w:rsidTr="00512B96">
        <w:trPr>
          <w:trHeight w:val="288"/>
          <w:jc w:val="center"/>
        </w:trPr>
        <w:tc>
          <w:tcPr>
            <w:tcW w:w="3050" w:type="dxa"/>
            <w:shd w:val="clear" w:color="auto" w:fill="auto"/>
            <w:vAlign w:val="center"/>
            <w:hideMark/>
          </w:tcPr>
          <w:p w14:paraId="5752F965" w14:textId="77777777" w:rsidR="00512B96" w:rsidRPr="00512B96" w:rsidRDefault="00512B96" w:rsidP="00BE7D95">
            <w:pPr>
              <w:spacing w:after="0" w:line="240" w:lineRule="auto"/>
              <w:rPr>
                <w:rFonts w:ascii="Times New Roman" w:eastAsia="Times New Roman" w:hAnsi="Times New Roman" w:cs="Times New Roman"/>
                <w:color w:val="000000" w:themeColor="text1"/>
                <w:sz w:val="24"/>
                <w:szCs w:val="24"/>
              </w:rPr>
            </w:pPr>
            <w:r w:rsidRPr="00512B96">
              <w:rPr>
                <w:rFonts w:ascii="Times New Roman" w:eastAsia="Times New Roman" w:hAnsi="Times New Roman" w:cs="Times New Roman"/>
                <w:color w:val="000000" w:themeColor="text1"/>
                <w:sz w:val="24"/>
                <w:szCs w:val="24"/>
              </w:rPr>
              <w:t>Прочее</w:t>
            </w:r>
          </w:p>
        </w:tc>
        <w:tc>
          <w:tcPr>
            <w:tcW w:w="1643" w:type="dxa"/>
            <w:shd w:val="clear" w:color="auto" w:fill="auto"/>
            <w:noWrap/>
            <w:vAlign w:val="center"/>
            <w:hideMark/>
          </w:tcPr>
          <w:p w14:paraId="25367B33" w14:textId="77777777" w:rsidR="00512B96" w:rsidRPr="00512B96" w:rsidRDefault="00512B96" w:rsidP="00BE7D95">
            <w:pPr>
              <w:spacing w:after="0" w:line="240" w:lineRule="auto"/>
              <w:jc w:val="center"/>
              <w:rPr>
                <w:rFonts w:ascii="Times New Roman" w:eastAsia="Times New Roman" w:hAnsi="Times New Roman" w:cs="Times New Roman"/>
                <w:color w:val="000000" w:themeColor="text1"/>
                <w:sz w:val="24"/>
                <w:szCs w:val="24"/>
              </w:rPr>
            </w:pPr>
            <w:r w:rsidRPr="00512B96">
              <w:rPr>
                <w:rFonts w:ascii="Times New Roman" w:eastAsia="Times New Roman" w:hAnsi="Times New Roman" w:cs="Times New Roman"/>
                <w:color w:val="000000" w:themeColor="text1"/>
                <w:sz w:val="24"/>
                <w:szCs w:val="24"/>
              </w:rPr>
              <w:t>16</w:t>
            </w:r>
          </w:p>
        </w:tc>
        <w:tc>
          <w:tcPr>
            <w:tcW w:w="2505" w:type="dxa"/>
            <w:shd w:val="clear" w:color="auto" w:fill="auto"/>
            <w:noWrap/>
            <w:vAlign w:val="center"/>
            <w:hideMark/>
          </w:tcPr>
          <w:p w14:paraId="36210F65" w14:textId="77777777" w:rsidR="00512B96" w:rsidRPr="00512B96" w:rsidRDefault="00512B96" w:rsidP="00BE7D95">
            <w:pPr>
              <w:spacing w:after="0" w:line="240" w:lineRule="auto"/>
              <w:jc w:val="center"/>
              <w:rPr>
                <w:rFonts w:ascii="Times New Roman" w:eastAsia="Times New Roman" w:hAnsi="Times New Roman" w:cs="Times New Roman"/>
                <w:color w:val="000000" w:themeColor="text1"/>
                <w:sz w:val="24"/>
                <w:szCs w:val="24"/>
              </w:rPr>
            </w:pPr>
            <w:r w:rsidRPr="00512B96">
              <w:rPr>
                <w:rFonts w:ascii="Times New Roman" w:eastAsia="Times New Roman" w:hAnsi="Times New Roman" w:cs="Times New Roman"/>
                <w:color w:val="000000" w:themeColor="text1"/>
                <w:sz w:val="24"/>
                <w:szCs w:val="24"/>
              </w:rPr>
              <w:t xml:space="preserve">3 857 000,00 </w:t>
            </w:r>
          </w:p>
        </w:tc>
        <w:tc>
          <w:tcPr>
            <w:tcW w:w="2115" w:type="dxa"/>
            <w:shd w:val="clear" w:color="auto" w:fill="auto"/>
            <w:noWrap/>
            <w:vAlign w:val="center"/>
            <w:hideMark/>
          </w:tcPr>
          <w:p w14:paraId="2D58748D" w14:textId="77777777" w:rsidR="00512B96" w:rsidRPr="00512B96" w:rsidRDefault="00512B96" w:rsidP="00BE7D95">
            <w:pPr>
              <w:spacing w:after="0" w:line="240" w:lineRule="auto"/>
              <w:jc w:val="center"/>
              <w:rPr>
                <w:rFonts w:ascii="Times New Roman" w:eastAsia="Times New Roman" w:hAnsi="Times New Roman" w:cs="Times New Roman"/>
                <w:color w:val="000000" w:themeColor="text1"/>
                <w:sz w:val="24"/>
                <w:szCs w:val="24"/>
              </w:rPr>
            </w:pPr>
            <w:r w:rsidRPr="00512B96">
              <w:rPr>
                <w:rFonts w:ascii="Times New Roman" w:eastAsia="Times New Roman" w:hAnsi="Times New Roman" w:cs="Times New Roman"/>
                <w:color w:val="000000" w:themeColor="text1"/>
                <w:sz w:val="24"/>
                <w:szCs w:val="24"/>
              </w:rPr>
              <w:t>517</w:t>
            </w:r>
          </w:p>
        </w:tc>
      </w:tr>
      <w:tr w:rsidR="00512B96" w:rsidRPr="00512B96" w14:paraId="6A7400B6" w14:textId="77777777" w:rsidTr="00512B96">
        <w:trPr>
          <w:trHeight w:val="288"/>
          <w:jc w:val="center"/>
        </w:trPr>
        <w:tc>
          <w:tcPr>
            <w:tcW w:w="3050" w:type="dxa"/>
            <w:shd w:val="clear" w:color="auto" w:fill="auto"/>
            <w:vAlign w:val="center"/>
            <w:hideMark/>
          </w:tcPr>
          <w:p w14:paraId="75813D54" w14:textId="77777777" w:rsidR="00512B96" w:rsidRPr="00512B96" w:rsidRDefault="00512B96" w:rsidP="00BE7D95">
            <w:pPr>
              <w:spacing w:after="0" w:line="240" w:lineRule="auto"/>
              <w:ind w:firstLineChars="200" w:firstLine="480"/>
              <w:rPr>
                <w:rFonts w:ascii="Times New Roman" w:eastAsia="Times New Roman" w:hAnsi="Times New Roman" w:cs="Times New Roman"/>
                <w:color w:val="000000" w:themeColor="text1"/>
                <w:sz w:val="24"/>
                <w:szCs w:val="24"/>
              </w:rPr>
            </w:pPr>
            <w:r w:rsidRPr="00512B96">
              <w:rPr>
                <w:rFonts w:ascii="Times New Roman" w:eastAsia="Times New Roman" w:hAnsi="Times New Roman" w:cs="Times New Roman"/>
                <w:color w:val="000000" w:themeColor="text1"/>
                <w:sz w:val="24"/>
                <w:szCs w:val="24"/>
              </w:rPr>
              <w:t>только прочее</w:t>
            </w:r>
          </w:p>
        </w:tc>
        <w:tc>
          <w:tcPr>
            <w:tcW w:w="1643" w:type="dxa"/>
            <w:shd w:val="clear" w:color="auto" w:fill="auto"/>
            <w:noWrap/>
            <w:vAlign w:val="center"/>
            <w:hideMark/>
          </w:tcPr>
          <w:p w14:paraId="7A1AA6D7" w14:textId="77777777" w:rsidR="00512B96" w:rsidRPr="00512B96" w:rsidRDefault="00512B96" w:rsidP="00BE7D95">
            <w:pPr>
              <w:spacing w:after="0" w:line="240" w:lineRule="auto"/>
              <w:jc w:val="center"/>
              <w:rPr>
                <w:rFonts w:ascii="Times New Roman" w:eastAsia="Times New Roman" w:hAnsi="Times New Roman" w:cs="Times New Roman"/>
                <w:color w:val="000000" w:themeColor="text1"/>
                <w:sz w:val="24"/>
                <w:szCs w:val="24"/>
              </w:rPr>
            </w:pPr>
            <w:r w:rsidRPr="00512B96">
              <w:rPr>
                <w:rFonts w:ascii="Times New Roman" w:eastAsia="Times New Roman" w:hAnsi="Times New Roman" w:cs="Times New Roman"/>
                <w:color w:val="000000" w:themeColor="text1"/>
                <w:sz w:val="24"/>
                <w:szCs w:val="24"/>
              </w:rPr>
              <w:t>1</w:t>
            </w:r>
          </w:p>
        </w:tc>
        <w:tc>
          <w:tcPr>
            <w:tcW w:w="2505" w:type="dxa"/>
            <w:shd w:val="clear" w:color="auto" w:fill="auto"/>
            <w:noWrap/>
            <w:vAlign w:val="center"/>
            <w:hideMark/>
          </w:tcPr>
          <w:p w14:paraId="6B7F7286" w14:textId="77777777" w:rsidR="00512B96" w:rsidRPr="00512B96" w:rsidRDefault="00512B96" w:rsidP="00BE7D95">
            <w:pPr>
              <w:spacing w:after="0" w:line="240" w:lineRule="auto"/>
              <w:jc w:val="center"/>
              <w:rPr>
                <w:rFonts w:ascii="Times New Roman" w:eastAsia="Times New Roman" w:hAnsi="Times New Roman" w:cs="Times New Roman"/>
                <w:color w:val="000000" w:themeColor="text1"/>
                <w:sz w:val="24"/>
                <w:szCs w:val="24"/>
              </w:rPr>
            </w:pPr>
            <w:r w:rsidRPr="00512B96">
              <w:rPr>
                <w:rFonts w:ascii="Times New Roman" w:eastAsia="Times New Roman" w:hAnsi="Times New Roman" w:cs="Times New Roman"/>
                <w:color w:val="000000" w:themeColor="text1"/>
                <w:sz w:val="24"/>
                <w:szCs w:val="24"/>
              </w:rPr>
              <w:t xml:space="preserve">1 900,00 </w:t>
            </w:r>
          </w:p>
        </w:tc>
        <w:tc>
          <w:tcPr>
            <w:tcW w:w="2115" w:type="dxa"/>
            <w:shd w:val="clear" w:color="auto" w:fill="auto"/>
            <w:noWrap/>
            <w:vAlign w:val="center"/>
            <w:hideMark/>
          </w:tcPr>
          <w:p w14:paraId="13597897" w14:textId="77777777" w:rsidR="00512B96" w:rsidRPr="00512B96" w:rsidRDefault="00512B96" w:rsidP="00BE7D95">
            <w:pPr>
              <w:spacing w:after="0" w:line="240" w:lineRule="auto"/>
              <w:jc w:val="center"/>
              <w:rPr>
                <w:rFonts w:ascii="Times New Roman" w:eastAsia="Times New Roman" w:hAnsi="Times New Roman" w:cs="Times New Roman"/>
                <w:color w:val="000000" w:themeColor="text1"/>
                <w:sz w:val="24"/>
                <w:szCs w:val="24"/>
              </w:rPr>
            </w:pPr>
            <w:r w:rsidRPr="00512B96">
              <w:rPr>
                <w:rFonts w:ascii="Times New Roman" w:eastAsia="Times New Roman" w:hAnsi="Times New Roman" w:cs="Times New Roman"/>
                <w:color w:val="000000" w:themeColor="text1"/>
                <w:sz w:val="24"/>
                <w:szCs w:val="24"/>
              </w:rPr>
              <w:t>2</w:t>
            </w:r>
          </w:p>
        </w:tc>
      </w:tr>
      <w:tr w:rsidR="00512B96" w:rsidRPr="00512B96" w14:paraId="1DEFAC24" w14:textId="77777777" w:rsidTr="00512B96">
        <w:trPr>
          <w:trHeight w:val="288"/>
          <w:jc w:val="center"/>
        </w:trPr>
        <w:tc>
          <w:tcPr>
            <w:tcW w:w="3050" w:type="dxa"/>
            <w:shd w:val="clear" w:color="auto" w:fill="auto"/>
            <w:vAlign w:val="center"/>
            <w:hideMark/>
          </w:tcPr>
          <w:p w14:paraId="7F4C275F" w14:textId="77777777" w:rsidR="00512B96" w:rsidRPr="00512B96" w:rsidRDefault="00512B96" w:rsidP="00BE7D95">
            <w:pPr>
              <w:spacing w:after="0" w:line="240" w:lineRule="auto"/>
              <w:rPr>
                <w:rFonts w:ascii="Times New Roman" w:eastAsia="Times New Roman" w:hAnsi="Times New Roman" w:cs="Times New Roman"/>
                <w:b/>
                <w:bCs/>
                <w:color w:val="000000" w:themeColor="text1"/>
                <w:sz w:val="24"/>
                <w:szCs w:val="24"/>
              </w:rPr>
            </w:pPr>
            <w:r w:rsidRPr="00512B96">
              <w:rPr>
                <w:rFonts w:ascii="Times New Roman" w:eastAsia="Times New Roman" w:hAnsi="Times New Roman" w:cs="Times New Roman"/>
                <w:b/>
                <w:bCs/>
                <w:color w:val="000000" w:themeColor="text1"/>
                <w:sz w:val="24"/>
                <w:szCs w:val="24"/>
              </w:rPr>
              <w:t>Итого</w:t>
            </w:r>
          </w:p>
        </w:tc>
        <w:tc>
          <w:tcPr>
            <w:tcW w:w="1643" w:type="dxa"/>
            <w:shd w:val="clear" w:color="auto" w:fill="auto"/>
            <w:noWrap/>
            <w:vAlign w:val="center"/>
            <w:hideMark/>
          </w:tcPr>
          <w:p w14:paraId="278F5EE0" w14:textId="77777777" w:rsidR="00512B96" w:rsidRPr="00512B96" w:rsidRDefault="00512B96" w:rsidP="00BE7D95">
            <w:pPr>
              <w:spacing w:after="0" w:line="240" w:lineRule="auto"/>
              <w:jc w:val="center"/>
              <w:rPr>
                <w:rFonts w:ascii="Times New Roman" w:eastAsia="Times New Roman" w:hAnsi="Times New Roman" w:cs="Times New Roman"/>
                <w:b/>
                <w:bCs/>
                <w:color w:val="000000" w:themeColor="text1"/>
                <w:sz w:val="24"/>
                <w:szCs w:val="24"/>
              </w:rPr>
            </w:pPr>
            <w:r w:rsidRPr="00512B96">
              <w:rPr>
                <w:rFonts w:ascii="Times New Roman" w:eastAsia="Times New Roman" w:hAnsi="Times New Roman" w:cs="Times New Roman"/>
                <w:b/>
                <w:bCs/>
                <w:color w:val="000000" w:themeColor="text1"/>
                <w:sz w:val="24"/>
                <w:szCs w:val="24"/>
              </w:rPr>
              <w:t>37</w:t>
            </w:r>
          </w:p>
        </w:tc>
        <w:tc>
          <w:tcPr>
            <w:tcW w:w="2505" w:type="dxa"/>
            <w:shd w:val="clear" w:color="auto" w:fill="auto"/>
            <w:noWrap/>
            <w:vAlign w:val="center"/>
            <w:hideMark/>
          </w:tcPr>
          <w:p w14:paraId="4237787D" w14:textId="77777777" w:rsidR="00512B96" w:rsidRPr="00512B96" w:rsidRDefault="00512B96" w:rsidP="00BE7D95">
            <w:pPr>
              <w:spacing w:after="0" w:line="240" w:lineRule="auto"/>
              <w:jc w:val="center"/>
              <w:rPr>
                <w:rFonts w:ascii="Times New Roman" w:eastAsia="Times New Roman" w:hAnsi="Times New Roman" w:cs="Times New Roman"/>
                <w:b/>
                <w:bCs/>
                <w:color w:val="000000" w:themeColor="text1"/>
                <w:sz w:val="24"/>
                <w:szCs w:val="24"/>
              </w:rPr>
            </w:pPr>
            <w:r w:rsidRPr="00512B96">
              <w:rPr>
                <w:rFonts w:ascii="Times New Roman" w:eastAsia="Times New Roman" w:hAnsi="Times New Roman" w:cs="Times New Roman"/>
                <w:b/>
                <w:bCs/>
                <w:color w:val="000000" w:themeColor="text1"/>
                <w:sz w:val="24"/>
                <w:szCs w:val="24"/>
              </w:rPr>
              <w:t xml:space="preserve">6 376 396,00 </w:t>
            </w:r>
          </w:p>
        </w:tc>
        <w:tc>
          <w:tcPr>
            <w:tcW w:w="2115" w:type="dxa"/>
            <w:shd w:val="clear" w:color="auto" w:fill="auto"/>
            <w:noWrap/>
            <w:vAlign w:val="center"/>
            <w:hideMark/>
          </w:tcPr>
          <w:p w14:paraId="65162754" w14:textId="77777777" w:rsidR="00512B96" w:rsidRPr="00512B96" w:rsidRDefault="00512B96" w:rsidP="00BE7D95">
            <w:pPr>
              <w:spacing w:after="0" w:line="240" w:lineRule="auto"/>
              <w:jc w:val="center"/>
              <w:rPr>
                <w:rFonts w:ascii="Times New Roman" w:eastAsia="Times New Roman" w:hAnsi="Times New Roman" w:cs="Times New Roman"/>
                <w:b/>
                <w:bCs/>
                <w:color w:val="000000" w:themeColor="text1"/>
                <w:sz w:val="24"/>
                <w:szCs w:val="24"/>
              </w:rPr>
            </w:pPr>
            <w:r w:rsidRPr="00512B96">
              <w:rPr>
                <w:rFonts w:ascii="Times New Roman" w:eastAsia="Times New Roman" w:hAnsi="Times New Roman" w:cs="Times New Roman"/>
                <w:b/>
                <w:bCs/>
                <w:color w:val="000000" w:themeColor="text1"/>
                <w:sz w:val="24"/>
                <w:szCs w:val="24"/>
              </w:rPr>
              <w:t>1 253</w:t>
            </w:r>
          </w:p>
        </w:tc>
      </w:tr>
    </w:tbl>
    <w:p w14:paraId="0EABA6C4" w14:textId="77777777" w:rsidR="00512B96" w:rsidRDefault="00512B96" w:rsidP="00512B96">
      <w:pPr>
        <w:spacing w:after="0" w:line="360" w:lineRule="auto"/>
        <w:ind w:firstLine="567"/>
        <w:jc w:val="both"/>
        <w:rPr>
          <w:rFonts w:ascii="Times New Roman" w:hAnsi="Times New Roman" w:cs="Times New Roman"/>
          <w:color w:val="000000" w:themeColor="text1"/>
          <w:sz w:val="28"/>
          <w:szCs w:val="28"/>
        </w:rPr>
      </w:pPr>
    </w:p>
    <w:p w14:paraId="6A295DD4" w14:textId="77777777" w:rsidR="00A0445C" w:rsidRPr="00A0445C" w:rsidRDefault="00A127AD" w:rsidP="00A0445C">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Анализ закупок по дефектоскопии позволил </w:t>
      </w:r>
      <w:r w:rsidR="00670A54">
        <w:rPr>
          <w:rFonts w:ascii="Times New Roman" w:hAnsi="Times New Roman" w:cs="Times New Roman"/>
          <w:color w:val="000000" w:themeColor="text1"/>
          <w:sz w:val="28"/>
          <w:szCs w:val="28"/>
        </w:rPr>
        <w:t>определить</w:t>
      </w:r>
      <w:r>
        <w:rPr>
          <w:rFonts w:ascii="Times New Roman" w:hAnsi="Times New Roman" w:cs="Times New Roman"/>
          <w:color w:val="000000" w:themeColor="text1"/>
          <w:sz w:val="28"/>
          <w:szCs w:val="28"/>
        </w:rPr>
        <w:t xml:space="preserve"> основных поставщиков соответствующих услуг. К сожалению в</w:t>
      </w:r>
      <w:r w:rsidR="00A0445C" w:rsidRPr="00A0445C">
        <w:rPr>
          <w:rFonts w:ascii="Times New Roman" w:hAnsi="Times New Roman" w:cs="Times New Roman"/>
          <w:color w:val="000000" w:themeColor="text1"/>
          <w:sz w:val="28"/>
          <w:szCs w:val="28"/>
        </w:rPr>
        <w:t xml:space="preserve"> 50% закупок наименование победителя не были опубликованы. В таблице выделены основные 20 поставщиков, участвовавших в закупках по дефектоскопии. Доля этих двадцати компаний составляет порядка 30% от общего объема закупок. </w:t>
      </w:r>
    </w:p>
    <w:p w14:paraId="500189CC" w14:textId="77777777" w:rsidR="00A0445C" w:rsidRDefault="00A0445C" w:rsidP="00A0445C">
      <w:pPr>
        <w:spacing w:after="0" w:line="360" w:lineRule="auto"/>
        <w:ind w:firstLine="567"/>
        <w:jc w:val="both"/>
        <w:rPr>
          <w:rFonts w:ascii="Times New Roman" w:hAnsi="Times New Roman" w:cs="Times New Roman"/>
          <w:color w:val="000000" w:themeColor="text1"/>
          <w:sz w:val="28"/>
          <w:szCs w:val="28"/>
        </w:rPr>
      </w:pPr>
    </w:p>
    <w:p w14:paraId="661033A5" w14:textId="77777777" w:rsidR="00775542" w:rsidRPr="00A0445C" w:rsidRDefault="00775542" w:rsidP="00A0445C">
      <w:pPr>
        <w:spacing w:after="0" w:line="360" w:lineRule="auto"/>
        <w:ind w:firstLine="567"/>
        <w:jc w:val="both"/>
        <w:rPr>
          <w:rFonts w:ascii="Times New Roman" w:hAnsi="Times New Roman" w:cs="Times New Roman"/>
          <w:color w:val="000000" w:themeColor="text1"/>
          <w:sz w:val="28"/>
          <w:szCs w:val="28"/>
        </w:rPr>
      </w:pPr>
    </w:p>
    <w:p w14:paraId="169A274C" w14:textId="77777777" w:rsidR="0059207E" w:rsidRPr="00775542" w:rsidRDefault="0059207E" w:rsidP="00962E46">
      <w:pPr>
        <w:spacing w:after="0"/>
        <w:jc w:val="both"/>
        <w:rPr>
          <w:rFonts w:ascii="Times New Roman" w:hAnsi="Times New Roman"/>
          <w:sz w:val="28"/>
          <w:szCs w:val="28"/>
        </w:rPr>
      </w:pPr>
      <w:bookmarkStart w:id="21" w:name="_Hlk90456243"/>
      <w:r w:rsidRPr="00775542">
        <w:rPr>
          <w:rFonts w:ascii="Times New Roman" w:hAnsi="Times New Roman"/>
          <w:sz w:val="28"/>
          <w:szCs w:val="28"/>
        </w:rPr>
        <w:t xml:space="preserve">Таблица 1.25. Основные </w:t>
      </w:r>
      <w:commentRangeStart w:id="22"/>
      <w:commentRangeStart w:id="23"/>
      <w:commentRangeStart w:id="24"/>
      <w:r w:rsidRPr="00775542">
        <w:rPr>
          <w:rFonts w:ascii="Times New Roman" w:hAnsi="Times New Roman"/>
          <w:sz w:val="28"/>
          <w:szCs w:val="28"/>
        </w:rPr>
        <w:t>поставщики</w:t>
      </w:r>
      <w:commentRangeEnd w:id="22"/>
      <w:r w:rsidR="00162F59">
        <w:rPr>
          <w:rStyle w:val="af6"/>
        </w:rPr>
        <w:commentReference w:id="22"/>
      </w:r>
      <w:commentRangeEnd w:id="23"/>
      <w:r w:rsidR="00281C36">
        <w:rPr>
          <w:rStyle w:val="af6"/>
        </w:rPr>
        <w:commentReference w:id="23"/>
      </w:r>
      <w:commentRangeEnd w:id="24"/>
      <w:r w:rsidR="0061746F">
        <w:rPr>
          <w:rStyle w:val="af6"/>
        </w:rPr>
        <w:commentReference w:id="24"/>
      </w:r>
      <w:r w:rsidRPr="00775542">
        <w:rPr>
          <w:rFonts w:ascii="Times New Roman" w:hAnsi="Times New Roman"/>
          <w:sz w:val="28"/>
          <w:szCs w:val="28"/>
        </w:rPr>
        <w:t xml:space="preserve"> услуг по дефектоскопии на рынке закупок в 2016-2021 гг.</w:t>
      </w:r>
    </w:p>
    <w:tbl>
      <w:tblPr>
        <w:tblStyle w:val="25"/>
        <w:tblW w:w="9493" w:type="dxa"/>
        <w:tblLook w:val="04A0" w:firstRow="1" w:lastRow="0" w:firstColumn="1" w:lastColumn="0" w:noHBand="0" w:noVBand="1"/>
      </w:tblPr>
      <w:tblGrid>
        <w:gridCol w:w="535"/>
        <w:gridCol w:w="3097"/>
        <w:gridCol w:w="829"/>
        <w:gridCol w:w="938"/>
        <w:gridCol w:w="938"/>
        <w:gridCol w:w="829"/>
        <w:gridCol w:w="736"/>
        <w:gridCol w:w="735"/>
        <w:gridCol w:w="991"/>
      </w:tblGrid>
      <w:tr w:rsidR="00033F03" w:rsidRPr="0059207E" w14:paraId="5A832EE4" w14:textId="77777777" w:rsidTr="00033F03">
        <w:trPr>
          <w:trHeight w:val="300"/>
          <w:tblHeader/>
        </w:trPr>
        <w:tc>
          <w:tcPr>
            <w:tcW w:w="535" w:type="dxa"/>
            <w:noWrap/>
            <w:vAlign w:val="center"/>
            <w:hideMark/>
          </w:tcPr>
          <w:p w14:paraId="32E246BB" w14:textId="77777777" w:rsidR="0059207E" w:rsidRPr="0059207E" w:rsidRDefault="0059207E" w:rsidP="00097A57">
            <w:pPr>
              <w:jc w:val="center"/>
              <w:rPr>
                <w:rFonts w:ascii="Times New Roman" w:eastAsia="Times New Roman" w:hAnsi="Times New Roman" w:cs="Times New Roman"/>
                <w:b/>
                <w:bCs/>
                <w:sz w:val="20"/>
                <w:szCs w:val="20"/>
                <w:lang w:eastAsia="ru-RU"/>
              </w:rPr>
            </w:pPr>
            <w:r w:rsidRPr="0059207E">
              <w:rPr>
                <w:rFonts w:ascii="Times New Roman" w:eastAsia="Times New Roman" w:hAnsi="Times New Roman" w:cs="Times New Roman"/>
                <w:b/>
                <w:bCs/>
                <w:sz w:val="20"/>
                <w:szCs w:val="20"/>
                <w:lang w:eastAsia="ru-RU"/>
              </w:rPr>
              <w:t>пп</w:t>
            </w:r>
          </w:p>
        </w:tc>
        <w:tc>
          <w:tcPr>
            <w:tcW w:w="2971" w:type="dxa"/>
            <w:noWrap/>
            <w:vAlign w:val="center"/>
            <w:hideMark/>
          </w:tcPr>
          <w:p w14:paraId="2DC04FA6" w14:textId="77777777" w:rsidR="0059207E" w:rsidRPr="0059207E" w:rsidRDefault="0059207E" w:rsidP="00097A57">
            <w:pPr>
              <w:jc w:val="center"/>
              <w:rPr>
                <w:rFonts w:ascii="Times New Roman" w:eastAsia="Times New Roman" w:hAnsi="Times New Roman" w:cs="Times New Roman"/>
                <w:b/>
                <w:bCs/>
                <w:sz w:val="20"/>
                <w:szCs w:val="20"/>
                <w:lang w:eastAsia="ru-RU"/>
              </w:rPr>
            </w:pPr>
            <w:r w:rsidRPr="0059207E">
              <w:rPr>
                <w:rFonts w:ascii="Times New Roman" w:eastAsia="Times New Roman" w:hAnsi="Times New Roman" w:cs="Times New Roman"/>
                <w:b/>
                <w:bCs/>
                <w:sz w:val="20"/>
                <w:szCs w:val="20"/>
                <w:lang w:eastAsia="ru-RU"/>
              </w:rPr>
              <w:t>Наименование поставщика услуг</w:t>
            </w:r>
          </w:p>
        </w:tc>
        <w:tc>
          <w:tcPr>
            <w:tcW w:w="822" w:type="dxa"/>
            <w:noWrap/>
            <w:vAlign w:val="center"/>
            <w:hideMark/>
          </w:tcPr>
          <w:p w14:paraId="45BC535E" w14:textId="77777777" w:rsidR="0059207E" w:rsidRPr="0059207E" w:rsidRDefault="0059207E" w:rsidP="00097A57">
            <w:pPr>
              <w:jc w:val="center"/>
              <w:rPr>
                <w:rFonts w:ascii="Times New Roman" w:eastAsia="Times New Roman" w:hAnsi="Times New Roman" w:cs="Times New Roman"/>
                <w:b/>
                <w:bCs/>
                <w:sz w:val="20"/>
                <w:szCs w:val="20"/>
                <w:lang w:eastAsia="ru-RU"/>
              </w:rPr>
            </w:pPr>
            <w:r w:rsidRPr="0059207E">
              <w:rPr>
                <w:rFonts w:ascii="Times New Roman" w:eastAsia="Times New Roman" w:hAnsi="Times New Roman" w:cs="Times New Roman"/>
                <w:b/>
                <w:bCs/>
                <w:sz w:val="20"/>
                <w:szCs w:val="20"/>
                <w:lang w:eastAsia="ru-RU"/>
              </w:rPr>
              <w:t>2016</w:t>
            </w:r>
          </w:p>
        </w:tc>
        <w:tc>
          <w:tcPr>
            <w:tcW w:w="938" w:type="dxa"/>
            <w:noWrap/>
            <w:vAlign w:val="center"/>
            <w:hideMark/>
          </w:tcPr>
          <w:p w14:paraId="64D72299" w14:textId="77777777" w:rsidR="0059207E" w:rsidRPr="0059207E" w:rsidRDefault="0059207E" w:rsidP="00097A57">
            <w:pPr>
              <w:jc w:val="center"/>
              <w:rPr>
                <w:rFonts w:ascii="Times New Roman" w:eastAsia="Times New Roman" w:hAnsi="Times New Roman" w:cs="Times New Roman"/>
                <w:b/>
                <w:bCs/>
                <w:sz w:val="20"/>
                <w:szCs w:val="20"/>
                <w:lang w:eastAsia="ru-RU"/>
              </w:rPr>
            </w:pPr>
            <w:r w:rsidRPr="0059207E">
              <w:rPr>
                <w:rFonts w:ascii="Times New Roman" w:eastAsia="Times New Roman" w:hAnsi="Times New Roman" w:cs="Times New Roman"/>
                <w:b/>
                <w:bCs/>
                <w:sz w:val="20"/>
                <w:szCs w:val="20"/>
                <w:lang w:eastAsia="ru-RU"/>
              </w:rPr>
              <w:t>2017</w:t>
            </w:r>
          </w:p>
        </w:tc>
        <w:tc>
          <w:tcPr>
            <w:tcW w:w="938" w:type="dxa"/>
            <w:noWrap/>
            <w:vAlign w:val="center"/>
            <w:hideMark/>
          </w:tcPr>
          <w:p w14:paraId="2C57458A" w14:textId="77777777" w:rsidR="0059207E" w:rsidRPr="0059207E" w:rsidRDefault="0059207E" w:rsidP="00097A57">
            <w:pPr>
              <w:jc w:val="center"/>
              <w:rPr>
                <w:rFonts w:ascii="Times New Roman" w:eastAsia="Times New Roman" w:hAnsi="Times New Roman" w:cs="Times New Roman"/>
                <w:b/>
                <w:bCs/>
                <w:sz w:val="20"/>
                <w:szCs w:val="20"/>
                <w:lang w:eastAsia="ru-RU"/>
              </w:rPr>
            </w:pPr>
            <w:r w:rsidRPr="0059207E">
              <w:rPr>
                <w:rFonts w:ascii="Times New Roman" w:eastAsia="Times New Roman" w:hAnsi="Times New Roman" w:cs="Times New Roman"/>
                <w:b/>
                <w:bCs/>
                <w:sz w:val="20"/>
                <w:szCs w:val="20"/>
                <w:lang w:eastAsia="ru-RU"/>
              </w:rPr>
              <w:t>2018</w:t>
            </w:r>
          </w:p>
        </w:tc>
        <w:tc>
          <w:tcPr>
            <w:tcW w:w="827" w:type="dxa"/>
            <w:noWrap/>
            <w:vAlign w:val="center"/>
            <w:hideMark/>
          </w:tcPr>
          <w:p w14:paraId="2B137F93" w14:textId="77777777" w:rsidR="0059207E" w:rsidRPr="0059207E" w:rsidRDefault="0059207E" w:rsidP="00097A57">
            <w:pPr>
              <w:jc w:val="center"/>
              <w:rPr>
                <w:rFonts w:ascii="Times New Roman" w:eastAsia="Times New Roman" w:hAnsi="Times New Roman" w:cs="Times New Roman"/>
                <w:b/>
                <w:bCs/>
                <w:sz w:val="20"/>
                <w:szCs w:val="20"/>
                <w:lang w:eastAsia="ru-RU"/>
              </w:rPr>
            </w:pPr>
            <w:r w:rsidRPr="0059207E">
              <w:rPr>
                <w:rFonts w:ascii="Times New Roman" w:eastAsia="Times New Roman" w:hAnsi="Times New Roman" w:cs="Times New Roman"/>
                <w:b/>
                <w:bCs/>
                <w:sz w:val="20"/>
                <w:szCs w:val="20"/>
                <w:lang w:eastAsia="ru-RU"/>
              </w:rPr>
              <w:t>2019</w:t>
            </w:r>
          </w:p>
        </w:tc>
        <w:tc>
          <w:tcPr>
            <w:tcW w:w="736" w:type="dxa"/>
            <w:noWrap/>
            <w:vAlign w:val="center"/>
            <w:hideMark/>
          </w:tcPr>
          <w:p w14:paraId="2611E5F9" w14:textId="77777777" w:rsidR="0059207E" w:rsidRPr="0059207E" w:rsidRDefault="0059207E" w:rsidP="00097A57">
            <w:pPr>
              <w:jc w:val="center"/>
              <w:rPr>
                <w:rFonts w:ascii="Times New Roman" w:eastAsia="Times New Roman" w:hAnsi="Times New Roman" w:cs="Times New Roman"/>
                <w:b/>
                <w:bCs/>
                <w:sz w:val="20"/>
                <w:szCs w:val="20"/>
                <w:lang w:eastAsia="ru-RU"/>
              </w:rPr>
            </w:pPr>
            <w:r w:rsidRPr="0059207E">
              <w:rPr>
                <w:rFonts w:ascii="Times New Roman" w:eastAsia="Times New Roman" w:hAnsi="Times New Roman" w:cs="Times New Roman"/>
                <w:b/>
                <w:bCs/>
                <w:sz w:val="20"/>
                <w:szCs w:val="20"/>
                <w:lang w:eastAsia="ru-RU"/>
              </w:rPr>
              <w:t>2020</w:t>
            </w:r>
          </w:p>
        </w:tc>
        <w:tc>
          <w:tcPr>
            <w:tcW w:w="735" w:type="dxa"/>
            <w:noWrap/>
            <w:vAlign w:val="center"/>
            <w:hideMark/>
          </w:tcPr>
          <w:p w14:paraId="17B04472" w14:textId="77777777" w:rsidR="0059207E" w:rsidRPr="0059207E" w:rsidRDefault="0059207E" w:rsidP="00097A57">
            <w:pPr>
              <w:jc w:val="center"/>
              <w:rPr>
                <w:rFonts w:ascii="Times New Roman" w:eastAsia="Times New Roman" w:hAnsi="Times New Roman" w:cs="Times New Roman"/>
                <w:b/>
                <w:bCs/>
                <w:sz w:val="20"/>
                <w:szCs w:val="20"/>
                <w:lang w:eastAsia="ru-RU"/>
              </w:rPr>
            </w:pPr>
            <w:r w:rsidRPr="0059207E">
              <w:rPr>
                <w:rFonts w:ascii="Times New Roman" w:eastAsia="Times New Roman" w:hAnsi="Times New Roman" w:cs="Times New Roman"/>
                <w:b/>
                <w:bCs/>
                <w:sz w:val="20"/>
                <w:szCs w:val="20"/>
                <w:lang w:eastAsia="ru-RU"/>
              </w:rPr>
              <w:t>2021</w:t>
            </w:r>
          </w:p>
        </w:tc>
        <w:tc>
          <w:tcPr>
            <w:tcW w:w="991" w:type="dxa"/>
            <w:noWrap/>
            <w:vAlign w:val="center"/>
            <w:hideMark/>
          </w:tcPr>
          <w:p w14:paraId="603E8BB9" w14:textId="77777777" w:rsidR="0059207E" w:rsidRPr="0059207E" w:rsidRDefault="0059207E" w:rsidP="00097A57">
            <w:pPr>
              <w:rPr>
                <w:rFonts w:ascii="Times New Roman" w:eastAsia="Times New Roman" w:hAnsi="Times New Roman" w:cs="Times New Roman"/>
                <w:b/>
                <w:bCs/>
                <w:sz w:val="20"/>
                <w:szCs w:val="20"/>
                <w:lang w:eastAsia="ru-RU"/>
              </w:rPr>
            </w:pPr>
            <w:r w:rsidRPr="0059207E">
              <w:rPr>
                <w:rFonts w:ascii="Times New Roman" w:eastAsia="Times New Roman" w:hAnsi="Times New Roman" w:cs="Times New Roman"/>
                <w:b/>
                <w:bCs/>
                <w:sz w:val="20"/>
                <w:szCs w:val="20"/>
                <w:lang w:eastAsia="ru-RU"/>
              </w:rPr>
              <w:t>Общий итог</w:t>
            </w:r>
          </w:p>
        </w:tc>
      </w:tr>
      <w:tr w:rsidR="00033F03" w:rsidRPr="0059207E" w14:paraId="3BFF4AF8" w14:textId="77777777" w:rsidTr="00033F03">
        <w:trPr>
          <w:trHeight w:val="300"/>
        </w:trPr>
        <w:tc>
          <w:tcPr>
            <w:tcW w:w="535" w:type="dxa"/>
            <w:noWrap/>
            <w:hideMark/>
          </w:tcPr>
          <w:p w14:paraId="75AAD63D" w14:textId="31AD0FCC" w:rsidR="00033F03" w:rsidRPr="0059207E" w:rsidRDefault="00033F03" w:rsidP="00033F03">
            <w:pPr>
              <w:rPr>
                <w:rFonts w:ascii="Times New Roman" w:eastAsia="Times New Roman" w:hAnsi="Times New Roman" w:cs="Times New Roman"/>
                <w:sz w:val="20"/>
                <w:szCs w:val="20"/>
                <w:lang w:eastAsia="ru-RU"/>
              </w:rPr>
            </w:pPr>
            <w:r w:rsidRPr="00D9737B">
              <w:t>1</w:t>
            </w:r>
          </w:p>
        </w:tc>
        <w:tc>
          <w:tcPr>
            <w:tcW w:w="2971" w:type="dxa"/>
            <w:noWrap/>
            <w:hideMark/>
          </w:tcPr>
          <w:p w14:paraId="35E9D434" w14:textId="2E894805" w:rsidR="00033F03" w:rsidRPr="0059207E" w:rsidRDefault="00033F03" w:rsidP="00033F03">
            <w:pPr>
              <w:rPr>
                <w:rFonts w:ascii="Times New Roman" w:eastAsia="Times New Roman" w:hAnsi="Times New Roman" w:cs="Times New Roman"/>
                <w:sz w:val="20"/>
                <w:szCs w:val="20"/>
                <w:lang w:eastAsia="ru-RU"/>
              </w:rPr>
            </w:pPr>
            <w:r w:rsidRPr="00540F0B">
              <w:t>ООО "НПЦ "ЭХО+"</w:t>
            </w:r>
          </w:p>
        </w:tc>
        <w:tc>
          <w:tcPr>
            <w:tcW w:w="822" w:type="dxa"/>
            <w:noWrap/>
            <w:hideMark/>
          </w:tcPr>
          <w:p w14:paraId="667E940C" w14:textId="0ED26650" w:rsidR="00033F03" w:rsidRPr="0059207E" w:rsidRDefault="00033F03" w:rsidP="00033F03">
            <w:pPr>
              <w:jc w:val="right"/>
              <w:rPr>
                <w:rFonts w:ascii="Times New Roman" w:eastAsia="Times New Roman" w:hAnsi="Times New Roman" w:cs="Times New Roman"/>
                <w:sz w:val="20"/>
                <w:szCs w:val="20"/>
                <w:lang w:eastAsia="ru-RU"/>
              </w:rPr>
            </w:pPr>
            <w:r w:rsidRPr="00540F0B">
              <w:t>273,09</w:t>
            </w:r>
          </w:p>
        </w:tc>
        <w:tc>
          <w:tcPr>
            <w:tcW w:w="938" w:type="dxa"/>
            <w:noWrap/>
            <w:hideMark/>
          </w:tcPr>
          <w:p w14:paraId="2102834D" w14:textId="2E8E9342" w:rsidR="00033F03" w:rsidRPr="0059207E" w:rsidRDefault="00033F03" w:rsidP="00033F03">
            <w:pPr>
              <w:jc w:val="right"/>
              <w:rPr>
                <w:rFonts w:ascii="Times New Roman" w:eastAsia="Times New Roman" w:hAnsi="Times New Roman" w:cs="Times New Roman"/>
                <w:sz w:val="20"/>
                <w:szCs w:val="20"/>
                <w:lang w:eastAsia="ru-RU"/>
              </w:rPr>
            </w:pPr>
            <w:r w:rsidRPr="00540F0B">
              <w:t>210,20</w:t>
            </w:r>
          </w:p>
        </w:tc>
        <w:tc>
          <w:tcPr>
            <w:tcW w:w="938" w:type="dxa"/>
            <w:noWrap/>
            <w:hideMark/>
          </w:tcPr>
          <w:p w14:paraId="7873ECDF" w14:textId="4B212F35" w:rsidR="00033F03" w:rsidRPr="0059207E" w:rsidRDefault="00033F03" w:rsidP="00033F03">
            <w:pPr>
              <w:jc w:val="right"/>
              <w:rPr>
                <w:rFonts w:ascii="Times New Roman" w:eastAsia="Times New Roman" w:hAnsi="Times New Roman" w:cs="Times New Roman"/>
                <w:sz w:val="20"/>
                <w:szCs w:val="20"/>
                <w:lang w:eastAsia="ru-RU"/>
              </w:rPr>
            </w:pPr>
            <w:r w:rsidRPr="00540F0B">
              <w:t>176,02</w:t>
            </w:r>
          </w:p>
        </w:tc>
        <w:tc>
          <w:tcPr>
            <w:tcW w:w="827" w:type="dxa"/>
            <w:noWrap/>
            <w:hideMark/>
          </w:tcPr>
          <w:p w14:paraId="1253274B" w14:textId="1689847F" w:rsidR="00033F03" w:rsidRPr="0059207E" w:rsidRDefault="00033F03" w:rsidP="00033F03">
            <w:pPr>
              <w:jc w:val="right"/>
              <w:rPr>
                <w:rFonts w:ascii="Times New Roman" w:eastAsia="Times New Roman" w:hAnsi="Times New Roman" w:cs="Times New Roman"/>
                <w:sz w:val="20"/>
                <w:szCs w:val="20"/>
                <w:lang w:eastAsia="ru-RU"/>
              </w:rPr>
            </w:pPr>
            <w:r w:rsidRPr="00540F0B">
              <w:t>191,98</w:t>
            </w:r>
          </w:p>
        </w:tc>
        <w:tc>
          <w:tcPr>
            <w:tcW w:w="736" w:type="dxa"/>
            <w:noWrap/>
            <w:hideMark/>
          </w:tcPr>
          <w:p w14:paraId="1B171A87" w14:textId="607524B9" w:rsidR="00033F03" w:rsidRPr="0059207E" w:rsidRDefault="00033F03" w:rsidP="00033F03">
            <w:pPr>
              <w:jc w:val="right"/>
              <w:rPr>
                <w:rFonts w:ascii="Times New Roman" w:eastAsia="Times New Roman" w:hAnsi="Times New Roman" w:cs="Times New Roman"/>
                <w:sz w:val="20"/>
                <w:szCs w:val="20"/>
                <w:lang w:eastAsia="ru-RU"/>
              </w:rPr>
            </w:pPr>
            <w:r w:rsidRPr="00540F0B">
              <w:t>0,00</w:t>
            </w:r>
          </w:p>
        </w:tc>
        <w:tc>
          <w:tcPr>
            <w:tcW w:w="735" w:type="dxa"/>
            <w:noWrap/>
            <w:hideMark/>
          </w:tcPr>
          <w:p w14:paraId="60615BF2" w14:textId="133F3C9E" w:rsidR="00033F03" w:rsidRPr="0059207E" w:rsidRDefault="00033F03" w:rsidP="00033F03">
            <w:pPr>
              <w:jc w:val="right"/>
              <w:rPr>
                <w:rFonts w:ascii="Times New Roman" w:eastAsia="Times New Roman" w:hAnsi="Times New Roman" w:cs="Times New Roman"/>
                <w:sz w:val="20"/>
                <w:szCs w:val="20"/>
                <w:lang w:eastAsia="ru-RU"/>
              </w:rPr>
            </w:pPr>
            <w:r w:rsidRPr="00540F0B">
              <w:t>0,00</w:t>
            </w:r>
          </w:p>
        </w:tc>
        <w:tc>
          <w:tcPr>
            <w:tcW w:w="991" w:type="dxa"/>
            <w:noWrap/>
            <w:hideMark/>
          </w:tcPr>
          <w:p w14:paraId="121147E1" w14:textId="7179F24C" w:rsidR="00033F03" w:rsidRPr="0059207E" w:rsidRDefault="00033F03" w:rsidP="00033F03">
            <w:pPr>
              <w:jc w:val="right"/>
              <w:rPr>
                <w:rFonts w:ascii="Times New Roman" w:eastAsia="Times New Roman" w:hAnsi="Times New Roman" w:cs="Times New Roman"/>
                <w:sz w:val="20"/>
                <w:szCs w:val="20"/>
                <w:lang w:eastAsia="ru-RU"/>
              </w:rPr>
            </w:pPr>
            <w:r w:rsidRPr="00540F0B">
              <w:t>851,29</w:t>
            </w:r>
          </w:p>
        </w:tc>
      </w:tr>
      <w:tr w:rsidR="00033F03" w:rsidRPr="0059207E" w14:paraId="20E64A53" w14:textId="77777777" w:rsidTr="00033F03">
        <w:trPr>
          <w:trHeight w:val="300"/>
        </w:trPr>
        <w:tc>
          <w:tcPr>
            <w:tcW w:w="535" w:type="dxa"/>
            <w:noWrap/>
            <w:hideMark/>
          </w:tcPr>
          <w:p w14:paraId="4BEBE9D4" w14:textId="65BEE718" w:rsidR="00033F03" w:rsidRPr="0059207E" w:rsidRDefault="00033F03" w:rsidP="00033F03">
            <w:pPr>
              <w:rPr>
                <w:rFonts w:ascii="Times New Roman" w:eastAsia="Times New Roman" w:hAnsi="Times New Roman" w:cs="Times New Roman"/>
                <w:sz w:val="20"/>
                <w:szCs w:val="20"/>
                <w:lang w:eastAsia="ru-RU"/>
              </w:rPr>
            </w:pPr>
            <w:r w:rsidRPr="00D9737B">
              <w:t>2</w:t>
            </w:r>
          </w:p>
        </w:tc>
        <w:tc>
          <w:tcPr>
            <w:tcW w:w="2971" w:type="dxa"/>
            <w:noWrap/>
            <w:hideMark/>
          </w:tcPr>
          <w:p w14:paraId="34764CC6" w14:textId="123E3EF1" w:rsidR="00033F03" w:rsidRPr="0059207E" w:rsidRDefault="00033F03" w:rsidP="00033F03">
            <w:pPr>
              <w:rPr>
                <w:rFonts w:ascii="Times New Roman" w:eastAsia="Times New Roman" w:hAnsi="Times New Roman" w:cs="Times New Roman"/>
                <w:sz w:val="20"/>
                <w:szCs w:val="20"/>
                <w:lang w:eastAsia="ru-RU"/>
              </w:rPr>
            </w:pPr>
            <w:r w:rsidRPr="00540F0B">
              <w:t>ЗАО НДЦ НПФ "</w:t>
            </w:r>
            <w:r w:rsidR="007B46A9">
              <w:t>Р</w:t>
            </w:r>
            <w:r w:rsidR="007B46A9" w:rsidRPr="00540F0B">
              <w:t>усская лаборатория</w:t>
            </w:r>
            <w:r w:rsidRPr="00540F0B">
              <w:t>"</w:t>
            </w:r>
          </w:p>
        </w:tc>
        <w:tc>
          <w:tcPr>
            <w:tcW w:w="822" w:type="dxa"/>
            <w:noWrap/>
            <w:hideMark/>
          </w:tcPr>
          <w:p w14:paraId="396C0AD7" w14:textId="23DAB7C6" w:rsidR="00033F03" w:rsidRPr="0059207E" w:rsidRDefault="00033F03" w:rsidP="00033F03">
            <w:pPr>
              <w:jc w:val="right"/>
              <w:rPr>
                <w:rFonts w:ascii="Times New Roman" w:eastAsia="Times New Roman" w:hAnsi="Times New Roman" w:cs="Times New Roman"/>
                <w:sz w:val="20"/>
                <w:szCs w:val="20"/>
                <w:lang w:eastAsia="ru-RU"/>
              </w:rPr>
            </w:pPr>
            <w:r w:rsidRPr="00540F0B">
              <w:t>195,05</w:t>
            </w:r>
          </w:p>
        </w:tc>
        <w:tc>
          <w:tcPr>
            <w:tcW w:w="938" w:type="dxa"/>
            <w:noWrap/>
            <w:hideMark/>
          </w:tcPr>
          <w:p w14:paraId="00E8BBD1" w14:textId="6C589A7C" w:rsidR="00033F03" w:rsidRPr="0059207E" w:rsidRDefault="00033F03" w:rsidP="00033F03">
            <w:pPr>
              <w:jc w:val="right"/>
              <w:rPr>
                <w:rFonts w:ascii="Times New Roman" w:eastAsia="Times New Roman" w:hAnsi="Times New Roman" w:cs="Times New Roman"/>
                <w:sz w:val="20"/>
                <w:szCs w:val="20"/>
                <w:lang w:eastAsia="ru-RU"/>
              </w:rPr>
            </w:pPr>
            <w:r w:rsidRPr="00540F0B">
              <w:t>0,31</w:t>
            </w:r>
          </w:p>
        </w:tc>
        <w:tc>
          <w:tcPr>
            <w:tcW w:w="938" w:type="dxa"/>
            <w:noWrap/>
            <w:hideMark/>
          </w:tcPr>
          <w:p w14:paraId="7B79EF01" w14:textId="06103E17" w:rsidR="00033F03" w:rsidRPr="0059207E" w:rsidRDefault="00033F03" w:rsidP="00033F03">
            <w:pPr>
              <w:jc w:val="right"/>
              <w:rPr>
                <w:rFonts w:ascii="Times New Roman" w:eastAsia="Times New Roman" w:hAnsi="Times New Roman" w:cs="Times New Roman"/>
                <w:sz w:val="20"/>
                <w:szCs w:val="20"/>
                <w:lang w:eastAsia="ru-RU"/>
              </w:rPr>
            </w:pPr>
            <w:r w:rsidRPr="00540F0B">
              <w:t>0,00</w:t>
            </w:r>
          </w:p>
        </w:tc>
        <w:tc>
          <w:tcPr>
            <w:tcW w:w="827" w:type="dxa"/>
            <w:noWrap/>
            <w:hideMark/>
          </w:tcPr>
          <w:p w14:paraId="0FD2EE68" w14:textId="5576D9ED" w:rsidR="00033F03" w:rsidRPr="0059207E" w:rsidRDefault="00033F03" w:rsidP="00033F03">
            <w:pPr>
              <w:jc w:val="right"/>
              <w:rPr>
                <w:rFonts w:ascii="Times New Roman" w:eastAsia="Times New Roman" w:hAnsi="Times New Roman" w:cs="Times New Roman"/>
                <w:sz w:val="20"/>
                <w:szCs w:val="20"/>
                <w:lang w:eastAsia="ru-RU"/>
              </w:rPr>
            </w:pPr>
            <w:r w:rsidRPr="00540F0B">
              <w:t>0,00</w:t>
            </w:r>
          </w:p>
        </w:tc>
        <w:tc>
          <w:tcPr>
            <w:tcW w:w="736" w:type="dxa"/>
            <w:noWrap/>
            <w:hideMark/>
          </w:tcPr>
          <w:p w14:paraId="2A10C028" w14:textId="67F39FEB" w:rsidR="00033F03" w:rsidRPr="0059207E" w:rsidRDefault="00033F03" w:rsidP="00033F03">
            <w:pPr>
              <w:jc w:val="right"/>
              <w:rPr>
                <w:rFonts w:ascii="Times New Roman" w:eastAsia="Times New Roman" w:hAnsi="Times New Roman" w:cs="Times New Roman"/>
                <w:sz w:val="20"/>
                <w:szCs w:val="20"/>
                <w:lang w:eastAsia="ru-RU"/>
              </w:rPr>
            </w:pPr>
            <w:r w:rsidRPr="00540F0B">
              <w:t>0,00</w:t>
            </w:r>
          </w:p>
        </w:tc>
        <w:tc>
          <w:tcPr>
            <w:tcW w:w="735" w:type="dxa"/>
            <w:noWrap/>
            <w:hideMark/>
          </w:tcPr>
          <w:p w14:paraId="5FA89718" w14:textId="3E8D15CF" w:rsidR="00033F03" w:rsidRPr="0059207E" w:rsidRDefault="00033F03" w:rsidP="00033F03">
            <w:pPr>
              <w:jc w:val="right"/>
              <w:rPr>
                <w:rFonts w:ascii="Times New Roman" w:eastAsia="Times New Roman" w:hAnsi="Times New Roman" w:cs="Times New Roman"/>
                <w:sz w:val="20"/>
                <w:szCs w:val="20"/>
                <w:lang w:eastAsia="ru-RU"/>
              </w:rPr>
            </w:pPr>
            <w:r w:rsidRPr="00540F0B">
              <w:t>0,00</w:t>
            </w:r>
          </w:p>
        </w:tc>
        <w:tc>
          <w:tcPr>
            <w:tcW w:w="991" w:type="dxa"/>
            <w:noWrap/>
            <w:hideMark/>
          </w:tcPr>
          <w:p w14:paraId="61B96861" w14:textId="6CD1F7A4" w:rsidR="00033F03" w:rsidRPr="0059207E" w:rsidRDefault="00033F03" w:rsidP="00033F03">
            <w:pPr>
              <w:jc w:val="right"/>
              <w:rPr>
                <w:rFonts w:ascii="Times New Roman" w:eastAsia="Times New Roman" w:hAnsi="Times New Roman" w:cs="Times New Roman"/>
                <w:sz w:val="20"/>
                <w:szCs w:val="20"/>
                <w:lang w:eastAsia="ru-RU"/>
              </w:rPr>
            </w:pPr>
            <w:r w:rsidRPr="00540F0B">
              <w:t>195,35</w:t>
            </w:r>
          </w:p>
        </w:tc>
      </w:tr>
      <w:tr w:rsidR="00033F03" w:rsidRPr="0059207E" w14:paraId="1072ED9B" w14:textId="77777777" w:rsidTr="00033F03">
        <w:trPr>
          <w:trHeight w:val="300"/>
        </w:trPr>
        <w:tc>
          <w:tcPr>
            <w:tcW w:w="535" w:type="dxa"/>
            <w:noWrap/>
            <w:hideMark/>
          </w:tcPr>
          <w:p w14:paraId="3DBE1A02" w14:textId="0F2E0F73" w:rsidR="00033F03" w:rsidRPr="0059207E" w:rsidRDefault="00033F03" w:rsidP="00033F03">
            <w:pPr>
              <w:rPr>
                <w:rFonts w:ascii="Times New Roman" w:eastAsia="Times New Roman" w:hAnsi="Times New Roman" w:cs="Times New Roman"/>
                <w:sz w:val="20"/>
                <w:szCs w:val="20"/>
                <w:lang w:eastAsia="ru-RU"/>
              </w:rPr>
            </w:pPr>
            <w:r w:rsidRPr="00D9737B">
              <w:lastRenderedPageBreak/>
              <w:t>3</w:t>
            </w:r>
          </w:p>
        </w:tc>
        <w:tc>
          <w:tcPr>
            <w:tcW w:w="2971" w:type="dxa"/>
            <w:noWrap/>
            <w:hideMark/>
          </w:tcPr>
          <w:p w14:paraId="40F89FFC" w14:textId="448C31DC" w:rsidR="00033F03" w:rsidRPr="0059207E" w:rsidRDefault="00033F03" w:rsidP="00033F03">
            <w:pPr>
              <w:rPr>
                <w:rFonts w:ascii="Times New Roman" w:eastAsia="Times New Roman" w:hAnsi="Times New Roman" w:cs="Times New Roman"/>
                <w:sz w:val="20"/>
                <w:szCs w:val="20"/>
                <w:lang w:eastAsia="ru-RU"/>
              </w:rPr>
            </w:pPr>
            <w:r w:rsidRPr="00540F0B">
              <w:t>ООО "КЭР"</w:t>
            </w:r>
          </w:p>
        </w:tc>
        <w:tc>
          <w:tcPr>
            <w:tcW w:w="822" w:type="dxa"/>
            <w:noWrap/>
            <w:hideMark/>
          </w:tcPr>
          <w:p w14:paraId="1D1E578C" w14:textId="29D507D9" w:rsidR="00033F03" w:rsidRPr="0059207E" w:rsidRDefault="00033F03" w:rsidP="00033F03">
            <w:pPr>
              <w:jc w:val="right"/>
              <w:rPr>
                <w:rFonts w:ascii="Times New Roman" w:eastAsia="Times New Roman" w:hAnsi="Times New Roman" w:cs="Times New Roman"/>
                <w:sz w:val="20"/>
                <w:szCs w:val="20"/>
                <w:lang w:eastAsia="ru-RU"/>
              </w:rPr>
            </w:pPr>
            <w:r w:rsidRPr="00540F0B">
              <w:t>0,00</w:t>
            </w:r>
          </w:p>
        </w:tc>
        <w:tc>
          <w:tcPr>
            <w:tcW w:w="938" w:type="dxa"/>
            <w:noWrap/>
            <w:hideMark/>
          </w:tcPr>
          <w:p w14:paraId="301156E6" w14:textId="0CCFAAFF" w:rsidR="00033F03" w:rsidRPr="0059207E" w:rsidRDefault="00033F03" w:rsidP="00033F03">
            <w:pPr>
              <w:jc w:val="right"/>
              <w:rPr>
                <w:rFonts w:ascii="Times New Roman" w:eastAsia="Times New Roman" w:hAnsi="Times New Roman" w:cs="Times New Roman"/>
                <w:sz w:val="20"/>
                <w:szCs w:val="20"/>
                <w:lang w:eastAsia="ru-RU"/>
              </w:rPr>
            </w:pPr>
            <w:r w:rsidRPr="00540F0B">
              <w:t>0,00</w:t>
            </w:r>
          </w:p>
        </w:tc>
        <w:tc>
          <w:tcPr>
            <w:tcW w:w="938" w:type="dxa"/>
            <w:noWrap/>
            <w:hideMark/>
          </w:tcPr>
          <w:p w14:paraId="243F8282" w14:textId="43A38622" w:rsidR="00033F03" w:rsidRPr="0059207E" w:rsidRDefault="00033F03" w:rsidP="00033F03">
            <w:pPr>
              <w:jc w:val="right"/>
              <w:rPr>
                <w:rFonts w:ascii="Times New Roman" w:eastAsia="Times New Roman" w:hAnsi="Times New Roman" w:cs="Times New Roman"/>
                <w:sz w:val="20"/>
                <w:szCs w:val="20"/>
                <w:lang w:eastAsia="ru-RU"/>
              </w:rPr>
            </w:pPr>
            <w:r w:rsidRPr="00540F0B">
              <w:t>56,10</w:t>
            </w:r>
          </w:p>
        </w:tc>
        <w:tc>
          <w:tcPr>
            <w:tcW w:w="827" w:type="dxa"/>
            <w:noWrap/>
            <w:hideMark/>
          </w:tcPr>
          <w:p w14:paraId="337E7D9C" w14:textId="6BD6F273" w:rsidR="00033F03" w:rsidRPr="0059207E" w:rsidRDefault="00033F03" w:rsidP="00033F03">
            <w:pPr>
              <w:jc w:val="right"/>
              <w:rPr>
                <w:rFonts w:ascii="Times New Roman" w:eastAsia="Times New Roman" w:hAnsi="Times New Roman" w:cs="Times New Roman"/>
                <w:sz w:val="20"/>
                <w:szCs w:val="20"/>
                <w:lang w:eastAsia="ru-RU"/>
              </w:rPr>
            </w:pPr>
            <w:r w:rsidRPr="00540F0B">
              <w:t>125,00</w:t>
            </w:r>
          </w:p>
        </w:tc>
        <w:tc>
          <w:tcPr>
            <w:tcW w:w="736" w:type="dxa"/>
            <w:noWrap/>
            <w:hideMark/>
          </w:tcPr>
          <w:p w14:paraId="16A58EFC" w14:textId="5B9A68B9" w:rsidR="00033F03" w:rsidRPr="0059207E" w:rsidRDefault="00033F03" w:rsidP="00033F03">
            <w:pPr>
              <w:jc w:val="right"/>
              <w:rPr>
                <w:rFonts w:ascii="Times New Roman" w:eastAsia="Times New Roman" w:hAnsi="Times New Roman" w:cs="Times New Roman"/>
                <w:sz w:val="20"/>
                <w:szCs w:val="20"/>
                <w:lang w:eastAsia="ru-RU"/>
              </w:rPr>
            </w:pPr>
            <w:r w:rsidRPr="00540F0B">
              <w:t>0,00</w:t>
            </w:r>
          </w:p>
        </w:tc>
        <w:tc>
          <w:tcPr>
            <w:tcW w:w="735" w:type="dxa"/>
            <w:noWrap/>
            <w:hideMark/>
          </w:tcPr>
          <w:p w14:paraId="686B0DB2" w14:textId="045C2D9C" w:rsidR="00033F03" w:rsidRPr="0059207E" w:rsidRDefault="00033F03" w:rsidP="00033F03">
            <w:pPr>
              <w:jc w:val="right"/>
              <w:rPr>
                <w:rFonts w:ascii="Times New Roman" w:eastAsia="Times New Roman" w:hAnsi="Times New Roman" w:cs="Times New Roman"/>
                <w:sz w:val="20"/>
                <w:szCs w:val="20"/>
                <w:lang w:eastAsia="ru-RU"/>
              </w:rPr>
            </w:pPr>
            <w:r w:rsidRPr="00540F0B">
              <w:t>0,00</w:t>
            </w:r>
          </w:p>
        </w:tc>
        <w:tc>
          <w:tcPr>
            <w:tcW w:w="991" w:type="dxa"/>
            <w:noWrap/>
            <w:hideMark/>
          </w:tcPr>
          <w:p w14:paraId="6DF94FAF" w14:textId="5E14841B" w:rsidR="00033F03" w:rsidRPr="0059207E" w:rsidRDefault="00033F03" w:rsidP="00033F03">
            <w:pPr>
              <w:jc w:val="right"/>
              <w:rPr>
                <w:rFonts w:ascii="Times New Roman" w:eastAsia="Times New Roman" w:hAnsi="Times New Roman" w:cs="Times New Roman"/>
                <w:sz w:val="20"/>
                <w:szCs w:val="20"/>
                <w:lang w:eastAsia="ru-RU"/>
              </w:rPr>
            </w:pPr>
            <w:r w:rsidRPr="00540F0B">
              <w:t>181,10</w:t>
            </w:r>
          </w:p>
        </w:tc>
      </w:tr>
      <w:tr w:rsidR="00033F03" w:rsidRPr="0059207E" w14:paraId="009BB97B" w14:textId="77777777" w:rsidTr="00033F03">
        <w:trPr>
          <w:trHeight w:val="300"/>
        </w:trPr>
        <w:tc>
          <w:tcPr>
            <w:tcW w:w="535" w:type="dxa"/>
            <w:noWrap/>
            <w:hideMark/>
          </w:tcPr>
          <w:p w14:paraId="2411FEB2" w14:textId="0730561A" w:rsidR="00033F03" w:rsidRPr="0059207E" w:rsidRDefault="00033F03" w:rsidP="00033F03">
            <w:pPr>
              <w:rPr>
                <w:rFonts w:ascii="Times New Roman" w:eastAsia="Times New Roman" w:hAnsi="Times New Roman" w:cs="Times New Roman"/>
                <w:sz w:val="20"/>
                <w:szCs w:val="20"/>
                <w:lang w:eastAsia="ru-RU"/>
              </w:rPr>
            </w:pPr>
            <w:r w:rsidRPr="00D9737B">
              <w:t>4</w:t>
            </w:r>
          </w:p>
        </w:tc>
        <w:tc>
          <w:tcPr>
            <w:tcW w:w="2971" w:type="dxa"/>
            <w:noWrap/>
            <w:hideMark/>
          </w:tcPr>
          <w:p w14:paraId="6164ACA8" w14:textId="73B69160" w:rsidR="00033F03" w:rsidRPr="0059207E" w:rsidRDefault="00033F03" w:rsidP="00033F03">
            <w:pPr>
              <w:rPr>
                <w:rFonts w:ascii="Times New Roman" w:eastAsia="Times New Roman" w:hAnsi="Times New Roman" w:cs="Times New Roman"/>
                <w:sz w:val="20"/>
                <w:szCs w:val="20"/>
                <w:lang w:eastAsia="ru-RU"/>
              </w:rPr>
            </w:pPr>
            <w:r w:rsidRPr="00540F0B">
              <w:t>ООО "Эксперт-проект"</w:t>
            </w:r>
          </w:p>
        </w:tc>
        <w:tc>
          <w:tcPr>
            <w:tcW w:w="822" w:type="dxa"/>
            <w:noWrap/>
            <w:hideMark/>
          </w:tcPr>
          <w:p w14:paraId="6E40997F" w14:textId="57617DB4" w:rsidR="00033F03" w:rsidRPr="0059207E" w:rsidRDefault="00033F03" w:rsidP="00033F03">
            <w:pPr>
              <w:jc w:val="right"/>
              <w:rPr>
                <w:rFonts w:ascii="Times New Roman" w:eastAsia="Times New Roman" w:hAnsi="Times New Roman" w:cs="Times New Roman"/>
                <w:sz w:val="20"/>
                <w:szCs w:val="20"/>
                <w:lang w:eastAsia="ru-RU"/>
              </w:rPr>
            </w:pPr>
            <w:r w:rsidRPr="00540F0B">
              <w:t>0,00</w:t>
            </w:r>
          </w:p>
        </w:tc>
        <w:tc>
          <w:tcPr>
            <w:tcW w:w="938" w:type="dxa"/>
            <w:noWrap/>
            <w:hideMark/>
          </w:tcPr>
          <w:p w14:paraId="3F4D8FA1" w14:textId="3B71010F" w:rsidR="00033F03" w:rsidRPr="0059207E" w:rsidRDefault="00033F03" w:rsidP="00033F03">
            <w:pPr>
              <w:jc w:val="right"/>
              <w:rPr>
                <w:rFonts w:ascii="Times New Roman" w:eastAsia="Times New Roman" w:hAnsi="Times New Roman" w:cs="Times New Roman"/>
                <w:sz w:val="20"/>
                <w:szCs w:val="20"/>
                <w:lang w:eastAsia="ru-RU"/>
              </w:rPr>
            </w:pPr>
            <w:r w:rsidRPr="00540F0B">
              <w:t>139,08</w:t>
            </w:r>
          </w:p>
        </w:tc>
        <w:tc>
          <w:tcPr>
            <w:tcW w:w="938" w:type="dxa"/>
            <w:noWrap/>
            <w:hideMark/>
          </w:tcPr>
          <w:p w14:paraId="1D8BDBF2" w14:textId="07B2102F" w:rsidR="00033F03" w:rsidRPr="0059207E" w:rsidRDefault="00033F03" w:rsidP="00033F03">
            <w:pPr>
              <w:jc w:val="right"/>
              <w:rPr>
                <w:rFonts w:ascii="Times New Roman" w:eastAsia="Times New Roman" w:hAnsi="Times New Roman" w:cs="Times New Roman"/>
                <w:sz w:val="20"/>
                <w:szCs w:val="20"/>
                <w:lang w:eastAsia="ru-RU"/>
              </w:rPr>
            </w:pPr>
            <w:r w:rsidRPr="00540F0B">
              <w:t>0,00</w:t>
            </w:r>
          </w:p>
        </w:tc>
        <w:tc>
          <w:tcPr>
            <w:tcW w:w="827" w:type="dxa"/>
            <w:noWrap/>
            <w:hideMark/>
          </w:tcPr>
          <w:p w14:paraId="19819F32" w14:textId="52766DFE" w:rsidR="00033F03" w:rsidRPr="0059207E" w:rsidRDefault="00033F03" w:rsidP="00033F03">
            <w:pPr>
              <w:jc w:val="right"/>
              <w:rPr>
                <w:rFonts w:ascii="Times New Roman" w:eastAsia="Times New Roman" w:hAnsi="Times New Roman" w:cs="Times New Roman"/>
                <w:sz w:val="20"/>
                <w:szCs w:val="20"/>
                <w:lang w:eastAsia="ru-RU"/>
              </w:rPr>
            </w:pPr>
            <w:r w:rsidRPr="00540F0B">
              <w:t>0,00</w:t>
            </w:r>
          </w:p>
        </w:tc>
        <w:tc>
          <w:tcPr>
            <w:tcW w:w="736" w:type="dxa"/>
            <w:noWrap/>
            <w:hideMark/>
          </w:tcPr>
          <w:p w14:paraId="1CC4F132" w14:textId="0F755688" w:rsidR="00033F03" w:rsidRPr="0059207E" w:rsidRDefault="00033F03" w:rsidP="00033F03">
            <w:pPr>
              <w:jc w:val="right"/>
              <w:rPr>
                <w:rFonts w:ascii="Times New Roman" w:eastAsia="Times New Roman" w:hAnsi="Times New Roman" w:cs="Times New Roman"/>
                <w:sz w:val="20"/>
                <w:szCs w:val="20"/>
                <w:lang w:eastAsia="ru-RU"/>
              </w:rPr>
            </w:pPr>
            <w:r w:rsidRPr="00540F0B">
              <w:t>0,00</w:t>
            </w:r>
          </w:p>
        </w:tc>
        <w:tc>
          <w:tcPr>
            <w:tcW w:w="735" w:type="dxa"/>
            <w:noWrap/>
            <w:hideMark/>
          </w:tcPr>
          <w:p w14:paraId="4A65CF33" w14:textId="4FE2D614" w:rsidR="00033F03" w:rsidRPr="0059207E" w:rsidRDefault="00033F03" w:rsidP="00033F03">
            <w:pPr>
              <w:jc w:val="right"/>
              <w:rPr>
                <w:rFonts w:ascii="Times New Roman" w:eastAsia="Times New Roman" w:hAnsi="Times New Roman" w:cs="Times New Roman"/>
                <w:sz w:val="20"/>
                <w:szCs w:val="20"/>
                <w:lang w:eastAsia="ru-RU"/>
              </w:rPr>
            </w:pPr>
            <w:r w:rsidRPr="00540F0B">
              <w:t>0,00</w:t>
            </w:r>
          </w:p>
        </w:tc>
        <w:tc>
          <w:tcPr>
            <w:tcW w:w="991" w:type="dxa"/>
            <w:noWrap/>
            <w:hideMark/>
          </w:tcPr>
          <w:p w14:paraId="3ECAAEAB" w14:textId="2714E1FB" w:rsidR="00033F03" w:rsidRPr="0059207E" w:rsidRDefault="00033F03" w:rsidP="00033F03">
            <w:pPr>
              <w:jc w:val="right"/>
              <w:rPr>
                <w:rFonts w:ascii="Times New Roman" w:eastAsia="Times New Roman" w:hAnsi="Times New Roman" w:cs="Times New Roman"/>
                <w:sz w:val="20"/>
                <w:szCs w:val="20"/>
                <w:lang w:eastAsia="ru-RU"/>
              </w:rPr>
            </w:pPr>
            <w:r w:rsidRPr="00540F0B">
              <w:t>139,08</w:t>
            </w:r>
          </w:p>
        </w:tc>
      </w:tr>
      <w:tr w:rsidR="00033F03" w:rsidRPr="0059207E" w14:paraId="527C26AC" w14:textId="77777777" w:rsidTr="00033F03">
        <w:trPr>
          <w:trHeight w:val="300"/>
        </w:trPr>
        <w:tc>
          <w:tcPr>
            <w:tcW w:w="535" w:type="dxa"/>
            <w:noWrap/>
            <w:hideMark/>
          </w:tcPr>
          <w:p w14:paraId="7127519D" w14:textId="4E2E9818" w:rsidR="00033F03" w:rsidRPr="0059207E" w:rsidRDefault="00033F03" w:rsidP="00033F03">
            <w:pPr>
              <w:rPr>
                <w:rFonts w:ascii="Times New Roman" w:eastAsia="Times New Roman" w:hAnsi="Times New Roman" w:cs="Times New Roman"/>
                <w:sz w:val="20"/>
                <w:szCs w:val="20"/>
                <w:lang w:eastAsia="ru-RU"/>
              </w:rPr>
            </w:pPr>
            <w:r w:rsidRPr="00D9737B">
              <w:t>5</w:t>
            </w:r>
          </w:p>
        </w:tc>
        <w:tc>
          <w:tcPr>
            <w:tcW w:w="2971" w:type="dxa"/>
            <w:noWrap/>
            <w:hideMark/>
          </w:tcPr>
          <w:p w14:paraId="0C72DB24" w14:textId="7EB65179" w:rsidR="00033F03" w:rsidRPr="0059207E" w:rsidRDefault="00033F03" w:rsidP="00033F03">
            <w:pPr>
              <w:rPr>
                <w:rFonts w:ascii="Times New Roman" w:eastAsia="Times New Roman" w:hAnsi="Times New Roman" w:cs="Times New Roman"/>
                <w:sz w:val="20"/>
                <w:szCs w:val="20"/>
                <w:lang w:eastAsia="ru-RU"/>
              </w:rPr>
            </w:pPr>
            <w:r w:rsidRPr="00540F0B">
              <w:t>ООО "</w:t>
            </w:r>
            <w:r w:rsidR="007B46A9">
              <w:t>Г</w:t>
            </w:r>
            <w:r w:rsidR="007B46A9" w:rsidRPr="00540F0B">
              <w:t>идровакс Плюс</w:t>
            </w:r>
            <w:r w:rsidRPr="00540F0B">
              <w:t>"</w:t>
            </w:r>
          </w:p>
        </w:tc>
        <w:tc>
          <w:tcPr>
            <w:tcW w:w="822" w:type="dxa"/>
            <w:noWrap/>
            <w:hideMark/>
          </w:tcPr>
          <w:p w14:paraId="2D4DB0B2" w14:textId="785A26CB" w:rsidR="00033F03" w:rsidRPr="0059207E" w:rsidRDefault="00033F03" w:rsidP="00033F03">
            <w:pPr>
              <w:jc w:val="right"/>
              <w:rPr>
                <w:rFonts w:ascii="Times New Roman" w:eastAsia="Times New Roman" w:hAnsi="Times New Roman" w:cs="Times New Roman"/>
                <w:sz w:val="20"/>
                <w:szCs w:val="20"/>
                <w:lang w:eastAsia="ru-RU"/>
              </w:rPr>
            </w:pPr>
            <w:r w:rsidRPr="00540F0B">
              <w:t>0,00</w:t>
            </w:r>
          </w:p>
        </w:tc>
        <w:tc>
          <w:tcPr>
            <w:tcW w:w="938" w:type="dxa"/>
            <w:noWrap/>
            <w:hideMark/>
          </w:tcPr>
          <w:p w14:paraId="1880747C" w14:textId="51E2DA21" w:rsidR="00033F03" w:rsidRPr="0059207E" w:rsidRDefault="00033F03" w:rsidP="00033F03">
            <w:pPr>
              <w:jc w:val="right"/>
              <w:rPr>
                <w:rFonts w:ascii="Times New Roman" w:eastAsia="Times New Roman" w:hAnsi="Times New Roman" w:cs="Times New Roman"/>
                <w:sz w:val="20"/>
                <w:szCs w:val="20"/>
                <w:lang w:eastAsia="ru-RU"/>
              </w:rPr>
            </w:pPr>
            <w:r w:rsidRPr="00540F0B">
              <w:t>0,00</w:t>
            </w:r>
          </w:p>
        </w:tc>
        <w:tc>
          <w:tcPr>
            <w:tcW w:w="938" w:type="dxa"/>
            <w:noWrap/>
            <w:hideMark/>
          </w:tcPr>
          <w:p w14:paraId="13016808" w14:textId="045DF6F4" w:rsidR="00033F03" w:rsidRPr="0059207E" w:rsidRDefault="00033F03" w:rsidP="00033F03">
            <w:pPr>
              <w:jc w:val="right"/>
              <w:rPr>
                <w:rFonts w:ascii="Times New Roman" w:eastAsia="Times New Roman" w:hAnsi="Times New Roman" w:cs="Times New Roman"/>
                <w:sz w:val="20"/>
                <w:szCs w:val="20"/>
                <w:lang w:eastAsia="ru-RU"/>
              </w:rPr>
            </w:pPr>
            <w:r w:rsidRPr="00540F0B">
              <w:t>55,68</w:t>
            </w:r>
          </w:p>
        </w:tc>
        <w:tc>
          <w:tcPr>
            <w:tcW w:w="827" w:type="dxa"/>
            <w:noWrap/>
            <w:hideMark/>
          </w:tcPr>
          <w:p w14:paraId="3800AA1D" w14:textId="2350809D" w:rsidR="00033F03" w:rsidRPr="0059207E" w:rsidRDefault="00033F03" w:rsidP="00033F03">
            <w:pPr>
              <w:jc w:val="right"/>
              <w:rPr>
                <w:rFonts w:ascii="Times New Roman" w:eastAsia="Times New Roman" w:hAnsi="Times New Roman" w:cs="Times New Roman"/>
                <w:sz w:val="20"/>
                <w:szCs w:val="20"/>
                <w:lang w:eastAsia="ru-RU"/>
              </w:rPr>
            </w:pPr>
            <w:r w:rsidRPr="00540F0B">
              <w:t>51,02</w:t>
            </w:r>
          </w:p>
        </w:tc>
        <w:tc>
          <w:tcPr>
            <w:tcW w:w="736" w:type="dxa"/>
            <w:noWrap/>
            <w:hideMark/>
          </w:tcPr>
          <w:p w14:paraId="0C8ADEA6" w14:textId="04B8F5CE" w:rsidR="00033F03" w:rsidRPr="0059207E" w:rsidRDefault="00033F03" w:rsidP="00033F03">
            <w:pPr>
              <w:jc w:val="right"/>
              <w:rPr>
                <w:rFonts w:ascii="Times New Roman" w:eastAsia="Times New Roman" w:hAnsi="Times New Roman" w:cs="Times New Roman"/>
                <w:sz w:val="20"/>
                <w:szCs w:val="20"/>
                <w:lang w:eastAsia="ru-RU"/>
              </w:rPr>
            </w:pPr>
            <w:r w:rsidRPr="00540F0B">
              <w:t>0,00</w:t>
            </w:r>
          </w:p>
        </w:tc>
        <w:tc>
          <w:tcPr>
            <w:tcW w:w="735" w:type="dxa"/>
            <w:noWrap/>
            <w:hideMark/>
          </w:tcPr>
          <w:p w14:paraId="468C3E0D" w14:textId="7C313292" w:rsidR="00033F03" w:rsidRPr="0059207E" w:rsidRDefault="00033F03" w:rsidP="00033F03">
            <w:pPr>
              <w:jc w:val="right"/>
              <w:rPr>
                <w:rFonts w:ascii="Times New Roman" w:eastAsia="Times New Roman" w:hAnsi="Times New Roman" w:cs="Times New Roman"/>
                <w:sz w:val="20"/>
                <w:szCs w:val="20"/>
                <w:lang w:eastAsia="ru-RU"/>
              </w:rPr>
            </w:pPr>
            <w:r w:rsidRPr="00540F0B">
              <w:t>0,00</w:t>
            </w:r>
          </w:p>
        </w:tc>
        <w:tc>
          <w:tcPr>
            <w:tcW w:w="991" w:type="dxa"/>
            <w:noWrap/>
            <w:hideMark/>
          </w:tcPr>
          <w:p w14:paraId="0D3557F6" w14:textId="465EBF18" w:rsidR="00033F03" w:rsidRPr="0059207E" w:rsidRDefault="00033F03" w:rsidP="00033F03">
            <w:pPr>
              <w:jc w:val="right"/>
              <w:rPr>
                <w:rFonts w:ascii="Times New Roman" w:eastAsia="Times New Roman" w:hAnsi="Times New Roman" w:cs="Times New Roman"/>
                <w:sz w:val="20"/>
                <w:szCs w:val="20"/>
                <w:lang w:eastAsia="ru-RU"/>
              </w:rPr>
            </w:pPr>
            <w:r w:rsidRPr="00540F0B">
              <w:t>106,70</w:t>
            </w:r>
          </w:p>
        </w:tc>
      </w:tr>
      <w:tr w:rsidR="00033F03" w:rsidRPr="0059207E" w14:paraId="69AD114F" w14:textId="77777777" w:rsidTr="00033F03">
        <w:trPr>
          <w:trHeight w:val="300"/>
        </w:trPr>
        <w:tc>
          <w:tcPr>
            <w:tcW w:w="535" w:type="dxa"/>
            <w:noWrap/>
            <w:hideMark/>
          </w:tcPr>
          <w:p w14:paraId="7FE4780F" w14:textId="3376015F" w:rsidR="00033F03" w:rsidRPr="0059207E" w:rsidRDefault="00033F03" w:rsidP="00033F03">
            <w:pPr>
              <w:rPr>
                <w:rFonts w:ascii="Times New Roman" w:eastAsia="Times New Roman" w:hAnsi="Times New Roman" w:cs="Times New Roman"/>
                <w:sz w:val="20"/>
                <w:szCs w:val="20"/>
                <w:lang w:eastAsia="ru-RU"/>
              </w:rPr>
            </w:pPr>
            <w:bookmarkStart w:id="25" w:name="_Hlk90456353"/>
            <w:r w:rsidRPr="00D9737B">
              <w:t>6</w:t>
            </w:r>
          </w:p>
        </w:tc>
        <w:tc>
          <w:tcPr>
            <w:tcW w:w="2971" w:type="dxa"/>
            <w:noWrap/>
            <w:hideMark/>
          </w:tcPr>
          <w:p w14:paraId="7ADEE702" w14:textId="181DA1B7" w:rsidR="00033F03" w:rsidRPr="0059207E" w:rsidRDefault="00033F03" w:rsidP="00033F03">
            <w:pPr>
              <w:rPr>
                <w:rFonts w:ascii="Times New Roman" w:eastAsia="Times New Roman" w:hAnsi="Times New Roman" w:cs="Times New Roman"/>
                <w:sz w:val="20"/>
                <w:szCs w:val="20"/>
                <w:lang w:eastAsia="ru-RU"/>
              </w:rPr>
            </w:pPr>
            <w:r w:rsidRPr="00540F0B">
              <w:t>ПАО "Ижорские заводы"</w:t>
            </w:r>
          </w:p>
        </w:tc>
        <w:tc>
          <w:tcPr>
            <w:tcW w:w="822" w:type="dxa"/>
            <w:noWrap/>
            <w:hideMark/>
          </w:tcPr>
          <w:p w14:paraId="545138D4" w14:textId="5D4DFFDA" w:rsidR="00033F03" w:rsidRPr="0059207E" w:rsidRDefault="00033F03" w:rsidP="00033F03">
            <w:pPr>
              <w:jc w:val="right"/>
              <w:rPr>
                <w:rFonts w:ascii="Times New Roman" w:eastAsia="Times New Roman" w:hAnsi="Times New Roman" w:cs="Times New Roman"/>
                <w:sz w:val="20"/>
                <w:szCs w:val="20"/>
                <w:lang w:eastAsia="ru-RU"/>
              </w:rPr>
            </w:pPr>
            <w:r w:rsidRPr="00540F0B">
              <w:t>97,12</w:t>
            </w:r>
          </w:p>
        </w:tc>
        <w:tc>
          <w:tcPr>
            <w:tcW w:w="938" w:type="dxa"/>
            <w:noWrap/>
            <w:hideMark/>
          </w:tcPr>
          <w:p w14:paraId="4AFDF5A8" w14:textId="58D22508" w:rsidR="00033F03" w:rsidRPr="0059207E" w:rsidRDefault="00033F03" w:rsidP="00033F03">
            <w:pPr>
              <w:jc w:val="right"/>
              <w:rPr>
                <w:rFonts w:ascii="Times New Roman" w:eastAsia="Times New Roman" w:hAnsi="Times New Roman" w:cs="Times New Roman"/>
                <w:sz w:val="20"/>
                <w:szCs w:val="20"/>
                <w:lang w:eastAsia="ru-RU"/>
              </w:rPr>
            </w:pPr>
            <w:r w:rsidRPr="00540F0B">
              <w:t>2,95</w:t>
            </w:r>
          </w:p>
        </w:tc>
        <w:tc>
          <w:tcPr>
            <w:tcW w:w="938" w:type="dxa"/>
            <w:noWrap/>
            <w:hideMark/>
          </w:tcPr>
          <w:p w14:paraId="0BC6034E" w14:textId="018443C3" w:rsidR="00033F03" w:rsidRPr="0059207E" w:rsidRDefault="00033F03" w:rsidP="00033F03">
            <w:pPr>
              <w:jc w:val="right"/>
              <w:rPr>
                <w:rFonts w:ascii="Times New Roman" w:eastAsia="Times New Roman" w:hAnsi="Times New Roman" w:cs="Times New Roman"/>
                <w:sz w:val="20"/>
                <w:szCs w:val="20"/>
                <w:lang w:eastAsia="ru-RU"/>
              </w:rPr>
            </w:pPr>
            <w:r w:rsidRPr="00540F0B">
              <w:t>0,00</w:t>
            </w:r>
          </w:p>
        </w:tc>
        <w:tc>
          <w:tcPr>
            <w:tcW w:w="827" w:type="dxa"/>
            <w:noWrap/>
            <w:hideMark/>
          </w:tcPr>
          <w:p w14:paraId="46796F93" w14:textId="05ED6921" w:rsidR="00033F03" w:rsidRPr="0059207E" w:rsidRDefault="00033F03" w:rsidP="00033F03">
            <w:pPr>
              <w:jc w:val="right"/>
              <w:rPr>
                <w:rFonts w:ascii="Times New Roman" w:eastAsia="Times New Roman" w:hAnsi="Times New Roman" w:cs="Times New Roman"/>
                <w:sz w:val="20"/>
                <w:szCs w:val="20"/>
                <w:lang w:eastAsia="ru-RU"/>
              </w:rPr>
            </w:pPr>
            <w:r w:rsidRPr="00540F0B">
              <w:t>0,00</w:t>
            </w:r>
          </w:p>
        </w:tc>
        <w:tc>
          <w:tcPr>
            <w:tcW w:w="736" w:type="dxa"/>
            <w:noWrap/>
            <w:hideMark/>
          </w:tcPr>
          <w:p w14:paraId="3BBA22A2" w14:textId="52E3D50F" w:rsidR="00033F03" w:rsidRPr="0059207E" w:rsidRDefault="00033F03" w:rsidP="00033F03">
            <w:pPr>
              <w:jc w:val="right"/>
              <w:rPr>
                <w:rFonts w:ascii="Times New Roman" w:eastAsia="Times New Roman" w:hAnsi="Times New Roman" w:cs="Times New Roman"/>
                <w:sz w:val="20"/>
                <w:szCs w:val="20"/>
                <w:lang w:eastAsia="ru-RU"/>
              </w:rPr>
            </w:pPr>
            <w:r w:rsidRPr="00540F0B">
              <w:t>0,00</w:t>
            </w:r>
          </w:p>
        </w:tc>
        <w:tc>
          <w:tcPr>
            <w:tcW w:w="735" w:type="dxa"/>
            <w:noWrap/>
            <w:hideMark/>
          </w:tcPr>
          <w:p w14:paraId="6ECF7E96" w14:textId="61EBB4DD" w:rsidR="00033F03" w:rsidRPr="0059207E" w:rsidRDefault="00033F03" w:rsidP="00033F03">
            <w:pPr>
              <w:jc w:val="right"/>
              <w:rPr>
                <w:rFonts w:ascii="Times New Roman" w:eastAsia="Times New Roman" w:hAnsi="Times New Roman" w:cs="Times New Roman"/>
                <w:sz w:val="20"/>
                <w:szCs w:val="20"/>
                <w:lang w:eastAsia="ru-RU"/>
              </w:rPr>
            </w:pPr>
            <w:r w:rsidRPr="00540F0B">
              <w:t>0,00</w:t>
            </w:r>
          </w:p>
        </w:tc>
        <w:tc>
          <w:tcPr>
            <w:tcW w:w="991" w:type="dxa"/>
            <w:noWrap/>
            <w:hideMark/>
          </w:tcPr>
          <w:p w14:paraId="29382340" w14:textId="010A37F9" w:rsidR="00033F03" w:rsidRPr="0059207E" w:rsidRDefault="00033F03" w:rsidP="00033F03">
            <w:pPr>
              <w:jc w:val="right"/>
              <w:rPr>
                <w:rFonts w:ascii="Times New Roman" w:eastAsia="Times New Roman" w:hAnsi="Times New Roman" w:cs="Times New Roman"/>
                <w:sz w:val="20"/>
                <w:szCs w:val="20"/>
                <w:lang w:eastAsia="ru-RU"/>
              </w:rPr>
            </w:pPr>
            <w:r w:rsidRPr="00540F0B">
              <w:t>100,07</w:t>
            </w:r>
          </w:p>
        </w:tc>
      </w:tr>
      <w:tr w:rsidR="00033F03" w:rsidRPr="0059207E" w14:paraId="46B12F9B" w14:textId="77777777" w:rsidTr="00033F03">
        <w:trPr>
          <w:trHeight w:val="300"/>
        </w:trPr>
        <w:tc>
          <w:tcPr>
            <w:tcW w:w="535" w:type="dxa"/>
            <w:noWrap/>
            <w:hideMark/>
          </w:tcPr>
          <w:p w14:paraId="2F7DF358" w14:textId="56BFEBDF" w:rsidR="00033F03" w:rsidRPr="0059207E" w:rsidRDefault="00033F03" w:rsidP="00033F03">
            <w:pPr>
              <w:rPr>
                <w:rFonts w:ascii="Times New Roman" w:eastAsia="Times New Roman" w:hAnsi="Times New Roman" w:cs="Times New Roman"/>
                <w:sz w:val="20"/>
                <w:szCs w:val="20"/>
                <w:lang w:eastAsia="ru-RU"/>
              </w:rPr>
            </w:pPr>
            <w:r w:rsidRPr="00D9737B">
              <w:t>7</w:t>
            </w:r>
          </w:p>
        </w:tc>
        <w:tc>
          <w:tcPr>
            <w:tcW w:w="2971" w:type="dxa"/>
            <w:noWrap/>
            <w:hideMark/>
          </w:tcPr>
          <w:p w14:paraId="0DED432D" w14:textId="4B180366" w:rsidR="00033F03" w:rsidRPr="0059207E" w:rsidRDefault="00033F03" w:rsidP="00033F03">
            <w:pPr>
              <w:rPr>
                <w:rFonts w:ascii="Times New Roman" w:eastAsia="Times New Roman" w:hAnsi="Times New Roman" w:cs="Times New Roman"/>
                <w:sz w:val="20"/>
                <w:szCs w:val="20"/>
                <w:lang w:eastAsia="ru-RU"/>
              </w:rPr>
            </w:pPr>
            <w:r w:rsidRPr="00540F0B">
              <w:t>ООО "Атомзвук"</w:t>
            </w:r>
          </w:p>
        </w:tc>
        <w:tc>
          <w:tcPr>
            <w:tcW w:w="822" w:type="dxa"/>
            <w:noWrap/>
            <w:hideMark/>
          </w:tcPr>
          <w:p w14:paraId="6236BE68" w14:textId="0C66EB61" w:rsidR="00033F03" w:rsidRPr="0059207E" w:rsidRDefault="00033F03" w:rsidP="00033F03">
            <w:pPr>
              <w:jc w:val="right"/>
              <w:rPr>
                <w:rFonts w:ascii="Times New Roman" w:eastAsia="Times New Roman" w:hAnsi="Times New Roman" w:cs="Times New Roman"/>
                <w:sz w:val="20"/>
                <w:szCs w:val="20"/>
                <w:lang w:eastAsia="ru-RU"/>
              </w:rPr>
            </w:pPr>
            <w:r w:rsidRPr="00540F0B">
              <w:t>13,59</w:t>
            </w:r>
          </w:p>
        </w:tc>
        <w:tc>
          <w:tcPr>
            <w:tcW w:w="938" w:type="dxa"/>
            <w:noWrap/>
            <w:hideMark/>
          </w:tcPr>
          <w:p w14:paraId="69338A4C" w14:textId="0A42E42D" w:rsidR="00033F03" w:rsidRPr="0059207E" w:rsidRDefault="00033F03" w:rsidP="00033F03">
            <w:pPr>
              <w:jc w:val="right"/>
              <w:rPr>
                <w:rFonts w:ascii="Times New Roman" w:eastAsia="Times New Roman" w:hAnsi="Times New Roman" w:cs="Times New Roman"/>
                <w:sz w:val="20"/>
                <w:szCs w:val="20"/>
                <w:lang w:eastAsia="ru-RU"/>
              </w:rPr>
            </w:pPr>
            <w:r w:rsidRPr="00540F0B">
              <w:t>0,00</w:t>
            </w:r>
          </w:p>
        </w:tc>
        <w:tc>
          <w:tcPr>
            <w:tcW w:w="938" w:type="dxa"/>
            <w:noWrap/>
            <w:hideMark/>
          </w:tcPr>
          <w:p w14:paraId="794D82BD" w14:textId="617C7A15" w:rsidR="00033F03" w:rsidRPr="0059207E" w:rsidRDefault="00033F03" w:rsidP="00033F03">
            <w:pPr>
              <w:jc w:val="right"/>
              <w:rPr>
                <w:rFonts w:ascii="Times New Roman" w:eastAsia="Times New Roman" w:hAnsi="Times New Roman" w:cs="Times New Roman"/>
                <w:sz w:val="20"/>
                <w:szCs w:val="20"/>
                <w:lang w:eastAsia="ru-RU"/>
              </w:rPr>
            </w:pPr>
            <w:r w:rsidRPr="00540F0B">
              <w:t>44,47</w:t>
            </w:r>
          </w:p>
        </w:tc>
        <w:tc>
          <w:tcPr>
            <w:tcW w:w="827" w:type="dxa"/>
            <w:noWrap/>
            <w:hideMark/>
          </w:tcPr>
          <w:p w14:paraId="2D9D738A" w14:textId="466DFC13" w:rsidR="00033F03" w:rsidRPr="0059207E" w:rsidRDefault="00033F03" w:rsidP="00033F03">
            <w:pPr>
              <w:jc w:val="right"/>
              <w:rPr>
                <w:rFonts w:ascii="Times New Roman" w:eastAsia="Times New Roman" w:hAnsi="Times New Roman" w:cs="Times New Roman"/>
                <w:sz w:val="20"/>
                <w:szCs w:val="20"/>
                <w:lang w:eastAsia="ru-RU"/>
              </w:rPr>
            </w:pPr>
            <w:r w:rsidRPr="00540F0B">
              <w:t>41,38</w:t>
            </w:r>
          </w:p>
        </w:tc>
        <w:tc>
          <w:tcPr>
            <w:tcW w:w="736" w:type="dxa"/>
            <w:noWrap/>
            <w:hideMark/>
          </w:tcPr>
          <w:p w14:paraId="0C6637BF" w14:textId="4A84301B" w:rsidR="00033F03" w:rsidRPr="0059207E" w:rsidRDefault="00033F03" w:rsidP="00033F03">
            <w:pPr>
              <w:jc w:val="right"/>
              <w:rPr>
                <w:rFonts w:ascii="Times New Roman" w:eastAsia="Times New Roman" w:hAnsi="Times New Roman" w:cs="Times New Roman"/>
                <w:sz w:val="20"/>
                <w:szCs w:val="20"/>
                <w:lang w:eastAsia="ru-RU"/>
              </w:rPr>
            </w:pPr>
            <w:r w:rsidRPr="00540F0B">
              <w:t>0,00</w:t>
            </w:r>
          </w:p>
        </w:tc>
        <w:tc>
          <w:tcPr>
            <w:tcW w:w="735" w:type="dxa"/>
            <w:noWrap/>
            <w:hideMark/>
          </w:tcPr>
          <w:p w14:paraId="48756038" w14:textId="5B07D868" w:rsidR="00033F03" w:rsidRPr="0059207E" w:rsidRDefault="00033F03" w:rsidP="00033F03">
            <w:pPr>
              <w:jc w:val="right"/>
              <w:rPr>
                <w:rFonts w:ascii="Times New Roman" w:eastAsia="Times New Roman" w:hAnsi="Times New Roman" w:cs="Times New Roman"/>
                <w:sz w:val="20"/>
                <w:szCs w:val="20"/>
                <w:lang w:eastAsia="ru-RU"/>
              </w:rPr>
            </w:pPr>
            <w:r w:rsidRPr="00540F0B">
              <w:t>0,00</w:t>
            </w:r>
          </w:p>
        </w:tc>
        <w:tc>
          <w:tcPr>
            <w:tcW w:w="991" w:type="dxa"/>
            <w:noWrap/>
            <w:hideMark/>
          </w:tcPr>
          <w:p w14:paraId="59F92945" w14:textId="1B736F54" w:rsidR="00033F03" w:rsidRPr="0059207E" w:rsidRDefault="00033F03" w:rsidP="00033F03">
            <w:pPr>
              <w:jc w:val="right"/>
              <w:rPr>
                <w:rFonts w:ascii="Times New Roman" w:eastAsia="Times New Roman" w:hAnsi="Times New Roman" w:cs="Times New Roman"/>
                <w:sz w:val="20"/>
                <w:szCs w:val="20"/>
                <w:lang w:eastAsia="ru-RU"/>
              </w:rPr>
            </w:pPr>
            <w:r w:rsidRPr="00540F0B">
              <w:t>99,43</w:t>
            </w:r>
          </w:p>
        </w:tc>
      </w:tr>
      <w:tr w:rsidR="00033F03" w:rsidRPr="0059207E" w14:paraId="52A27FD7" w14:textId="77777777" w:rsidTr="00033F03">
        <w:trPr>
          <w:trHeight w:val="300"/>
        </w:trPr>
        <w:tc>
          <w:tcPr>
            <w:tcW w:w="535" w:type="dxa"/>
            <w:noWrap/>
            <w:hideMark/>
          </w:tcPr>
          <w:p w14:paraId="167C2A99" w14:textId="4A189E2A" w:rsidR="00033F03" w:rsidRPr="0059207E" w:rsidRDefault="00033F03" w:rsidP="00033F03">
            <w:pPr>
              <w:rPr>
                <w:rFonts w:ascii="Times New Roman" w:eastAsia="Times New Roman" w:hAnsi="Times New Roman" w:cs="Times New Roman"/>
                <w:sz w:val="20"/>
                <w:szCs w:val="20"/>
                <w:lang w:eastAsia="ru-RU"/>
              </w:rPr>
            </w:pPr>
            <w:r w:rsidRPr="00D9737B">
              <w:t>8</w:t>
            </w:r>
          </w:p>
        </w:tc>
        <w:tc>
          <w:tcPr>
            <w:tcW w:w="2971" w:type="dxa"/>
            <w:noWrap/>
            <w:hideMark/>
          </w:tcPr>
          <w:p w14:paraId="347AE887" w14:textId="4E9C2D9D" w:rsidR="00033F03" w:rsidRPr="0059207E" w:rsidRDefault="00033F03" w:rsidP="00033F03">
            <w:pPr>
              <w:rPr>
                <w:rFonts w:ascii="Times New Roman" w:eastAsia="Times New Roman" w:hAnsi="Times New Roman" w:cs="Times New Roman"/>
                <w:sz w:val="20"/>
                <w:szCs w:val="20"/>
                <w:lang w:eastAsia="ru-RU"/>
              </w:rPr>
            </w:pPr>
            <w:r w:rsidRPr="00540F0B">
              <w:t>АО "НИКИЭТ"</w:t>
            </w:r>
          </w:p>
        </w:tc>
        <w:tc>
          <w:tcPr>
            <w:tcW w:w="822" w:type="dxa"/>
            <w:noWrap/>
            <w:hideMark/>
          </w:tcPr>
          <w:p w14:paraId="6A375EAE" w14:textId="77410F40" w:rsidR="00033F03" w:rsidRPr="0059207E" w:rsidRDefault="00033F03" w:rsidP="00033F03">
            <w:pPr>
              <w:jc w:val="right"/>
              <w:rPr>
                <w:rFonts w:ascii="Times New Roman" w:eastAsia="Times New Roman" w:hAnsi="Times New Roman" w:cs="Times New Roman"/>
                <w:sz w:val="20"/>
                <w:szCs w:val="20"/>
                <w:lang w:eastAsia="ru-RU"/>
              </w:rPr>
            </w:pPr>
            <w:r w:rsidRPr="00540F0B">
              <w:t>0,00</w:t>
            </w:r>
          </w:p>
        </w:tc>
        <w:tc>
          <w:tcPr>
            <w:tcW w:w="938" w:type="dxa"/>
            <w:noWrap/>
            <w:hideMark/>
          </w:tcPr>
          <w:p w14:paraId="693818AB" w14:textId="26132AD7" w:rsidR="00033F03" w:rsidRPr="0059207E" w:rsidRDefault="00033F03" w:rsidP="00033F03">
            <w:pPr>
              <w:jc w:val="right"/>
              <w:rPr>
                <w:rFonts w:ascii="Times New Roman" w:eastAsia="Times New Roman" w:hAnsi="Times New Roman" w:cs="Times New Roman"/>
                <w:sz w:val="20"/>
                <w:szCs w:val="20"/>
                <w:lang w:eastAsia="ru-RU"/>
              </w:rPr>
            </w:pPr>
            <w:r w:rsidRPr="00540F0B">
              <w:t>53,82</w:t>
            </w:r>
          </w:p>
        </w:tc>
        <w:tc>
          <w:tcPr>
            <w:tcW w:w="938" w:type="dxa"/>
            <w:noWrap/>
            <w:hideMark/>
          </w:tcPr>
          <w:p w14:paraId="281741B2" w14:textId="09AEB8E9" w:rsidR="00033F03" w:rsidRPr="0059207E" w:rsidRDefault="00033F03" w:rsidP="00033F03">
            <w:pPr>
              <w:jc w:val="right"/>
              <w:rPr>
                <w:rFonts w:ascii="Times New Roman" w:eastAsia="Times New Roman" w:hAnsi="Times New Roman" w:cs="Times New Roman"/>
                <w:sz w:val="20"/>
                <w:szCs w:val="20"/>
                <w:lang w:eastAsia="ru-RU"/>
              </w:rPr>
            </w:pPr>
            <w:r w:rsidRPr="00540F0B">
              <w:t>0,00</w:t>
            </w:r>
          </w:p>
        </w:tc>
        <w:tc>
          <w:tcPr>
            <w:tcW w:w="827" w:type="dxa"/>
            <w:noWrap/>
            <w:hideMark/>
          </w:tcPr>
          <w:p w14:paraId="1F4020E2" w14:textId="6FCC52EB" w:rsidR="00033F03" w:rsidRPr="0059207E" w:rsidRDefault="00033F03" w:rsidP="00033F03">
            <w:pPr>
              <w:jc w:val="right"/>
              <w:rPr>
                <w:rFonts w:ascii="Times New Roman" w:eastAsia="Times New Roman" w:hAnsi="Times New Roman" w:cs="Times New Roman"/>
                <w:sz w:val="20"/>
                <w:szCs w:val="20"/>
                <w:lang w:eastAsia="ru-RU"/>
              </w:rPr>
            </w:pPr>
            <w:r w:rsidRPr="00540F0B">
              <w:t>37,50</w:t>
            </w:r>
          </w:p>
        </w:tc>
        <w:tc>
          <w:tcPr>
            <w:tcW w:w="736" w:type="dxa"/>
            <w:noWrap/>
            <w:hideMark/>
          </w:tcPr>
          <w:p w14:paraId="7A3A420F" w14:textId="70432788" w:rsidR="00033F03" w:rsidRPr="0059207E" w:rsidRDefault="00033F03" w:rsidP="00033F03">
            <w:pPr>
              <w:jc w:val="right"/>
              <w:rPr>
                <w:rFonts w:ascii="Times New Roman" w:eastAsia="Times New Roman" w:hAnsi="Times New Roman" w:cs="Times New Roman"/>
                <w:sz w:val="20"/>
                <w:szCs w:val="20"/>
                <w:lang w:eastAsia="ru-RU"/>
              </w:rPr>
            </w:pPr>
            <w:r w:rsidRPr="00540F0B">
              <w:t>0,00</w:t>
            </w:r>
          </w:p>
        </w:tc>
        <w:tc>
          <w:tcPr>
            <w:tcW w:w="735" w:type="dxa"/>
            <w:noWrap/>
            <w:hideMark/>
          </w:tcPr>
          <w:p w14:paraId="28052FFD" w14:textId="3940D040" w:rsidR="00033F03" w:rsidRPr="0059207E" w:rsidRDefault="00033F03" w:rsidP="00033F03">
            <w:pPr>
              <w:jc w:val="right"/>
              <w:rPr>
                <w:rFonts w:ascii="Times New Roman" w:eastAsia="Times New Roman" w:hAnsi="Times New Roman" w:cs="Times New Roman"/>
                <w:sz w:val="20"/>
                <w:szCs w:val="20"/>
                <w:lang w:eastAsia="ru-RU"/>
              </w:rPr>
            </w:pPr>
            <w:r w:rsidRPr="00540F0B">
              <w:t>0,00</w:t>
            </w:r>
          </w:p>
        </w:tc>
        <w:tc>
          <w:tcPr>
            <w:tcW w:w="991" w:type="dxa"/>
            <w:noWrap/>
            <w:hideMark/>
          </w:tcPr>
          <w:p w14:paraId="6A0EBE2C" w14:textId="40ECE982" w:rsidR="00033F03" w:rsidRPr="0059207E" w:rsidRDefault="00033F03" w:rsidP="00033F03">
            <w:pPr>
              <w:jc w:val="right"/>
              <w:rPr>
                <w:rFonts w:ascii="Times New Roman" w:eastAsia="Times New Roman" w:hAnsi="Times New Roman" w:cs="Times New Roman"/>
                <w:sz w:val="20"/>
                <w:szCs w:val="20"/>
                <w:lang w:eastAsia="ru-RU"/>
              </w:rPr>
            </w:pPr>
            <w:r w:rsidRPr="00540F0B">
              <w:t>91,32</w:t>
            </w:r>
          </w:p>
        </w:tc>
      </w:tr>
      <w:bookmarkEnd w:id="25"/>
      <w:tr w:rsidR="00033F03" w:rsidRPr="0059207E" w14:paraId="55C1ED09" w14:textId="77777777" w:rsidTr="00033F03">
        <w:trPr>
          <w:trHeight w:val="300"/>
        </w:trPr>
        <w:tc>
          <w:tcPr>
            <w:tcW w:w="535" w:type="dxa"/>
            <w:noWrap/>
            <w:hideMark/>
          </w:tcPr>
          <w:p w14:paraId="3F0F3D7D" w14:textId="4C388559" w:rsidR="00033F03" w:rsidRPr="0059207E" w:rsidRDefault="00033F03" w:rsidP="00033F03">
            <w:pPr>
              <w:rPr>
                <w:rFonts w:ascii="Times New Roman" w:eastAsia="Times New Roman" w:hAnsi="Times New Roman" w:cs="Times New Roman"/>
                <w:sz w:val="20"/>
                <w:szCs w:val="20"/>
                <w:lang w:eastAsia="ru-RU"/>
              </w:rPr>
            </w:pPr>
            <w:r w:rsidRPr="00D9737B">
              <w:t>9</w:t>
            </w:r>
          </w:p>
        </w:tc>
        <w:tc>
          <w:tcPr>
            <w:tcW w:w="2971" w:type="dxa"/>
            <w:noWrap/>
            <w:hideMark/>
          </w:tcPr>
          <w:p w14:paraId="46B6AAD8" w14:textId="79382995" w:rsidR="00033F03" w:rsidRPr="0059207E" w:rsidRDefault="00033F03" w:rsidP="00033F03">
            <w:pPr>
              <w:rPr>
                <w:rFonts w:ascii="Times New Roman" w:eastAsia="Times New Roman" w:hAnsi="Times New Roman" w:cs="Times New Roman"/>
                <w:sz w:val="20"/>
                <w:szCs w:val="20"/>
                <w:lang w:eastAsia="ru-RU"/>
              </w:rPr>
            </w:pPr>
            <w:r w:rsidRPr="00540F0B">
              <w:t>ООО "ИНТ-КОНТРОЛЬ"</w:t>
            </w:r>
          </w:p>
        </w:tc>
        <w:tc>
          <w:tcPr>
            <w:tcW w:w="822" w:type="dxa"/>
            <w:noWrap/>
            <w:hideMark/>
          </w:tcPr>
          <w:p w14:paraId="68C4F06A" w14:textId="6C1E0DBB" w:rsidR="00033F03" w:rsidRPr="0059207E" w:rsidRDefault="00033F03" w:rsidP="00033F03">
            <w:pPr>
              <w:jc w:val="right"/>
              <w:rPr>
                <w:rFonts w:ascii="Times New Roman" w:eastAsia="Times New Roman" w:hAnsi="Times New Roman" w:cs="Times New Roman"/>
                <w:sz w:val="20"/>
                <w:szCs w:val="20"/>
                <w:lang w:eastAsia="ru-RU"/>
              </w:rPr>
            </w:pPr>
            <w:r w:rsidRPr="00540F0B">
              <w:t>86,55</w:t>
            </w:r>
          </w:p>
        </w:tc>
        <w:tc>
          <w:tcPr>
            <w:tcW w:w="938" w:type="dxa"/>
            <w:noWrap/>
            <w:hideMark/>
          </w:tcPr>
          <w:p w14:paraId="66480B71" w14:textId="51D5A416" w:rsidR="00033F03" w:rsidRPr="0059207E" w:rsidRDefault="00033F03" w:rsidP="00033F03">
            <w:pPr>
              <w:jc w:val="right"/>
              <w:rPr>
                <w:rFonts w:ascii="Times New Roman" w:eastAsia="Times New Roman" w:hAnsi="Times New Roman" w:cs="Times New Roman"/>
                <w:sz w:val="20"/>
                <w:szCs w:val="20"/>
                <w:lang w:eastAsia="ru-RU"/>
              </w:rPr>
            </w:pPr>
            <w:r w:rsidRPr="00540F0B">
              <w:t>0,00</w:t>
            </w:r>
          </w:p>
        </w:tc>
        <w:tc>
          <w:tcPr>
            <w:tcW w:w="938" w:type="dxa"/>
            <w:noWrap/>
            <w:hideMark/>
          </w:tcPr>
          <w:p w14:paraId="74EBCE55" w14:textId="2F92ECF0" w:rsidR="00033F03" w:rsidRPr="0059207E" w:rsidRDefault="00033F03" w:rsidP="00033F03">
            <w:pPr>
              <w:jc w:val="right"/>
              <w:rPr>
                <w:rFonts w:ascii="Times New Roman" w:eastAsia="Times New Roman" w:hAnsi="Times New Roman" w:cs="Times New Roman"/>
                <w:sz w:val="20"/>
                <w:szCs w:val="20"/>
                <w:lang w:eastAsia="ru-RU"/>
              </w:rPr>
            </w:pPr>
            <w:r w:rsidRPr="00540F0B">
              <w:t>0,00</w:t>
            </w:r>
          </w:p>
        </w:tc>
        <w:tc>
          <w:tcPr>
            <w:tcW w:w="827" w:type="dxa"/>
            <w:noWrap/>
            <w:hideMark/>
          </w:tcPr>
          <w:p w14:paraId="15577C62" w14:textId="1C902EF5" w:rsidR="00033F03" w:rsidRPr="0059207E" w:rsidRDefault="00033F03" w:rsidP="00033F03">
            <w:pPr>
              <w:jc w:val="right"/>
              <w:rPr>
                <w:rFonts w:ascii="Times New Roman" w:eastAsia="Times New Roman" w:hAnsi="Times New Roman" w:cs="Times New Roman"/>
                <w:sz w:val="20"/>
                <w:szCs w:val="20"/>
                <w:lang w:eastAsia="ru-RU"/>
              </w:rPr>
            </w:pPr>
            <w:r w:rsidRPr="00540F0B">
              <w:t>0,00</w:t>
            </w:r>
          </w:p>
        </w:tc>
        <w:tc>
          <w:tcPr>
            <w:tcW w:w="736" w:type="dxa"/>
            <w:noWrap/>
            <w:hideMark/>
          </w:tcPr>
          <w:p w14:paraId="584B657C" w14:textId="049F6D59" w:rsidR="00033F03" w:rsidRPr="0059207E" w:rsidRDefault="00033F03" w:rsidP="00033F03">
            <w:pPr>
              <w:jc w:val="right"/>
              <w:rPr>
                <w:rFonts w:ascii="Times New Roman" w:eastAsia="Times New Roman" w:hAnsi="Times New Roman" w:cs="Times New Roman"/>
                <w:sz w:val="20"/>
                <w:szCs w:val="20"/>
                <w:lang w:eastAsia="ru-RU"/>
              </w:rPr>
            </w:pPr>
            <w:r w:rsidRPr="00540F0B">
              <w:t>0,00</w:t>
            </w:r>
          </w:p>
        </w:tc>
        <w:tc>
          <w:tcPr>
            <w:tcW w:w="735" w:type="dxa"/>
            <w:noWrap/>
            <w:hideMark/>
          </w:tcPr>
          <w:p w14:paraId="5F81347D" w14:textId="79BF03CE" w:rsidR="00033F03" w:rsidRPr="0059207E" w:rsidRDefault="00033F03" w:rsidP="00033F03">
            <w:pPr>
              <w:jc w:val="right"/>
              <w:rPr>
                <w:rFonts w:ascii="Times New Roman" w:eastAsia="Times New Roman" w:hAnsi="Times New Roman" w:cs="Times New Roman"/>
                <w:sz w:val="20"/>
                <w:szCs w:val="20"/>
                <w:lang w:eastAsia="ru-RU"/>
              </w:rPr>
            </w:pPr>
            <w:r w:rsidRPr="00540F0B">
              <w:t>0,00</w:t>
            </w:r>
          </w:p>
        </w:tc>
        <w:tc>
          <w:tcPr>
            <w:tcW w:w="991" w:type="dxa"/>
            <w:noWrap/>
            <w:hideMark/>
          </w:tcPr>
          <w:p w14:paraId="7AC79592" w14:textId="5717A611" w:rsidR="00033F03" w:rsidRPr="0059207E" w:rsidRDefault="00033F03" w:rsidP="00033F03">
            <w:pPr>
              <w:jc w:val="right"/>
              <w:rPr>
                <w:rFonts w:ascii="Times New Roman" w:eastAsia="Times New Roman" w:hAnsi="Times New Roman" w:cs="Times New Roman"/>
                <w:sz w:val="20"/>
                <w:szCs w:val="20"/>
                <w:lang w:eastAsia="ru-RU"/>
              </w:rPr>
            </w:pPr>
            <w:r w:rsidRPr="00540F0B">
              <w:t>86,55</w:t>
            </w:r>
          </w:p>
        </w:tc>
      </w:tr>
      <w:tr w:rsidR="00033F03" w:rsidRPr="0059207E" w14:paraId="08FC4BF0" w14:textId="77777777" w:rsidTr="00033F03">
        <w:trPr>
          <w:trHeight w:val="300"/>
        </w:trPr>
        <w:tc>
          <w:tcPr>
            <w:tcW w:w="535" w:type="dxa"/>
            <w:noWrap/>
            <w:hideMark/>
          </w:tcPr>
          <w:p w14:paraId="0BAF5ACC" w14:textId="3CCCB45F" w:rsidR="00033F03" w:rsidRPr="0059207E" w:rsidRDefault="00033F03" w:rsidP="00033F03">
            <w:pPr>
              <w:rPr>
                <w:rFonts w:ascii="Times New Roman" w:eastAsia="Times New Roman" w:hAnsi="Times New Roman" w:cs="Times New Roman"/>
                <w:sz w:val="20"/>
                <w:szCs w:val="20"/>
                <w:lang w:eastAsia="ru-RU"/>
              </w:rPr>
            </w:pPr>
            <w:r w:rsidRPr="00D9737B">
              <w:t>10</w:t>
            </w:r>
          </w:p>
        </w:tc>
        <w:tc>
          <w:tcPr>
            <w:tcW w:w="2971" w:type="dxa"/>
            <w:noWrap/>
            <w:hideMark/>
          </w:tcPr>
          <w:p w14:paraId="613B067F" w14:textId="6C69D248" w:rsidR="00033F03" w:rsidRPr="0059207E" w:rsidRDefault="00033F03" w:rsidP="00033F03">
            <w:pPr>
              <w:rPr>
                <w:rFonts w:ascii="Times New Roman" w:eastAsia="Times New Roman" w:hAnsi="Times New Roman" w:cs="Times New Roman"/>
                <w:sz w:val="20"/>
                <w:szCs w:val="20"/>
                <w:lang w:eastAsia="ru-RU"/>
              </w:rPr>
            </w:pPr>
            <w:r w:rsidRPr="00540F0B">
              <w:t>ООО "ТЦКД - Атомкомплект"</w:t>
            </w:r>
          </w:p>
        </w:tc>
        <w:tc>
          <w:tcPr>
            <w:tcW w:w="822" w:type="dxa"/>
            <w:noWrap/>
            <w:hideMark/>
          </w:tcPr>
          <w:p w14:paraId="30750D6E" w14:textId="680BBCE5" w:rsidR="00033F03" w:rsidRPr="0059207E" w:rsidRDefault="00033F03" w:rsidP="00033F03">
            <w:pPr>
              <w:jc w:val="right"/>
              <w:rPr>
                <w:rFonts w:ascii="Times New Roman" w:eastAsia="Times New Roman" w:hAnsi="Times New Roman" w:cs="Times New Roman"/>
                <w:sz w:val="20"/>
                <w:szCs w:val="20"/>
                <w:lang w:eastAsia="ru-RU"/>
              </w:rPr>
            </w:pPr>
            <w:r w:rsidRPr="00540F0B">
              <w:t>0,00</w:t>
            </w:r>
          </w:p>
        </w:tc>
        <w:tc>
          <w:tcPr>
            <w:tcW w:w="938" w:type="dxa"/>
            <w:noWrap/>
            <w:hideMark/>
          </w:tcPr>
          <w:p w14:paraId="1590FFE4" w14:textId="1B83D4D9" w:rsidR="00033F03" w:rsidRPr="0059207E" w:rsidRDefault="00033F03" w:rsidP="00033F03">
            <w:pPr>
              <w:jc w:val="right"/>
              <w:rPr>
                <w:rFonts w:ascii="Times New Roman" w:eastAsia="Times New Roman" w:hAnsi="Times New Roman" w:cs="Times New Roman"/>
                <w:sz w:val="20"/>
                <w:szCs w:val="20"/>
                <w:lang w:eastAsia="ru-RU"/>
              </w:rPr>
            </w:pPr>
            <w:r w:rsidRPr="00540F0B">
              <w:t>39,28</w:t>
            </w:r>
          </w:p>
        </w:tc>
        <w:tc>
          <w:tcPr>
            <w:tcW w:w="938" w:type="dxa"/>
            <w:noWrap/>
            <w:hideMark/>
          </w:tcPr>
          <w:p w14:paraId="76B599E1" w14:textId="4B45CF96" w:rsidR="00033F03" w:rsidRPr="0059207E" w:rsidRDefault="00033F03" w:rsidP="00033F03">
            <w:pPr>
              <w:jc w:val="right"/>
              <w:rPr>
                <w:rFonts w:ascii="Times New Roman" w:eastAsia="Times New Roman" w:hAnsi="Times New Roman" w:cs="Times New Roman"/>
                <w:sz w:val="20"/>
                <w:szCs w:val="20"/>
                <w:lang w:eastAsia="ru-RU"/>
              </w:rPr>
            </w:pPr>
            <w:r w:rsidRPr="00540F0B">
              <w:t>0,00</w:t>
            </w:r>
          </w:p>
        </w:tc>
        <w:tc>
          <w:tcPr>
            <w:tcW w:w="827" w:type="dxa"/>
            <w:noWrap/>
            <w:hideMark/>
          </w:tcPr>
          <w:p w14:paraId="2FDD3497" w14:textId="4A1DB8A5" w:rsidR="00033F03" w:rsidRPr="0059207E" w:rsidRDefault="00033F03" w:rsidP="00033F03">
            <w:pPr>
              <w:jc w:val="right"/>
              <w:rPr>
                <w:rFonts w:ascii="Times New Roman" w:eastAsia="Times New Roman" w:hAnsi="Times New Roman" w:cs="Times New Roman"/>
                <w:sz w:val="20"/>
                <w:szCs w:val="20"/>
                <w:lang w:eastAsia="ru-RU"/>
              </w:rPr>
            </w:pPr>
            <w:r w:rsidRPr="00540F0B">
              <w:t>43,29</w:t>
            </w:r>
          </w:p>
        </w:tc>
        <w:tc>
          <w:tcPr>
            <w:tcW w:w="736" w:type="dxa"/>
            <w:noWrap/>
            <w:hideMark/>
          </w:tcPr>
          <w:p w14:paraId="54375567" w14:textId="772C79AD" w:rsidR="00033F03" w:rsidRPr="0059207E" w:rsidRDefault="00033F03" w:rsidP="00033F03">
            <w:pPr>
              <w:jc w:val="right"/>
              <w:rPr>
                <w:rFonts w:ascii="Times New Roman" w:eastAsia="Times New Roman" w:hAnsi="Times New Roman" w:cs="Times New Roman"/>
                <w:sz w:val="20"/>
                <w:szCs w:val="20"/>
                <w:lang w:eastAsia="ru-RU"/>
              </w:rPr>
            </w:pPr>
            <w:r w:rsidRPr="00540F0B">
              <w:t>0,00</w:t>
            </w:r>
          </w:p>
        </w:tc>
        <w:tc>
          <w:tcPr>
            <w:tcW w:w="735" w:type="dxa"/>
            <w:noWrap/>
            <w:hideMark/>
          </w:tcPr>
          <w:p w14:paraId="69D4345F" w14:textId="6D955EFC" w:rsidR="00033F03" w:rsidRPr="0059207E" w:rsidRDefault="00033F03" w:rsidP="00033F03">
            <w:pPr>
              <w:jc w:val="right"/>
              <w:rPr>
                <w:rFonts w:ascii="Times New Roman" w:eastAsia="Times New Roman" w:hAnsi="Times New Roman" w:cs="Times New Roman"/>
                <w:sz w:val="20"/>
                <w:szCs w:val="20"/>
                <w:lang w:eastAsia="ru-RU"/>
              </w:rPr>
            </w:pPr>
            <w:r w:rsidRPr="00540F0B">
              <w:t>0,00</w:t>
            </w:r>
          </w:p>
        </w:tc>
        <w:tc>
          <w:tcPr>
            <w:tcW w:w="991" w:type="dxa"/>
            <w:noWrap/>
            <w:hideMark/>
          </w:tcPr>
          <w:p w14:paraId="0CEA0631" w14:textId="75EC0551" w:rsidR="00033F03" w:rsidRPr="0059207E" w:rsidRDefault="00033F03" w:rsidP="00033F03">
            <w:pPr>
              <w:jc w:val="right"/>
              <w:rPr>
                <w:rFonts w:ascii="Times New Roman" w:eastAsia="Times New Roman" w:hAnsi="Times New Roman" w:cs="Times New Roman"/>
                <w:sz w:val="20"/>
                <w:szCs w:val="20"/>
                <w:lang w:eastAsia="ru-RU"/>
              </w:rPr>
            </w:pPr>
            <w:r w:rsidRPr="00540F0B">
              <w:t>82,57</w:t>
            </w:r>
          </w:p>
        </w:tc>
      </w:tr>
      <w:tr w:rsidR="00033F03" w:rsidRPr="0059207E" w14:paraId="3233344B" w14:textId="77777777" w:rsidTr="00033F03">
        <w:trPr>
          <w:trHeight w:val="300"/>
        </w:trPr>
        <w:tc>
          <w:tcPr>
            <w:tcW w:w="535" w:type="dxa"/>
            <w:noWrap/>
            <w:hideMark/>
          </w:tcPr>
          <w:p w14:paraId="51F9EA43" w14:textId="651B5AFE" w:rsidR="00033F03" w:rsidRPr="0059207E" w:rsidRDefault="00033F03" w:rsidP="00033F03">
            <w:pPr>
              <w:rPr>
                <w:rFonts w:ascii="Times New Roman" w:eastAsia="Times New Roman" w:hAnsi="Times New Roman" w:cs="Times New Roman"/>
                <w:sz w:val="20"/>
                <w:szCs w:val="20"/>
                <w:lang w:eastAsia="ru-RU"/>
              </w:rPr>
            </w:pPr>
            <w:r w:rsidRPr="00D9737B">
              <w:t>11</w:t>
            </w:r>
          </w:p>
        </w:tc>
        <w:tc>
          <w:tcPr>
            <w:tcW w:w="2971" w:type="dxa"/>
            <w:noWrap/>
            <w:hideMark/>
          </w:tcPr>
          <w:p w14:paraId="7B9CEF64" w14:textId="7CD39EBD" w:rsidR="00033F03" w:rsidRPr="0059207E" w:rsidRDefault="00033F03" w:rsidP="00033F03">
            <w:pPr>
              <w:rPr>
                <w:rFonts w:ascii="Times New Roman" w:eastAsia="Times New Roman" w:hAnsi="Times New Roman" w:cs="Times New Roman"/>
                <w:sz w:val="20"/>
                <w:szCs w:val="20"/>
                <w:lang w:eastAsia="ru-RU"/>
              </w:rPr>
            </w:pPr>
            <w:r w:rsidRPr="00540F0B">
              <w:t>ООО "</w:t>
            </w:r>
            <w:r w:rsidR="007B46A9">
              <w:t>Р</w:t>
            </w:r>
            <w:r w:rsidR="007B46A9" w:rsidRPr="00540F0B">
              <w:t>ешение</w:t>
            </w:r>
            <w:r w:rsidRPr="00540F0B">
              <w:t>"</w:t>
            </w:r>
          </w:p>
        </w:tc>
        <w:tc>
          <w:tcPr>
            <w:tcW w:w="822" w:type="dxa"/>
            <w:noWrap/>
            <w:hideMark/>
          </w:tcPr>
          <w:p w14:paraId="4E98D47A" w14:textId="04532EA8" w:rsidR="00033F03" w:rsidRPr="0059207E" w:rsidRDefault="00033F03" w:rsidP="00033F03">
            <w:pPr>
              <w:jc w:val="right"/>
              <w:rPr>
                <w:rFonts w:ascii="Times New Roman" w:eastAsia="Times New Roman" w:hAnsi="Times New Roman" w:cs="Times New Roman"/>
                <w:sz w:val="20"/>
                <w:szCs w:val="20"/>
                <w:lang w:eastAsia="ru-RU"/>
              </w:rPr>
            </w:pPr>
            <w:r w:rsidRPr="00540F0B">
              <w:t>10,82</w:t>
            </w:r>
          </w:p>
        </w:tc>
        <w:tc>
          <w:tcPr>
            <w:tcW w:w="938" w:type="dxa"/>
            <w:noWrap/>
            <w:hideMark/>
          </w:tcPr>
          <w:p w14:paraId="581C1D9E" w14:textId="37118EC7" w:rsidR="00033F03" w:rsidRPr="0059207E" w:rsidRDefault="00033F03" w:rsidP="00033F03">
            <w:pPr>
              <w:jc w:val="right"/>
              <w:rPr>
                <w:rFonts w:ascii="Times New Roman" w:eastAsia="Times New Roman" w:hAnsi="Times New Roman" w:cs="Times New Roman"/>
                <w:sz w:val="20"/>
                <w:szCs w:val="20"/>
                <w:lang w:eastAsia="ru-RU"/>
              </w:rPr>
            </w:pPr>
            <w:r w:rsidRPr="00540F0B">
              <w:t>0,38</w:t>
            </w:r>
          </w:p>
        </w:tc>
        <w:tc>
          <w:tcPr>
            <w:tcW w:w="938" w:type="dxa"/>
            <w:noWrap/>
            <w:hideMark/>
          </w:tcPr>
          <w:p w14:paraId="49A9134F" w14:textId="74EF560E" w:rsidR="00033F03" w:rsidRPr="0059207E" w:rsidRDefault="00033F03" w:rsidP="00033F03">
            <w:pPr>
              <w:jc w:val="right"/>
              <w:rPr>
                <w:rFonts w:ascii="Times New Roman" w:eastAsia="Times New Roman" w:hAnsi="Times New Roman" w:cs="Times New Roman"/>
                <w:sz w:val="20"/>
                <w:szCs w:val="20"/>
                <w:lang w:eastAsia="ru-RU"/>
              </w:rPr>
            </w:pPr>
            <w:r w:rsidRPr="00540F0B">
              <w:t>21,89</w:t>
            </w:r>
          </w:p>
        </w:tc>
        <w:tc>
          <w:tcPr>
            <w:tcW w:w="827" w:type="dxa"/>
            <w:noWrap/>
            <w:hideMark/>
          </w:tcPr>
          <w:p w14:paraId="7656A087" w14:textId="562BEC3D" w:rsidR="00033F03" w:rsidRPr="0059207E" w:rsidRDefault="00033F03" w:rsidP="00033F03">
            <w:pPr>
              <w:jc w:val="right"/>
              <w:rPr>
                <w:rFonts w:ascii="Times New Roman" w:eastAsia="Times New Roman" w:hAnsi="Times New Roman" w:cs="Times New Roman"/>
                <w:sz w:val="20"/>
                <w:szCs w:val="20"/>
                <w:lang w:eastAsia="ru-RU"/>
              </w:rPr>
            </w:pPr>
            <w:r w:rsidRPr="00540F0B">
              <w:t>47,20</w:t>
            </w:r>
          </w:p>
        </w:tc>
        <w:tc>
          <w:tcPr>
            <w:tcW w:w="736" w:type="dxa"/>
            <w:noWrap/>
            <w:hideMark/>
          </w:tcPr>
          <w:p w14:paraId="74594B48" w14:textId="5EE3CA44" w:rsidR="00033F03" w:rsidRPr="0059207E" w:rsidRDefault="00033F03" w:rsidP="00033F03">
            <w:pPr>
              <w:jc w:val="right"/>
              <w:rPr>
                <w:rFonts w:ascii="Times New Roman" w:eastAsia="Times New Roman" w:hAnsi="Times New Roman" w:cs="Times New Roman"/>
                <w:sz w:val="20"/>
                <w:szCs w:val="20"/>
                <w:lang w:eastAsia="ru-RU"/>
              </w:rPr>
            </w:pPr>
            <w:r w:rsidRPr="00540F0B">
              <w:t>0,00</w:t>
            </w:r>
          </w:p>
        </w:tc>
        <w:tc>
          <w:tcPr>
            <w:tcW w:w="735" w:type="dxa"/>
            <w:noWrap/>
            <w:hideMark/>
          </w:tcPr>
          <w:p w14:paraId="20AA0D42" w14:textId="43A9C321" w:rsidR="00033F03" w:rsidRPr="0059207E" w:rsidRDefault="00033F03" w:rsidP="00033F03">
            <w:pPr>
              <w:jc w:val="right"/>
              <w:rPr>
                <w:rFonts w:ascii="Times New Roman" w:eastAsia="Times New Roman" w:hAnsi="Times New Roman" w:cs="Times New Roman"/>
                <w:sz w:val="20"/>
                <w:szCs w:val="20"/>
                <w:lang w:eastAsia="ru-RU"/>
              </w:rPr>
            </w:pPr>
            <w:r w:rsidRPr="00540F0B">
              <w:t>0,00</w:t>
            </w:r>
          </w:p>
        </w:tc>
        <w:tc>
          <w:tcPr>
            <w:tcW w:w="991" w:type="dxa"/>
            <w:noWrap/>
            <w:hideMark/>
          </w:tcPr>
          <w:p w14:paraId="36CB5972" w14:textId="083722FC" w:rsidR="00033F03" w:rsidRPr="0059207E" w:rsidRDefault="00033F03" w:rsidP="00033F03">
            <w:pPr>
              <w:jc w:val="right"/>
              <w:rPr>
                <w:rFonts w:ascii="Times New Roman" w:eastAsia="Times New Roman" w:hAnsi="Times New Roman" w:cs="Times New Roman"/>
                <w:sz w:val="20"/>
                <w:szCs w:val="20"/>
                <w:lang w:eastAsia="ru-RU"/>
              </w:rPr>
            </w:pPr>
            <w:r w:rsidRPr="00540F0B">
              <w:t>80,29</w:t>
            </w:r>
          </w:p>
        </w:tc>
      </w:tr>
      <w:tr w:rsidR="00033F03" w:rsidRPr="0059207E" w14:paraId="14C04B60" w14:textId="77777777" w:rsidTr="00033F03">
        <w:trPr>
          <w:trHeight w:val="300"/>
        </w:trPr>
        <w:tc>
          <w:tcPr>
            <w:tcW w:w="535" w:type="dxa"/>
            <w:noWrap/>
            <w:hideMark/>
          </w:tcPr>
          <w:p w14:paraId="7169FED4" w14:textId="27A8CB6E" w:rsidR="00033F03" w:rsidRPr="0059207E" w:rsidRDefault="00033F03" w:rsidP="00033F03">
            <w:pPr>
              <w:rPr>
                <w:rFonts w:ascii="Times New Roman" w:eastAsia="Times New Roman" w:hAnsi="Times New Roman" w:cs="Times New Roman"/>
                <w:sz w:val="20"/>
                <w:szCs w:val="20"/>
                <w:lang w:eastAsia="ru-RU"/>
              </w:rPr>
            </w:pPr>
            <w:r w:rsidRPr="00D9737B">
              <w:t>12</w:t>
            </w:r>
          </w:p>
        </w:tc>
        <w:tc>
          <w:tcPr>
            <w:tcW w:w="2971" w:type="dxa"/>
            <w:noWrap/>
            <w:hideMark/>
          </w:tcPr>
          <w:p w14:paraId="0A620634" w14:textId="7D263F3B" w:rsidR="00033F03" w:rsidRPr="0059207E" w:rsidRDefault="00033F03" w:rsidP="00033F03">
            <w:pPr>
              <w:rPr>
                <w:rFonts w:ascii="Times New Roman" w:eastAsia="Times New Roman" w:hAnsi="Times New Roman" w:cs="Times New Roman"/>
                <w:sz w:val="20"/>
                <w:szCs w:val="20"/>
                <w:lang w:eastAsia="ru-RU"/>
              </w:rPr>
            </w:pPr>
            <w:r w:rsidRPr="00540F0B">
              <w:t>АО "НПО "ЦНИИТМАШ"</w:t>
            </w:r>
          </w:p>
        </w:tc>
        <w:tc>
          <w:tcPr>
            <w:tcW w:w="822" w:type="dxa"/>
            <w:noWrap/>
            <w:hideMark/>
          </w:tcPr>
          <w:p w14:paraId="6D949DAE" w14:textId="2FF9176E" w:rsidR="00033F03" w:rsidRPr="0059207E" w:rsidRDefault="00033F03" w:rsidP="00033F03">
            <w:pPr>
              <w:jc w:val="right"/>
              <w:rPr>
                <w:rFonts w:ascii="Times New Roman" w:eastAsia="Times New Roman" w:hAnsi="Times New Roman" w:cs="Times New Roman"/>
                <w:sz w:val="20"/>
                <w:szCs w:val="20"/>
                <w:lang w:eastAsia="ru-RU"/>
              </w:rPr>
            </w:pPr>
            <w:r w:rsidRPr="00540F0B">
              <w:t>14,87</w:t>
            </w:r>
          </w:p>
        </w:tc>
        <w:tc>
          <w:tcPr>
            <w:tcW w:w="938" w:type="dxa"/>
            <w:noWrap/>
            <w:hideMark/>
          </w:tcPr>
          <w:p w14:paraId="7971FD2A" w14:textId="065BF88A" w:rsidR="00033F03" w:rsidRPr="0059207E" w:rsidRDefault="00033F03" w:rsidP="00033F03">
            <w:pPr>
              <w:jc w:val="right"/>
              <w:rPr>
                <w:rFonts w:ascii="Times New Roman" w:eastAsia="Times New Roman" w:hAnsi="Times New Roman" w:cs="Times New Roman"/>
                <w:sz w:val="20"/>
                <w:szCs w:val="20"/>
                <w:lang w:eastAsia="ru-RU"/>
              </w:rPr>
            </w:pPr>
            <w:r w:rsidRPr="00540F0B">
              <w:t>7,37</w:t>
            </w:r>
          </w:p>
        </w:tc>
        <w:tc>
          <w:tcPr>
            <w:tcW w:w="938" w:type="dxa"/>
            <w:noWrap/>
            <w:hideMark/>
          </w:tcPr>
          <w:p w14:paraId="250A3643" w14:textId="584E4EF2" w:rsidR="00033F03" w:rsidRPr="0059207E" w:rsidRDefault="00033F03" w:rsidP="00033F03">
            <w:pPr>
              <w:jc w:val="right"/>
              <w:rPr>
                <w:rFonts w:ascii="Times New Roman" w:eastAsia="Times New Roman" w:hAnsi="Times New Roman" w:cs="Times New Roman"/>
                <w:sz w:val="20"/>
                <w:szCs w:val="20"/>
                <w:lang w:eastAsia="ru-RU"/>
              </w:rPr>
            </w:pPr>
            <w:r w:rsidRPr="00540F0B">
              <w:t>29,44</w:t>
            </w:r>
          </w:p>
        </w:tc>
        <w:tc>
          <w:tcPr>
            <w:tcW w:w="827" w:type="dxa"/>
            <w:noWrap/>
            <w:hideMark/>
          </w:tcPr>
          <w:p w14:paraId="13D06183" w14:textId="20A94EEC" w:rsidR="00033F03" w:rsidRPr="0059207E" w:rsidRDefault="00033F03" w:rsidP="00033F03">
            <w:pPr>
              <w:jc w:val="right"/>
              <w:rPr>
                <w:rFonts w:ascii="Times New Roman" w:eastAsia="Times New Roman" w:hAnsi="Times New Roman" w:cs="Times New Roman"/>
                <w:sz w:val="20"/>
                <w:szCs w:val="20"/>
                <w:lang w:eastAsia="ru-RU"/>
              </w:rPr>
            </w:pPr>
            <w:r w:rsidRPr="00540F0B">
              <w:t>14,83</w:t>
            </w:r>
          </w:p>
        </w:tc>
        <w:tc>
          <w:tcPr>
            <w:tcW w:w="736" w:type="dxa"/>
            <w:noWrap/>
            <w:hideMark/>
          </w:tcPr>
          <w:p w14:paraId="3C39A8C5" w14:textId="7652B4BB" w:rsidR="00033F03" w:rsidRPr="0059207E" w:rsidRDefault="00033F03" w:rsidP="00033F03">
            <w:pPr>
              <w:jc w:val="right"/>
              <w:rPr>
                <w:rFonts w:ascii="Times New Roman" w:eastAsia="Times New Roman" w:hAnsi="Times New Roman" w:cs="Times New Roman"/>
                <w:sz w:val="20"/>
                <w:szCs w:val="20"/>
                <w:lang w:eastAsia="ru-RU"/>
              </w:rPr>
            </w:pPr>
            <w:r w:rsidRPr="00540F0B">
              <w:t>0,00</w:t>
            </w:r>
          </w:p>
        </w:tc>
        <w:tc>
          <w:tcPr>
            <w:tcW w:w="735" w:type="dxa"/>
            <w:noWrap/>
            <w:hideMark/>
          </w:tcPr>
          <w:p w14:paraId="0B0C60AA" w14:textId="5068E134" w:rsidR="00033F03" w:rsidRPr="0059207E" w:rsidRDefault="00033F03" w:rsidP="00033F03">
            <w:pPr>
              <w:jc w:val="right"/>
              <w:rPr>
                <w:rFonts w:ascii="Times New Roman" w:eastAsia="Times New Roman" w:hAnsi="Times New Roman" w:cs="Times New Roman"/>
                <w:sz w:val="20"/>
                <w:szCs w:val="20"/>
                <w:lang w:eastAsia="ru-RU"/>
              </w:rPr>
            </w:pPr>
            <w:r w:rsidRPr="00540F0B">
              <w:t>0,00</w:t>
            </w:r>
          </w:p>
        </w:tc>
        <w:tc>
          <w:tcPr>
            <w:tcW w:w="991" w:type="dxa"/>
            <w:noWrap/>
            <w:hideMark/>
          </w:tcPr>
          <w:p w14:paraId="74E51E17" w14:textId="73DA590E" w:rsidR="00033F03" w:rsidRPr="0059207E" w:rsidRDefault="00033F03" w:rsidP="00033F03">
            <w:pPr>
              <w:jc w:val="right"/>
              <w:rPr>
                <w:rFonts w:ascii="Times New Roman" w:eastAsia="Times New Roman" w:hAnsi="Times New Roman" w:cs="Times New Roman"/>
                <w:sz w:val="20"/>
                <w:szCs w:val="20"/>
                <w:lang w:eastAsia="ru-RU"/>
              </w:rPr>
            </w:pPr>
            <w:r w:rsidRPr="00540F0B">
              <w:t>66,51</w:t>
            </w:r>
          </w:p>
        </w:tc>
      </w:tr>
      <w:tr w:rsidR="00033F03" w:rsidRPr="0059207E" w14:paraId="720DF5F5" w14:textId="77777777" w:rsidTr="00033F03">
        <w:trPr>
          <w:trHeight w:val="300"/>
        </w:trPr>
        <w:tc>
          <w:tcPr>
            <w:tcW w:w="535" w:type="dxa"/>
            <w:noWrap/>
            <w:hideMark/>
          </w:tcPr>
          <w:p w14:paraId="30184E75" w14:textId="3A6692AC" w:rsidR="00033F03" w:rsidRPr="0059207E" w:rsidRDefault="00033F03" w:rsidP="00033F03">
            <w:pPr>
              <w:rPr>
                <w:rFonts w:ascii="Times New Roman" w:eastAsia="Times New Roman" w:hAnsi="Times New Roman" w:cs="Times New Roman"/>
                <w:sz w:val="20"/>
                <w:szCs w:val="20"/>
                <w:lang w:eastAsia="ru-RU"/>
              </w:rPr>
            </w:pPr>
            <w:r w:rsidRPr="00D9737B">
              <w:t>13</w:t>
            </w:r>
          </w:p>
        </w:tc>
        <w:tc>
          <w:tcPr>
            <w:tcW w:w="2971" w:type="dxa"/>
            <w:noWrap/>
            <w:hideMark/>
          </w:tcPr>
          <w:p w14:paraId="2F86BB44" w14:textId="39D0D78D" w:rsidR="00033F03" w:rsidRPr="0059207E" w:rsidRDefault="00033F03" w:rsidP="00033F03">
            <w:pPr>
              <w:rPr>
                <w:rFonts w:ascii="Times New Roman" w:eastAsia="Times New Roman" w:hAnsi="Times New Roman" w:cs="Times New Roman"/>
                <w:sz w:val="20"/>
                <w:szCs w:val="20"/>
                <w:lang w:eastAsia="ru-RU"/>
              </w:rPr>
            </w:pPr>
            <w:r w:rsidRPr="00540F0B">
              <w:t>ООО "</w:t>
            </w:r>
            <w:r w:rsidR="007B46A9" w:rsidRPr="00540F0B">
              <w:t>Горизонталь Плюс</w:t>
            </w:r>
            <w:r w:rsidRPr="00540F0B">
              <w:t>"</w:t>
            </w:r>
          </w:p>
        </w:tc>
        <w:tc>
          <w:tcPr>
            <w:tcW w:w="822" w:type="dxa"/>
            <w:noWrap/>
            <w:hideMark/>
          </w:tcPr>
          <w:p w14:paraId="5ECAF498" w14:textId="1A3C41FB" w:rsidR="00033F03" w:rsidRPr="0059207E" w:rsidRDefault="00033F03" w:rsidP="00033F03">
            <w:pPr>
              <w:jc w:val="right"/>
              <w:rPr>
                <w:rFonts w:ascii="Times New Roman" w:eastAsia="Times New Roman" w:hAnsi="Times New Roman" w:cs="Times New Roman"/>
                <w:sz w:val="20"/>
                <w:szCs w:val="20"/>
                <w:lang w:eastAsia="ru-RU"/>
              </w:rPr>
            </w:pPr>
            <w:r w:rsidRPr="00540F0B">
              <w:t>0,00</w:t>
            </w:r>
          </w:p>
        </w:tc>
        <w:tc>
          <w:tcPr>
            <w:tcW w:w="938" w:type="dxa"/>
            <w:noWrap/>
            <w:hideMark/>
          </w:tcPr>
          <w:p w14:paraId="2B1663B4" w14:textId="0C1455FB" w:rsidR="00033F03" w:rsidRPr="0059207E" w:rsidRDefault="00033F03" w:rsidP="00033F03">
            <w:pPr>
              <w:jc w:val="right"/>
              <w:rPr>
                <w:rFonts w:ascii="Times New Roman" w:eastAsia="Times New Roman" w:hAnsi="Times New Roman" w:cs="Times New Roman"/>
                <w:sz w:val="20"/>
                <w:szCs w:val="20"/>
                <w:lang w:eastAsia="ru-RU"/>
              </w:rPr>
            </w:pPr>
            <w:r w:rsidRPr="00540F0B">
              <w:t>0,00</w:t>
            </w:r>
          </w:p>
        </w:tc>
        <w:tc>
          <w:tcPr>
            <w:tcW w:w="938" w:type="dxa"/>
            <w:noWrap/>
            <w:hideMark/>
          </w:tcPr>
          <w:p w14:paraId="14FBCD3B" w14:textId="5C3906C2" w:rsidR="00033F03" w:rsidRPr="0059207E" w:rsidRDefault="00033F03" w:rsidP="00033F03">
            <w:pPr>
              <w:jc w:val="right"/>
              <w:rPr>
                <w:rFonts w:ascii="Times New Roman" w:eastAsia="Times New Roman" w:hAnsi="Times New Roman" w:cs="Times New Roman"/>
                <w:sz w:val="20"/>
                <w:szCs w:val="20"/>
                <w:lang w:eastAsia="ru-RU"/>
              </w:rPr>
            </w:pPr>
            <w:r w:rsidRPr="00540F0B">
              <w:t>61,72</w:t>
            </w:r>
          </w:p>
        </w:tc>
        <w:tc>
          <w:tcPr>
            <w:tcW w:w="827" w:type="dxa"/>
            <w:noWrap/>
            <w:hideMark/>
          </w:tcPr>
          <w:p w14:paraId="1AFD05EF" w14:textId="2F923276" w:rsidR="00033F03" w:rsidRPr="0059207E" w:rsidRDefault="00033F03" w:rsidP="00033F03">
            <w:pPr>
              <w:jc w:val="right"/>
              <w:rPr>
                <w:rFonts w:ascii="Times New Roman" w:eastAsia="Times New Roman" w:hAnsi="Times New Roman" w:cs="Times New Roman"/>
                <w:sz w:val="20"/>
                <w:szCs w:val="20"/>
                <w:lang w:eastAsia="ru-RU"/>
              </w:rPr>
            </w:pPr>
            <w:r w:rsidRPr="00540F0B">
              <w:t>0,00</w:t>
            </w:r>
          </w:p>
        </w:tc>
        <w:tc>
          <w:tcPr>
            <w:tcW w:w="736" w:type="dxa"/>
            <w:noWrap/>
            <w:hideMark/>
          </w:tcPr>
          <w:p w14:paraId="77D96FD2" w14:textId="149E35DE" w:rsidR="00033F03" w:rsidRPr="0059207E" w:rsidRDefault="00033F03" w:rsidP="00033F03">
            <w:pPr>
              <w:jc w:val="right"/>
              <w:rPr>
                <w:rFonts w:ascii="Times New Roman" w:eastAsia="Times New Roman" w:hAnsi="Times New Roman" w:cs="Times New Roman"/>
                <w:sz w:val="20"/>
                <w:szCs w:val="20"/>
                <w:lang w:eastAsia="ru-RU"/>
              </w:rPr>
            </w:pPr>
            <w:r w:rsidRPr="00540F0B">
              <w:t>0,00</w:t>
            </w:r>
          </w:p>
        </w:tc>
        <w:tc>
          <w:tcPr>
            <w:tcW w:w="735" w:type="dxa"/>
            <w:noWrap/>
            <w:hideMark/>
          </w:tcPr>
          <w:p w14:paraId="6BA3CEDC" w14:textId="580C99DA" w:rsidR="00033F03" w:rsidRPr="0059207E" w:rsidRDefault="00033F03" w:rsidP="00033F03">
            <w:pPr>
              <w:jc w:val="right"/>
              <w:rPr>
                <w:rFonts w:ascii="Times New Roman" w:eastAsia="Times New Roman" w:hAnsi="Times New Roman" w:cs="Times New Roman"/>
                <w:sz w:val="20"/>
                <w:szCs w:val="20"/>
                <w:lang w:eastAsia="ru-RU"/>
              </w:rPr>
            </w:pPr>
            <w:r w:rsidRPr="00540F0B">
              <w:t>0,00</w:t>
            </w:r>
          </w:p>
        </w:tc>
        <w:tc>
          <w:tcPr>
            <w:tcW w:w="991" w:type="dxa"/>
            <w:noWrap/>
            <w:hideMark/>
          </w:tcPr>
          <w:p w14:paraId="0643CCA1" w14:textId="561F8F8C" w:rsidR="00033F03" w:rsidRPr="0059207E" w:rsidRDefault="00033F03" w:rsidP="00033F03">
            <w:pPr>
              <w:jc w:val="right"/>
              <w:rPr>
                <w:rFonts w:ascii="Times New Roman" w:eastAsia="Times New Roman" w:hAnsi="Times New Roman" w:cs="Times New Roman"/>
                <w:sz w:val="20"/>
                <w:szCs w:val="20"/>
                <w:lang w:eastAsia="ru-RU"/>
              </w:rPr>
            </w:pPr>
            <w:r w:rsidRPr="00540F0B">
              <w:t>61,72</w:t>
            </w:r>
          </w:p>
        </w:tc>
      </w:tr>
      <w:tr w:rsidR="00033F03" w:rsidRPr="0059207E" w14:paraId="552BC0D6" w14:textId="77777777" w:rsidTr="00033F03">
        <w:trPr>
          <w:trHeight w:val="300"/>
        </w:trPr>
        <w:tc>
          <w:tcPr>
            <w:tcW w:w="535" w:type="dxa"/>
            <w:noWrap/>
            <w:hideMark/>
          </w:tcPr>
          <w:p w14:paraId="1CA19E0F" w14:textId="14EE1BF3" w:rsidR="00033F03" w:rsidRPr="0059207E" w:rsidRDefault="00033F03" w:rsidP="00033F03">
            <w:pPr>
              <w:rPr>
                <w:rFonts w:ascii="Times New Roman" w:eastAsia="Times New Roman" w:hAnsi="Times New Roman" w:cs="Times New Roman"/>
                <w:sz w:val="20"/>
                <w:szCs w:val="20"/>
                <w:lang w:eastAsia="ru-RU"/>
              </w:rPr>
            </w:pPr>
            <w:r w:rsidRPr="00D9737B">
              <w:t>14</w:t>
            </w:r>
          </w:p>
        </w:tc>
        <w:tc>
          <w:tcPr>
            <w:tcW w:w="2971" w:type="dxa"/>
            <w:noWrap/>
            <w:hideMark/>
          </w:tcPr>
          <w:p w14:paraId="7F396835" w14:textId="1869E033" w:rsidR="00033F03" w:rsidRPr="0059207E" w:rsidRDefault="00033F03" w:rsidP="00033F03">
            <w:pPr>
              <w:rPr>
                <w:rFonts w:ascii="Times New Roman" w:eastAsia="Times New Roman" w:hAnsi="Times New Roman" w:cs="Times New Roman"/>
                <w:sz w:val="20"/>
                <w:szCs w:val="20"/>
                <w:lang w:eastAsia="ru-RU"/>
              </w:rPr>
            </w:pPr>
            <w:r w:rsidRPr="00540F0B">
              <w:t>ООО "</w:t>
            </w:r>
            <w:r w:rsidR="007B46A9" w:rsidRPr="00540F0B">
              <w:t>Интерюнис</w:t>
            </w:r>
            <w:r w:rsidRPr="00540F0B">
              <w:t>"</w:t>
            </w:r>
          </w:p>
        </w:tc>
        <w:tc>
          <w:tcPr>
            <w:tcW w:w="822" w:type="dxa"/>
            <w:noWrap/>
            <w:hideMark/>
          </w:tcPr>
          <w:p w14:paraId="585FB363" w14:textId="435DB7B3" w:rsidR="00033F03" w:rsidRPr="0059207E" w:rsidRDefault="00033F03" w:rsidP="00033F03">
            <w:pPr>
              <w:jc w:val="right"/>
              <w:rPr>
                <w:rFonts w:ascii="Times New Roman" w:eastAsia="Times New Roman" w:hAnsi="Times New Roman" w:cs="Times New Roman"/>
                <w:sz w:val="20"/>
                <w:szCs w:val="20"/>
                <w:lang w:eastAsia="ru-RU"/>
              </w:rPr>
            </w:pPr>
            <w:r w:rsidRPr="00540F0B">
              <w:t>57,49</w:t>
            </w:r>
          </w:p>
        </w:tc>
        <w:tc>
          <w:tcPr>
            <w:tcW w:w="938" w:type="dxa"/>
            <w:noWrap/>
            <w:hideMark/>
          </w:tcPr>
          <w:p w14:paraId="6A71B9CC" w14:textId="7B22720E" w:rsidR="00033F03" w:rsidRPr="0059207E" w:rsidRDefault="00033F03" w:rsidP="00033F03">
            <w:pPr>
              <w:jc w:val="right"/>
              <w:rPr>
                <w:rFonts w:ascii="Times New Roman" w:eastAsia="Times New Roman" w:hAnsi="Times New Roman" w:cs="Times New Roman"/>
                <w:sz w:val="20"/>
                <w:szCs w:val="20"/>
                <w:lang w:eastAsia="ru-RU"/>
              </w:rPr>
            </w:pPr>
            <w:r w:rsidRPr="00540F0B">
              <w:t>1,18</w:t>
            </w:r>
          </w:p>
        </w:tc>
        <w:tc>
          <w:tcPr>
            <w:tcW w:w="938" w:type="dxa"/>
            <w:noWrap/>
            <w:hideMark/>
          </w:tcPr>
          <w:p w14:paraId="27F1C956" w14:textId="594B6AF0" w:rsidR="00033F03" w:rsidRPr="0059207E" w:rsidRDefault="00033F03" w:rsidP="00033F03">
            <w:pPr>
              <w:jc w:val="right"/>
              <w:rPr>
                <w:rFonts w:ascii="Times New Roman" w:eastAsia="Times New Roman" w:hAnsi="Times New Roman" w:cs="Times New Roman"/>
                <w:sz w:val="20"/>
                <w:szCs w:val="20"/>
                <w:lang w:eastAsia="ru-RU"/>
              </w:rPr>
            </w:pPr>
            <w:r w:rsidRPr="00540F0B">
              <w:t>0,00</w:t>
            </w:r>
          </w:p>
        </w:tc>
        <w:tc>
          <w:tcPr>
            <w:tcW w:w="827" w:type="dxa"/>
            <w:noWrap/>
            <w:hideMark/>
          </w:tcPr>
          <w:p w14:paraId="01C5B63F" w14:textId="1A310641" w:rsidR="00033F03" w:rsidRPr="0059207E" w:rsidRDefault="00033F03" w:rsidP="00033F03">
            <w:pPr>
              <w:jc w:val="right"/>
              <w:rPr>
                <w:rFonts w:ascii="Times New Roman" w:eastAsia="Times New Roman" w:hAnsi="Times New Roman" w:cs="Times New Roman"/>
                <w:sz w:val="20"/>
                <w:szCs w:val="20"/>
                <w:lang w:eastAsia="ru-RU"/>
              </w:rPr>
            </w:pPr>
            <w:r w:rsidRPr="00540F0B">
              <w:t>0,00</w:t>
            </w:r>
          </w:p>
        </w:tc>
        <w:tc>
          <w:tcPr>
            <w:tcW w:w="736" w:type="dxa"/>
            <w:noWrap/>
            <w:hideMark/>
          </w:tcPr>
          <w:p w14:paraId="18ED45BD" w14:textId="0208D11E" w:rsidR="00033F03" w:rsidRPr="0059207E" w:rsidRDefault="00033F03" w:rsidP="00033F03">
            <w:pPr>
              <w:jc w:val="right"/>
              <w:rPr>
                <w:rFonts w:ascii="Times New Roman" w:eastAsia="Times New Roman" w:hAnsi="Times New Roman" w:cs="Times New Roman"/>
                <w:sz w:val="20"/>
                <w:szCs w:val="20"/>
                <w:lang w:eastAsia="ru-RU"/>
              </w:rPr>
            </w:pPr>
            <w:r w:rsidRPr="00540F0B">
              <w:t>0,00</w:t>
            </w:r>
          </w:p>
        </w:tc>
        <w:tc>
          <w:tcPr>
            <w:tcW w:w="735" w:type="dxa"/>
            <w:noWrap/>
            <w:hideMark/>
          </w:tcPr>
          <w:p w14:paraId="619915A3" w14:textId="0A1BDF3D" w:rsidR="00033F03" w:rsidRPr="0059207E" w:rsidRDefault="00033F03" w:rsidP="00033F03">
            <w:pPr>
              <w:jc w:val="right"/>
              <w:rPr>
                <w:rFonts w:ascii="Times New Roman" w:eastAsia="Times New Roman" w:hAnsi="Times New Roman" w:cs="Times New Roman"/>
                <w:sz w:val="20"/>
                <w:szCs w:val="20"/>
                <w:lang w:eastAsia="ru-RU"/>
              </w:rPr>
            </w:pPr>
            <w:r w:rsidRPr="00540F0B">
              <w:t>0,00</w:t>
            </w:r>
          </w:p>
        </w:tc>
        <w:tc>
          <w:tcPr>
            <w:tcW w:w="991" w:type="dxa"/>
            <w:noWrap/>
            <w:hideMark/>
          </w:tcPr>
          <w:p w14:paraId="48E004FA" w14:textId="16C536E5" w:rsidR="00033F03" w:rsidRPr="0059207E" w:rsidRDefault="00033F03" w:rsidP="00033F03">
            <w:pPr>
              <w:jc w:val="right"/>
              <w:rPr>
                <w:rFonts w:ascii="Times New Roman" w:eastAsia="Times New Roman" w:hAnsi="Times New Roman" w:cs="Times New Roman"/>
                <w:sz w:val="20"/>
                <w:szCs w:val="20"/>
                <w:lang w:eastAsia="ru-RU"/>
              </w:rPr>
            </w:pPr>
            <w:r w:rsidRPr="00540F0B">
              <w:t>58,66</w:t>
            </w:r>
          </w:p>
        </w:tc>
      </w:tr>
      <w:tr w:rsidR="00033F03" w:rsidRPr="0059207E" w14:paraId="59D1A046" w14:textId="77777777" w:rsidTr="00033F03">
        <w:trPr>
          <w:trHeight w:val="300"/>
        </w:trPr>
        <w:tc>
          <w:tcPr>
            <w:tcW w:w="535" w:type="dxa"/>
            <w:noWrap/>
            <w:hideMark/>
          </w:tcPr>
          <w:p w14:paraId="0A91BFAA" w14:textId="703BDE12" w:rsidR="00033F03" w:rsidRPr="0059207E" w:rsidRDefault="00033F03" w:rsidP="00033F03">
            <w:pPr>
              <w:rPr>
                <w:rFonts w:ascii="Times New Roman" w:eastAsia="Times New Roman" w:hAnsi="Times New Roman" w:cs="Times New Roman"/>
                <w:sz w:val="20"/>
                <w:szCs w:val="20"/>
                <w:lang w:eastAsia="ru-RU"/>
              </w:rPr>
            </w:pPr>
            <w:r w:rsidRPr="00D9737B">
              <w:t>15</w:t>
            </w:r>
          </w:p>
        </w:tc>
        <w:tc>
          <w:tcPr>
            <w:tcW w:w="2971" w:type="dxa"/>
            <w:noWrap/>
            <w:hideMark/>
          </w:tcPr>
          <w:p w14:paraId="1472A225" w14:textId="3BCFD18A" w:rsidR="00033F03" w:rsidRPr="0059207E" w:rsidRDefault="00033F03" w:rsidP="00033F03">
            <w:pPr>
              <w:rPr>
                <w:rFonts w:ascii="Times New Roman" w:eastAsia="Times New Roman" w:hAnsi="Times New Roman" w:cs="Times New Roman"/>
                <w:sz w:val="20"/>
                <w:szCs w:val="20"/>
                <w:lang w:eastAsia="ru-RU"/>
              </w:rPr>
            </w:pPr>
            <w:r w:rsidRPr="00540F0B">
              <w:t>АО "Газприборавтоматикасервис"</w:t>
            </w:r>
          </w:p>
        </w:tc>
        <w:tc>
          <w:tcPr>
            <w:tcW w:w="822" w:type="dxa"/>
            <w:noWrap/>
            <w:hideMark/>
          </w:tcPr>
          <w:p w14:paraId="0CC32090" w14:textId="43ED9A1A" w:rsidR="00033F03" w:rsidRPr="0059207E" w:rsidRDefault="00033F03" w:rsidP="00033F03">
            <w:pPr>
              <w:jc w:val="right"/>
              <w:rPr>
                <w:rFonts w:ascii="Times New Roman" w:eastAsia="Times New Roman" w:hAnsi="Times New Roman" w:cs="Times New Roman"/>
                <w:sz w:val="20"/>
                <w:szCs w:val="20"/>
                <w:lang w:eastAsia="ru-RU"/>
              </w:rPr>
            </w:pPr>
            <w:r w:rsidRPr="00540F0B">
              <w:t>43,62</w:t>
            </w:r>
          </w:p>
        </w:tc>
        <w:tc>
          <w:tcPr>
            <w:tcW w:w="938" w:type="dxa"/>
            <w:noWrap/>
            <w:hideMark/>
          </w:tcPr>
          <w:p w14:paraId="34C4F3DA" w14:textId="12C42F53" w:rsidR="00033F03" w:rsidRPr="0059207E" w:rsidRDefault="00033F03" w:rsidP="00033F03">
            <w:pPr>
              <w:jc w:val="right"/>
              <w:rPr>
                <w:rFonts w:ascii="Times New Roman" w:eastAsia="Times New Roman" w:hAnsi="Times New Roman" w:cs="Times New Roman"/>
                <w:sz w:val="20"/>
                <w:szCs w:val="20"/>
                <w:lang w:eastAsia="ru-RU"/>
              </w:rPr>
            </w:pPr>
            <w:r w:rsidRPr="00540F0B">
              <w:t>12,27</w:t>
            </w:r>
          </w:p>
        </w:tc>
        <w:tc>
          <w:tcPr>
            <w:tcW w:w="938" w:type="dxa"/>
            <w:noWrap/>
            <w:hideMark/>
          </w:tcPr>
          <w:p w14:paraId="02CBCD3D" w14:textId="52C169D3" w:rsidR="00033F03" w:rsidRPr="0059207E" w:rsidRDefault="00033F03" w:rsidP="00033F03">
            <w:pPr>
              <w:jc w:val="right"/>
              <w:rPr>
                <w:rFonts w:ascii="Times New Roman" w:eastAsia="Times New Roman" w:hAnsi="Times New Roman" w:cs="Times New Roman"/>
                <w:sz w:val="20"/>
                <w:szCs w:val="20"/>
                <w:lang w:eastAsia="ru-RU"/>
              </w:rPr>
            </w:pPr>
            <w:r w:rsidRPr="00540F0B">
              <w:t>0,00</w:t>
            </w:r>
          </w:p>
        </w:tc>
        <w:tc>
          <w:tcPr>
            <w:tcW w:w="827" w:type="dxa"/>
            <w:noWrap/>
            <w:hideMark/>
          </w:tcPr>
          <w:p w14:paraId="5F8D44DF" w14:textId="2DE26EAF" w:rsidR="00033F03" w:rsidRPr="0059207E" w:rsidRDefault="00033F03" w:rsidP="00033F03">
            <w:pPr>
              <w:jc w:val="right"/>
              <w:rPr>
                <w:rFonts w:ascii="Times New Roman" w:eastAsia="Times New Roman" w:hAnsi="Times New Roman" w:cs="Times New Roman"/>
                <w:sz w:val="20"/>
                <w:szCs w:val="20"/>
                <w:lang w:eastAsia="ru-RU"/>
              </w:rPr>
            </w:pPr>
            <w:r w:rsidRPr="00540F0B">
              <w:t>0,00</w:t>
            </w:r>
          </w:p>
        </w:tc>
        <w:tc>
          <w:tcPr>
            <w:tcW w:w="736" w:type="dxa"/>
            <w:noWrap/>
            <w:hideMark/>
          </w:tcPr>
          <w:p w14:paraId="49980331" w14:textId="0425927A" w:rsidR="00033F03" w:rsidRPr="0059207E" w:rsidRDefault="00033F03" w:rsidP="00033F03">
            <w:pPr>
              <w:jc w:val="right"/>
              <w:rPr>
                <w:rFonts w:ascii="Times New Roman" w:eastAsia="Times New Roman" w:hAnsi="Times New Roman" w:cs="Times New Roman"/>
                <w:sz w:val="20"/>
                <w:szCs w:val="20"/>
                <w:lang w:eastAsia="ru-RU"/>
              </w:rPr>
            </w:pPr>
            <w:r w:rsidRPr="00540F0B">
              <w:t>0,00</w:t>
            </w:r>
          </w:p>
        </w:tc>
        <w:tc>
          <w:tcPr>
            <w:tcW w:w="735" w:type="dxa"/>
            <w:noWrap/>
            <w:hideMark/>
          </w:tcPr>
          <w:p w14:paraId="67BF5A05" w14:textId="788870D8" w:rsidR="00033F03" w:rsidRPr="0059207E" w:rsidRDefault="00033F03" w:rsidP="00033F03">
            <w:pPr>
              <w:jc w:val="right"/>
              <w:rPr>
                <w:rFonts w:ascii="Times New Roman" w:eastAsia="Times New Roman" w:hAnsi="Times New Roman" w:cs="Times New Roman"/>
                <w:sz w:val="20"/>
                <w:szCs w:val="20"/>
                <w:lang w:eastAsia="ru-RU"/>
              </w:rPr>
            </w:pPr>
            <w:r w:rsidRPr="00540F0B">
              <w:t>0,00</w:t>
            </w:r>
          </w:p>
        </w:tc>
        <w:tc>
          <w:tcPr>
            <w:tcW w:w="991" w:type="dxa"/>
            <w:noWrap/>
            <w:hideMark/>
          </w:tcPr>
          <w:p w14:paraId="32ED6F3F" w14:textId="205DBC96" w:rsidR="00033F03" w:rsidRPr="0059207E" w:rsidRDefault="00033F03" w:rsidP="00033F03">
            <w:pPr>
              <w:jc w:val="right"/>
              <w:rPr>
                <w:rFonts w:ascii="Times New Roman" w:eastAsia="Times New Roman" w:hAnsi="Times New Roman" w:cs="Times New Roman"/>
                <w:sz w:val="20"/>
                <w:szCs w:val="20"/>
                <w:lang w:eastAsia="ru-RU"/>
              </w:rPr>
            </w:pPr>
            <w:r w:rsidRPr="00540F0B">
              <w:t>55,89</w:t>
            </w:r>
          </w:p>
        </w:tc>
      </w:tr>
      <w:tr w:rsidR="00033F03" w:rsidRPr="0059207E" w14:paraId="25480DA0" w14:textId="77777777" w:rsidTr="00033F03">
        <w:trPr>
          <w:trHeight w:val="300"/>
        </w:trPr>
        <w:tc>
          <w:tcPr>
            <w:tcW w:w="535" w:type="dxa"/>
            <w:noWrap/>
            <w:hideMark/>
          </w:tcPr>
          <w:p w14:paraId="59FE75D8" w14:textId="01F92483" w:rsidR="00033F03" w:rsidRPr="0059207E" w:rsidRDefault="00033F03" w:rsidP="00033F03">
            <w:pPr>
              <w:rPr>
                <w:rFonts w:ascii="Times New Roman" w:eastAsia="Times New Roman" w:hAnsi="Times New Roman" w:cs="Times New Roman"/>
                <w:sz w:val="20"/>
                <w:szCs w:val="20"/>
                <w:lang w:eastAsia="ru-RU"/>
              </w:rPr>
            </w:pPr>
            <w:r w:rsidRPr="00D9737B">
              <w:t>16</w:t>
            </w:r>
          </w:p>
        </w:tc>
        <w:tc>
          <w:tcPr>
            <w:tcW w:w="2971" w:type="dxa"/>
            <w:noWrap/>
            <w:hideMark/>
          </w:tcPr>
          <w:p w14:paraId="11FBC633" w14:textId="70883BEA" w:rsidR="00033F03" w:rsidRPr="0059207E" w:rsidRDefault="00033F03" w:rsidP="00033F03">
            <w:pPr>
              <w:rPr>
                <w:rFonts w:ascii="Times New Roman" w:eastAsia="Times New Roman" w:hAnsi="Times New Roman" w:cs="Times New Roman"/>
                <w:sz w:val="20"/>
                <w:szCs w:val="20"/>
                <w:lang w:eastAsia="ru-RU"/>
              </w:rPr>
            </w:pPr>
            <w:r w:rsidRPr="00540F0B">
              <w:t>ООО "</w:t>
            </w:r>
            <w:r w:rsidR="007B46A9" w:rsidRPr="00540F0B">
              <w:t>Пром-Импульс</w:t>
            </w:r>
            <w:r w:rsidRPr="00540F0B">
              <w:t>"</w:t>
            </w:r>
          </w:p>
        </w:tc>
        <w:tc>
          <w:tcPr>
            <w:tcW w:w="822" w:type="dxa"/>
            <w:noWrap/>
            <w:hideMark/>
          </w:tcPr>
          <w:p w14:paraId="02EF4722" w14:textId="25B606D4" w:rsidR="00033F03" w:rsidRPr="0059207E" w:rsidRDefault="00033F03" w:rsidP="00033F03">
            <w:pPr>
              <w:jc w:val="right"/>
              <w:rPr>
                <w:rFonts w:ascii="Times New Roman" w:eastAsia="Times New Roman" w:hAnsi="Times New Roman" w:cs="Times New Roman"/>
                <w:sz w:val="20"/>
                <w:szCs w:val="20"/>
                <w:lang w:eastAsia="ru-RU"/>
              </w:rPr>
            </w:pPr>
            <w:r w:rsidRPr="00540F0B">
              <w:t>0,00</w:t>
            </w:r>
          </w:p>
        </w:tc>
        <w:tc>
          <w:tcPr>
            <w:tcW w:w="938" w:type="dxa"/>
            <w:noWrap/>
            <w:hideMark/>
          </w:tcPr>
          <w:p w14:paraId="30888419" w14:textId="1035D5FF" w:rsidR="00033F03" w:rsidRPr="0059207E" w:rsidRDefault="00033F03" w:rsidP="00033F03">
            <w:pPr>
              <w:jc w:val="right"/>
              <w:rPr>
                <w:rFonts w:ascii="Times New Roman" w:eastAsia="Times New Roman" w:hAnsi="Times New Roman" w:cs="Times New Roman"/>
                <w:sz w:val="20"/>
                <w:szCs w:val="20"/>
                <w:lang w:eastAsia="ru-RU"/>
              </w:rPr>
            </w:pPr>
            <w:r w:rsidRPr="00540F0B">
              <w:t>0,00</w:t>
            </w:r>
          </w:p>
        </w:tc>
        <w:tc>
          <w:tcPr>
            <w:tcW w:w="938" w:type="dxa"/>
            <w:noWrap/>
            <w:hideMark/>
          </w:tcPr>
          <w:p w14:paraId="00407507" w14:textId="6E363030" w:rsidR="00033F03" w:rsidRPr="0059207E" w:rsidRDefault="00033F03" w:rsidP="00033F03">
            <w:pPr>
              <w:jc w:val="right"/>
              <w:rPr>
                <w:rFonts w:ascii="Times New Roman" w:eastAsia="Times New Roman" w:hAnsi="Times New Roman" w:cs="Times New Roman"/>
                <w:sz w:val="20"/>
                <w:szCs w:val="20"/>
                <w:lang w:eastAsia="ru-RU"/>
              </w:rPr>
            </w:pPr>
            <w:r w:rsidRPr="00540F0B">
              <w:t>54,90</w:t>
            </w:r>
          </w:p>
        </w:tc>
        <w:tc>
          <w:tcPr>
            <w:tcW w:w="827" w:type="dxa"/>
            <w:noWrap/>
            <w:hideMark/>
          </w:tcPr>
          <w:p w14:paraId="43D62BAA" w14:textId="4986704B" w:rsidR="00033F03" w:rsidRPr="0059207E" w:rsidRDefault="00033F03" w:rsidP="00033F03">
            <w:pPr>
              <w:jc w:val="right"/>
              <w:rPr>
                <w:rFonts w:ascii="Times New Roman" w:eastAsia="Times New Roman" w:hAnsi="Times New Roman" w:cs="Times New Roman"/>
                <w:sz w:val="20"/>
                <w:szCs w:val="20"/>
                <w:lang w:eastAsia="ru-RU"/>
              </w:rPr>
            </w:pPr>
            <w:r w:rsidRPr="00540F0B">
              <w:t>0,00</w:t>
            </w:r>
          </w:p>
        </w:tc>
        <w:tc>
          <w:tcPr>
            <w:tcW w:w="736" w:type="dxa"/>
            <w:noWrap/>
            <w:hideMark/>
          </w:tcPr>
          <w:p w14:paraId="0A55F35A" w14:textId="102817CC" w:rsidR="00033F03" w:rsidRPr="0059207E" w:rsidRDefault="00033F03" w:rsidP="00033F03">
            <w:pPr>
              <w:jc w:val="right"/>
              <w:rPr>
                <w:rFonts w:ascii="Times New Roman" w:eastAsia="Times New Roman" w:hAnsi="Times New Roman" w:cs="Times New Roman"/>
                <w:sz w:val="20"/>
                <w:szCs w:val="20"/>
                <w:lang w:eastAsia="ru-RU"/>
              </w:rPr>
            </w:pPr>
            <w:r w:rsidRPr="00540F0B">
              <w:t>0,00</w:t>
            </w:r>
          </w:p>
        </w:tc>
        <w:tc>
          <w:tcPr>
            <w:tcW w:w="735" w:type="dxa"/>
            <w:noWrap/>
            <w:hideMark/>
          </w:tcPr>
          <w:p w14:paraId="1E657659" w14:textId="5AC1A74E" w:rsidR="00033F03" w:rsidRPr="0059207E" w:rsidRDefault="00033F03" w:rsidP="00033F03">
            <w:pPr>
              <w:jc w:val="right"/>
              <w:rPr>
                <w:rFonts w:ascii="Times New Roman" w:eastAsia="Times New Roman" w:hAnsi="Times New Roman" w:cs="Times New Roman"/>
                <w:sz w:val="20"/>
                <w:szCs w:val="20"/>
                <w:lang w:eastAsia="ru-RU"/>
              </w:rPr>
            </w:pPr>
            <w:r w:rsidRPr="00540F0B">
              <w:t>0,00</w:t>
            </w:r>
          </w:p>
        </w:tc>
        <w:tc>
          <w:tcPr>
            <w:tcW w:w="991" w:type="dxa"/>
            <w:noWrap/>
            <w:hideMark/>
          </w:tcPr>
          <w:p w14:paraId="357A0614" w14:textId="6CF8B830" w:rsidR="00033F03" w:rsidRPr="0059207E" w:rsidRDefault="00033F03" w:rsidP="00033F03">
            <w:pPr>
              <w:jc w:val="right"/>
              <w:rPr>
                <w:rFonts w:ascii="Times New Roman" w:eastAsia="Times New Roman" w:hAnsi="Times New Roman" w:cs="Times New Roman"/>
                <w:sz w:val="20"/>
                <w:szCs w:val="20"/>
                <w:lang w:eastAsia="ru-RU"/>
              </w:rPr>
            </w:pPr>
            <w:r w:rsidRPr="00540F0B">
              <w:t>54,90</w:t>
            </w:r>
          </w:p>
        </w:tc>
      </w:tr>
      <w:tr w:rsidR="00033F03" w:rsidRPr="0059207E" w14:paraId="5D681572" w14:textId="77777777" w:rsidTr="00033F03">
        <w:trPr>
          <w:trHeight w:val="300"/>
        </w:trPr>
        <w:tc>
          <w:tcPr>
            <w:tcW w:w="535" w:type="dxa"/>
            <w:noWrap/>
            <w:hideMark/>
          </w:tcPr>
          <w:p w14:paraId="583F7D3A" w14:textId="0B15D23A" w:rsidR="00033F03" w:rsidRPr="0059207E" w:rsidRDefault="00033F03" w:rsidP="00033F03">
            <w:pPr>
              <w:rPr>
                <w:rFonts w:ascii="Times New Roman" w:eastAsia="Times New Roman" w:hAnsi="Times New Roman" w:cs="Times New Roman"/>
                <w:sz w:val="20"/>
                <w:szCs w:val="20"/>
                <w:lang w:eastAsia="ru-RU"/>
              </w:rPr>
            </w:pPr>
            <w:r w:rsidRPr="00D9737B">
              <w:t>17</w:t>
            </w:r>
          </w:p>
        </w:tc>
        <w:tc>
          <w:tcPr>
            <w:tcW w:w="2971" w:type="dxa"/>
            <w:noWrap/>
            <w:hideMark/>
          </w:tcPr>
          <w:p w14:paraId="16B40C90" w14:textId="6438947C" w:rsidR="00033F03" w:rsidRPr="0059207E" w:rsidRDefault="00033F03" w:rsidP="00033F03">
            <w:pPr>
              <w:rPr>
                <w:rFonts w:ascii="Times New Roman" w:eastAsia="Times New Roman" w:hAnsi="Times New Roman" w:cs="Times New Roman"/>
                <w:sz w:val="20"/>
                <w:szCs w:val="20"/>
                <w:lang w:eastAsia="ru-RU"/>
              </w:rPr>
            </w:pPr>
            <w:r w:rsidRPr="00540F0B">
              <w:t>АО "Научно-исследовательский и конструкторский институт монтажной технологии - Атомстрой"</w:t>
            </w:r>
          </w:p>
        </w:tc>
        <w:tc>
          <w:tcPr>
            <w:tcW w:w="822" w:type="dxa"/>
            <w:noWrap/>
            <w:hideMark/>
          </w:tcPr>
          <w:p w14:paraId="1452B8C5" w14:textId="02B4D399" w:rsidR="00033F03" w:rsidRPr="0059207E" w:rsidRDefault="00033F03" w:rsidP="00033F03">
            <w:pPr>
              <w:jc w:val="right"/>
              <w:rPr>
                <w:rFonts w:ascii="Times New Roman" w:eastAsia="Times New Roman" w:hAnsi="Times New Roman" w:cs="Times New Roman"/>
                <w:sz w:val="20"/>
                <w:szCs w:val="20"/>
                <w:lang w:eastAsia="ru-RU"/>
              </w:rPr>
            </w:pPr>
            <w:r w:rsidRPr="00540F0B">
              <w:t>18,39</w:t>
            </w:r>
          </w:p>
        </w:tc>
        <w:tc>
          <w:tcPr>
            <w:tcW w:w="938" w:type="dxa"/>
            <w:noWrap/>
            <w:hideMark/>
          </w:tcPr>
          <w:p w14:paraId="448729D8" w14:textId="4B2BF5B4" w:rsidR="00033F03" w:rsidRPr="0059207E" w:rsidRDefault="00033F03" w:rsidP="00033F03">
            <w:pPr>
              <w:jc w:val="right"/>
              <w:rPr>
                <w:rFonts w:ascii="Times New Roman" w:eastAsia="Times New Roman" w:hAnsi="Times New Roman" w:cs="Times New Roman"/>
                <w:sz w:val="20"/>
                <w:szCs w:val="20"/>
                <w:lang w:eastAsia="ru-RU"/>
              </w:rPr>
            </w:pPr>
            <w:r w:rsidRPr="00540F0B">
              <w:t>13,87</w:t>
            </w:r>
          </w:p>
        </w:tc>
        <w:tc>
          <w:tcPr>
            <w:tcW w:w="938" w:type="dxa"/>
            <w:noWrap/>
            <w:hideMark/>
          </w:tcPr>
          <w:p w14:paraId="105D19DD" w14:textId="28269761" w:rsidR="00033F03" w:rsidRPr="0059207E" w:rsidRDefault="00033F03" w:rsidP="00033F03">
            <w:pPr>
              <w:jc w:val="right"/>
              <w:rPr>
                <w:rFonts w:ascii="Times New Roman" w:eastAsia="Times New Roman" w:hAnsi="Times New Roman" w:cs="Times New Roman"/>
                <w:sz w:val="20"/>
                <w:szCs w:val="20"/>
                <w:lang w:eastAsia="ru-RU"/>
              </w:rPr>
            </w:pPr>
            <w:r w:rsidRPr="00540F0B">
              <w:t>7,09</w:t>
            </w:r>
          </w:p>
        </w:tc>
        <w:tc>
          <w:tcPr>
            <w:tcW w:w="827" w:type="dxa"/>
            <w:noWrap/>
            <w:hideMark/>
          </w:tcPr>
          <w:p w14:paraId="5EB5F752" w14:textId="312BDA8F" w:rsidR="00033F03" w:rsidRPr="0059207E" w:rsidRDefault="00033F03" w:rsidP="00033F03">
            <w:pPr>
              <w:jc w:val="right"/>
              <w:rPr>
                <w:rFonts w:ascii="Times New Roman" w:eastAsia="Times New Roman" w:hAnsi="Times New Roman" w:cs="Times New Roman"/>
                <w:sz w:val="20"/>
                <w:szCs w:val="20"/>
                <w:lang w:eastAsia="ru-RU"/>
              </w:rPr>
            </w:pPr>
            <w:r w:rsidRPr="00540F0B">
              <w:t>12,61</w:t>
            </w:r>
          </w:p>
        </w:tc>
        <w:tc>
          <w:tcPr>
            <w:tcW w:w="736" w:type="dxa"/>
            <w:noWrap/>
            <w:hideMark/>
          </w:tcPr>
          <w:p w14:paraId="05DDDBEF" w14:textId="2E890C0E" w:rsidR="00033F03" w:rsidRPr="0059207E" w:rsidRDefault="00033F03" w:rsidP="00033F03">
            <w:pPr>
              <w:jc w:val="right"/>
              <w:rPr>
                <w:rFonts w:ascii="Times New Roman" w:eastAsia="Times New Roman" w:hAnsi="Times New Roman" w:cs="Times New Roman"/>
                <w:sz w:val="20"/>
                <w:szCs w:val="20"/>
                <w:lang w:eastAsia="ru-RU"/>
              </w:rPr>
            </w:pPr>
            <w:r w:rsidRPr="00540F0B">
              <w:t>0,00</w:t>
            </w:r>
          </w:p>
        </w:tc>
        <w:tc>
          <w:tcPr>
            <w:tcW w:w="735" w:type="dxa"/>
            <w:noWrap/>
            <w:hideMark/>
          </w:tcPr>
          <w:p w14:paraId="2B4B1CD1" w14:textId="52F52C49" w:rsidR="00033F03" w:rsidRPr="0059207E" w:rsidRDefault="00033F03" w:rsidP="00033F03">
            <w:pPr>
              <w:jc w:val="right"/>
              <w:rPr>
                <w:rFonts w:ascii="Times New Roman" w:eastAsia="Times New Roman" w:hAnsi="Times New Roman" w:cs="Times New Roman"/>
                <w:sz w:val="20"/>
                <w:szCs w:val="20"/>
                <w:lang w:eastAsia="ru-RU"/>
              </w:rPr>
            </w:pPr>
            <w:r w:rsidRPr="00540F0B">
              <w:t>0,00</w:t>
            </w:r>
          </w:p>
        </w:tc>
        <w:tc>
          <w:tcPr>
            <w:tcW w:w="991" w:type="dxa"/>
            <w:noWrap/>
            <w:hideMark/>
          </w:tcPr>
          <w:p w14:paraId="7B9D5238" w14:textId="751DAD6A" w:rsidR="00033F03" w:rsidRPr="0059207E" w:rsidRDefault="00033F03" w:rsidP="00033F03">
            <w:pPr>
              <w:jc w:val="right"/>
              <w:rPr>
                <w:rFonts w:ascii="Times New Roman" w:eastAsia="Times New Roman" w:hAnsi="Times New Roman" w:cs="Times New Roman"/>
                <w:sz w:val="20"/>
                <w:szCs w:val="20"/>
                <w:lang w:eastAsia="ru-RU"/>
              </w:rPr>
            </w:pPr>
            <w:r w:rsidRPr="00540F0B">
              <w:t>51,97</w:t>
            </w:r>
          </w:p>
        </w:tc>
      </w:tr>
      <w:tr w:rsidR="00033F03" w:rsidRPr="0059207E" w14:paraId="119B270D" w14:textId="77777777" w:rsidTr="00033F03">
        <w:trPr>
          <w:trHeight w:val="300"/>
        </w:trPr>
        <w:tc>
          <w:tcPr>
            <w:tcW w:w="535" w:type="dxa"/>
            <w:noWrap/>
            <w:hideMark/>
          </w:tcPr>
          <w:p w14:paraId="7D0B8DDA" w14:textId="1EF8CE17" w:rsidR="00033F03" w:rsidRPr="0059207E" w:rsidRDefault="00033F03" w:rsidP="00033F03">
            <w:pPr>
              <w:rPr>
                <w:rFonts w:ascii="Times New Roman" w:eastAsia="Times New Roman" w:hAnsi="Times New Roman" w:cs="Times New Roman"/>
                <w:sz w:val="20"/>
                <w:szCs w:val="20"/>
                <w:lang w:eastAsia="ru-RU"/>
              </w:rPr>
            </w:pPr>
            <w:r w:rsidRPr="00D9737B">
              <w:t>18</w:t>
            </w:r>
          </w:p>
        </w:tc>
        <w:tc>
          <w:tcPr>
            <w:tcW w:w="2971" w:type="dxa"/>
            <w:noWrap/>
            <w:hideMark/>
          </w:tcPr>
          <w:p w14:paraId="3F4DE36D" w14:textId="2E3806DE" w:rsidR="00033F03" w:rsidRPr="0059207E" w:rsidRDefault="00033F03" w:rsidP="00033F03">
            <w:pPr>
              <w:rPr>
                <w:rFonts w:ascii="Times New Roman" w:eastAsia="Times New Roman" w:hAnsi="Times New Roman" w:cs="Times New Roman"/>
                <w:sz w:val="20"/>
                <w:szCs w:val="20"/>
                <w:lang w:eastAsia="ru-RU"/>
              </w:rPr>
            </w:pPr>
            <w:r w:rsidRPr="00540F0B">
              <w:t>ООО "СтройЛидер"</w:t>
            </w:r>
          </w:p>
        </w:tc>
        <w:tc>
          <w:tcPr>
            <w:tcW w:w="822" w:type="dxa"/>
            <w:noWrap/>
            <w:hideMark/>
          </w:tcPr>
          <w:p w14:paraId="2A1A908F" w14:textId="6EF9800B" w:rsidR="00033F03" w:rsidRPr="0059207E" w:rsidRDefault="00033F03" w:rsidP="00033F03">
            <w:pPr>
              <w:jc w:val="right"/>
              <w:rPr>
                <w:rFonts w:ascii="Times New Roman" w:eastAsia="Times New Roman" w:hAnsi="Times New Roman" w:cs="Times New Roman"/>
                <w:sz w:val="20"/>
                <w:szCs w:val="20"/>
                <w:lang w:eastAsia="ru-RU"/>
              </w:rPr>
            </w:pPr>
            <w:r w:rsidRPr="00540F0B">
              <w:t>0,00</w:t>
            </w:r>
          </w:p>
        </w:tc>
        <w:tc>
          <w:tcPr>
            <w:tcW w:w="938" w:type="dxa"/>
            <w:noWrap/>
            <w:hideMark/>
          </w:tcPr>
          <w:p w14:paraId="58288E1F" w14:textId="6F623BDD" w:rsidR="00033F03" w:rsidRPr="0059207E" w:rsidRDefault="00033F03" w:rsidP="00033F03">
            <w:pPr>
              <w:jc w:val="right"/>
              <w:rPr>
                <w:rFonts w:ascii="Times New Roman" w:eastAsia="Times New Roman" w:hAnsi="Times New Roman" w:cs="Times New Roman"/>
                <w:sz w:val="20"/>
                <w:szCs w:val="20"/>
                <w:lang w:eastAsia="ru-RU"/>
              </w:rPr>
            </w:pPr>
            <w:r w:rsidRPr="00540F0B">
              <w:t>0,00</w:t>
            </w:r>
          </w:p>
        </w:tc>
        <w:tc>
          <w:tcPr>
            <w:tcW w:w="938" w:type="dxa"/>
            <w:noWrap/>
            <w:hideMark/>
          </w:tcPr>
          <w:p w14:paraId="26E122BD" w14:textId="4FFE5D6F" w:rsidR="00033F03" w:rsidRPr="0059207E" w:rsidRDefault="00033F03" w:rsidP="00033F03">
            <w:pPr>
              <w:jc w:val="right"/>
              <w:rPr>
                <w:rFonts w:ascii="Times New Roman" w:eastAsia="Times New Roman" w:hAnsi="Times New Roman" w:cs="Times New Roman"/>
                <w:sz w:val="20"/>
                <w:szCs w:val="20"/>
                <w:lang w:eastAsia="ru-RU"/>
              </w:rPr>
            </w:pPr>
            <w:r w:rsidRPr="00540F0B">
              <w:t>51,17</w:t>
            </w:r>
          </w:p>
        </w:tc>
        <w:tc>
          <w:tcPr>
            <w:tcW w:w="827" w:type="dxa"/>
            <w:noWrap/>
            <w:hideMark/>
          </w:tcPr>
          <w:p w14:paraId="25FE8095" w14:textId="5479AC6F" w:rsidR="00033F03" w:rsidRPr="0059207E" w:rsidRDefault="00033F03" w:rsidP="00033F03">
            <w:pPr>
              <w:jc w:val="right"/>
              <w:rPr>
                <w:rFonts w:ascii="Times New Roman" w:eastAsia="Times New Roman" w:hAnsi="Times New Roman" w:cs="Times New Roman"/>
                <w:sz w:val="20"/>
                <w:szCs w:val="20"/>
                <w:lang w:eastAsia="ru-RU"/>
              </w:rPr>
            </w:pPr>
            <w:r w:rsidRPr="00540F0B">
              <w:t>0,00</w:t>
            </w:r>
          </w:p>
        </w:tc>
        <w:tc>
          <w:tcPr>
            <w:tcW w:w="736" w:type="dxa"/>
            <w:noWrap/>
            <w:hideMark/>
          </w:tcPr>
          <w:p w14:paraId="2F979864" w14:textId="51AC69CF" w:rsidR="00033F03" w:rsidRPr="0059207E" w:rsidRDefault="00033F03" w:rsidP="00033F03">
            <w:pPr>
              <w:jc w:val="right"/>
              <w:rPr>
                <w:rFonts w:ascii="Times New Roman" w:eastAsia="Times New Roman" w:hAnsi="Times New Roman" w:cs="Times New Roman"/>
                <w:sz w:val="20"/>
                <w:szCs w:val="20"/>
                <w:lang w:eastAsia="ru-RU"/>
              </w:rPr>
            </w:pPr>
            <w:r w:rsidRPr="00540F0B">
              <w:t>0,00</w:t>
            </w:r>
          </w:p>
        </w:tc>
        <w:tc>
          <w:tcPr>
            <w:tcW w:w="735" w:type="dxa"/>
            <w:noWrap/>
            <w:hideMark/>
          </w:tcPr>
          <w:p w14:paraId="65BDFA02" w14:textId="3C8BD5DC" w:rsidR="00033F03" w:rsidRPr="0059207E" w:rsidRDefault="00033F03" w:rsidP="00033F03">
            <w:pPr>
              <w:jc w:val="right"/>
              <w:rPr>
                <w:rFonts w:ascii="Times New Roman" w:eastAsia="Times New Roman" w:hAnsi="Times New Roman" w:cs="Times New Roman"/>
                <w:sz w:val="20"/>
                <w:szCs w:val="20"/>
                <w:lang w:eastAsia="ru-RU"/>
              </w:rPr>
            </w:pPr>
            <w:r w:rsidRPr="00540F0B">
              <w:t>0,00</w:t>
            </w:r>
          </w:p>
        </w:tc>
        <w:tc>
          <w:tcPr>
            <w:tcW w:w="991" w:type="dxa"/>
            <w:noWrap/>
            <w:hideMark/>
          </w:tcPr>
          <w:p w14:paraId="442D1C15" w14:textId="775F05D7" w:rsidR="00033F03" w:rsidRPr="0059207E" w:rsidRDefault="00033F03" w:rsidP="00033F03">
            <w:pPr>
              <w:jc w:val="right"/>
              <w:rPr>
                <w:rFonts w:ascii="Times New Roman" w:eastAsia="Times New Roman" w:hAnsi="Times New Roman" w:cs="Times New Roman"/>
                <w:sz w:val="20"/>
                <w:szCs w:val="20"/>
                <w:lang w:eastAsia="ru-RU"/>
              </w:rPr>
            </w:pPr>
            <w:r w:rsidRPr="00540F0B">
              <w:t>51,17</w:t>
            </w:r>
          </w:p>
        </w:tc>
      </w:tr>
      <w:tr w:rsidR="00033F03" w:rsidRPr="0059207E" w14:paraId="748E242C" w14:textId="77777777" w:rsidTr="00033F03">
        <w:trPr>
          <w:trHeight w:val="300"/>
        </w:trPr>
        <w:tc>
          <w:tcPr>
            <w:tcW w:w="535" w:type="dxa"/>
            <w:noWrap/>
            <w:hideMark/>
          </w:tcPr>
          <w:p w14:paraId="0835D3E6" w14:textId="2DF67BBF" w:rsidR="00033F03" w:rsidRPr="0059207E" w:rsidRDefault="00033F03" w:rsidP="00033F03">
            <w:pPr>
              <w:rPr>
                <w:rFonts w:ascii="Times New Roman" w:eastAsia="Times New Roman" w:hAnsi="Times New Roman" w:cs="Times New Roman"/>
                <w:sz w:val="20"/>
                <w:szCs w:val="20"/>
                <w:lang w:eastAsia="ru-RU"/>
              </w:rPr>
            </w:pPr>
            <w:r w:rsidRPr="00D9737B">
              <w:t>19</w:t>
            </w:r>
          </w:p>
        </w:tc>
        <w:tc>
          <w:tcPr>
            <w:tcW w:w="2971" w:type="dxa"/>
            <w:noWrap/>
            <w:hideMark/>
          </w:tcPr>
          <w:p w14:paraId="140EDE8C" w14:textId="0FD8DD56" w:rsidR="00033F03" w:rsidRPr="0059207E" w:rsidRDefault="00033F03" w:rsidP="00033F03">
            <w:pPr>
              <w:rPr>
                <w:rFonts w:ascii="Times New Roman" w:eastAsia="Times New Roman" w:hAnsi="Times New Roman" w:cs="Times New Roman"/>
                <w:sz w:val="20"/>
                <w:szCs w:val="20"/>
                <w:lang w:eastAsia="ru-RU"/>
              </w:rPr>
            </w:pPr>
            <w:r w:rsidRPr="00540F0B">
              <w:t>ООО "</w:t>
            </w:r>
            <w:r w:rsidR="007B46A9" w:rsidRPr="00540F0B">
              <w:t>Рентгенсервис</w:t>
            </w:r>
            <w:r w:rsidRPr="00540F0B">
              <w:t>"</w:t>
            </w:r>
          </w:p>
        </w:tc>
        <w:tc>
          <w:tcPr>
            <w:tcW w:w="822" w:type="dxa"/>
            <w:noWrap/>
            <w:hideMark/>
          </w:tcPr>
          <w:p w14:paraId="197C58FC" w14:textId="7AD38BF5" w:rsidR="00033F03" w:rsidRPr="0059207E" w:rsidRDefault="00033F03" w:rsidP="00033F03">
            <w:pPr>
              <w:jc w:val="right"/>
              <w:rPr>
                <w:rFonts w:ascii="Times New Roman" w:eastAsia="Times New Roman" w:hAnsi="Times New Roman" w:cs="Times New Roman"/>
                <w:sz w:val="20"/>
                <w:szCs w:val="20"/>
                <w:lang w:eastAsia="ru-RU"/>
              </w:rPr>
            </w:pPr>
            <w:r w:rsidRPr="00540F0B">
              <w:t>0,00</w:t>
            </w:r>
          </w:p>
        </w:tc>
        <w:tc>
          <w:tcPr>
            <w:tcW w:w="938" w:type="dxa"/>
            <w:noWrap/>
            <w:hideMark/>
          </w:tcPr>
          <w:p w14:paraId="526E70E5" w14:textId="2E02D814" w:rsidR="00033F03" w:rsidRPr="0059207E" w:rsidRDefault="00033F03" w:rsidP="00033F03">
            <w:pPr>
              <w:jc w:val="right"/>
              <w:rPr>
                <w:rFonts w:ascii="Times New Roman" w:eastAsia="Times New Roman" w:hAnsi="Times New Roman" w:cs="Times New Roman"/>
                <w:sz w:val="20"/>
                <w:szCs w:val="20"/>
                <w:lang w:eastAsia="ru-RU"/>
              </w:rPr>
            </w:pPr>
            <w:r w:rsidRPr="00540F0B">
              <w:t>2,36</w:t>
            </w:r>
          </w:p>
        </w:tc>
        <w:tc>
          <w:tcPr>
            <w:tcW w:w="938" w:type="dxa"/>
            <w:noWrap/>
            <w:hideMark/>
          </w:tcPr>
          <w:p w14:paraId="71EDE79E" w14:textId="273B9E58" w:rsidR="00033F03" w:rsidRPr="0059207E" w:rsidRDefault="00033F03" w:rsidP="00033F03">
            <w:pPr>
              <w:jc w:val="right"/>
              <w:rPr>
                <w:rFonts w:ascii="Times New Roman" w:eastAsia="Times New Roman" w:hAnsi="Times New Roman" w:cs="Times New Roman"/>
                <w:sz w:val="20"/>
                <w:szCs w:val="20"/>
                <w:lang w:eastAsia="ru-RU"/>
              </w:rPr>
            </w:pPr>
            <w:r w:rsidRPr="00540F0B">
              <w:t>42,05</w:t>
            </w:r>
          </w:p>
        </w:tc>
        <w:tc>
          <w:tcPr>
            <w:tcW w:w="827" w:type="dxa"/>
            <w:noWrap/>
            <w:hideMark/>
          </w:tcPr>
          <w:p w14:paraId="4EDB7DDA" w14:textId="7F0B47D1" w:rsidR="00033F03" w:rsidRPr="0059207E" w:rsidRDefault="00033F03" w:rsidP="00033F03">
            <w:pPr>
              <w:jc w:val="right"/>
              <w:rPr>
                <w:rFonts w:ascii="Times New Roman" w:eastAsia="Times New Roman" w:hAnsi="Times New Roman" w:cs="Times New Roman"/>
                <w:sz w:val="20"/>
                <w:szCs w:val="20"/>
                <w:lang w:eastAsia="ru-RU"/>
              </w:rPr>
            </w:pPr>
            <w:r w:rsidRPr="00540F0B">
              <w:t>1,67</w:t>
            </w:r>
          </w:p>
        </w:tc>
        <w:tc>
          <w:tcPr>
            <w:tcW w:w="736" w:type="dxa"/>
            <w:noWrap/>
            <w:hideMark/>
          </w:tcPr>
          <w:p w14:paraId="5577EBEF" w14:textId="176A11AC" w:rsidR="00033F03" w:rsidRPr="0059207E" w:rsidRDefault="00033F03" w:rsidP="00033F03">
            <w:pPr>
              <w:jc w:val="right"/>
              <w:rPr>
                <w:rFonts w:ascii="Times New Roman" w:eastAsia="Times New Roman" w:hAnsi="Times New Roman" w:cs="Times New Roman"/>
                <w:sz w:val="20"/>
                <w:szCs w:val="20"/>
                <w:lang w:eastAsia="ru-RU"/>
              </w:rPr>
            </w:pPr>
            <w:r w:rsidRPr="00540F0B">
              <w:t>0,00</w:t>
            </w:r>
          </w:p>
        </w:tc>
        <w:tc>
          <w:tcPr>
            <w:tcW w:w="735" w:type="dxa"/>
            <w:noWrap/>
            <w:hideMark/>
          </w:tcPr>
          <w:p w14:paraId="74A3248F" w14:textId="0DC7FF1D" w:rsidR="00033F03" w:rsidRPr="0059207E" w:rsidRDefault="00033F03" w:rsidP="00033F03">
            <w:pPr>
              <w:jc w:val="right"/>
              <w:rPr>
                <w:rFonts w:ascii="Times New Roman" w:eastAsia="Times New Roman" w:hAnsi="Times New Roman" w:cs="Times New Roman"/>
                <w:sz w:val="20"/>
                <w:szCs w:val="20"/>
                <w:lang w:eastAsia="ru-RU"/>
              </w:rPr>
            </w:pPr>
            <w:r w:rsidRPr="00540F0B">
              <w:t>0,00</w:t>
            </w:r>
          </w:p>
        </w:tc>
        <w:tc>
          <w:tcPr>
            <w:tcW w:w="991" w:type="dxa"/>
            <w:noWrap/>
            <w:hideMark/>
          </w:tcPr>
          <w:p w14:paraId="31BE8201" w14:textId="30A1AB29" w:rsidR="00033F03" w:rsidRPr="0059207E" w:rsidRDefault="00033F03" w:rsidP="00033F03">
            <w:pPr>
              <w:jc w:val="right"/>
              <w:rPr>
                <w:rFonts w:ascii="Times New Roman" w:eastAsia="Times New Roman" w:hAnsi="Times New Roman" w:cs="Times New Roman"/>
                <w:sz w:val="20"/>
                <w:szCs w:val="20"/>
                <w:lang w:eastAsia="ru-RU"/>
              </w:rPr>
            </w:pPr>
            <w:r w:rsidRPr="00540F0B">
              <w:t>46,09</w:t>
            </w:r>
          </w:p>
        </w:tc>
      </w:tr>
      <w:tr w:rsidR="00033F03" w:rsidRPr="0059207E" w14:paraId="3EAD2224" w14:textId="77777777" w:rsidTr="00033F03">
        <w:trPr>
          <w:trHeight w:val="300"/>
        </w:trPr>
        <w:tc>
          <w:tcPr>
            <w:tcW w:w="535" w:type="dxa"/>
            <w:noWrap/>
            <w:hideMark/>
          </w:tcPr>
          <w:p w14:paraId="0C0E9496" w14:textId="205164F4" w:rsidR="00033F03" w:rsidRPr="0059207E" w:rsidRDefault="00033F03" w:rsidP="00033F03">
            <w:pPr>
              <w:rPr>
                <w:rFonts w:ascii="Times New Roman" w:eastAsia="Times New Roman" w:hAnsi="Times New Roman" w:cs="Times New Roman"/>
                <w:sz w:val="20"/>
                <w:szCs w:val="20"/>
                <w:lang w:eastAsia="ru-RU"/>
              </w:rPr>
            </w:pPr>
            <w:r w:rsidRPr="00D9737B">
              <w:t>20</w:t>
            </w:r>
          </w:p>
        </w:tc>
        <w:tc>
          <w:tcPr>
            <w:tcW w:w="2971" w:type="dxa"/>
            <w:noWrap/>
            <w:hideMark/>
          </w:tcPr>
          <w:p w14:paraId="266707D9" w14:textId="6287003E" w:rsidR="00033F03" w:rsidRPr="0059207E" w:rsidRDefault="00033F03" w:rsidP="00033F03">
            <w:pPr>
              <w:rPr>
                <w:rFonts w:ascii="Times New Roman" w:eastAsia="Times New Roman" w:hAnsi="Times New Roman" w:cs="Times New Roman"/>
                <w:sz w:val="20"/>
                <w:szCs w:val="20"/>
                <w:lang w:eastAsia="ru-RU"/>
              </w:rPr>
            </w:pPr>
            <w:r w:rsidRPr="00540F0B">
              <w:t>ООО ПКФ "ПРОМТЕХСЕРВИС"</w:t>
            </w:r>
          </w:p>
        </w:tc>
        <w:tc>
          <w:tcPr>
            <w:tcW w:w="822" w:type="dxa"/>
            <w:noWrap/>
            <w:hideMark/>
          </w:tcPr>
          <w:p w14:paraId="59A4E300" w14:textId="44CCFAD1" w:rsidR="00033F03" w:rsidRPr="0059207E" w:rsidRDefault="00033F03" w:rsidP="00033F03">
            <w:pPr>
              <w:jc w:val="right"/>
              <w:rPr>
                <w:rFonts w:ascii="Times New Roman" w:eastAsia="Times New Roman" w:hAnsi="Times New Roman" w:cs="Times New Roman"/>
                <w:sz w:val="20"/>
                <w:szCs w:val="20"/>
                <w:lang w:eastAsia="ru-RU"/>
              </w:rPr>
            </w:pPr>
            <w:r w:rsidRPr="00540F0B">
              <w:t>20,86</w:t>
            </w:r>
          </w:p>
        </w:tc>
        <w:tc>
          <w:tcPr>
            <w:tcW w:w="938" w:type="dxa"/>
            <w:noWrap/>
            <w:hideMark/>
          </w:tcPr>
          <w:p w14:paraId="25A568AB" w14:textId="674B232F" w:rsidR="00033F03" w:rsidRPr="0059207E" w:rsidRDefault="00033F03" w:rsidP="00033F03">
            <w:pPr>
              <w:jc w:val="right"/>
              <w:rPr>
                <w:rFonts w:ascii="Times New Roman" w:eastAsia="Times New Roman" w:hAnsi="Times New Roman" w:cs="Times New Roman"/>
                <w:sz w:val="20"/>
                <w:szCs w:val="20"/>
                <w:lang w:eastAsia="ru-RU"/>
              </w:rPr>
            </w:pPr>
            <w:r w:rsidRPr="00540F0B">
              <w:t>9,02</w:t>
            </w:r>
          </w:p>
        </w:tc>
        <w:tc>
          <w:tcPr>
            <w:tcW w:w="938" w:type="dxa"/>
            <w:noWrap/>
            <w:hideMark/>
          </w:tcPr>
          <w:p w14:paraId="55AD30A7" w14:textId="193EC1D5" w:rsidR="00033F03" w:rsidRPr="0059207E" w:rsidRDefault="00033F03" w:rsidP="00033F03">
            <w:pPr>
              <w:jc w:val="right"/>
              <w:rPr>
                <w:rFonts w:ascii="Times New Roman" w:eastAsia="Times New Roman" w:hAnsi="Times New Roman" w:cs="Times New Roman"/>
                <w:sz w:val="20"/>
                <w:szCs w:val="20"/>
                <w:lang w:eastAsia="ru-RU"/>
              </w:rPr>
            </w:pPr>
            <w:r w:rsidRPr="00540F0B">
              <w:t>15,68</w:t>
            </w:r>
          </w:p>
        </w:tc>
        <w:tc>
          <w:tcPr>
            <w:tcW w:w="827" w:type="dxa"/>
            <w:noWrap/>
            <w:hideMark/>
          </w:tcPr>
          <w:p w14:paraId="703049E9" w14:textId="40FE0232" w:rsidR="00033F03" w:rsidRPr="0059207E" w:rsidRDefault="00033F03" w:rsidP="00033F03">
            <w:pPr>
              <w:jc w:val="right"/>
              <w:rPr>
                <w:rFonts w:ascii="Times New Roman" w:eastAsia="Times New Roman" w:hAnsi="Times New Roman" w:cs="Times New Roman"/>
                <w:sz w:val="20"/>
                <w:szCs w:val="20"/>
                <w:lang w:eastAsia="ru-RU"/>
              </w:rPr>
            </w:pPr>
            <w:r w:rsidRPr="00540F0B">
              <w:t>0,00</w:t>
            </w:r>
          </w:p>
        </w:tc>
        <w:tc>
          <w:tcPr>
            <w:tcW w:w="736" w:type="dxa"/>
            <w:noWrap/>
            <w:hideMark/>
          </w:tcPr>
          <w:p w14:paraId="07906848" w14:textId="0181D806" w:rsidR="00033F03" w:rsidRPr="0059207E" w:rsidRDefault="00033F03" w:rsidP="00033F03">
            <w:pPr>
              <w:jc w:val="right"/>
              <w:rPr>
                <w:rFonts w:ascii="Times New Roman" w:eastAsia="Times New Roman" w:hAnsi="Times New Roman" w:cs="Times New Roman"/>
                <w:sz w:val="20"/>
                <w:szCs w:val="20"/>
                <w:lang w:eastAsia="ru-RU"/>
              </w:rPr>
            </w:pPr>
            <w:r w:rsidRPr="00540F0B">
              <w:t>0,00</w:t>
            </w:r>
          </w:p>
        </w:tc>
        <w:tc>
          <w:tcPr>
            <w:tcW w:w="735" w:type="dxa"/>
            <w:noWrap/>
            <w:hideMark/>
          </w:tcPr>
          <w:p w14:paraId="49FD56B7" w14:textId="28A71B27" w:rsidR="00033F03" w:rsidRPr="0059207E" w:rsidRDefault="00033F03" w:rsidP="00033F03">
            <w:pPr>
              <w:jc w:val="right"/>
              <w:rPr>
                <w:rFonts w:ascii="Times New Roman" w:eastAsia="Times New Roman" w:hAnsi="Times New Roman" w:cs="Times New Roman"/>
                <w:sz w:val="20"/>
                <w:szCs w:val="20"/>
                <w:lang w:eastAsia="ru-RU"/>
              </w:rPr>
            </w:pPr>
            <w:r w:rsidRPr="00540F0B">
              <w:t>0,00</w:t>
            </w:r>
          </w:p>
        </w:tc>
        <w:tc>
          <w:tcPr>
            <w:tcW w:w="991" w:type="dxa"/>
            <w:noWrap/>
            <w:hideMark/>
          </w:tcPr>
          <w:p w14:paraId="16F48C0A" w14:textId="23C099EC" w:rsidR="00033F03" w:rsidRPr="0059207E" w:rsidRDefault="00033F03" w:rsidP="00033F03">
            <w:pPr>
              <w:jc w:val="right"/>
              <w:rPr>
                <w:rFonts w:ascii="Times New Roman" w:eastAsia="Times New Roman" w:hAnsi="Times New Roman" w:cs="Times New Roman"/>
                <w:sz w:val="20"/>
                <w:szCs w:val="20"/>
                <w:lang w:eastAsia="ru-RU"/>
              </w:rPr>
            </w:pPr>
            <w:r w:rsidRPr="00540F0B">
              <w:t>45,57</w:t>
            </w:r>
          </w:p>
        </w:tc>
      </w:tr>
      <w:tr w:rsidR="00033F03" w:rsidRPr="0059207E" w14:paraId="691968F1" w14:textId="77777777" w:rsidTr="00033F03">
        <w:trPr>
          <w:trHeight w:val="300"/>
        </w:trPr>
        <w:tc>
          <w:tcPr>
            <w:tcW w:w="535" w:type="dxa"/>
            <w:noWrap/>
            <w:hideMark/>
          </w:tcPr>
          <w:p w14:paraId="62F984FB" w14:textId="77777777" w:rsidR="00033F03" w:rsidRPr="0059207E" w:rsidRDefault="00033F03" w:rsidP="00033F03">
            <w:pPr>
              <w:rPr>
                <w:rFonts w:ascii="Times New Roman" w:eastAsia="Times New Roman" w:hAnsi="Times New Roman" w:cs="Times New Roman"/>
                <w:sz w:val="20"/>
                <w:szCs w:val="20"/>
                <w:lang w:eastAsia="ru-RU"/>
              </w:rPr>
            </w:pPr>
          </w:p>
        </w:tc>
        <w:tc>
          <w:tcPr>
            <w:tcW w:w="2971" w:type="dxa"/>
            <w:noWrap/>
            <w:hideMark/>
          </w:tcPr>
          <w:p w14:paraId="196F8AF2" w14:textId="0A3260CA" w:rsidR="00033F03" w:rsidRPr="0059207E" w:rsidRDefault="00033F03" w:rsidP="00033F03">
            <w:pPr>
              <w:rPr>
                <w:rFonts w:ascii="Times New Roman" w:eastAsia="Times New Roman" w:hAnsi="Times New Roman" w:cs="Times New Roman"/>
                <w:b/>
                <w:bCs/>
                <w:sz w:val="20"/>
                <w:szCs w:val="20"/>
                <w:lang w:eastAsia="ru-RU"/>
              </w:rPr>
            </w:pPr>
            <w:r w:rsidRPr="00540F0B">
              <w:t>Всего</w:t>
            </w:r>
          </w:p>
        </w:tc>
        <w:tc>
          <w:tcPr>
            <w:tcW w:w="822" w:type="dxa"/>
            <w:noWrap/>
            <w:hideMark/>
          </w:tcPr>
          <w:p w14:paraId="67321FC2" w14:textId="2EBC2DF0" w:rsidR="00033F03" w:rsidRPr="0059207E" w:rsidRDefault="00033F03" w:rsidP="00033F03">
            <w:pPr>
              <w:jc w:val="right"/>
              <w:rPr>
                <w:rFonts w:ascii="Times New Roman" w:eastAsia="Times New Roman" w:hAnsi="Times New Roman" w:cs="Times New Roman"/>
                <w:b/>
                <w:bCs/>
                <w:sz w:val="20"/>
                <w:szCs w:val="20"/>
                <w:lang w:eastAsia="ru-RU"/>
              </w:rPr>
            </w:pPr>
            <w:r w:rsidRPr="00540F0B">
              <w:t>831,45</w:t>
            </w:r>
          </w:p>
        </w:tc>
        <w:tc>
          <w:tcPr>
            <w:tcW w:w="938" w:type="dxa"/>
            <w:noWrap/>
            <w:hideMark/>
          </w:tcPr>
          <w:p w14:paraId="08F93803" w14:textId="6AD3F6B7" w:rsidR="00033F03" w:rsidRPr="0059207E" w:rsidRDefault="00033F03" w:rsidP="00033F03">
            <w:pPr>
              <w:jc w:val="right"/>
              <w:rPr>
                <w:rFonts w:ascii="Times New Roman" w:eastAsia="Times New Roman" w:hAnsi="Times New Roman" w:cs="Times New Roman"/>
                <w:b/>
                <w:bCs/>
                <w:sz w:val="20"/>
                <w:szCs w:val="20"/>
                <w:lang w:eastAsia="ru-RU"/>
              </w:rPr>
            </w:pPr>
            <w:r w:rsidRPr="00540F0B">
              <w:t>492,08</w:t>
            </w:r>
          </w:p>
        </w:tc>
        <w:tc>
          <w:tcPr>
            <w:tcW w:w="938" w:type="dxa"/>
            <w:noWrap/>
            <w:hideMark/>
          </w:tcPr>
          <w:p w14:paraId="5BE67918" w14:textId="5E110287" w:rsidR="00033F03" w:rsidRPr="0059207E" w:rsidRDefault="00033F03" w:rsidP="00033F03">
            <w:pPr>
              <w:jc w:val="right"/>
              <w:rPr>
                <w:rFonts w:ascii="Times New Roman" w:eastAsia="Times New Roman" w:hAnsi="Times New Roman" w:cs="Times New Roman"/>
                <w:b/>
                <w:bCs/>
                <w:sz w:val="20"/>
                <w:szCs w:val="20"/>
                <w:lang w:eastAsia="ru-RU"/>
              </w:rPr>
            </w:pPr>
            <w:r w:rsidRPr="00540F0B">
              <w:t>616,22</w:t>
            </w:r>
          </w:p>
        </w:tc>
        <w:tc>
          <w:tcPr>
            <w:tcW w:w="827" w:type="dxa"/>
            <w:noWrap/>
            <w:hideMark/>
          </w:tcPr>
          <w:p w14:paraId="33C07BCA" w14:textId="4B85F1A8" w:rsidR="00033F03" w:rsidRPr="0059207E" w:rsidRDefault="00033F03" w:rsidP="00033F03">
            <w:pPr>
              <w:jc w:val="right"/>
              <w:rPr>
                <w:rFonts w:ascii="Times New Roman" w:eastAsia="Times New Roman" w:hAnsi="Times New Roman" w:cs="Times New Roman"/>
                <w:b/>
                <w:bCs/>
                <w:sz w:val="20"/>
                <w:szCs w:val="20"/>
                <w:lang w:eastAsia="ru-RU"/>
              </w:rPr>
            </w:pPr>
            <w:r w:rsidRPr="00540F0B">
              <w:t>566,49</w:t>
            </w:r>
          </w:p>
        </w:tc>
        <w:tc>
          <w:tcPr>
            <w:tcW w:w="736" w:type="dxa"/>
            <w:noWrap/>
            <w:hideMark/>
          </w:tcPr>
          <w:p w14:paraId="7A59C7B3" w14:textId="193C17BB" w:rsidR="00033F03" w:rsidRPr="0059207E" w:rsidRDefault="00033F03" w:rsidP="00033F03">
            <w:pPr>
              <w:jc w:val="right"/>
              <w:rPr>
                <w:rFonts w:ascii="Times New Roman" w:eastAsia="Times New Roman" w:hAnsi="Times New Roman" w:cs="Times New Roman"/>
                <w:b/>
                <w:bCs/>
                <w:sz w:val="20"/>
                <w:szCs w:val="20"/>
                <w:lang w:eastAsia="ru-RU"/>
              </w:rPr>
            </w:pPr>
            <w:r w:rsidRPr="00540F0B">
              <w:t>0,00</w:t>
            </w:r>
          </w:p>
        </w:tc>
        <w:tc>
          <w:tcPr>
            <w:tcW w:w="735" w:type="dxa"/>
            <w:noWrap/>
            <w:hideMark/>
          </w:tcPr>
          <w:p w14:paraId="614F1DA1" w14:textId="5E35A765" w:rsidR="00033F03" w:rsidRPr="0059207E" w:rsidRDefault="00033F03" w:rsidP="00033F03">
            <w:pPr>
              <w:jc w:val="right"/>
              <w:rPr>
                <w:rFonts w:ascii="Times New Roman" w:eastAsia="Times New Roman" w:hAnsi="Times New Roman" w:cs="Times New Roman"/>
                <w:b/>
                <w:bCs/>
                <w:sz w:val="20"/>
                <w:szCs w:val="20"/>
                <w:lang w:eastAsia="ru-RU"/>
              </w:rPr>
            </w:pPr>
            <w:r w:rsidRPr="00540F0B">
              <w:t>0,00</w:t>
            </w:r>
          </w:p>
        </w:tc>
        <w:tc>
          <w:tcPr>
            <w:tcW w:w="991" w:type="dxa"/>
            <w:noWrap/>
            <w:hideMark/>
          </w:tcPr>
          <w:p w14:paraId="33309037" w14:textId="4D746C28" w:rsidR="00033F03" w:rsidRPr="0059207E" w:rsidRDefault="00033F03" w:rsidP="00033F03">
            <w:pPr>
              <w:jc w:val="right"/>
              <w:rPr>
                <w:rFonts w:ascii="Times New Roman" w:eastAsia="Times New Roman" w:hAnsi="Times New Roman" w:cs="Times New Roman"/>
                <w:b/>
                <w:bCs/>
                <w:sz w:val="20"/>
                <w:szCs w:val="20"/>
                <w:lang w:eastAsia="ru-RU"/>
              </w:rPr>
            </w:pPr>
            <w:r w:rsidRPr="00540F0B">
              <w:t>2 506,24</w:t>
            </w:r>
          </w:p>
        </w:tc>
      </w:tr>
    </w:tbl>
    <w:p w14:paraId="0EDBD306" w14:textId="77777777" w:rsidR="0059207E" w:rsidRPr="0059207E" w:rsidRDefault="0059207E" w:rsidP="0059207E">
      <w:pPr>
        <w:spacing w:after="0" w:line="360" w:lineRule="auto"/>
        <w:ind w:firstLine="567"/>
        <w:jc w:val="both"/>
        <w:rPr>
          <w:rFonts w:ascii="Times New Roman" w:hAnsi="Times New Roman" w:cs="Times New Roman"/>
          <w:color w:val="000000" w:themeColor="text1"/>
          <w:sz w:val="28"/>
          <w:szCs w:val="28"/>
        </w:rPr>
      </w:pPr>
    </w:p>
    <w:p w14:paraId="223B4F1E" w14:textId="77777777" w:rsidR="00A0445C" w:rsidRPr="0059207E" w:rsidRDefault="009D1A52" w:rsidP="003B2660">
      <w:pPr>
        <w:spacing w:after="0" w:line="360" w:lineRule="auto"/>
        <w:ind w:firstLine="567"/>
        <w:jc w:val="both"/>
        <w:rPr>
          <w:rFonts w:ascii="Times New Roman" w:hAnsi="Times New Roman" w:cs="Times New Roman"/>
          <w:color w:val="000000" w:themeColor="text1"/>
          <w:sz w:val="28"/>
          <w:szCs w:val="28"/>
        </w:rPr>
      </w:pPr>
      <w:r w:rsidRPr="0059207E">
        <w:rPr>
          <w:rFonts w:ascii="Times New Roman" w:hAnsi="Times New Roman" w:cs="Times New Roman"/>
          <w:color w:val="000000" w:themeColor="text1"/>
          <w:sz w:val="28"/>
          <w:szCs w:val="28"/>
        </w:rPr>
        <w:t xml:space="preserve">Кроме того анализ закупок по дефектоскопии, проведенных крупными электроэнергетическими компаниями, позволил выявить основных поставщиков соответствующих услуг в данной отрасли, а также </w:t>
      </w:r>
      <w:r w:rsidR="00D854FB" w:rsidRPr="0059207E">
        <w:rPr>
          <w:rFonts w:ascii="Times New Roman" w:hAnsi="Times New Roman" w:cs="Times New Roman"/>
          <w:color w:val="000000" w:themeColor="text1"/>
          <w:sz w:val="28"/>
          <w:szCs w:val="28"/>
        </w:rPr>
        <w:t>определить</w:t>
      </w:r>
      <w:r w:rsidRPr="0059207E">
        <w:rPr>
          <w:rFonts w:ascii="Times New Roman" w:hAnsi="Times New Roman" w:cs="Times New Roman"/>
          <w:color w:val="000000" w:themeColor="text1"/>
          <w:sz w:val="28"/>
          <w:szCs w:val="28"/>
        </w:rPr>
        <w:t xml:space="preserve"> специализацию поставщиков по видам работ.</w:t>
      </w:r>
    </w:p>
    <w:p w14:paraId="585705BE" w14:textId="77777777" w:rsidR="00D854FB" w:rsidRPr="0059207E" w:rsidRDefault="00D854FB" w:rsidP="00D854FB">
      <w:pPr>
        <w:spacing w:after="0" w:line="360" w:lineRule="auto"/>
        <w:ind w:firstLine="709"/>
        <w:jc w:val="both"/>
        <w:rPr>
          <w:rFonts w:ascii="Times New Roman" w:hAnsi="Times New Roman" w:cs="Times New Roman"/>
          <w:sz w:val="28"/>
          <w:szCs w:val="28"/>
        </w:rPr>
      </w:pPr>
      <w:r w:rsidRPr="0059207E">
        <w:rPr>
          <w:rFonts w:ascii="Times New Roman" w:hAnsi="Times New Roman" w:cs="Times New Roman"/>
          <w:sz w:val="28"/>
          <w:szCs w:val="28"/>
        </w:rPr>
        <w:t>В результате анализа установлено, что поставщики распределены равномерно по всем работам, тем не менее можно выделить следующих поставщиков:</w:t>
      </w:r>
    </w:p>
    <w:p w14:paraId="4F31EF19" w14:textId="77777777" w:rsidR="00ED4D7E" w:rsidRPr="00ED4D7E" w:rsidRDefault="00ED4D7E" w:rsidP="00ED4D7E">
      <w:pPr>
        <w:pStyle w:val="a6"/>
        <w:numPr>
          <w:ilvl w:val="0"/>
          <w:numId w:val="3"/>
        </w:numPr>
        <w:spacing w:after="0" w:line="360" w:lineRule="auto"/>
        <w:jc w:val="both"/>
        <w:rPr>
          <w:rFonts w:ascii="Times New Roman" w:hAnsi="Times New Roman"/>
          <w:sz w:val="28"/>
          <w:szCs w:val="28"/>
        </w:rPr>
      </w:pPr>
      <w:r w:rsidRPr="00ED4D7E">
        <w:rPr>
          <w:rFonts w:ascii="Times New Roman" w:hAnsi="Times New Roman"/>
          <w:sz w:val="28"/>
          <w:szCs w:val="28"/>
        </w:rPr>
        <w:t>ООО "НПЦ "ЭХО+"</w:t>
      </w:r>
    </w:p>
    <w:p w14:paraId="49AE7D87" w14:textId="77777777" w:rsidR="00ED4D7E" w:rsidRPr="00ED4D7E" w:rsidRDefault="00ED4D7E" w:rsidP="00ED4D7E">
      <w:pPr>
        <w:pStyle w:val="a6"/>
        <w:numPr>
          <w:ilvl w:val="0"/>
          <w:numId w:val="3"/>
        </w:numPr>
        <w:spacing w:after="0" w:line="360" w:lineRule="auto"/>
        <w:jc w:val="both"/>
        <w:rPr>
          <w:rFonts w:ascii="Times New Roman" w:hAnsi="Times New Roman"/>
          <w:sz w:val="28"/>
          <w:szCs w:val="28"/>
        </w:rPr>
      </w:pPr>
      <w:r w:rsidRPr="00ED4D7E">
        <w:rPr>
          <w:rFonts w:ascii="Times New Roman" w:hAnsi="Times New Roman"/>
          <w:sz w:val="28"/>
          <w:szCs w:val="28"/>
        </w:rPr>
        <w:t>ЗАО НДЦ НПФ "РУССКАЯ ЛАБОРАТОРИЯ"</w:t>
      </w:r>
    </w:p>
    <w:p w14:paraId="46129004" w14:textId="77777777" w:rsidR="00ED4D7E" w:rsidRPr="00ED4D7E" w:rsidRDefault="00ED4D7E" w:rsidP="00ED4D7E">
      <w:pPr>
        <w:pStyle w:val="a6"/>
        <w:numPr>
          <w:ilvl w:val="0"/>
          <w:numId w:val="3"/>
        </w:numPr>
        <w:spacing w:after="0" w:line="360" w:lineRule="auto"/>
        <w:jc w:val="both"/>
        <w:rPr>
          <w:rFonts w:ascii="Times New Roman" w:hAnsi="Times New Roman"/>
          <w:sz w:val="28"/>
          <w:szCs w:val="28"/>
        </w:rPr>
      </w:pPr>
      <w:r w:rsidRPr="00ED4D7E">
        <w:rPr>
          <w:rFonts w:ascii="Times New Roman" w:hAnsi="Times New Roman"/>
          <w:sz w:val="28"/>
          <w:szCs w:val="28"/>
        </w:rPr>
        <w:t>ООО "КЭР"</w:t>
      </w:r>
    </w:p>
    <w:p w14:paraId="512BB97A" w14:textId="77777777" w:rsidR="00ED4D7E" w:rsidRPr="00ED4D7E" w:rsidRDefault="00ED4D7E" w:rsidP="00ED4D7E">
      <w:pPr>
        <w:pStyle w:val="a6"/>
        <w:numPr>
          <w:ilvl w:val="0"/>
          <w:numId w:val="3"/>
        </w:numPr>
        <w:spacing w:after="0" w:line="360" w:lineRule="auto"/>
        <w:jc w:val="both"/>
        <w:rPr>
          <w:rFonts w:ascii="Times New Roman" w:hAnsi="Times New Roman"/>
          <w:sz w:val="28"/>
          <w:szCs w:val="28"/>
        </w:rPr>
      </w:pPr>
      <w:r w:rsidRPr="00ED4D7E">
        <w:rPr>
          <w:rFonts w:ascii="Times New Roman" w:hAnsi="Times New Roman"/>
          <w:sz w:val="28"/>
          <w:szCs w:val="28"/>
        </w:rPr>
        <w:t>ООО "Эксперт-проект"</w:t>
      </w:r>
    </w:p>
    <w:p w14:paraId="675E9980" w14:textId="32D25D3A" w:rsidR="00ED4D7E" w:rsidRDefault="00ED4D7E" w:rsidP="00ED4D7E">
      <w:pPr>
        <w:pStyle w:val="a6"/>
        <w:numPr>
          <w:ilvl w:val="0"/>
          <w:numId w:val="3"/>
        </w:numPr>
        <w:spacing w:after="0" w:line="360" w:lineRule="auto"/>
        <w:jc w:val="both"/>
        <w:rPr>
          <w:rFonts w:ascii="Times New Roman" w:hAnsi="Times New Roman"/>
          <w:sz w:val="28"/>
          <w:szCs w:val="28"/>
        </w:rPr>
      </w:pPr>
      <w:r w:rsidRPr="00ED4D7E">
        <w:rPr>
          <w:rFonts w:ascii="Times New Roman" w:hAnsi="Times New Roman"/>
          <w:sz w:val="28"/>
          <w:szCs w:val="28"/>
        </w:rPr>
        <w:t>ООО "</w:t>
      </w:r>
      <w:r w:rsidR="007B46A9" w:rsidRPr="00ED4D7E">
        <w:rPr>
          <w:rFonts w:ascii="Times New Roman" w:hAnsi="Times New Roman"/>
          <w:sz w:val="28"/>
          <w:szCs w:val="28"/>
        </w:rPr>
        <w:t>Гидровакс Плюс</w:t>
      </w:r>
      <w:r w:rsidRPr="00ED4D7E">
        <w:rPr>
          <w:rFonts w:ascii="Times New Roman" w:hAnsi="Times New Roman"/>
          <w:sz w:val="28"/>
          <w:szCs w:val="28"/>
        </w:rPr>
        <w:t>"</w:t>
      </w:r>
    </w:p>
    <w:bookmarkEnd w:id="21"/>
    <w:p w14:paraId="6A11B676" w14:textId="77777777" w:rsidR="00D854FB" w:rsidRPr="0059207E" w:rsidRDefault="00D854FB" w:rsidP="00D854FB">
      <w:pPr>
        <w:spacing w:after="0" w:line="360" w:lineRule="auto"/>
        <w:jc w:val="both"/>
        <w:rPr>
          <w:rFonts w:ascii="Times New Roman" w:hAnsi="Times New Roman"/>
          <w:sz w:val="28"/>
          <w:szCs w:val="28"/>
        </w:rPr>
      </w:pPr>
    </w:p>
    <w:p w14:paraId="4491B159" w14:textId="603E1523" w:rsidR="0059207E" w:rsidRPr="0059207E" w:rsidRDefault="0059207E" w:rsidP="00962E46">
      <w:pPr>
        <w:spacing w:after="0"/>
        <w:jc w:val="both"/>
        <w:rPr>
          <w:rFonts w:ascii="Times New Roman" w:hAnsi="Times New Roman"/>
          <w:sz w:val="28"/>
          <w:szCs w:val="28"/>
        </w:rPr>
      </w:pPr>
      <w:commentRangeStart w:id="26"/>
      <w:commentRangeStart w:id="27"/>
      <w:r w:rsidRPr="0059207E">
        <w:rPr>
          <w:rFonts w:ascii="Times New Roman" w:hAnsi="Times New Roman"/>
          <w:sz w:val="28"/>
          <w:szCs w:val="28"/>
        </w:rPr>
        <w:lastRenderedPageBreak/>
        <w:t>Таблица 1.26. Распределение закупок комплексных работ по поставщикам услуг</w:t>
      </w:r>
      <w:commentRangeEnd w:id="26"/>
      <w:r w:rsidR="00E15A0A">
        <w:rPr>
          <w:rStyle w:val="af6"/>
        </w:rPr>
        <w:commentReference w:id="26"/>
      </w:r>
      <w:commentRangeEnd w:id="27"/>
      <w:r w:rsidR="00195464">
        <w:rPr>
          <w:rStyle w:val="af6"/>
        </w:rPr>
        <w:commentReference w:id="27"/>
      </w:r>
      <w:r w:rsidR="00ED4D7E">
        <w:rPr>
          <w:rFonts w:ascii="Times New Roman" w:hAnsi="Times New Roman"/>
          <w:sz w:val="28"/>
          <w:szCs w:val="28"/>
        </w:rPr>
        <w:t>, тыс. руб.</w:t>
      </w:r>
    </w:p>
    <w:tbl>
      <w:tblPr>
        <w:tblW w:w="9780" w:type="dxa"/>
        <w:tblInd w:w="-289" w:type="dxa"/>
        <w:tblLook w:val="04A0" w:firstRow="1" w:lastRow="0" w:firstColumn="1" w:lastColumn="0" w:noHBand="0" w:noVBand="1"/>
      </w:tblPr>
      <w:tblGrid>
        <w:gridCol w:w="2830"/>
        <w:gridCol w:w="992"/>
        <w:gridCol w:w="993"/>
        <w:gridCol w:w="992"/>
        <w:gridCol w:w="992"/>
        <w:gridCol w:w="851"/>
        <w:gridCol w:w="850"/>
        <w:gridCol w:w="1280"/>
      </w:tblGrid>
      <w:tr w:rsidR="00195464" w:rsidRPr="00195464" w14:paraId="65D3C465" w14:textId="77777777" w:rsidTr="00195464">
        <w:trPr>
          <w:trHeight w:val="288"/>
        </w:trPr>
        <w:tc>
          <w:tcPr>
            <w:tcW w:w="2830" w:type="dxa"/>
            <w:tcBorders>
              <w:top w:val="single" w:sz="4" w:space="0" w:color="999999"/>
              <w:left w:val="single" w:sz="4" w:space="0" w:color="999999"/>
              <w:bottom w:val="nil"/>
              <w:right w:val="nil"/>
            </w:tcBorders>
            <w:shd w:val="clear" w:color="auto" w:fill="auto"/>
            <w:noWrap/>
            <w:vAlign w:val="bottom"/>
            <w:hideMark/>
          </w:tcPr>
          <w:p w14:paraId="64AFC0E2" w14:textId="77777777" w:rsidR="00195464" w:rsidRPr="00195464" w:rsidRDefault="00195464" w:rsidP="00195464">
            <w:pPr>
              <w:spacing w:after="0" w:line="240" w:lineRule="auto"/>
              <w:ind w:firstLine="29"/>
              <w:rPr>
                <w:rFonts w:ascii="Calibri" w:eastAsia="Times New Roman" w:hAnsi="Calibri" w:cs="Calibri"/>
                <w:color w:val="000000"/>
                <w:lang w:eastAsia="ru-RU"/>
              </w:rPr>
            </w:pPr>
            <w:r w:rsidRPr="00195464">
              <w:rPr>
                <w:rFonts w:ascii="Calibri" w:eastAsia="Times New Roman" w:hAnsi="Calibri" w:cs="Calibri"/>
                <w:color w:val="000000"/>
                <w:lang w:eastAsia="ru-RU"/>
              </w:rPr>
              <w:t>Наименование поставщика услуг</w:t>
            </w:r>
          </w:p>
        </w:tc>
        <w:tc>
          <w:tcPr>
            <w:tcW w:w="992" w:type="dxa"/>
            <w:tcBorders>
              <w:top w:val="single" w:sz="4" w:space="0" w:color="999999"/>
              <w:left w:val="single" w:sz="4" w:space="0" w:color="999999"/>
              <w:bottom w:val="nil"/>
              <w:right w:val="nil"/>
            </w:tcBorders>
            <w:shd w:val="clear" w:color="auto" w:fill="auto"/>
            <w:noWrap/>
            <w:vAlign w:val="bottom"/>
            <w:hideMark/>
          </w:tcPr>
          <w:p w14:paraId="45878D85" w14:textId="77777777" w:rsidR="00195464" w:rsidRPr="00195464" w:rsidRDefault="00195464" w:rsidP="00195464">
            <w:pPr>
              <w:spacing w:after="0" w:line="240" w:lineRule="auto"/>
              <w:jc w:val="right"/>
              <w:rPr>
                <w:rFonts w:ascii="Calibri" w:eastAsia="Times New Roman" w:hAnsi="Calibri" w:cs="Calibri"/>
                <w:color w:val="000000"/>
                <w:lang w:eastAsia="ru-RU"/>
              </w:rPr>
            </w:pPr>
            <w:r w:rsidRPr="00195464">
              <w:rPr>
                <w:rFonts w:ascii="Calibri" w:eastAsia="Times New Roman" w:hAnsi="Calibri" w:cs="Calibri"/>
                <w:color w:val="000000"/>
                <w:lang w:eastAsia="ru-RU"/>
              </w:rPr>
              <w:t>2016</w:t>
            </w:r>
          </w:p>
        </w:tc>
        <w:tc>
          <w:tcPr>
            <w:tcW w:w="993" w:type="dxa"/>
            <w:tcBorders>
              <w:top w:val="single" w:sz="4" w:space="0" w:color="999999"/>
              <w:left w:val="nil"/>
              <w:bottom w:val="nil"/>
              <w:right w:val="nil"/>
            </w:tcBorders>
            <w:shd w:val="clear" w:color="auto" w:fill="auto"/>
            <w:noWrap/>
            <w:vAlign w:val="bottom"/>
            <w:hideMark/>
          </w:tcPr>
          <w:p w14:paraId="7C4D04F9" w14:textId="77777777" w:rsidR="00195464" w:rsidRPr="00195464" w:rsidRDefault="00195464" w:rsidP="00195464">
            <w:pPr>
              <w:spacing w:after="0" w:line="240" w:lineRule="auto"/>
              <w:jc w:val="right"/>
              <w:rPr>
                <w:rFonts w:ascii="Calibri" w:eastAsia="Times New Roman" w:hAnsi="Calibri" w:cs="Calibri"/>
                <w:color w:val="000000"/>
                <w:lang w:eastAsia="ru-RU"/>
              </w:rPr>
            </w:pPr>
            <w:r w:rsidRPr="00195464">
              <w:rPr>
                <w:rFonts w:ascii="Calibri" w:eastAsia="Times New Roman" w:hAnsi="Calibri" w:cs="Calibri"/>
                <w:color w:val="000000"/>
                <w:lang w:eastAsia="ru-RU"/>
              </w:rPr>
              <w:t>2017</w:t>
            </w:r>
          </w:p>
        </w:tc>
        <w:tc>
          <w:tcPr>
            <w:tcW w:w="992" w:type="dxa"/>
            <w:tcBorders>
              <w:top w:val="single" w:sz="4" w:space="0" w:color="999999"/>
              <w:left w:val="nil"/>
              <w:bottom w:val="nil"/>
              <w:right w:val="nil"/>
            </w:tcBorders>
            <w:shd w:val="clear" w:color="auto" w:fill="auto"/>
            <w:noWrap/>
            <w:vAlign w:val="bottom"/>
            <w:hideMark/>
          </w:tcPr>
          <w:p w14:paraId="31C4C69C" w14:textId="77777777" w:rsidR="00195464" w:rsidRPr="00195464" w:rsidRDefault="00195464" w:rsidP="00195464">
            <w:pPr>
              <w:spacing w:after="0" w:line="240" w:lineRule="auto"/>
              <w:jc w:val="right"/>
              <w:rPr>
                <w:rFonts w:ascii="Calibri" w:eastAsia="Times New Roman" w:hAnsi="Calibri" w:cs="Calibri"/>
                <w:color w:val="000000"/>
                <w:lang w:eastAsia="ru-RU"/>
              </w:rPr>
            </w:pPr>
            <w:r w:rsidRPr="00195464">
              <w:rPr>
                <w:rFonts w:ascii="Calibri" w:eastAsia="Times New Roman" w:hAnsi="Calibri" w:cs="Calibri"/>
                <w:color w:val="000000"/>
                <w:lang w:eastAsia="ru-RU"/>
              </w:rPr>
              <w:t>2018</w:t>
            </w:r>
          </w:p>
        </w:tc>
        <w:tc>
          <w:tcPr>
            <w:tcW w:w="992" w:type="dxa"/>
            <w:tcBorders>
              <w:top w:val="single" w:sz="4" w:space="0" w:color="999999"/>
              <w:left w:val="nil"/>
              <w:bottom w:val="nil"/>
              <w:right w:val="nil"/>
            </w:tcBorders>
            <w:shd w:val="clear" w:color="auto" w:fill="auto"/>
            <w:noWrap/>
            <w:vAlign w:val="bottom"/>
            <w:hideMark/>
          </w:tcPr>
          <w:p w14:paraId="650415C7" w14:textId="77777777" w:rsidR="00195464" w:rsidRPr="00195464" w:rsidRDefault="00195464" w:rsidP="00195464">
            <w:pPr>
              <w:spacing w:after="0" w:line="240" w:lineRule="auto"/>
              <w:jc w:val="right"/>
              <w:rPr>
                <w:rFonts w:ascii="Calibri" w:eastAsia="Times New Roman" w:hAnsi="Calibri" w:cs="Calibri"/>
                <w:color w:val="000000"/>
                <w:lang w:eastAsia="ru-RU"/>
              </w:rPr>
            </w:pPr>
            <w:r w:rsidRPr="00195464">
              <w:rPr>
                <w:rFonts w:ascii="Calibri" w:eastAsia="Times New Roman" w:hAnsi="Calibri" w:cs="Calibri"/>
                <w:color w:val="000000"/>
                <w:lang w:eastAsia="ru-RU"/>
              </w:rPr>
              <w:t>2019</w:t>
            </w:r>
          </w:p>
        </w:tc>
        <w:tc>
          <w:tcPr>
            <w:tcW w:w="851" w:type="dxa"/>
            <w:tcBorders>
              <w:top w:val="single" w:sz="4" w:space="0" w:color="999999"/>
              <w:left w:val="nil"/>
              <w:bottom w:val="nil"/>
              <w:right w:val="nil"/>
            </w:tcBorders>
            <w:shd w:val="clear" w:color="auto" w:fill="auto"/>
            <w:noWrap/>
            <w:vAlign w:val="bottom"/>
            <w:hideMark/>
          </w:tcPr>
          <w:p w14:paraId="68C45B97" w14:textId="77777777" w:rsidR="00195464" w:rsidRPr="00195464" w:rsidRDefault="00195464" w:rsidP="00195464">
            <w:pPr>
              <w:spacing w:after="0" w:line="240" w:lineRule="auto"/>
              <w:jc w:val="right"/>
              <w:rPr>
                <w:rFonts w:ascii="Calibri" w:eastAsia="Times New Roman" w:hAnsi="Calibri" w:cs="Calibri"/>
                <w:color w:val="000000"/>
                <w:lang w:eastAsia="ru-RU"/>
              </w:rPr>
            </w:pPr>
            <w:r w:rsidRPr="00195464">
              <w:rPr>
                <w:rFonts w:ascii="Calibri" w:eastAsia="Times New Roman" w:hAnsi="Calibri" w:cs="Calibri"/>
                <w:color w:val="000000"/>
                <w:lang w:eastAsia="ru-RU"/>
              </w:rPr>
              <w:t>2020</w:t>
            </w:r>
          </w:p>
        </w:tc>
        <w:tc>
          <w:tcPr>
            <w:tcW w:w="850" w:type="dxa"/>
            <w:tcBorders>
              <w:top w:val="single" w:sz="4" w:space="0" w:color="999999"/>
              <w:left w:val="nil"/>
              <w:bottom w:val="nil"/>
              <w:right w:val="nil"/>
            </w:tcBorders>
            <w:shd w:val="clear" w:color="auto" w:fill="auto"/>
            <w:noWrap/>
            <w:vAlign w:val="bottom"/>
            <w:hideMark/>
          </w:tcPr>
          <w:p w14:paraId="4FFAAA10" w14:textId="77777777" w:rsidR="00195464" w:rsidRPr="00195464" w:rsidRDefault="00195464" w:rsidP="00195464">
            <w:pPr>
              <w:spacing w:after="0" w:line="240" w:lineRule="auto"/>
              <w:jc w:val="right"/>
              <w:rPr>
                <w:rFonts w:ascii="Calibri" w:eastAsia="Times New Roman" w:hAnsi="Calibri" w:cs="Calibri"/>
                <w:color w:val="000000"/>
                <w:lang w:eastAsia="ru-RU"/>
              </w:rPr>
            </w:pPr>
            <w:r w:rsidRPr="00195464">
              <w:rPr>
                <w:rFonts w:ascii="Calibri" w:eastAsia="Times New Roman" w:hAnsi="Calibri" w:cs="Calibri"/>
                <w:color w:val="000000"/>
                <w:lang w:eastAsia="ru-RU"/>
              </w:rPr>
              <w:t>2021</w:t>
            </w:r>
          </w:p>
        </w:tc>
        <w:tc>
          <w:tcPr>
            <w:tcW w:w="1280" w:type="dxa"/>
            <w:tcBorders>
              <w:top w:val="single" w:sz="4" w:space="0" w:color="999999"/>
              <w:left w:val="single" w:sz="4" w:space="0" w:color="999999"/>
              <w:bottom w:val="nil"/>
              <w:right w:val="single" w:sz="4" w:space="0" w:color="999999"/>
            </w:tcBorders>
            <w:shd w:val="clear" w:color="auto" w:fill="auto"/>
            <w:noWrap/>
            <w:vAlign w:val="bottom"/>
            <w:hideMark/>
          </w:tcPr>
          <w:p w14:paraId="5E5B0B77" w14:textId="77777777" w:rsidR="00195464" w:rsidRPr="00195464" w:rsidRDefault="00195464" w:rsidP="00195464">
            <w:pPr>
              <w:spacing w:after="0" w:line="240" w:lineRule="auto"/>
              <w:rPr>
                <w:rFonts w:ascii="Calibri" w:eastAsia="Times New Roman" w:hAnsi="Calibri" w:cs="Calibri"/>
                <w:color w:val="000000"/>
                <w:lang w:eastAsia="ru-RU"/>
              </w:rPr>
            </w:pPr>
            <w:r w:rsidRPr="00195464">
              <w:rPr>
                <w:rFonts w:ascii="Calibri" w:eastAsia="Times New Roman" w:hAnsi="Calibri" w:cs="Calibri"/>
                <w:color w:val="000000"/>
                <w:lang w:eastAsia="ru-RU"/>
              </w:rPr>
              <w:t>Общий итог</w:t>
            </w:r>
          </w:p>
        </w:tc>
      </w:tr>
      <w:tr w:rsidR="00195464" w:rsidRPr="00195464" w14:paraId="5DF70923" w14:textId="77777777" w:rsidTr="00195464">
        <w:trPr>
          <w:trHeight w:val="288"/>
        </w:trPr>
        <w:tc>
          <w:tcPr>
            <w:tcW w:w="2830" w:type="dxa"/>
            <w:tcBorders>
              <w:top w:val="single" w:sz="4" w:space="0" w:color="999999"/>
              <w:left w:val="single" w:sz="4" w:space="0" w:color="999999"/>
              <w:bottom w:val="nil"/>
              <w:right w:val="nil"/>
            </w:tcBorders>
            <w:shd w:val="clear" w:color="auto" w:fill="auto"/>
            <w:noWrap/>
            <w:vAlign w:val="bottom"/>
            <w:hideMark/>
          </w:tcPr>
          <w:p w14:paraId="082253AD" w14:textId="77777777" w:rsidR="00195464" w:rsidRPr="00195464" w:rsidRDefault="00195464" w:rsidP="00195464">
            <w:pPr>
              <w:spacing w:after="0" w:line="240" w:lineRule="auto"/>
              <w:ind w:firstLine="29"/>
              <w:rPr>
                <w:rFonts w:ascii="Calibri" w:eastAsia="Times New Roman" w:hAnsi="Calibri" w:cs="Calibri"/>
                <w:color w:val="000000"/>
                <w:lang w:eastAsia="ru-RU"/>
              </w:rPr>
            </w:pPr>
            <w:r w:rsidRPr="00195464">
              <w:rPr>
                <w:rFonts w:ascii="Calibri" w:eastAsia="Times New Roman" w:hAnsi="Calibri" w:cs="Calibri"/>
                <w:color w:val="000000"/>
                <w:lang w:eastAsia="ru-RU"/>
              </w:rPr>
              <w:t>НК различных типов</w:t>
            </w:r>
          </w:p>
        </w:tc>
        <w:tc>
          <w:tcPr>
            <w:tcW w:w="992" w:type="dxa"/>
            <w:tcBorders>
              <w:top w:val="single" w:sz="4" w:space="0" w:color="999999"/>
              <w:left w:val="single" w:sz="4" w:space="0" w:color="999999"/>
              <w:bottom w:val="nil"/>
              <w:right w:val="nil"/>
            </w:tcBorders>
            <w:shd w:val="clear" w:color="auto" w:fill="auto"/>
            <w:noWrap/>
            <w:vAlign w:val="bottom"/>
            <w:hideMark/>
          </w:tcPr>
          <w:p w14:paraId="27F0C66D" w14:textId="77777777" w:rsidR="00195464" w:rsidRPr="00195464" w:rsidRDefault="00195464" w:rsidP="00195464">
            <w:pPr>
              <w:spacing w:after="0" w:line="240" w:lineRule="auto"/>
              <w:jc w:val="right"/>
              <w:rPr>
                <w:rFonts w:ascii="Calibri" w:eastAsia="Times New Roman" w:hAnsi="Calibri" w:cs="Calibri"/>
                <w:color w:val="000000"/>
                <w:lang w:eastAsia="ru-RU"/>
              </w:rPr>
            </w:pPr>
            <w:r w:rsidRPr="00195464">
              <w:rPr>
                <w:rFonts w:ascii="Calibri" w:eastAsia="Times New Roman" w:hAnsi="Calibri" w:cs="Calibri"/>
                <w:color w:val="000000"/>
                <w:lang w:eastAsia="ru-RU"/>
              </w:rPr>
              <w:t>1 258,73</w:t>
            </w:r>
          </w:p>
        </w:tc>
        <w:tc>
          <w:tcPr>
            <w:tcW w:w="993" w:type="dxa"/>
            <w:tcBorders>
              <w:top w:val="single" w:sz="4" w:space="0" w:color="999999"/>
              <w:left w:val="nil"/>
              <w:bottom w:val="nil"/>
              <w:right w:val="nil"/>
            </w:tcBorders>
            <w:shd w:val="clear" w:color="auto" w:fill="auto"/>
            <w:noWrap/>
            <w:vAlign w:val="bottom"/>
            <w:hideMark/>
          </w:tcPr>
          <w:p w14:paraId="5AF90E60" w14:textId="77777777" w:rsidR="00195464" w:rsidRPr="00195464" w:rsidRDefault="00195464" w:rsidP="00195464">
            <w:pPr>
              <w:spacing w:after="0" w:line="240" w:lineRule="auto"/>
              <w:jc w:val="right"/>
              <w:rPr>
                <w:rFonts w:ascii="Calibri" w:eastAsia="Times New Roman" w:hAnsi="Calibri" w:cs="Calibri"/>
                <w:color w:val="000000"/>
                <w:lang w:eastAsia="ru-RU"/>
              </w:rPr>
            </w:pPr>
            <w:r w:rsidRPr="00195464">
              <w:rPr>
                <w:rFonts w:ascii="Calibri" w:eastAsia="Times New Roman" w:hAnsi="Calibri" w:cs="Calibri"/>
                <w:color w:val="000000"/>
                <w:lang w:eastAsia="ru-RU"/>
              </w:rPr>
              <w:t>1 308,06</w:t>
            </w:r>
          </w:p>
        </w:tc>
        <w:tc>
          <w:tcPr>
            <w:tcW w:w="992" w:type="dxa"/>
            <w:tcBorders>
              <w:top w:val="single" w:sz="4" w:space="0" w:color="999999"/>
              <w:left w:val="nil"/>
              <w:bottom w:val="nil"/>
              <w:right w:val="nil"/>
            </w:tcBorders>
            <w:shd w:val="clear" w:color="auto" w:fill="auto"/>
            <w:noWrap/>
            <w:vAlign w:val="bottom"/>
            <w:hideMark/>
          </w:tcPr>
          <w:p w14:paraId="1FA95D5B" w14:textId="77777777" w:rsidR="00195464" w:rsidRPr="00195464" w:rsidRDefault="00195464" w:rsidP="00195464">
            <w:pPr>
              <w:spacing w:after="0" w:line="240" w:lineRule="auto"/>
              <w:jc w:val="right"/>
              <w:rPr>
                <w:rFonts w:ascii="Calibri" w:eastAsia="Times New Roman" w:hAnsi="Calibri" w:cs="Calibri"/>
                <w:color w:val="000000"/>
                <w:lang w:eastAsia="ru-RU"/>
              </w:rPr>
            </w:pPr>
            <w:r w:rsidRPr="00195464">
              <w:rPr>
                <w:rFonts w:ascii="Calibri" w:eastAsia="Times New Roman" w:hAnsi="Calibri" w:cs="Calibri"/>
                <w:color w:val="000000"/>
                <w:lang w:eastAsia="ru-RU"/>
              </w:rPr>
              <w:t>1 358,93</w:t>
            </w:r>
          </w:p>
        </w:tc>
        <w:tc>
          <w:tcPr>
            <w:tcW w:w="992" w:type="dxa"/>
            <w:tcBorders>
              <w:top w:val="single" w:sz="4" w:space="0" w:color="999999"/>
              <w:left w:val="nil"/>
              <w:bottom w:val="nil"/>
              <w:right w:val="nil"/>
            </w:tcBorders>
            <w:shd w:val="clear" w:color="auto" w:fill="auto"/>
            <w:noWrap/>
            <w:vAlign w:val="bottom"/>
            <w:hideMark/>
          </w:tcPr>
          <w:p w14:paraId="3F6F35CA" w14:textId="77777777" w:rsidR="00195464" w:rsidRPr="00195464" w:rsidRDefault="00195464" w:rsidP="00195464">
            <w:pPr>
              <w:spacing w:after="0" w:line="240" w:lineRule="auto"/>
              <w:jc w:val="right"/>
              <w:rPr>
                <w:rFonts w:ascii="Calibri" w:eastAsia="Times New Roman" w:hAnsi="Calibri" w:cs="Calibri"/>
                <w:color w:val="000000"/>
                <w:lang w:eastAsia="ru-RU"/>
              </w:rPr>
            </w:pPr>
            <w:r w:rsidRPr="00195464">
              <w:rPr>
                <w:rFonts w:ascii="Calibri" w:eastAsia="Times New Roman" w:hAnsi="Calibri" w:cs="Calibri"/>
                <w:color w:val="000000"/>
                <w:lang w:eastAsia="ru-RU"/>
              </w:rPr>
              <w:t>2 029,33</w:t>
            </w:r>
          </w:p>
        </w:tc>
        <w:tc>
          <w:tcPr>
            <w:tcW w:w="851" w:type="dxa"/>
            <w:tcBorders>
              <w:top w:val="single" w:sz="4" w:space="0" w:color="999999"/>
              <w:left w:val="nil"/>
              <w:bottom w:val="nil"/>
              <w:right w:val="nil"/>
            </w:tcBorders>
            <w:shd w:val="clear" w:color="auto" w:fill="auto"/>
            <w:noWrap/>
            <w:vAlign w:val="bottom"/>
            <w:hideMark/>
          </w:tcPr>
          <w:p w14:paraId="286F5609" w14:textId="77777777" w:rsidR="00195464" w:rsidRPr="00195464" w:rsidRDefault="00195464" w:rsidP="00195464">
            <w:pPr>
              <w:spacing w:after="0" w:line="240" w:lineRule="auto"/>
              <w:jc w:val="right"/>
              <w:rPr>
                <w:rFonts w:ascii="Calibri" w:eastAsia="Times New Roman" w:hAnsi="Calibri" w:cs="Calibri"/>
                <w:color w:val="000000"/>
                <w:lang w:eastAsia="ru-RU"/>
              </w:rPr>
            </w:pPr>
            <w:r w:rsidRPr="00195464">
              <w:rPr>
                <w:rFonts w:ascii="Calibri" w:eastAsia="Times New Roman" w:hAnsi="Calibri" w:cs="Calibri"/>
                <w:color w:val="000000"/>
                <w:lang w:eastAsia="ru-RU"/>
              </w:rPr>
              <w:t>660,49</w:t>
            </w:r>
          </w:p>
        </w:tc>
        <w:tc>
          <w:tcPr>
            <w:tcW w:w="850" w:type="dxa"/>
            <w:tcBorders>
              <w:top w:val="single" w:sz="4" w:space="0" w:color="999999"/>
              <w:left w:val="nil"/>
              <w:bottom w:val="nil"/>
              <w:right w:val="nil"/>
            </w:tcBorders>
            <w:shd w:val="clear" w:color="auto" w:fill="auto"/>
            <w:noWrap/>
            <w:vAlign w:val="bottom"/>
            <w:hideMark/>
          </w:tcPr>
          <w:p w14:paraId="52444DF7" w14:textId="77777777" w:rsidR="00195464" w:rsidRPr="00195464" w:rsidRDefault="00195464" w:rsidP="00195464">
            <w:pPr>
              <w:spacing w:after="0" w:line="240" w:lineRule="auto"/>
              <w:jc w:val="right"/>
              <w:rPr>
                <w:rFonts w:ascii="Calibri" w:eastAsia="Times New Roman" w:hAnsi="Calibri" w:cs="Calibri"/>
                <w:color w:val="000000"/>
                <w:lang w:eastAsia="ru-RU"/>
              </w:rPr>
            </w:pPr>
            <w:r w:rsidRPr="00195464">
              <w:rPr>
                <w:rFonts w:ascii="Calibri" w:eastAsia="Times New Roman" w:hAnsi="Calibri" w:cs="Calibri"/>
                <w:color w:val="000000"/>
                <w:lang w:eastAsia="ru-RU"/>
              </w:rPr>
              <w:t>455,75</w:t>
            </w:r>
          </w:p>
        </w:tc>
        <w:tc>
          <w:tcPr>
            <w:tcW w:w="1280" w:type="dxa"/>
            <w:tcBorders>
              <w:top w:val="single" w:sz="4" w:space="0" w:color="999999"/>
              <w:left w:val="single" w:sz="4" w:space="0" w:color="999999"/>
              <w:bottom w:val="nil"/>
              <w:right w:val="single" w:sz="4" w:space="0" w:color="999999"/>
            </w:tcBorders>
            <w:shd w:val="clear" w:color="auto" w:fill="auto"/>
            <w:noWrap/>
            <w:vAlign w:val="bottom"/>
            <w:hideMark/>
          </w:tcPr>
          <w:p w14:paraId="216FED80" w14:textId="77777777" w:rsidR="00195464" w:rsidRPr="00195464" w:rsidRDefault="00195464" w:rsidP="00195464">
            <w:pPr>
              <w:spacing w:after="0" w:line="240" w:lineRule="auto"/>
              <w:jc w:val="right"/>
              <w:rPr>
                <w:rFonts w:ascii="Calibri" w:eastAsia="Times New Roman" w:hAnsi="Calibri" w:cs="Calibri"/>
                <w:color w:val="000000"/>
                <w:lang w:eastAsia="ru-RU"/>
              </w:rPr>
            </w:pPr>
            <w:r w:rsidRPr="00195464">
              <w:rPr>
                <w:rFonts w:ascii="Calibri" w:eastAsia="Times New Roman" w:hAnsi="Calibri" w:cs="Calibri"/>
                <w:color w:val="000000"/>
                <w:lang w:eastAsia="ru-RU"/>
              </w:rPr>
              <w:t>7 071,29</w:t>
            </w:r>
          </w:p>
        </w:tc>
      </w:tr>
      <w:tr w:rsidR="00195464" w:rsidRPr="00195464" w14:paraId="17569D4F" w14:textId="77777777" w:rsidTr="00195464">
        <w:trPr>
          <w:trHeight w:val="288"/>
        </w:trPr>
        <w:tc>
          <w:tcPr>
            <w:tcW w:w="2830" w:type="dxa"/>
            <w:tcBorders>
              <w:top w:val="nil"/>
              <w:left w:val="single" w:sz="4" w:space="0" w:color="999999"/>
              <w:bottom w:val="nil"/>
              <w:right w:val="nil"/>
            </w:tcBorders>
            <w:shd w:val="clear" w:color="auto" w:fill="auto"/>
            <w:noWrap/>
            <w:vAlign w:val="bottom"/>
            <w:hideMark/>
          </w:tcPr>
          <w:p w14:paraId="6926620C" w14:textId="77777777" w:rsidR="00195464" w:rsidRPr="00195464" w:rsidRDefault="00195464" w:rsidP="00195464">
            <w:pPr>
              <w:spacing w:after="0" w:line="240" w:lineRule="auto"/>
              <w:ind w:firstLineChars="100" w:firstLine="220"/>
              <w:rPr>
                <w:rFonts w:ascii="Calibri" w:eastAsia="Times New Roman" w:hAnsi="Calibri" w:cs="Calibri"/>
                <w:color w:val="000000"/>
                <w:lang w:eastAsia="ru-RU"/>
              </w:rPr>
            </w:pPr>
            <w:r w:rsidRPr="00195464">
              <w:rPr>
                <w:rFonts w:ascii="Calibri" w:eastAsia="Times New Roman" w:hAnsi="Calibri" w:cs="Calibri"/>
                <w:color w:val="000000"/>
                <w:lang w:eastAsia="ru-RU"/>
              </w:rPr>
              <w:t>ООО "НПЦ "ЭХО+"</w:t>
            </w:r>
          </w:p>
        </w:tc>
        <w:tc>
          <w:tcPr>
            <w:tcW w:w="992" w:type="dxa"/>
            <w:tcBorders>
              <w:top w:val="nil"/>
              <w:left w:val="single" w:sz="4" w:space="0" w:color="999999"/>
              <w:bottom w:val="nil"/>
              <w:right w:val="nil"/>
            </w:tcBorders>
            <w:shd w:val="clear" w:color="auto" w:fill="auto"/>
            <w:noWrap/>
            <w:vAlign w:val="bottom"/>
            <w:hideMark/>
          </w:tcPr>
          <w:p w14:paraId="008C5A81" w14:textId="77777777" w:rsidR="00195464" w:rsidRPr="00195464" w:rsidRDefault="00195464" w:rsidP="00195464">
            <w:pPr>
              <w:spacing w:after="0" w:line="240" w:lineRule="auto"/>
              <w:jc w:val="right"/>
              <w:rPr>
                <w:rFonts w:ascii="Calibri" w:eastAsia="Times New Roman" w:hAnsi="Calibri" w:cs="Calibri"/>
                <w:color w:val="000000"/>
                <w:lang w:eastAsia="ru-RU"/>
              </w:rPr>
            </w:pPr>
            <w:r w:rsidRPr="00195464">
              <w:rPr>
                <w:rFonts w:ascii="Calibri" w:eastAsia="Times New Roman" w:hAnsi="Calibri" w:cs="Calibri"/>
                <w:color w:val="000000"/>
                <w:lang w:eastAsia="ru-RU"/>
              </w:rPr>
              <w:t>189,21</w:t>
            </w:r>
          </w:p>
        </w:tc>
        <w:tc>
          <w:tcPr>
            <w:tcW w:w="993" w:type="dxa"/>
            <w:tcBorders>
              <w:top w:val="nil"/>
              <w:left w:val="nil"/>
              <w:bottom w:val="nil"/>
              <w:right w:val="nil"/>
            </w:tcBorders>
            <w:shd w:val="clear" w:color="auto" w:fill="auto"/>
            <w:noWrap/>
            <w:vAlign w:val="bottom"/>
            <w:hideMark/>
          </w:tcPr>
          <w:p w14:paraId="2378A8CF" w14:textId="77777777" w:rsidR="00195464" w:rsidRPr="00195464" w:rsidRDefault="00195464" w:rsidP="00195464">
            <w:pPr>
              <w:spacing w:after="0" w:line="240" w:lineRule="auto"/>
              <w:jc w:val="right"/>
              <w:rPr>
                <w:rFonts w:ascii="Calibri" w:eastAsia="Times New Roman" w:hAnsi="Calibri" w:cs="Calibri"/>
                <w:color w:val="000000"/>
                <w:lang w:eastAsia="ru-RU"/>
              </w:rPr>
            </w:pPr>
            <w:r w:rsidRPr="00195464">
              <w:rPr>
                <w:rFonts w:ascii="Calibri" w:eastAsia="Times New Roman" w:hAnsi="Calibri" w:cs="Calibri"/>
                <w:color w:val="000000"/>
                <w:lang w:eastAsia="ru-RU"/>
              </w:rPr>
              <w:t>84,93</w:t>
            </w:r>
          </w:p>
        </w:tc>
        <w:tc>
          <w:tcPr>
            <w:tcW w:w="992" w:type="dxa"/>
            <w:tcBorders>
              <w:top w:val="nil"/>
              <w:left w:val="nil"/>
              <w:bottom w:val="nil"/>
              <w:right w:val="nil"/>
            </w:tcBorders>
            <w:shd w:val="clear" w:color="auto" w:fill="auto"/>
            <w:noWrap/>
            <w:vAlign w:val="bottom"/>
            <w:hideMark/>
          </w:tcPr>
          <w:p w14:paraId="66F0CB8A" w14:textId="77777777" w:rsidR="00195464" w:rsidRPr="00195464" w:rsidRDefault="00195464" w:rsidP="00195464">
            <w:pPr>
              <w:spacing w:after="0" w:line="240" w:lineRule="auto"/>
              <w:jc w:val="right"/>
              <w:rPr>
                <w:rFonts w:ascii="Calibri" w:eastAsia="Times New Roman" w:hAnsi="Calibri" w:cs="Calibri"/>
                <w:color w:val="000000"/>
                <w:lang w:eastAsia="ru-RU"/>
              </w:rPr>
            </w:pPr>
            <w:r w:rsidRPr="00195464">
              <w:rPr>
                <w:rFonts w:ascii="Calibri" w:eastAsia="Times New Roman" w:hAnsi="Calibri" w:cs="Calibri"/>
                <w:color w:val="000000"/>
                <w:lang w:eastAsia="ru-RU"/>
              </w:rPr>
              <w:t>40,46</w:t>
            </w:r>
          </w:p>
        </w:tc>
        <w:tc>
          <w:tcPr>
            <w:tcW w:w="992" w:type="dxa"/>
            <w:tcBorders>
              <w:top w:val="nil"/>
              <w:left w:val="nil"/>
              <w:bottom w:val="nil"/>
              <w:right w:val="nil"/>
            </w:tcBorders>
            <w:shd w:val="clear" w:color="auto" w:fill="auto"/>
            <w:noWrap/>
            <w:vAlign w:val="bottom"/>
            <w:hideMark/>
          </w:tcPr>
          <w:p w14:paraId="3EBD5745" w14:textId="77777777" w:rsidR="00195464" w:rsidRPr="00195464" w:rsidRDefault="00195464" w:rsidP="00195464">
            <w:pPr>
              <w:spacing w:after="0" w:line="240" w:lineRule="auto"/>
              <w:jc w:val="right"/>
              <w:rPr>
                <w:rFonts w:ascii="Calibri" w:eastAsia="Times New Roman" w:hAnsi="Calibri" w:cs="Calibri"/>
                <w:color w:val="000000"/>
                <w:lang w:eastAsia="ru-RU"/>
              </w:rPr>
            </w:pPr>
            <w:r w:rsidRPr="00195464">
              <w:rPr>
                <w:rFonts w:ascii="Calibri" w:eastAsia="Times New Roman" w:hAnsi="Calibri" w:cs="Calibri"/>
                <w:color w:val="000000"/>
                <w:lang w:eastAsia="ru-RU"/>
              </w:rPr>
              <w:t>102,47</w:t>
            </w:r>
          </w:p>
        </w:tc>
        <w:tc>
          <w:tcPr>
            <w:tcW w:w="851" w:type="dxa"/>
            <w:tcBorders>
              <w:top w:val="nil"/>
              <w:left w:val="nil"/>
              <w:bottom w:val="nil"/>
              <w:right w:val="nil"/>
            </w:tcBorders>
            <w:shd w:val="clear" w:color="auto" w:fill="auto"/>
            <w:noWrap/>
            <w:vAlign w:val="bottom"/>
            <w:hideMark/>
          </w:tcPr>
          <w:p w14:paraId="00C9C40B" w14:textId="77777777" w:rsidR="00195464" w:rsidRPr="00195464" w:rsidRDefault="00195464" w:rsidP="00195464">
            <w:pPr>
              <w:spacing w:after="0" w:line="240" w:lineRule="auto"/>
              <w:jc w:val="right"/>
              <w:rPr>
                <w:rFonts w:ascii="Calibri" w:eastAsia="Times New Roman" w:hAnsi="Calibri" w:cs="Calibri"/>
                <w:color w:val="000000"/>
                <w:lang w:eastAsia="ru-RU"/>
              </w:rPr>
            </w:pPr>
            <w:r w:rsidRPr="00195464">
              <w:rPr>
                <w:rFonts w:ascii="Calibri" w:eastAsia="Times New Roman" w:hAnsi="Calibri" w:cs="Calibri"/>
                <w:color w:val="000000"/>
                <w:lang w:eastAsia="ru-RU"/>
              </w:rPr>
              <w:t>0,00</w:t>
            </w:r>
          </w:p>
        </w:tc>
        <w:tc>
          <w:tcPr>
            <w:tcW w:w="850" w:type="dxa"/>
            <w:tcBorders>
              <w:top w:val="nil"/>
              <w:left w:val="nil"/>
              <w:bottom w:val="nil"/>
              <w:right w:val="nil"/>
            </w:tcBorders>
            <w:shd w:val="clear" w:color="auto" w:fill="auto"/>
            <w:noWrap/>
            <w:vAlign w:val="bottom"/>
            <w:hideMark/>
          </w:tcPr>
          <w:p w14:paraId="57728288" w14:textId="77777777" w:rsidR="00195464" w:rsidRPr="00195464" w:rsidRDefault="00195464" w:rsidP="00195464">
            <w:pPr>
              <w:spacing w:after="0" w:line="240" w:lineRule="auto"/>
              <w:jc w:val="right"/>
              <w:rPr>
                <w:rFonts w:ascii="Calibri" w:eastAsia="Times New Roman" w:hAnsi="Calibri" w:cs="Calibri"/>
                <w:color w:val="000000"/>
                <w:lang w:eastAsia="ru-RU"/>
              </w:rPr>
            </w:pPr>
            <w:r w:rsidRPr="00195464">
              <w:rPr>
                <w:rFonts w:ascii="Calibri" w:eastAsia="Times New Roman" w:hAnsi="Calibri" w:cs="Calibri"/>
                <w:color w:val="000000"/>
                <w:lang w:eastAsia="ru-RU"/>
              </w:rPr>
              <w:t>0,00</w:t>
            </w:r>
          </w:p>
        </w:tc>
        <w:tc>
          <w:tcPr>
            <w:tcW w:w="1280" w:type="dxa"/>
            <w:tcBorders>
              <w:top w:val="nil"/>
              <w:left w:val="single" w:sz="4" w:space="0" w:color="999999"/>
              <w:bottom w:val="nil"/>
              <w:right w:val="single" w:sz="4" w:space="0" w:color="999999"/>
            </w:tcBorders>
            <w:shd w:val="clear" w:color="auto" w:fill="auto"/>
            <w:noWrap/>
            <w:vAlign w:val="bottom"/>
            <w:hideMark/>
          </w:tcPr>
          <w:p w14:paraId="5F067F83" w14:textId="77777777" w:rsidR="00195464" w:rsidRPr="00195464" w:rsidRDefault="00195464" w:rsidP="00195464">
            <w:pPr>
              <w:spacing w:after="0" w:line="240" w:lineRule="auto"/>
              <w:jc w:val="right"/>
              <w:rPr>
                <w:rFonts w:ascii="Calibri" w:eastAsia="Times New Roman" w:hAnsi="Calibri" w:cs="Calibri"/>
                <w:color w:val="000000"/>
                <w:lang w:eastAsia="ru-RU"/>
              </w:rPr>
            </w:pPr>
            <w:r w:rsidRPr="00195464">
              <w:rPr>
                <w:rFonts w:ascii="Calibri" w:eastAsia="Times New Roman" w:hAnsi="Calibri" w:cs="Calibri"/>
                <w:color w:val="000000"/>
                <w:lang w:eastAsia="ru-RU"/>
              </w:rPr>
              <w:t>417,08</w:t>
            </w:r>
          </w:p>
        </w:tc>
      </w:tr>
      <w:tr w:rsidR="00195464" w:rsidRPr="00195464" w14:paraId="3D3446ED" w14:textId="77777777" w:rsidTr="00195464">
        <w:trPr>
          <w:trHeight w:val="288"/>
        </w:trPr>
        <w:tc>
          <w:tcPr>
            <w:tcW w:w="2830" w:type="dxa"/>
            <w:tcBorders>
              <w:top w:val="nil"/>
              <w:left w:val="single" w:sz="4" w:space="0" w:color="999999"/>
              <w:bottom w:val="nil"/>
              <w:right w:val="nil"/>
            </w:tcBorders>
            <w:shd w:val="clear" w:color="auto" w:fill="auto"/>
            <w:noWrap/>
            <w:vAlign w:val="bottom"/>
            <w:hideMark/>
          </w:tcPr>
          <w:p w14:paraId="70DD9592" w14:textId="3AA1680D" w:rsidR="00195464" w:rsidRPr="00195464" w:rsidRDefault="00195464" w:rsidP="00195464">
            <w:pPr>
              <w:spacing w:after="0" w:line="240" w:lineRule="auto"/>
              <w:ind w:firstLineChars="100" w:firstLine="220"/>
              <w:rPr>
                <w:rFonts w:ascii="Calibri" w:eastAsia="Times New Roman" w:hAnsi="Calibri" w:cs="Calibri"/>
                <w:color w:val="000000"/>
                <w:lang w:eastAsia="ru-RU"/>
              </w:rPr>
            </w:pPr>
            <w:r w:rsidRPr="00195464">
              <w:rPr>
                <w:rFonts w:ascii="Calibri" w:eastAsia="Times New Roman" w:hAnsi="Calibri" w:cs="Calibri"/>
                <w:color w:val="000000"/>
                <w:lang w:eastAsia="ru-RU"/>
              </w:rPr>
              <w:t>ЗАО НДЦ НПФ "</w:t>
            </w:r>
            <w:r w:rsidR="00B07C2E" w:rsidRPr="00195464">
              <w:rPr>
                <w:rFonts w:ascii="Calibri" w:eastAsia="Times New Roman" w:hAnsi="Calibri" w:cs="Calibri"/>
                <w:color w:val="000000"/>
                <w:lang w:eastAsia="ru-RU"/>
              </w:rPr>
              <w:t xml:space="preserve">Русская </w:t>
            </w:r>
            <w:r w:rsidR="00B07C2E">
              <w:rPr>
                <w:rFonts w:ascii="Calibri" w:eastAsia="Times New Roman" w:hAnsi="Calibri" w:cs="Calibri"/>
                <w:color w:val="000000"/>
                <w:lang w:eastAsia="ru-RU"/>
              </w:rPr>
              <w:t>л</w:t>
            </w:r>
            <w:r w:rsidR="00B07C2E" w:rsidRPr="00195464">
              <w:rPr>
                <w:rFonts w:ascii="Calibri" w:eastAsia="Times New Roman" w:hAnsi="Calibri" w:cs="Calibri"/>
                <w:color w:val="000000"/>
                <w:lang w:eastAsia="ru-RU"/>
              </w:rPr>
              <w:t>аборатория"</w:t>
            </w:r>
          </w:p>
        </w:tc>
        <w:tc>
          <w:tcPr>
            <w:tcW w:w="992" w:type="dxa"/>
            <w:tcBorders>
              <w:top w:val="nil"/>
              <w:left w:val="single" w:sz="4" w:space="0" w:color="999999"/>
              <w:bottom w:val="nil"/>
              <w:right w:val="nil"/>
            </w:tcBorders>
            <w:shd w:val="clear" w:color="auto" w:fill="auto"/>
            <w:noWrap/>
            <w:vAlign w:val="bottom"/>
            <w:hideMark/>
          </w:tcPr>
          <w:p w14:paraId="7FBFF2E1" w14:textId="77777777" w:rsidR="00195464" w:rsidRPr="00195464" w:rsidRDefault="00195464" w:rsidP="00195464">
            <w:pPr>
              <w:spacing w:after="0" w:line="240" w:lineRule="auto"/>
              <w:jc w:val="right"/>
              <w:rPr>
                <w:rFonts w:ascii="Calibri" w:eastAsia="Times New Roman" w:hAnsi="Calibri" w:cs="Calibri"/>
                <w:color w:val="000000"/>
                <w:lang w:eastAsia="ru-RU"/>
              </w:rPr>
            </w:pPr>
            <w:r w:rsidRPr="00195464">
              <w:rPr>
                <w:rFonts w:ascii="Calibri" w:eastAsia="Times New Roman" w:hAnsi="Calibri" w:cs="Calibri"/>
                <w:color w:val="000000"/>
                <w:lang w:eastAsia="ru-RU"/>
              </w:rPr>
              <w:t>195,05</w:t>
            </w:r>
          </w:p>
        </w:tc>
        <w:tc>
          <w:tcPr>
            <w:tcW w:w="993" w:type="dxa"/>
            <w:tcBorders>
              <w:top w:val="nil"/>
              <w:left w:val="nil"/>
              <w:bottom w:val="nil"/>
              <w:right w:val="nil"/>
            </w:tcBorders>
            <w:shd w:val="clear" w:color="auto" w:fill="auto"/>
            <w:noWrap/>
            <w:vAlign w:val="bottom"/>
            <w:hideMark/>
          </w:tcPr>
          <w:p w14:paraId="01D590DC" w14:textId="77777777" w:rsidR="00195464" w:rsidRPr="00195464" w:rsidRDefault="00195464" w:rsidP="00195464">
            <w:pPr>
              <w:spacing w:after="0" w:line="240" w:lineRule="auto"/>
              <w:jc w:val="right"/>
              <w:rPr>
                <w:rFonts w:ascii="Calibri" w:eastAsia="Times New Roman" w:hAnsi="Calibri" w:cs="Calibri"/>
                <w:color w:val="000000"/>
                <w:lang w:eastAsia="ru-RU"/>
              </w:rPr>
            </w:pPr>
            <w:r w:rsidRPr="00195464">
              <w:rPr>
                <w:rFonts w:ascii="Calibri" w:eastAsia="Times New Roman" w:hAnsi="Calibri" w:cs="Calibri"/>
                <w:color w:val="000000"/>
                <w:lang w:eastAsia="ru-RU"/>
              </w:rPr>
              <w:t>0,31</w:t>
            </w:r>
          </w:p>
        </w:tc>
        <w:tc>
          <w:tcPr>
            <w:tcW w:w="992" w:type="dxa"/>
            <w:tcBorders>
              <w:top w:val="nil"/>
              <w:left w:val="nil"/>
              <w:bottom w:val="nil"/>
              <w:right w:val="nil"/>
            </w:tcBorders>
            <w:shd w:val="clear" w:color="auto" w:fill="auto"/>
            <w:noWrap/>
            <w:vAlign w:val="bottom"/>
            <w:hideMark/>
          </w:tcPr>
          <w:p w14:paraId="792309C8" w14:textId="77777777" w:rsidR="00195464" w:rsidRPr="00195464" w:rsidRDefault="00195464" w:rsidP="00195464">
            <w:pPr>
              <w:spacing w:after="0" w:line="240" w:lineRule="auto"/>
              <w:jc w:val="right"/>
              <w:rPr>
                <w:rFonts w:ascii="Calibri" w:eastAsia="Times New Roman" w:hAnsi="Calibri" w:cs="Calibri"/>
                <w:color w:val="000000"/>
                <w:lang w:eastAsia="ru-RU"/>
              </w:rPr>
            </w:pPr>
            <w:r w:rsidRPr="00195464">
              <w:rPr>
                <w:rFonts w:ascii="Calibri" w:eastAsia="Times New Roman" w:hAnsi="Calibri" w:cs="Calibri"/>
                <w:color w:val="000000"/>
                <w:lang w:eastAsia="ru-RU"/>
              </w:rPr>
              <w:t>0,00</w:t>
            </w:r>
          </w:p>
        </w:tc>
        <w:tc>
          <w:tcPr>
            <w:tcW w:w="992" w:type="dxa"/>
            <w:tcBorders>
              <w:top w:val="nil"/>
              <w:left w:val="nil"/>
              <w:bottom w:val="nil"/>
              <w:right w:val="nil"/>
            </w:tcBorders>
            <w:shd w:val="clear" w:color="auto" w:fill="auto"/>
            <w:noWrap/>
            <w:vAlign w:val="bottom"/>
            <w:hideMark/>
          </w:tcPr>
          <w:p w14:paraId="503B30E6" w14:textId="77777777" w:rsidR="00195464" w:rsidRPr="00195464" w:rsidRDefault="00195464" w:rsidP="00195464">
            <w:pPr>
              <w:spacing w:after="0" w:line="240" w:lineRule="auto"/>
              <w:jc w:val="right"/>
              <w:rPr>
                <w:rFonts w:ascii="Calibri" w:eastAsia="Times New Roman" w:hAnsi="Calibri" w:cs="Calibri"/>
                <w:color w:val="000000"/>
                <w:lang w:eastAsia="ru-RU"/>
              </w:rPr>
            </w:pPr>
            <w:r w:rsidRPr="00195464">
              <w:rPr>
                <w:rFonts w:ascii="Calibri" w:eastAsia="Times New Roman" w:hAnsi="Calibri" w:cs="Calibri"/>
                <w:color w:val="000000"/>
                <w:lang w:eastAsia="ru-RU"/>
              </w:rPr>
              <w:t>0,00</w:t>
            </w:r>
          </w:p>
        </w:tc>
        <w:tc>
          <w:tcPr>
            <w:tcW w:w="851" w:type="dxa"/>
            <w:tcBorders>
              <w:top w:val="nil"/>
              <w:left w:val="nil"/>
              <w:bottom w:val="nil"/>
              <w:right w:val="nil"/>
            </w:tcBorders>
            <w:shd w:val="clear" w:color="auto" w:fill="auto"/>
            <w:noWrap/>
            <w:vAlign w:val="bottom"/>
            <w:hideMark/>
          </w:tcPr>
          <w:p w14:paraId="09CFC00C" w14:textId="77777777" w:rsidR="00195464" w:rsidRPr="00195464" w:rsidRDefault="00195464" w:rsidP="00195464">
            <w:pPr>
              <w:spacing w:after="0" w:line="240" w:lineRule="auto"/>
              <w:jc w:val="right"/>
              <w:rPr>
                <w:rFonts w:ascii="Calibri" w:eastAsia="Times New Roman" w:hAnsi="Calibri" w:cs="Calibri"/>
                <w:color w:val="000000"/>
                <w:lang w:eastAsia="ru-RU"/>
              </w:rPr>
            </w:pPr>
            <w:r w:rsidRPr="00195464">
              <w:rPr>
                <w:rFonts w:ascii="Calibri" w:eastAsia="Times New Roman" w:hAnsi="Calibri" w:cs="Calibri"/>
                <w:color w:val="000000"/>
                <w:lang w:eastAsia="ru-RU"/>
              </w:rPr>
              <w:t>0,00</w:t>
            </w:r>
          </w:p>
        </w:tc>
        <w:tc>
          <w:tcPr>
            <w:tcW w:w="850" w:type="dxa"/>
            <w:tcBorders>
              <w:top w:val="nil"/>
              <w:left w:val="nil"/>
              <w:bottom w:val="nil"/>
              <w:right w:val="nil"/>
            </w:tcBorders>
            <w:shd w:val="clear" w:color="auto" w:fill="auto"/>
            <w:noWrap/>
            <w:vAlign w:val="bottom"/>
            <w:hideMark/>
          </w:tcPr>
          <w:p w14:paraId="020753B2" w14:textId="77777777" w:rsidR="00195464" w:rsidRPr="00195464" w:rsidRDefault="00195464" w:rsidP="00195464">
            <w:pPr>
              <w:spacing w:after="0" w:line="240" w:lineRule="auto"/>
              <w:jc w:val="right"/>
              <w:rPr>
                <w:rFonts w:ascii="Calibri" w:eastAsia="Times New Roman" w:hAnsi="Calibri" w:cs="Calibri"/>
                <w:color w:val="000000"/>
                <w:lang w:eastAsia="ru-RU"/>
              </w:rPr>
            </w:pPr>
            <w:r w:rsidRPr="00195464">
              <w:rPr>
                <w:rFonts w:ascii="Calibri" w:eastAsia="Times New Roman" w:hAnsi="Calibri" w:cs="Calibri"/>
                <w:color w:val="000000"/>
                <w:lang w:eastAsia="ru-RU"/>
              </w:rPr>
              <w:t>0,00</w:t>
            </w:r>
          </w:p>
        </w:tc>
        <w:tc>
          <w:tcPr>
            <w:tcW w:w="1280" w:type="dxa"/>
            <w:tcBorders>
              <w:top w:val="nil"/>
              <w:left w:val="single" w:sz="4" w:space="0" w:color="999999"/>
              <w:bottom w:val="nil"/>
              <w:right w:val="single" w:sz="4" w:space="0" w:color="999999"/>
            </w:tcBorders>
            <w:shd w:val="clear" w:color="auto" w:fill="auto"/>
            <w:noWrap/>
            <w:vAlign w:val="bottom"/>
            <w:hideMark/>
          </w:tcPr>
          <w:p w14:paraId="6E228424" w14:textId="77777777" w:rsidR="00195464" w:rsidRPr="00195464" w:rsidRDefault="00195464" w:rsidP="00195464">
            <w:pPr>
              <w:spacing w:after="0" w:line="240" w:lineRule="auto"/>
              <w:jc w:val="right"/>
              <w:rPr>
                <w:rFonts w:ascii="Calibri" w:eastAsia="Times New Roman" w:hAnsi="Calibri" w:cs="Calibri"/>
                <w:color w:val="000000"/>
                <w:lang w:eastAsia="ru-RU"/>
              </w:rPr>
            </w:pPr>
            <w:r w:rsidRPr="00195464">
              <w:rPr>
                <w:rFonts w:ascii="Calibri" w:eastAsia="Times New Roman" w:hAnsi="Calibri" w:cs="Calibri"/>
                <w:color w:val="000000"/>
                <w:lang w:eastAsia="ru-RU"/>
              </w:rPr>
              <w:t>195,35</w:t>
            </w:r>
          </w:p>
        </w:tc>
      </w:tr>
      <w:tr w:rsidR="00195464" w:rsidRPr="00195464" w14:paraId="7832763C" w14:textId="77777777" w:rsidTr="00195464">
        <w:trPr>
          <w:trHeight w:val="288"/>
        </w:trPr>
        <w:tc>
          <w:tcPr>
            <w:tcW w:w="2830" w:type="dxa"/>
            <w:tcBorders>
              <w:top w:val="nil"/>
              <w:left w:val="single" w:sz="4" w:space="0" w:color="999999"/>
              <w:bottom w:val="nil"/>
              <w:right w:val="nil"/>
            </w:tcBorders>
            <w:shd w:val="clear" w:color="auto" w:fill="auto"/>
            <w:noWrap/>
            <w:vAlign w:val="bottom"/>
            <w:hideMark/>
          </w:tcPr>
          <w:p w14:paraId="1991C798" w14:textId="77777777" w:rsidR="00195464" w:rsidRPr="00195464" w:rsidRDefault="00195464" w:rsidP="00195464">
            <w:pPr>
              <w:spacing w:after="0" w:line="240" w:lineRule="auto"/>
              <w:ind w:firstLineChars="100" w:firstLine="220"/>
              <w:rPr>
                <w:rFonts w:ascii="Calibri" w:eastAsia="Times New Roman" w:hAnsi="Calibri" w:cs="Calibri"/>
                <w:color w:val="000000"/>
                <w:lang w:eastAsia="ru-RU"/>
              </w:rPr>
            </w:pPr>
            <w:r w:rsidRPr="00195464">
              <w:rPr>
                <w:rFonts w:ascii="Calibri" w:eastAsia="Times New Roman" w:hAnsi="Calibri" w:cs="Calibri"/>
                <w:color w:val="000000"/>
                <w:lang w:eastAsia="ru-RU"/>
              </w:rPr>
              <w:t>ООО "Эксперт-проект"</w:t>
            </w:r>
          </w:p>
        </w:tc>
        <w:tc>
          <w:tcPr>
            <w:tcW w:w="992" w:type="dxa"/>
            <w:tcBorders>
              <w:top w:val="nil"/>
              <w:left w:val="single" w:sz="4" w:space="0" w:color="999999"/>
              <w:bottom w:val="nil"/>
              <w:right w:val="nil"/>
            </w:tcBorders>
            <w:shd w:val="clear" w:color="auto" w:fill="auto"/>
            <w:noWrap/>
            <w:vAlign w:val="bottom"/>
            <w:hideMark/>
          </w:tcPr>
          <w:p w14:paraId="08A2CF5D" w14:textId="77777777" w:rsidR="00195464" w:rsidRPr="00195464" w:rsidRDefault="00195464" w:rsidP="00195464">
            <w:pPr>
              <w:spacing w:after="0" w:line="240" w:lineRule="auto"/>
              <w:jc w:val="right"/>
              <w:rPr>
                <w:rFonts w:ascii="Calibri" w:eastAsia="Times New Roman" w:hAnsi="Calibri" w:cs="Calibri"/>
                <w:color w:val="000000"/>
                <w:lang w:eastAsia="ru-RU"/>
              </w:rPr>
            </w:pPr>
            <w:r w:rsidRPr="00195464">
              <w:rPr>
                <w:rFonts w:ascii="Calibri" w:eastAsia="Times New Roman" w:hAnsi="Calibri" w:cs="Calibri"/>
                <w:color w:val="000000"/>
                <w:lang w:eastAsia="ru-RU"/>
              </w:rPr>
              <w:t>0,00</w:t>
            </w:r>
          </w:p>
        </w:tc>
        <w:tc>
          <w:tcPr>
            <w:tcW w:w="993" w:type="dxa"/>
            <w:tcBorders>
              <w:top w:val="nil"/>
              <w:left w:val="nil"/>
              <w:bottom w:val="nil"/>
              <w:right w:val="nil"/>
            </w:tcBorders>
            <w:shd w:val="clear" w:color="auto" w:fill="auto"/>
            <w:noWrap/>
            <w:vAlign w:val="bottom"/>
            <w:hideMark/>
          </w:tcPr>
          <w:p w14:paraId="68F9DEA7" w14:textId="77777777" w:rsidR="00195464" w:rsidRPr="00195464" w:rsidRDefault="00195464" w:rsidP="00195464">
            <w:pPr>
              <w:spacing w:after="0" w:line="240" w:lineRule="auto"/>
              <w:jc w:val="right"/>
              <w:rPr>
                <w:rFonts w:ascii="Calibri" w:eastAsia="Times New Roman" w:hAnsi="Calibri" w:cs="Calibri"/>
                <w:color w:val="000000"/>
                <w:lang w:eastAsia="ru-RU"/>
              </w:rPr>
            </w:pPr>
            <w:r w:rsidRPr="00195464">
              <w:rPr>
                <w:rFonts w:ascii="Calibri" w:eastAsia="Times New Roman" w:hAnsi="Calibri" w:cs="Calibri"/>
                <w:color w:val="000000"/>
                <w:lang w:eastAsia="ru-RU"/>
              </w:rPr>
              <w:t>139,08</w:t>
            </w:r>
          </w:p>
        </w:tc>
        <w:tc>
          <w:tcPr>
            <w:tcW w:w="992" w:type="dxa"/>
            <w:tcBorders>
              <w:top w:val="nil"/>
              <w:left w:val="nil"/>
              <w:bottom w:val="nil"/>
              <w:right w:val="nil"/>
            </w:tcBorders>
            <w:shd w:val="clear" w:color="auto" w:fill="auto"/>
            <w:noWrap/>
            <w:vAlign w:val="bottom"/>
            <w:hideMark/>
          </w:tcPr>
          <w:p w14:paraId="54DF8B87" w14:textId="77777777" w:rsidR="00195464" w:rsidRPr="00195464" w:rsidRDefault="00195464" w:rsidP="00195464">
            <w:pPr>
              <w:spacing w:after="0" w:line="240" w:lineRule="auto"/>
              <w:jc w:val="right"/>
              <w:rPr>
                <w:rFonts w:ascii="Calibri" w:eastAsia="Times New Roman" w:hAnsi="Calibri" w:cs="Calibri"/>
                <w:color w:val="000000"/>
                <w:lang w:eastAsia="ru-RU"/>
              </w:rPr>
            </w:pPr>
            <w:r w:rsidRPr="00195464">
              <w:rPr>
                <w:rFonts w:ascii="Calibri" w:eastAsia="Times New Roman" w:hAnsi="Calibri" w:cs="Calibri"/>
                <w:color w:val="000000"/>
                <w:lang w:eastAsia="ru-RU"/>
              </w:rPr>
              <w:t>0,00</w:t>
            </w:r>
          </w:p>
        </w:tc>
        <w:tc>
          <w:tcPr>
            <w:tcW w:w="992" w:type="dxa"/>
            <w:tcBorders>
              <w:top w:val="nil"/>
              <w:left w:val="nil"/>
              <w:bottom w:val="nil"/>
              <w:right w:val="nil"/>
            </w:tcBorders>
            <w:shd w:val="clear" w:color="auto" w:fill="auto"/>
            <w:noWrap/>
            <w:vAlign w:val="bottom"/>
            <w:hideMark/>
          </w:tcPr>
          <w:p w14:paraId="1EF8923C" w14:textId="77777777" w:rsidR="00195464" w:rsidRPr="00195464" w:rsidRDefault="00195464" w:rsidP="00195464">
            <w:pPr>
              <w:spacing w:after="0" w:line="240" w:lineRule="auto"/>
              <w:jc w:val="right"/>
              <w:rPr>
                <w:rFonts w:ascii="Calibri" w:eastAsia="Times New Roman" w:hAnsi="Calibri" w:cs="Calibri"/>
                <w:color w:val="000000"/>
                <w:lang w:eastAsia="ru-RU"/>
              </w:rPr>
            </w:pPr>
            <w:r w:rsidRPr="00195464">
              <w:rPr>
                <w:rFonts w:ascii="Calibri" w:eastAsia="Times New Roman" w:hAnsi="Calibri" w:cs="Calibri"/>
                <w:color w:val="000000"/>
                <w:lang w:eastAsia="ru-RU"/>
              </w:rPr>
              <w:t>0,00</w:t>
            </w:r>
          </w:p>
        </w:tc>
        <w:tc>
          <w:tcPr>
            <w:tcW w:w="851" w:type="dxa"/>
            <w:tcBorders>
              <w:top w:val="nil"/>
              <w:left w:val="nil"/>
              <w:bottom w:val="nil"/>
              <w:right w:val="nil"/>
            </w:tcBorders>
            <w:shd w:val="clear" w:color="auto" w:fill="auto"/>
            <w:noWrap/>
            <w:vAlign w:val="bottom"/>
            <w:hideMark/>
          </w:tcPr>
          <w:p w14:paraId="410ED99E" w14:textId="77777777" w:rsidR="00195464" w:rsidRPr="00195464" w:rsidRDefault="00195464" w:rsidP="00195464">
            <w:pPr>
              <w:spacing w:after="0" w:line="240" w:lineRule="auto"/>
              <w:jc w:val="right"/>
              <w:rPr>
                <w:rFonts w:ascii="Calibri" w:eastAsia="Times New Roman" w:hAnsi="Calibri" w:cs="Calibri"/>
                <w:color w:val="000000"/>
                <w:lang w:eastAsia="ru-RU"/>
              </w:rPr>
            </w:pPr>
            <w:r w:rsidRPr="00195464">
              <w:rPr>
                <w:rFonts w:ascii="Calibri" w:eastAsia="Times New Roman" w:hAnsi="Calibri" w:cs="Calibri"/>
                <w:color w:val="000000"/>
                <w:lang w:eastAsia="ru-RU"/>
              </w:rPr>
              <w:t>0,00</w:t>
            </w:r>
          </w:p>
        </w:tc>
        <w:tc>
          <w:tcPr>
            <w:tcW w:w="850" w:type="dxa"/>
            <w:tcBorders>
              <w:top w:val="nil"/>
              <w:left w:val="nil"/>
              <w:bottom w:val="nil"/>
              <w:right w:val="nil"/>
            </w:tcBorders>
            <w:shd w:val="clear" w:color="auto" w:fill="auto"/>
            <w:noWrap/>
            <w:vAlign w:val="bottom"/>
            <w:hideMark/>
          </w:tcPr>
          <w:p w14:paraId="71BF69B9" w14:textId="77777777" w:rsidR="00195464" w:rsidRPr="00195464" w:rsidRDefault="00195464" w:rsidP="00195464">
            <w:pPr>
              <w:spacing w:after="0" w:line="240" w:lineRule="auto"/>
              <w:jc w:val="right"/>
              <w:rPr>
                <w:rFonts w:ascii="Calibri" w:eastAsia="Times New Roman" w:hAnsi="Calibri" w:cs="Calibri"/>
                <w:color w:val="000000"/>
                <w:lang w:eastAsia="ru-RU"/>
              </w:rPr>
            </w:pPr>
            <w:r w:rsidRPr="00195464">
              <w:rPr>
                <w:rFonts w:ascii="Calibri" w:eastAsia="Times New Roman" w:hAnsi="Calibri" w:cs="Calibri"/>
                <w:color w:val="000000"/>
                <w:lang w:eastAsia="ru-RU"/>
              </w:rPr>
              <w:t>0,00</w:t>
            </w:r>
          </w:p>
        </w:tc>
        <w:tc>
          <w:tcPr>
            <w:tcW w:w="1280" w:type="dxa"/>
            <w:tcBorders>
              <w:top w:val="nil"/>
              <w:left w:val="single" w:sz="4" w:space="0" w:color="999999"/>
              <w:bottom w:val="nil"/>
              <w:right w:val="single" w:sz="4" w:space="0" w:color="999999"/>
            </w:tcBorders>
            <w:shd w:val="clear" w:color="auto" w:fill="auto"/>
            <w:noWrap/>
            <w:vAlign w:val="bottom"/>
            <w:hideMark/>
          </w:tcPr>
          <w:p w14:paraId="5747CA8D" w14:textId="77777777" w:rsidR="00195464" w:rsidRPr="00195464" w:rsidRDefault="00195464" w:rsidP="00195464">
            <w:pPr>
              <w:spacing w:after="0" w:line="240" w:lineRule="auto"/>
              <w:jc w:val="right"/>
              <w:rPr>
                <w:rFonts w:ascii="Calibri" w:eastAsia="Times New Roman" w:hAnsi="Calibri" w:cs="Calibri"/>
                <w:color w:val="000000"/>
                <w:lang w:eastAsia="ru-RU"/>
              </w:rPr>
            </w:pPr>
            <w:r w:rsidRPr="00195464">
              <w:rPr>
                <w:rFonts w:ascii="Calibri" w:eastAsia="Times New Roman" w:hAnsi="Calibri" w:cs="Calibri"/>
                <w:color w:val="000000"/>
                <w:lang w:eastAsia="ru-RU"/>
              </w:rPr>
              <w:t>139,08</w:t>
            </w:r>
          </w:p>
        </w:tc>
      </w:tr>
      <w:tr w:rsidR="00195464" w:rsidRPr="00195464" w14:paraId="3689691D" w14:textId="77777777" w:rsidTr="00B07C2E">
        <w:trPr>
          <w:trHeight w:val="288"/>
        </w:trPr>
        <w:tc>
          <w:tcPr>
            <w:tcW w:w="2830" w:type="dxa"/>
            <w:tcBorders>
              <w:top w:val="nil"/>
              <w:left w:val="single" w:sz="4" w:space="0" w:color="999999"/>
              <w:bottom w:val="nil"/>
              <w:right w:val="nil"/>
            </w:tcBorders>
            <w:shd w:val="clear" w:color="auto" w:fill="auto"/>
            <w:noWrap/>
            <w:vAlign w:val="bottom"/>
          </w:tcPr>
          <w:p w14:paraId="42EED508" w14:textId="38BE7C71" w:rsidR="00195464" w:rsidRPr="00195464" w:rsidRDefault="00195464" w:rsidP="00195464">
            <w:pPr>
              <w:spacing w:after="0" w:line="240" w:lineRule="auto"/>
              <w:ind w:firstLineChars="100" w:firstLine="220"/>
              <w:rPr>
                <w:rFonts w:ascii="Calibri" w:eastAsia="Times New Roman" w:hAnsi="Calibri" w:cs="Calibri"/>
                <w:color w:val="000000"/>
                <w:lang w:eastAsia="ru-RU"/>
              </w:rPr>
            </w:pPr>
          </w:p>
        </w:tc>
        <w:tc>
          <w:tcPr>
            <w:tcW w:w="992" w:type="dxa"/>
            <w:tcBorders>
              <w:top w:val="nil"/>
              <w:left w:val="single" w:sz="4" w:space="0" w:color="999999"/>
              <w:bottom w:val="nil"/>
              <w:right w:val="nil"/>
            </w:tcBorders>
            <w:shd w:val="clear" w:color="auto" w:fill="auto"/>
            <w:noWrap/>
            <w:vAlign w:val="bottom"/>
          </w:tcPr>
          <w:p w14:paraId="5F6F69D9" w14:textId="6931DB7F" w:rsidR="00195464" w:rsidRPr="00195464" w:rsidRDefault="00195464" w:rsidP="00195464">
            <w:pPr>
              <w:spacing w:after="0" w:line="240" w:lineRule="auto"/>
              <w:jc w:val="right"/>
              <w:rPr>
                <w:rFonts w:ascii="Calibri" w:eastAsia="Times New Roman" w:hAnsi="Calibri" w:cs="Calibri"/>
                <w:color w:val="000000"/>
                <w:lang w:eastAsia="ru-RU"/>
              </w:rPr>
            </w:pPr>
          </w:p>
        </w:tc>
        <w:tc>
          <w:tcPr>
            <w:tcW w:w="993" w:type="dxa"/>
            <w:tcBorders>
              <w:top w:val="nil"/>
              <w:left w:val="nil"/>
              <w:bottom w:val="nil"/>
              <w:right w:val="nil"/>
            </w:tcBorders>
            <w:shd w:val="clear" w:color="auto" w:fill="auto"/>
            <w:noWrap/>
            <w:vAlign w:val="bottom"/>
          </w:tcPr>
          <w:p w14:paraId="503C90C8" w14:textId="256D325D" w:rsidR="00195464" w:rsidRPr="00195464" w:rsidRDefault="00195464" w:rsidP="00195464">
            <w:pPr>
              <w:spacing w:after="0" w:line="240" w:lineRule="auto"/>
              <w:jc w:val="right"/>
              <w:rPr>
                <w:rFonts w:ascii="Calibri" w:eastAsia="Times New Roman" w:hAnsi="Calibri" w:cs="Calibri"/>
                <w:color w:val="000000"/>
                <w:lang w:eastAsia="ru-RU"/>
              </w:rPr>
            </w:pPr>
          </w:p>
        </w:tc>
        <w:tc>
          <w:tcPr>
            <w:tcW w:w="992" w:type="dxa"/>
            <w:tcBorders>
              <w:top w:val="nil"/>
              <w:left w:val="nil"/>
              <w:bottom w:val="nil"/>
              <w:right w:val="nil"/>
            </w:tcBorders>
            <w:shd w:val="clear" w:color="auto" w:fill="auto"/>
            <w:noWrap/>
            <w:vAlign w:val="bottom"/>
          </w:tcPr>
          <w:p w14:paraId="3E8B3886" w14:textId="7556FE78" w:rsidR="00195464" w:rsidRPr="00195464" w:rsidRDefault="00195464" w:rsidP="00195464">
            <w:pPr>
              <w:spacing w:after="0" w:line="240" w:lineRule="auto"/>
              <w:jc w:val="right"/>
              <w:rPr>
                <w:rFonts w:ascii="Calibri" w:eastAsia="Times New Roman" w:hAnsi="Calibri" w:cs="Calibri"/>
                <w:color w:val="000000"/>
                <w:lang w:eastAsia="ru-RU"/>
              </w:rPr>
            </w:pPr>
          </w:p>
        </w:tc>
        <w:tc>
          <w:tcPr>
            <w:tcW w:w="992" w:type="dxa"/>
            <w:tcBorders>
              <w:top w:val="nil"/>
              <w:left w:val="nil"/>
              <w:bottom w:val="nil"/>
              <w:right w:val="nil"/>
            </w:tcBorders>
            <w:shd w:val="clear" w:color="auto" w:fill="auto"/>
            <w:noWrap/>
            <w:vAlign w:val="bottom"/>
          </w:tcPr>
          <w:p w14:paraId="7E044DC9" w14:textId="50129E7D" w:rsidR="00195464" w:rsidRPr="00195464" w:rsidRDefault="00195464" w:rsidP="00195464">
            <w:pPr>
              <w:spacing w:after="0" w:line="240" w:lineRule="auto"/>
              <w:jc w:val="right"/>
              <w:rPr>
                <w:rFonts w:ascii="Calibri" w:eastAsia="Times New Roman" w:hAnsi="Calibri" w:cs="Calibri"/>
                <w:color w:val="000000"/>
                <w:lang w:eastAsia="ru-RU"/>
              </w:rPr>
            </w:pPr>
          </w:p>
        </w:tc>
        <w:tc>
          <w:tcPr>
            <w:tcW w:w="851" w:type="dxa"/>
            <w:tcBorders>
              <w:top w:val="nil"/>
              <w:left w:val="nil"/>
              <w:bottom w:val="nil"/>
              <w:right w:val="nil"/>
            </w:tcBorders>
            <w:shd w:val="clear" w:color="auto" w:fill="auto"/>
            <w:noWrap/>
            <w:vAlign w:val="bottom"/>
          </w:tcPr>
          <w:p w14:paraId="06290173" w14:textId="42158EC3" w:rsidR="00195464" w:rsidRPr="00195464" w:rsidRDefault="00195464" w:rsidP="00195464">
            <w:pPr>
              <w:spacing w:after="0" w:line="240" w:lineRule="auto"/>
              <w:jc w:val="right"/>
              <w:rPr>
                <w:rFonts w:ascii="Calibri" w:eastAsia="Times New Roman" w:hAnsi="Calibri" w:cs="Calibri"/>
                <w:color w:val="000000"/>
                <w:lang w:eastAsia="ru-RU"/>
              </w:rPr>
            </w:pPr>
          </w:p>
        </w:tc>
        <w:tc>
          <w:tcPr>
            <w:tcW w:w="850" w:type="dxa"/>
            <w:tcBorders>
              <w:top w:val="nil"/>
              <w:left w:val="nil"/>
              <w:bottom w:val="nil"/>
              <w:right w:val="nil"/>
            </w:tcBorders>
            <w:shd w:val="clear" w:color="auto" w:fill="auto"/>
            <w:noWrap/>
            <w:vAlign w:val="bottom"/>
          </w:tcPr>
          <w:p w14:paraId="6E293BC4" w14:textId="6B3096C9" w:rsidR="00195464" w:rsidRPr="00195464" w:rsidRDefault="00195464" w:rsidP="00195464">
            <w:pPr>
              <w:spacing w:after="0" w:line="240" w:lineRule="auto"/>
              <w:jc w:val="right"/>
              <w:rPr>
                <w:rFonts w:ascii="Calibri" w:eastAsia="Times New Roman" w:hAnsi="Calibri" w:cs="Calibri"/>
                <w:color w:val="000000"/>
                <w:lang w:eastAsia="ru-RU"/>
              </w:rPr>
            </w:pPr>
          </w:p>
        </w:tc>
        <w:tc>
          <w:tcPr>
            <w:tcW w:w="1280" w:type="dxa"/>
            <w:tcBorders>
              <w:top w:val="nil"/>
              <w:left w:val="single" w:sz="4" w:space="0" w:color="999999"/>
              <w:bottom w:val="nil"/>
              <w:right w:val="single" w:sz="4" w:space="0" w:color="999999"/>
            </w:tcBorders>
            <w:shd w:val="clear" w:color="auto" w:fill="auto"/>
            <w:noWrap/>
            <w:vAlign w:val="bottom"/>
          </w:tcPr>
          <w:p w14:paraId="3EE6C7BD" w14:textId="5D218D24" w:rsidR="00195464" w:rsidRPr="00195464" w:rsidRDefault="00195464" w:rsidP="00195464">
            <w:pPr>
              <w:spacing w:after="0" w:line="240" w:lineRule="auto"/>
              <w:jc w:val="right"/>
              <w:rPr>
                <w:rFonts w:ascii="Calibri" w:eastAsia="Times New Roman" w:hAnsi="Calibri" w:cs="Calibri"/>
                <w:color w:val="000000"/>
                <w:lang w:eastAsia="ru-RU"/>
              </w:rPr>
            </w:pPr>
          </w:p>
        </w:tc>
      </w:tr>
      <w:tr w:rsidR="00195464" w:rsidRPr="00195464" w14:paraId="4BD852E6" w14:textId="77777777" w:rsidTr="00195464">
        <w:trPr>
          <w:trHeight w:val="288"/>
        </w:trPr>
        <w:tc>
          <w:tcPr>
            <w:tcW w:w="2830" w:type="dxa"/>
            <w:tcBorders>
              <w:top w:val="nil"/>
              <w:left w:val="single" w:sz="4" w:space="0" w:color="999999"/>
              <w:bottom w:val="nil"/>
              <w:right w:val="nil"/>
            </w:tcBorders>
            <w:shd w:val="clear" w:color="auto" w:fill="auto"/>
            <w:noWrap/>
            <w:vAlign w:val="bottom"/>
            <w:hideMark/>
          </w:tcPr>
          <w:p w14:paraId="50925400" w14:textId="115F1C70" w:rsidR="00195464" w:rsidRPr="00195464" w:rsidRDefault="00195464" w:rsidP="00195464">
            <w:pPr>
              <w:spacing w:after="0" w:line="240" w:lineRule="auto"/>
              <w:ind w:firstLineChars="100" w:firstLine="220"/>
              <w:rPr>
                <w:rFonts w:ascii="Calibri" w:eastAsia="Times New Roman" w:hAnsi="Calibri" w:cs="Calibri"/>
                <w:color w:val="000000"/>
                <w:lang w:eastAsia="ru-RU"/>
              </w:rPr>
            </w:pPr>
            <w:r w:rsidRPr="00195464">
              <w:rPr>
                <w:rFonts w:ascii="Calibri" w:eastAsia="Times New Roman" w:hAnsi="Calibri" w:cs="Calibri"/>
                <w:color w:val="000000"/>
                <w:lang w:eastAsia="ru-RU"/>
              </w:rPr>
              <w:t>ООО "</w:t>
            </w:r>
            <w:r w:rsidR="00B07C2E" w:rsidRPr="00195464">
              <w:rPr>
                <w:rFonts w:ascii="Calibri" w:eastAsia="Times New Roman" w:hAnsi="Calibri" w:cs="Calibri"/>
                <w:color w:val="000000"/>
                <w:lang w:eastAsia="ru-RU"/>
              </w:rPr>
              <w:t>Гидровакс Плюс"</w:t>
            </w:r>
          </w:p>
        </w:tc>
        <w:tc>
          <w:tcPr>
            <w:tcW w:w="992" w:type="dxa"/>
            <w:tcBorders>
              <w:top w:val="nil"/>
              <w:left w:val="single" w:sz="4" w:space="0" w:color="999999"/>
              <w:bottom w:val="nil"/>
              <w:right w:val="nil"/>
            </w:tcBorders>
            <w:shd w:val="clear" w:color="auto" w:fill="auto"/>
            <w:noWrap/>
            <w:vAlign w:val="bottom"/>
            <w:hideMark/>
          </w:tcPr>
          <w:p w14:paraId="18AD755F" w14:textId="77777777" w:rsidR="00195464" w:rsidRPr="00195464" w:rsidRDefault="00195464" w:rsidP="00195464">
            <w:pPr>
              <w:spacing w:after="0" w:line="240" w:lineRule="auto"/>
              <w:jc w:val="right"/>
              <w:rPr>
                <w:rFonts w:ascii="Calibri" w:eastAsia="Times New Roman" w:hAnsi="Calibri" w:cs="Calibri"/>
                <w:color w:val="000000"/>
                <w:lang w:eastAsia="ru-RU"/>
              </w:rPr>
            </w:pPr>
            <w:r w:rsidRPr="00195464">
              <w:rPr>
                <w:rFonts w:ascii="Calibri" w:eastAsia="Times New Roman" w:hAnsi="Calibri" w:cs="Calibri"/>
                <w:color w:val="000000"/>
                <w:lang w:eastAsia="ru-RU"/>
              </w:rPr>
              <w:t>0,00</w:t>
            </w:r>
          </w:p>
        </w:tc>
        <w:tc>
          <w:tcPr>
            <w:tcW w:w="993" w:type="dxa"/>
            <w:tcBorders>
              <w:top w:val="nil"/>
              <w:left w:val="nil"/>
              <w:bottom w:val="nil"/>
              <w:right w:val="nil"/>
            </w:tcBorders>
            <w:shd w:val="clear" w:color="auto" w:fill="auto"/>
            <w:noWrap/>
            <w:vAlign w:val="bottom"/>
            <w:hideMark/>
          </w:tcPr>
          <w:p w14:paraId="517C6A2B" w14:textId="77777777" w:rsidR="00195464" w:rsidRPr="00195464" w:rsidRDefault="00195464" w:rsidP="00195464">
            <w:pPr>
              <w:spacing w:after="0" w:line="240" w:lineRule="auto"/>
              <w:jc w:val="right"/>
              <w:rPr>
                <w:rFonts w:ascii="Calibri" w:eastAsia="Times New Roman" w:hAnsi="Calibri" w:cs="Calibri"/>
                <w:color w:val="000000"/>
                <w:lang w:eastAsia="ru-RU"/>
              </w:rPr>
            </w:pPr>
            <w:r w:rsidRPr="00195464">
              <w:rPr>
                <w:rFonts w:ascii="Calibri" w:eastAsia="Times New Roman" w:hAnsi="Calibri" w:cs="Calibri"/>
                <w:color w:val="000000"/>
                <w:lang w:eastAsia="ru-RU"/>
              </w:rPr>
              <w:t>0,00</w:t>
            </w:r>
          </w:p>
        </w:tc>
        <w:tc>
          <w:tcPr>
            <w:tcW w:w="992" w:type="dxa"/>
            <w:tcBorders>
              <w:top w:val="nil"/>
              <w:left w:val="nil"/>
              <w:bottom w:val="nil"/>
              <w:right w:val="nil"/>
            </w:tcBorders>
            <w:shd w:val="clear" w:color="auto" w:fill="auto"/>
            <w:noWrap/>
            <w:vAlign w:val="bottom"/>
            <w:hideMark/>
          </w:tcPr>
          <w:p w14:paraId="2D01D75A" w14:textId="77777777" w:rsidR="00195464" w:rsidRPr="00195464" w:rsidRDefault="00195464" w:rsidP="00195464">
            <w:pPr>
              <w:spacing w:after="0" w:line="240" w:lineRule="auto"/>
              <w:jc w:val="right"/>
              <w:rPr>
                <w:rFonts w:ascii="Calibri" w:eastAsia="Times New Roman" w:hAnsi="Calibri" w:cs="Calibri"/>
                <w:color w:val="000000"/>
                <w:lang w:eastAsia="ru-RU"/>
              </w:rPr>
            </w:pPr>
            <w:r w:rsidRPr="00195464">
              <w:rPr>
                <w:rFonts w:ascii="Calibri" w:eastAsia="Times New Roman" w:hAnsi="Calibri" w:cs="Calibri"/>
                <w:color w:val="000000"/>
                <w:lang w:eastAsia="ru-RU"/>
              </w:rPr>
              <w:t>55,68</w:t>
            </w:r>
          </w:p>
        </w:tc>
        <w:tc>
          <w:tcPr>
            <w:tcW w:w="992" w:type="dxa"/>
            <w:tcBorders>
              <w:top w:val="nil"/>
              <w:left w:val="nil"/>
              <w:bottom w:val="nil"/>
              <w:right w:val="nil"/>
            </w:tcBorders>
            <w:shd w:val="clear" w:color="auto" w:fill="auto"/>
            <w:noWrap/>
            <w:vAlign w:val="bottom"/>
            <w:hideMark/>
          </w:tcPr>
          <w:p w14:paraId="3AAF6878" w14:textId="77777777" w:rsidR="00195464" w:rsidRPr="00195464" w:rsidRDefault="00195464" w:rsidP="00195464">
            <w:pPr>
              <w:spacing w:after="0" w:line="240" w:lineRule="auto"/>
              <w:jc w:val="right"/>
              <w:rPr>
                <w:rFonts w:ascii="Calibri" w:eastAsia="Times New Roman" w:hAnsi="Calibri" w:cs="Calibri"/>
                <w:color w:val="000000"/>
                <w:lang w:eastAsia="ru-RU"/>
              </w:rPr>
            </w:pPr>
            <w:r w:rsidRPr="00195464">
              <w:rPr>
                <w:rFonts w:ascii="Calibri" w:eastAsia="Times New Roman" w:hAnsi="Calibri" w:cs="Calibri"/>
                <w:color w:val="000000"/>
                <w:lang w:eastAsia="ru-RU"/>
              </w:rPr>
              <w:t>51,02</w:t>
            </w:r>
          </w:p>
        </w:tc>
        <w:tc>
          <w:tcPr>
            <w:tcW w:w="851" w:type="dxa"/>
            <w:tcBorders>
              <w:top w:val="nil"/>
              <w:left w:val="nil"/>
              <w:bottom w:val="nil"/>
              <w:right w:val="nil"/>
            </w:tcBorders>
            <w:shd w:val="clear" w:color="auto" w:fill="auto"/>
            <w:noWrap/>
            <w:vAlign w:val="bottom"/>
            <w:hideMark/>
          </w:tcPr>
          <w:p w14:paraId="76479616" w14:textId="77777777" w:rsidR="00195464" w:rsidRPr="00195464" w:rsidRDefault="00195464" w:rsidP="00195464">
            <w:pPr>
              <w:spacing w:after="0" w:line="240" w:lineRule="auto"/>
              <w:jc w:val="right"/>
              <w:rPr>
                <w:rFonts w:ascii="Calibri" w:eastAsia="Times New Roman" w:hAnsi="Calibri" w:cs="Calibri"/>
                <w:color w:val="000000"/>
                <w:lang w:eastAsia="ru-RU"/>
              </w:rPr>
            </w:pPr>
            <w:r w:rsidRPr="00195464">
              <w:rPr>
                <w:rFonts w:ascii="Calibri" w:eastAsia="Times New Roman" w:hAnsi="Calibri" w:cs="Calibri"/>
                <w:color w:val="000000"/>
                <w:lang w:eastAsia="ru-RU"/>
              </w:rPr>
              <w:t>0,00</w:t>
            </w:r>
          </w:p>
        </w:tc>
        <w:tc>
          <w:tcPr>
            <w:tcW w:w="850" w:type="dxa"/>
            <w:tcBorders>
              <w:top w:val="nil"/>
              <w:left w:val="nil"/>
              <w:bottom w:val="nil"/>
              <w:right w:val="nil"/>
            </w:tcBorders>
            <w:shd w:val="clear" w:color="auto" w:fill="auto"/>
            <w:noWrap/>
            <w:vAlign w:val="bottom"/>
            <w:hideMark/>
          </w:tcPr>
          <w:p w14:paraId="3355C9AC" w14:textId="77777777" w:rsidR="00195464" w:rsidRPr="00195464" w:rsidRDefault="00195464" w:rsidP="00195464">
            <w:pPr>
              <w:spacing w:after="0" w:line="240" w:lineRule="auto"/>
              <w:jc w:val="right"/>
              <w:rPr>
                <w:rFonts w:ascii="Calibri" w:eastAsia="Times New Roman" w:hAnsi="Calibri" w:cs="Calibri"/>
                <w:color w:val="000000"/>
                <w:lang w:eastAsia="ru-RU"/>
              </w:rPr>
            </w:pPr>
            <w:r w:rsidRPr="00195464">
              <w:rPr>
                <w:rFonts w:ascii="Calibri" w:eastAsia="Times New Roman" w:hAnsi="Calibri" w:cs="Calibri"/>
                <w:color w:val="000000"/>
                <w:lang w:eastAsia="ru-RU"/>
              </w:rPr>
              <w:t>0,00</w:t>
            </w:r>
          </w:p>
        </w:tc>
        <w:tc>
          <w:tcPr>
            <w:tcW w:w="1280" w:type="dxa"/>
            <w:tcBorders>
              <w:top w:val="nil"/>
              <w:left w:val="single" w:sz="4" w:space="0" w:color="999999"/>
              <w:bottom w:val="nil"/>
              <w:right w:val="single" w:sz="4" w:space="0" w:color="999999"/>
            </w:tcBorders>
            <w:shd w:val="clear" w:color="auto" w:fill="auto"/>
            <w:noWrap/>
            <w:vAlign w:val="bottom"/>
            <w:hideMark/>
          </w:tcPr>
          <w:p w14:paraId="7D2692BD" w14:textId="77777777" w:rsidR="00195464" w:rsidRPr="00195464" w:rsidRDefault="00195464" w:rsidP="00195464">
            <w:pPr>
              <w:spacing w:after="0" w:line="240" w:lineRule="auto"/>
              <w:jc w:val="right"/>
              <w:rPr>
                <w:rFonts w:ascii="Calibri" w:eastAsia="Times New Roman" w:hAnsi="Calibri" w:cs="Calibri"/>
                <w:color w:val="000000"/>
                <w:lang w:eastAsia="ru-RU"/>
              </w:rPr>
            </w:pPr>
            <w:r w:rsidRPr="00195464">
              <w:rPr>
                <w:rFonts w:ascii="Calibri" w:eastAsia="Times New Roman" w:hAnsi="Calibri" w:cs="Calibri"/>
                <w:color w:val="000000"/>
                <w:lang w:eastAsia="ru-RU"/>
              </w:rPr>
              <w:t>106,70</w:t>
            </w:r>
          </w:p>
        </w:tc>
      </w:tr>
      <w:tr w:rsidR="00195464" w:rsidRPr="00195464" w14:paraId="5E14B7DB" w14:textId="77777777" w:rsidTr="00195464">
        <w:trPr>
          <w:trHeight w:val="288"/>
        </w:trPr>
        <w:tc>
          <w:tcPr>
            <w:tcW w:w="2830" w:type="dxa"/>
            <w:tcBorders>
              <w:top w:val="nil"/>
              <w:left w:val="single" w:sz="4" w:space="0" w:color="999999"/>
              <w:bottom w:val="nil"/>
              <w:right w:val="nil"/>
            </w:tcBorders>
            <w:shd w:val="clear" w:color="auto" w:fill="auto"/>
            <w:noWrap/>
            <w:vAlign w:val="bottom"/>
            <w:hideMark/>
          </w:tcPr>
          <w:p w14:paraId="44F10D4F" w14:textId="77777777" w:rsidR="00195464" w:rsidRPr="00195464" w:rsidRDefault="00195464" w:rsidP="00195464">
            <w:pPr>
              <w:spacing w:after="0" w:line="240" w:lineRule="auto"/>
              <w:ind w:firstLineChars="100" w:firstLine="220"/>
              <w:rPr>
                <w:rFonts w:ascii="Calibri" w:eastAsia="Times New Roman" w:hAnsi="Calibri" w:cs="Calibri"/>
                <w:color w:val="000000"/>
                <w:lang w:eastAsia="ru-RU"/>
              </w:rPr>
            </w:pPr>
            <w:r w:rsidRPr="00195464">
              <w:rPr>
                <w:rFonts w:ascii="Calibri" w:eastAsia="Times New Roman" w:hAnsi="Calibri" w:cs="Calibri"/>
                <w:color w:val="000000"/>
                <w:lang w:eastAsia="ru-RU"/>
              </w:rPr>
              <w:t>АО "НИКИЭТ"</w:t>
            </w:r>
          </w:p>
        </w:tc>
        <w:tc>
          <w:tcPr>
            <w:tcW w:w="992" w:type="dxa"/>
            <w:tcBorders>
              <w:top w:val="nil"/>
              <w:left w:val="single" w:sz="4" w:space="0" w:color="999999"/>
              <w:bottom w:val="nil"/>
              <w:right w:val="nil"/>
            </w:tcBorders>
            <w:shd w:val="clear" w:color="auto" w:fill="auto"/>
            <w:noWrap/>
            <w:vAlign w:val="bottom"/>
            <w:hideMark/>
          </w:tcPr>
          <w:p w14:paraId="6E985BAD" w14:textId="77777777" w:rsidR="00195464" w:rsidRPr="00195464" w:rsidRDefault="00195464" w:rsidP="00195464">
            <w:pPr>
              <w:spacing w:after="0" w:line="240" w:lineRule="auto"/>
              <w:jc w:val="right"/>
              <w:rPr>
                <w:rFonts w:ascii="Calibri" w:eastAsia="Times New Roman" w:hAnsi="Calibri" w:cs="Calibri"/>
                <w:color w:val="000000"/>
                <w:lang w:eastAsia="ru-RU"/>
              </w:rPr>
            </w:pPr>
            <w:r w:rsidRPr="00195464">
              <w:rPr>
                <w:rFonts w:ascii="Calibri" w:eastAsia="Times New Roman" w:hAnsi="Calibri" w:cs="Calibri"/>
                <w:color w:val="000000"/>
                <w:lang w:eastAsia="ru-RU"/>
              </w:rPr>
              <w:t>0,00</w:t>
            </w:r>
          </w:p>
        </w:tc>
        <w:tc>
          <w:tcPr>
            <w:tcW w:w="993" w:type="dxa"/>
            <w:tcBorders>
              <w:top w:val="nil"/>
              <w:left w:val="nil"/>
              <w:bottom w:val="nil"/>
              <w:right w:val="nil"/>
            </w:tcBorders>
            <w:shd w:val="clear" w:color="auto" w:fill="auto"/>
            <w:noWrap/>
            <w:vAlign w:val="bottom"/>
            <w:hideMark/>
          </w:tcPr>
          <w:p w14:paraId="6601DCBA" w14:textId="77777777" w:rsidR="00195464" w:rsidRPr="00195464" w:rsidRDefault="00195464" w:rsidP="00195464">
            <w:pPr>
              <w:spacing w:after="0" w:line="240" w:lineRule="auto"/>
              <w:jc w:val="right"/>
              <w:rPr>
                <w:rFonts w:ascii="Calibri" w:eastAsia="Times New Roman" w:hAnsi="Calibri" w:cs="Calibri"/>
                <w:color w:val="000000"/>
                <w:lang w:eastAsia="ru-RU"/>
              </w:rPr>
            </w:pPr>
            <w:r w:rsidRPr="00195464">
              <w:rPr>
                <w:rFonts w:ascii="Calibri" w:eastAsia="Times New Roman" w:hAnsi="Calibri" w:cs="Calibri"/>
                <w:color w:val="000000"/>
                <w:lang w:eastAsia="ru-RU"/>
              </w:rPr>
              <w:t>53,82</w:t>
            </w:r>
          </w:p>
        </w:tc>
        <w:tc>
          <w:tcPr>
            <w:tcW w:w="992" w:type="dxa"/>
            <w:tcBorders>
              <w:top w:val="nil"/>
              <w:left w:val="nil"/>
              <w:bottom w:val="nil"/>
              <w:right w:val="nil"/>
            </w:tcBorders>
            <w:shd w:val="clear" w:color="auto" w:fill="auto"/>
            <w:noWrap/>
            <w:vAlign w:val="bottom"/>
            <w:hideMark/>
          </w:tcPr>
          <w:p w14:paraId="707DC686" w14:textId="77777777" w:rsidR="00195464" w:rsidRPr="00195464" w:rsidRDefault="00195464" w:rsidP="00195464">
            <w:pPr>
              <w:spacing w:after="0" w:line="240" w:lineRule="auto"/>
              <w:jc w:val="right"/>
              <w:rPr>
                <w:rFonts w:ascii="Calibri" w:eastAsia="Times New Roman" w:hAnsi="Calibri" w:cs="Calibri"/>
                <w:color w:val="000000"/>
                <w:lang w:eastAsia="ru-RU"/>
              </w:rPr>
            </w:pPr>
            <w:r w:rsidRPr="00195464">
              <w:rPr>
                <w:rFonts w:ascii="Calibri" w:eastAsia="Times New Roman" w:hAnsi="Calibri" w:cs="Calibri"/>
                <w:color w:val="000000"/>
                <w:lang w:eastAsia="ru-RU"/>
              </w:rPr>
              <w:t>0,00</w:t>
            </w:r>
          </w:p>
        </w:tc>
        <w:tc>
          <w:tcPr>
            <w:tcW w:w="992" w:type="dxa"/>
            <w:tcBorders>
              <w:top w:val="nil"/>
              <w:left w:val="nil"/>
              <w:bottom w:val="nil"/>
              <w:right w:val="nil"/>
            </w:tcBorders>
            <w:shd w:val="clear" w:color="auto" w:fill="auto"/>
            <w:noWrap/>
            <w:vAlign w:val="bottom"/>
            <w:hideMark/>
          </w:tcPr>
          <w:p w14:paraId="243605A8" w14:textId="77777777" w:rsidR="00195464" w:rsidRPr="00195464" w:rsidRDefault="00195464" w:rsidP="00195464">
            <w:pPr>
              <w:spacing w:after="0" w:line="240" w:lineRule="auto"/>
              <w:jc w:val="right"/>
              <w:rPr>
                <w:rFonts w:ascii="Calibri" w:eastAsia="Times New Roman" w:hAnsi="Calibri" w:cs="Calibri"/>
                <w:color w:val="000000"/>
                <w:lang w:eastAsia="ru-RU"/>
              </w:rPr>
            </w:pPr>
            <w:r w:rsidRPr="00195464">
              <w:rPr>
                <w:rFonts w:ascii="Calibri" w:eastAsia="Times New Roman" w:hAnsi="Calibri" w:cs="Calibri"/>
                <w:color w:val="000000"/>
                <w:lang w:eastAsia="ru-RU"/>
              </w:rPr>
              <w:t>37,50</w:t>
            </w:r>
          </w:p>
        </w:tc>
        <w:tc>
          <w:tcPr>
            <w:tcW w:w="851" w:type="dxa"/>
            <w:tcBorders>
              <w:top w:val="nil"/>
              <w:left w:val="nil"/>
              <w:bottom w:val="nil"/>
              <w:right w:val="nil"/>
            </w:tcBorders>
            <w:shd w:val="clear" w:color="auto" w:fill="auto"/>
            <w:noWrap/>
            <w:vAlign w:val="bottom"/>
            <w:hideMark/>
          </w:tcPr>
          <w:p w14:paraId="4783C4FD" w14:textId="77777777" w:rsidR="00195464" w:rsidRPr="00195464" w:rsidRDefault="00195464" w:rsidP="00195464">
            <w:pPr>
              <w:spacing w:after="0" w:line="240" w:lineRule="auto"/>
              <w:jc w:val="right"/>
              <w:rPr>
                <w:rFonts w:ascii="Calibri" w:eastAsia="Times New Roman" w:hAnsi="Calibri" w:cs="Calibri"/>
                <w:color w:val="000000"/>
                <w:lang w:eastAsia="ru-RU"/>
              </w:rPr>
            </w:pPr>
            <w:r w:rsidRPr="00195464">
              <w:rPr>
                <w:rFonts w:ascii="Calibri" w:eastAsia="Times New Roman" w:hAnsi="Calibri" w:cs="Calibri"/>
                <w:color w:val="000000"/>
                <w:lang w:eastAsia="ru-RU"/>
              </w:rPr>
              <w:t>0,00</w:t>
            </w:r>
          </w:p>
        </w:tc>
        <w:tc>
          <w:tcPr>
            <w:tcW w:w="850" w:type="dxa"/>
            <w:tcBorders>
              <w:top w:val="nil"/>
              <w:left w:val="nil"/>
              <w:bottom w:val="nil"/>
              <w:right w:val="nil"/>
            </w:tcBorders>
            <w:shd w:val="clear" w:color="auto" w:fill="auto"/>
            <w:noWrap/>
            <w:vAlign w:val="bottom"/>
            <w:hideMark/>
          </w:tcPr>
          <w:p w14:paraId="2528F847" w14:textId="77777777" w:rsidR="00195464" w:rsidRPr="00195464" w:rsidRDefault="00195464" w:rsidP="00195464">
            <w:pPr>
              <w:spacing w:after="0" w:line="240" w:lineRule="auto"/>
              <w:jc w:val="right"/>
              <w:rPr>
                <w:rFonts w:ascii="Calibri" w:eastAsia="Times New Roman" w:hAnsi="Calibri" w:cs="Calibri"/>
                <w:color w:val="000000"/>
                <w:lang w:eastAsia="ru-RU"/>
              </w:rPr>
            </w:pPr>
            <w:r w:rsidRPr="00195464">
              <w:rPr>
                <w:rFonts w:ascii="Calibri" w:eastAsia="Times New Roman" w:hAnsi="Calibri" w:cs="Calibri"/>
                <w:color w:val="000000"/>
                <w:lang w:eastAsia="ru-RU"/>
              </w:rPr>
              <w:t>0,00</w:t>
            </w:r>
          </w:p>
        </w:tc>
        <w:tc>
          <w:tcPr>
            <w:tcW w:w="1280" w:type="dxa"/>
            <w:tcBorders>
              <w:top w:val="nil"/>
              <w:left w:val="single" w:sz="4" w:space="0" w:color="999999"/>
              <w:bottom w:val="nil"/>
              <w:right w:val="single" w:sz="4" w:space="0" w:color="999999"/>
            </w:tcBorders>
            <w:shd w:val="clear" w:color="auto" w:fill="auto"/>
            <w:noWrap/>
            <w:vAlign w:val="bottom"/>
            <w:hideMark/>
          </w:tcPr>
          <w:p w14:paraId="2FC97185" w14:textId="77777777" w:rsidR="00195464" w:rsidRPr="00195464" w:rsidRDefault="00195464" w:rsidP="00195464">
            <w:pPr>
              <w:spacing w:after="0" w:line="240" w:lineRule="auto"/>
              <w:jc w:val="right"/>
              <w:rPr>
                <w:rFonts w:ascii="Calibri" w:eastAsia="Times New Roman" w:hAnsi="Calibri" w:cs="Calibri"/>
                <w:color w:val="000000"/>
                <w:lang w:eastAsia="ru-RU"/>
              </w:rPr>
            </w:pPr>
            <w:r w:rsidRPr="00195464">
              <w:rPr>
                <w:rFonts w:ascii="Calibri" w:eastAsia="Times New Roman" w:hAnsi="Calibri" w:cs="Calibri"/>
                <w:color w:val="000000"/>
                <w:lang w:eastAsia="ru-RU"/>
              </w:rPr>
              <w:t>91,32</w:t>
            </w:r>
          </w:p>
        </w:tc>
      </w:tr>
      <w:tr w:rsidR="00195464" w:rsidRPr="00195464" w14:paraId="75E3F598" w14:textId="77777777" w:rsidTr="00195464">
        <w:trPr>
          <w:trHeight w:val="288"/>
        </w:trPr>
        <w:tc>
          <w:tcPr>
            <w:tcW w:w="2830" w:type="dxa"/>
            <w:tcBorders>
              <w:top w:val="nil"/>
              <w:left w:val="single" w:sz="4" w:space="0" w:color="999999"/>
              <w:bottom w:val="nil"/>
              <w:right w:val="nil"/>
            </w:tcBorders>
            <w:shd w:val="clear" w:color="auto" w:fill="auto"/>
            <w:noWrap/>
            <w:vAlign w:val="bottom"/>
            <w:hideMark/>
          </w:tcPr>
          <w:p w14:paraId="5BDE43C5" w14:textId="77777777" w:rsidR="00195464" w:rsidRPr="00195464" w:rsidRDefault="00195464" w:rsidP="00195464">
            <w:pPr>
              <w:spacing w:after="0" w:line="240" w:lineRule="auto"/>
              <w:ind w:firstLineChars="100" w:firstLine="220"/>
              <w:rPr>
                <w:rFonts w:ascii="Calibri" w:eastAsia="Times New Roman" w:hAnsi="Calibri" w:cs="Calibri"/>
                <w:color w:val="000000"/>
                <w:lang w:eastAsia="ru-RU"/>
              </w:rPr>
            </w:pPr>
            <w:r w:rsidRPr="00195464">
              <w:rPr>
                <w:rFonts w:ascii="Calibri" w:eastAsia="Times New Roman" w:hAnsi="Calibri" w:cs="Calibri"/>
                <w:color w:val="000000"/>
                <w:lang w:eastAsia="ru-RU"/>
              </w:rPr>
              <w:t>ООО "ИНТ-КОНТРОЛЬ"</w:t>
            </w:r>
          </w:p>
        </w:tc>
        <w:tc>
          <w:tcPr>
            <w:tcW w:w="992" w:type="dxa"/>
            <w:tcBorders>
              <w:top w:val="nil"/>
              <w:left w:val="single" w:sz="4" w:space="0" w:color="999999"/>
              <w:bottom w:val="nil"/>
              <w:right w:val="nil"/>
            </w:tcBorders>
            <w:shd w:val="clear" w:color="auto" w:fill="auto"/>
            <w:noWrap/>
            <w:vAlign w:val="bottom"/>
            <w:hideMark/>
          </w:tcPr>
          <w:p w14:paraId="78DAB607" w14:textId="77777777" w:rsidR="00195464" w:rsidRPr="00195464" w:rsidRDefault="00195464" w:rsidP="00195464">
            <w:pPr>
              <w:spacing w:after="0" w:line="240" w:lineRule="auto"/>
              <w:jc w:val="right"/>
              <w:rPr>
                <w:rFonts w:ascii="Calibri" w:eastAsia="Times New Roman" w:hAnsi="Calibri" w:cs="Calibri"/>
                <w:color w:val="000000"/>
                <w:lang w:eastAsia="ru-RU"/>
              </w:rPr>
            </w:pPr>
            <w:r w:rsidRPr="00195464">
              <w:rPr>
                <w:rFonts w:ascii="Calibri" w:eastAsia="Times New Roman" w:hAnsi="Calibri" w:cs="Calibri"/>
                <w:color w:val="000000"/>
                <w:lang w:eastAsia="ru-RU"/>
              </w:rPr>
              <w:t>86,55</w:t>
            </w:r>
          </w:p>
        </w:tc>
        <w:tc>
          <w:tcPr>
            <w:tcW w:w="993" w:type="dxa"/>
            <w:tcBorders>
              <w:top w:val="nil"/>
              <w:left w:val="nil"/>
              <w:bottom w:val="nil"/>
              <w:right w:val="nil"/>
            </w:tcBorders>
            <w:shd w:val="clear" w:color="auto" w:fill="auto"/>
            <w:noWrap/>
            <w:vAlign w:val="bottom"/>
            <w:hideMark/>
          </w:tcPr>
          <w:p w14:paraId="79862619" w14:textId="77777777" w:rsidR="00195464" w:rsidRPr="00195464" w:rsidRDefault="00195464" w:rsidP="00195464">
            <w:pPr>
              <w:spacing w:after="0" w:line="240" w:lineRule="auto"/>
              <w:jc w:val="right"/>
              <w:rPr>
                <w:rFonts w:ascii="Calibri" w:eastAsia="Times New Roman" w:hAnsi="Calibri" w:cs="Calibri"/>
                <w:color w:val="000000"/>
                <w:lang w:eastAsia="ru-RU"/>
              </w:rPr>
            </w:pPr>
            <w:r w:rsidRPr="00195464">
              <w:rPr>
                <w:rFonts w:ascii="Calibri" w:eastAsia="Times New Roman" w:hAnsi="Calibri" w:cs="Calibri"/>
                <w:color w:val="000000"/>
                <w:lang w:eastAsia="ru-RU"/>
              </w:rPr>
              <w:t>0,00</w:t>
            </w:r>
          </w:p>
        </w:tc>
        <w:tc>
          <w:tcPr>
            <w:tcW w:w="992" w:type="dxa"/>
            <w:tcBorders>
              <w:top w:val="nil"/>
              <w:left w:val="nil"/>
              <w:bottom w:val="nil"/>
              <w:right w:val="nil"/>
            </w:tcBorders>
            <w:shd w:val="clear" w:color="auto" w:fill="auto"/>
            <w:noWrap/>
            <w:vAlign w:val="bottom"/>
            <w:hideMark/>
          </w:tcPr>
          <w:p w14:paraId="2A707B27" w14:textId="77777777" w:rsidR="00195464" w:rsidRPr="00195464" w:rsidRDefault="00195464" w:rsidP="00195464">
            <w:pPr>
              <w:spacing w:after="0" w:line="240" w:lineRule="auto"/>
              <w:jc w:val="right"/>
              <w:rPr>
                <w:rFonts w:ascii="Calibri" w:eastAsia="Times New Roman" w:hAnsi="Calibri" w:cs="Calibri"/>
                <w:color w:val="000000"/>
                <w:lang w:eastAsia="ru-RU"/>
              </w:rPr>
            </w:pPr>
            <w:r w:rsidRPr="00195464">
              <w:rPr>
                <w:rFonts w:ascii="Calibri" w:eastAsia="Times New Roman" w:hAnsi="Calibri" w:cs="Calibri"/>
                <w:color w:val="000000"/>
                <w:lang w:eastAsia="ru-RU"/>
              </w:rPr>
              <w:t>0,00</w:t>
            </w:r>
          </w:p>
        </w:tc>
        <w:tc>
          <w:tcPr>
            <w:tcW w:w="992" w:type="dxa"/>
            <w:tcBorders>
              <w:top w:val="nil"/>
              <w:left w:val="nil"/>
              <w:bottom w:val="nil"/>
              <w:right w:val="nil"/>
            </w:tcBorders>
            <w:shd w:val="clear" w:color="auto" w:fill="auto"/>
            <w:noWrap/>
            <w:vAlign w:val="bottom"/>
            <w:hideMark/>
          </w:tcPr>
          <w:p w14:paraId="38315A90" w14:textId="77777777" w:rsidR="00195464" w:rsidRPr="00195464" w:rsidRDefault="00195464" w:rsidP="00195464">
            <w:pPr>
              <w:spacing w:after="0" w:line="240" w:lineRule="auto"/>
              <w:jc w:val="right"/>
              <w:rPr>
                <w:rFonts w:ascii="Calibri" w:eastAsia="Times New Roman" w:hAnsi="Calibri" w:cs="Calibri"/>
                <w:color w:val="000000"/>
                <w:lang w:eastAsia="ru-RU"/>
              </w:rPr>
            </w:pPr>
            <w:r w:rsidRPr="00195464">
              <w:rPr>
                <w:rFonts w:ascii="Calibri" w:eastAsia="Times New Roman" w:hAnsi="Calibri" w:cs="Calibri"/>
                <w:color w:val="000000"/>
                <w:lang w:eastAsia="ru-RU"/>
              </w:rPr>
              <w:t>0,00</w:t>
            </w:r>
          </w:p>
        </w:tc>
        <w:tc>
          <w:tcPr>
            <w:tcW w:w="851" w:type="dxa"/>
            <w:tcBorders>
              <w:top w:val="nil"/>
              <w:left w:val="nil"/>
              <w:bottom w:val="nil"/>
              <w:right w:val="nil"/>
            </w:tcBorders>
            <w:shd w:val="clear" w:color="auto" w:fill="auto"/>
            <w:noWrap/>
            <w:vAlign w:val="bottom"/>
            <w:hideMark/>
          </w:tcPr>
          <w:p w14:paraId="586C2685" w14:textId="77777777" w:rsidR="00195464" w:rsidRPr="00195464" w:rsidRDefault="00195464" w:rsidP="00195464">
            <w:pPr>
              <w:spacing w:after="0" w:line="240" w:lineRule="auto"/>
              <w:jc w:val="right"/>
              <w:rPr>
                <w:rFonts w:ascii="Calibri" w:eastAsia="Times New Roman" w:hAnsi="Calibri" w:cs="Calibri"/>
                <w:color w:val="000000"/>
                <w:lang w:eastAsia="ru-RU"/>
              </w:rPr>
            </w:pPr>
            <w:r w:rsidRPr="00195464">
              <w:rPr>
                <w:rFonts w:ascii="Calibri" w:eastAsia="Times New Roman" w:hAnsi="Calibri" w:cs="Calibri"/>
                <w:color w:val="000000"/>
                <w:lang w:eastAsia="ru-RU"/>
              </w:rPr>
              <w:t>0,00</w:t>
            </w:r>
          </w:p>
        </w:tc>
        <w:tc>
          <w:tcPr>
            <w:tcW w:w="850" w:type="dxa"/>
            <w:tcBorders>
              <w:top w:val="nil"/>
              <w:left w:val="nil"/>
              <w:bottom w:val="nil"/>
              <w:right w:val="nil"/>
            </w:tcBorders>
            <w:shd w:val="clear" w:color="auto" w:fill="auto"/>
            <w:noWrap/>
            <w:vAlign w:val="bottom"/>
            <w:hideMark/>
          </w:tcPr>
          <w:p w14:paraId="480E9ED9" w14:textId="77777777" w:rsidR="00195464" w:rsidRPr="00195464" w:rsidRDefault="00195464" w:rsidP="00195464">
            <w:pPr>
              <w:spacing w:after="0" w:line="240" w:lineRule="auto"/>
              <w:jc w:val="right"/>
              <w:rPr>
                <w:rFonts w:ascii="Calibri" w:eastAsia="Times New Roman" w:hAnsi="Calibri" w:cs="Calibri"/>
                <w:color w:val="000000"/>
                <w:lang w:eastAsia="ru-RU"/>
              </w:rPr>
            </w:pPr>
            <w:r w:rsidRPr="00195464">
              <w:rPr>
                <w:rFonts w:ascii="Calibri" w:eastAsia="Times New Roman" w:hAnsi="Calibri" w:cs="Calibri"/>
                <w:color w:val="000000"/>
                <w:lang w:eastAsia="ru-RU"/>
              </w:rPr>
              <w:t>0,00</w:t>
            </w:r>
          </w:p>
        </w:tc>
        <w:tc>
          <w:tcPr>
            <w:tcW w:w="1280" w:type="dxa"/>
            <w:tcBorders>
              <w:top w:val="nil"/>
              <w:left w:val="single" w:sz="4" w:space="0" w:color="999999"/>
              <w:bottom w:val="nil"/>
              <w:right w:val="single" w:sz="4" w:space="0" w:color="999999"/>
            </w:tcBorders>
            <w:shd w:val="clear" w:color="auto" w:fill="auto"/>
            <w:noWrap/>
            <w:vAlign w:val="bottom"/>
            <w:hideMark/>
          </w:tcPr>
          <w:p w14:paraId="73F0BF33" w14:textId="77777777" w:rsidR="00195464" w:rsidRPr="00195464" w:rsidRDefault="00195464" w:rsidP="00195464">
            <w:pPr>
              <w:spacing w:after="0" w:line="240" w:lineRule="auto"/>
              <w:jc w:val="right"/>
              <w:rPr>
                <w:rFonts w:ascii="Calibri" w:eastAsia="Times New Roman" w:hAnsi="Calibri" w:cs="Calibri"/>
                <w:color w:val="000000"/>
                <w:lang w:eastAsia="ru-RU"/>
              </w:rPr>
            </w:pPr>
            <w:r w:rsidRPr="00195464">
              <w:rPr>
                <w:rFonts w:ascii="Calibri" w:eastAsia="Times New Roman" w:hAnsi="Calibri" w:cs="Calibri"/>
                <w:color w:val="000000"/>
                <w:lang w:eastAsia="ru-RU"/>
              </w:rPr>
              <w:t>86,55</w:t>
            </w:r>
          </w:p>
        </w:tc>
      </w:tr>
      <w:tr w:rsidR="00195464" w:rsidRPr="00195464" w14:paraId="64FB6AA8" w14:textId="77777777" w:rsidTr="00195464">
        <w:trPr>
          <w:trHeight w:val="288"/>
        </w:trPr>
        <w:tc>
          <w:tcPr>
            <w:tcW w:w="2830" w:type="dxa"/>
            <w:tcBorders>
              <w:top w:val="nil"/>
              <w:left w:val="single" w:sz="4" w:space="0" w:color="999999"/>
              <w:bottom w:val="nil"/>
              <w:right w:val="nil"/>
            </w:tcBorders>
            <w:shd w:val="clear" w:color="auto" w:fill="auto"/>
            <w:noWrap/>
            <w:vAlign w:val="bottom"/>
            <w:hideMark/>
          </w:tcPr>
          <w:p w14:paraId="4551C1FA" w14:textId="15A99800" w:rsidR="00195464" w:rsidRPr="00195464" w:rsidRDefault="00195464" w:rsidP="00195464">
            <w:pPr>
              <w:spacing w:after="0" w:line="240" w:lineRule="auto"/>
              <w:ind w:firstLineChars="100" w:firstLine="220"/>
              <w:rPr>
                <w:rFonts w:ascii="Calibri" w:eastAsia="Times New Roman" w:hAnsi="Calibri" w:cs="Calibri"/>
                <w:color w:val="000000"/>
                <w:lang w:eastAsia="ru-RU"/>
              </w:rPr>
            </w:pPr>
            <w:r w:rsidRPr="00195464">
              <w:rPr>
                <w:rFonts w:ascii="Calibri" w:eastAsia="Times New Roman" w:hAnsi="Calibri" w:cs="Calibri"/>
                <w:color w:val="000000"/>
                <w:lang w:eastAsia="ru-RU"/>
              </w:rPr>
              <w:t>ООО "</w:t>
            </w:r>
            <w:r w:rsidR="00B07C2E" w:rsidRPr="00195464">
              <w:rPr>
                <w:rFonts w:ascii="Calibri" w:eastAsia="Times New Roman" w:hAnsi="Calibri" w:cs="Calibri"/>
                <w:color w:val="000000"/>
                <w:lang w:eastAsia="ru-RU"/>
              </w:rPr>
              <w:t>Решение</w:t>
            </w:r>
            <w:r w:rsidRPr="00195464">
              <w:rPr>
                <w:rFonts w:ascii="Calibri" w:eastAsia="Times New Roman" w:hAnsi="Calibri" w:cs="Calibri"/>
                <w:color w:val="000000"/>
                <w:lang w:eastAsia="ru-RU"/>
              </w:rPr>
              <w:t>"</w:t>
            </w:r>
          </w:p>
        </w:tc>
        <w:tc>
          <w:tcPr>
            <w:tcW w:w="992" w:type="dxa"/>
            <w:tcBorders>
              <w:top w:val="nil"/>
              <w:left w:val="single" w:sz="4" w:space="0" w:color="999999"/>
              <w:bottom w:val="nil"/>
              <w:right w:val="nil"/>
            </w:tcBorders>
            <w:shd w:val="clear" w:color="auto" w:fill="auto"/>
            <w:noWrap/>
            <w:vAlign w:val="bottom"/>
            <w:hideMark/>
          </w:tcPr>
          <w:p w14:paraId="6C8B741A" w14:textId="77777777" w:rsidR="00195464" w:rsidRPr="00195464" w:rsidRDefault="00195464" w:rsidP="00195464">
            <w:pPr>
              <w:spacing w:after="0" w:line="240" w:lineRule="auto"/>
              <w:jc w:val="right"/>
              <w:rPr>
                <w:rFonts w:ascii="Calibri" w:eastAsia="Times New Roman" w:hAnsi="Calibri" w:cs="Calibri"/>
                <w:color w:val="000000"/>
                <w:lang w:eastAsia="ru-RU"/>
              </w:rPr>
            </w:pPr>
            <w:r w:rsidRPr="00195464">
              <w:rPr>
                <w:rFonts w:ascii="Calibri" w:eastAsia="Times New Roman" w:hAnsi="Calibri" w:cs="Calibri"/>
                <w:color w:val="000000"/>
                <w:lang w:eastAsia="ru-RU"/>
              </w:rPr>
              <w:t>10,82</w:t>
            </w:r>
          </w:p>
        </w:tc>
        <w:tc>
          <w:tcPr>
            <w:tcW w:w="993" w:type="dxa"/>
            <w:tcBorders>
              <w:top w:val="nil"/>
              <w:left w:val="nil"/>
              <w:bottom w:val="nil"/>
              <w:right w:val="nil"/>
            </w:tcBorders>
            <w:shd w:val="clear" w:color="auto" w:fill="auto"/>
            <w:noWrap/>
            <w:vAlign w:val="bottom"/>
            <w:hideMark/>
          </w:tcPr>
          <w:p w14:paraId="3CF1F2F2" w14:textId="77777777" w:rsidR="00195464" w:rsidRPr="00195464" w:rsidRDefault="00195464" w:rsidP="00195464">
            <w:pPr>
              <w:spacing w:after="0" w:line="240" w:lineRule="auto"/>
              <w:jc w:val="right"/>
              <w:rPr>
                <w:rFonts w:ascii="Calibri" w:eastAsia="Times New Roman" w:hAnsi="Calibri" w:cs="Calibri"/>
                <w:color w:val="000000"/>
                <w:lang w:eastAsia="ru-RU"/>
              </w:rPr>
            </w:pPr>
            <w:r w:rsidRPr="00195464">
              <w:rPr>
                <w:rFonts w:ascii="Calibri" w:eastAsia="Times New Roman" w:hAnsi="Calibri" w:cs="Calibri"/>
                <w:color w:val="000000"/>
                <w:lang w:eastAsia="ru-RU"/>
              </w:rPr>
              <w:t>0,38</w:t>
            </w:r>
          </w:p>
        </w:tc>
        <w:tc>
          <w:tcPr>
            <w:tcW w:w="992" w:type="dxa"/>
            <w:tcBorders>
              <w:top w:val="nil"/>
              <w:left w:val="nil"/>
              <w:bottom w:val="nil"/>
              <w:right w:val="nil"/>
            </w:tcBorders>
            <w:shd w:val="clear" w:color="auto" w:fill="auto"/>
            <w:noWrap/>
            <w:vAlign w:val="bottom"/>
            <w:hideMark/>
          </w:tcPr>
          <w:p w14:paraId="2901FE2A" w14:textId="77777777" w:rsidR="00195464" w:rsidRPr="00195464" w:rsidRDefault="00195464" w:rsidP="00195464">
            <w:pPr>
              <w:spacing w:after="0" w:line="240" w:lineRule="auto"/>
              <w:jc w:val="right"/>
              <w:rPr>
                <w:rFonts w:ascii="Calibri" w:eastAsia="Times New Roman" w:hAnsi="Calibri" w:cs="Calibri"/>
                <w:color w:val="000000"/>
                <w:lang w:eastAsia="ru-RU"/>
              </w:rPr>
            </w:pPr>
            <w:r w:rsidRPr="00195464">
              <w:rPr>
                <w:rFonts w:ascii="Calibri" w:eastAsia="Times New Roman" w:hAnsi="Calibri" w:cs="Calibri"/>
                <w:color w:val="000000"/>
                <w:lang w:eastAsia="ru-RU"/>
              </w:rPr>
              <w:t>21,89</w:t>
            </w:r>
          </w:p>
        </w:tc>
        <w:tc>
          <w:tcPr>
            <w:tcW w:w="992" w:type="dxa"/>
            <w:tcBorders>
              <w:top w:val="nil"/>
              <w:left w:val="nil"/>
              <w:bottom w:val="nil"/>
              <w:right w:val="nil"/>
            </w:tcBorders>
            <w:shd w:val="clear" w:color="auto" w:fill="auto"/>
            <w:noWrap/>
            <w:vAlign w:val="bottom"/>
            <w:hideMark/>
          </w:tcPr>
          <w:p w14:paraId="4C805957" w14:textId="77777777" w:rsidR="00195464" w:rsidRPr="00195464" w:rsidRDefault="00195464" w:rsidP="00195464">
            <w:pPr>
              <w:spacing w:after="0" w:line="240" w:lineRule="auto"/>
              <w:jc w:val="right"/>
              <w:rPr>
                <w:rFonts w:ascii="Calibri" w:eastAsia="Times New Roman" w:hAnsi="Calibri" w:cs="Calibri"/>
                <w:color w:val="000000"/>
                <w:lang w:eastAsia="ru-RU"/>
              </w:rPr>
            </w:pPr>
            <w:r w:rsidRPr="00195464">
              <w:rPr>
                <w:rFonts w:ascii="Calibri" w:eastAsia="Times New Roman" w:hAnsi="Calibri" w:cs="Calibri"/>
                <w:color w:val="000000"/>
                <w:lang w:eastAsia="ru-RU"/>
              </w:rPr>
              <w:t>47,20</w:t>
            </w:r>
          </w:p>
        </w:tc>
        <w:tc>
          <w:tcPr>
            <w:tcW w:w="851" w:type="dxa"/>
            <w:tcBorders>
              <w:top w:val="nil"/>
              <w:left w:val="nil"/>
              <w:bottom w:val="nil"/>
              <w:right w:val="nil"/>
            </w:tcBorders>
            <w:shd w:val="clear" w:color="auto" w:fill="auto"/>
            <w:noWrap/>
            <w:vAlign w:val="bottom"/>
            <w:hideMark/>
          </w:tcPr>
          <w:p w14:paraId="72F02E67" w14:textId="77777777" w:rsidR="00195464" w:rsidRPr="00195464" w:rsidRDefault="00195464" w:rsidP="00195464">
            <w:pPr>
              <w:spacing w:after="0" w:line="240" w:lineRule="auto"/>
              <w:jc w:val="right"/>
              <w:rPr>
                <w:rFonts w:ascii="Calibri" w:eastAsia="Times New Roman" w:hAnsi="Calibri" w:cs="Calibri"/>
                <w:color w:val="000000"/>
                <w:lang w:eastAsia="ru-RU"/>
              </w:rPr>
            </w:pPr>
            <w:r w:rsidRPr="00195464">
              <w:rPr>
                <w:rFonts w:ascii="Calibri" w:eastAsia="Times New Roman" w:hAnsi="Calibri" w:cs="Calibri"/>
                <w:color w:val="000000"/>
                <w:lang w:eastAsia="ru-RU"/>
              </w:rPr>
              <w:t>0,00</w:t>
            </w:r>
          </w:p>
        </w:tc>
        <w:tc>
          <w:tcPr>
            <w:tcW w:w="850" w:type="dxa"/>
            <w:tcBorders>
              <w:top w:val="nil"/>
              <w:left w:val="nil"/>
              <w:bottom w:val="nil"/>
              <w:right w:val="nil"/>
            </w:tcBorders>
            <w:shd w:val="clear" w:color="auto" w:fill="auto"/>
            <w:noWrap/>
            <w:vAlign w:val="bottom"/>
            <w:hideMark/>
          </w:tcPr>
          <w:p w14:paraId="0331106B" w14:textId="77777777" w:rsidR="00195464" w:rsidRPr="00195464" w:rsidRDefault="00195464" w:rsidP="00195464">
            <w:pPr>
              <w:spacing w:after="0" w:line="240" w:lineRule="auto"/>
              <w:jc w:val="right"/>
              <w:rPr>
                <w:rFonts w:ascii="Calibri" w:eastAsia="Times New Roman" w:hAnsi="Calibri" w:cs="Calibri"/>
                <w:color w:val="000000"/>
                <w:lang w:eastAsia="ru-RU"/>
              </w:rPr>
            </w:pPr>
            <w:r w:rsidRPr="00195464">
              <w:rPr>
                <w:rFonts w:ascii="Calibri" w:eastAsia="Times New Roman" w:hAnsi="Calibri" w:cs="Calibri"/>
                <w:color w:val="000000"/>
                <w:lang w:eastAsia="ru-RU"/>
              </w:rPr>
              <w:t>0,00</w:t>
            </w:r>
          </w:p>
        </w:tc>
        <w:tc>
          <w:tcPr>
            <w:tcW w:w="1280" w:type="dxa"/>
            <w:tcBorders>
              <w:top w:val="nil"/>
              <w:left w:val="single" w:sz="4" w:space="0" w:color="999999"/>
              <w:bottom w:val="nil"/>
              <w:right w:val="single" w:sz="4" w:space="0" w:color="999999"/>
            </w:tcBorders>
            <w:shd w:val="clear" w:color="auto" w:fill="auto"/>
            <w:noWrap/>
            <w:vAlign w:val="bottom"/>
            <w:hideMark/>
          </w:tcPr>
          <w:p w14:paraId="0C4F9B09" w14:textId="77777777" w:rsidR="00195464" w:rsidRPr="00195464" w:rsidRDefault="00195464" w:rsidP="00195464">
            <w:pPr>
              <w:spacing w:after="0" w:line="240" w:lineRule="auto"/>
              <w:jc w:val="right"/>
              <w:rPr>
                <w:rFonts w:ascii="Calibri" w:eastAsia="Times New Roman" w:hAnsi="Calibri" w:cs="Calibri"/>
                <w:color w:val="000000"/>
                <w:lang w:eastAsia="ru-RU"/>
              </w:rPr>
            </w:pPr>
            <w:r w:rsidRPr="00195464">
              <w:rPr>
                <w:rFonts w:ascii="Calibri" w:eastAsia="Times New Roman" w:hAnsi="Calibri" w:cs="Calibri"/>
                <w:color w:val="000000"/>
                <w:lang w:eastAsia="ru-RU"/>
              </w:rPr>
              <w:t>80,29</w:t>
            </w:r>
          </w:p>
        </w:tc>
      </w:tr>
      <w:tr w:rsidR="00195464" w:rsidRPr="00195464" w14:paraId="7F5EC027" w14:textId="77777777" w:rsidTr="00195464">
        <w:trPr>
          <w:trHeight w:val="288"/>
        </w:trPr>
        <w:tc>
          <w:tcPr>
            <w:tcW w:w="2830" w:type="dxa"/>
            <w:tcBorders>
              <w:top w:val="nil"/>
              <w:left w:val="single" w:sz="4" w:space="0" w:color="999999"/>
              <w:bottom w:val="nil"/>
              <w:right w:val="nil"/>
            </w:tcBorders>
            <w:shd w:val="clear" w:color="auto" w:fill="auto"/>
            <w:noWrap/>
            <w:vAlign w:val="bottom"/>
            <w:hideMark/>
          </w:tcPr>
          <w:p w14:paraId="1C379D52" w14:textId="7218A8B2" w:rsidR="00195464" w:rsidRPr="00195464" w:rsidRDefault="00195464" w:rsidP="00195464">
            <w:pPr>
              <w:spacing w:after="0" w:line="240" w:lineRule="auto"/>
              <w:ind w:firstLineChars="100" w:firstLine="220"/>
              <w:rPr>
                <w:rFonts w:ascii="Calibri" w:eastAsia="Times New Roman" w:hAnsi="Calibri" w:cs="Calibri"/>
                <w:color w:val="000000"/>
                <w:lang w:eastAsia="ru-RU"/>
              </w:rPr>
            </w:pPr>
            <w:r w:rsidRPr="00195464">
              <w:rPr>
                <w:rFonts w:ascii="Calibri" w:eastAsia="Times New Roman" w:hAnsi="Calibri" w:cs="Calibri"/>
                <w:color w:val="000000"/>
                <w:lang w:eastAsia="ru-RU"/>
              </w:rPr>
              <w:t>ООО "</w:t>
            </w:r>
            <w:r w:rsidR="00B07C2E" w:rsidRPr="00195464">
              <w:rPr>
                <w:rFonts w:ascii="Calibri" w:eastAsia="Times New Roman" w:hAnsi="Calibri" w:cs="Calibri"/>
                <w:color w:val="000000"/>
                <w:lang w:eastAsia="ru-RU"/>
              </w:rPr>
              <w:t>Горизонталь Плюс"</w:t>
            </w:r>
          </w:p>
        </w:tc>
        <w:tc>
          <w:tcPr>
            <w:tcW w:w="992" w:type="dxa"/>
            <w:tcBorders>
              <w:top w:val="nil"/>
              <w:left w:val="single" w:sz="4" w:space="0" w:color="999999"/>
              <w:bottom w:val="nil"/>
              <w:right w:val="nil"/>
            </w:tcBorders>
            <w:shd w:val="clear" w:color="auto" w:fill="auto"/>
            <w:noWrap/>
            <w:vAlign w:val="bottom"/>
            <w:hideMark/>
          </w:tcPr>
          <w:p w14:paraId="1C9B055E" w14:textId="77777777" w:rsidR="00195464" w:rsidRPr="00195464" w:rsidRDefault="00195464" w:rsidP="00195464">
            <w:pPr>
              <w:spacing w:after="0" w:line="240" w:lineRule="auto"/>
              <w:jc w:val="right"/>
              <w:rPr>
                <w:rFonts w:ascii="Calibri" w:eastAsia="Times New Roman" w:hAnsi="Calibri" w:cs="Calibri"/>
                <w:color w:val="000000"/>
                <w:lang w:eastAsia="ru-RU"/>
              </w:rPr>
            </w:pPr>
            <w:r w:rsidRPr="00195464">
              <w:rPr>
                <w:rFonts w:ascii="Calibri" w:eastAsia="Times New Roman" w:hAnsi="Calibri" w:cs="Calibri"/>
                <w:color w:val="000000"/>
                <w:lang w:eastAsia="ru-RU"/>
              </w:rPr>
              <w:t>0,00</w:t>
            </w:r>
          </w:p>
        </w:tc>
        <w:tc>
          <w:tcPr>
            <w:tcW w:w="993" w:type="dxa"/>
            <w:tcBorders>
              <w:top w:val="nil"/>
              <w:left w:val="nil"/>
              <w:bottom w:val="nil"/>
              <w:right w:val="nil"/>
            </w:tcBorders>
            <w:shd w:val="clear" w:color="auto" w:fill="auto"/>
            <w:noWrap/>
            <w:vAlign w:val="bottom"/>
            <w:hideMark/>
          </w:tcPr>
          <w:p w14:paraId="0229B1EE" w14:textId="77777777" w:rsidR="00195464" w:rsidRPr="00195464" w:rsidRDefault="00195464" w:rsidP="00195464">
            <w:pPr>
              <w:spacing w:after="0" w:line="240" w:lineRule="auto"/>
              <w:jc w:val="right"/>
              <w:rPr>
                <w:rFonts w:ascii="Calibri" w:eastAsia="Times New Roman" w:hAnsi="Calibri" w:cs="Calibri"/>
                <w:color w:val="000000"/>
                <w:lang w:eastAsia="ru-RU"/>
              </w:rPr>
            </w:pPr>
            <w:r w:rsidRPr="00195464">
              <w:rPr>
                <w:rFonts w:ascii="Calibri" w:eastAsia="Times New Roman" w:hAnsi="Calibri" w:cs="Calibri"/>
                <w:color w:val="000000"/>
                <w:lang w:eastAsia="ru-RU"/>
              </w:rPr>
              <w:t>0,00</w:t>
            </w:r>
          </w:p>
        </w:tc>
        <w:tc>
          <w:tcPr>
            <w:tcW w:w="992" w:type="dxa"/>
            <w:tcBorders>
              <w:top w:val="nil"/>
              <w:left w:val="nil"/>
              <w:bottom w:val="nil"/>
              <w:right w:val="nil"/>
            </w:tcBorders>
            <w:shd w:val="clear" w:color="auto" w:fill="auto"/>
            <w:noWrap/>
            <w:vAlign w:val="bottom"/>
            <w:hideMark/>
          </w:tcPr>
          <w:p w14:paraId="149BB594" w14:textId="77777777" w:rsidR="00195464" w:rsidRPr="00195464" w:rsidRDefault="00195464" w:rsidP="00195464">
            <w:pPr>
              <w:spacing w:after="0" w:line="240" w:lineRule="auto"/>
              <w:jc w:val="right"/>
              <w:rPr>
                <w:rFonts w:ascii="Calibri" w:eastAsia="Times New Roman" w:hAnsi="Calibri" w:cs="Calibri"/>
                <w:color w:val="000000"/>
                <w:lang w:eastAsia="ru-RU"/>
              </w:rPr>
            </w:pPr>
            <w:r w:rsidRPr="00195464">
              <w:rPr>
                <w:rFonts w:ascii="Calibri" w:eastAsia="Times New Roman" w:hAnsi="Calibri" w:cs="Calibri"/>
                <w:color w:val="000000"/>
                <w:lang w:eastAsia="ru-RU"/>
              </w:rPr>
              <w:t>61,72</w:t>
            </w:r>
          </w:p>
        </w:tc>
        <w:tc>
          <w:tcPr>
            <w:tcW w:w="992" w:type="dxa"/>
            <w:tcBorders>
              <w:top w:val="nil"/>
              <w:left w:val="nil"/>
              <w:bottom w:val="nil"/>
              <w:right w:val="nil"/>
            </w:tcBorders>
            <w:shd w:val="clear" w:color="auto" w:fill="auto"/>
            <w:noWrap/>
            <w:vAlign w:val="bottom"/>
            <w:hideMark/>
          </w:tcPr>
          <w:p w14:paraId="3491B880" w14:textId="77777777" w:rsidR="00195464" w:rsidRPr="00195464" w:rsidRDefault="00195464" w:rsidP="00195464">
            <w:pPr>
              <w:spacing w:after="0" w:line="240" w:lineRule="auto"/>
              <w:jc w:val="right"/>
              <w:rPr>
                <w:rFonts w:ascii="Calibri" w:eastAsia="Times New Roman" w:hAnsi="Calibri" w:cs="Calibri"/>
                <w:color w:val="000000"/>
                <w:lang w:eastAsia="ru-RU"/>
              </w:rPr>
            </w:pPr>
            <w:r w:rsidRPr="00195464">
              <w:rPr>
                <w:rFonts w:ascii="Calibri" w:eastAsia="Times New Roman" w:hAnsi="Calibri" w:cs="Calibri"/>
                <w:color w:val="000000"/>
                <w:lang w:eastAsia="ru-RU"/>
              </w:rPr>
              <w:t>0,00</w:t>
            </w:r>
          </w:p>
        </w:tc>
        <w:tc>
          <w:tcPr>
            <w:tcW w:w="851" w:type="dxa"/>
            <w:tcBorders>
              <w:top w:val="nil"/>
              <w:left w:val="nil"/>
              <w:bottom w:val="nil"/>
              <w:right w:val="nil"/>
            </w:tcBorders>
            <w:shd w:val="clear" w:color="auto" w:fill="auto"/>
            <w:noWrap/>
            <w:vAlign w:val="bottom"/>
            <w:hideMark/>
          </w:tcPr>
          <w:p w14:paraId="555FC6CA" w14:textId="77777777" w:rsidR="00195464" w:rsidRPr="00195464" w:rsidRDefault="00195464" w:rsidP="00195464">
            <w:pPr>
              <w:spacing w:after="0" w:line="240" w:lineRule="auto"/>
              <w:jc w:val="right"/>
              <w:rPr>
                <w:rFonts w:ascii="Calibri" w:eastAsia="Times New Roman" w:hAnsi="Calibri" w:cs="Calibri"/>
                <w:color w:val="000000"/>
                <w:lang w:eastAsia="ru-RU"/>
              </w:rPr>
            </w:pPr>
            <w:r w:rsidRPr="00195464">
              <w:rPr>
                <w:rFonts w:ascii="Calibri" w:eastAsia="Times New Roman" w:hAnsi="Calibri" w:cs="Calibri"/>
                <w:color w:val="000000"/>
                <w:lang w:eastAsia="ru-RU"/>
              </w:rPr>
              <w:t>0,00</w:t>
            </w:r>
          </w:p>
        </w:tc>
        <w:tc>
          <w:tcPr>
            <w:tcW w:w="850" w:type="dxa"/>
            <w:tcBorders>
              <w:top w:val="nil"/>
              <w:left w:val="nil"/>
              <w:bottom w:val="nil"/>
              <w:right w:val="nil"/>
            </w:tcBorders>
            <w:shd w:val="clear" w:color="auto" w:fill="auto"/>
            <w:noWrap/>
            <w:vAlign w:val="bottom"/>
            <w:hideMark/>
          </w:tcPr>
          <w:p w14:paraId="565A0760" w14:textId="77777777" w:rsidR="00195464" w:rsidRPr="00195464" w:rsidRDefault="00195464" w:rsidP="00195464">
            <w:pPr>
              <w:spacing w:after="0" w:line="240" w:lineRule="auto"/>
              <w:jc w:val="right"/>
              <w:rPr>
                <w:rFonts w:ascii="Calibri" w:eastAsia="Times New Roman" w:hAnsi="Calibri" w:cs="Calibri"/>
                <w:color w:val="000000"/>
                <w:lang w:eastAsia="ru-RU"/>
              </w:rPr>
            </w:pPr>
            <w:r w:rsidRPr="00195464">
              <w:rPr>
                <w:rFonts w:ascii="Calibri" w:eastAsia="Times New Roman" w:hAnsi="Calibri" w:cs="Calibri"/>
                <w:color w:val="000000"/>
                <w:lang w:eastAsia="ru-RU"/>
              </w:rPr>
              <w:t>0,00</w:t>
            </w:r>
          </w:p>
        </w:tc>
        <w:tc>
          <w:tcPr>
            <w:tcW w:w="1280" w:type="dxa"/>
            <w:tcBorders>
              <w:top w:val="nil"/>
              <w:left w:val="single" w:sz="4" w:space="0" w:color="999999"/>
              <w:bottom w:val="nil"/>
              <w:right w:val="single" w:sz="4" w:space="0" w:color="999999"/>
            </w:tcBorders>
            <w:shd w:val="clear" w:color="auto" w:fill="auto"/>
            <w:noWrap/>
            <w:vAlign w:val="bottom"/>
            <w:hideMark/>
          </w:tcPr>
          <w:p w14:paraId="56D9DF77" w14:textId="77777777" w:rsidR="00195464" w:rsidRPr="00195464" w:rsidRDefault="00195464" w:rsidP="00195464">
            <w:pPr>
              <w:spacing w:after="0" w:line="240" w:lineRule="auto"/>
              <w:jc w:val="right"/>
              <w:rPr>
                <w:rFonts w:ascii="Calibri" w:eastAsia="Times New Roman" w:hAnsi="Calibri" w:cs="Calibri"/>
                <w:color w:val="000000"/>
                <w:lang w:eastAsia="ru-RU"/>
              </w:rPr>
            </w:pPr>
            <w:r w:rsidRPr="00195464">
              <w:rPr>
                <w:rFonts w:ascii="Calibri" w:eastAsia="Times New Roman" w:hAnsi="Calibri" w:cs="Calibri"/>
                <w:color w:val="000000"/>
                <w:lang w:eastAsia="ru-RU"/>
              </w:rPr>
              <w:t>61,72</w:t>
            </w:r>
          </w:p>
        </w:tc>
      </w:tr>
      <w:tr w:rsidR="00195464" w:rsidRPr="00195464" w14:paraId="04F91E29" w14:textId="77777777" w:rsidTr="00195464">
        <w:trPr>
          <w:trHeight w:val="288"/>
        </w:trPr>
        <w:tc>
          <w:tcPr>
            <w:tcW w:w="2830" w:type="dxa"/>
            <w:tcBorders>
              <w:top w:val="single" w:sz="4" w:space="0" w:color="999999"/>
              <w:left w:val="single" w:sz="4" w:space="0" w:color="999999"/>
              <w:bottom w:val="nil"/>
              <w:right w:val="nil"/>
            </w:tcBorders>
            <w:shd w:val="clear" w:color="auto" w:fill="auto"/>
            <w:noWrap/>
            <w:vAlign w:val="bottom"/>
            <w:hideMark/>
          </w:tcPr>
          <w:p w14:paraId="70FE95E5" w14:textId="77777777" w:rsidR="00195464" w:rsidRPr="00195464" w:rsidRDefault="00195464" w:rsidP="00195464">
            <w:pPr>
              <w:spacing w:after="0" w:line="240" w:lineRule="auto"/>
              <w:ind w:firstLine="29"/>
              <w:rPr>
                <w:rFonts w:ascii="Calibri" w:eastAsia="Times New Roman" w:hAnsi="Calibri" w:cs="Calibri"/>
                <w:color w:val="000000"/>
                <w:lang w:eastAsia="ru-RU"/>
              </w:rPr>
            </w:pPr>
            <w:r w:rsidRPr="00195464">
              <w:rPr>
                <w:rFonts w:ascii="Calibri" w:eastAsia="Times New Roman" w:hAnsi="Calibri" w:cs="Calibri"/>
                <w:color w:val="000000"/>
                <w:lang w:eastAsia="ru-RU"/>
              </w:rPr>
              <w:t>Ультразвуковой НК</w:t>
            </w:r>
          </w:p>
        </w:tc>
        <w:tc>
          <w:tcPr>
            <w:tcW w:w="992" w:type="dxa"/>
            <w:tcBorders>
              <w:top w:val="single" w:sz="4" w:space="0" w:color="999999"/>
              <w:left w:val="single" w:sz="4" w:space="0" w:color="999999"/>
              <w:bottom w:val="nil"/>
              <w:right w:val="nil"/>
            </w:tcBorders>
            <w:shd w:val="clear" w:color="auto" w:fill="auto"/>
            <w:noWrap/>
            <w:vAlign w:val="bottom"/>
            <w:hideMark/>
          </w:tcPr>
          <w:p w14:paraId="71C96A99" w14:textId="77777777" w:rsidR="00195464" w:rsidRPr="00195464" w:rsidRDefault="00195464" w:rsidP="00195464">
            <w:pPr>
              <w:spacing w:after="0" w:line="240" w:lineRule="auto"/>
              <w:jc w:val="right"/>
              <w:rPr>
                <w:rFonts w:ascii="Calibri" w:eastAsia="Times New Roman" w:hAnsi="Calibri" w:cs="Calibri"/>
                <w:color w:val="000000"/>
                <w:lang w:eastAsia="ru-RU"/>
              </w:rPr>
            </w:pPr>
            <w:r w:rsidRPr="00195464">
              <w:rPr>
                <w:rFonts w:ascii="Calibri" w:eastAsia="Times New Roman" w:hAnsi="Calibri" w:cs="Calibri"/>
                <w:color w:val="000000"/>
                <w:lang w:eastAsia="ru-RU"/>
              </w:rPr>
              <w:t>352,00</w:t>
            </w:r>
          </w:p>
        </w:tc>
        <w:tc>
          <w:tcPr>
            <w:tcW w:w="993" w:type="dxa"/>
            <w:tcBorders>
              <w:top w:val="single" w:sz="4" w:space="0" w:color="999999"/>
              <w:left w:val="nil"/>
              <w:bottom w:val="nil"/>
              <w:right w:val="nil"/>
            </w:tcBorders>
            <w:shd w:val="clear" w:color="auto" w:fill="auto"/>
            <w:noWrap/>
            <w:vAlign w:val="bottom"/>
            <w:hideMark/>
          </w:tcPr>
          <w:p w14:paraId="570B6BE3" w14:textId="77777777" w:rsidR="00195464" w:rsidRPr="00195464" w:rsidRDefault="00195464" w:rsidP="00195464">
            <w:pPr>
              <w:spacing w:after="0" w:line="240" w:lineRule="auto"/>
              <w:jc w:val="right"/>
              <w:rPr>
                <w:rFonts w:ascii="Calibri" w:eastAsia="Times New Roman" w:hAnsi="Calibri" w:cs="Calibri"/>
                <w:color w:val="000000"/>
                <w:lang w:eastAsia="ru-RU"/>
              </w:rPr>
            </w:pPr>
            <w:r w:rsidRPr="00195464">
              <w:rPr>
                <w:rFonts w:ascii="Calibri" w:eastAsia="Times New Roman" w:hAnsi="Calibri" w:cs="Calibri"/>
                <w:color w:val="000000"/>
                <w:lang w:eastAsia="ru-RU"/>
              </w:rPr>
              <w:t>288,78</w:t>
            </w:r>
          </w:p>
        </w:tc>
        <w:tc>
          <w:tcPr>
            <w:tcW w:w="992" w:type="dxa"/>
            <w:tcBorders>
              <w:top w:val="single" w:sz="4" w:space="0" w:color="999999"/>
              <w:left w:val="nil"/>
              <w:bottom w:val="nil"/>
              <w:right w:val="nil"/>
            </w:tcBorders>
            <w:shd w:val="clear" w:color="auto" w:fill="auto"/>
            <w:noWrap/>
            <w:vAlign w:val="bottom"/>
            <w:hideMark/>
          </w:tcPr>
          <w:p w14:paraId="6C36CA7D" w14:textId="77777777" w:rsidR="00195464" w:rsidRPr="00195464" w:rsidRDefault="00195464" w:rsidP="00195464">
            <w:pPr>
              <w:spacing w:after="0" w:line="240" w:lineRule="auto"/>
              <w:jc w:val="right"/>
              <w:rPr>
                <w:rFonts w:ascii="Calibri" w:eastAsia="Times New Roman" w:hAnsi="Calibri" w:cs="Calibri"/>
                <w:color w:val="000000"/>
                <w:lang w:eastAsia="ru-RU"/>
              </w:rPr>
            </w:pPr>
            <w:r w:rsidRPr="00195464">
              <w:rPr>
                <w:rFonts w:ascii="Calibri" w:eastAsia="Times New Roman" w:hAnsi="Calibri" w:cs="Calibri"/>
                <w:color w:val="000000"/>
                <w:lang w:eastAsia="ru-RU"/>
              </w:rPr>
              <w:t>325,33</w:t>
            </w:r>
          </w:p>
        </w:tc>
        <w:tc>
          <w:tcPr>
            <w:tcW w:w="992" w:type="dxa"/>
            <w:tcBorders>
              <w:top w:val="single" w:sz="4" w:space="0" w:color="999999"/>
              <w:left w:val="nil"/>
              <w:bottom w:val="nil"/>
              <w:right w:val="nil"/>
            </w:tcBorders>
            <w:shd w:val="clear" w:color="auto" w:fill="auto"/>
            <w:noWrap/>
            <w:vAlign w:val="bottom"/>
            <w:hideMark/>
          </w:tcPr>
          <w:p w14:paraId="0D031440" w14:textId="77777777" w:rsidR="00195464" w:rsidRPr="00195464" w:rsidRDefault="00195464" w:rsidP="00195464">
            <w:pPr>
              <w:spacing w:after="0" w:line="240" w:lineRule="auto"/>
              <w:jc w:val="right"/>
              <w:rPr>
                <w:rFonts w:ascii="Calibri" w:eastAsia="Times New Roman" w:hAnsi="Calibri" w:cs="Calibri"/>
                <w:color w:val="000000"/>
                <w:lang w:eastAsia="ru-RU"/>
              </w:rPr>
            </w:pPr>
            <w:r w:rsidRPr="00195464">
              <w:rPr>
                <w:rFonts w:ascii="Calibri" w:eastAsia="Times New Roman" w:hAnsi="Calibri" w:cs="Calibri"/>
                <w:color w:val="000000"/>
                <w:lang w:eastAsia="ru-RU"/>
              </w:rPr>
              <w:t>340,80</w:t>
            </w:r>
          </w:p>
        </w:tc>
        <w:tc>
          <w:tcPr>
            <w:tcW w:w="851" w:type="dxa"/>
            <w:tcBorders>
              <w:top w:val="single" w:sz="4" w:space="0" w:color="999999"/>
              <w:left w:val="nil"/>
              <w:bottom w:val="nil"/>
              <w:right w:val="nil"/>
            </w:tcBorders>
            <w:shd w:val="clear" w:color="auto" w:fill="auto"/>
            <w:noWrap/>
            <w:vAlign w:val="bottom"/>
            <w:hideMark/>
          </w:tcPr>
          <w:p w14:paraId="4A2C9206" w14:textId="77777777" w:rsidR="00195464" w:rsidRPr="00195464" w:rsidRDefault="00195464" w:rsidP="00195464">
            <w:pPr>
              <w:spacing w:after="0" w:line="240" w:lineRule="auto"/>
              <w:jc w:val="right"/>
              <w:rPr>
                <w:rFonts w:ascii="Calibri" w:eastAsia="Times New Roman" w:hAnsi="Calibri" w:cs="Calibri"/>
                <w:color w:val="000000"/>
                <w:lang w:eastAsia="ru-RU"/>
              </w:rPr>
            </w:pPr>
            <w:r w:rsidRPr="00195464">
              <w:rPr>
                <w:rFonts w:ascii="Calibri" w:eastAsia="Times New Roman" w:hAnsi="Calibri" w:cs="Calibri"/>
                <w:color w:val="000000"/>
                <w:lang w:eastAsia="ru-RU"/>
              </w:rPr>
              <w:t>178,79</w:t>
            </w:r>
          </w:p>
        </w:tc>
        <w:tc>
          <w:tcPr>
            <w:tcW w:w="850" w:type="dxa"/>
            <w:tcBorders>
              <w:top w:val="single" w:sz="4" w:space="0" w:color="999999"/>
              <w:left w:val="nil"/>
              <w:bottom w:val="nil"/>
              <w:right w:val="nil"/>
            </w:tcBorders>
            <w:shd w:val="clear" w:color="auto" w:fill="auto"/>
            <w:noWrap/>
            <w:vAlign w:val="bottom"/>
            <w:hideMark/>
          </w:tcPr>
          <w:p w14:paraId="2AEAC18E" w14:textId="77777777" w:rsidR="00195464" w:rsidRPr="00195464" w:rsidRDefault="00195464" w:rsidP="00195464">
            <w:pPr>
              <w:spacing w:after="0" w:line="240" w:lineRule="auto"/>
              <w:jc w:val="right"/>
              <w:rPr>
                <w:rFonts w:ascii="Calibri" w:eastAsia="Times New Roman" w:hAnsi="Calibri" w:cs="Calibri"/>
                <w:color w:val="000000"/>
                <w:lang w:eastAsia="ru-RU"/>
              </w:rPr>
            </w:pPr>
            <w:r w:rsidRPr="00195464">
              <w:rPr>
                <w:rFonts w:ascii="Calibri" w:eastAsia="Times New Roman" w:hAnsi="Calibri" w:cs="Calibri"/>
                <w:color w:val="000000"/>
                <w:lang w:eastAsia="ru-RU"/>
              </w:rPr>
              <w:t>89,33</w:t>
            </w:r>
          </w:p>
        </w:tc>
        <w:tc>
          <w:tcPr>
            <w:tcW w:w="1280" w:type="dxa"/>
            <w:tcBorders>
              <w:top w:val="single" w:sz="4" w:space="0" w:color="999999"/>
              <w:left w:val="single" w:sz="4" w:space="0" w:color="999999"/>
              <w:bottom w:val="nil"/>
              <w:right w:val="single" w:sz="4" w:space="0" w:color="999999"/>
            </w:tcBorders>
            <w:shd w:val="clear" w:color="auto" w:fill="auto"/>
            <w:noWrap/>
            <w:vAlign w:val="bottom"/>
            <w:hideMark/>
          </w:tcPr>
          <w:p w14:paraId="0B10221B" w14:textId="77777777" w:rsidR="00195464" w:rsidRPr="00195464" w:rsidRDefault="00195464" w:rsidP="00195464">
            <w:pPr>
              <w:spacing w:after="0" w:line="240" w:lineRule="auto"/>
              <w:jc w:val="right"/>
              <w:rPr>
                <w:rFonts w:ascii="Calibri" w:eastAsia="Times New Roman" w:hAnsi="Calibri" w:cs="Calibri"/>
                <w:color w:val="000000"/>
                <w:lang w:eastAsia="ru-RU"/>
              </w:rPr>
            </w:pPr>
            <w:r w:rsidRPr="00195464">
              <w:rPr>
                <w:rFonts w:ascii="Calibri" w:eastAsia="Times New Roman" w:hAnsi="Calibri" w:cs="Calibri"/>
                <w:color w:val="000000"/>
                <w:lang w:eastAsia="ru-RU"/>
              </w:rPr>
              <w:t>1 575,04</w:t>
            </w:r>
          </w:p>
        </w:tc>
      </w:tr>
      <w:tr w:rsidR="00195464" w:rsidRPr="00195464" w14:paraId="35946F47" w14:textId="77777777" w:rsidTr="00195464">
        <w:trPr>
          <w:trHeight w:val="288"/>
        </w:trPr>
        <w:tc>
          <w:tcPr>
            <w:tcW w:w="2830" w:type="dxa"/>
            <w:tcBorders>
              <w:top w:val="nil"/>
              <w:left w:val="single" w:sz="4" w:space="0" w:color="999999"/>
              <w:bottom w:val="nil"/>
              <w:right w:val="nil"/>
            </w:tcBorders>
            <w:shd w:val="clear" w:color="auto" w:fill="auto"/>
            <w:noWrap/>
            <w:vAlign w:val="bottom"/>
            <w:hideMark/>
          </w:tcPr>
          <w:p w14:paraId="6406AEC9" w14:textId="77777777" w:rsidR="00195464" w:rsidRPr="00195464" w:rsidRDefault="00195464" w:rsidP="00195464">
            <w:pPr>
              <w:spacing w:after="0" w:line="240" w:lineRule="auto"/>
              <w:ind w:firstLineChars="100" w:firstLine="220"/>
              <w:rPr>
                <w:rFonts w:ascii="Calibri" w:eastAsia="Times New Roman" w:hAnsi="Calibri" w:cs="Calibri"/>
                <w:color w:val="000000"/>
                <w:lang w:eastAsia="ru-RU"/>
              </w:rPr>
            </w:pPr>
            <w:r w:rsidRPr="00195464">
              <w:rPr>
                <w:rFonts w:ascii="Calibri" w:eastAsia="Times New Roman" w:hAnsi="Calibri" w:cs="Calibri"/>
                <w:color w:val="000000"/>
                <w:lang w:eastAsia="ru-RU"/>
              </w:rPr>
              <w:t>ООО "НПЦ "ЭХО+"</w:t>
            </w:r>
          </w:p>
        </w:tc>
        <w:tc>
          <w:tcPr>
            <w:tcW w:w="992" w:type="dxa"/>
            <w:tcBorders>
              <w:top w:val="nil"/>
              <w:left w:val="single" w:sz="4" w:space="0" w:color="999999"/>
              <w:bottom w:val="nil"/>
              <w:right w:val="nil"/>
            </w:tcBorders>
            <w:shd w:val="clear" w:color="auto" w:fill="auto"/>
            <w:noWrap/>
            <w:vAlign w:val="bottom"/>
            <w:hideMark/>
          </w:tcPr>
          <w:p w14:paraId="6F6C2F15" w14:textId="77777777" w:rsidR="00195464" w:rsidRPr="00195464" w:rsidRDefault="00195464" w:rsidP="00195464">
            <w:pPr>
              <w:spacing w:after="0" w:line="240" w:lineRule="auto"/>
              <w:jc w:val="right"/>
              <w:rPr>
                <w:rFonts w:ascii="Calibri" w:eastAsia="Times New Roman" w:hAnsi="Calibri" w:cs="Calibri"/>
                <w:color w:val="000000"/>
                <w:lang w:eastAsia="ru-RU"/>
              </w:rPr>
            </w:pPr>
            <w:r w:rsidRPr="00195464">
              <w:rPr>
                <w:rFonts w:ascii="Calibri" w:eastAsia="Times New Roman" w:hAnsi="Calibri" w:cs="Calibri"/>
                <w:color w:val="000000"/>
                <w:lang w:eastAsia="ru-RU"/>
              </w:rPr>
              <w:t>83,88</w:t>
            </w:r>
          </w:p>
        </w:tc>
        <w:tc>
          <w:tcPr>
            <w:tcW w:w="993" w:type="dxa"/>
            <w:tcBorders>
              <w:top w:val="nil"/>
              <w:left w:val="nil"/>
              <w:bottom w:val="nil"/>
              <w:right w:val="nil"/>
            </w:tcBorders>
            <w:shd w:val="clear" w:color="auto" w:fill="auto"/>
            <w:noWrap/>
            <w:vAlign w:val="bottom"/>
            <w:hideMark/>
          </w:tcPr>
          <w:p w14:paraId="24571F35" w14:textId="77777777" w:rsidR="00195464" w:rsidRPr="00195464" w:rsidRDefault="00195464" w:rsidP="00195464">
            <w:pPr>
              <w:spacing w:after="0" w:line="240" w:lineRule="auto"/>
              <w:jc w:val="right"/>
              <w:rPr>
                <w:rFonts w:ascii="Calibri" w:eastAsia="Times New Roman" w:hAnsi="Calibri" w:cs="Calibri"/>
                <w:color w:val="000000"/>
                <w:lang w:eastAsia="ru-RU"/>
              </w:rPr>
            </w:pPr>
            <w:r w:rsidRPr="00195464">
              <w:rPr>
                <w:rFonts w:ascii="Calibri" w:eastAsia="Times New Roman" w:hAnsi="Calibri" w:cs="Calibri"/>
                <w:color w:val="000000"/>
                <w:lang w:eastAsia="ru-RU"/>
              </w:rPr>
              <w:t>125,27</w:t>
            </w:r>
          </w:p>
        </w:tc>
        <w:tc>
          <w:tcPr>
            <w:tcW w:w="992" w:type="dxa"/>
            <w:tcBorders>
              <w:top w:val="nil"/>
              <w:left w:val="nil"/>
              <w:bottom w:val="nil"/>
              <w:right w:val="nil"/>
            </w:tcBorders>
            <w:shd w:val="clear" w:color="auto" w:fill="auto"/>
            <w:noWrap/>
            <w:vAlign w:val="bottom"/>
            <w:hideMark/>
          </w:tcPr>
          <w:p w14:paraId="3D55015B" w14:textId="77777777" w:rsidR="00195464" w:rsidRPr="00195464" w:rsidRDefault="00195464" w:rsidP="00195464">
            <w:pPr>
              <w:spacing w:after="0" w:line="240" w:lineRule="auto"/>
              <w:jc w:val="right"/>
              <w:rPr>
                <w:rFonts w:ascii="Calibri" w:eastAsia="Times New Roman" w:hAnsi="Calibri" w:cs="Calibri"/>
                <w:color w:val="000000"/>
                <w:lang w:eastAsia="ru-RU"/>
              </w:rPr>
            </w:pPr>
            <w:r w:rsidRPr="00195464">
              <w:rPr>
                <w:rFonts w:ascii="Calibri" w:eastAsia="Times New Roman" w:hAnsi="Calibri" w:cs="Calibri"/>
                <w:color w:val="000000"/>
                <w:lang w:eastAsia="ru-RU"/>
              </w:rPr>
              <w:t>135,56</w:t>
            </w:r>
          </w:p>
        </w:tc>
        <w:tc>
          <w:tcPr>
            <w:tcW w:w="992" w:type="dxa"/>
            <w:tcBorders>
              <w:top w:val="nil"/>
              <w:left w:val="nil"/>
              <w:bottom w:val="nil"/>
              <w:right w:val="nil"/>
            </w:tcBorders>
            <w:shd w:val="clear" w:color="auto" w:fill="auto"/>
            <w:noWrap/>
            <w:vAlign w:val="bottom"/>
            <w:hideMark/>
          </w:tcPr>
          <w:p w14:paraId="0121D661" w14:textId="77777777" w:rsidR="00195464" w:rsidRPr="00195464" w:rsidRDefault="00195464" w:rsidP="00195464">
            <w:pPr>
              <w:spacing w:after="0" w:line="240" w:lineRule="auto"/>
              <w:jc w:val="right"/>
              <w:rPr>
                <w:rFonts w:ascii="Calibri" w:eastAsia="Times New Roman" w:hAnsi="Calibri" w:cs="Calibri"/>
                <w:color w:val="000000"/>
                <w:lang w:eastAsia="ru-RU"/>
              </w:rPr>
            </w:pPr>
            <w:r w:rsidRPr="00195464">
              <w:rPr>
                <w:rFonts w:ascii="Calibri" w:eastAsia="Times New Roman" w:hAnsi="Calibri" w:cs="Calibri"/>
                <w:color w:val="000000"/>
                <w:lang w:eastAsia="ru-RU"/>
              </w:rPr>
              <w:t>89,51</w:t>
            </w:r>
          </w:p>
        </w:tc>
        <w:tc>
          <w:tcPr>
            <w:tcW w:w="851" w:type="dxa"/>
            <w:tcBorders>
              <w:top w:val="nil"/>
              <w:left w:val="nil"/>
              <w:bottom w:val="nil"/>
              <w:right w:val="nil"/>
            </w:tcBorders>
            <w:shd w:val="clear" w:color="auto" w:fill="auto"/>
            <w:noWrap/>
            <w:vAlign w:val="bottom"/>
            <w:hideMark/>
          </w:tcPr>
          <w:p w14:paraId="0A2A044F" w14:textId="77777777" w:rsidR="00195464" w:rsidRPr="00195464" w:rsidRDefault="00195464" w:rsidP="00195464">
            <w:pPr>
              <w:spacing w:after="0" w:line="240" w:lineRule="auto"/>
              <w:jc w:val="right"/>
              <w:rPr>
                <w:rFonts w:ascii="Calibri" w:eastAsia="Times New Roman" w:hAnsi="Calibri" w:cs="Calibri"/>
                <w:color w:val="000000"/>
                <w:lang w:eastAsia="ru-RU"/>
              </w:rPr>
            </w:pPr>
            <w:r w:rsidRPr="00195464">
              <w:rPr>
                <w:rFonts w:ascii="Calibri" w:eastAsia="Times New Roman" w:hAnsi="Calibri" w:cs="Calibri"/>
                <w:color w:val="000000"/>
                <w:lang w:eastAsia="ru-RU"/>
              </w:rPr>
              <w:t>0,00</w:t>
            </w:r>
          </w:p>
        </w:tc>
        <w:tc>
          <w:tcPr>
            <w:tcW w:w="850" w:type="dxa"/>
            <w:tcBorders>
              <w:top w:val="nil"/>
              <w:left w:val="nil"/>
              <w:bottom w:val="nil"/>
              <w:right w:val="nil"/>
            </w:tcBorders>
            <w:shd w:val="clear" w:color="auto" w:fill="auto"/>
            <w:noWrap/>
            <w:vAlign w:val="bottom"/>
            <w:hideMark/>
          </w:tcPr>
          <w:p w14:paraId="08F3FF9A" w14:textId="77777777" w:rsidR="00195464" w:rsidRPr="00195464" w:rsidRDefault="00195464" w:rsidP="00195464">
            <w:pPr>
              <w:spacing w:after="0" w:line="240" w:lineRule="auto"/>
              <w:jc w:val="right"/>
              <w:rPr>
                <w:rFonts w:ascii="Calibri" w:eastAsia="Times New Roman" w:hAnsi="Calibri" w:cs="Calibri"/>
                <w:color w:val="000000"/>
                <w:lang w:eastAsia="ru-RU"/>
              </w:rPr>
            </w:pPr>
            <w:r w:rsidRPr="00195464">
              <w:rPr>
                <w:rFonts w:ascii="Calibri" w:eastAsia="Times New Roman" w:hAnsi="Calibri" w:cs="Calibri"/>
                <w:color w:val="000000"/>
                <w:lang w:eastAsia="ru-RU"/>
              </w:rPr>
              <w:t>0,00</w:t>
            </w:r>
          </w:p>
        </w:tc>
        <w:tc>
          <w:tcPr>
            <w:tcW w:w="1280" w:type="dxa"/>
            <w:tcBorders>
              <w:top w:val="nil"/>
              <w:left w:val="single" w:sz="4" w:space="0" w:color="999999"/>
              <w:bottom w:val="nil"/>
              <w:right w:val="single" w:sz="4" w:space="0" w:color="999999"/>
            </w:tcBorders>
            <w:shd w:val="clear" w:color="auto" w:fill="auto"/>
            <w:noWrap/>
            <w:vAlign w:val="bottom"/>
            <w:hideMark/>
          </w:tcPr>
          <w:p w14:paraId="13A17F11" w14:textId="77777777" w:rsidR="00195464" w:rsidRPr="00195464" w:rsidRDefault="00195464" w:rsidP="00195464">
            <w:pPr>
              <w:spacing w:after="0" w:line="240" w:lineRule="auto"/>
              <w:jc w:val="right"/>
              <w:rPr>
                <w:rFonts w:ascii="Calibri" w:eastAsia="Times New Roman" w:hAnsi="Calibri" w:cs="Calibri"/>
                <w:color w:val="000000"/>
                <w:lang w:eastAsia="ru-RU"/>
              </w:rPr>
            </w:pPr>
            <w:r w:rsidRPr="00195464">
              <w:rPr>
                <w:rFonts w:ascii="Calibri" w:eastAsia="Times New Roman" w:hAnsi="Calibri" w:cs="Calibri"/>
                <w:color w:val="000000"/>
                <w:lang w:eastAsia="ru-RU"/>
              </w:rPr>
              <w:t>434,22</w:t>
            </w:r>
          </w:p>
        </w:tc>
      </w:tr>
      <w:tr w:rsidR="00195464" w:rsidRPr="00195464" w14:paraId="1E92E4FE" w14:textId="77777777" w:rsidTr="00195464">
        <w:trPr>
          <w:trHeight w:val="288"/>
        </w:trPr>
        <w:tc>
          <w:tcPr>
            <w:tcW w:w="2830" w:type="dxa"/>
            <w:tcBorders>
              <w:top w:val="nil"/>
              <w:left w:val="single" w:sz="4" w:space="0" w:color="999999"/>
              <w:bottom w:val="nil"/>
              <w:right w:val="nil"/>
            </w:tcBorders>
            <w:shd w:val="clear" w:color="auto" w:fill="auto"/>
            <w:noWrap/>
            <w:vAlign w:val="bottom"/>
            <w:hideMark/>
          </w:tcPr>
          <w:p w14:paraId="1A7DCC8D" w14:textId="77777777" w:rsidR="00195464" w:rsidRPr="00195464" w:rsidRDefault="00195464" w:rsidP="00195464">
            <w:pPr>
              <w:spacing w:after="0" w:line="240" w:lineRule="auto"/>
              <w:ind w:firstLineChars="100" w:firstLine="220"/>
              <w:rPr>
                <w:rFonts w:ascii="Calibri" w:eastAsia="Times New Roman" w:hAnsi="Calibri" w:cs="Calibri"/>
                <w:color w:val="000000"/>
                <w:lang w:eastAsia="ru-RU"/>
              </w:rPr>
            </w:pPr>
            <w:r w:rsidRPr="00195464">
              <w:rPr>
                <w:rFonts w:ascii="Calibri" w:eastAsia="Times New Roman" w:hAnsi="Calibri" w:cs="Calibri"/>
                <w:color w:val="000000"/>
                <w:lang w:eastAsia="ru-RU"/>
              </w:rPr>
              <w:t>ООО "КЭР"</w:t>
            </w:r>
          </w:p>
        </w:tc>
        <w:tc>
          <w:tcPr>
            <w:tcW w:w="992" w:type="dxa"/>
            <w:tcBorders>
              <w:top w:val="nil"/>
              <w:left w:val="single" w:sz="4" w:space="0" w:color="999999"/>
              <w:bottom w:val="nil"/>
              <w:right w:val="nil"/>
            </w:tcBorders>
            <w:shd w:val="clear" w:color="auto" w:fill="auto"/>
            <w:noWrap/>
            <w:vAlign w:val="bottom"/>
            <w:hideMark/>
          </w:tcPr>
          <w:p w14:paraId="671CFF9B" w14:textId="77777777" w:rsidR="00195464" w:rsidRPr="00195464" w:rsidRDefault="00195464" w:rsidP="00195464">
            <w:pPr>
              <w:spacing w:after="0" w:line="240" w:lineRule="auto"/>
              <w:jc w:val="right"/>
              <w:rPr>
                <w:rFonts w:ascii="Calibri" w:eastAsia="Times New Roman" w:hAnsi="Calibri" w:cs="Calibri"/>
                <w:color w:val="000000"/>
                <w:lang w:eastAsia="ru-RU"/>
              </w:rPr>
            </w:pPr>
            <w:r w:rsidRPr="00195464">
              <w:rPr>
                <w:rFonts w:ascii="Calibri" w:eastAsia="Times New Roman" w:hAnsi="Calibri" w:cs="Calibri"/>
                <w:color w:val="000000"/>
                <w:lang w:eastAsia="ru-RU"/>
              </w:rPr>
              <w:t>0,00</w:t>
            </w:r>
          </w:p>
        </w:tc>
        <w:tc>
          <w:tcPr>
            <w:tcW w:w="993" w:type="dxa"/>
            <w:tcBorders>
              <w:top w:val="nil"/>
              <w:left w:val="nil"/>
              <w:bottom w:val="nil"/>
              <w:right w:val="nil"/>
            </w:tcBorders>
            <w:shd w:val="clear" w:color="auto" w:fill="auto"/>
            <w:noWrap/>
            <w:vAlign w:val="bottom"/>
            <w:hideMark/>
          </w:tcPr>
          <w:p w14:paraId="5E86DAF6" w14:textId="77777777" w:rsidR="00195464" w:rsidRPr="00195464" w:rsidRDefault="00195464" w:rsidP="00195464">
            <w:pPr>
              <w:spacing w:after="0" w:line="240" w:lineRule="auto"/>
              <w:jc w:val="right"/>
              <w:rPr>
                <w:rFonts w:ascii="Calibri" w:eastAsia="Times New Roman" w:hAnsi="Calibri" w:cs="Calibri"/>
                <w:color w:val="000000"/>
                <w:lang w:eastAsia="ru-RU"/>
              </w:rPr>
            </w:pPr>
            <w:r w:rsidRPr="00195464">
              <w:rPr>
                <w:rFonts w:ascii="Calibri" w:eastAsia="Times New Roman" w:hAnsi="Calibri" w:cs="Calibri"/>
                <w:color w:val="000000"/>
                <w:lang w:eastAsia="ru-RU"/>
              </w:rPr>
              <w:t>0,00</w:t>
            </w:r>
          </w:p>
        </w:tc>
        <w:tc>
          <w:tcPr>
            <w:tcW w:w="992" w:type="dxa"/>
            <w:tcBorders>
              <w:top w:val="nil"/>
              <w:left w:val="nil"/>
              <w:bottom w:val="nil"/>
              <w:right w:val="nil"/>
            </w:tcBorders>
            <w:shd w:val="clear" w:color="auto" w:fill="auto"/>
            <w:noWrap/>
            <w:vAlign w:val="bottom"/>
            <w:hideMark/>
          </w:tcPr>
          <w:p w14:paraId="768B00A8" w14:textId="77777777" w:rsidR="00195464" w:rsidRPr="00195464" w:rsidRDefault="00195464" w:rsidP="00195464">
            <w:pPr>
              <w:spacing w:after="0" w:line="240" w:lineRule="auto"/>
              <w:jc w:val="right"/>
              <w:rPr>
                <w:rFonts w:ascii="Calibri" w:eastAsia="Times New Roman" w:hAnsi="Calibri" w:cs="Calibri"/>
                <w:color w:val="000000"/>
                <w:lang w:eastAsia="ru-RU"/>
              </w:rPr>
            </w:pPr>
            <w:r w:rsidRPr="00195464">
              <w:rPr>
                <w:rFonts w:ascii="Calibri" w:eastAsia="Times New Roman" w:hAnsi="Calibri" w:cs="Calibri"/>
                <w:color w:val="000000"/>
                <w:lang w:eastAsia="ru-RU"/>
              </w:rPr>
              <w:t>0,00</w:t>
            </w:r>
          </w:p>
        </w:tc>
        <w:tc>
          <w:tcPr>
            <w:tcW w:w="992" w:type="dxa"/>
            <w:tcBorders>
              <w:top w:val="nil"/>
              <w:left w:val="nil"/>
              <w:bottom w:val="nil"/>
              <w:right w:val="nil"/>
            </w:tcBorders>
            <w:shd w:val="clear" w:color="auto" w:fill="auto"/>
            <w:noWrap/>
            <w:vAlign w:val="bottom"/>
            <w:hideMark/>
          </w:tcPr>
          <w:p w14:paraId="4DA51F72" w14:textId="77777777" w:rsidR="00195464" w:rsidRPr="00195464" w:rsidRDefault="00195464" w:rsidP="00195464">
            <w:pPr>
              <w:spacing w:after="0" w:line="240" w:lineRule="auto"/>
              <w:jc w:val="right"/>
              <w:rPr>
                <w:rFonts w:ascii="Calibri" w:eastAsia="Times New Roman" w:hAnsi="Calibri" w:cs="Calibri"/>
                <w:color w:val="000000"/>
                <w:lang w:eastAsia="ru-RU"/>
              </w:rPr>
            </w:pPr>
            <w:r w:rsidRPr="00195464">
              <w:rPr>
                <w:rFonts w:ascii="Calibri" w:eastAsia="Times New Roman" w:hAnsi="Calibri" w:cs="Calibri"/>
                <w:color w:val="000000"/>
                <w:lang w:eastAsia="ru-RU"/>
              </w:rPr>
              <w:t>125,00</w:t>
            </w:r>
          </w:p>
        </w:tc>
        <w:tc>
          <w:tcPr>
            <w:tcW w:w="851" w:type="dxa"/>
            <w:tcBorders>
              <w:top w:val="nil"/>
              <w:left w:val="nil"/>
              <w:bottom w:val="nil"/>
              <w:right w:val="nil"/>
            </w:tcBorders>
            <w:shd w:val="clear" w:color="auto" w:fill="auto"/>
            <w:noWrap/>
            <w:vAlign w:val="bottom"/>
            <w:hideMark/>
          </w:tcPr>
          <w:p w14:paraId="52B44057" w14:textId="77777777" w:rsidR="00195464" w:rsidRPr="00195464" w:rsidRDefault="00195464" w:rsidP="00195464">
            <w:pPr>
              <w:spacing w:after="0" w:line="240" w:lineRule="auto"/>
              <w:jc w:val="right"/>
              <w:rPr>
                <w:rFonts w:ascii="Calibri" w:eastAsia="Times New Roman" w:hAnsi="Calibri" w:cs="Calibri"/>
                <w:color w:val="000000"/>
                <w:lang w:eastAsia="ru-RU"/>
              </w:rPr>
            </w:pPr>
            <w:r w:rsidRPr="00195464">
              <w:rPr>
                <w:rFonts w:ascii="Calibri" w:eastAsia="Times New Roman" w:hAnsi="Calibri" w:cs="Calibri"/>
                <w:color w:val="000000"/>
                <w:lang w:eastAsia="ru-RU"/>
              </w:rPr>
              <w:t>0,00</w:t>
            </w:r>
          </w:p>
        </w:tc>
        <w:tc>
          <w:tcPr>
            <w:tcW w:w="850" w:type="dxa"/>
            <w:tcBorders>
              <w:top w:val="nil"/>
              <w:left w:val="nil"/>
              <w:bottom w:val="nil"/>
              <w:right w:val="nil"/>
            </w:tcBorders>
            <w:shd w:val="clear" w:color="auto" w:fill="auto"/>
            <w:noWrap/>
            <w:vAlign w:val="bottom"/>
            <w:hideMark/>
          </w:tcPr>
          <w:p w14:paraId="681520F8" w14:textId="77777777" w:rsidR="00195464" w:rsidRPr="00195464" w:rsidRDefault="00195464" w:rsidP="00195464">
            <w:pPr>
              <w:spacing w:after="0" w:line="240" w:lineRule="auto"/>
              <w:jc w:val="right"/>
              <w:rPr>
                <w:rFonts w:ascii="Calibri" w:eastAsia="Times New Roman" w:hAnsi="Calibri" w:cs="Calibri"/>
                <w:color w:val="000000"/>
                <w:lang w:eastAsia="ru-RU"/>
              </w:rPr>
            </w:pPr>
            <w:r w:rsidRPr="00195464">
              <w:rPr>
                <w:rFonts w:ascii="Calibri" w:eastAsia="Times New Roman" w:hAnsi="Calibri" w:cs="Calibri"/>
                <w:color w:val="000000"/>
                <w:lang w:eastAsia="ru-RU"/>
              </w:rPr>
              <w:t>0,00</w:t>
            </w:r>
          </w:p>
        </w:tc>
        <w:tc>
          <w:tcPr>
            <w:tcW w:w="1280" w:type="dxa"/>
            <w:tcBorders>
              <w:top w:val="nil"/>
              <w:left w:val="single" w:sz="4" w:space="0" w:color="999999"/>
              <w:bottom w:val="nil"/>
              <w:right w:val="single" w:sz="4" w:space="0" w:color="999999"/>
            </w:tcBorders>
            <w:shd w:val="clear" w:color="auto" w:fill="auto"/>
            <w:noWrap/>
            <w:vAlign w:val="bottom"/>
            <w:hideMark/>
          </w:tcPr>
          <w:p w14:paraId="0D9EC25B" w14:textId="77777777" w:rsidR="00195464" w:rsidRPr="00195464" w:rsidRDefault="00195464" w:rsidP="00195464">
            <w:pPr>
              <w:spacing w:after="0" w:line="240" w:lineRule="auto"/>
              <w:jc w:val="right"/>
              <w:rPr>
                <w:rFonts w:ascii="Calibri" w:eastAsia="Times New Roman" w:hAnsi="Calibri" w:cs="Calibri"/>
                <w:color w:val="000000"/>
                <w:lang w:eastAsia="ru-RU"/>
              </w:rPr>
            </w:pPr>
            <w:r w:rsidRPr="00195464">
              <w:rPr>
                <w:rFonts w:ascii="Calibri" w:eastAsia="Times New Roman" w:hAnsi="Calibri" w:cs="Calibri"/>
                <w:color w:val="000000"/>
                <w:lang w:eastAsia="ru-RU"/>
              </w:rPr>
              <w:t>125,00</w:t>
            </w:r>
          </w:p>
        </w:tc>
      </w:tr>
      <w:tr w:rsidR="00195464" w:rsidRPr="00195464" w14:paraId="62A78D5B" w14:textId="77777777" w:rsidTr="00195464">
        <w:trPr>
          <w:trHeight w:val="288"/>
        </w:trPr>
        <w:tc>
          <w:tcPr>
            <w:tcW w:w="2830" w:type="dxa"/>
            <w:tcBorders>
              <w:top w:val="nil"/>
              <w:left w:val="single" w:sz="4" w:space="0" w:color="999999"/>
              <w:bottom w:val="nil"/>
              <w:right w:val="nil"/>
            </w:tcBorders>
            <w:shd w:val="clear" w:color="auto" w:fill="auto"/>
            <w:noWrap/>
            <w:vAlign w:val="bottom"/>
            <w:hideMark/>
          </w:tcPr>
          <w:p w14:paraId="0467A624" w14:textId="77777777" w:rsidR="00195464" w:rsidRPr="00195464" w:rsidRDefault="00195464" w:rsidP="00195464">
            <w:pPr>
              <w:spacing w:after="0" w:line="240" w:lineRule="auto"/>
              <w:ind w:firstLineChars="100" w:firstLine="220"/>
              <w:rPr>
                <w:rFonts w:ascii="Calibri" w:eastAsia="Times New Roman" w:hAnsi="Calibri" w:cs="Calibri"/>
                <w:color w:val="000000"/>
                <w:lang w:eastAsia="ru-RU"/>
              </w:rPr>
            </w:pPr>
            <w:r w:rsidRPr="00195464">
              <w:rPr>
                <w:rFonts w:ascii="Calibri" w:eastAsia="Times New Roman" w:hAnsi="Calibri" w:cs="Calibri"/>
                <w:color w:val="000000"/>
                <w:lang w:eastAsia="ru-RU"/>
              </w:rPr>
              <w:t>ПАО "Ижорские заводы"</w:t>
            </w:r>
          </w:p>
        </w:tc>
        <w:tc>
          <w:tcPr>
            <w:tcW w:w="992" w:type="dxa"/>
            <w:tcBorders>
              <w:top w:val="nil"/>
              <w:left w:val="single" w:sz="4" w:space="0" w:color="999999"/>
              <w:bottom w:val="nil"/>
              <w:right w:val="nil"/>
            </w:tcBorders>
            <w:shd w:val="clear" w:color="auto" w:fill="auto"/>
            <w:noWrap/>
            <w:vAlign w:val="bottom"/>
            <w:hideMark/>
          </w:tcPr>
          <w:p w14:paraId="175D5998" w14:textId="77777777" w:rsidR="00195464" w:rsidRPr="00195464" w:rsidRDefault="00195464" w:rsidP="00195464">
            <w:pPr>
              <w:spacing w:after="0" w:line="240" w:lineRule="auto"/>
              <w:jc w:val="right"/>
              <w:rPr>
                <w:rFonts w:ascii="Calibri" w:eastAsia="Times New Roman" w:hAnsi="Calibri" w:cs="Calibri"/>
                <w:color w:val="000000"/>
                <w:lang w:eastAsia="ru-RU"/>
              </w:rPr>
            </w:pPr>
            <w:r w:rsidRPr="00195464">
              <w:rPr>
                <w:rFonts w:ascii="Calibri" w:eastAsia="Times New Roman" w:hAnsi="Calibri" w:cs="Calibri"/>
                <w:color w:val="000000"/>
                <w:lang w:eastAsia="ru-RU"/>
              </w:rPr>
              <w:t>97,12</w:t>
            </w:r>
          </w:p>
        </w:tc>
        <w:tc>
          <w:tcPr>
            <w:tcW w:w="993" w:type="dxa"/>
            <w:tcBorders>
              <w:top w:val="nil"/>
              <w:left w:val="nil"/>
              <w:bottom w:val="nil"/>
              <w:right w:val="nil"/>
            </w:tcBorders>
            <w:shd w:val="clear" w:color="auto" w:fill="auto"/>
            <w:noWrap/>
            <w:vAlign w:val="bottom"/>
            <w:hideMark/>
          </w:tcPr>
          <w:p w14:paraId="7342DDA1" w14:textId="77777777" w:rsidR="00195464" w:rsidRPr="00195464" w:rsidRDefault="00195464" w:rsidP="00195464">
            <w:pPr>
              <w:spacing w:after="0" w:line="240" w:lineRule="auto"/>
              <w:jc w:val="right"/>
              <w:rPr>
                <w:rFonts w:ascii="Calibri" w:eastAsia="Times New Roman" w:hAnsi="Calibri" w:cs="Calibri"/>
                <w:color w:val="000000"/>
                <w:lang w:eastAsia="ru-RU"/>
              </w:rPr>
            </w:pPr>
            <w:r w:rsidRPr="00195464">
              <w:rPr>
                <w:rFonts w:ascii="Calibri" w:eastAsia="Times New Roman" w:hAnsi="Calibri" w:cs="Calibri"/>
                <w:color w:val="000000"/>
                <w:lang w:eastAsia="ru-RU"/>
              </w:rPr>
              <w:t>0,00</w:t>
            </w:r>
          </w:p>
        </w:tc>
        <w:tc>
          <w:tcPr>
            <w:tcW w:w="992" w:type="dxa"/>
            <w:tcBorders>
              <w:top w:val="nil"/>
              <w:left w:val="nil"/>
              <w:bottom w:val="nil"/>
              <w:right w:val="nil"/>
            </w:tcBorders>
            <w:shd w:val="clear" w:color="auto" w:fill="auto"/>
            <w:noWrap/>
            <w:vAlign w:val="bottom"/>
            <w:hideMark/>
          </w:tcPr>
          <w:p w14:paraId="673D5947" w14:textId="77777777" w:rsidR="00195464" w:rsidRPr="00195464" w:rsidRDefault="00195464" w:rsidP="00195464">
            <w:pPr>
              <w:spacing w:after="0" w:line="240" w:lineRule="auto"/>
              <w:jc w:val="right"/>
              <w:rPr>
                <w:rFonts w:ascii="Calibri" w:eastAsia="Times New Roman" w:hAnsi="Calibri" w:cs="Calibri"/>
                <w:color w:val="000000"/>
                <w:lang w:eastAsia="ru-RU"/>
              </w:rPr>
            </w:pPr>
            <w:r w:rsidRPr="00195464">
              <w:rPr>
                <w:rFonts w:ascii="Calibri" w:eastAsia="Times New Roman" w:hAnsi="Calibri" w:cs="Calibri"/>
                <w:color w:val="000000"/>
                <w:lang w:eastAsia="ru-RU"/>
              </w:rPr>
              <w:t>0,00</w:t>
            </w:r>
          </w:p>
        </w:tc>
        <w:tc>
          <w:tcPr>
            <w:tcW w:w="992" w:type="dxa"/>
            <w:tcBorders>
              <w:top w:val="nil"/>
              <w:left w:val="nil"/>
              <w:bottom w:val="nil"/>
              <w:right w:val="nil"/>
            </w:tcBorders>
            <w:shd w:val="clear" w:color="auto" w:fill="auto"/>
            <w:noWrap/>
            <w:vAlign w:val="bottom"/>
            <w:hideMark/>
          </w:tcPr>
          <w:p w14:paraId="3796F94C" w14:textId="77777777" w:rsidR="00195464" w:rsidRPr="00195464" w:rsidRDefault="00195464" w:rsidP="00195464">
            <w:pPr>
              <w:spacing w:after="0" w:line="240" w:lineRule="auto"/>
              <w:jc w:val="right"/>
              <w:rPr>
                <w:rFonts w:ascii="Calibri" w:eastAsia="Times New Roman" w:hAnsi="Calibri" w:cs="Calibri"/>
                <w:color w:val="000000"/>
                <w:lang w:eastAsia="ru-RU"/>
              </w:rPr>
            </w:pPr>
            <w:r w:rsidRPr="00195464">
              <w:rPr>
                <w:rFonts w:ascii="Calibri" w:eastAsia="Times New Roman" w:hAnsi="Calibri" w:cs="Calibri"/>
                <w:color w:val="000000"/>
                <w:lang w:eastAsia="ru-RU"/>
              </w:rPr>
              <w:t>0,00</w:t>
            </w:r>
          </w:p>
        </w:tc>
        <w:tc>
          <w:tcPr>
            <w:tcW w:w="851" w:type="dxa"/>
            <w:tcBorders>
              <w:top w:val="nil"/>
              <w:left w:val="nil"/>
              <w:bottom w:val="nil"/>
              <w:right w:val="nil"/>
            </w:tcBorders>
            <w:shd w:val="clear" w:color="auto" w:fill="auto"/>
            <w:noWrap/>
            <w:vAlign w:val="bottom"/>
            <w:hideMark/>
          </w:tcPr>
          <w:p w14:paraId="35E69FCB" w14:textId="77777777" w:rsidR="00195464" w:rsidRPr="00195464" w:rsidRDefault="00195464" w:rsidP="00195464">
            <w:pPr>
              <w:spacing w:after="0" w:line="240" w:lineRule="auto"/>
              <w:jc w:val="right"/>
              <w:rPr>
                <w:rFonts w:ascii="Calibri" w:eastAsia="Times New Roman" w:hAnsi="Calibri" w:cs="Calibri"/>
                <w:color w:val="000000"/>
                <w:lang w:eastAsia="ru-RU"/>
              </w:rPr>
            </w:pPr>
            <w:r w:rsidRPr="00195464">
              <w:rPr>
                <w:rFonts w:ascii="Calibri" w:eastAsia="Times New Roman" w:hAnsi="Calibri" w:cs="Calibri"/>
                <w:color w:val="000000"/>
                <w:lang w:eastAsia="ru-RU"/>
              </w:rPr>
              <w:t>0,00</w:t>
            </w:r>
          </w:p>
        </w:tc>
        <w:tc>
          <w:tcPr>
            <w:tcW w:w="850" w:type="dxa"/>
            <w:tcBorders>
              <w:top w:val="nil"/>
              <w:left w:val="nil"/>
              <w:bottom w:val="nil"/>
              <w:right w:val="nil"/>
            </w:tcBorders>
            <w:shd w:val="clear" w:color="auto" w:fill="auto"/>
            <w:noWrap/>
            <w:vAlign w:val="bottom"/>
            <w:hideMark/>
          </w:tcPr>
          <w:p w14:paraId="6B8CF7A6" w14:textId="77777777" w:rsidR="00195464" w:rsidRPr="00195464" w:rsidRDefault="00195464" w:rsidP="00195464">
            <w:pPr>
              <w:spacing w:after="0" w:line="240" w:lineRule="auto"/>
              <w:jc w:val="right"/>
              <w:rPr>
                <w:rFonts w:ascii="Calibri" w:eastAsia="Times New Roman" w:hAnsi="Calibri" w:cs="Calibri"/>
                <w:color w:val="000000"/>
                <w:lang w:eastAsia="ru-RU"/>
              </w:rPr>
            </w:pPr>
            <w:r w:rsidRPr="00195464">
              <w:rPr>
                <w:rFonts w:ascii="Calibri" w:eastAsia="Times New Roman" w:hAnsi="Calibri" w:cs="Calibri"/>
                <w:color w:val="000000"/>
                <w:lang w:eastAsia="ru-RU"/>
              </w:rPr>
              <w:t>0,00</w:t>
            </w:r>
          </w:p>
        </w:tc>
        <w:tc>
          <w:tcPr>
            <w:tcW w:w="1280" w:type="dxa"/>
            <w:tcBorders>
              <w:top w:val="nil"/>
              <w:left w:val="single" w:sz="4" w:space="0" w:color="999999"/>
              <w:bottom w:val="nil"/>
              <w:right w:val="single" w:sz="4" w:space="0" w:color="999999"/>
            </w:tcBorders>
            <w:shd w:val="clear" w:color="auto" w:fill="auto"/>
            <w:noWrap/>
            <w:vAlign w:val="bottom"/>
            <w:hideMark/>
          </w:tcPr>
          <w:p w14:paraId="1A059165" w14:textId="77777777" w:rsidR="00195464" w:rsidRPr="00195464" w:rsidRDefault="00195464" w:rsidP="00195464">
            <w:pPr>
              <w:spacing w:after="0" w:line="240" w:lineRule="auto"/>
              <w:jc w:val="right"/>
              <w:rPr>
                <w:rFonts w:ascii="Calibri" w:eastAsia="Times New Roman" w:hAnsi="Calibri" w:cs="Calibri"/>
                <w:color w:val="000000"/>
                <w:lang w:eastAsia="ru-RU"/>
              </w:rPr>
            </w:pPr>
            <w:r w:rsidRPr="00195464">
              <w:rPr>
                <w:rFonts w:ascii="Calibri" w:eastAsia="Times New Roman" w:hAnsi="Calibri" w:cs="Calibri"/>
                <w:color w:val="000000"/>
                <w:lang w:eastAsia="ru-RU"/>
              </w:rPr>
              <w:t>97,12</w:t>
            </w:r>
          </w:p>
        </w:tc>
      </w:tr>
      <w:tr w:rsidR="00195464" w:rsidRPr="00195464" w14:paraId="672CB7BA" w14:textId="77777777" w:rsidTr="00195464">
        <w:trPr>
          <w:trHeight w:val="288"/>
        </w:trPr>
        <w:tc>
          <w:tcPr>
            <w:tcW w:w="2830" w:type="dxa"/>
            <w:tcBorders>
              <w:top w:val="nil"/>
              <w:left w:val="single" w:sz="4" w:space="0" w:color="999999"/>
              <w:bottom w:val="nil"/>
              <w:right w:val="nil"/>
            </w:tcBorders>
            <w:shd w:val="clear" w:color="auto" w:fill="auto"/>
            <w:noWrap/>
            <w:vAlign w:val="bottom"/>
            <w:hideMark/>
          </w:tcPr>
          <w:p w14:paraId="50E6C8B4" w14:textId="77777777" w:rsidR="00195464" w:rsidRPr="00195464" w:rsidRDefault="00195464" w:rsidP="00195464">
            <w:pPr>
              <w:spacing w:after="0" w:line="240" w:lineRule="auto"/>
              <w:ind w:firstLineChars="100" w:firstLine="220"/>
              <w:rPr>
                <w:rFonts w:ascii="Calibri" w:eastAsia="Times New Roman" w:hAnsi="Calibri" w:cs="Calibri"/>
                <w:color w:val="000000"/>
                <w:lang w:eastAsia="ru-RU"/>
              </w:rPr>
            </w:pPr>
            <w:r w:rsidRPr="00195464">
              <w:rPr>
                <w:rFonts w:ascii="Calibri" w:eastAsia="Times New Roman" w:hAnsi="Calibri" w:cs="Calibri"/>
                <w:color w:val="000000"/>
                <w:lang w:eastAsia="ru-RU"/>
              </w:rPr>
              <w:t>ООО "Атомзвук"</w:t>
            </w:r>
          </w:p>
        </w:tc>
        <w:tc>
          <w:tcPr>
            <w:tcW w:w="992" w:type="dxa"/>
            <w:tcBorders>
              <w:top w:val="nil"/>
              <w:left w:val="single" w:sz="4" w:space="0" w:color="999999"/>
              <w:bottom w:val="nil"/>
              <w:right w:val="nil"/>
            </w:tcBorders>
            <w:shd w:val="clear" w:color="auto" w:fill="auto"/>
            <w:noWrap/>
            <w:vAlign w:val="bottom"/>
            <w:hideMark/>
          </w:tcPr>
          <w:p w14:paraId="40AE89C4" w14:textId="77777777" w:rsidR="00195464" w:rsidRPr="00195464" w:rsidRDefault="00195464" w:rsidP="00195464">
            <w:pPr>
              <w:spacing w:after="0" w:line="240" w:lineRule="auto"/>
              <w:jc w:val="right"/>
              <w:rPr>
                <w:rFonts w:ascii="Calibri" w:eastAsia="Times New Roman" w:hAnsi="Calibri" w:cs="Calibri"/>
                <w:color w:val="000000"/>
                <w:lang w:eastAsia="ru-RU"/>
              </w:rPr>
            </w:pPr>
            <w:r w:rsidRPr="00195464">
              <w:rPr>
                <w:rFonts w:ascii="Calibri" w:eastAsia="Times New Roman" w:hAnsi="Calibri" w:cs="Calibri"/>
                <w:color w:val="000000"/>
                <w:lang w:eastAsia="ru-RU"/>
              </w:rPr>
              <w:t>0,00</w:t>
            </w:r>
          </w:p>
        </w:tc>
        <w:tc>
          <w:tcPr>
            <w:tcW w:w="993" w:type="dxa"/>
            <w:tcBorders>
              <w:top w:val="nil"/>
              <w:left w:val="nil"/>
              <w:bottom w:val="nil"/>
              <w:right w:val="nil"/>
            </w:tcBorders>
            <w:shd w:val="clear" w:color="auto" w:fill="auto"/>
            <w:noWrap/>
            <w:vAlign w:val="bottom"/>
            <w:hideMark/>
          </w:tcPr>
          <w:p w14:paraId="02E7FF05" w14:textId="77777777" w:rsidR="00195464" w:rsidRPr="00195464" w:rsidRDefault="00195464" w:rsidP="00195464">
            <w:pPr>
              <w:spacing w:after="0" w:line="240" w:lineRule="auto"/>
              <w:jc w:val="right"/>
              <w:rPr>
                <w:rFonts w:ascii="Calibri" w:eastAsia="Times New Roman" w:hAnsi="Calibri" w:cs="Calibri"/>
                <w:color w:val="000000"/>
                <w:lang w:eastAsia="ru-RU"/>
              </w:rPr>
            </w:pPr>
            <w:r w:rsidRPr="00195464">
              <w:rPr>
                <w:rFonts w:ascii="Calibri" w:eastAsia="Times New Roman" w:hAnsi="Calibri" w:cs="Calibri"/>
                <w:color w:val="000000"/>
                <w:lang w:eastAsia="ru-RU"/>
              </w:rPr>
              <w:t>0,00</w:t>
            </w:r>
          </w:p>
        </w:tc>
        <w:tc>
          <w:tcPr>
            <w:tcW w:w="992" w:type="dxa"/>
            <w:tcBorders>
              <w:top w:val="nil"/>
              <w:left w:val="nil"/>
              <w:bottom w:val="nil"/>
              <w:right w:val="nil"/>
            </w:tcBorders>
            <w:shd w:val="clear" w:color="auto" w:fill="auto"/>
            <w:noWrap/>
            <w:vAlign w:val="bottom"/>
            <w:hideMark/>
          </w:tcPr>
          <w:p w14:paraId="192F1BFD" w14:textId="77777777" w:rsidR="00195464" w:rsidRPr="00195464" w:rsidRDefault="00195464" w:rsidP="00195464">
            <w:pPr>
              <w:spacing w:after="0" w:line="240" w:lineRule="auto"/>
              <w:jc w:val="right"/>
              <w:rPr>
                <w:rFonts w:ascii="Calibri" w:eastAsia="Times New Roman" w:hAnsi="Calibri" w:cs="Calibri"/>
                <w:color w:val="000000"/>
                <w:lang w:eastAsia="ru-RU"/>
              </w:rPr>
            </w:pPr>
            <w:r w:rsidRPr="00195464">
              <w:rPr>
                <w:rFonts w:ascii="Calibri" w:eastAsia="Times New Roman" w:hAnsi="Calibri" w:cs="Calibri"/>
                <w:color w:val="000000"/>
                <w:lang w:eastAsia="ru-RU"/>
              </w:rPr>
              <w:t>44,47</w:t>
            </w:r>
          </w:p>
        </w:tc>
        <w:tc>
          <w:tcPr>
            <w:tcW w:w="992" w:type="dxa"/>
            <w:tcBorders>
              <w:top w:val="nil"/>
              <w:left w:val="nil"/>
              <w:bottom w:val="nil"/>
              <w:right w:val="nil"/>
            </w:tcBorders>
            <w:shd w:val="clear" w:color="auto" w:fill="auto"/>
            <w:noWrap/>
            <w:vAlign w:val="bottom"/>
            <w:hideMark/>
          </w:tcPr>
          <w:p w14:paraId="3F518318" w14:textId="77777777" w:rsidR="00195464" w:rsidRPr="00195464" w:rsidRDefault="00195464" w:rsidP="00195464">
            <w:pPr>
              <w:spacing w:after="0" w:line="240" w:lineRule="auto"/>
              <w:jc w:val="right"/>
              <w:rPr>
                <w:rFonts w:ascii="Calibri" w:eastAsia="Times New Roman" w:hAnsi="Calibri" w:cs="Calibri"/>
                <w:color w:val="000000"/>
                <w:lang w:eastAsia="ru-RU"/>
              </w:rPr>
            </w:pPr>
            <w:r w:rsidRPr="00195464">
              <w:rPr>
                <w:rFonts w:ascii="Calibri" w:eastAsia="Times New Roman" w:hAnsi="Calibri" w:cs="Calibri"/>
                <w:color w:val="000000"/>
                <w:lang w:eastAsia="ru-RU"/>
              </w:rPr>
              <w:t>0,00</w:t>
            </w:r>
          </w:p>
        </w:tc>
        <w:tc>
          <w:tcPr>
            <w:tcW w:w="851" w:type="dxa"/>
            <w:tcBorders>
              <w:top w:val="nil"/>
              <w:left w:val="nil"/>
              <w:bottom w:val="nil"/>
              <w:right w:val="nil"/>
            </w:tcBorders>
            <w:shd w:val="clear" w:color="auto" w:fill="auto"/>
            <w:noWrap/>
            <w:vAlign w:val="bottom"/>
            <w:hideMark/>
          </w:tcPr>
          <w:p w14:paraId="351EF374" w14:textId="77777777" w:rsidR="00195464" w:rsidRPr="00195464" w:rsidRDefault="00195464" w:rsidP="00195464">
            <w:pPr>
              <w:spacing w:after="0" w:line="240" w:lineRule="auto"/>
              <w:jc w:val="right"/>
              <w:rPr>
                <w:rFonts w:ascii="Calibri" w:eastAsia="Times New Roman" w:hAnsi="Calibri" w:cs="Calibri"/>
                <w:color w:val="000000"/>
                <w:lang w:eastAsia="ru-RU"/>
              </w:rPr>
            </w:pPr>
            <w:r w:rsidRPr="00195464">
              <w:rPr>
                <w:rFonts w:ascii="Calibri" w:eastAsia="Times New Roman" w:hAnsi="Calibri" w:cs="Calibri"/>
                <w:color w:val="000000"/>
                <w:lang w:eastAsia="ru-RU"/>
              </w:rPr>
              <w:t>0,00</w:t>
            </w:r>
          </w:p>
        </w:tc>
        <w:tc>
          <w:tcPr>
            <w:tcW w:w="850" w:type="dxa"/>
            <w:tcBorders>
              <w:top w:val="nil"/>
              <w:left w:val="nil"/>
              <w:bottom w:val="nil"/>
              <w:right w:val="nil"/>
            </w:tcBorders>
            <w:shd w:val="clear" w:color="auto" w:fill="auto"/>
            <w:noWrap/>
            <w:vAlign w:val="bottom"/>
            <w:hideMark/>
          </w:tcPr>
          <w:p w14:paraId="7F6E8AC5" w14:textId="77777777" w:rsidR="00195464" w:rsidRPr="00195464" w:rsidRDefault="00195464" w:rsidP="00195464">
            <w:pPr>
              <w:spacing w:after="0" w:line="240" w:lineRule="auto"/>
              <w:jc w:val="right"/>
              <w:rPr>
                <w:rFonts w:ascii="Calibri" w:eastAsia="Times New Roman" w:hAnsi="Calibri" w:cs="Calibri"/>
                <w:color w:val="000000"/>
                <w:lang w:eastAsia="ru-RU"/>
              </w:rPr>
            </w:pPr>
            <w:r w:rsidRPr="00195464">
              <w:rPr>
                <w:rFonts w:ascii="Calibri" w:eastAsia="Times New Roman" w:hAnsi="Calibri" w:cs="Calibri"/>
                <w:color w:val="000000"/>
                <w:lang w:eastAsia="ru-RU"/>
              </w:rPr>
              <w:t>0,00</w:t>
            </w:r>
          </w:p>
        </w:tc>
        <w:tc>
          <w:tcPr>
            <w:tcW w:w="1280" w:type="dxa"/>
            <w:tcBorders>
              <w:top w:val="nil"/>
              <w:left w:val="single" w:sz="4" w:space="0" w:color="999999"/>
              <w:bottom w:val="nil"/>
              <w:right w:val="single" w:sz="4" w:space="0" w:color="999999"/>
            </w:tcBorders>
            <w:shd w:val="clear" w:color="auto" w:fill="auto"/>
            <w:noWrap/>
            <w:vAlign w:val="bottom"/>
            <w:hideMark/>
          </w:tcPr>
          <w:p w14:paraId="4ECE9B68" w14:textId="77777777" w:rsidR="00195464" w:rsidRPr="00195464" w:rsidRDefault="00195464" w:rsidP="00195464">
            <w:pPr>
              <w:spacing w:after="0" w:line="240" w:lineRule="auto"/>
              <w:jc w:val="right"/>
              <w:rPr>
                <w:rFonts w:ascii="Calibri" w:eastAsia="Times New Roman" w:hAnsi="Calibri" w:cs="Calibri"/>
                <w:color w:val="000000"/>
                <w:lang w:eastAsia="ru-RU"/>
              </w:rPr>
            </w:pPr>
            <w:r w:rsidRPr="00195464">
              <w:rPr>
                <w:rFonts w:ascii="Calibri" w:eastAsia="Times New Roman" w:hAnsi="Calibri" w:cs="Calibri"/>
                <w:color w:val="000000"/>
                <w:lang w:eastAsia="ru-RU"/>
              </w:rPr>
              <w:t>44,47</w:t>
            </w:r>
          </w:p>
        </w:tc>
      </w:tr>
      <w:tr w:rsidR="00195464" w:rsidRPr="00195464" w14:paraId="4C3D54A6" w14:textId="77777777" w:rsidTr="00195464">
        <w:trPr>
          <w:trHeight w:val="288"/>
        </w:trPr>
        <w:tc>
          <w:tcPr>
            <w:tcW w:w="2830" w:type="dxa"/>
            <w:tcBorders>
              <w:top w:val="nil"/>
              <w:left w:val="single" w:sz="4" w:space="0" w:color="999999"/>
              <w:bottom w:val="nil"/>
              <w:right w:val="nil"/>
            </w:tcBorders>
            <w:shd w:val="clear" w:color="auto" w:fill="auto"/>
            <w:noWrap/>
            <w:vAlign w:val="bottom"/>
            <w:hideMark/>
          </w:tcPr>
          <w:p w14:paraId="39913755" w14:textId="77777777" w:rsidR="00195464" w:rsidRPr="00195464" w:rsidRDefault="00195464" w:rsidP="00195464">
            <w:pPr>
              <w:spacing w:after="0" w:line="240" w:lineRule="auto"/>
              <w:ind w:firstLineChars="100" w:firstLine="220"/>
              <w:rPr>
                <w:rFonts w:ascii="Calibri" w:eastAsia="Times New Roman" w:hAnsi="Calibri" w:cs="Calibri"/>
                <w:color w:val="000000"/>
                <w:lang w:eastAsia="ru-RU"/>
              </w:rPr>
            </w:pPr>
            <w:r w:rsidRPr="00195464">
              <w:rPr>
                <w:rFonts w:ascii="Calibri" w:eastAsia="Times New Roman" w:hAnsi="Calibri" w:cs="Calibri"/>
                <w:color w:val="000000"/>
                <w:lang w:eastAsia="ru-RU"/>
              </w:rPr>
              <w:t>ООО "ТЦКД - Атомкомплект"</w:t>
            </w:r>
          </w:p>
        </w:tc>
        <w:tc>
          <w:tcPr>
            <w:tcW w:w="992" w:type="dxa"/>
            <w:tcBorders>
              <w:top w:val="nil"/>
              <w:left w:val="single" w:sz="4" w:space="0" w:color="999999"/>
              <w:bottom w:val="nil"/>
              <w:right w:val="nil"/>
            </w:tcBorders>
            <w:shd w:val="clear" w:color="auto" w:fill="auto"/>
            <w:noWrap/>
            <w:vAlign w:val="bottom"/>
            <w:hideMark/>
          </w:tcPr>
          <w:p w14:paraId="13048CC7" w14:textId="77777777" w:rsidR="00195464" w:rsidRPr="00195464" w:rsidRDefault="00195464" w:rsidP="00195464">
            <w:pPr>
              <w:spacing w:after="0" w:line="240" w:lineRule="auto"/>
              <w:jc w:val="right"/>
              <w:rPr>
                <w:rFonts w:ascii="Calibri" w:eastAsia="Times New Roman" w:hAnsi="Calibri" w:cs="Calibri"/>
                <w:color w:val="000000"/>
                <w:lang w:eastAsia="ru-RU"/>
              </w:rPr>
            </w:pPr>
            <w:r w:rsidRPr="00195464">
              <w:rPr>
                <w:rFonts w:ascii="Calibri" w:eastAsia="Times New Roman" w:hAnsi="Calibri" w:cs="Calibri"/>
                <w:color w:val="000000"/>
                <w:lang w:eastAsia="ru-RU"/>
              </w:rPr>
              <w:t>0,00</w:t>
            </w:r>
          </w:p>
        </w:tc>
        <w:tc>
          <w:tcPr>
            <w:tcW w:w="993" w:type="dxa"/>
            <w:tcBorders>
              <w:top w:val="nil"/>
              <w:left w:val="nil"/>
              <w:bottom w:val="nil"/>
              <w:right w:val="nil"/>
            </w:tcBorders>
            <w:shd w:val="clear" w:color="auto" w:fill="auto"/>
            <w:noWrap/>
            <w:vAlign w:val="bottom"/>
            <w:hideMark/>
          </w:tcPr>
          <w:p w14:paraId="30995A0D" w14:textId="77777777" w:rsidR="00195464" w:rsidRPr="00195464" w:rsidRDefault="00195464" w:rsidP="00195464">
            <w:pPr>
              <w:spacing w:after="0" w:line="240" w:lineRule="auto"/>
              <w:jc w:val="right"/>
              <w:rPr>
                <w:rFonts w:ascii="Calibri" w:eastAsia="Times New Roman" w:hAnsi="Calibri" w:cs="Calibri"/>
                <w:color w:val="000000"/>
                <w:lang w:eastAsia="ru-RU"/>
              </w:rPr>
            </w:pPr>
            <w:r w:rsidRPr="00195464">
              <w:rPr>
                <w:rFonts w:ascii="Calibri" w:eastAsia="Times New Roman" w:hAnsi="Calibri" w:cs="Calibri"/>
                <w:color w:val="000000"/>
                <w:lang w:eastAsia="ru-RU"/>
              </w:rPr>
              <w:t>0,00</w:t>
            </w:r>
          </w:p>
        </w:tc>
        <w:tc>
          <w:tcPr>
            <w:tcW w:w="992" w:type="dxa"/>
            <w:tcBorders>
              <w:top w:val="nil"/>
              <w:left w:val="nil"/>
              <w:bottom w:val="nil"/>
              <w:right w:val="nil"/>
            </w:tcBorders>
            <w:shd w:val="clear" w:color="auto" w:fill="auto"/>
            <w:noWrap/>
            <w:vAlign w:val="bottom"/>
            <w:hideMark/>
          </w:tcPr>
          <w:p w14:paraId="06208190" w14:textId="77777777" w:rsidR="00195464" w:rsidRPr="00195464" w:rsidRDefault="00195464" w:rsidP="00195464">
            <w:pPr>
              <w:spacing w:after="0" w:line="240" w:lineRule="auto"/>
              <w:jc w:val="right"/>
              <w:rPr>
                <w:rFonts w:ascii="Calibri" w:eastAsia="Times New Roman" w:hAnsi="Calibri" w:cs="Calibri"/>
                <w:color w:val="000000"/>
                <w:lang w:eastAsia="ru-RU"/>
              </w:rPr>
            </w:pPr>
            <w:r w:rsidRPr="00195464">
              <w:rPr>
                <w:rFonts w:ascii="Calibri" w:eastAsia="Times New Roman" w:hAnsi="Calibri" w:cs="Calibri"/>
                <w:color w:val="000000"/>
                <w:lang w:eastAsia="ru-RU"/>
              </w:rPr>
              <w:t>0,00</w:t>
            </w:r>
          </w:p>
        </w:tc>
        <w:tc>
          <w:tcPr>
            <w:tcW w:w="992" w:type="dxa"/>
            <w:tcBorders>
              <w:top w:val="nil"/>
              <w:left w:val="nil"/>
              <w:bottom w:val="nil"/>
              <w:right w:val="nil"/>
            </w:tcBorders>
            <w:shd w:val="clear" w:color="auto" w:fill="auto"/>
            <w:noWrap/>
            <w:vAlign w:val="bottom"/>
            <w:hideMark/>
          </w:tcPr>
          <w:p w14:paraId="281726D0" w14:textId="77777777" w:rsidR="00195464" w:rsidRPr="00195464" w:rsidRDefault="00195464" w:rsidP="00195464">
            <w:pPr>
              <w:spacing w:after="0" w:line="240" w:lineRule="auto"/>
              <w:jc w:val="right"/>
              <w:rPr>
                <w:rFonts w:ascii="Calibri" w:eastAsia="Times New Roman" w:hAnsi="Calibri" w:cs="Calibri"/>
                <w:color w:val="000000"/>
                <w:lang w:eastAsia="ru-RU"/>
              </w:rPr>
            </w:pPr>
            <w:r w:rsidRPr="00195464">
              <w:rPr>
                <w:rFonts w:ascii="Calibri" w:eastAsia="Times New Roman" w:hAnsi="Calibri" w:cs="Calibri"/>
                <w:color w:val="000000"/>
                <w:lang w:eastAsia="ru-RU"/>
              </w:rPr>
              <w:t>37,62</w:t>
            </w:r>
          </w:p>
        </w:tc>
        <w:tc>
          <w:tcPr>
            <w:tcW w:w="851" w:type="dxa"/>
            <w:tcBorders>
              <w:top w:val="nil"/>
              <w:left w:val="nil"/>
              <w:bottom w:val="nil"/>
              <w:right w:val="nil"/>
            </w:tcBorders>
            <w:shd w:val="clear" w:color="auto" w:fill="auto"/>
            <w:noWrap/>
            <w:vAlign w:val="bottom"/>
            <w:hideMark/>
          </w:tcPr>
          <w:p w14:paraId="1B38C791" w14:textId="77777777" w:rsidR="00195464" w:rsidRPr="00195464" w:rsidRDefault="00195464" w:rsidP="00195464">
            <w:pPr>
              <w:spacing w:after="0" w:line="240" w:lineRule="auto"/>
              <w:jc w:val="right"/>
              <w:rPr>
                <w:rFonts w:ascii="Calibri" w:eastAsia="Times New Roman" w:hAnsi="Calibri" w:cs="Calibri"/>
                <w:color w:val="000000"/>
                <w:lang w:eastAsia="ru-RU"/>
              </w:rPr>
            </w:pPr>
            <w:r w:rsidRPr="00195464">
              <w:rPr>
                <w:rFonts w:ascii="Calibri" w:eastAsia="Times New Roman" w:hAnsi="Calibri" w:cs="Calibri"/>
                <w:color w:val="000000"/>
                <w:lang w:eastAsia="ru-RU"/>
              </w:rPr>
              <w:t>0,00</w:t>
            </w:r>
          </w:p>
        </w:tc>
        <w:tc>
          <w:tcPr>
            <w:tcW w:w="850" w:type="dxa"/>
            <w:tcBorders>
              <w:top w:val="nil"/>
              <w:left w:val="nil"/>
              <w:bottom w:val="nil"/>
              <w:right w:val="nil"/>
            </w:tcBorders>
            <w:shd w:val="clear" w:color="auto" w:fill="auto"/>
            <w:noWrap/>
            <w:vAlign w:val="bottom"/>
            <w:hideMark/>
          </w:tcPr>
          <w:p w14:paraId="6C4CBC85" w14:textId="77777777" w:rsidR="00195464" w:rsidRPr="00195464" w:rsidRDefault="00195464" w:rsidP="00195464">
            <w:pPr>
              <w:spacing w:after="0" w:line="240" w:lineRule="auto"/>
              <w:jc w:val="right"/>
              <w:rPr>
                <w:rFonts w:ascii="Calibri" w:eastAsia="Times New Roman" w:hAnsi="Calibri" w:cs="Calibri"/>
                <w:color w:val="000000"/>
                <w:lang w:eastAsia="ru-RU"/>
              </w:rPr>
            </w:pPr>
            <w:r w:rsidRPr="00195464">
              <w:rPr>
                <w:rFonts w:ascii="Calibri" w:eastAsia="Times New Roman" w:hAnsi="Calibri" w:cs="Calibri"/>
                <w:color w:val="000000"/>
                <w:lang w:eastAsia="ru-RU"/>
              </w:rPr>
              <w:t>0,00</w:t>
            </w:r>
          </w:p>
        </w:tc>
        <w:tc>
          <w:tcPr>
            <w:tcW w:w="1280" w:type="dxa"/>
            <w:tcBorders>
              <w:top w:val="nil"/>
              <w:left w:val="single" w:sz="4" w:space="0" w:color="999999"/>
              <w:bottom w:val="nil"/>
              <w:right w:val="single" w:sz="4" w:space="0" w:color="999999"/>
            </w:tcBorders>
            <w:shd w:val="clear" w:color="auto" w:fill="auto"/>
            <w:noWrap/>
            <w:vAlign w:val="bottom"/>
            <w:hideMark/>
          </w:tcPr>
          <w:p w14:paraId="56E93905" w14:textId="77777777" w:rsidR="00195464" w:rsidRPr="00195464" w:rsidRDefault="00195464" w:rsidP="00195464">
            <w:pPr>
              <w:spacing w:after="0" w:line="240" w:lineRule="auto"/>
              <w:jc w:val="right"/>
              <w:rPr>
                <w:rFonts w:ascii="Calibri" w:eastAsia="Times New Roman" w:hAnsi="Calibri" w:cs="Calibri"/>
                <w:color w:val="000000"/>
                <w:lang w:eastAsia="ru-RU"/>
              </w:rPr>
            </w:pPr>
            <w:r w:rsidRPr="00195464">
              <w:rPr>
                <w:rFonts w:ascii="Calibri" w:eastAsia="Times New Roman" w:hAnsi="Calibri" w:cs="Calibri"/>
                <w:color w:val="000000"/>
                <w:lang w:eastAsia="ru-RU"/>
              </w:rPr>
              <w:t>37,62</w:t>
            </w:r>
          </w:p>
        </w:tc>
      </w:tr>
      <w:tr w:rsidR="00195464" w:rsidRPr="00195464" w14:paraId="514A3A1C" w14:textId="77777777" w:rsidTr="00195464">
        <w:trPr>
          <w:trHeight w:val="288"/>
        </w:trPr>
        <w:tc>
          <w:tcPr>
            <w:tcW w:w="2830" w:type="dxa"/>
            <w:tcBorders>
              <w:top w:val="nil"/>
              <w:left w:val="single" w:sz="4" w:space="0" w:color="999999"/>
              <w:bottom w:val="nil"/>
              <w:right w:val="nil"/>
            </w:tcBorders>
            <w:shd w:val="clear" w:color="auto" w:fill="auto"/>
            <w:noWrap/>
            <w:vAlign w:val="bottom"/>
            <w:hideMark/>
          </w:tcPr>
          <w:p w14:paraId="67E54A5B" w14:textId="77777777" w:rsidR="00195464" w:rsidRPr="00195464" w:rsidRDefault="00195464" w:rsidP="00195464">
            <w:pPr>
              <w:spacing w:after="0" w:line="240" w:lineRule="auto"/>
              <w:ind w:firstLineChars="100" w:firstLine="220"/>
              <w:rPr>
                <w:rFonts w:ascii="Calibri" w:eastAsia="Times New Roman" w:hAnsi="Calibri" w:cs="Calibri"/>
                <w:color w:val="000000"/>
                <w:lang w:eastAsia="ru-RU"/>
              </w:rPr>
            </w:pPr>
            <w:r w:rsidRPr="00195464">
              <w:rPr>
                <w:rFonts w:ascii="Calibri" w:eastAsia="Times New Roman" w:hAnsi="Calibri" w:cs="Calibri"/>
                <w:color w:val="000000"/>
                <w:lang w:eastAsia="ru-RU"/>
              </w:rPr>
              <w:t>ФГАУ "НУЦСК ПРИ МГТУ ИМ. Н.Э. БАУМАНА"</w:t>
            </w:r>
          </w:p>
        </w:tc>
        <w:tc>
          <w:tcPr>
            <w:tcW w:w="992" w:type="dxa"/>
            <w:tcBorders>
              <w:top w:val="nil"/>
              <w:left w:val="single" w:sz="4" w:space="0" w:color="999999"/>
              <w:bottom w:val="nil"/>
              <w:right w:val="nil"/>
            </w:tcBorders>
            <w:shd w:val="clear" w:color="auto" w:fill="auto"/>
            <w:noWrap/>
            <w:vAlign w:val="bottom"/>
            <w:hideMark/>
          </w:tcPr>
          <w:p w14:paraId="62626E08" w14:textId="77777777" w:rsidR="00195464" w:rsidRPr="00195464" w:rsidRDefault="00195464" w:rsidP="00195464">
            <w:pPr>
              <w:spacing w:after="0" w:line="240" w:lineRule="auto"/>
              <w:jc w:val="right"/>
              <w:rPr>
                <w:rFonts w:ascii="Calibri" w:eastAsia="Times New Roman" w:hAnsi="Calibri" w:cs="Calibri"/>
                <w:color w:val="000000"/>
                <w:lang w:eastAsia="ru-RU"/>
              </w:rPr>
            </w:pPr>
            <w:r w:rsidRPr="00195464">
              <w:rPr>
                <w:rFonts w:ascii="Calibri" w:eastAsia="Times New Roman" w:hAnsi="Calibri" w:cs="Calibri"/>
                <w:color w:val="000000"/>
                <w:lang w:eastAsia="ru-RU"/>
              </w:rPr>
              <w:t>0,21</w:t>
            </w:r>
          </w:p>
        </w:tc>
        <w:tc>
          <w:tcPr>
            <w:tcW w:w="993" w:type="dxa"/>
            <w:tcBorders>
              <w:top w:val="nil"/>
              <w:left w:val="nil"/>
              <w:bottom w:val="nil"/>
              <w:right w:val="nil"/>
            </w:tcBorders>
            <w:shd w:val="clear" w:color="auto" w:fill="auto"/>
            <w:noWrap/>
            <w:vAlign w:val="bottom"/>
            <w:hideMark/>
          </w:tcPr>
          <w:p w14:paraId="7524151A" w14:textId="77777777" w:rsidR="00195464" w:rsidRPr="00195464" w:rsidRDefault="00195464" w:rsidP="00195464">
            <w:pPr>
              <w:spacing w:after="0" w:line="240" w:lineRule="auto"/>
              <w:jc w:val="right"/>
              <w:rPr>
                <w:rFonts w:ascii="Calibri" w:eastAsia="Times New Roman" w:hAnsi="Calibri" w:cs="Calibri"/>
                <w:color w:val="000000"/>
                <w:lang w:eastAsia="ru-RU"/>
              </w:rPr>
            </w:pPr>
            <w:r w:rsidRPr="00195464">
              <w:rPr>
                <w:rFonts w:ascii="Calibri" w:eastAsia="Times New Roman" w:hAnsi="Calibri" w:cs="Calibri"/>
                <w:color w:val="000000"/>
                <w:lang w:eastAsia="ru-RU"/>
              </w:rPr>
              <w:t>0,00</w:t>
            </w:r>
          </w:p>
        </w:tc>
        <w:tc>
          <w:tcPr>
            <w:tcW w:w="992" w:type="dxa"/>
            <w:tcBorders>
              <w:top w:val="nil"/>
              <w:left w:val="nil"/>
              <w:bottom w:val="nil"/>
              <w:right w:val="nil"/>
            </w:tcBorders>
            <w:shd w:val="clear" w:color="auto" w:fill="auto"/>
            <w:noWrap/>
            <w:vAlign w:val="bottom"/>
            <w:hideMark/>
          </w:tcPr>
          <w:p w14:paraId="044A6B61" w14:textId="77777777" w:rsidR="00195464" w:rsidRPr="00195464" w:rsidRDefault="00195464" w:rsidP="00195464">
            <w:pPr>
              <w:spacing w:after="0" w:line="240" w:lineRule="auto"/>
              <w:jc w:val="right"/>
              <w:rPr>
                <w:rFonts w:ascii="Calibri" w:eastAsia="Times New Roman" w:hAnsi="Calibri" w:cs="Calibri"/>
                <w:color w:val="000000"/>
                <w:lang w:eastAsia="ru-RU"/>
              </w:rPr>
            </w:pPr>
            <w:r w:rsidRPr="00195464">
              <w:rPr>
                <w:rFonts w:ascii="Calibri" w:eastAsia="Times New Roman" w:hAnsi="Calibri" w:cs="Calibri"/>
                <w:color w:val="000000"/>
                <w:lang w:eastAsia="ru-RU"/>
              </w:rPr>
              <w:t>17,57</w:t>
            </w:r>
          </w:p>
        </w:tc>
        <w:tc>
          <w:tcPr>
            <w:tcW w:w="992" w:type="dxa"/>
            <w:tcBorders>
              <w:top w:val="nil"/>
              <w:left w:val="nil"/>
              <w:bottom w:val="nil"/>
              <w:right w:val="nil"/>
            </w:tcBorders>
            <w:shd w:val="clear" w:color="auto" w:fill="auto"/>
            <w:noWrap/>
            <w:vAlign w:val="bottom"/>
            <w:hideMark/>
          </w:tcPr>
          <w:p w14:paraId="36060F21" w14:textId="77777777" w:rsidR="00195464" w:rsidRPr="00195464" w:rsidRDefault="00195464" w:rsidP="00195464">
            <w:pPr>
              <w:spacing w:after="0" w:line="240" w:lineRule="auto"/>
              <w:jc w:val="right"/>
              <w:rPr>
                <w:rFonts w:ascii="Calibri" w:eastAsia="Times New Roman" w:hAnsi="Calibri" w:cs="Calibri"/>
                <w:color w:val="000000"/>
                <w:lang w:eastAsia="ru-RU"/>
              </w:rPr>
            </w:pPr>
            <w:r w:rsidRPr="00195464">
              <w:rPr>
                <w:rFonts w:ascii="Calibri" w:eastAsia="Times New Roman" w:hAnsi="Calibri" w:cs="Calibri"/>
                <w:color w:val="000000"/>
                <w:lang w:eastAsia="ru-RU"/>
              </w:rPr>
              <w:t>0,00</w:t>
            </w:r>
          </w:p>
        </w:tc>
        <w:tc>
          <w:tcPr>
            <w:tcW w:w="851" w:type="dxa"/>
            <w:tcBorders>
              <w:top w:val="nil"/>
              <w:left w:val="nil"/>
              <w:bottom w:val="nil"/>
              <w:right w:val="nil"/>
            </w:tcBorders>
            <w:shd w:val="clear" w:color="auto" w:fill="auto"/>
            <w:noWrap/>
            <w:vAlign w:val="bottom"/>
            <w:hideMark/>
          </w:tcPr>
          <w:p w14:paraId="217F22E2" w14:textId="77777777" w:rsidR="00195464" w:rsidRPr="00195464" w:rsidRDefault="00195464" w:rsidP="00195464">
            <w:pPr>
              <w:spacing w:after="0" w:line="240" w:lineRule="auto"/>
              <w:jc w:val="right"/>
              <w:rPr>
                <w:rFonts w:ascii="Calibri" w:eastAsia="Times New Roman" w:hAnsi="Calibri" w:cs="Calibri"/>
                <w:color w:val="000000"/>
                <w:lang w:eastAsia="ru-RU"/>
              </w:rPr>
            </w:pPr>
            <w:r w:rsidRPr="00195464">
              <w:rPr>
                <w:rFonts w:ascii="Calibri" w:eastAsia="Times New Roman" w:hAnsi="Calibri" w:cs="Calibri"/>
                <w:color w:val="000000"/>
                <w:lang w:eastAsia="ru-RU"/>
              </w:rPr>
              <w:t>0,00</w:t>
            </w:r>
          </w:p>
        </w:tc>
        <w:tc>
          <w:tcPr>
            <w:tcW w:w="850" w:type="dxa"/>
            <w:tcBorders>
              <w:top w:val="nil"/>
              <w:left w:val="nil"/>
              <w:bottom w:val="nil"/>
              <w:right w:val="nil"/>
            </w:tcBorders>
            <w:shd w:val="clear" w:color="auto" w:fill="auto"/>
            <w:noWrap/>
            <w:vAlign w:val="bottom"/>
            <w:hideMark/>
          </w:tcPr>
          <w:p w14:paraId="2569ECEE" w14:textId="77777777" w:rsidR="00195464" w:rsidRPr="00195464" w:rsidRDefault="00195464" w:rsidP="00195464">
            <w:pPr>
              <w:spacing w:after="0" w:line="240" w:lineRule="auto"/>
              <w:jc w:val="right"/>
              <w:rPr>
                <w:rFonts w:ascii="Calibri" w:eastAsia="Times New Roman" w:hAnsi="Calibri" w:cs="Calibri"/>
                <w:color w:val="000000"/>
                <w:lang w:eastAsia="ru-RU"/>
              </w:rPr>
            </w:pPr>
            <w:r w:rsidRPr="00195464">
              <w:rPr>
                <w:rFonts w:ascii="Calibri" w:eastAsia="Times New Roman" w:hAnsi="Calibri" w:cs="Calibri"/>
                <w:color w:val="000000"/>
                <w:lang w:eastAsia="ru-RU"/>
              </w:rPr>
              <w:t>0,00</w:t>
            </w:r>
          </w:p>
        </w:tc>
        <w:tc>
          <w:tcPr>
            <w:tcW w:w="1280" w:type="dxa"/>
            <w:tcBorders>
              <w:top w:val="nil"/>
              <w:left w:val="single" w:sz="4" w:space="0" w:color="999999"/>
              <w:bottom w:val="nil"/>
              <w:right w:val="single" w:sz="4" w:space="0" w:color="999999"/>
            </w:tcBorders>
            <w:shd w:val="clear" w:color="auto" w:fill="auto"/>
            <w:noWrap/>
            <w:vAlign w:val="bottom"/>
            <w:hideMark/>
          </w:tcPr>
          <w:p w14:paraId="6BB31C1B" w14:textId="77777777" w:rsidR="00195464" w:rsidRPr="00195464" w:rsidRDefault="00195464" w:rsidP="00195464">
            <w:pPr>
              <w:spacing w:after="0" w:line="240" w:lineRule="auto"/>
              <w:jc w:val="right"/>
              <w:rPr>
                <w:rFonts w:ascii="Calibri" w:eastAsia="Times New Roman" w:hAnsi="Calibri" w:cs="Calibri"/>
                <w:color w:val="000000"/>
                <w:lang w:eastAsia="ru-RU"/>
              </w:rPr>
            </w:pPr>
            <w:r w:rsidRPr="00195464">
              <w:rPr>
                <w:rFonts w:ascii="Calibri" w:eastAsia="Times New Roman" w:hAnsi="Calibri" w:cs="Calibri"/>
                <w:color w:val="000000"/>
                <w:lang w:eastAsia="ru-RU"/>
              </w:rPr>
              <w:t>17,77</w:t>
            </w:r>
          </w:p>
        </w:tc>
      </w:tr>
      <w:tr w:rsidR="00195464" w:rsidRPr="00195464" w14:paraId="0301A847" w14:textId="77777777" w:rsidTr="00195464">
        <w:trPr>
          <w:trHeight w:val="288"/>
        </w:trPr>
        <w:tc>
          <w:tcPr>
            <w:tcW w:w="2830" w:type="dxa"/>
            <w:tcBorders>
              <w:top w:val="nil"/>
              <w:left w:val="single" w:sz="4" w:space="0" w:color="999999"/>
              <w:bottom w:val="nil"/>
              <w:right w:val="nil"/>
            </w:tcBorders>
            <w:shd w:val="clear" w:color="auto" w:fill="auto"/>
            <w:noWrap/>
            <w:vAlign w:val="bottom"/>
            <w:hideMark/>
          </w:tcPr>
          <w:p w14:paraId="27A41938" w14:textId="77777777" w:rsidR="00195464" w:rsidRPr="00195464" w:rsidRDefault="00195464" w:rsidP="00195464">
            <w:pPr>
              <w:spacing w:after="0" w:line="240" w:lineRule="auto"/>
              <w:ind w:firstLineChars="100" w:firstLine="220"/>
              <w:rPr>
                <w:rFonts w:ascii="Calibri" w:eastAsia="Times New Roman" w:hAnsi="Calibri" w:cs="Calibri"/>
                <w:color w:val="000000"/>
                <w:lang w:eastAsia="ru-RU"/>
              </w:rPr>
            </w:pPr>
            <w:r w:rsidRPr="00195464">
              <w:rPr>
                <w:rFonts w:ascii="Calibri" w:eastAsia="Times New Roman" w:hAnsi="Calibri" w:cs="Calibri"/>
                <w:color w:val="000000"/>
                <w:lang w:eastAsia="ru-RU"/>
              </w:rPr>
              <w:t>АО "Научно-исследовательский и конструкторский институт монтажной технологии - Атомстрой"</w:t>
            </w:r>
          </w:p>
        </w:tc>
        <w:tc>
          <w:tcPr>
            <w:tcW w:w="992" w:type="dxa"/>
            <w:tcBorders>
              <w:top w:val="nil"/>
              <w:left w:val="single" w:sz="4" w:space="0" w:color="999999"/>
              <w:bottom w:val="nil"/>
              <w:right w:val="nil"/>
            </w:tcBorders>
            <w:shd w:val="clear" w:color="auto" w:fill="auto"/>
            <w:noWrap/>
            <w:vAlign w:val="bottom"/>
            <w:hideMark/>
          </w:tcPr>
          <w:p w14:paraId="5D683309" w14:textId="77777777" w:rsidR="00195464" w:rsidRPr="00195464" w:rsidRDefault="00195464" w:rsidP="00195464">
            <w:pPr>
              <w:spacing w:after="0" w:line="240" w:lineRule="auto"/>
              <w:jc w:val="right"/>
              <w:rPr>
                <w:rFonts w:ascii="Calibri" w:eastAsia="Times New Roman" w:hAnsi="Calibri" w:cs="Calibri"/>
                <w:color w:val="000000"/>
                <w:lang w:eastAsia="ru-RU"/>
              </w:rPr>
            </w:pPr>
            <w:r w:rsidRPr="00195464">
              <w:rPr>
                <w:rFonts w:ascii="Calibri" w:eastAsia="Times New Roman" w:hAnsi="Calibri" w:cs="Calibri"/>
                <w:color w:val="000000"/>
                <w:lang w:eastAsia="ru-RU"/>
              </w:rPr>
              <w:t>16,27</w:t>
            </w:r>
          </w:p>
        </w:tc>
        <w:tc>
          <w:tcPr>
            <w:tcW w:w="993" w:type="dxa"/>
            <w:tcBorders>
              <w:top w:val="nil"/>
              <w:left w:val="nil"/>
              <w:bottom w:val="nil"/>
              <w:right w:val="nil"/>
            </w:tcBorders>
            <w:shd w:val="clear" w:color="auto" w:fill="auto"/>
            <w:noWrap/>
            <w:vAlign w:val="bottom"/>
            <w:hideMark/>
          </w:tcPr>
          <w:p w14:paraId="017ADB3B" w14:textId="77777777" w:rsidR="00195464" w:rsidRPr="00195464" w:rsidRDefault="00195464" w:rsidP="00195464">
            <w:pPr>
              <w:spacing w:after="0" w:line="240" w:lineRule="auto"/>
              <w:jc w:val="right"/>
              <w:rPr>
                <w:rFonts w:ascii="Calibri" w:eastAsia="Times New Roman" w:hAnsi="Calibri" w:cs="Calibri"/>
                <w:color w:val="000000"/>
                <w:lang w:eastAsia="ru-RU"/>
              </w:rPr>
            </w:pPr>
            <w:r w:rsidRPr="00195464">
              <w:rPr>
                <w:rFonts w:ascii="Calibri" w:eastAsia="Times New Roman" w:hAnsi="Calibri" w:cs="Calibri"/>
                <w:color w:val="000000"/>
                <w:lang w:eastAsia="ru-RU"/>
              </w:rPr>
              <w:t>0,00</w:t>
            </w:r>
          </w:p>
        </w:tc>
        <w:tc>
          <w:tcPr>
            <w:tcW w:w="992" w:type="dxa"/>
            <w:tcBorders>
              <w:top w:val="nil"/>
              <w:left w:val="nil"/>
              <w:bottom w:val="nil"/>
              <w:right w:val="nil"/>
            </w:tcBorders>
            <w:shd w:val="clear" w:color="auto" w:fill="auto"/>
            <w:noWrap/>
            <w:vAlign w:val="bottom"/>
            <w:hideMark/>
          </w:tcPr>
          <w:p w14:paraId="61391CAE" w14:textId="77777777" w:rsidR="00195464" w:rsidRPr="00195464" w:rsidRDefault="00195464" w:rsidP="00195464">
            <w:pPr>
              <w:spacing w:after="0" w:line="240" w:lineRule="auto"/>
              <w:jc w:val="right"/>
              <w:rPr>
                <w:rFonts w:ascii="Calibri" w:eastAsia="Times New Roman" w:hAnsi="Calibri" w:cs="Calibri"/>
                <w:color w:val="000000"/>
                <w:lang w:eastAsia="ru-RU"/>
              </w:rPr>
            </w:pPr>
            <w:r w:rsidRPr="00195464">
              <w:rPr>
                <w:rFonts w:ascii="Calibri" w:eastAsia="Times New Roman" w:hAnsi="Calibri" w:cs="Calibri"/>
                <w:color w:val="000000"/>
                <w:lang w:eastAsia="ru-RU"/>
              </w:rPr>
              <w:t>0,36</w:t>
            </w:r>
          </w:p>
        </w:tc>
        <w:tc>
          <w:tcPr>
            <w:tcW w:w="992" w:type="dxa"/>
            <w:tcBorders>
              <w:top w:val="nil"/>
              <w:left w:val="nil"/>
              <w:bottom w:val="nil"/>
              <w:right w:val="nil"/>
            </w:tcBorders>
            <w:shd w:val="clear" w:color="auto" w:fill="auto"/>
            <w:noWrap/>
            <w:vAlign w:val="bottom"/>
            <w:hideMark/>
          </w:tcPr>
          <w:p w14:paraId="670E2C88" w14:textId="77777777" w:rsidR="00195464" w:rsidRPr="00195464" w:rsidRDefault="00195464" w:rsidP="00195464">
            <w:pPr>
              <w:spacing w:after="0" w:line="240" w:lineRule="auto"/>
              <w:jc w:val="right"/>
              <w:rPr>
                <w:rFonts w:ascii="Calibri" w:eastAsia="Times New Roman" w:hAnsi="Calibri" w:cs="Calibri"/>
                <w:color w:val="000000"/>
                <w:lang w:eastAsia="ru-RU"/>
              </w:rPr>
            </w:pPr>
            <w:r w:rsidRPr="00195464">
              <w:rPr>
                <w:rFonts w:ascii="Calibri" w:eastAsia="Times New Roman" w:hAnsi="Calibri" w:cs="Calibri"/>
                <w:color w:val="000000"/>
                <w:lang w:eastAsia="ru-RU"/>
              </w:rPr>
              <w:t>0,89</w:t>
            </w:r>
          </w:p>
        </w:tc>
        <w:tc>
          <w:tcPr>
            <w:tcW w:w="851" w:type="dxa"/>
            <w:tcBorders>
              <w:top w:val="nil"/>
              <w:left w:val="nil"/>
              <w:bottom w:val="nil"/>
              <w:right w:val="nil"/>
            </w:tcBorders>
            <w:shd w:val="clear" w:color="auto" w:fill="auto"/>
            <w:noWrap/>
            <w:vAlign w:val="bottom"/>
            <w:hideMark/>
          </w:tcPr>
          <w:p w14:paraId="25CF433C" w14:textId="77777777" w:rsidR="00195464" w:rsidRPr="00195464" w:rsidRDefault="00195464" w:rsidP="00195464">
            <w:pPr>
              <w:spacing w:after="0" w:line="240" w:lineRule="auto"/>
              <w:jc w:val="right"/>
              <w:rPr>
                <w:rFonts w:ascii="Calibri" w:eastAsia="Times New Roman" w:hAnsi="Calibri" w:cs="Calibri"/>
                <w:color w:val="000000"/>
                <w:lang w:eastAsia="ru-RU"/>
              </w:rPr>
            </w:pPr>
            <w:r w:rsidRPr="00195464">
              <w:rPr>
                <w:rFonts w:ascii="Calibri" w:eastAsia="Times New Roman" w:hAnsi="Calibri" w:cs="Calibri"/>
                <w:color w:val="000000"/>
                <w:lang w:eastAsia="ru-RU"/>
              </w:rPr>
              <w:t>0,00</w:t>
            </w:r>
          </w:p>
        </w:tc>
        <w:tc>
          <w:tcPr>
            <w:tcW w:w="850" w:type="dxa"/>
            <w:tcBorders>
              <w:top w:val="nil"/>
              <w:left w:val="nil"/>
              <w:bottom w:val="nil"/>
              <w:right w:val="nil"/>
            </w:tcBorders>
            <w:shd w:val="clear" w:color="auto" w:fill="auto"/>
            <w:noWrap/>
            <w:vAlign w:val="bottom"/>
            <w:hideMark/>
          </w:tcPr>
          <w:p w14:paraId="1B5328DE" w14:textId="77777777" w:rsidR="00195464" w:rsidRPr="00195464" w:rsidRDefault="00195464" w:rsidP="00195464">
            <w:pPr>
              <w:spacing w:after="0" w:line="240" w:lineRule="auto"/>
              <w:jc w:val="right"/>
              <w:rPr>
                <w:rFonts w:ascii="Calibri" w:eastAsia="Times New Roman" w:hAnsi="Calibri" w:cs="Calibri"/>
                <w:color w:val="000000"/>
                <w:lang w:eastAsia="ru-RU"/>
              </w:rPr>
            </w:pPr>
            <w:r w:rsidRPr="00195464">
              <w:rPr>
                <w:rFonts w:ascii="Calibri" w:eastAsia="Times New Roman" w:hAnsi="Calibri" w:cs="Calibri"/>
                <w:color w:val="000000"/>
                <w:lang w:eastAsia="ru-RU"/>
              </w:rPr>
              <w:t>0,00</w:t>
            </w:r>
          </w:p>
        </w:tc>
        <w:tc>
          <w:tcPr>
            <w:tcW w:w="1280" w:type="dxa"/>
            <w:tcBorders>
              <w:top w:val="nil"/>
              <w:left w:val="single" w:sz="4" w:space="0" w:color="999999"/>
              <w:bottom w:val="nil"/>
              <w:right w:val="single" w:sz="4" w:space="0" w:color="999999"/>
            </w:tcBorders>
            <w:shd w:val="clear" w:color="auto" w:fill="auto"/>
            <w:noWrap/>
            <w:vAlign w:val="bottom"/>
            <w:hideMark/>
          </w:tcPr>
          <w:p w14:paraId="60539ED8" w14:textId="77777777" w:rsidR="00195464" w:rsidRPr="00195464" w:rsidRDefault="00195464" w:rsidP="00195464">
            <w:pPr>
              <w:spacing w:after="0" w:line="240" w:lineRule="auto"/>
              <w:jc w:val="right"/>
              <w:rPr>
                <w:rFonts w:ascii="Calibri" w:eastAsia="Times New Roman" w:hAnsi="Calibri" w:cs="Calibri"/>
                <w:color w:val="000000"/>
                <w:lang w:eastAsia="ru-RU"/>
              </w:rPr>
            </w:pPr>
            <w:r w:rsidRPr="00195464">
              <w:rPr>
                <w:rFonts w:ascii="Calibri" w:eastAsia="Times New Roman" w:hAnsi="Calibri" w:cs="Calibri"/>
                <w:color w:val="000000"/>
                <w:lang w:eastAsia="ru-RU"/>
              </w:rPr>
              <w:t>17,53</w:t>
            </w:r>
          </w:p>
        </w:tc>
      </w:tr>
      <w:tr w:rsidR="00195464" w:rsidRPr="00195464" w14:paraId="71B4F40D" w14:textId="77777777" w:rsidTr="00195464">
        <w:trPr>
          <w:trHeight w:val="288"/>
        </w:trPr>
        <w:tc>
          <w:tcPr>
            <w:tcW w:w="2830" w:type="dxa"/>
            <w:tcBorders>
              <w:top w:val="nil"/>
              <w:left w:val="single" w:sz="4" w:space="0" w:color="999999"/>
              <w:bottom w:val="nil"/>
              <w:right w:val="nil"/>
            </w:tcBorders>
            <w:shd w:val="clear" w:color="auto" w:fill="auto"/>
            <w:noWrap/>
            <w:vAlign w:val="bottom"/>
            <w:hideMark/>
          </w:tcPr>
          <w:p w14:paraId="71A15D2B" w14:textId="77777777" w:rsidR="00195464" w:rsidRPr="00195464" w:rsidRDefault="00195464" w:rsidP="00195464">
            <w:pPr>
              <w:spacing w:after="0" w:line="240" w:lineRule="auto"/>
              <w:ind w:firstLineChars="100" w:firstLine="220"/>
              <w:rPr>
                <w:rFonts w:ascii="Calibri" w:eastAsia="Times New Roman" w:hAnsi="Calibri" w:cs="Calibri"/>
                <w:color w:val="000000"/>
                <w:lang w:eastAsia="ru-RU"/>
              </w:rPr>
            </w:pPr>
            <w:r w:rsidRPr="00195464">
              <w:rPr>
                <w:rFonts w:ascii="Calibri" w:eastAsia="Times New Roman" w:hAnsi="Calibri" w:cs="Calibri"/>
                <w:color w:val="000000"/>
                <w:lang w:eastAsia="ru-RU"/>
              </w:rPr>
              <w:t>ООО ПКФ "ПРОМТЕХСЕРВИС"</w:t>
            </w:r>
          </w:p>
        </w:tc>
        <w:tc>
          <w:tcPr>
            <w:tcW w:w="992" w:type="dxa"/>
            <w:tcBorders>
              <w:top w:val="nil"/>
              <w:left w:val="single" w:sz="4" w:space="0" w:color="999999"/>
              <w:bottom w:val="nil"/>
              <w:right w:val="nil"/>
            </w:tcBorders>
            <w:shd w:val="clear" w:color="auto" w:fill="auto"/>
            <w:noWrap/>
            <w:vAlign w:val="bottom"/>
            <w:hideMark/>
          </w:tcPr>
          <w:p w14:paraId="56802F5C" w14:textId="77777777" w:rsidR="00195464" w:rsidRPr="00195464" w:rsidRDefault="00195464" w:rsidP="00195464">
            <w:pPr>
              <w:spacing w:after="0" w:line="240" w:lineRule="auto"/>
              <w:jc w:val="right"/>
              <w:rPr>
                <w:rFonts w:ascii="Calibri" w:eastAsia="Times New Roman" w:hAnsi="Calibri" w:cs="Calibri"/>
                <w:color w:val="000000"/>
                <w:lang w:eastAsia="ru-RU"/>
              </w:rPr>
            </w:pPr>
            <w:r w:rsidRPr="00195464">
              <w:rPr>
                <w:rFonts w:ascii="Calibri" w:eastAsia="Times New Roman" w:hAnsi="Calibri" w:cs="Calibri"/>
                <w:color w:val="000000"/>
                <w:lang w:eastAsia="ru-RU"/>
              </w:rPr>
              <w:t>8,39</w:t>
            </w:r>
          </w:p>
        </w:tc>
        <w:tc>
          <w:tcPr>
            <w:tcW w:w="993" w:type="dxa"/>
            <w:tcBorders>
              <w:top w:val="nil"/>
              <w:left w:val="nil"/>
              <w:bottom w:val="nil"/>
              <w:right w:val="nil"/>
            </w:tcBorders>
            <w:shd w:val="clear" w:color="auto" w:fill="auto"/>
            <w:noWrap/>
            <w:vAlign w:val="bottom"/>
            <w:hideMark/>
          </w:tcPr>
          <w:p w14:paraId="0EA5CD31" w14:textId="77777777" w:rsidR="00195464" w:rsidRPr="00195464" w:rsidRDefault="00195464" w:rsidP="00195464">
            <w:pPr>
              <w:spacing w:after="0" w:line="240" w:lineRule="auto"/>
              <w:jc w:val="right"/>
              <w:rPr>
                <w:rFonts w:ascii="Calibri" w:eastAsia="Times New Roman" w:hAnsi="Calibri" w:cs="Calibri"/>
                <w:color w:val="000000"/>
                <w:lang w:eastAsia="ru-RU"/>
              </w:rPr>
            </w:pPr>
            <w:r w:rsidRPr="00195464">
              <w:rPr>
                <w:rFonts w:ascii="Calibri" w:eastAsia="Times New Roman" w:hAnsi="Calibri" w:cs="Calibri"/>
                <w:color w:val="000000"/>
                <w:lang w:eastAsia="ru-RU"/>
              </w:rPr>
              <w:t>9,02</w:t>
            </w:r>
          </w:p>
        </w:tc>
        <w:tc>
          <w:tcPr>
            <w:tcW w:w="992" w:type="dxa"/>
            <w:tcBorders>
              <w:top w:val="nil"/>
              <w:left w:val="nil"/>
              <w:bottom w:val="nil"/>
              <w:right w:val="nil"/>
            </w:tcBorders>
            <w:shd w:val="clear" w:color="auto" w:fill="auto"/>
            <w:noWrap/>
            <w:vAlign w:val="bottom"/>
            <w:hideMark/>
          </w:tcPr>
          <w:p w14:paraId="09BD9271" w14:textId="77777777" w:rsidR="00195464" w:rsidRPr="00195464" w:rsidRDefault="00195464" w:rsidP="00195464">
            <w:pPr>
              <w:spacing w:after="0" w:line="240" w:lineRule="auto"/>
              <w:jc w:val="right"/>
              <w:rPr>
                <w:rFonts w:ascii="Calibri" w:eastAsia="Times New Roman" w:hAnsi="Calibri" w:cs="Calibri"/>
                <w:color w:val="000000"/>
                <w:lang w:eastAsia="ru-RU"/>
              </w:rPr>
            </w:pPr>
            <w:r w:rsidRPr="00195464">
              <w:rPr>
                <w:rFonts w:ascii="Calibri" w:eastAsia="Times New Roman" w:hAnsi="Calibri" w:cs="Calibri"/>
                <w:color w:val="000000"/>
                <w:lang w:eastAsia="ru-RU"/>
              </w:rPr>
              <w:t>0,00</w:t>
            </w:r>
          </w:p>
        </w:tc>
        <w:tc>
          <w:tcPr>
            <w:tcW w:w="992" w:type="dxa"/>
            <w:tcBorders>
              <w:top w:val="nil"/>
              <w:left w:val="nil"/>
              <w:bottom w:val="nil"/>
              <w:right w:val="nil"/>
            </w:tcBorders>
            <w:shd w:val="clear" w:color="auto" w:fill="auto"/>
            <w:noWrap/>
            <w:vAlign w:val="bottom"/>
            <w:hideMark/>
          </w:tcPr>
          <w:p w14:paraId="48A7B106" w14:textId="77777777" w:rsidR="00195464" w:rsidRPr="00195464" w:rsidRDefault="00195464" w:rsidP="00195464">
            <w:pPr>
              <w:spacing w:after="0" w:line="240" w:lineRule="auto"/>
              <w:jc w:val="right"/>
              <w:rPr>
                <w:rFonts w:ascii="Calibri" w:eastAsia="Times New Roman" w:hAnsi="Calibri" w:cs="Calibri"/>
                <w:color w:val="000000"/>
                <w:lang w:eastAsia="ru-RU"/>
              </w:rPr>
            </w:pPr>
            <w:r w:rsidRPr="00195464">
              <w:rPr>
                <w:rFonts w:ascii="Calibri" w:eastAsia="Times New Roman" w:hAnsi="Calibri" w:cs="Calibri"/>
                <w:color w:val="000000"/>
                <w:lang w:eastAsia="ru-RU"/>
              </w:rPr>
              <w:t>0,00</w:t>
            </w:r>
          </w:p>
        </w:tc>
        <w:tc>
          <w:tcPr>
            <w:tcW w:w="851" w:type="dxa"/>
            <w:tcBorders>
              <w:top w:val="nil"/>
              <w:left w:val="nil"/>
              <w:bottom w:val="nil"/>
              <w:right w:val="nil"/>
            </w:tcBorders>
            <w:shd w:val="clear" w:color="auto" w:fill="auto"/>
            <w:noWrap/>
            <w:vAlign w:val="bottom"/>
            <w:hideMark/>
          </w:tcPr>
          <w:p w14:paraId="643F00F4" w14:textId="77777777" w:rsidR="00195464" w:rsidRPr="00195464" w:rsidRDefault="00195464" w:rsidP="00195464">
            <w:pPr>
              <w:spacing w:after="0" w:line="240" w:lineRule="auto"/>
              <w:jc w:val="right"/>
              <w:rPr>
                <w:rFonts w:ascii="Calibri" w:eastAsia="Times New Roman" w:hAnsi="Calibri" w:cs="Calibri"/>
                <w:color w:val="000000"/>
                <w:lang w:eastAsia="ru-RU"/>
              </w:rPr>
            </w:pPr>
            <w:r w:rsidRPr="00195464">
              <w:rPr>
                <w:rFonts w:ascii="Calibri" w:eastAsia="Times New Roman" w:hAnsi="Calibri" w:cs="Calibri"/>
                <w:color w:val="000000"/>
                <w:lang w:eastAsia="ru-RU"/>
              </w:rPr>
              <w:t>0,00</w:t>
            </w:r>
          </w:p>
        </w:tc>
        <w:tc>
          <w:tcPr>
            <w:tcW w:w="850" w:type="dxa"/>
            <w:tcBorders>
              <w:top w:val="nil"/>
              <w:left w:val="nil"/>
              <w:bottom w:val="nil"/>
              <w:right w:val="nil"/>
            </w:tcBorders>
            <w:shd w:val="clear" w:color="auto" w:fill="auto"/>
            <w:noWrap/>
            <w:vAlign w:val="bottom"/>
            <w:hideMark/>
          </w:tcPr>
          <w:p w14:paraId="60147F4F" w14:textId="77777777" w:rsidR="00195464" w:rsidRPr="00195464" w:rsidRDefault="00195464" w:rsidP="00195464">
            <w:pPr>
              <w:spacing w:after="0" w:line="240" w:lineRule="auto"/>
              <w:jc w:val="right"/>
              <w:rPr>
                <w:rFonts w:ascii="Calibri" w:eastAsia="Times New Roman" w:hAnsi="Calibri" w:cs="Calibri"/>
                <w:color w:val="000000"/>
                <w:lang w:eastAsia="ru-RU"/>
              </w:rPr>
            </w:pPr>
            <w:r w:rsidRPr="00195464">
              <w:rPr>
                <w:rFonts w:ascii="Calibri" w:eastAsia="Times New Roman" w:hAnsi="Calibri" w:cs="Calibri"/>
                <w:color w:val="000000"/>
                <w:lang w:eastAsia="ru-RU"/>
              </w:rPr>
              <w:t>0,00</w:t>
            </w:r>
          </w:p>
        </w:tc>
        <w:tc>
          <w:tcPr>
            <w:tcW w:w="1280" w:type="dxa"/>
            <w:tcBorders>
              <w:top w:val="nil"/>
              <w:left w:val="single" w:sz="4" w:space="0" w:color="999999"/>
              <w:bottom w:val="nil"/>
              <w:right w:val="single" w:sz="4" w:space="0" w:color="999999"/>
            </w:tcBorders>
            <w:shd w:val="clear" w:color="auto" w:fill="auto"/>
            <w:noWrap/>
            <w:vAlign w:val="bottom"/>
            <w:hideMark/>
          </w:tcPr>
          <w:p w14:paraId="0D64DE68" w14:textId="77777777" w:rsidR="00195464" w:rsidRPr="00195464" w:rsidRDefault="00195464" w:rsidP="00195464">
            <w:pPr>
              <w:spacing w:after="0" w:line="240" w:lineRule="auto"/>
              <w:jc w:val="right"/>
              <w:rPr>
                <w:rFonts w:ascii="Calibri" w:eastAsia="Times New Roman" w:hAnsi="Calibri" w:cs="Calibri"/>
                <w:color w:val="000000"/>
                <w:lang w:eastAsia="ru-RU"/>
              </w:rPr>
            </w:pPr>
            <w:r w:rsidRPr="00195464">
              <w:rPr>
                <w:rFonts w:ascii="Calibri" w:eastAsia="Times New Roman" w:hAnsi="Calibri" w:cs="Calibri"/>
                <w:color w:val="000000"/>
                <w:lang w:eastAsia="ru-RU"/>
              </w:rPr>
              <w:t>17,41</w:t>
            </w:r>
          </w:p>
        </w:tc>
      </w:tr>
      <w:tr w:rsidR="00195464" w:rsidRPr="00195464" w14:paraId="1D610EFC" w14:textId="77777777" w:rsidTr="00195464">
        <w:trPr>
          <w:trHeight w:val="288"/>
        </w:trPr>
        <w:tc>
          <w:tcPr>
            <w:tcW w:w="2830" w:type="dxa"/>
            <w:tcBorders>
              <w:top w:val="nil"/>
              <w:left w:val="single" w:sz="4" w:space="0" w:color="999999"/>
              <w:bottom w:val="nil"/>
              <w:right w:val="nil"/>
            </w:tcBorders>
            <w:shd w:val="clear" w:color="auto" w:fill="auto"/>
            <w:noWrap/>
            <w:vAlign w:val="bottom"/>
            <w:hideMark/>
          </w:tcPr>
          <w:p w14:paraId="4603805F" w14:textId="77777777" w:rsidR="00195464" w:rsidRPr="00195464" w:rsidRDefault="00195464" w:rsidP="00195464">
            <w:pPr>
              <w:spacing w:after="0" w:line="240" w:lineRule="auto"/>
              <w:ind w:firstLineChars="100" w:firstLine="220"/>
              <w:rPr>
                <w:rFonts w:ascii="Calibri" w:eastAsia="Times New Roman" w:hAnsi="Calibri" w:cs="Calibri"/>
                <w:color w:val="000000"/>
                <w:lang w:eastAsia="ru-RU"/>
              </w:rPr>
            </w:pPr>
            <w:r w:rsidRPr="00195464">
              <w:rPr>
                <w:rFonts w:ascii="Calibri" w:eastAsia="Times New Roman" w:hAnsi="Calibri" w:cs="Calibri"/>
                <w:color w:val="000000"/>
                <w:lang w:eastAsia="ru-RU"/>
              </w:rPr>
              <w:t>АО "НПО "ЦНИИТМАШ"</w:t>
            </w:r>
          </w:p>
        </w:tc>
        <w:tc>
          <w:tcPr>
            <w:tcW w:w="992" w:type="dxa"/>
            <w:tcBorders>
              <w:top w:val="nil"/>
              <w:left w:val="single" w:sz="4" w:space="0" w:color="999999"/>
              <w:bottom w:val="nil"/>
              <w:right w:val="nil"/>
            </w:tcBorders>
            <w:shd w:val="clear" w:color="auto" w:fill="auto"/>
            <w:noWrap/>
            <w:vAlign w:val="bottom"/>
            <w:hideMark/>
          </w:tcPr>
          <w:p w14:paraId="0F609ADA" w14:textId="77777777" w:rsidR="00195464" w:rsidRPr="00195464" w:rsidRDefault="00195464" w:rsidP="00195464">
            <w:pPr>
              <w:spacing w:after="0" w:line="240" w:lineRule="auto"/>
              <w:jc w:val="right"/>
              <w:rPr>
                <w:rFonts w:ascii="Calibri" w:eastAsia="Times New Roman" w:hAnsi="Calibri" w:cs="Calibri"/>
                <w:color w:val="000000"/>
                <w:lang w:eastAsia="ru-RU"/>
              </w:rPr>
            </w:pPr>
            <w:r w:rsidRPr="00195464">
              <w:rPr>
                <w:rFonts w:ascii="Calibri" w:eastAsia="Times New Roman" w:hAnsi="Calibri" w:cs="Calibri"/>
                <w:color w:val="000000"/>
                <w:lang w:eastAsia="ru-RU"/>
              </w:rPr>
              <w:t>0,00</w:t>
            </w:r>
          </w:p>
        </w:tc>
        <w:tc>
          <w:tcPr>
            <w:tcW w:w="993" w:type="dxa"/>
            <w:tcBorders>
              <w:top w:val="nil"/>
              <w:left w:val="nil"/>
              <w:bottom w:val="nil"/>
              <w:right w:val="nil"/>
            </w:tcBorders>
            <w:shd w:val="clear" w:color="auto" w:fill="auto"/>
            <w:noWrap/>
            <w:vAlign w:val="bottom"/>
            <w:hideMark/>
          </w:tcPr>
          <w:p w14:paraId="0821449D" w14:textId="77777777" w:rsidR="00195464" w:rsidRPr="00195464" w:rsidRDefault="00195464" w:rsidP="00195464">
            <w:pPr>
              <w:spacing w:after="0" w:line="240" w:lineRule="auto"/>
              <w:jc w:val="right"/>
              <w:rPr>
                <w:rFonts w:ascii="Calibri" w:eastAsia="Times New Roman" w:hAnsi="Calibri" w:cs="Calibri"/>
                <w:color w:val="000000"/>
                <w:lang w:eastAsia="ru-RU"/>
              </w:rPr>
            </w:pPr>
            <w:r w:rsidRPr="00195464">
              <w:rPr>
                <w:rFonts w:ascii="Calibri" w:eastAsia="Times New Roman" w:hAnsi="Calibri" w:cs="Calibri"/>
                <w:color w:val="000000"/>
                <w:lang w:eastAsia="ru-RU"/>
              </w:rPr>
              <w:t>0,58</w:t>
            </w:r>
          </w:p>
        </w:tc>
        <w:tc>
          <w:tcPr>
            <w:tcW w:w="992" w:type="dxa"/>
            <w:tcBorders>
              <w:top w:val="nil"/>
              <w:left w:val="nil"/>
              <w:bottom w:val="nil"/>
              <w:right w:val="nil"/>
            </w:tcBorders>
            <w:shd w:val="clear" w:color="auto" w:fill="auto"/>
            <w:noWrap/>
            <w:vAlign w:val="bottom"/>
            <w:hideMark/>
          </w:tcPr>
          <w:p w14:paraId="7F51DCF9" w14:textId="77777777" w:rsidR="00195464" w:rsidRPr="00195464" w:rsidRDefault="00195464" w:rsidP="00195464">
            <w:pPr>
              <w:spacing w:after="0" w:line="240" w:lineRule="auto"/>
              <w:jc w:val="right"/>
              <w:rPr>
                <w:rFonts w:ascii="Calibri" w:eastAsia="Times New Roman" w:hAnsi="Calibri" w:cs="Calibri"/>
                <w:color w:val="000000"/>
                <w:lang w:eastAsia="ru-RU"/>
              </w:rPr>
            </w:pPr>
            <w:r w:rsidRPr="00195464">
              <w:rPr>
                <w:rFonts w:ascii="Calibri" w:eastAsia="Times New Roman" w:hAnsi="Calibri" w:cs="Calibri"/>
                <w:color w:val="000000"/>
                <w:lang w:eastAsia="ru-RU"/>
              </w:rPr>
              <w:t>16,74</w:t>
            </w:r>
          </w:p>
        </w:tc>
        <w:tc>
          <w:tcPr>
            <w:tcW w:w="992" w:type="dxa"/>
            <w:tcBorders>
              <w:top w:val="nil"/>
              <w:left w:val="nil"/>
              <w:bottom w:val="nil"/>
              <w:right w:val="nil"/>
            </w:tcBorders>
            <w:shd w:val="clear" w:color="auto" w:fill="auto"/>
            <w:noWrap/>
            <w:vAlign w:val="bottom"/>
            <w:hideMark/>
          </w:tcPr>
          <w:p w14:paraId="02974787" w14:textId="77777777" w:rsidR="00195464" w:rsidRPr="00195464" w:rsidRDefault="00195464" w:rsidP="00195464">
            <w:pPr>
              <w:spacing w:after="0" w:line="240" w:lineRule="auto"/>
              <w:jc w:val="right"/>
              <w:rPr>
                <w:rFonts w:ascii="Calibri" w:eastAsia="Times New Roman" w:hAnsi="Calibri" w:cs="Calibri"/>
                <w:color w:val="000000"/>
                <w:lang w:eastAsia="ru-RU"/>
              </w:rPr>
            </w:pPr>
            <w:r w:rsidRPr="00195464">
              <w:rPr>
                <w:rFonts w:ascii="Calibri" w:eastAsia="Times New Roman" w:hAnsi="Calibri" w:cs="Calibri"/>
                <w:color w:val="000000"/>
                <w:lang w:eastAsia="ru-RU"/>
              </w:rPr>
              <w:t>0,00</w:t>
            </w:r>
          </w:p>
        </w:tc>
        <w:tc>
          <w:tcPr>
            <w:tcW w:w="851" w:type="dxa"/>
            <w:tcBorders>
              <w:top w:val="nil"/>
              <w:left w:val="nil"/>
              <w:bottom w:val="nil"/>
              <w:right w:val="nil"/>
            </w:tcBorders>
            <w:shd w:val="clear" w:color="auto" w:fill="auto"/>
            <w:noWrap/>
            <w:vAlign w:val="bottom"/>
            <w:hideMark/>
          </w:tcPr>
          <w:p w14:paraId="009FBE51" w14:textId="77777777" w:rsidR="00195464" w:rsidRPr="00195464" w:rsidRDefault="00195464" w:rsidP="00195464">
            <w:pPr>
              <w:spacing w:after="0" w:line="240" w:lineRule="auto"/>
              <w:jc w:val="right"/>
              <w:rPr>
                <w:rFonts w:ascii="Calibri" w:eastAsia="Times New Roman" w:hAnsi="Calibri" w:cs="Calibri"/>
                <w:color w:val="000000"/>
                <w:lang w:eastAsia="ru-RU"/>
              </w:rPr>
            </w:pPr>
            <w:r w:rsidRPr="00195464">
              <w:rPr>
                <w:rFonts w:ascii="Calibri" w:eastAsia="Times New Roman" w:hAnsi="Calibri" w:cs="Calibri"/>
                <w:color w:val="000000"/>
                <w:lang w:eastAsia="ru-RU"/>
              </w:rPr>
              <w:t>0,00</w:t>
            </w:r>
          </w:p>
        </w:tc>
        <w:tc>
          <w:tcPr>
            <w:tcW w:w="850" w:type="dxa"/>
            <w:tcBorders>
              <w:top w:val="nil"/>
              <w:left w:val="nil"/>
              <w:bottom w:val="nil"/>
              <w:right w:val="nil"/>
            </w:tcBorders>
            <w:shd w:val="clear" w:color="auto" w:fill="auto"/>
            <w:noWrap/>
            <w:vAlign w:val="bottom"/>
            <w:hideMark/>
          </w:tcPr>
          <w:p w14:paraId="0B54ECB8" w14:textId="77777777" w:rsidR="00195464" w:rsidRPr="00195464" w:rsidRDefault="00195464" w:rsidP="00195464">
            <w:pPr>
              <w:spacing w:after="0" w:line="240" w:lineRule="auto"/>
              <w:jc w:val="right"/>
              <w:rPr>
                <w:rFonts w:ascii="Calibri" w:eastAsia="Times New Roman" w:hAnsi="Calibri" w:cs="Calibri"/>
                <w:color w:val="000000"/>
                <w:lang w:eastAsia="ru-RU"/>
              </w:rPr>
            </w:pPr>
            <w:r w:rsidRPr="00195464">
              <w:rPr>
                <w:rFonts w:ascii="Calibri" w:eastAsia="Times New Roman" w:hAnsi="Calibri" w:cs="Calibri"/>
                <w:color w:val="000000"/>
                <w:lang w:eastAsia="ru-RU"/>
              </w:rPr>
              <w:t>0,00</w:t>
            </w:r>
          </w:p>
        </w:tc>
        <w:tc>
          <w:tcPr>
            <w:tcW w:w="1280" w:type="dxa"/>
            <w:tcBorders>
              <w:top w:val="nil"/>
              <w:left w:val="single" w:sz="4" w:space="0" w:color="999999"/>
              <w:bottom w:val="nil"/>
              <w:right w:val="single" w:sz="4" w:space="0" w:color="999999"/>
            </w:tcBorders>
            <w:shd w:val="clear" w:color="auto" w:fill="auto"/>
            <w:noWrap/>
            <w:vAlign w:val="bottom"/>
            <w:hideMark/>
          </w:tcPr>
          <w:p w14:paraId="5409F74C" w14:textId="77777777" w:rsidR="00195464" w:rsidRPr="00195464" w:rsidRDefault="00195464" w:rsidP="00195464">
            <w:pPr>
              <w:spacing w:after="0" w:line="240" w:lineRule="auto"/>
              <w:jc w:val="right"/>
              <w:rPr>
                <w:rFonts w:ascii="Calibri" w:eastAsia="Times New Roman" w:hAnsi="Calibri" w:cs="Calibri"/>
                <w:color w:val="000000"/>
                <w:lang w:eastAsia="ru-RU"/>
              </w:rPr>
            </w:pPr>
            <w:r w:rsidRPr="00195464">
              <w:rPr>
                <w:rFonts w:ascii="Calibri" w:eastAsia="Times New Roman" w:hAnsi="Calibri" w:cs="Calibri"/>
                <w:color w:val="000000"/>
                <w:lang w:eastAsia="ru-RU"/>
              </w:rPr>
              <w:t>17,32</w:t>
            </w:r>
          </w:p>
        </w:tc>
      </w:tr>
      <w:tr w:rsidR="00195464" w:rsidRPr="00195464" w14:paraId="3EC25E00" w14:textId="77777777" w:rsidTr="00195464">
        <w:trPr>
          <w:trHeight w:val="288"/>
        </w:trPr>
        <w:tc>
          <w:tcPr>
            <w:tcW w:w="2830" w:type="dxa"/>
            <w:tcBorders>
              <w:top w:val="nil"/>
              <w:left w:val="single" w:sz="4" w:space="0" w:color="999999"/>
              <w:bottom w:val="nil"/>
              <w:right w:val="nil"/>
            </w:tcBorders>
            <w:shd w:val="clear" w:color="auto" w:fill="auto"/>
            <w:noWrap/>
            <w:vAlign w:val="bottom"/>
            <w:hideMark/>
          </w:tcPr>
          <w:p w14:paraId="2F88A693" w14:textId="77777777" w:rsidR="00195464" w:rsidRPr="00195464" w:rsidRDefault="00195464" w:rsidP="00195464">
            <w:pPr>
              <w:spacing w:after="0" w:line="240" w:lineRule="auto"/>
              <w:ind w:firstLineChars="100" w:firstLine="220"/>
              <w:rPr>
                <w:rFonts w:ascii="Calibri" w:eastAsia="Times New Roman" w:hAnsi="Calibri" w:cs="Calibri"/>
                <w:color w:val="000000"/>
                <w:lang w:eastAsia="ru-RU"/>
              </w:rPr>
            </w:pPr>
            <w:r w:rsidRPr="00195464">
              <w:rPr>
                <w:rFonts w:ascii="Calibri" w:eastAsia="Times New Roman" w:hAnsi="Calibri" w:cs="Calibri"/>
                <w:color w:val="000000"/>
                <w:lang w:eastAsia="ru-RU"/>
              </w:rPr>
              <w:t>ООО "НТЦ ДНК"</w:t>
            </w:r>
          </w:p>
        </w:tc>
        <w:tc>
          <w:tcPr>
            <w:tcW w:w="992" w:type="dxa"/>
            <w:tcBorders>
              <w:top w:val="nil"/>
              <w:left w:val="single" w:sz="4" w:space="0" w:color="999999"/>
              <w:bottom w:val="nil"/>
              <w:right w:val="nil"/>
            </w:tcBorders>
            <w:shd w:val="clear" w:color="auto" w:fill="auto"/>
            <w:noWrap/>
            <w:vAlign w:val="bottom"/>
            <w:hideMark/>
          </w:tcPr>
          <w:p w14:paraId="286B24C1" w14:textId="77777777" w:rsidR="00195464" w:rsidRPr="00195464" w:rsidRDefault="00195464" w:rsidP="00195464">
            <w:pPr>
              <w:spacing w:after="0" w:line="240" w:lineRule="auto"/>
              <w:jc w:val="right"/>
              <w:rPr>
                <w:rFonts w:ascii="Calibri" w:eastAsia="Times New Roman" w:hAnsi="Calibri" w:cs="Calibri"/>
                <w:color w:val="000000"/>
                <w:lang w:eastAsia="ru-RU"/>
              </w:rPr>
            </w:pPr>
            <w:r w:rsidRPr="00195464">
              <w:rPr>
                <w:rFonts w:ascii="Calibri" w:eastAsia="Times New Roman" w:hAnsi="Calibri" w:cs="Calibri"/>
                <w:color w:val="000000"/>
                <w:lang w:eastAsia="ru-RU"/>
              </w:rPr>
              <w:t>0,00</w:t>
            </w:r>
          </w:p>
        </w:tc>
        <w:tc>
          <w:tcPr>
            <w:tcW w:w="993" w:type="dxa"/>
            <w:tcBorders>
              <w:top w:val="nil"/>
              <w:left w:val="nil"/>
              <w:bottom w:val="nil"/>
              <w:right w:val="nil"/>
            </w:tcBorders>
            <w:shd w:val="clear" w:color="auto" w:fill="auto"/>
            <w:noWrap/>
            <w:vAlign w:val="bottom"/>
            <w:hideMark/>
          </w:tcPr>
          <w:p w14:paraId="316DC14D" w14:textId="77777777" w:rsidR="00195464" w:rsidRPr="00195464" w:rsidRDefault="00195464" w:rsidP="00195464">
            <w:pPr>
              <w:spacing w:after="0" w:line="240" w:lineRule="auto"/>
              <w:jc w:val="right"/>
              <w:rPr>
                <w:rFonts w:ascii="Calibri" w:eastAsia="Times New Roman" w:hAnsi="Calibri" w:cs="Calibri"/>
                <w:color w:val="000000"/>
                <w:lang w:eastAsia="ru-RU"/>
              </w:rPr>
            </w:pPr>
            <w:r w:rsidRPr="00195464">
              <w:rPr>
                <w:rFonts w:ascii="Calibri" w:eastAsia="Times New Roman" w:hAnsi="Calibri" w:cs="Calibri"/>
                <w:color w:val="000000"/>
                <w:lang w:eastAsia="ru-RU"/>
              </w:rPr>
              <w:t>16,15</w:t>
            </w:r>
          </w:p>
        </w:tc>
        <w:tc>
          <w:tcPr>
            <w:tcW w:w="992" w:type="dxa"/>
            <w:tcBorders>
              <w:top w:val="nil"/>
              <w:left w:val="nil"/>
              <w:bottom w:val="nil"/>
              <w:right w:val="nil"/>
            </w:tcBorders>
            <w:shd w:val="clear" w:color="auto" w:fill="auto"/>
            <w:noWrap/>
            <w:vAlign w:val="bottom"/>
            <w:hideMark/>
          </w:tcPr>
          <w:p w14:paraId="5A9D81DC" w14:textId="77777777" w:rsidR="00195464" w:rsidRPr="00195464" w:rsidRDefault="00195464" w:rsidP="00195464">
            <w:pPr>
              <w:spacing w:after="0" w:line="240" w:lineRule="auto"/>
              <w:jc w:val="right"/>
              <w:rPr>
                <w:rFonts w:ascii="Calibri" w:eastAsia="Times New Roman" w:hAnsi="Calibri" w:cs="Calibri"/>
                <w:color w:val="000000"/>
                <w:lang w:eastAsia="ru-RU"/>
              </w:rPr>
            </w:pPr>
            <w:r w:rsidRPr="00195464">
              <w:rPr>
                <w:rFonts w:ascii="Calibri" w:eastAsia="Times New Roman" w:hAnsi="Calibri" w:cs="Calibri"/>
                <w:color w:val="000000"/>
                <w:lang w:eastAsia="ru-RU"/>
              </w:rPr>
              <w:t>0,00</w:t>
            </w:r>
          </w:p>
        </w:tc>
        <w:tc>
          <w:tcPr>
            <w:tcW w:w="992" w:type="dxa"/>
            <w:tcBorders>
              <w:top w:val="nil"/>
              <w:left w:val="nil"/>
              <w:bottom w:val="nil"/>
              <w:right w:val="nil"/>
            </w:tcBorders>
            <w:shd w:val="clear" w:color="auto" w:fill="auto"/>
            <w:noWrap/>
            <w:vAlign w:val="bottom"/>
            <w:hideMark/>
          </w:tcPr>
          <w:p w14:paraId="678BBB6C" w14:textId="77777777" w:rsidR="00195464" w:rsidRPr="00195464" w:rsidRDefault="00195464" w:rsidP="00195464">
            <w:pPr>
              <w:spacing w:after="0" w:line="240" w:lineRule="auto"/>
              <w:jc w:val="right"/>
              <w:rPr>
                <w:rFonts w:ascii="Calibri" w:eastAsia="Times New Roman" w:hAnsi="Calibri" w:cs="Calibri"/>
                <w:color w:val="000000"/>
                <w:lang w:eastAsia="ru-RU"/>
              </w:rPr>
            </w:pPr>
            <w:r w:rsidRPr="00195464">
              <w:rPr>
                <w:rFonts w:ascii="Calibri" w:eastAsia="Times New Roman" w:hAnsi="Calibri" w:cs="Calibri"/>
                <w:color w:val="000000"/>
                <w:lang w:eastAsia="ru-RU"/>
              </w:rPr>
              <w:t>0,00</w:t>
            </w:r>
          </w:p>
        </w:tc>
        <w:tc>
          <w:tcPr>
            <w:tcW w:w="851" w:type="dxa"/>
            <w:tcBorders>
              <w:top w:val="nil"/>
              <w:left w:val="nil"/>
              <w:bottom w:val="nil"/>
              <w:right w:val="nil"/>
            </w:tcBorders>
            <w:shd w:val="clear" w:color="auto" w:fill="auto"/>
            <w:noWrap/>
            <w:vAlign w:val="bottom"/>
            <w:hideMark/>
          </w:tcPr>
          <w:p w14:paraId="76A20AA7" w14:textId="77777777" w:rsidR="00195464" w:rsidRPr="00195464" w:rsidRDefault="00195464" w:rsidP="00195464">
            <w:pPr>
              <w:spacing w:after="0" w:line="240" w:lineRule="auto"/>
              <w:jc w:val="right"/>
              <w:rPr>
                <w:rFonts w:ascii="Calibri" w:eastAsia="Times New Roman" w:hAnsi="Calibri" w:cs="Calibri"/>
                <w:color w:val="000000"/>
                <w:lang w:eastAsia="ru-RU"/>
              </w:rPr>
            </w:pPr>
            <w:r w:rsidRPr="00195464">
              <w:rPr>
                <w:rFonts w:ascii="Calibri" w:eastAsia="Times New Roman" w:hAnsi="Calibri" w:cs="Calibri"/>
                <w:color w:val="000000"/>
                <w:lang w:eastAsia="ru-RU"/>
              </w:rPr>
              <w:t>0,00</w:t>
            </w:r>
          </w:p>
        </w:tc>
        <w:tc>
          <w:tcPr>
            <w:tcW w:w="850" w:type="dxa"/>
            <w:tcBorders>
              <w:top w:val="nil"/>
              <w:left w:val="nil"/>
              <w:bottom w:val="nil"/>
              <w:right w:val="nil"/>
            </w:tcBorders>
            <w:shd w:val="clear" w:color="auto" w:fill="auto"/>
            <w:noWrap/>
            <w:vAlign w:val="bottom"/>
            <w:hideMark/>
          </w:tcPr>
          <w:p w14:paraId="417FA280" w14:textId="77777777" w:rsidR="00195464" w:rsidRPr="00195464" w:rsidRDefault="00195464" w:rsidP="00195464">
            <w:pPr>
              <w:spacing w:after="0" w:line="240" w:lineRule="auto"/>
              <w:jc w:val="right"/>
              <w:rPr>
                <w:rFonts w:ascii="Calibri" w:eastAsia="Times New Roman" w:hAnsi="Calibri" w:cs="Calibri"/>
                <w:color w:val="000000"/>
                <w:lang w:eastAsia="ru-RU"/>
              </w:rPr>
            </w:pPr>
            <w:r w:rsidRPr="00195464">
              <w:rPr>
                <w:rFonts w:ascii="Calibri" w:eastAsia="Times New Roman" w:hAnsi="Calibri" w:cs="Calibri"/>
                <w:color w:val="000000"/>
                <w:lang w:eastAsia="ru-RU"/>
              </w:rPr>
              <w:t>0,00</w:t>
            </w:r>
          </w:p>
        </w:tc>
        <w:tc>
          <w:tcPr>
            <w:tcW w:w="1280" w:type="dxa"/>
            <w:tcBorders>
              <w:top w:val="nil"/>
              <w:left w:val="single" w:sz="4" w:space="0" w:color="999999"/>
              <w:bottom w:val="nil"/>
              <w:right w:val="single" w:sz="4" w:space="0" w:color="999999"/>
            </w:tcBorders>
            <w:shd w:val="clear" w:color="auto" w:fill="auto"/>
            <w:noWrap/>
            <w:vAlign w:val="bottom"/>
            <w:hideMark/>
          </w:tcPr>
          <w:p w14:paraId="5889EFD3" w14:textId="77777777" w:rsidR="00195464" w:rsidRPr="00195464" w:rsidRDefault="00195464" w:rsidP="00195464">
            <w:pPr>
              <w:spacing w:after="0" w:line="240" w:lineRule="auto"/>
              <w:jc w:val="right"/>
              <w:rPr>
                <w:rFonts w:ascii="Calibri" w:eastAsia="Times New Roman" w:hAnsi="Calibri" w:cs="Calibri"/>
                <w:color w:val="000000"/>
                <w:lang w:eastAsia="ru-RU"/>
              </w:rPr>
            </w:pPr>
            <w:r w:rsidRPr="00195464">
              <w:rPr>
                <w:rFonts w:ascii="Calibri" w:eastAsia="Times New Roman" w:hAnsi="Calibri" w:cs="Calibri"/>
                <w:color w:val="000000"/>
                <w:lang w:eastAsia="ru-RU"/>
              </w:rPr>
              <w:t>16,15</w:t>
            </w:r>
          </w:p>
        </w:tc>
      </w:tr>
      <w:tr w:rsidR="00195464" w:rsidRPr="00195464" w14:paraId="37189AD4" w14:textId="77777777" w:rsidTr="00195464">
        <w:trPr>
          <w:trHeight w:val="288"/>
        </w:trPr>
        <w:tc>
          <w:tcPr>
            <w:tcW w:w="2830" w:type="dxa"/>
            <w:tcBorders>
              <w:top w:val="single" w:sz="4" w:space="0" w:color="999999"/>
              <w:left w:val="single" w:sz="4" w:space="0" w:color="999999"/>
              <w:bottom w:val="nil"/>
              <w:right w:val="nil"/>
            </w:tcBorders>
            <w:shd w:val="clear" w:color="auto" w:fill="auto"/>
            <w:noWrap/>
            <w:vAlign w:val="bottom"/>
            <w:hideMark/>
          </w:tcPr>
          <w:p w14:paraId="419CF281" w14:textId="77777777" w:rsidR="00195464" w:rsidRPr="00195464" w:rsidRDefault="00195464" w:rsidP="00195464">
            <w:pPr>
              <w:spacing w:after="0" w:line="240" w:lineRule="auto"/>
              <w:ind w:firstLine="29"/>
              <w:rPr>
                <w:rFonts w:ascii="Calibri" w:eastAsia="Times New Roman" w:hAnsi="Calibri" w:cs="Calibri"/>
                <w:color w:val="000000"/>
                <w:lang w:eastAsia="ru-RU"/>
              </w:rPr>
            </w:pPr>
            <w:r w:rsidRPr="00195464">
              <w:rPr>
                <w:rFonts w:ascii="Calibri" w:eastAsia="Times New Roman" w:hAnsi="Calibri" w:cs="Calibri"/>
                <w:color w:val="000000"/>
                <w:lang w:eastAsia="ru-RU"/>
              </w:rPr>
              <w:t>Капиллярный НК</w:t>
            </w:r>
          </w:p>
        </w:tc>
        <w:tc>
          <w:tcPr>
            <w:tcW w:w="992" w:type="dxa"/>
            <w:tcBorders>
              <w:top w:val="single" w:sz="4" w:space="0" w:color="999999"/>
              <w:left w:val="single" w:sz="4" w:space="0" w:color="999999"/>
              <w:bottom w:val="nil"/>
              <w:right w:val="nil"/>
            </w:tcBorders>
            <w:shd w:val="clear" w:color="auto" w:fill="auto"/>
            <w:noWrap/>
            <w:vAlign w:val="bottom"/>
            <w:hideMark/>
          </w:tcPr>
          <w:p w14:paraId="3D1003CC" w14:textId="77777777" w:rsidR="00195464" w:rsidRPr="00195464" w:rsidRDefault="00195464" w:rsidP="00195464">
            <w:pPr>
              <w:spacing w:after="0" w:line="240" w:lineRule="auto"/>
              <w:jc w:val="right"/>
              <w:rPr>
                <w:rFonts w:ascii="Calibri" w:eastAsia="Times New Roman" w:hAnsi="Calibri" w:cs="Calibri"/>
                <w:color w:val="000000"/>
                <w:lang w:eastAsia="ru-RU"/>
              </w:rPr>
            </w:pPr>
            <w:r w:rsidRPr="00195464">
              <w:rPr>
                <w:rFonts w:ascii="Calibri" w:eastAsia="Times New Roman" w:hAnsi="Calibri" w:cs="Calibri"/>
                <w:color w:val="000000"/>
                <w:lang w:eastAsia="ru-RU"/>
              </w:rPr>
              <w:t>8,04</w:t>
            </w:r>
          </w:p>
        </w:tc>
        <w:tc>
          <w:tcPr>
            <w:tcW w:w="993" w:type="dxa"/>
            <w:tcBorders>
              <w:top w:val="single" w:sz="4" w:space="0" w:color="999999"/>
              <w:left w:val="nil"/>
              <w:bottom w:val="nil"/>
              <w:right w:val="nil"/>
            </w:tcBorders>
            <w:shd w:val="clear" w:color="auto" w:fill="auto"/>
            <w:noWrap/>
            <w:vAlign w:val="bottom"/>
            <w:hideMark/>
          </w:tcPr>
          <w:p w14:paraId="2A6E8725" w14:textId="77777777" w:rsidR="00195464" w:rsidRPr="00195464" w:rsidRDefault="00195464" w:rsidP="00195464">
            <w:pPr>
              <w:spacing w:after="0" w:line="240" w:lineRule="auto"/>
              <w:jc w:val="right"/>
              <w:rPr>
                <w:rFonts w:ascii="Calibri" w:eastAsia="Times New Roman" w:hAnsi="Calibri" w:cs="Calibri"/>
                <w:color w:val="000000"/>
                <w:lang w:eastAsia="ru-RU"/>
              </w:rPr>
            </w:pPr>
            <w:r w:rsidRPr="00195464">
              <w:rPr>
                <w:rFonts w:ascii="Calibri" w:eastAsia="Times New Roman" w:hAnsi="Calibri" w:cs="Calibri"/>
                <w:color w:val="000000"/>
                <w:lang w:eastAsia="ru-RU"/>
              </w:rPr>
              <w:t>0,00</w:t>
            </w:r>
          </w:p>
        </w:tc>
        <w:tc>
          <w:tcPr>
            <w:tcW w:w="992" w:type="dxa"/>
            <w:tcBorders>
              <w:top w:val="single" w:sz="4" w:space="0" w:color="999999"/>
              <w:left w:val="nil"/>
              <w:bottom w:val="nil"/>
              <w:right w:val="nil"/>
            </w:tcBorders>
            <w:shd w:val="clear" w:color="auto" w:fill="auto"/>
            <w:noWrap/>
            <w:vAlign w:val="bottom"/>
            <w:hideMark/>
          </w:tcPr>
          <w:p w14:paraId="6D436EB4" w14:textId="77777777" w:rsidR="00195464" w:rsidRPr="00195464" w:rsidRDefault="00195464" w:rsidP="00195464">
            <w:pPr>
              <w:spacing w:after="0" w:line="240" w:lineRule="auto"/>
              <w:jc w:val="right"/>
              <w:rPr>
                <w:rFonts w:ascii="Calibri" w:eastAsia="Times New Roman" w:hAnsi="Calibri" w:cs="Calibri"/>
                <w:color w:val="000000"/>
                <w:lang w:eastAsia="ru-RU"/>
              </w:rPr>
            </w:pPr>
            <w:r w:rsidRPr="00195464">
              <w:rPr>
                <w:rFonts w:ascii="Calibri" w:eastAsia="Times New Roman" w:hAnsi="Calibri" w:cs="Calibri"/>
                <w:color w:val="000000"/>
                <w:lang w:eastAsia="ru-RU"/>
              </w:rPr>
              <w:t>13,32</w:t>
            </w:r>
          </w:p>
        </w:tc>
        <w:tc>
          <w:tcPr>
            <w:tcW w:w="992" w:type="dxa"/>
            <w:tcBorders>
              <w:top w:val="single" w:sz="4" w:space="0" w:color="999999"/>
              <w:left w:val="nil"/>
              <w:bottom w:val="nil"/>
              <w:right w:val="nil"/>
            </w:tcBorders>
            <w:shd w:val="clear" w:color="auto" w:fill="auto"/>
            <w:noWrap/>
            <w:vAlign w:val="bottom"/>
            <w:hideMark/>
          </w:tcPr>
          <w:p w14:paraId="4EFAEE8B" w14:textId="77777777" w:rsidR="00195464" w:rsidRPr="00195464" w:rsidRDefault="00195464" w:rsidP="00195464">
            <w:pPr>
              <w:spacing w:after="0" w:line="240" w:lineRule="auto"/>
              <w:jc w:val="right"/>
              <w:rPr>
                <w:rFonts w:ascii="Calibri" w:eastAsia="Times New Roman" w:hAnsi="Calibri" w:cs="Calibri"/>
                <w:color w:val="000000"/>
                <w:lang w:eastAsia="ru-RU"/>
              </w:rPr>
            </w:pPr>
            <w:r w:rsidRPr="00195464">
              <w:rPr>
                <w:rFonts w:ascii="Calibri" w:eastAsia="Times New Roman" w:hAnsi="Calibri" w:cs="Calibri"/>
                <w:color w:val="000000"/>
                <w:lang w:eastAsia="ru-RU"/>
              </w:rPr>
              <w:t>1,75</w:t>
            </w:r>
          </w:p>
        </w:tc>
        <w:tc>
          <w:tcPr>
            <w:tcW w:w="851" w:type="dxa"/>
            <w:tcBorders>
              <w:top w:val="single" w:sz="4" w:space="0" w:color="999999"/>
              <w:left w:val="nil"/>
              <w:bottom w:val="nil"/>
              <w:right w:val="nil"/>
            </w:tcBorders>
            <w:shd w:val="clear" w:color="auto" w:fill="auto"/>
            <w:noWrap/>
            <w:vAlign w:val="bottom"/>
            <w:hideMark/>
          </w:tcPr>
          <w:p w14:paraId="0B9E2DC8" w14:textId="77777777" w:rsidR="00195464" w:rsidRPr="00195464" w:rsidRDefault="00195464" w:rsidP="00195464">
            <w:pPr>
              <w:spacing w:after="0" w:line="240" w:lineRule="auto"/>
              <w:jc w:val="right"/>
              <w:rPr>
                <w:rFonts w:ascii="Calibri" w:eastAsia="Times New Roman" w:hAnsi="Calibri" w:cs="Calibri"/>
                <w:color w:val="000000"/>
                <w:lang w:eastAsia="ru-RU"/>
              </w:rPr>
            </w:pPr>
            <w:r w:rsidRPr="00195464">
              <w:rPr>
                <w:rFonts w:ascii="Calibri" w:eastAsia="Times New Roman" w:hAnsi="Calibri" w:cs="Calibri"/>
                <w:color w:val="000000"/>
                <w:lang w:eastAsia="ru-RU"/>
              </w:rPr>
              <w:t>13,46</w:t>
            </w:r>
          </w:p>
        </w:tc>
        <w:tc>
          <w:tcPr>
            <w:tcW w:w="850" w:type="dxa"/>
            <w:tcBorders>
              <w:top w:val="single" w:sz="4" w:space="0" w:color="999999"/>
              <w:left w:val="nil"/>
              <w:bottom w:val="nil"/>
              <w:right w:val="nil"/>
            </w:tcBorders>
            <w:shd w:val="clear" w:color="auto" w:fill="auto"/>
            <w:noWrap/>
            <w:vAlign w:val="bottom"/>
            <w:hideMark/>
          </w:tcPr>
          <w:p w14:paraId="4E4EF89E" w14:textId="77777777" w:rsidR="00195464" w:rsidRPr="00195464" w:rsidRDefault="00195464" w:rsidP="00195464">
            <w:pPr>
              <w:spacing w:after="0" w:line="240" w:lineRule="auto"/>
              <w:jc w:val="right"/>
              <w:rPr>
                <w:rFonts w:ascii="Calibri" w:eastAsia="Times New Roman" w:hAnsi="Calibri" w:cs="Calibri"/>
                <w:color w:val="000000"/>
                <w:lang w:eastAsia="ru-RU"/>
              </w:rPr>
            </w:pPr>
            <w:r w:rsidRPr="00195464">
              <w:rPr>
                <w:rFonts w:ascii="Calibri" w:eastAsia="Times New Roman" w:hAnsi="Calibri" w:cs="Calibri"/>
                <w:color w:val="000000"/>
                <w:lang w:eastAsia="ru-RU"/>
              </w:rPr>
              <w:t>364,12</w:t>
            </w:r>
          </w:p>
        </w:tc>
        <w:tc>
          <w:tcPr>
            <w:tcW w:w="1280" w:type="dxa"/>
            <w:tcBorders>
              <w:top w:val="single" w:sz="4" w:space="0" w:color="999999"/>
              <w:left w:val="single" w:sz="4" w:space="0" w:color="999999"/>
              <w:bottom w:val="nil"/>
              <w:right w:val="single" w:sz="4" w:space="0" w:color="999999"/>
            </w:tcBorders>
            <w:shd w:val="clear" w:color="auto" w:fill="auto"/>
            <w:noWrap/>
            <w:vAlign w:val="bottom"/>
            <w:hideMark/>
          </w:tcPr>
          <w:p w14:paraId="46A4B09F" w14:textId="77777777" w:rsidR="00195464" w:rsidRPr="00195464" w:rsidRDefault="00195464" w:rsidP="00195464">
            <w:pPr>
              <w:spacing w:after="0" w:line="240" w:lineRule="auto"/>
              <w:jc w:val="right"/>
              <w:rPr>
                <w:rFonts w:ascii="Calibri" w:eastAsia="Times New Roman" w:hAnsi="Calibri" w:cs="Calibri"/>
                <w:color w:val="000000"/>
                <w:lang w:eastAsia="ru-RU"/>
              </w:rPr>
            </w:pPr>
            <w:r w:rsidRPr="00195464">
              <w:rPr>
                <w:rFonts w:ascii="Calibri" w:eastAsia="Times New Roman" w:hAnsi="Calibri" w:cs="Calibri"/>
                <w:color w:val="000000"/>
                <w:lang w:eastAsia="ru-RU"/>
              </w:rPr>
              <w:t>400,70</w:t>
            </w:r>
          </w:p>
        </w:tc>
      </w:tr>
      <w:tr w:rsidR="00195464" w:rsidRPr="00195464" w14:paraId="160F0E99" w14:textId="77777777" w:rsidTr="00195464">
        <w:trPr>
          <w:trHeight w:val="288"/>
        </w:trPr>
        <w:tc>
          <w:tcPr>
            <w:tcW w:w="2830" w:type="dxa"/>
            <w:tcBorders>
              <w:top w:val="nil"/>
              <w:left w:val="single" w:sz="4" w:space="0" w:color="999999"/>
              <w:bottom w:val="nil"/>
              <w:right w:val="nil"/>
            </w:tcBorders>
            <w:shd w:val="clear" w:color="auto" w:fill="auto"/>
            <w:noWrap/>
            <w:vAlign w:val="bottom"/>
            <w:hideMark/>
          </w:tcPr>
          <w:p w14:paraId="45F89367" w14:textId="77777777" w:rsidR="00195464" w:rsidRPr="00195464" w:rsidRDefault="00195464" w:rsidP="00195464">
            <w:pPr>
              <w:spacing w:after="0" w:line="240" w:lineRule="auto"/>
              <w:ind w:firstLineChars="100" w:firstLine="220"/>
              <w:rPr>
                <w:rFonts w:ascii="Calibri" w:eastAsia="Times New Roman" w:hAnsi="Calibri" w:cs="Calibri"/>
                <w:color w:val="000000"/>
                <w:lang w:eastAsia="ru-RU"/>
              </w:rPr>
            </w:pPr>
            <w:r w:rsidRPr="00195464">
              <w:rPr>
                <w:rFonts w:ascii="Calibri" w:eastAsia="Times New Roman" w:hAnsi="Calibri" w:cs="Calibri"/>
                <w:color w:val="000000"/>
                <w:lang w:eastAsia="ru-RU"/>
              </w:rPr>
              <w:t>ЗАО "ЮНИТЕСТ-РЕНТГЕН"</w:t>
            </w:r>
          </w:p>
        </w:tc>
        <w:tc>
          <w:tcPr>
            <w:tcW w:w="992" w:type="dxa"/>
            <w:tcBorders>
              <w:top w:val="nil"/>
              <w:left w:val="single" w:sz="4" w:space="0" w:color="999999"/>
              <w:bottom w:val="nil"/>
              <w:right w:val="nil"/>
            </w:tcBorders>
            <w:shd w:val="clear" w:color="auto" w:fill="auto"/>
            <w:noWrap/>
            <w:vAlign w:val="bottom"/>
            <w:hideMark/>
          </w:tcPr>
          <w:p w14:paraId="6C3BAED5" w14:textId="77777777" w:rsidR="00195464" w:rsidRPr="00195464" w:rsidRDefault="00195464" w:rsidP="00195464">
            <w:pPr>
              <w:spacing w:after="0" w:line="240" w:lineRule="auto"/>
              <w:jc w:val="right"/>
              <w:rPr>
                <w:rFonts w:ascii="Calibri" w:eastAsia="Times New Roman" w:hAnsi="Calibri" w:cs="Calibri"/>
                <w:color w:val="000000"/>
                <w:lang w:eastAsia="ru-RU"/>
              </w:rPr>
            </w:pPr>
            <w:r w:rsidRPr="00195464">
              <w:rPr>
                <w:rFonts w:ascii="Calibri" w:eastAsia="Times New Roman" w:hAnsi="Calibri" w:cs="Calibri"/>
                <w:color w:val="000000"/>
                <w:lang w:eastAsia="ru-RU"/>
              </w:rPr>
              <w:t>8,04</w:t>
            </w:r>
          </w:p>
        </w:tc>
        <w:tc>
          <w:tcPr>
            <w:tcW w:w="993" w:type="dxa"/>
            <w:tcBorders>
              <w:top w:val="nil"/>
              <w:left w:val="nil"/>
              <w:bottom w:val="nil"/>
              <w:right w:val="nil"/>
            </w:tcBorders>
            <w:shd w:val="clear" w:color="auto" w:fill="auto"/>
            <w:noWrap/>
            <w:vAlign w:val="bottom"/>
            <w:hideMark/>
          </w:tcPr>
          <w:p w14:paraId="48AF081B" w14:textId="77777777" w:rsidR="00195464" w:rsidRPr="00195464" w:rsidRDefault="00195464" w:rsidP="00195464">
            <w:pPr>
              <w:spacing w:after="0" w:line="240" w:lineRule="auto"/>
              <w:jc w:val="right"/>
              <w:rPr>
                <w:rFonts w:ascii="Calibri" w:eastAsia="Times New Roman" w:hAnsi="Calibri" w:cs="Calibri"/>
                <w:color w:val="000000"/>
                <w:lang w:eastAsia="ru-RU"/>
              </w:rPr>
            </w:pPr>
            <w:r w:rsidRPr="00195464">
              <w:rPr>
                <w:rFonts w:ascii="Calibri" w:eastAsia="Times New Roman" w:hAnsi="Calibri" w:cs="Calibri"/>
                <w:color w:val="000000"/>
                <w:lang w:eastAsia="ru-RU"/>
              </w:rPr>
              <w:t>0,00</w:t>
            </w:r>
          </w:p>
        </w:tc>
        <w:tc>
          <w:tcPr>
            <w:tcW w:w="992" w:type="dxa"/>
            <w:tcBorders>
              <w:top w:val="nil"/>
              <w:left w:val="nil"/>
              <w:bottom w:val="nil"/>
              <w:right w:val="nil"/>
            </w:tcBorders>
            <w:shd w:val="clear" w:color="auto" w:fill="auto"/>
            <w:noWrap/>
            <w:vAlign w:val="bottom"/>
            <w:hideMark/>
          </w:tcPr>
          <w:p w14:paraId="7DD6CED8" w14:textId="77777777" w:rsidR="00195464" w:rsidRPr="00195464" w:rsidRDefault="00195464" w:rsidP="00195464">
            <w:pPr>
              <w:spacing w:after="0" w:line="240" w:lineRule="auto"/>
              <w:jc w:val="right"/>
              <w:rPr>
                <w:rFonts w:ascii="Calibri" w:eastAsia="Times New Roman" w:hAnsi="Calibri" w:cs="Calibri"/>
                <w:color w:val="000000"/>
                <w:lang w:eastAsia="ru-RU"/>
              </w:rPr>
            </w:pPr>
            <w:r w:rsidRPr="00195464">
              <w:rPr>
                <w:rFonts w:ascii="Calibri" w:eastAsia="Times New Roman" w:hAnsi="Calibri" w:cs="Calibri"/>
                <w:color w:val="000000"/>
                <w:lang w:eastAsia="ru-RU"/>
              </w:rPr>
              <w:t>0,00</w:t>
            </w:r>
          </w:p>
        </w:tc>
        <w:tc>
          <w:tcPr>
            <w:tcW w:w="992" w:type="dxa"/>
            <w:tcBorders>
              <w:top w:val="nil"/>
              <w:left w:val="nil"/>
              <w:bottom w:val="nil"/>
              <w:right w:val="nil"/>
            </w:tcBorders>
            <w:shd w:val="clear" w:color="auto" w:fill="auto"/>
            <w:noWrap/>
            <w:vAlign w:val="bottom"/>
            <w:hideMark/>
          </w:tcPr>
          <w:p w14:paraId="34CA28E9" w14:textId="77777777" w:rsidR="00195464" w:rsidRPr="00195464" w:rsidRDefault="00195464" w:rsidP="00195464">
            <w:pPr>
              <w:spacing w:after="0" w:line="240" w:lineRule="auto"/>
              <w:jc w:val="right"/>
              <w:rPr>
                <w:rFonts w:ascii="Calibri" w:eastAsia="Times New Roman" w:hAnsi="Calibri" w:cs="Calibri"/>
                <w:color w:val="000000"/>
                <w:lang w:eastAsia="ru-RU"/>
              </w:rPr>
            </w:pPr>
            <w:r w:rsidRPr="00195464">
              <w:rPr>
                <w:rFonts w:ascii="Calibri" w:eastAsia="Times New Roman" w:hAnsi="Calibri" w:cs="Calibri"/>
                <w:color w:val="000000"/>
                <w:lang w:eastAsia="ru-RU"/>
              </w:rPr>
              <w:t>0,00</w:t>
            </w:r>
          </w:p>
        </w:tc>
        <w:tc>
          <w:tcPr>
            <w:tcW w:w="851" w:type="dxa"/>
            <w:tcBorders>
              <w:top w:val="nil"/>
              <w:left w:val="nil"/>
              <w:bottom w:val="nil"/>
              <w:right w:val="nil"/>
            </w:tcBorders>
            <w:shd w:val="clear" w:color="auto" w:fill="auto"/>
            <w:noWrap/>
            <w:vAlign w:val="bottom"/>
            <w:hideMark/>
          </w:tcPr>
          <w:p w14:paraId="4A90309C" w14:textId="77777777" w:rsidR="00195464" w:rsidRPr="00195464" w:rsidRDefault="00195464" w:rsidP="00195464">
            <w:pPr>
              <w:spacing w:after="0" w:line="240" w:lineRule="auto"/>
              <w:jc w:val="right"/>
              <w:rPr>
                <w:rFonts w:ascii="Calibri" w:eastAsia="Times New Roman" w:hAnsi="Calibri" w:cs="Calibri"/>
                <w:color w:val="000000"/>
                <w:lang w:eastAsia="ru-RU"/>
              </w:rPr>
            </w:pPr>
            <w:r w:rsidRPr="00195464">
              <w:rPr>
                <w:rFonts w:ascii="Calibri" w:eastAsia="Times New Roman" w:hAnsi="Calibri" w:cs="Calibri"/>
                <w:color w:val="000000"/>
                <w:lang w:eastAsia="ru-RU"/>
              </w:rPr>
              <w:t>0,00</w:t>
            </w:r>
          </w:p>
        </w:tc>
        <w:tc>
          <w:tcPr>
            <w:tcW w:w="850" w:type="dxa"/>
            <w:tcBorders>
              <w:top w:val="nil"/>
              <w:left w:val="nil"/>
              <w:bottom w:val="nil"/>
              <w:right w:val="nil"/>
            </w:tcBorders>
            <w:shd w:val="clear" w:color="auto" w:fill="auto"/>
            <w:noWrap/>
            <w:vAlign w:val="bottom"/>
            <w:hideMark/>
          </w:tcPr>
          <w:p w14:paraId="18A5B2D5" w14:textId="77777777" w:rsidR="00195464" w:rsidRPr="00195464" w:rsidRDefault="00195464" w:rsidP="00195464">
            <w:pPr>
              <w:spacing w:after="0" w:line="240" w:lineRule="auto"/>
              <w:jc w:val="right"/>
              <w:rPr>
                <w:rFonts w:ascii="Calibri" w:eastAsia="Times New Roman" w:hAnsi="Calibri" w:cs="Calibri"/>
                <w:color w:val="000000"/>
                <w:lang w:eastAsia="ru-RU"/>
              </w:rPr>
            </w:pPr>
            <w:r w:rsidRPr="00195464">
              <w:rPr>
                <w:rFonts w:ascii="Calibri" w:eastAsia="Times New Roman" w:hAnsi="Calibri" w:cs="Calibri"/>
                <w:color w:val="000000"/>
                <w:lang w:eastAsia="ru-RU"/>
              </w:rPr>
              <w:t>0,00</w:t>
            </w:r>
          </w:p>
        </w:tc>
        <w:tc>
          <w:tcPr>
            <w:tcW w:w="1280" w:type="dxa"/>
            <w:tcBorders>
              <w:top w:val="nil"/>
              <w:left w:val="single" w:sz="4" w:space="0" w:color="999999"/>
              <w:bottom w:val="nil"/>
              <w:right w:val="single" w:sz="4" w:space="0" w:color="999999"/>
            </w:tcBorders>
            <w:shd w:val="clear" w:color="auto" w:fill="auto"/>
            <w:noWrap/>
            <w:vAlign w:val="bottom"/>
            <w:hideMark/>
          </w:tcPr>
          <w:p w14:paraId="27CA46E9" w14:textId="77777777" w:rsidR="00195464" w:rsidRPr="00195464" w:rsidRDefault="00195464" w:rsidP="00195464">
            <w:pPr>
              <w:spacing w:after="0" w:line="240" w:lineRule="auto"/>
              <w:jc w:val="right"/>
              <w:rPr>
                <w:rFonts w:ascii="Calibri" w:eastAsia="Times New Roman" w:hAnsi="Calibri" w:cs="Calibri"/>
                <w:color w:val="000000"/>
                <w:lang w:eastAsia="ru-RU"/>
              </w:rPr>
            </w:pPr>
            <w:r w:rsidRPr="00195464">
              <w:rPr>
                <w:rFonts w:ascii="Calibri" w:eastAsia="Times New Roman" w:hAnsi="Calibri" w:cs="Calibri"/>
                <w:color w:val="000000"/>
                <w:lang w:eastAsia="ru-RU"/>
              </w:rPr>
              <w:t>8,04</w:t>
            </w:r>
          </w:p>
        </w:tc>
      </w:tr>
      <w:tr w:rsidR="00195464" w:rsidRPr="00195464" w14:paraId="0596E360" w14:textId="77777777" w:rsidTr="00195464">
        <w:trPr>
          <w:trHeight w:val="288"/>
        </w:trPr>
        <w:tc>
          <w:tcPr>
            <w:tcW w:w="2830" w:type="dxa"/>
            <w:tcBorders>
              <w:top w:val="nil"/>
              <w:left w:val="single" w:sz="4" w:space="0" w:color="999999"/>
              <w:bottom w:val="nil"/>
              <w:right w:val="nil"/>
            </w:tcBorders>
            <w:shd w:val="clear" w:color="auto" w:fill="auto"/>
            <w:noWrap/>
            <w:vAlign w:val="bottom"/>
            <w:hideMark/>
          </w:tcPr>
          <w:p w14:paraId="5AAFAEAA" w14:textId="77777777" w:rsidR="00195464" w:rsidRPr="00195464" w:rsidRDefault="00195464" w:rsidP="00195464">
            <w:pPr>
              <w:spacing w:after="0" w:line="240" w:lineRule="auto"/>
              <w:ind w:firstLineChars="100" w:firstLine="220"/>
              <w:rPr>
                <w:rFonts w:ascii="Calibri" w:eastAsia="Times New Roman" w:hAnsi="Calibri" w:cs="Calibri"/>
                <w:color w:val="000000"/>
                <w:lang w:eastAsia="ru-RU"/>
              </w:rPr>
            </w:pPr>
            <w:r w:rsidRPr="00195464">
              <w:rPr>
                <w:rFonts w:ascii="Calibri" w:eastAsia="Times New Roman" w:hAnsi="Calibri" w:cs="Calibri"/>
                <w:color w:val="000000"/>
                <w:lang w:eastAsia="ru-RU"/>
              </w:rPr>
              <w:t>ООО "СТРОЙТЕХИМПУЛЬС"</w:t>
            </w:r>
          </w:p>
        </w:tc>
        <w:tc>
          <w:tcPr>
            <w:tcW w:w="992" w:type="dxa"/>
            <w:tcBorders>
              <w:top w:val="nil"/>
              <w:left w:val="single" w:sz="4" w:space="0" w:color="999999"/>
              <w:bottom w:val="nil"/>
              <w:right w:val="nil"/>
            </w:tcBorders>
            <w:shd w:val="clear" w:color="auto" w:fill="auto"/>
            <w:noWrap/>
            <w:vAlign w:val="bottom"/>
            <w:hideMark/>
          </w:tcPr>
          <w:p w14:paraId="20CC9A9C" w14:textId="77777777" w:rsidR="00195464" w:rsidRPr="00195464" w:rsidRDefault="00195464" w:rsidP="00195464">
            <w:pPr>
              <w:spacing w:after="0" w:line="240" w:lineRule="auto"/>
              <w:jc w:val="right"/>
              <w:rPr>
                <w:rFonts w:ascii="Calibri" w:eastAsia="Times New Roman" w:hAnsi="Calibri" w:cs="Calibri"/>
                <w:color w:val="000000"/>
                <w:lang w:eastAsia="ru-RU"/>
              </w:rPr>
            </w:pPr>
            <w:r w:rsidRPr="00195464">
              <w:rPr>
                <w:rFonts w:ascii="Calibri" w:eastAsia="Times New Roman" w:hAnsi="Calibri" w:cs="Calibri"/>
                <w:color w:val="000000"/>
                <w:lang w:eastAsia="ru-RU"/>
              </w:rPr>
              <w:t>0,00</w:t>
            </w:r>
          </w:p>
        </w:tc>
        <w:tc>
          <w:tcPr>
            <w:tcW w:w="993" w:type="dxa"/>
            <w:tcBorders>
              <w:top w:val="nil"/>
              <w:left w:val="nil"/>
              <w:bottom w:val="nil"/>
              <w:right w:val="nil"/>
            </w:tcBorders>
            <w:shd w:val="clear" w:color="auto" w:fill="auto"/>
            <w:noWrap/>
            <w:vAlign w:val="bottom"/>
            <w:hideMark/>
          </w:tcPr>
          <w:p w14:paraId="645406E5" w14:textId="77777777" w:rsidR="00195464" w:rsidRPr="00195464" w:rsidRDefault="00195464" w:rsidP="00195464">
            <w:pPr>
              <w:spacing w:after="0" w:line="240" w:lineRule="auto"/>
              <w:jc w:val="right"/>
              <w:rPr>
                <w:rFonts w:ascii="Calibri" w:eastAsia="Times New Roman" w:hAnsi="Calibri" w:cs="Calibri"/>
                <w:color w:val="000000"/>
                <w:lang w:eastAsia="ru-RU"/>
              </w:rPr>
            </w:pPr>
            <w:r w:rsidRPr="00195464">
              <w:rPr>
                <w:rFonts w:ascii="Calibri" w:eastAsia="Times New Roman" w:hAnsi="Calibri" w:cs="Calibri"/>
                <w:color w:val="000000"/>
                <w:lang w:eastAsia="ru-RU"/>
              </w:rPr>
              <w:t>0,00</w:t>
            </w:r>
          </w:p>
        </w:tc>
        <w:tc>
          <w:tcPr>
            <w:tcW w:w="992" w:type="dxa"/>
            <w:tcBorders>
              <w:top w:val="nil"/>
              <w:left w:val="nil"/>
              <w:bottom w:val="nil"/>
              <w:right w:val="nil"/>
            </w:tcBorders>
            <w:shd w:val="clear" w:color="auto" w:fill="auto"/>
            <w:noWrap/>
            <w:vAlign w:val="bottom"/>
            <w:hideMark/>
          </w:tcPr>
          <w:p w14:paraId="06997030" w14:textId="77777777" w:rsidR="00195464" w:rsidRPr="00195464" w:rsidRDefault="00195464" w:rsidP="00195464">
            <w:pPr>
              <w:spacing w:after="0" w:line="240" w:lineRule="auto"/>
              <w:jc w:val="right"/>
              <w:rPr>
                <w:rFonts w:ascii="Calibri" w:eastAsia="Times New Roman" w:hAnsi="Calibri" w:cs="Calibri"/>
                <w:color w:val="000000"/>
                <w:lang w:eastAsia="ru-RU"/>
              </w:rPr>
            </w:pPr>
            <w:r w:rsidRPr="00195464">
              <w:rPr>
                <w:rFonts w:ascii="Calibri" w:eastAsia="Times New Roman" w:hAnsi="Calibri" w:cs="Calibri"/>
                <w:color w:val="000000"/>
                <w:lang w:eastAsia="ru-RU"/>
              </w:rPr>
              <w:t>0,00</w:t>
            </w:r>
          </w:p>
        </w:tc>
        <w:tc>
          <w:tcPr>
            <w:tcW w:w="992" w:type="dxa"/>
            <w:tcBorders>
              <w:top w:val="nil"/>
              <w:left w:val="nil"/>
              <w:bottom w:val="nil"/>
              <w:right w:val="nil"/>
            </w:tcBorders>
            <w:shd w:val="clear" w:color="auto" w:fill="auto"/>
            <w:noWrap/>
            <w:vAlign w:val="bottom"/>
            <w:hideMark/>
          </w:tcPr>
          <w:p w14:paraId="4771919E" w14:textId="77777777" w:rsidR="00195464" w:rsidRPr="00195464" w:rsidRDefault="00195464" w:rsidP="00195464">
            <w:pPr>
              <w:spacing w:after="0" w:line="240" w:lineRule="auto"/>
              <w:jc w:val="right"/>
              <w:rPr>
                <w:rFonts w:ascii="Calibri" w:eastAsia="Times New Roman" w:hAnsi="Calibri" w:cs="Calibri"/>
                <w:color w:val="000000"/>
                <w:lang w:eastAsia="ru-RU"/>
              </w:rPr>
            </w:pPr>
            <w:r w:rsidRPr="00195464">
              <w:rPr>
                <w:rFonts w:ascii="Calibri" w:eastAsia="Times New Roman" w:hAnsi="Calibri" w:cs="Calibri"/>
                <w:color w:val="000000"/>
                <w:lang w:eastAsia="ru-RU"/>
              </w:rPr>
              <w:t>0,00</w:t>
            </w:r>
          </w:p>
        </w:tc>
        <w:tc>
          <w:tcPr>
            <w:tcW w:w="851" w:type="dxa"/>
            <w:tcBorders>
              <w:top w:val="nil"/>
              <w:left w:val="nil"/>
              <w:bottom w:val="nil"/>
              <w:right w:val="nil"/>
            </w:tcBorders>
            <w:shd w:val="clear" w:color="auto" w:fill="auto"/>
            <w:noWrap/>
            <w:vAlign w:val="bottom"/>
            <w:hideMark/>
          </w:tcPr>
          <w:p w14:paraId="6AEC2C5E" w14:textId="77777777" w:rsidR="00195464" w:rsidRPr="00195464" w:rsidRDefault="00195464" w:rsidP="00195464">
            <w:pPr>
              <w:spacing w:after="0" w:line="240" w:lineRule="auto"/>
              <w:jc w:val="right"/>
              <w:rPr>
                <w:rFonts w:ascii="Calibri" w:eastAsia="Times New Roman" w:hAnsi="Calibri" w:cs="Calibri"/>
                <w:color w:val="000000"/>
                <w:lang w:eastAsia="ru-RU"/>
              </w:rPr>
            </w:pPr>
            <w:r w:rsidRPr="00195464">
              <w:rPr>
                <w:rFonts w:ascii="Calibri" w:eastAsia="Times New Roman" w:hAnsi="Calibri" w:cs="Calibri"/>
                <w:color w:val="000000"/>
                <w:lang w:eastAsia="ru-RU"/>
              </w:rPr>
              <w:t>2,93</w:t>
            </w:r>
          </w:p>
        </w:tc>
        <w:tc>
          <w:tcPr>
            <w:tcW w:w="850" w:type="dxa"/>
            <w:tcBorders>
              <w:top w:val="nil"/>
              <w:left w:val="nil"/>
              <w:bottom w:val="nil"/>
              <w:right w:val="nil"/>
            </w:tcBorders>
            <w:shd w:val="clear" w:color="auto" w:fill="auto"/>
            <w:noWrap/>
            <w:vAlign w:val="bottom"/>
            <w:hideMark/>
          </w:tcPr>
          <w:p w14:paraId="016F076A" w14:textId="77777777" w:rsidR="00195464" w:rsidRPr="00195464" w:rsidRDefault="00195464" w:rsidP="00195464">
            <w:pPr>
              <w:spacing w:after="0" w:line="240" w:lineRule="auto"/>
              <w:jc w:val="right"/>
              <w:rPr>
                <w:rFonts w:ascii="Calibri" w:eastAsia="Times New Roman" w:hAnsi="Calibri" w:cs="Calibri"/>
                <w:color w:val="000000"/>
                <w:lang w:eastAsia="ru-RU"/>
              </w:rPr>
            </w:pPr>
            <w:r w:rsidRPr="00195464">
              <w:rPr>
                <w:rFonts w:ascii="Calibri" w:eastAsia="Times New Roman" w:hAnsi="Calibri" w:cs="Calibri"/>
                <w:color w:val="000000"/>
                <w:lang w:eastAsia="ru-RU"/>
              </w:rPr>
              <w:t>0,00</w:t>
            </w:r>
          </w:p>
        </w:tc>
        <w:tc>
          <w:tcPr>
            <w:tcW w:w="1280" w:type="dxa"/>
            <w:tcBorders>
              <w:top w:val="nil"/>
              <w:left w:val="single" w:sz="4" w:space="0" w:color="999999"/>
              <w:bottom w:val="nil"/>
              <w:right w:val="single" w:sz="4" w:space="0" w:color="999999"/>
            </w:tcBorders>
            <w:shd w:val="clear" w:color="auto" w:fill="auto"/>
            <w:noWrap/>
            <w:vAlign w:val="bottom"/>
            <w:hideMark/>
          </w:tcPr>
          <w:p w14:paraId="1B7C2B54" w14:textId="77777777" w:rsidR="00195464" w:rsidRPr="00195464" w:rsidRDefault="00195464" w:rsidP="00195464">
            <w:pPr>
              <w:spacing w:after="0" w:line="240" w:lineRule="auto"/>
              <w:jc w:val="right"/>
              <w:rPr>
                <w:rFonts w:ascii="Calibri" w:eastAsia="Times New Roman" w:hAnsi="Calibri" w:cs="Calibri"/>
                <w:color w:val="000000"/>
                <w:lang w:eastAsia="ru-RU"/>
              </w:rPr>
            </w:pPr>
            <w:r w:rsidRPr="00195464">
              <w:rPr>
                <w:rFonts w:ascii="Calibri" w:eastAsia="Times New Roman" w:hAnsi="Calibri" w:cs="Calibri"/>
                <w:color w:val="000000"/>
                <w:lang w:eastAsia="ru-RU"/>
              </w:rPr>
              <w:t>2,93</w:t>
            </w:r>
          </w:p>
        </w:tc>
      </w:tr>
      <w:tr w:rsidR="00195464" w:rsidRPr="00195464" w14:paraId="702E36B1" w14:textId="77777777" w:rsidTr="00195464">
        <w:trPr>
          <w:trHeight w:val="288"/>
        </w:trPr>
        <w:tc>
          <w:tcPr>
            <w:tcW w:w="2830" w:type="dxa"/>
            <w:tcBorders>
              <w:top w:val="nil"/>
              <w:left w:val="single" w:sz="4" w:space="0" w:color="999999"/>
              <w:bottom w:val="nil"/>
              <w:right w:val="nil"/>
            </w:tcBorders>
            <w:shd w:val="clear" w:color="auto" w:fill="auto"/>
            <w:noWrap/>
            <w:vAlign w:val="bottom"/>
            <w:hideMark/>
          </w:tcPr>
          <w:p w14:paraId="089D9F26" w14:textId="77777777" w:rsidR="00195464" w:rsidRPr="00195464" w:rsidRDefault="00195464" w:rsidP="00195464">
            <w:pPr>
              <w:spacing w:after="0" w:line="240" w:lineRule="auto"/>
              <w:ind w:firstLineChars="100" w:firstLine="220"/>
              <w:rPr>
                <w:rFonts w:ascii="Calibri" w:eastAsia="Times New Roman" w:hAnsi="Calibri" w:cs="Calibri"/>
                <w:color w:val="000000"/>
                <w:lang w:eastAsia="ru-RU"/>
              </w:rPr>
            </w:pPr>
            <w:r w:rsidRPr="00195464">
              <w:rPr>
                <w:rFonts w:ascii="Calibri" w:eastAsia="Times New Roman" w:hAnsi="Calibri" w:cs="Calibri"/>
                <w:color w:val="000000"/>
                <w:lang w:eastAsia="ru-RU"/>
              </w:rPr>
              <w:t>ЗАО "НМЦ НОРМА"</w:t>
            </w:r>
          </w:p>
        </w:tc>
        <w:tc>
          <w:tcPr>
            <w:tcW w:w="992" w:type="dxa"/>
            <w:tcBorders>
              <w:top w:val="nil"/>
              <w:left w:val="single" w:sz="4" w:space="0" w:color="999999"/>
              <w:bottom w:val="nil"/>
              <w:right w:val="nil"/>
            </w:tcBorders>
            <w:shd w:val="clear" w:color="auto" w:fill="auto"/>
            <w:noWrap/>
            <w:vAlign w:val="bottom"/>
            <w:hideMark/>
          </w:tcPr>
          <w:p w14:paraId="21EF38A8" w14:textId="77777777" w:rsidR="00195464" w:rsidRPr="00195464" w:rsidRDefault="00195464" w:rsidP="00195464">
            <w:pPr>
              <w:spacing w:after="0" w:line="240" w:lineRule="auto"/>
              <w:jc w:val="right"/>
              <w:rPr>
                <w:rFonts w:ascii="Calibri" w:eastAsia="Times New Roman" w:hAnsi="Calibri" w:cs="Calibri"/>
                <w:color w:val="000000"/>
                <w:lang w:eastAsia="ru-RU"/>
              </w:rPr>
            </w:pPr>
            <w:r w:rsidRPr="00195464">
              <w:rPr>
                <w:rFonts w:ascii="Calibri" w:eastAsia="Times New Roman" w:hAnsi="Calibri" w:cs="Calibri"/>
                <w:color w:val="000000"/>
                <w:lang w:eastAsia="ru-RU"/>
              </w:rPr>
              <w:t>0,00</w:t>
            </w:r>
          </w:p>
        </w:tc>
        <w:tc>
          <w:tcPr>
            <w:tcW w:w="993" w:type="dxa"/>
            <w:tcBorders>
              <w:top w:val="nil"/>
              <w:left w:val="nil"/>
              <w:bottom w:val="nil"/>
              <w:right w:val="nil"/>
            </w:tcBorders>
            <w:shd w:val="clear" w:color="auto" w:fill="auto"/>
            <w:noWrap/>
            <w:vAlign w:val="bottom"/>
            <w:hideMark/>
          </w:tcPr>
          <w:p w14:paraId="715D3791" w14:textId="77777777" w:rsidR="00195464" w:rsidRPr="00195464" w:rsidRDefault="00195464" w:rsidP="00195464">
            <w:pPr>
              <w:spacing w:after="0" w:line="240" w:lineRule="auto"/>
              <w:jc w:val="right"/>
              <w:rPr>
                <w:rFonts w:ascii="Calibri" w:eastAsia="Times New Roman" w:hAnsi="Calibri" w:cs="Calibri"/>
                <w:color w:val="000000"/>
                <w:lang w:eastAsia="ru-RU"/>
              </w:rPr>
            </w:pPr>
            <w:r w:rsidRPr="00195464">
              <w:rPr>
                <w:rFonts w:ascii="Calibri" w:eastAsia="Times New Roman" w:hAnsi="Calibri" w:cs="Calibri"/>
                <w:color w:val="000000"/>
                <w:lang w:eastAsia="ru-RU"/>
              </w:rPr>
              <w:t>0,00</w:t>
            </w:r>
          </w:p>
        </w:tc>
        <w:tc>
          <w:tcPr>
            <w:tcW w:w="992" w:type="dxa"/>
            <w:tcBorders>
              <w:top w:val="nil"/>
              <w:left w:val="nil"/>
              <w:bottom w:val="nil"/>
              <w:right w:val="nil"/>
            </w:tcBorders>
            <w:shd w:val="clear" w:color="auto" w:fill="auto"/>
            <w:noWrap/>
            <w:vAlign w:val="bottom"/>
            <w:hideMark/>
          </w:tcPr>
          <w:p w14:paraId="2029B684" w14:textId="77777777" w:rsidR="00195464" w:rsidRPr="00195464" w:rsidRDefault="00195464" w:rsidP="00195464">
            <w:pPr>
              <w:spacing w:after="0" w:line="240" w:lineRule="auto"/>
              <w:jc w:val="right"/>
              <w:rPr>
                <w:rFonts w:ascii="Calibri" w:eastAsia="Times New Roman" w:hAnsi="Calibri" w:cs="Calibri"/>
                <w:color w:val="000000"/>
                <w:lang w:eastAsia="ru-RU"/>
              </w:rPr>
            </w:pPr>
            <w:r w:rsidRPr="00195464">
              <w:rPr>
                <w:rFonts w:ascii="Calibri" w:eastAsia="Times New Roman" w:hAnsi="Calibri" w:cs="Calibri"/>
                <w:color w:val="000000"/>
                <w:lang w:eastAsia="ru-RU"/>
              </w:rPr>
              <w:t>2,00</w:t>
            </w:r>
          </w:p>
        </w:tc>
        <w:tc>
          <w:tcPr>
            <w:tcW w:w="992" w:type="dxa"/>
            <w:tcBorders>
              <w:top w:val="nil"/>
              <w:left w:val="nil"/>
              <w:bottom w:val="nil"/>
              <w:right w:val="nil"/>
            </w:tcBorders>
            <w:shd w:val="clear" w:color="auto" w:fill="auto"/>
            <w:noWrap/>
            <w:vAlign w:val="bottom"/>
            <w:hideMark/>
          </w:tcPr>
          <w:p w14:paraId="7B4BB958" w14:textId="77777777" w:rsidR="00195464" w:rsidRPr="00195464" w:rsidRDefault="00195464" w:rsidP="00195464">
            <w:pPr>
              <w:spacing w:after="0" w:line="240" w:lineRule="auto"/>
              <w:jc w:val="right"/>
              <w:rPr>
                <w:rFonts w:ascii="Calibri" w:eastAsia="Times New Roman" w:hAnsi="Calibri" w:cs="Calibri"/>
                <w:color w:val="000000"/>
                <w:lang w:eastAsia="ru-RU"/>
              </w:rPr>
            </w:pPr>
            <w:r w:rsidRPr="00195464">
              <w:rPr>
                <w:rFonts w:ascii="Calibri" w:eastAsia="Times New Roman" w:hAnsi="Calibri" w:cs="Calibri"/>
                <w:color w:val="000000"/>
                <w:lang w:eastAsia="ru-RU"/>
              </w:rPr>
              <w:t>0,00</w:t>
            </w:r>
          </w:p>
        </w:tc>
        <w:tc>
          <w:tcPr>
            <w:tcW w:w="851" w:type="dxa"/>
            <w:tcBorders>
              <w:top w:val="nil"/>
              <w:left w:val="nil"/>
              <w:bottom w:val="nil"/>
              <w:right w:val="nil"/>
            </w:tcBorders>
            <w:shd w:val="clear" w:color="auto" w:fill="auto"/>
            <w:noWrap/>
            <w:vAlign w:val="bottom"/>
            <w:hideMark/>
          </w:tcPr>
          <w:p w14:paraId="23126B8B" w14:textId="77777777" w:rsidR="00195464" w:rsidRPr="00195464" w:rsidRDefault="00195464" w:rsidP="00195464">
            <w:pPr>
              <w:spacing w:after="0" w:line="240" w:lineRule="auto"/>
              <w:jc w:val="right"/>
              <w:rPr>
                <w:rFonts w:ascii="Calibri" w:eastAsia="Times New Roman" w:hAnsi="Calibri" w:cs="Calibri"/>
                <w:color w:val="000000"/>
                <w:lang w:eastAsia="ru-RU"/>
              </w:rPr>
            </w:pPr>
            <w:r w:rsidRPr="00195464">
              <w:rPr>
                <w:rFonts w:ascii="Calibri" w:eastAsia="Times New Roman" w:hAnsi="Calibri" w:cs="Calibri"/>
                <w:color w:val="000000"/>
                <w:lang w:eastAsia="ru-RU"/>
              </w:rPr>
              <w:t>0,00</w:t>
            </w:r>
          </w:p>
        </w:tc>
        <w:tc>
          <w:tcPr>
            <w:tcW w:w="850" w:type="dxa"/>
            <w:tcBorders>
              <w:top w:val="nil"/>
              <w:left w:val="nil"/>
              <w:bottom w:val="nil"/>
              <w:right w:val="nil"/>
            </w:tcBorders>
            <w:shd w:val="clear" w:color="auto" w:fill="auto"/>
            <w:noWrap/>
            <w:vAlign w:val="bottom"/>
            <w:hideMark/>
          </w:tcPr>
          <w:p w14:paraId="14B46FAB" w14:textId="77777777" w:rsidR="00195464" w:rsidRPr="00195464" w:rsidRDefault="00195464" w:rsidP="00195464">
            <w:pPr>
              <w:spacing w:after="0" w:line="240" w:lineRule="auto"/>
              <w:jc w:val="right"/>
              <w:rPr>
                <w:rFonts w:ascii="Calibri" w:eastAsia="Times New Roman" w:hAnsi="Calibri" w:cs="Calibri"/>
                <w:color w:val="000000"/>
                <w:lang w:eastAsia="ru-RU"/>
              </w:rPr>
            </w:pPr>
            <w:r w:rsidRPr="00195464">
              <w:rPr>
                <w:rFonts w:ascii="Calibri" w:eastAsia="Times New Roman" w:hAnsi="Calibri" w:cs="Calibri"/>
                <w:color w:val="000000"/>
                <w:lang w:eastAsia="ru-RU"/>
              </w:rPr>
              <w:t>0,00</w:t>
            </w:r>
          </w:p>
        </w:tc>
        <w:tc>
          <w:tcPr>
            <w:tcW w:w="1280" w:type="dxa"/>
            <w:tcBorders>
              <w:top w:val="nil"/>
              <w:left w:val="single" w:sz="4" w:space="0" w:color="999999"/>
              <w:bottom w:val="nil"/>
              <w:right w:val="single" w:sz="4" w:space="0" w:color="999999"/>
            </w:tcBorders>
            <w:shd w:val="clear" w:color="auto" w:fill="auto"/>
            <w:noWrap/>
            <w:vAlign w:val="bottom"/>
            <w:hideMark/>
          </w:tcPr>
          <w:p w14:paraId="692CA120" w14:textId="77777777" w:rsidR="00195464" w:rsidRPr="00195464" w:rsidRDefault="00195464" w:rsidP="00195464">
            <w:pPr>
              <w:spacing w:after="0" w:line="240" w:lineRule="auto"/>
              <w:jc w:val="right"/>
              <w:rPr>
                <w:rFonts w:ascii="Calibri" w:eastAsia="Times New Roman" w:hAnsi="Calibri" w:cs="Calibri"/>
                <w:color w:val="000000"/>
                <w:lang w:eastAsia="ru-RU"/>
              </w:rPr>
            </w:pPr>
            <w:r w:rsidRPr="00195464">
              <w:rPr>
                <w:rFonts w:ascii="Calibri" w:eastAsia="Times New Roman" w:hAnsi="Calibri" w:cs="Calibri"/>
                <w:color w:val="000000"/>
                <w:lang w:eastAsia="ru-RU"/>
              </w:rPr>
              <w:t>2,00</w:t>
            </w:r>
          </w:p>
        </w:tc>
      </w:tr>
      <w:tr w:rsidR="00195464" w:rsidRPr="00195464" w14:paraId="7E4A7923" w14:textId="77777777" w:rsidTr="00195464">
        <w:trPr>
          <w:trHeight w:val="288"/>
        </w:trPr>
        <w:tc>
          <w:tcPr>
            <w:tcW w:w="2830" w:type="dxa"/>
            <w:tcBorders>
              <w:top w:val="nil"/>
              <w:left w:val="single" w:sz="4" w:space="0" w:color="999999"/>
              <w:bottom w:val="nil"/>
              <w:right w:val="nil"/>
            </w:tcBorders>
            <w:shd w:val="clear" w:color="auto" w:fill="auto"/>
            <w:noWrap/>
            <w:vAlign w:val="bottom"/>
            <w:hideMark/>
          </w:tcPr>
          <w:p w14:paraId="37F51DFC" w14:textId="77777777" w:rsidR="00195464" w:rsidRPr="00195464" w:rsidRDefault="00195464" w:rsidP="00195464">
            <w:pPr>
              <w:spacing w:after="0" w:line="240" w:lineRule="auto"/>
              <w:ind w:firstLineChars="100" w:firstLine="220"/>
              <w:rPr>
                <w:rFonts w:ascii="Calibri" w:eastAsia="Times New Roman" w:hAnsi="Calibri" w:cs="Calibri"/>
                <w:color w:val="000000"/>
                <w:lang w:eastAsia="ru-RU"/>
              </w:rPr>
            </w:pPr>
            <w:r w:rsidRPr="00195464">
              <w:rPr>
                <w:rFonts w:ascii="Calibri" w:eastAsia="Times New Roman" w:hAnsi="Calibri" w:cs="Calibri"/>
                <w:color w:val="000000"/>
                <w:lang w:eastAsia="ru-RU"/>
              </w:rPr>
              <w:t>ОАО НИАТ</w:t>
            </w:r>
          </w:p>
        </w:tc>
        <w:tc>
          <w:tcPr>
            <w:tcW w:w="992" w:type="dxa"/>
            <w:tcBorders>
              <w:top w:val="nil"/>
              <w:left w:val="single" w:sz="4" w:space="0" w:color="999999"/>
              <w:bottom w:val="nil"/>
              <w:right w:val="nil"/>
            </w:tcBorders>
            <w:shd w:val="clear" w:color="auto" w:fill="auto"/>
            <w:noWrap/>
            <w:vAlign w:val="bottom"/>
            <w:hideMark/>
          </w:tcPr>
          <w:p w14:paraId="518C25C9" w14:textId="77777777" w:rsidR="00195464" w:rsidRPr="00195464" w:rsidRDefault="00195464" w:rsidP="00195464">
            <w:pPr>
              <w:spacing w:after="0" w:line="240" w:lineRule="auto"/>
              <w:jc w:val="right"/>
              <w:rPr>
                <w:rFonts w:ascii="Calibri" w:eastAsia="Times New Roman" w:hAnsi="Calibri" w:cs="Calibri"/>
                <w:color w:val="000000"/>
                <w:lang w:eastAsia="ru-RU"/>
              </w:rPr>
            </w:pPr>
            <w:r w:rsidRPr="00195464">
              <w:rPr>
                <w:rFonts w:ascii="Calibri" w:eastAsia="Times New Roman" w:hAnsi="Calibri" w:cs="Calibri"/>
                <w:color w:val="000000"/>
                <w:lang w:eastAsia="ru-RU"/>
              </w:rPr>
              <w:t>0,00</w:t>
            </w:r>
          </w:p>
        </w:tc>
        <w:tc>
          <w:tcPr>
            <w:tcW w:w="993" w:type="dxa"/>
            <w:tcBorders>
              <w:top w:val="nil"/>
              <w:left w:val="nil"/>
              <w:bottom w:val="nil"/>
              <w:right w:val="nil"/>
            </w:tcBorders>
            <w:shd w:val="clear" w:color="auto" w:fill="auto"/>
            <w:noWrap/>
            <w:vAlign w:val="bottom"/>
            <w:hideMark/>
          </w:tcPr>
          <w:p w14:paraId="089276AD" w14:textId="77777777" w:rsidR="00195464" w:rsidRPr="00195464" w:rsidRDefault="00195464" w:rsidP="00195464">
            <w:pPr>
              <w:spacing w:after="0" w:line="240" w:lineRule="auto"/>
              <w:jc w:val="right"/>
              <w:rPr>
                <w:rFonts w:ascii="Calibri" w:eastAsia="Times New Roman" w:hAnsi="Calibri" w:cs="Calibri"/>
                <w:color w:val="000000"/>
                <w:lang w:eastAsia="ru-RU"/>
              </w:rPr>
            </w:pPr>
            <w:r w:rsidRPr="00195464">
              <w:rPr>
                <w:rFonts w:ascii="Calibri" w:eastAsia="Times New Roman" w:hAnsi="Calibri" w:cs="Calibri"/>
                <w:color w:val="000000"/>
                <w:lang w:eastAsia="ru-RU"/>
              </w:rPr>
              <w:t>0,00</w:t>
            </w:r>
          </w:p>
        </w:tc>
        <w:tc>
          <w:tcPr>
            <w:tcW w:w="992" w:type="dxa"/>
            <w:tcBorders>
              <w:top w:val="nil"/>
              <w:left w:val="nil"/>
              <w:bottom w:val="nil"/>
              <w:right w:val="nil"/>
            </w:tcBorders>
            <w:shd w:val="clear" w:color="auto" w:fill="auto"/>
            <w:noWrap/>
            <w:vAlign w:val="bottom"/>
            <w:hideMark/>
          </w:tcPr>
          <w:p w14:paraId="75DF787A" w14:textId="77777777" w:rsidR="00195464" w:rsidRPr="00195464" w:rsidRDefault="00195464" w:rsidP="00195464">
            <w:pPr>
              <w:spacing w:after="0" w:line="240" w:lineRule="auto"/>
              <w:jc w:val="right"/>
              <w:rPr>
                <w:rFonts w:ascii="Calibri" w:eastAsia="Times New Roman" w:hAnsi="Calibri" w:cs="Calibri"/>
                <w:color w:val="000000"/>
                <w:lang w:eastAsia="ru-RU"/>
              </w:rPr>
            </w:pPr>
            <w:r w:rsidRPr="00195464">
              <w:rPr>
                <w:rFonts w:ascii="Calibri" w:eastAsia="Times New Roman" w:hAnsi="Calibri" w:cs="Calibri"/>
                <w:color w:val="000000"/>
                <w:lang w:eastAsia="ru-RU"/>
              </w:rPr>
              <w:t>1,91</w:t>
            </w:r>
          </w:p>
        </w:tc>
        <w:tc>
          <w:tcPr>
            <w:tcW w:w="992" w:type="dxa"/>
            <w:tcBorders>
              <w:top w:val="nil"/>
              <w:left w:val="nil"/>
              <w:bottom w:val="nil"/>
              <w:right w:val="nil"/>
            </w:tcBorders>
            <w:shd w:val="clear" w:color="auto" w:fill="auto"/>
            <w:noWrap/>
            <w:vAlign w:val="bottom"/>
            <w:hideMark/>
          </w:tcPr>
          <w:p w14:paraId="191DD1EA" w14:textId="77777777" w:rsidR="00195464" w:rsidRPr="00195464" w:rsidRDefault="00195464" w:rsidP="00195464">
            <w:pPr>
              <w:spacing w:after="0" w:line="240" w:lineRule="auto"/>
              <w:jc w:val="right"/>
              <w:rPr>
                <w:rFonts w:ascii="Calibri" w:eastAsia="Times New Roman" w:hAnsi="Calibri" w:cs="Calibri"/>
                <w:color w:val="000000"/>
                <w:lang w:eastAsia="ru-RU"/>
              </w:rPr>
            </w:pPr>
            <w:r w:rsidRPr="00195464">
              <w:rPr>
                <w:rFonts w:ascii="Calibri" w:eastAsia="Times New Roman" w:hAnsi="Calibri" w:cs="Calibri"/>
                <w:color w:val="000000"/>
                <w:lang w:eastAsia="ru-RU"/>
              </w:rPr>
              <w:t>0,00</w:t>
            </w:r>
          </w:p>
        </w:tc>
        <w:tc>
          <w:tcPr>
            <w:tcW w:w="851" w:type="dxa"/>
            <w:tcBorders>
              <w:top w:val="nil"/>
              <w:left w:val="nil"/>
              <w:bottom w:val="nil"/>
              <w:right w:val="nil"/>
            </w:tcBorders>
            <w:shd w:val="clear" w:color="auto" w:fill="auto"/>
            <w:noWrap/>
            <w:vAlign w:val="bottom"/>
            <w:hideMark/>
          </w:tcPr>
          <w:p w14:paraId="280ABF92" w14:textId="77777777" w:rsidR="00195464" w:rsidRPr="00195464" w:rsidRDefault="00195464" w:rsidP="00195464">
            <w:pPr>
              <w:spacing w:after="0" w:line="240" w:lineRule="auto"/>
              <w:jc w:val="right"/>
              <w:rPr>
                <w:rFonts w:ascii="Calibri" w:eastAsia="Times New Roman" w:hAnsi="Calibri" w:cs="Calibri"/>
                <w:color w:val="000000"/>
                <w:lang w:eastAsia="ru-RU"/>
              </w:rPr>
            </w:pPr>
            <w:r w:rsidRPr="00195464">
              <w:rPr>
                <w:rFonts w:ascii="Calibri" w:eastAsia="Times New Roman" w:hAnsi="Calibri" w:cs="Calibri"/>
                <w:color w:val="000000"/>
                <w:lang w:eastAsia="ru-RU"/>
              </w:rPr>
              <w:t>0,00</w:t>
            </w:r>
          </w:p>
        </w:tc>
        <w:tc>
          <w:tcPr>
            <w:tcW w:w="850" w:type="dxa"/>
            <w:tcBorders>
              <w:top w:val="nil"/>
              <w:left w:val="nil"/>
              <w:bottom w:val="nil"/>
              <w:right w:val="nil"/>
            </w:tcBorders>
            <w:shd w:val="clear" w:color="auto" w:fill="auto"/>
            <w:noWrap/>
            <w:vAlign w:val="bottom"/>
            <w:hideMark/>
          </w:tcPr>
          <w:p w14:paraId="3F641B68" w14:textId="77777777" w:rsidR="00195464" w:rsidRPr="00195464" w:rsidRDefault="00195464" w:rsidP="00195464">
            <w:pPr>
              <w:spacing w:after="0" w:line="240" w:lineRule="auto"/>
              <w:jc w:val="right"/>
              <w:rPr>
                <w:rFonts w:ascii="Calibri" w:eastAsia="Times New Roman" w:hAnsi="Calibri" w:cs="Calibri"/>
                <w:color w:val="000000"/>
                <w:lang w:eastAsia="ru-RU"/>
              </w:rPr>
            </w:pPr>
            <w:r w:rsidRPr="00195464">
              <w:rPr>
                <w:rFonts w:ascii="Calibri" w:eastAsia="Times New Roman" w:hAnsi="Calibri" w:cs="Calibri"/>
                <w:color w:val="000000"/>
                <w:lang w:eastAsia="ru-RU"/>
              </w:rPr>
              <w:t>0,00</w:t>
            </w:r>
          </w:p>
        </w:tc>
        <w:tc>
          <w:tcPr>
            <w:tcW w:w="1280" w:type="dxa"/>
            <w:tcBorders>
              <w:top w:val="nil"/>
              <w:left w:val="single" w:sz="4" w:space="0" w:color="999999"/>
              <w:bottom w:val="nil"/>
              <w:right w:val="single" w:sz="4" w:space="0" w:color="999999"/>
            </w:tcBorders>
            <w:shd w:val="clear" w:color="auto" w:fill="auto"/>
            <w:noWrap/>
            <w:vAlign w:val="bottom"/>
            <w:hideMark/>
          </w:tcPr>
          <w:p w14:paraId="7E7C36AD" w14:textId="77777777" w:rsidR="00195464" w:rsidRPr="00195464" w:rsidRDefault="00195464" w:rsidP="00195464">
            <w:pPr>
              <w:spacing w:after="0" w:line="240" w:lineRule="auto"/>
              <w:jc w:val="right"/>
              <w:rPr>
                <w:rFonts w:ascii="Calibri" w:eastAsia="Times New Roman" w:hAnsi="Calibri" w:cs="Calibri"/>
                <w:color w:val="000000"/>
                <w:lang w:eastAsia="ru-RU"/>
              </w:rPr>
            </w:pPr>
            <w:r w:rsidRPr="00195464">
              <w:rPr>
                <w:rFonts w:ascii="Calibri" w:eastAsia="Times New Roman" w:hAnsi="Calibri" w:cs="Calibri"/>
                <w:color w:val="000000"/>
                <w:lang w:eastAsia="ru-RU"/>
              </w:rPr>
              <w:t>1,91</w:t>
            </w:r>
          </w:p>
        </w:tc>
      </w:tr>
      <w:tr w:rsidR="00195464" w:rsidRPr="00195464" w14:paraId="143EB954" w14:textId="77777777" w:rsidTr="00195464">
        <w:trPr>
          <w:trHeight w:val="288"/>
        </w:trPr>
        <w:tc>
          <w:tcPr>
            <w:tcW w:w="2830" w:type="dxa"/>
            <w:tcBorders>
              <w:top w:val="single" w:sz="4" w:space="0" w:color="999999"/>
              <w:left w:val="single" w:sz="4" w:space="0" w:color="999999"/>
              <w:bottom w:val="nil"/>
              <w:right w:val="nil"/>
            </w:tcBorders>
            <w:shd w:val="clear" w:color="auto" w:fill="auto"/>
            <w:noWrap/>
            <w:vAlign w:val="bottom"/>
            <w:hideMark/>
          </w:tcPr>
          <w:p w14:paraId="0A16424F" w14:textId="77777777" w:rsidR="00195464" w:rsidRPr="00195464" w:rsidRDefault="00195464" w:rsidP="00195464">
            <w:pPr>
              <w:spacing w:after="0" w:line="240" w:lineRule="auto"/>
              <w:ind w:firstLine="29"/>
              <w:rPr>
                <w:rFonts w:ascii="Calibri" w:eastAsia="Times New Roman" w:hAnsi="Calibri" w:cs="Calibri"/>
                <w:color w:val="000000"/>
                <w:lang w:eastAsia="ru-RU"/>
              </w:rPr>
            </w:pPr>
            <w:r w:rsidRPr="00195464">
              <w:rPr>
                <w:rFonts w:ascii="Calibri" w:eastAsia="Times New Roman" w:hAnsi="Calibri" w:cs="Calibri"/>
                <w:color w:val="000000"/>
                <w:lang w:eastAsia="ru-RU"/>
              </w:rPr>
              <w:t>Вихретоковый НК</w:t>
            </w:r>
          </w:p>
        </w:tc>
        <w:tc>
          <w:tcPr>
            <w:tcW w:w="992" w:type="dxa"/>
            <w:tcBorders>
              <w:top w:val="single" w:sz="4" w:space="0" w:color="999999"/>
              <w:left w:val="single" w:sz="4" w:space="0" w:color="999999"/>
              <w:bottom w:val="nil"/>
              <w:right w:val="nil"/>
            </w:tcBorders>
            <w:shd w:val="clear" w:color="auto" w:fill="auto"/>
            <w:noWrap/>
            <w:vAlign w:val="bottom"/>
            <w:hideMark/>
          </w:tcPr>
          <w:p w14:paraId="12FA774A" w14:textId="77777777" w:rsidR="00195464" w:rsidRPr="00195464" w:rsidRDefault="00195464" w:rsidP="00195464">
            <w:pPr>
              <w:spacing w:after="0" w:line="240" w:lineRule="auto"/>
              <w:jc w:val="right"/>
              <w:rPr>
                <w:rFonts w:ascii="Calibri" w:eastAsia="Times New Roman" w:hAnsi="Calibri" w:cs="Calibri"/>
                <w:color w:val="000000"/>
                <w:lang w:eastAsia="ru-RU"/>
              </w:rPr>
            </w:pPr>
            <w:r w:rsidRPr="00195464">
              <w:rPr>
                <w:rFonts w:ascii="Calibri" w:eastAsia="Times New Roman" w:hAnsi="Calibri" w:cs="Calibri"/>
                <w:color w:val="000000"/>
                <w:lang w:eastAsia="ru-RU"/>
              </w:rPr>
              <w:t>0,60</w:t>
            </w:r>
          </w:p>
        </w:tc>
        <w:tc>
          <w:tcPr>
            <w:tcW w:w="993" w:type="dxa"/>
            <w:tcBorders>
              <w:top w:val="single" w:sz="4" w:space="0" w:color="999999"/>
              <w:left w:val="nil"/>
              <w:bottom w:val="nil"/>
              <w:right w:val="nil"/>
            </w:tcBorders>
            <w:shd w:val="clear" w:color="auto" w:fill="auto"/>
            <w:noWrap/>
            <w:vAlign w:val="bottom"/>
            <w:hideMark/>
          </w:tcPr>
          <w:p w14:paraId="2DBF1A44" w14:textId="77777777" w:rsidR="00195464" w:rsidRPr="00195464" w:rsidRDefault="00195464" w:rsidP="00195464">
            <w:pPr>
              <w:spacing w:after="0" w:line="240" w:lineRule="auto"/>
              <w:jc w:val="right"/>
              <w:rPr>
                <w:rFonts w:ascii="Calibri" w:eastAsia="Times New Roman" w:hAnsi="Calibri" w:cs="Calibri"/>
                <w:color w:val="000000"/>
                <w:lang w:eastAsia="ru-RU"/>
              </w:rPr>
            </w:pPr>
            <w:r w:rsidRPr="00195464">
              <w:rPr>
                <w:rFonts w:ascii="Calibri" w:eastAsia="Times New Roman" w:hAnsi="Calibri" w:cs="Calibri"/>
                <w:color w:val="000000"/>
                <w:lang w:eastAsia="ru-RU"/>
              </w:rPr>
              <w:t>78,56</w:t>
            </w:r>
          </w:p>
        </w:tc>
        <w:tc>
          <w:tcPr>
            <w:tcW w:w="992" w:type="dxa"/>
            <w:tcBorders>
              <w:top w:val="single" w:sz="4" w:space="0" w:color="999999"/>
              <w:left w:val="nil"/>
              <w:bottom w:val="nil"/>
              <w:right w:val="nil"/>
            </w:tcBorders>
            <w:shd w:val="clear" w:color="auto" w:fill="auto"/>
            <w:noWrap/>
            <w:vAlign w:val="bottom"/>
            <w:hideMark/>
          </w:tcPr>
          <w:p w14:paraId="175F6804" w14:textId="77777777" w:rsidR="00195464" w:rsidRPr="00195464" w:rsidRDefault="00195464" w:rsidP="00195464">
            <w:pPr>
              <w:spacing w:after="0" w:line="240" w:lineRule="auto"/>
              <w:jc w:val="right"/>
              <w:rPr>
                <w:rFonts w:ascii="Calibri" w:eastAsia="Times New Roman" w:hAnsi="Calibri" w:cs="Calibri"/>
                <w:color w:val="000000"/>
                <w:lang w:eastAsia="ru-RU"/>
              </w:rPr>
            </w:pPr>
            <w:r w:rsidRPr="00195464">
              <w:rPr>
                <w:rFonts w:ascii="Calibri" w:eastAsia="Times New Roman" w:hAnsi="Calibri" w:cs="Calibri"/>
                <w:color w:val="000000"/>
                <w:lang w:eastAsia="ru-RU"/>
              </w:rPr>
              <w:t>0,00</w:t>
            </w:r>
          </w:p>
        </w:tc>
        <w:tc>
          <w:tcPr>
            <w:tcW w:w="992" w:type="dxa"/>
            <w:tcBorders>
              <w:top w:val="single" w:sz="4" w:space="0" w:color="999999"/>
              <w:left w:val="nil"/>
              <w:bottom w:val="nil"/>
              <w:right w:val="nil"/>
            </w:tcBorders>
            <w:shd w:val="clear" w:color="auto" w:fill="auto"/>
            <w:noWrap/>
            <w:vAlign w:val="bottom"/>
            <w:hideMark/>
          </w:tcPr>
          <w:p w14:paraId="4226159A" w14:textId="77777777" w:rsidR="00195464" w:rsidRPr="00195464" w:rsidRDefault="00195464" w:rsidP="00195464">
            <w:pPr>
              <w:spacing w:after="0" w:line="240" w:lineRule="auto"/>
              <w:jc w:val="right"/>
              <w:rPr>
                <w:rFonts w:ascii="Calibri" w:eastAsia="Times New Roman" w:hAnsi="Calibri" w:cs="Calibri"/>
                <w:color w:val="000000"/>
                <w:lang w:eastAsia="ru-RU"/>
              </w:rPr>
            </w:pPr>
            <w:r w:rsidRPr="00195464">
              <w:rPr>
                <w:rFonts w:ascii="Calibri" w:eastAsia="Times New Roman" w:hAnsi="Calibri" w:cs="Calibri"/>
                <w:color w:val="000000"/>
                <w:lang w:eastAsia="ru-RU"/>
              </w:rPr>
              <w:t>16,15</w:t>
            </w:r>
          </w:p>
        </w:tc>
        <w:tc>
          <w:tcPr>
            <w:tcW w:w="851" w:type="dxa"/>
            <w:tcBorders>
              <w:top w:val="single" w:sz="4" w:space="0" w:color="999999"/>
              <w:left w:val="nil"/>
              <w:bottom w:val="nil"/>
              <w:right w:val="nil"/>
            </w:tcBorders>
            <w:shd w:val="clear" w:color="auto" w:fill="auto"/>
            <w:noWrap/>
            <w:vAlign w:val="bottom"/>
            <w:hideMark/>
          </w:tcPr>
          <w:p w14:paraId="4A179EF8" w14:textId="77777777" w:rsidR="00195464" w:rsidRPr="00195464" w:rsidRDefault="00195464" w:rsidP="00195464">
            <w:pPr>
              <w:spacing w:after="0" w:line="240" w:lineRule="auto"/>
              <w:jc w:val="right"/>
              <w:rPr>
                <w:rFonts w:ascii="Calibri" w:eastAsia="Times New Roman" w:hAnsi="Calibri" w:cs="Calibri"/>
                <w:color w:val="000000"/>
                <w:lang w:eastAsia="ru-RU"/>
              </w:rPr>
            </w:pPr>
            <w:r w:rsidRPr="00195464">
              <w:rPr>
                <w:rFonts w:ascii="Calibri" w:eastAsia="Times New Roman" w:hAnsi="Calibri" w:cs="Calibri"/>
                <w:color w:val="000000"/>
                <w:lang w:eastAsia="ru-RU"/>
              </w:rPr>
              <w:t>29,04</w:t>
            </w:r>
          </w:p>
        </w:tc>
        <w:tc>
          <w:tcPr>
            <w:tcW w:w="850" w:type="dxa"/>
            <w:tcBorders>
              <w:top w:val="single" w:sz="4" w:space="0" w:color="999999"/>
              <w:left w:val="nil"/>
              <w:bottom w:val="nil"/>
              <w:right w:val="nil"/>
            </w:tcBorders>
            <w:shd w:val="clear" w:color="auto" w:fill="auto"/>
            <w:noWrap/>
            <w:vAlign w:val="bottom"/>
            <w:hideMark/>
          </w:tcPr>
          <w:p w14:paraId="073A6AC3" w14:textId="77777777" w:rsidR="00195464" w:rsidRPr="00195464" w:rsidRDefault="00195464" w:rsidP="00195464">
            <w:pPr>
              <w:spacing w:after="0" w:line="240" w:lineRule="auto"/>
              <w:jc w:val="right"/>
              <w:rPr>
                <w:rFonts w:ascii="Calibri" w:eastAsia="Times New Roman" w:hAnsi="Calibri" w:cs="Calibri"/>
                <w:color w:val="000000"/>
                <w:lang w:eastAsia="ru-RU"/>
              </w:rPr>
            </w:pPr>
            <w:r w:rsidRPr="00195464">
              <w:rPr>
                <w:rFonts w:ascii="Calibri" w:eastAsia="Times New Roman" w:hAnsi="Calibri" w:cs="Calibri"/>
                <w:color w:val="000000"/>
                <w:lang w:eastAsia="ru-RU"/>
              </w:rPr>
              <w:t>159,45</w:t>
            </w:r>
          </w:p>
        </w:tc>
        <w:tc>
          <w:tcPr>
            <w:tcW w:w="1280" w:type="dxa"/>
            <w:tcBorders>
              <w:top w:val="single" w:sz="4" w:space="0" w:color="999999"/>
              <w:left w:val="single" w:sz="4" w:space="0" w:color="999999"/>
              <w:bottom w:val="nil"/>
              <w:right w:val="single" w:sz="4" w:space="0" w:color="999999"/>
            </w:tcBorders>
            <w:shd w:val="clear" w:color="auto" w:fill="auto"/>
            <w:noWrap/>
            <w:vAlign w:val="bottom"/>
            <w:hideMark/>
          </w:tcPr>
          <w:p w14:paraId="671E6612" w14:textId="77777777" w:rsidR="00195464" w:rsidRPr="00195464" w:rsidRDefault="00195464" w:rsidP="00195464">
            <w:pPr>
              <w:spacing w:after="0" w:line="240" w:lineRule="auto"/>
              <w:jc w:val="right"/>
              <w:rPr>
                <w:rFonts w:ascii="Calibri" w:eastAsia="Times New Roman" w:hAnsi="Calibri" w:cs="Calibri"/>
                <w:color w:val="000000"/>
                <w:lang w:eastAsia="ru-RU"/>
              </w:rPr>
            </w:pPr>
            <w:r w:rsidRPr="00195464">
              <w:rPr>
                <w:rFonts w:ascii="Calibri" w:eastAsia="Times New Roman" w:hAnsi="Calibri" w:cs="Calibri"/>
                <w:color w:val="000000"/>
                <w:lang w:eastAsia="ru-RU"/>
              </w:rPr>
              <w:t>283,80</w:t>
            </w:r>
          </w:p>
        </w:tc>
      </w:tr>
      <w:tr w:rsidR="00195464" w:rsidRPr="00195464" w14:paraId="5089F22F" w14:textId="77777777" w:rsidTr="00195464">
        <w:trPr>
          <w:trHeight w:val="288"/>
        </w:trPr>
        <w:tc>
          <w:tcPr>
            <w:tcW w:w="2830" w:type="dxa"/>
            <w:tcBorders>
              <w:top w:val="nil"/>
              <w:left w:val="single" w:sz="4" w:space="0" w:color="999999"/>
              <w:bottom w:val="nil"/>
              <w:right w:val="nil"/>
            </w:tcBorders>
            <w:shd w:val="clear" w:color="auto" w:fill="auto"/>
            <w:noWrap/>
            <w:vAlign w:val="bottom"/>
            <w:hideMark/>
          </w:tcPr>
          <w:p w14:paraId="45587780" w14:textId="77777777" w:rsidR="00195464" w:rsidRPr="00195464" w:rsidRDefault="00195464" w:rsidP="00195464">
            <w:pPr>
              <w:spacing w:after="0" w:line="240" w:lineRule="auto"/>
              <w:ind w:firstLineChars="100" w:firstLine="220"/>
              <w:rPr>
                <w:rFonts w:ascii="Calibri" w:eastAsia="Times New Roman" w:hAnsi="Calibri" w:cs="Calibri"/>
                <w:color w:val="000000"/>
                <w:lang w:eastAsia="ru-RU"/>
              </w:rPr>
            </w:pPr>
            <w:r w:rsidRPr="00195464">
              <w:rPr>
                <w:rFonts w:ascii="Calibri" w:eastAsia="Times New Roman" w:hAnsi="Calibri" w:cs="Calibri"/>
                <w:color w:val="000000"/>
                <w:lang w:eastAsia="ru-RU"/>
              </w:rPr>
              <w:t>ООО "ТЦКД - Атомкомплект"</w:t>
            </w:r>
          </w:p>
        </w:tc>
        <w:tc>
          <w:tcPr>
            <w:tcW w:w="992" w:type="dxa"/>
            <w:tcBorders>
              <w:top w:val="nil"/>
              <w:left w:val="single" w:sz="4" w:space="0" w:color="999999"/>
              <w:bottom w:val="nil"/>
              <w:right w:val="nil"/>
            </w:tcBorders>
            <w:shd w:val="clear" w:color="auto" w:fill="auto"/>
            <w:noWrap/>
            <w:vAlign w:val="bottom"/>
            <w:hideMark/>
          </w:tcPr>
          <w:p w14:paraId="6DED34E0" w14:textId="77777777" w:rsidR="00195464" w:rsidRPr="00195464" w:rsidRDefault="00195464" w:rsidP="00195464">
            <w:pPr>
              <w:spacing w:after="0" w:line="240" w:lineRule="auto"/>
              <w:jc w:val="right"/>
              <w:rPr>
                <w:rFonts w:ascii="Calibri" w:eastAsia="Times New Roman" w:hAnsi="Calibri" w:cs="Calibri"/>
                <w:color w:val="000000"/>
                <w:lang w:eastAsia="ru-RU"/>
              </w:rPr>
            </w:pPr>
            <w:r w:rsidRPr="00195464">
              <w:rPr>
                <w:rFonts w:ascii="Calibri" w:eastAsia="Times New Roman" w:hAnsi="Calibri" w:cs="Calibri"/>
                <w:color w:val="000000"/>
                <w:lang w:eastAsia="ru-RU"/>
              </w:rPr>
              <w:t>0,00</w:t>
            </w:r>
          </w:p>
        </w:tc>
        <w:tc>
          <w:tcPr>
            <w:tcW w:w="993" w:type="dxa"/>
            <w:tcBorders>
              <w:top w:val="nil"/>
              <w:left w:val="nil"/>
              <w:bottom w:val="nil"/>
              <w:right w:val="nil"/>
            </w:tcBorders>
            <w:shd w:val="clear" w:color="auto" w:fill="auto"/>
            <w:noWrap/>
            <w:vAlign w:val="bottom"/>
            <w:hideMark/>
          </w:tcPr>
          <w:p w14:paraId="40126B3D" w14:textId="77777777" w:rsidR="00195464" w:rsidRPr="00195464" w:rsidRDefault="00195464" w:rsidP="00195464">
            <w:pPr>
              <w:spacing w:after="0" w:line="240" w:lineRule="auto"/>
              <w:jc w:val="right"/>
              <w:rPr>
                <w:rFonts w:ascii="Calibri" w:eastAsia="Times New Roman" w:hAnsi="Calibri" w:cs="Calibri"/>
                <w:color w:val="000000"/>
                <w:lang w:eastAsia="ru-RU"/>
              </w:rPr>
            </w:pPr>
            <w:r w:rsidRPr="00195464">
              <w:rPr>
                <w:rFonts w:ascii="Calibri" w:eastAsia="Times New Roman" w:hAnsi="Calibri" w:cs="Calibri"/>
                <w:color w:val="000000"/>
                <w:lang w:eastAsia="ru-RU"/>
              </w:rPr>
              <w:t>39,28</w:t>
            </w:r>
          </w:p>
        </w:tc>
        <w:tc>
          <w:tcPr>
            <w:tcW w:w="992" w:type="dxa"/>
            <w:tcBorders>
              <w:top w:val="nil"/>
              <w:left w:val="nil"/>
              <w:bottom w:val="nil"/>
              <w:right w:val="nil"/>
            </w:tcBorders>
            <w:shd w:val="clear" w:color="auto" w:fill="auto"/>
            <w:noWrap/>
            <w:vAlign w:val="bottom"/>
            <w:hideMark/>
          </w:tcPr>
          <w:p w14:paraId="1DA8D25D" w14:textId="77777777" w:rsidR="00195464" w:rsidRPr="00195464" w:rsidRDefault="00195464" w:rsidP="00195464">
            <w:pPr>
              <w:spacing w:after="0" w:line="240" w:lineRule="auto"/>
              <w:jc w:val="right"/>
              <w:rPr>
                <w:rFonts w:ascii="Calibri" w:eastAsia="Times New Roman" w:hAnsi="Calibri" w:cs="Calibri"/>
                <w:color w:val="000000"/>
                <w:lang w:eastAsia="ru-RU"/>
              </w:rPr>
            </w:pPr>
            <w:r w:rsidRPr="00195464">
              <w:rPr>
                <w:rFonts w:ascii="Calibri" w:eastAsia="Times New Roman" w:hAnsi="Calibri" w:cs="Calibri"/>
                <w:color w:val="000000"/>
                <w:lang w:eastAsia="ru-RU"/>
              </w:rPr>
              <w:t>0,00</w:t>
            </w:r>
          </w:p>
        </w:tc>
        <w:tc>
          <w:tcPr>
            <w:tcW w:w="992" w:type="dxa"/>
            <w:tcBorders>
              <w:top w:val="nil"/>
              <w:left w:val="nil"/>
              <w:bottom w:val="nil"/>
              <w:right w:val="nil"/>
            </w:tcBorders>
            <w:shd w:val="clear" w:color="auto" w:fill="auto"/>
            <w:noWrap/>
            <w:vAlign w:val="bottom"/>
            <w:hideMark/>
          </w:tcPr>
          <w:p w14:paraId="709AED09" w14:textId="77777777" w:rsidR="00195464" w:rsidRPr="00195464" w:rsidRDefault="00195464" w:rsidP="00195464">
            <w:pPr>
              <w:spacing w:after="0" w:line="240" w:lineRule="auto"/>
              <w:jc w:val="right"/>
              <w:rPr>
                <w:rFonts w:ascii="Calibri" w:eastAsia="Times New Roman" w:hAnsi="Calibri" w:cs="Calibri"/>
                <w:color w:val="000000"/>
                <w:lang w:eastAsia="ru-RU"/>
              </w:rPr>
            </w:pPr>
            <w:r w:rsidRPr="00195464">
              <w:rPr>
                <w:rFonts w:ascii="Calibri" w:eastAsia="Times New Roman" w:hAnsi="Calibri" w:cs="Calibri"/>
                <w:color w:val="000000"/>
                <w:lang w:eastAsia="ru-RU"/>
              </w:rPr>
              <w:t>0,00</w:t>
            </w:r>
          </w:p>
        </w:tc>
        <w:tc>
          <w:tcPr>
            <w:tcW w:w="851" w:type="dxa"/>
            <w:tcBorders>
              <w:top w:val="nil"/>
              <w:left w:val="nil"/>
              <w:bottom w:val="nil"/>
              <w:right w:val="nil"/>
            </w:tcBorders>
            <w:shd w:val="clear" w:color="auto" w:fill="auto"/>
            <w:noWrap/>
            <w:vAlign w:val="bottom"/>
            <w:hideMark/>
          </w:tcPr>
          <w:p w14:paraId="02845567" w14:textId="77777777" w:rsidR="00195464" w:rsidRPr="00195464" w:rsidRDefault="00195464" w:rsidP="00195464">
            <w:pPr>
              <w:spacing w:after="0" w:line="240" w:lineRule="auto"/>
              <w:jc w:val="right"/>
              <w:rPr>
                <w:rFonts w:ascii="Calibri" w:eastAsia="Times New Roman" w:hAnsi="Calibri" w:cs="Calibri"/>
                <w:color w:val="000000"/>
                <w:lang w:eastAsia="ru-RU"/>
              </w:rPr>
            </w:pPr>
            <w:r w:rsidRPr="00195464">
              <w:rPr>
                <w:rFonts w:ascii="Calibri" w:eastAsia="Times New Roman" w:hAnsi="Calibri" w:cs="Calibri"/>
                <w:color w:val="000000"/>
                <w:lang w:eastAsia="ru-RU"/>
              </w:rPr>
              <w:t>0,00</w:t>
            </w:r>
          </w:p>
        </w:tc>
        <w:tc>
          <w:tcPr>
            <w:tcW w:w="850" w:type="dxa"/>
            <w:tcBorders>
              <w:top w:val="nil"/>
              <w:left w:val="nil"/>
              <w:bottom w:val="nil"/>
              <w:right w:val="nil"/>
            </w:tcBorders>
            <w:shd w:val="clear" w:color="auto" w:fill="auto"/>
            <w:noWrap/>
            <w:vAlign w:val="bottom"/>
            <w:hideMark/>
          </w:tcPr>
          <w:p w14:paraId="29CD0FE2" w14:textId="77777777" w:rsidR="00195464" w:rsidRPr="00195464" w:rsidRDefault="00195464" w:rsidP="00195464">
            <w:pPr>
              <w:spacing w:after="0" w:line="240" w:lineRule="auto"/>
              <w:jc w:val="right"/>
              <w:rPr>
                <w:rFonts w:ascii="Calibri" w:eastAsia="Times New Roman" w:hAnsi="Calibri" w:cs="Calibri"/>
                <w:color w:val="000000"/>
                <w:lang w:eastAsia="ru-RU"/>
              </w:rPr>
            </w:pPr>
            <w:r w:rsidRPr="00195464">
              <w:rPr>
                <w:rFonts w:ascii="Calibri" w:eastAsia="Times New Roman" w:hAnsi="Calibri" w:cs="Calibri"/>
                <w:color w:val="000000"/>
                <w:lang w:eastAsia="ru-RU"/>
              </w:rPr>
              <w:t>0,00</w:t>
            </w:r>
          </w:p>
        </w:tc>
        <w:tc>
          <w:tcPr>
            <w:tcW w:w="1280" w:type="dxa"/>
            <w:tcBorders>
              <w:top w:val="nil"/>
              <w:left w:val="single" w:sz="4" w:space="0" w:color="999999"/>
              <w:bottom w:val="nil"/>
              <w:right w:val="single" w:sz="4" w:space="0" w:color="999999"/>
            </w:tcBorders>
            <w:shd w:val="clear" w:color="auto" w:fill="auto"/>
            <w:noWrap/>
            <w:vAlign w:val="bottom"/>
            <w:hideMark/>
          </w:tcPr>
          <w:p w14:paraId="3AE7252D" w14:textId="77777777" w:rsidR="00195464" w:rsidRPr="00195464" w:rsidRDefault="00195464" w:rsidP="00195464">
            <w:pPr>
              <w:spacing w:after="0" w:line="240" w:lineRule="auto"/>
              <w:jc w:val="right"/>
              <w:rPr>
                <w:rFonts w:ascii="Calibri" w:eastAsia="Times New Roman" w:hAnsi="Calibri" w:cs="Calibri"/>
                <w:color w:val="000000"/>
                <w:lang w:eastAsia="ru-RU"/>
              </w:rPr>
            </w:pPr>
            <w:r w:rsidRPr="00195464">
              <w:rPr>
                <w:rFonts w:ascii="Calibri" w:eastAsia="Times New Roman" w:hAnsi="Calibri" w:cs="Calibri"/>
                <w:color w:val="000000"/>
                <w:lang w:eastAsia="ru-RU"/>
              </w:rPr>
              <w:t>39,28</w:t>
            </w:r>
          </w:p>
        </w:tc>
      </w:tr>
      <w:tr w:rsidR="00195464" w:rsidRPr="00195464" w14:paraId="6F731B29" w14:textId="77777777" w:rsidTr="00195464">
        <w:trPr>
          <w:trHeight w:val="288"/>
        </w:trPr>
        <w:tc>
          <w:tcPr>
            <w:tcW w:w="2830" w:type="dxa"/>
            <w:tcBorders>
              <w:top w:val="single" w:sz="4" w:space="0" w:color="999999"/>
              <w:left w:val="single" w:sz="4" w:space="0" w:color="999999"/>
              <w:bottom w:val="nil"/>
              <w:right w:val="nil"/>
            </w:tcBorders>
            <w:shd w:val="clear" w:color="auto" w:fill="auto"/>
            <w:noWrap/>
            <w:vAlign w:val="bottom"/>
            <w:hideMark/>
          </w:tcPr>
          <w:p w14:paraId="571CCFD0" w14:textId="77777777" w:rsidR="00195464" w:rsidRPr="00195464" w:rsidRDefault="00195464" w:rsidP="00195464">
            <w:pPr>
              <w:spacing w:after="0" w:line="240" w:lineRule="auto"/>
              <w:ind w:firstLine="29"/>
              <w:rPr>
                <w:rFonts w:ascii="Calibri" w:eastAsia="Times New Roman" w:hAnsi="Calibri" w:cs="Calibri"/>
                <w:color w:val="000000"/>
                <w:lang w:eastAsia="ru-RU"/>
              </w:rPr>
            </w:pPr>
            <w:r w:rsidRPr="00195464">
              <w:rPr>
                <w:rFonts w:ascii="Calibri" w:eastAsia="Times New Roman" w:hAnsi="Calibri" w:cs="Calibri"/>
                <w:color w:val="000000"/>
                <w:lang w:eastAsia="ru-RU"/>
              </w:rPr>
              <w:t>Радиографический НК</w:t>
            </w:r>
          </w:p>
        </w:tc>
        <w:tc>
          <w:tcPr>
            <w:tcW w:w="992" w:type="dxa"/>
            <w:tcBorders>
              <w:top w:val="single" w:sz="4" w:space="0" w:color="999999"/>
              <w:left w:val="single" w:sz="4" w:space="0" w:color="999999"/>
              <w:bottom w:val="nil"/>
              <w:right w:val="nil"/>
            </w:tcBorders>
            <w:shd w:val="clear" w:color="auto" w:fill="auto"/>
            <w:noWrap/>
            <w:vAlign w:val="bottom"/>
            <w:hideMark/>
          </w:tcPr>
          <w:p w14:paraId="075D3722" w14:textId="77777777" w:rsidR="00195464" w:rsidRPr="00195464" w:rsidRDefault="00195464" w:rsidP="00195464">
            <w:pPr>
              <w:spacing w:after="0" w:line="240" w:lineRule="auto"/>
              <w:jc w:val="right"/>
              <w:rPr>
                <w:rFonts w:ascii="Calibri" w:eastAsia="Times New Roman" w:hAnsi="Calibri" w:cs="Calibri"/>
                <w:color w:val="000000"/>
                <w:lang w:eastAsia="ru-RU"/>
              </w:rPr>
            </w:pPr>
            <w:r w:rsidRPr="00195464">
              <w:rPr>
                <w:rFonts w:ascii="Calibri" w:eastAsia="Times New Roman" w:hAnsi="Calibri" w:cs="Calibri"/>
                <w:color w:val="000000"/>
                <w:lang w:eastAsia="ru-RU"/>
              </w:rPr>
              <w:t>41,81</w:t>
            </w:r>
          </w:p>
        </w:tc>
        <w:tc>
          <w:tcPr>
            <w:tcW w:w="993" w:type="dxa"/>
            <w:tcBorders>
              <w:top w:val="single" w:sz="4" w:space="0" w:color="999999"/>
              <w:left w:val="nil"/>
              <w:bottom w:val="nil"/>
              <w:right w:val="nil"/>
            </w:tcBorders>
            <w:shd w:val="clear" w:color="auto" w:fill="auto"/>
            <w:noWrap/>
            <w:vAlign w:val="bottom"/>
            <w:hideMark/>
          </w:tcPr>
          <w:p w14:paraId="1E18BB4A" w14:textId="77777777" w:rsidR="00195464" w:rsidRPr="00195464" w:rsidRDefault="00195464" w:rsidP="00195464">
            <w:pPr>
              <w:spacing w:after="0" w:line="240" w:lineRule="auto"/>
              <w:jc w:val="right"/>
              <w:rPr>
                <w:rFonts w:ascii="Calibri" w:eastAsia="Times New Roman" w:hAnsi="Calibri" w:cs="Calibri"/>
                <w:color w:val="000000"/>
                <w:lang w:eastAsia="ru-RU"/>
              </w:rPr>
            </w:pPr>
            <w:r w:rsidRPr="00195464">
              <w:rPr>
                <w:rFonts w:ascii="Calibri" w:eastAsia="Times New Roman" w:hAnsi="Calibri" w:cs="Calibri"/>
                <w:color w:val="000000"/>
                <w:lang w:eastAsia="ru-RU"/>
              </w:rPr>
              <w:t>41,93</w:t>
            </w:r>
          </w:p>
        </w:tc>
        <w:tc>
          <w:tcPr>
            <w:tcW w:w="992" w:type="dxa"/>
            <w:tcBorders>
              <w:top w:val="single" w:sz="4" w:space="0" w:color="999999"/>
              <w:left w:val="nil"/>
              <w:bottom w:val="nil"/>
              <w:right w:val="nil"/>
            </w:tcBorders>
            <w:shd w:val="clear" w:color="auto" w:fill="auto"/>
            <w:noWrap/>
            <w:vAlign w:val="bottom"/>
            <w:hideMark/>
          </w:tcPr>
          <w:p w14:paraId="35D5D89B" w14:textId="77777777" w:rsidR="00195464" w:rsidRPr="00195464" w:rsidRDefault="00195464" w:rsidP="00195464">
            <w:pPr>
              <w:spacing w:after="0" w:line="240" w:lineRule="auto"/>
              <w:jc w:val="right"/>
              <w:rPr>
                <w:rFonts w:ascii="Calibri" w:eastAsia="Times New Roman" w:hAnsi="Calibri" w:cs="Calibri"/>
                <w:color w:val="000000"/>
                <w:lang w:eastAsia="ru-RU"/>
              </w:rPr>
            </w:pPr>
            <w:r w:rsidRPr="00195464">
              <w:rPr>
                <w:rFonts w:ascii="Calibri" w:eastAsia="Times New Roman" w:hAnsi="Calibri" w:cs="Calibri"/>
                <w:color w:val="000000"/>
                <w:lang w:eastAsia="ru-RU"/>
              </w:rPr>
              <w:t>29,75</w:t>
            </w:r>
          </w:p>
        </w:tc>
        <w:tc>
          <w:tcPr>
            <w:tcW w:w="992" w:type="dxa"/>
            <w:tcBorders>
              <w:top w:val="single" w:sz="4" w:space="0" w:color="999999"/>
              <w:left w:val="nil"/>
              <w:bottom w:val="nil"/>
              <w:right w:val="nil"/>
            </w:tcBorders>
            <w:shd w:val="clear" w:color="auto" w:fill="auto"/>
            <w:noWrap/>
            <w:vAlign w:val="bottom"/>
            <w:hideMark/>
          </w:tcPr>
          <w:p w14:paraId="67E37A2A" w14:textId="77777777" w:rsidR="00195464" w:rsidRPr="00195464" w:rsidRDefault="00195464" w:rsidP="00195464">
            <w:pPr>
              <w:spacing w:after="0" w:line="240" w:lineRule="auto"/>
              <w:jc w:val="right"/>
              <w:rPr>
                <w:rFonts w:ascii="Calibri" w:eastAsia="Times New Roman" w:hAnsi="Calibri" w:cs="Calibri"/>
                <w:color w:val="000000"/>
                <w:lang w:eastAsia="ru-RU"/>
              </w:rPr>
            </w:pPr>
            <w:r w:rsidRPr="00195464">
              <w:rPr>
                <w:rFonts w:ascii="Calibri" w:eastAsia="Times New Roman" w:hAnsi="Calibri" w:cs="Calibri"/>
                <w:color w:val="000000"/>
                <w:lang w:eastAsia="ru-RU"/>
              </w:rPr>
              <w:t>79,74</w:t>
            </w:r>
          </w:p>
        </w:tc>
        <w:tc>
          <w:tcPr>
            <w:tcW w:w="851" w:type="dxa"/>
            <w:tcBorders>
              <w:top w:val="single" w:sz="4" w:space="0" w:color="999999"/>
              <w:left w:val="nil"/>
              <w:bottom w:val="nil"/>
              <w:right w:val="nil"/>
            </w:tcBorders>
            <w:shd w:val="clear" w:color="auto" w:fill="auto"/>
            <w:noWrap/>
            <w:vAlign w:val="bottom"/>
            <w:hideMark/>
          </w:tcPr>
          <w:p w14:paraId="1CD27E84" w14:textId="77777777" w:rsidR="00195464" w:rsidRPr="00195464" w:rsidRDefault="00195464" w:rsidP="00195464">
            <w:pPr>
              <w:spacing w:after="0" w:line="240" w:lineRule="auto"/>
              <w:jc w:val="right"/>
              <w:rPr>
                <w:rFonts w:ascii="Calibri" w:eastAsia="Times New Roman" w:hAnsi="Calibri" w:cs="Calibri"/>
                <w:color w:val="000000"/>
                <w:lang w:eastAsia="ru-RU"/>
              </w:rPr>
            </w:pPr>
            <w:r w:rsidRPr="00195464">
              <w:rPr>
                <w:rFonts w:ascii="Calibri" w:eastAsia="Times New Roman" w:hAnsi="Calibri" w:cs="Calibri"/>
                <w:color w:val="000000"/>
                <w:lang w:eastAsia="ru-RU"/>
              </w:rPr>
              <w:t>33,95</w:t>
            </w:r>
          </w:p>
        </w:tc>
        <w:tc>
          <w:tcPr>
            <w:tcW w:w="850" w:type="dxa"/>
            <w:tcBorders>
              <w:top w:val="single" w:sz="4" w:space="0" w:color="999999"/>
              <w:left w:val="nil"/>
              <w:bottom w:val="nil"/>
              <w:right w:val="nil"/>
            </w:tcBorders>
            <w:shd w:val="clear" w:color="auto" w:fill="auto"/>
            <w:noWrap/>
            <w:vAlign w:val="bottom"/>
            <w:hideMark/>
          </w:tcPr>
          <w:p w14:paraId="524C5EF3" w14:textId="77777777" w:rsidR="00195464" w:rsidRPr="00195464" w:rsidRDefault="00195464" w:rsidP="00195464">
            <w:pPr>
              <w:spacing w:after="0" w:line="240" w:lineRule="auto"/>
              <w:jc w:val="right"/>
              <w:rPr>
                <w:rFonts w:ascii="Calibri" w:eastAsia="Times New Roman" w:hAnsi="Calibri" w:cs="Calibri"/>
                <w:color w:val="000000"/>
                <w:lang w:eastAsia="ru-RU"/>
              </w:rPr>
            </w:pPr>
            <w:r w:rsidRPr="00195464">
              <w:rPr>
                <w:rFonts w:ascii="Calibri" w:eastAsia="Times New Roman" w:hAnsi="Calibri" w:cs="Calibri"/>
                <w:color w:val="000000"/>
                <w:lang w:eastAsia="ru-RU"/>
              </w:rPr>
              <w:t>0,00</w:t>
            </w:r>
          </w:p>
        </w:tc>
        <w:tc>
          <w:tcPr>
            <w:tcW w:w="1280" w:type="dxa"/>
            <w:tcBorders>
              <w:top w:val="single" w:sz="4" w:space="0" w:color="999999"/>
              <w:left w:val="single" w:sz="4" w:space="0" w:color="999999"/>
              <w:bottom w:val="nil"/>
              <w:right w:val="single" w:sz="4" w:space="0" w:color="999999"/>
            </w:tcBorders>
            <w:shd w:val="clear" w:color="auto" w:fill="auto"/>
            <w:noWrap/>
            <w:vAlign w:val="bottom"/>
            <w:hideMark/>
          </w:tcPr>
          <w:p w14:paraId="56E377AD" w14:textId="77777777" w:rsidR="00195464" w:rsidRPr="00195464" w:rsidRDefault="00195464" w:rsidP="00195464">
            <w:pPr>
              <w:spacing w:after="0" w:line="240" w:lineRule="auto"/>
              <w:jc w:val="right"/>
              <w:rPr>
                <w:rFonts w:ascii="Calibri" w:eastAsia="Times New Roman" w:hAnsi="Calibri" w:cs="Calibri"/>
                <w:color w:val="000000"/>
                <w:lang w:eastAsia="ru-RU"/>
              </w:rPr>
            </w:pPr>
            <w:r w:rsidRPr="00195464">
              <w:rPr>
                <w:rFonts w:ascii="Calibri" w:eastAsia="Times New Roman" w:hAnsi="Calibri" w:cs="Calibri"/>
                <w:color w:val="000000"/>
                <w:lang w:eastAsia="ru-RU"/>
              </w:rPr>
              <w:t>227,18</w:t>
            </w:r>
          </w:p>
        </w:tc>
      </w:tr>
      <w:tr w:rsidR="00195464" w:rsidRPr="00195464" w14:paraId="1EE1931A" w14:textId="77777777" w:rsidTr="00195464">
        <w:trPr>
          <w:trHeight w:val="288"/>
        </w:trPr>
        <w:tc>
          <w:tcPr>
            <w:tcW w:w="2830" w:type="dxa"/>
            <w:tcBorders>
              <w:top w:val="nil"/>
              <w:left w:val="single" w:sz="4" w:space="0" w:color="999999"/>
              <w:bottom w:val="nil"/>
              <w:right w:val="nil"/>
            </w:tcBorders>
            <w:shd w:val="clear" w:color="auto" w:fill="auto"/>
            <w:noWrap/>
            <w:vAlign w:val="bottom"/>
            <w:hideMark/>
          </w:tcPr>
          <w:p w14:paraId="2DE5E2A4" w14:textId="769E4D8F" w:rsidR="00195464" w:rsidRPr="00195464" w:rsidRDefault="00195464" w:rsidP="00195464">
            <w:pPr>
              <w:spacing w:after="0" w:line="240" w:lineRule="auto"/>
              <w:ind w:firstLineChars="100" w:firstLine="220"/>
              <w:rPr>
                <w:rFonts w:ascii="Calibri" w:eastAsia="Times New Roman" w:hAnsi="Calibri" w:cs="Calibri"/>
                <w:color w:val="000000"/>
                <w:lang w:eastAsia="ru-RU"/>
              </w:rPr>
            </w:pPr>
            <w:r w:rsidRPr="00195464">
              <w:rPr>
                <w:rFonts w:ascii="Calibri" w:eastAsia="Times New Roman" w:hAnsi="Calibri" w:cs="Calibri"/>
                <w:color w:val="000000"/>
                <w:lang w:eastAsia="ru-RU"/>
              </w:rPr>
              <w:t xml:space="preserve">ЗАО ИПФ " </w:t>
            </w:r>
            <w:r w:rsidR="001C0C1D" w:rsidRPr="00195464">
              <w:rPr>
                <w:rFonts w:ascii="Calibri" w:eastAsia="Times New Roman" w:hAnsi="Calibri" w:cs="Calibri"/>
                <w:color w:val="000000"/>
                <w:lang w:eastAsia="ru-RU"/>
              </w:rPr>
              <w:t>Динамика</w:t>
            </w:r>
            <w:r w:rsidRPr="00195464">
              <w:rPr>
                <w:rFonts w:ascii="Calibri" w:eastAsia="Times New Roman" w:hAnsi="Calibri" w:cs="Calibri"/>
                <w:color w:val="000000"/>
                <w:lang w:eastAsia="ru-RU"/>
              </w:rPr>
              <w:t>"</w:t>
            </w:r>
          </w:p>
        </w:tc>
        <w:tc>
          <w:tcPr>
            <w:tcW w:w="992" w:type="dxa"/>
            <w:tcBorders>
              <w:top w:val="nil"/>
              <w:left w:val="single" w:sz="4" w:space="0" w:color="999999"/>
              <w:bottom w:val="nil"/>
              <w:right w:val="nil"/>
            </w:tcBorders>
            <w:shd w:val="clear" w:color="auto" w:fill="auto"/>
            <w:noWrap/>
            <w:vAlign w:val="bottom"/>
            <w:hideMark/>
          </w:tcPr>
          <w:p w14:paraId="67347309" w14:textId="77777777" w:rsidR="00195464" w:rsidRPr="00195464" w:rsidRDefault="00195464" w:rsidP="00195464">
            <w:pPr>
              <w:spacing w:after="0" w:line="240" w:lineRule="auto"/>
              <w:jc w:val="right"/>
              <w:rPr>
                <w:rFonts w:ascii="Calibri" w:eastAsia="Times New Roman" w:hAnsi="Calibri" w:cs="Calibri"/>
                <w:color w:val="000000"/>
                <w:lang w:eastAsia="ru-RU"/>
              </w:rPr>
            </w:pPr>
            <w:r w:rsidRPr="00195464">
              <w:rPr>
                <w:rFonts w:ascii="Calibri" w:eastAsia="Times New Roman" w:hAnsi="Calibri" w:cs="Calibri"/>
                <w:color w:val="000000"/>
                <w:lang w:eastAsia="ru-RU"/>
              </w:rPr>
              <w:t>17,56</w:t>
            </w:r>
          </w:p>
        </w:tc>
        <w:tc>
          <w:tcPr>
            <w:tcW w:w="993" w:type="dxa"/>
            <w:tcBorders>
              <w:top w:val="nil"/>
              <w:left w:val="nil"/>
              <w:bottom w:val="nil"/>
              <w:right w:val="nil"/>
            </w:tcBorders>
            <w:shd w:val="clear" w:color="auto" w:fill="auto"/>
            <w:noWrap/>
            <w:vAlign w:val="bottom"/>
            <w:hideMark/>
          </w:tcPr>
          <w:p w14:paraId="622E08B8" w14:textId="77777777" w:rsidR="00195464" w:rsidRPr="00195464" w:rsidRDefault="00195464" w:rsidP="00195464">
            <w:pPr>
              <w:spacing w:after="0" w:line="240" w:lineRule="auto"/>
              <w:jc w:val="right"/>
              <w:rPr>
                <w:rFonts w:ascii="Calibri" w:eastAsia="Times New Roman" w:hAnsi="Calibri" w:cs="Calibri"/>
                <w:color w:val="000000"/>
                <w:lang w:eastAsia="ru-RU"/>
              </w:rPr>
            </w:pPr>
            <w:r w:rsidRPr="00195464">
              <w:rPr>
                <w:rFonts w:ascii="Calibri" w:eastAsia="Times New Roman" w:hAnsi="Calibri" w:cs="Calibri"/>
                <w:color w:val="000000"/>
                <w:lang w:eastAsia="ru-RU"/>
              </w:rPr>
              <w:t>0,00</w:t>
            </w:r>
          </w:p>
        </w:tc>
        <w:tc>
          <w:tcPr>
            <w:tcW w:w="992" w:type="dxa"/>
            <w:tcBorders>
              <w:top w:val="nil"/>
              <w:left w:val="nil"/>
              <w:bottom w:val="nil"/>
              <w:right w:val="nil"/>
            </w:tcBorders>
            <w:shd w:val="clear" w:color="auto" w:fill="auto"/>
            <w:noWrap/>
            <w:vAlign w:val="bottom"/>
            <w:hideMark/>
          </w:tcPr>
          <w:p w14:paraId="1B115CA1" w14:textId="77777777" w:rsidR="00195464" w:rsidRPr="00195464" w:rsidRDefault="00195464" w:rsidP="00195464">
            <w:pPr>
              <w:spacing w:after="0" w:line="240" w:lineRule="auto"/>
              <w:jc w:val="right"/>
              <w:rPr>
                <w:rFonts w:ascii="Calibri" w:eastAsia="Times New Roman" w:hAnsi="Calibri" w:cs="Calibri"/>
                <w:color w:val="000000"/>
                <w:lang w:eastAsia="ru-RU"/>
              </w:rPr>
            </w:pPr>
            <w:r w:rsidRPr="00195464">
              <w:rPr>
                <w:rFonts w:ascii="Calibri" w:eastAsia="Times New Roman" w:hAnsi="Calibri" w:cs="Calibri"/>
                <w:color w:val="000000"/>
                <w:lang w:eastAsia="ru-RU"/>
              </w:rPr>
              <w:t>0,00</w:t>
            </w:r>
          </w:p>
        </w:tc>
        <w:tc>
          <w:tcPr>
            <w:tcW w:w="992" w:type="dxa"/>
            <w:tcBorders>
              <w:top w:val="nil"/>
              <w:left w:val="nil"/>
              <w:bottom w:val="nil"/>
              <w:right w:val="nil"/>
            </w:tcBorders>
            <w:shd w:val="clear" w:color="auto" w:fill="auto"/>
            <w:noWrap/>
            <w:vAlign w:val="bottom"/>
            <w:hideMark/>
          </w:tcPr>
          <w:p w14:paraId="041B418B" w14:textId="77777777" w:rsidR="00195464" w:rsidRPr="00195464" w:rsidRDefault="00195464" w:rsidP="00195464">
            <w:pPr>
              <w:spacing w:after="0" w:line="240" w:lineRule="auto"/>
              <w:jc w:val="right"/>
              <w:rPr>
                <w:rFonts w:ascii="Calibri" w:eastAsia="Times New Roman" w:hAnsi="Calibri" w:cs="Calibri"/>
                <w:color w:val="000000"/>
                <w:lang w:eastAsia="ru-RU"/>
              </w:rPr>
            </w:pPr>
            <w:r w:rsidRPr="00195464">
              <w:rPr>
                <w:rFonts w:ascii="Calibri" w:eastAsia="Times New Roman" w:hAnsi="Calibri" w:cs="Calibri"/>
                <w:color w:val="000000"/>
                <w:lang w:eastAsia="ru-RU"/>
              </w:rPr>
              <w:t>0,00</w:t>
            </w:r>
          </w:p>
        </w:tc>
        <w:tc>
          <w:tcPr>
            <w:tcW w:w="851" w:type="dxa"/>
            <w:tcBorders>
              <w:top w:val="nil"/>
              <w:left w:val="nil"/>
              <w:bottom w:val="nil"/>
              <w:right w:val="nil"/>
            </w:tcBorders>
            <w:shd w:val="clear" w:color="auto" w:fill="auto"/>
            <w:noWrap/>
            <w:vAlign w:val="bottom"/>
            <w:hideMark/>
          </w:tcPr>
          <w:p w14:paraId="24AE15B0" w14:textId="77777777" w:rsidR="00195464" w:rsidRPr="00195464" w:rsidRDefault="00195464" w:rsidP="00195464">
            <w:pPr>
              <w:spacing w:after="0" w:line="240" w:lineRule="auto"/>
              <w:jc w:val="right"/>
              <w:rPr>
                <w:rFonts w:ascii="Calibri" w:eastAsia="Times New Roman" w:hAnsi="Calibri" w:cs="Calibri"/>
                <w:color w:val="000000"/>
                <w:lang w:eastAsia="ru-RU"/>
              </w:rPr>
            </w:pPr>
            <w:r w:rsidRPr="00195464">
              <w:rPr>
                <w:rFonts w:ascii="Calibri" w:eastAsia="Times New Roman" w:hAnsi="Calibri" w:cs="Calibri"/>
                <w:color w:val="000000"/>
                <w:lang w:eastAsia="ru-RU"/>
              </w:rPr>
              <w:t>0,00</w:t>
            </w:r>
          </w:p>
        </w:tc>
        <w:tc>
          <w:tcPr>
            <w:tcW w:w="850" w:type="dxa"/>
            <w:tcBorders>
              <w:top w:val="nil"/>
              <w:left w:val="nil"/>
              <w:bottom w:val="nil"/>
              <w:right w:val="nil"/>
            </w:tcBorders>
            <w:shd w:val="clear" w:color="auto" w:fill="auto"/>
            <w:noWrap/>
            <w:vAlign w:val="bottom"/>
            <w:hideMark/>
          </w:tcPr>
          <w:p w14:paraId="4582D083" w14:textId="77777777" w:rsidR="00195464" w:rsidRPr="00195464" w:rsidRDefault="00195464" w:rsidP="00195464">
            <w:pPr>
              <w:spacing w:after="0" w:line="240" w:lineRule="auto"/>
              <w:jc w:val="right"/>
              <w:rPr>
                <w:rFonts w:ascii="Calibri" w:eastAsia="Times New Roman" w:hAnsi="Calibri" w:cs="Calibri"/>
                <w:color w:val="000000"/>
                <w:lang w:eastAsia="ru-RU"/>
              </w:rPr>
            </w:pPr>
            <w:r w:rsidRPr="00195464">
              <w:rPr>
                <w:rFonts w:ascii="Calibri" w:eastAsia="Times New Roman" w:hAnsi="Calibri" w:cs="Calibri"/>
                <w:color w:val="000000"/>
                <w:lang w:eastAsia="ru-RU"/>
              </w:rPr>
              <w:t>0,00</w:t>
            </w:r>
          </w:p>
        </w:tc>
        <w:tc>
          <w:tcPr>
            <w:tcW w:w="1280" w:type="dxa"/>
            <w:tcBorders>
              <w:top w:val="nil"/>
              <w:left w:val="single" w:sz="4" w:space="0" w:color="999999"/>
              <w:bottom w:val="nil"/>
              <w:right w:val="single" w:sz="4" w:space="0" w:color="999999"/>
            </w:tcBorders>
            <w:shd w:val="clear" w:color="auto" w:fill="auto"/>
            <w:noWrap/>
            <w:vAlign w:val="bottom"/>
            <w:hideMark/>
          </w:tcPr>
          <w:p w14:paraId="468607AF" w14:textId="77777777" w:rsidR="00195464" w:rsidRPr="00195464" w:rsidRDefault="00195464" w:rsidP="00195464">
            <w:pPr>
              <w:spacing w:after="0" w:line="240" w:lineRule="auto"/>
              <w:jc w:val="right"/>
              <w:rPr>
                <w:rFonts w:ascii="Calibri" w:eastAsia="Times New Roman" w:hAnsi="Calibri" w:cs="Calibri"/>
                <w:color w:val="000000"/>
                <w:lang w:eastAsia="ru-RU"/>
              </w:rPr>
            </w:pPr>
            <w:r w:rsidRPr="00195464">
              <w:rPr>
                <w:rFonts w:ascii="Calibri" w:eastAsia="Times New Roman" w:hAnsi="Calibri" w:cs="Calibri"/>
                <w:color w:val="000000"/>
                <w:lang w:eastAsia="ru-RU"/>
              </w:rPr>
              <w:t>17,56</w:t>
            </w:r>
          </w:p>
        </w:tc>
      </w:tr>
      <w:tr w:rsidR="00195464" w:rsidRPr="00195464" w14:paraId="49C002A5" w14:textId="77777777" w:rsidTr="00195464">
        <w:trPr>
          <w:trHeight w:val="288"/>
        </w:trPr>
        <w:tc>
          <w:tcPr>
            <w:tcW w:w="2830" w:type="dxa"/>
            <w:tcBorders>
              <w:top w:val="nil"/>
              <w:left w:val="single" w:sz="4" w:space="0" w:color="999999"/>
              <w:bottom w:val="nil"/>
              <w:right w:val="nil"/>
            </w:tcBorders>
            <w:shd w:val="clear" w:color="auto" w:fill="auto"/>
            <w:noWrap/>
            <w:vAlign w:val="bottom"/>
            <w:hideMark/>
          </w:tcPr>
          <w:p w14:paraId="4ED50DB5" w14:textId="77777777" w:rsidR="00195464" w:rsidRPr="00195464" w:rsidRDefault="00195464" w:rsidP="00195464">
            <w:pPr>
              <w:spacing w:after="0" w:line="240" w:lineRule="auto"/>
              <w:ind w:firstLineChars="100" w:firstLine="220"/>
              <w:rPr>
                <w:rFonts w:ascii="Calibri" w:eastAsia="Times New Roman" w:hAnsi="Calibri" w:cs="Calibri"/>
                <w:color w:val="000000"/>
                <w:lang w:eastAsia="ru-RU"/>
              </w:rPr>
            </w:pPr>
            <w:r w:rsidRPr="00195464">
              <w:rPr>
                <w:rFonts w:ascii="Calibri" w:eastAsia="Times New Roman" w:hAnsi="Calibri" w:cs="Calibri"/>
                <w:color w:val="000000"/>
                <w:lang w:eastAsia="ru-RU"/>
              </w:rPr>
              <w:t>ООО "Лидер СК"</w:t>
            </w:r>
          </w:p>
        </w:tc>
        <w:tc>
          <w:tcPr>
            <w:tcW w:w="992" w:type="dxa"/>
            <w:tcBorders>
              <w:top w:val="nil"/>
              <w:left w:val="single" w:sz="4" w:space="0" w:color="999999"/>
              <w:bottom w:val="nil"/>
              <w:right w:val="nil"/>
            </w:tcBorders>
            <w:shd w:val="clear" w:color="auto" w:fill="auto"/>
            <w:noWrap/>
            <w:vAlign w:val="bottom"/>
            <w:hideMark/>
          </w:tcPr>
          <w:p w14:paraId="5E7BBA9C" w14:textId="77777777" w:rsidR="00195464" w:rsidRPr="00195464" w:rsidRDefault="00195464" w:rsidP="00195464">
            <w:pPr>
              <w:spacing w:after="0" w:line="240" w:lineRule="auto"/>
              <w:jc w:val="right"/>
              <w:rPr>
                <w:rFonts w:ascii="Calibri" w:eastAsia="Times New Roman" w:hAnsi="Calibri" w:cs="Calibri"/>
                <w:color w:val="000000"/>
                <w:lang w:eastAsia="ru-RU"/>
              </w:rPr>
            </w:pPr>
            <w:r w:rsidRPr="00195464">
              <w:rPr>
                <w:rFonts w:ascii="Calibri" w:eastAsia="Times New Roman" w:hAnsi="Calibri" w:cs="Calibri"/>
                <w:color w:val="000000"/>
                <w:lang w:eastAsia="ru-RU"/>
              </w:rPr>
              <w:t>0,00</w:t>
            </w:r>
          </w:p>
        </w:tc>
        <w:tc>
          <w:tcPr>
            <w:tcW w:w="993" w:type="dxa"/>
            <w:tcBorders>
              <w:top w:val="nil"/>
              <w:left w:val="nil"/>
              <w:bottom w:val="nil"/>
              <w:right w:val="nil"/>
            </w:tcBorders>
            <w:shd w:val="clear" w:color="auto" w:fill="auto"/>
            <w:noWrap/>
            <w:vAlign w:val="bottom"/>
            <w:hideMark/>
          </w:tcPr>
          <w:p w14:paraId="4BB2D50D" w14:textId="77777777" w:rsidR="00195464" w:rsidRPr="00195464" w:rsidRDefault="00195464" w:rsidP="00195464">
            <w:pPr>
              <w:spacing w:after="0" w:line="240" w:lineRule="auto"/>
              <w:jc w:val="right"/>
              <w:rPr>
                <w:rFonts w:ascii="Calibri" w:eastAsia="Times New Roman" w:hAnsi="Calibri" w:cs="Calibri"/>
                <w:color w:val="000000"/>
                <w:lang w:eastAsia="ru-RU"/>
              </w:rPr>
            </w:pPr>
            <w:r w:rsidRPr="00195464">
              <w:rPr>
                <w:rFonts w:ascii="Calibri" w:eastAsia="Times New Roman" w:hAnsi="Calibri" w:cs="Calibri"/>
                <w:color w:val="000000"/>
                <w:lang w:eastAsia="ru-RU"/>
              </w:rPr>
              <w:t>12,17</w:t>
            </w:r>
          </w:p>
        </w:tc>
        <w:tc>
          <w:tcPr>
            <w:tcW w:w="992" w:type="dxa"/>
            <w:tcBorders>
              <w:top w:val="nil"/>
              <w:left w:val="nil"/>
              <w:bottom w:val="nil"/>
              <w:right w:val="nil"/>
            </w:tcBorders>
            <w:shd w:val="clear" w:color="auto" w:fill="auto"/>
            <w:noWrap/>
            <w:vAlign w:val="bottom"/>
            <w:hideMark/>
          </w:tcPr>
          <w:p w14:paraId="26A44085" w14:textId="77777777" w:rsidR="00195464" w:rsidRPr="00195464" w:rsidRDefault="00195464" w:rsidP="00195464">
            <w:pPr>
              <w:spacing w:after="0" w:line="240" w:lineRule="auto"/>
              <w:jc w:val="right"/>
              <w:rPr>
                <w:rFonts w:ascii="Calibri" w:eastAsia="Times New Roman" w:hAnsi="Calibri" w:cs="Calibri"/>
                <w:color w:val="000000"/>
                <w:lang w:eastAsia="ru-RU"/>
              </w:rPr>
            </w:pPr>
            <w:r w:rsidRPr="00195464">
              <w:rPr>
                <w:rFonts w:ascii="Calibri" w:eastAsia="Times New Roman" w:hAnsi="Calibri" w:cs="Calibri"/>
                <w:color w:val="000000"/>
                <w:lang w:eastAsia="ru-RU"/>
              </w:rPr>
              <w:t>0,00</w:t>
            </w:r>
          </w:p>
        </w:tc>
        <w:tc>
          <w:tcPr>
            <w:tcW w:w="992" w:type="dxa"/>
            <w:tcBorders>
              <w:top w:val="nil"/>
              <w:left w:val="nil"/>
              <w:bottom w:val="nil"/>
              <w:right w:val="nil"/>
            </w:tcBorders>
            <w:shd w:val="clear" w:color="auto" w:fill="auto"/>
            <w:noWrap/>
            <w:vAlign w:val="bottom"/>
            <w:hideMark/>
          </w:tcPr>
          <w:p w14:paraId="064BFE45" w14:textId="77777777" w:rsidR="00195464" w:rsidRPr="00195464" w:rsidRDefault="00195464" w:rsidP="00195464">
            <w:pPr>
              <w:spacing w:after="0" w:line="240" w:lineRule="auto"/>
              <w:jc w:val="right"/>
              <w:rPr>
                <w:rFonts w:ascii="Calibri" w:eastAsia="Times New Roman" w:hAnsi="Calibri" w:cs="Calibri"/>
                <w:color w:val="000000"/>
                <w:lang w:eastAsia="ru-RU"/>
              </w:rPr>
            </w:pPr>
            <w:r w:rsidRPr="00195464">
              <w:rPr>
                <w:rFonts w:ascii="Calibri" w:eastAsia="Times New Roman" w:hAnsi="Calibri" w:cs="Calibri"/>
                <w:color w:val="000000"/>
                <w:lang w:eastAsia="ru-RU"/>
              </w:rPr>
              <w:t>0,00</w:t>
            </w:r>
          </w:p>
        </w:tc>
        <w:tc>
          <w:tcPr>
            <w:tcW w:w="851" w:type="dxa"/>
            <w:tcBorders>
              <w:top w:val="nil"/>
              <w:left w:val="nil"/>
              <w:bottom w:val="nil"/>
              <w:right w:val="nil"/>
            </w:tcBorders>
            <w:shd w:val="clear" w:color="auto" w:fill="auto"/>
            <w:noWrap/>
            <w:vAlign w:val="bottom"/>
            <w:hideMark/>
          </w:tcPr>
          <w:p w14:paraId="2C664947" w14:textId="77777777" w:rsidR="00195464" w:rsidRPr="00195464" w:rsidRDefault="00195464" w:rsidP="00195464">
            <w:pPr>
              <w:spacing w:after="0" w:line="240" w:lineRule="auto"/>
              <w:jc w:val="right"/>
              <w:rPr>
                <w:rFonts w:ascii="Calibri" w:eastAsia="Times New Roman" w:hAnsi="Calibri" w:cs="Calibri"/>
                <w:color w:val="000000"/>
                <w:lang w:eastAsia="ru-RU"/>
              </w:rPr>
            </w:pPr>
            <w:r w:rsidRPr="00195464">
              <w:rPr>
                <w:rFonts w:ascii="Calibri" w:eastAsia="Times New Roman" w:hAnsi="Calibri" w:cs="Calibri"/>
                <w:color w:val="000000"/>
                <w:lang w:eastAsia="ru-RU"/>
              </w:rPr>
              <w:t>0,00</w:t>
            </w:r>
          </w:p>
        </w:tc>
        <w:tc>
          <w:tcPr>
            <w:tcW w:w="850" w:type="dxa"/>
            <w:tcBorders>
              <w:top w:val="nil"/>
              <w:left w:val="nil"/>
              <w:bottom w:val="nil"/>
              <w:right w:val="nil"/>
            </w:tcBorders>
            <w:shd w:val="clear" w:color="auto" w:fill="auto"/>
            <w:noWrap/>
            <w:vAlign w:val="bottom"/>
            <w:hideMark/>
          </w:tcPr>
          <w:p w14:paraId="6B15E2B6" w14:textId="77777777" w:rsidR="00195464" w:rsidRPr="00195464" w:rsidRDefault="00195464" w:rsidP="00195464">
            <w:pPr>
              <w:spacing w:after="0" w:line="240" w:lineRule="auto"/>
              <w:jc w:val="right"/>
              <w:rPr>
                <w:rFonts w:ascii="Calibri" w:eastAsia="Times New Roman" w:hAnsi="Calibri" w:cs="Calibri"/>
                <w:color w:val="000000"/>
                <w:lang w:eastAsia="ru-RU"/>
              </w:rPr>
            </w:pPr>
            <w:r w:rsidRPr="00195464">
              <w:rPr>
                <w:rFonts w:ascii="Calibri" w:eastAsia="Times New Roman" w:hAnsi="Calibri" w:cs="Calibri"/>
                <w:color w:val="000000"/>
                <w:lang w:eastAsia="ru-RU"/>
              </w:rPr>
              <w:t>0,00</w:t>
            </w:r>
          </w:p>
        </w:tc>
        <w:tc>
          <w:tcPr>
            <w:tcW w:w="1280" w:type="dxa"/>
            <w:tcBorders>
              <w:top w:val="nil"/>
              <w:left w:val="single" w:sz="4" w:space="0" w:color="999999"/>
              <w:bottom w:val="nil"/>
              <w:right w:val="single" w:sz="4" w:space="0" w:color="999999"/>
            </w:tcBorders>
            <w:shd w:val="clear" w:color="auto" w:fill="auto"/>
            <w:noWrap/>
            <w:vAlign w:val="bottom"/>
            <w:hideMark/>
          </w:tcPr>
          <w:p w14:paraId="41A7499E" w14:textId="77777777" w:rsidR="00195464" w:rsidRPr="00195464" w:rsidRDefault="00195464" w:rsidP="00195464">
            <w:pPr>
              <w:spacing w:after="0" w:line="240" w:lineRule="auto"/>
              <w:jc w:val="right"/>
              <w:rPr>
                <w:rFonts w:ascii="Calibri" w:eastAsia="Times New Roman" w:hAnsi="Calibri" w:cs="Calibri"/>
                <w:color w:val="000000"/>
                <w:lang w:eastAsia="ru-RU"/>
              </w:rPr>
            </w:pPr>
            <w:r w:rsidRPr="00195464">
              <w:rPr>
                <w:rFonts w:ascii="Calibri" w:eastAsia="Times New Roman" w:hAnsi="Calibri" w:cs="Calibri"/>
                <w:color w:val="000000"/>
                <w:lang w:eastAsia="ru-RU"/>
              </w:rPr>
              <w:t>12,17</w:t>
            </w:r>
          </w:p>
        </w:tc>
      </w:tr>
      <w:tr w:rsidR="00195464" w:rsidRPr="00195464" w14:paraId="13A1499D" w14:textId="77777777" w:rsidTr="00195464">
        <w:trPr>
          <w:trHeight w:val="288"/>
        </w:trPr>
        <w:tc>
          <w:tcPr>
            <w:tcW w:w="2830" w:type="dxa"/>
            <w:tcBorders>
              <w:top w:val="nil"/>
              <w:left w:val="single" w:sz="4" w:space="0" w:color="999999"/>
              <w:bottom w:val="nil"/>
              <w:right w:val="nil"/>
            </w:tcBorders>
            <w:shd w:val="clear" w:color="auto" w:fill="auto"/>
            <w:noWrap/>
            <w:vAlign w:val="bottom"/>
            <w:hideMark/>
          </w:tcPr>
          <w:p w14:paraId="66326262" w14:textId="04B35006" w:rsidR="00195464" w:rsidRPr="00195464" w:rsidRDefault="00195464" w:rsidP="00195464">
            <w:pPr>
              <w:spacing w:after="0" w:line="240" w:lineRule="auto"/>
              <w:ind w:firstLineChars="100" w:firstLine="220"/>
              <w:rPr>
                <w:rFonts w:ascii="Calibri" w:eastAsia="Times New Roman" w:hAnsi="Calibri" w:cs="Calibri"/>
                <w:color w:val="000000"/>
                <w:lang w:eastAsia="ru-RU"/>
              </w:rPr>
            </w:pPr>
            <w:r w:rsidRPr="00195464">
              <w:rPr>
                <w:rFonts w:ascii="Calibri" w:eastAsia="Times New Roman" w:hAnsi="Calibri" w:cs="Calibri"/>
                <w:color w:val="000000"/>
                <w:lang w:eastAsia="ru-RU"/>
              </w:rPr>
              <w:t>ООО "</w:t>
            </w:r>
            <w:r w:rsidR="001C0C1D" w:rsidRPr="00195464">
              <w:rPr>
                <w:rFonts w:ascii="Calibri" w:eastAsia="Times New Roman" w:hAnsi="Calibri" w:cs="Calibri"/>
                <w:color w:val="000000"/>
                <w:lang w:eastAsia="ru-RU"/>
              </w:rPr>
              <w:t>Строительство Трубопроводных Систем"</w:t>
            </w:r>
          </w:p>
        </w:tc>
        <w:tc>
          <w:tcPr>
            <w:tcW w:w="992" w:type="dxa"/>
            <w:tcBorders>
              <w:top w:val="nil"/>
              <w:left w:val="single" w:sz="4" w:space="0" w:color="999999"/>
              <w:bottom w:val="nil"/>
              <w:right w:val="nil"/>
            </w:tcBorders>
            <w:shd w:val="clear" w:color="auto" w:fill="auto"/>
            <w:noWrap/>
            <w:vAlign w:val="bottom"/>
            <w:hideMark/>
          </w:tcPr>
          <w:p w14:paraId="35F53FC4" w14:textId="77777777" w:rsidR="00195464" w:rsidRPr="00195464" w:rsidRDefault="00195464" w:rsidP="00195464">
            <w:pPr>
              <w:spacing w:after="0" w:line="240" w:lineRule="auto"/>
              <w:jc w:val="right"/>
              <w:rPr>
                <w:rFonts w:ascii="Calibri" w:eastAsia="Times New Roman" w:hAnsi="Calibri" w:cs="Calibri"/>
                <w:color w:val="000000"/>
                <w:lang w:eastAsia="ru-RU"/>
              </w:rPr>
            </w:pPr>
            <w:r w:rsidRPr="00195464">
              <w:rPr>
                <w:rFonts w:ascii="Calibri" w:eastAsia="Times New Roman" w:hAnsi="Calibri" w:cs="Calibri"/>
                <w:color w:val="000000"/>
                <w:lang w:eastAsia="ru-RU"/>
              </w:rPr>
              <w:t>0,00</w:t>
            </w:r>
          </w:p>
        </w:tc>
        <w:tc>
          <w:tcPr>
            <w:tcW w:w="993" w:type="dxa"/>
            <w:tcBorders>
              <w:top w:val="nil"/>
              <w:left w:val="nil"/>
              <w:bottom w:val="nil"/>
              <w:right w:val="nil"/>
            </w:tcBorders>
            <w:shd w:val="clear" w:color="auto" w:fill="auto"/>
            <w:noWrap/>
            <w:vAlign w:val="bottom"/>
            <w:hideMark/>
          </w:tcPr>
          <w:p w14:paraId="1C9C06D7" w14:textId="77777777" w:rsidR="00195464" w:rsidRPr="00195464" w:rsidRDefault="00195464" w:rsidP="00195464">
            <w:pPr>
              <w:spacing w:after="0" w:line="240" w:lineRule="auto"/>
              <w:jc w:val="right"/>
              <w:rPr>
                <w:rFonts w:ascii="Calibri" w:eastAsia="Times New Roman" w:hAnsi="Calibri" w:cs="Calibri"/>
                <w:color w:val="000000"/>
                <w:lang w:eastAsia="ru-RU"/>
              </w:rPr>
            </w:pPr>
            <w:r w:rsidRPr="00195464">
              <w:rPr>
                <w:rFonts w:ascii="Calibri" w:eastAsia="Times New Roman" w:hAnsi="Calibri" w:cs="Calibri"/>
                <w:color w:val="000000"/>
                <w:lang w:eastAsia="ru-RU"/>
              </w:rPr>
              <w:t>0,00</w:t>
            </w:r>
          </w:p>
        </w:tc>
        <w:tc>
          <w:tcPr>
            <w:tcW w:w="992" w:type="dxa"/>
            <w:tcBorders>
              <w:top w:val="nil"/>
              <w:left w:val="nil"/>
              <w:bottom w:val="nil"/>
              <w:right w:val="nil"/>
            </w:tcBorders>
            <w:shd w:val="clear" w:color="auto" w:fill="auto"/>
            <w:noWrap/>
            <w:vAlign w:val="bottom"/>
            <w:hideMark/>
          </w:tcPr>
          <w:p w14:paraId="28BF2845" w14:textId="77777777" w:rsidR="00195464" w:rsidRPr="00195464" w:rsidRDefault="00195464" w:rsidP="00195464">
            <w:pPr>
              <w:spacing w:after="0" w:line="240" w:lineRule="auto"/>
              <w:jc w:val="right"/>
              <w:rPr>
                <w:rFonts w:ascii="Calibri" w:eastAsia="Times New Roman" w:hAnsi="Calibri" w:cs="Calibri"/>
                <w:color w:val="000000"/>
                <w:lang w:eastAsia="ru-RU"/>
              </w:rPr>
            </w:pPr>
            <w:r w:rsidRPr="00195464">
              <w:rPr>
                <w:rFonts w:ascii="Calibri" w:eastAsia="Times New Roman" w:hAnsi="Calibri" w:cs="Calibri"/>
                <w:color w:val="000000"/>
                <w:lang w:eastAsia="ru-RU"/>
              </w:rPr>
              <w:t>4,50</w:t>
            </w:r>
          </w:p>
        </w:tc>
        <w:tc>
          <w:tcPr>
            <w:tcW w:w="992" w:type="dxa"/>
            <w:tcBorders>
              <w:top w:val="nil"/>
              <w:left w:val="nil"/>
              <w:bottom w:val="nil"/>
              <w:right w:val="nil"/>
            </w:tcBorders>
            <w:shd w:val="clear" w:color="auto" w:fill="auto"/>
            <w:noWrap/>
            <w:vAlign w:val="bottom"/>
            <w:hideMark/>
          </w:tcPr>
          <w:p w14:paraId="4878A174" w14:textId="77777777" w:rsidR="00195464" w:rsidRPr="00195464" w:rsidRDefault="00195464" w:rsidP="00195464">
            <w:pPr>
              <w:spacing w:after="0" w:line="240" w:lineRule="auto"/>
              <w:jc w:val="right"/>
              <w:rPr>
                <w:rFonts w:ascii="Calibri" w:eastAsia="Times New Roman" w:hAnsi="Calibri" w:cs="Calibri"/>
                <w:color w:val="000000"/>
                <w:lang w:eastAsia="ru-RU"/>
              </w:rPr>
            </w:pPr>
            <w:r w:rsidRPr="00195464">
              <w:rPr>
                <w:rFonts w:ascii="Calibri" w:eastAsia="Times New Roman" w:hAnsi="Calibri" w:cs="Calibri"/>
                <w:color w:val="000000"/>
                <w:lang w:eastAsia="ru-RU"/>
              </w:rPr>
              <w:t>5,30</w:t>
            </w:r>
          </w:p>
        </w:tc>
        <w:tc>
          <w:tcPr>
            <w:tcW w:w="851" w:type="dxa"/>
            <w:tcBorders>
              <w:top w:val="nil"/>
              <w:left w:val="nil"/>
              <w:bottom w:val="nil"/>
              <w:right w:val="nil"/>
            </w:tcBorders>
            <w:shd w:val="clear" w:color="auto" w:fill="auto"/>
            <w:noWrap/>
            <w:vAlign w:val="bottom"/>
            <w:hideMark/>
          </w:tcPr>
          <w:p w14:paraId="56D6B66E" w14:textId="77777777" w:rsidR="00195464" w:rsidRPr="00195464" w:rsidRDefault="00195464" w:rsidP="00195464">
            <w:pPr>
              <w:spacing w:after="0" w:line="240" w:lineRule="auto"/>
              <w:jc w:val="right"/>
              <w:rPr>
                <w:rFonts w:ascii="Calibri" w:eastAsia="Times New Roman" w:hAnsi="Calibri" w:cs="Calibri"/>
                <w:color w:val="000000"/>
                <w:lang w:eastAsia="ru-RU"/>
              </w:rPr>
            </w:pPr>
            <w:r w:rsidRPr="00195464">
              <w:rPr>
                <w:rFonts w:ascii="Calibri" w:eastAsia="Times New Roman" w:hAnsi="Calibri" w:cs="Calibri"/>
                <w:color w:val="000000"/>
                <w:lang w:eastAsia="ru-RU"/>
              </w:rPr>
              <w:t>0,00</w:t>
            </w:r>
          </w:p>
        </w:tc>
        <w:tc>
          <w:tcPr>
            <w:tcW w:w="850" w:type="dxa"/>
            <w:tcBorders>
              <w:top w:val="nil"/>
              <w:left w:val="nil"/>
              <w:bottom w:val="nil"/>
              <w:right w:val="nil"/>
            </w:tcBorders>
            <w:shd w:val="clear" w:color="auto" w:fill="auto"/>
            <w:noWrap/>
            <w:vAlign w:val="bottom"/>
            <w:hideMark/>
          </w:tcPr>
          <w:p w14:paraId="06218B42" w14:textId="77777777" w:rsidR="00195464" w:rsidRPr="00195464" w:rsidRDefault="00195464" w:rsidP="00195464">
            <w:pPr>
              <w:spacing w:after="0" w:line="240" w:lineRule="auto"/>
              <w:jc w:val="right"/>
              <w:rPr>
                <w:rFonts w:ascii="Calibri" w:eastAsia="Times New Roman" w:hAnsi="Calibri" w:cs="Calibri"/>
                <w:color w:val="000000"/>
                <w:lang w:eastAsia="ru-RU"/>
              </w:rPr>
            </w:pPr>
            <w:r w:rsidRPr="00195464">
              <w:rPr>
                <w:rFonts w:ascii="Calibri" w:eastAsia="Times New Roman" w:hAnsi="Calibri" w:cs="Calibri"/>
                <w:color w:val="000000"/>
                <w:lang w:eastAsia="ru-RU"/>
              </w:rPr>
              <w:t>0,00</w:t>
            </w:r>
          </w:p>
        </w:tc>
        <w:tc>
          <w:tcPr>
            <w:tcW w:w="1280" w:type="dxa"/>
            <w:tcBorders>
              <w:top w:val="nil"/>
              <w:left w:val="single" w:sz="4" w:space="0" w:color="999999"/>
              <w:bottom w:val="nil"/>
              <w:right w:val="single" w:sz="4" w:space="0" w:color="999999"/>
            </w:tcBorders>
            <w:shd w:val="clear" w:color="auto" w:fill="auto"/>
            <w:noWrap/>
            <w:vAlign w:val="bottom"/>
            <w:hideMark/>
          </w:tcPr>
          <w:p w14:paraId="4FE808AA" w14:textId="77777777" w:rsidR="00195464" w:rsidRPr="00195464" w:rsidRDefault="00195464" w:rsidP="00195464">
            <w:pPr>
              <w:spacing w:after="0" w:line="240" w:lineRule="auto"/>
              <w:jc w:val="right"/>
              <w:rPr>
                <w:rFonts w:ascii="Calibri" w:eastAsia="Times New Roman" w:hAnsi="Calibri" w:cs="Calibri"/>
                <w:color w:val="000000"/>
                <w:lang w:eastAsia="ru-RU"/>
              </w:rPr>
            </w:pPr>
            <w:r w:rsidRPr="00195464">
              <w:rPr>
                <w:rFonts w:ascii="Calibri" w:eastAsia="Times New Roman" w:hAnsi="Calibri" w:cs="Calibri"/>
                <w:color w:val="000000"/>
                <w:lang w:eastAsia="ru-RU"/>
              </w:rPr>
              <w:t>9,80</w:t>
            </w:r>
          </w:p>
        </w:tc>
      </w:tr>
      <w:tr w:rsidR="00195464" w:rsidRPr="00195464" w14:paraId="0768F37E" w14:textId="77777777" w:rsidTr="00195464">
        <w:trPr>
          <w:trHeight w:val="288"/>
        </w:trPr>
        <w:tc>
          <w:tcPr>
            <w:tcW w:w="2830" w:type="dxa"/>
            <w:tcBorders>
              <w:top w:val="nil"/>
              <w:left w:val="single" w:sz="4" w:space="0" w:color="999999"/>
              <w:bottom w:val="nil"/>
              <w:right w:val="nil"/>
            </w:tcBorders>
            <w:shd w:val="clear" w:color="auto" w:fill="auto"/>
            <w:noWrap/>
            <w:vAlign w:val="bottom"/>
            <w:hideMark/>
          </w:tcPr>
          <w:p w14:paraId="2D91B612" w14:textId="77777777" w:rsidR="00195464" w:rsidRPr="00195464" w:rsidRDefault="00195464" w:rsidP="00195464">
            <w:pPr>
              <w:spacing w:after="0" w:line="240" w:lineRule="auto"/>
              <w:ind w:firstLineChars="100" w:firstLine="220"/>
              <w:rPr>
                <w:rFonts w:ascii="Calibri" w:eastAsia="Times New Roman" w:hAnsi="Calibri" w:cs="Calibri"/>
                <w:color w:val="000000"/>
                <w:lang w:eastAsia="ru-RU"/>
              </w:rPr>
            </w:pPr>
            <w:r w:rsidRPr="00195464">
              <w:rPr>
                <w:rFonts w:ascii="Calibri" w:eastAsia="Times New Roman" w:hAnsi="Calibri" w:cs="Calibri"/>
                <w:color w:val="000000"/>
                <w:lang w:eastAsia="ru-RU"/>
              </w:rPr>
              <w:t>ООО НПП "Сварка-74"</w:t>
            </w:r>
          </w:p>
        </w:tc>
        <w:tc>
          <w:tcPr>
            <w:tcW w:w="992" w:type="dxa"/>
            <w:tcBorders>
              <w:top w:val="nil"/>
              <w:left w:val="single" w:sz="4" w:space="0" w:color="999999"/>
              <w:bottom w:val="nil"/>
              <w:right w:val="nil"/>
            </w:tcBorders>
            <w:shd w:val="clear" w:color="auto" w:fill="auto"/>
            <w:noWrap/>
            <w:vAlign w:val="bottom"/>
            <w:hideMark/>
          </w:tcPr>
          <w:p w14:paraId="4A02A68E" w14:textId="77777777" w:rsidR="00195464" w:rsidRPr="00195464" w:rsidRDefault="00195464" w:rsidP="00195464">
            <w:pPr>
              <w:spacing w:after="0" w:line="240" w:lineRule="auto"/>
              <w:jc w:val="right"/>
              <w:rPr>
                <w:rFonts w:ascii="Calibri" w:eastAsia="Times New Roman" w:hAnsi="Calibri" w:cs="Calibri"/>
                <w:color w:val="000000"/>
                <w:lang w:eastAsia="ru-RU"/>
              </w:rPr>
            </w:pPr>
            <w:r w:rsidRPr="00195464">
              <w:rPr>
                <w:rFonts w:ascii="Calibri" w:eastAsia="Times New Roman" w:hAnsi="Calibri" w:cs="Calibri"/>
                <w:color w:val="000000"/>
                <w:lang w:eastAsia="ru-RU"/>
              </w:rPr>
              <w:t>5,93</w:t>
            </w:r>
          </w:p>
        </w:tc>
        <w:tc>
          <w:tcPr>
            <w:tcW w:w="993" w:type="dxa"/>
            <w:tcBorders>
              <w:top w:val="nil"/>
              <w:left w:val="nil"/>
              <w:bottom w:val="nil"/>
              <w:right w:val="nil"/>
            </w:tcBorders>
            <w:shd w:val="clear" w:color="auto" w:fill="auto"/>
            <w:noWrap/>
            <w:vAlign w:val="bottom"/>
            <w:hideMark/>
          </w:tcPr>
          <w:p w14:paraId="62BC8381" w14:textId="77777777" w:rsidR="00195464" w:rsidRPr="00195464" w:rsidRDefault="00195464" w:rsidP="00195464">
            <w:pPr>
              <w:spacing w:after="0" w:line="240" w:lineRule="auto"/>
              <w:jc w:val="right"/>
              <w:rPr>
                <w:rFonts w:ascii="Calibri" w:eastAsia="Times New Roman" w:hAnsi="Calibri" w:cs="Calibri"/>
                <w:color w:val="000000"/>
                <w:lang w:eastAsia="ru-RU"/>
              </w:rPr>
            </w:pPr>
            <w:r w:rsidRPr="00195464">
              <w:rPr>
                <w:rFonts w:ascii="Calibri" w:eastAsia="Times New Roman" w:hAnsi="Calibri" w:cs="Calibri"/>
                <w:color w:val="000000"/>
                <w:lang w:eastAsia="ru-RU"/>
              </w:rPr>
              <w:t>0,00</w:t>
            </w:r>
          </w:p>
        </w:tc>
        <w:tc>
          <w:tcPr>
            <w:tcW w:w="992" w:type="dxa"/>
            <w:tcBorders>
              <w:top w:val="nil"/>
              <w:left w:val="nil"/>
              <w:bottom w:val="nil"/>
              <w:right w:val="nil"/>
            </w:tcBorders>
            <w:shd w:val="clear" w:color="auto" w:fill="auto"/>
            <w:noWrap/>
            <w:vAlign w:val="bottom"/>
            <w:hideMark/>
          </w:tcPr>
          <w:p w14:paraId="750DD79B" w14:textId="77777777" w:rsidR="00195464" w:rsidRPr="00195464" w:rsidRDefault="00195464" w:rsidP="00195464">
            <w:pPr>
              <w:spacing w:after="0" w:line="240" w:lineRule="auto"/>
              <w:jc w:val="right"/>
              <w:rPr>
                <w:rFonts w:ascii="Calibri" w:eastAsia="Times New Roman" w:hAnsi="Calibri" w:cs="Calibri"/>
                <w:color w:val="000000"/>
                <w:lang w:eastAsia="ru-RU"/>
              </w:rPr>
            </w:pPr>
            <w:r w:rsidRPr="00195464">
              <w:rPr>
                <w:rFonts w:ascii="Calibri" w:eastAsia="Times New Roman" w:hAnsi="Calibri" w:cs="Calibri"/>
                <w:color w:val="000000"/>
                <w:lang w:eastAsia="ru-RU"/>
              </w:rPr>
              <w:t>0,00</w:t>
            </w:r>
          </w:p>
        </w:tc>
        <w:tc>
          <w:tcPr>
            <w:tcW w:w="992" w:type="dxa"/>
            <w:tcBorders>
              <w:top w:val="nil"/>
              <w:left w:val="nil"/>
              <w:bottom w:val="nil"/>
              <w:right w:val="nil"/>
            </w:tcBorders>
            <w:shd w:val="clear" w:color="auto" w:fill="auto"/>
            <w:noWrap/>
            <w:vAlign w:val="bottom"/>
            <w:hideMark/>
          </w:tcPr>
          <w:p w14:paraId="2F155D28" w14:textId="77777777" w:rsidR="00195464" w:rsidRPr="00195464" w:rsidRDefault="00195464" w:rsidP="00195464">
            <w:pPr>
              <w:spacing w:after="0" w:line="240" w:lineRule="auto"/>
              <w:jc w:val="right"/>
              <w:rPr>
                <w:rFonts w:ascii="Calibri" w:eastAsia="Times New Roman" w:hAnsi="Calibri" w:cs="Calibri"/>
                <w:color w:val="000000"/>
                <w:lang w:eastAsia="ru-RU"/>
              </w:rPr>
            </w:pPr>
            <w:r w:rsidRPr="00195464">
              <w:rPr>
                <w:rFonts w:ascii="Calibri" w:eastAsia="Times New Roman" w:hAnsi="Calibri" w:cs="Calibri"/>
                <w:color w:val="000000"/>
                <w:lang w:eastAsia="ru-RU"/>
              </w:rPr>
              <w:t>0,00</w:t>
            </w:r>
          </w:p>
        </w:tc>
        <w:tc>
          <w:tcPr>
            <w:tcW w:w="851" w:type="dxa"/>
            <w:tcBorders>
              <w:top w:val="nil"/>
              <w:left w:val="nil"/>
              <w:bottom w:val="nil"/>
              <w:right w:val="nil"/>
            </w:tcBorders>
            <w:shd w:val="clear" w:color="auto" w:fill="auto"/>
            <w:noWrap/>
            <w:vAlign w:val="bottom"/>
            <w:hideMark/>
          </w:tcPr>
          <w:p w14:paraId="61A38725" w14:textId="77777777" w:rsidR="00195464" w:rsidRPr="00195464" w:rsidRDefault="00195464" w:rsidP="00195464">
            <w:pPr>
              <w:spacing w:after="0" w:line="240" w:lineRule="auto"/>
              <w:jc w:val="right"/>
              <w:rPr>
                <w:rFonts w:ascii="Calibri" w:eastAsia="Times New Roman" w:hAnsi="Calibri" w:cs="Calibri"/>
                <w:color w:val="000000"/>
                <w:lang w:eastAsia="ru-RU"/>
              </w:rPr>
            </w:pPr>
            <w:r w:rsidRPr="00195464">
              <w:rPr>
                <w:rFonts w:ascii="Calibri" w:eastAsia="Times New Roman" w:hAnsi="Calibri" w:cs="Calibri"/>
                <w:color w:val="000000"/>
                <w:lang w:eastAsia="ru-RU"/>
              </w:rPr>
              <w:t>0,00</w:t>
            </w:r>
          </w:p>
        </w:tc>
        <w:tc>
          <w:tcPr>
            <w:tcW w:w="850" w:type="dxa"/>
            <w:tcBorders>
              <w:top w:val="nil"/>
              <w:left w:val="nil"/>
              <w:bottom w:val="nil"/>
              <w:right w:val="nil"/>
            </w:tcBorders>
            <w:shd w:val="clear" w:color="auto" w:fill="auto"/>
            <w:noWrap/>
            <w:vAlign w:val="bottom"/>
            <w:hideMark/>
          </w:tcPr>
          <w:p w14:paraId="59847872" w14:textId="77777777" w:rsidR="00195464" w:rsidRPr="00195464" w:rsidRDefault="00195464" w:rsidP="00195464">
            <w:pPr>
              <w:spacing w:after="0" w:line="240" w:lineRule="auto"/>
              <w:jc w:val="right"/>
              <w:rPr>
                <w:rFonts w:ascii="Calibri" w:eastAsia="Times New Roman" w:hAnsi="Calibri" w:cs="Calibri"/>
                <w:color w:val="000000"/>
                <w:lang w:eastAsia="ru-RU"/>
              </w:rPr>
            </w:pPr>
            <w:r w:rsidRPr="00195464">
              <w:rPr>
                <w:rFonts w:ascii="Calibri" w:eastAsia="Times New Roman" w:hAnsi="Calibri" w:cs="Calibri"/>
                <w:color w:val="000000"/>
                <w:lang w:eastAsia="ru-RU"/>
              </w:rPr>
              <w:t>0,00</w:t>
            </w:r>
          </w:p>
        </w:tc>
        <w:tc>
          <w:tcPr>
            <w:tcW w:w="1280" w:type="dxa"/>
            <w:tcBorders>
              <w:top w:val="nil"/>
              <w:left w:val="single" w:sz="4" w:space="0" w:color="999999"/>
              <w:bottom w:val="nil"/>
              <w:right w:val="single" w:sz="4" w:space="0" w:color="999999"/>
            </w:tcBorders>
            <w:shd w:val="clear" w:color="auto" w:fill="auto"/>
            <w:noWrap/>
            <w:vAlign w:val="bottom"/>
            <w:hideMark/>
          </w:tcPr>
          <w:p w14:paraId="4A0D9DBB" w14:textId="77777777" w:rsidR="00195464" w:rsidRPr="00195464" w:rsidRDefault="00195464" w:rsidP="00195464">
            <w:pPr>
              <w:spacing w:after="0" w:line="240" w:lineRule="auto"/>
              <w:jc w:val="right"/>
              <w:rPr>
                <w:rFonts w:ascii="Calibri" w:eastAsia="Times New Roman" w:hAnsi="Calibri" w:cs="Calibri"/>
                <w:color w:val="000000"/>
                <w:lang w:eastAsia="ru-RU"/>
              </w:rPr>
            </w:pPr>
            <w:r w:rsidRPr="00195464">
              <w:rPr>
                <w:rFonts w:ascii="Calibri" w:eastAsia="Times New Roman" w:hAnsi="Calibri" w:cs="Calibri"/>
                <w:color w:val="000000"/>
                <w:lang w:eastAsia="ru-RU"/>
              </w:rPr>
              <w:t>5,93</w:t>
            </w:r>
          </w:p>
        </w:tc>
      </w:tr>
      <w:tr w:rsidR="00195464" w:rsidRPr="00195464" w14:paraId="56987413" w14:textId="77777777" w:rsidTr="00195464">
        <w:trPr>
          <w:trHeight w:val="288"/>
        </w:trPr>
        <w:tc>
          <w:tcPr>
            <w:tcW w:w="2830" w:type="dxa"/>
            <w:tcBorders>
              <w:top w:val="nil"/>
              <w:left w:val="single" w:sz="4" w:space="0" w:color="999999"/>
              <w:bottom w:val="nil"/>
              <w:right w:val="nil"/>
            </w:tcBorders>
            <w:shd w:val="clear" w:color="auto" w:fill="auto"/>
            <w:noWrap/>
            <w:vAlign w:val="bottom"/>
            <w:hideMark/>
          </w:tcPr>
          <w:p w14:paraId="6051D31B" w14:textId="77777777" w:rsidR="00195464" w:rsidRPr="00195464" w:rsidRDefault="00195464" w:rsidP="00195464">
            <w:pPr>
              <w:spacing w:after="0" w:line="240" w:lineRule="auto"/>
              <w:ind w:firstLineChars="100" w:firstLine="220"/>
              <w:rPr>
                <w:rFonts w:ascii="Calibri" w:eastAsia="Times New Roman" w:hAnsi="Calibri" w:cs="Calibri"/>
                <w:color w:val="000000"/>
                <w:lang w:eastAsia="ru-RU"/>
              </w:rPr>
            </w:pPr>
            <w:r w:rsidRPr="00195464">
              <w:rPr>
                <w:rFonts w:ascii="Calibri" w:eastAsia="Times New Roman" w:hAnsi="Calibri" w:cs="Calibri"/>
                <w:color w:val="000000"/>
                <w:lang w:eastAsia="ru-RU"/>
              </w:rPr>
              <w:t>АО "СЕЗАМ"</w:t>
            </w:r>
          </w:p>
        </w:tc>
        <w:tc>
          <w:tcPr>
            <w:tcW w:w="992" w:type="dxa"/>
            <w:tcBorders>
              <w:top w:val="nil"/>
              <w:left w:val="single" w:sz="4" w:space="0" w:color="999999"/>
              <w:bottom w:val="nil"/>
              <w:right w:val="nil"/>
            </w:tcBorders>
            <w:shd w:val="clear" w:color="auto" w:fill="auto"/>
            <w:noWrap/>
            <w:vAlign w:val="bottom"/>
            <w:hideMark/>
          </w:tcPr>
          <w:p w14:paraId="3E1CA4B3" w14:textId="77777777" w:rsidR="00195464" w:rsidRPr="00195464" w:rsidRDefault="00195464" w:rsidP="00195464">
            <w:pPr>
              <w:spacing w:after="0" w:line="240" w:lineRule="auto"/>
              <w:jc w:val="right"/>
              <w:rPr>
                <w:rFonts w:ascii="Calibri" w:eastAsia="Times New Roman" w:hAnsi="Calibri" w:cs="Calibri"/>
                <w:color w:val="000000"/>
                <w:lang w:eastAsia="ru-RU"/>
              </w:rPr>
            </w:pPr>
            <w:r w:rsidRPr="00195464">
              <w:rPr>
                <w:rFonts w:ascii="Calibri" w:eastAsia="Times New Roman" w:hAnsi="Calibri" w:cs="Calibri"/>
                <w:color w:val="000000"/>
                <w:lang w:eastAsia="ru-RU"/>
              </w:rPr>
              <w:t>0,00</w:t>
            </w:r>
          </w:p>
        </w:tc>
        <w:tc>
          <w:tcPr>
            <w:tcW w:w="993" w:type="dxa"/>
            <w:tcBorders>
              <w:top w:val="nil"/>
              <w:left w:val="nil"/>
              <w:bottom w:val="nil"/>
              <w:right w:val="nil"/>
            </w:tcBorders>
            <w:shd w:val="clear" w:color="auto" w:fill="auto"/>
            <w:noWrap/>
            <w:vAlign w:val="bottom"/>
            <w:hideMark/>
          </w:tcPr>
          <w:p w14:paraId="6BE74476" w14:textId="77777777" w:rsidR="00195464" w:rsidRPr="00195464" w:rsidRDefault="00195464" w:rsidP="00195464">
            <w:pPr>
              <w:spacing w:after="0" w:line="240" w:lineRule="auto"/>
              <w:jc w:val="right"/>
              <w:rPr>
                <w:rFonts w:ascii="Calibri" w:eastAsia="Times New Roman" w:hAnsi="Calibri" w:cs="Calibri"/>
                <w:color w:val="000000"/>
                <w:lang w:eastAsia="ru-RU"/>
              </w:rPr>
            </w:pPr>
            <w:r w:rsidRPr="00195464">
              <w:rPr>
                <w:rFonts w:ascii="Calibri" w:eastAsia="Times New Roman" w:hAnsi="Calibri" w:cs="Calibri"/>
                <w:color w:val="000000"/>
                <w:lang w:eastAsia="ru-RU"/>
              </w:rPr>
              <w:t>0,00</w:t>
            </w:r>
          </w:p>
        </w:tc>
        <w:tc>
          <w:tcPr>
            <w:tcW w:w="992" w:type="dxa"/>
            <w:tcBorders>
              <w:top w:val="nil"/>
              <w:left w:val="nil"/>
              <w:bottom w:val="nil"/>
              <w:right w:val="nil"/>
            </w:tcBorders>
            <w:shd w:val="clear" w:color="auto" w:fill="auto"/>
            <w:noWrap/>
            <w:vAlign w:val="bottom"/>
            <w:hideMark/>
          </w:tcPr>
          <w:p w14:paraId="223A501D" w14:textId="77777777" w:rsidR="00195464" w:rsidRPr="00195464" w:rsidRDefault="00195464" w:rsidP="00195464">
            <w:pPr>
              <w:spacing w:after="0" w:line="240" w:lineRule="auto"/>
              <w:jc w:val="right"/>
              <w:rPr>
                <w:rFonts w:ascii="Calibri" w:eastAsia="Times New Roman" w:hAnsi="Calibri" w:cs="Calibri"/>
                <w:color w:val="000000"/>
                <w:lang w:eastAsia="ru-RU"/>
              </w:rPr>
            </w:pPr>
            <w:r w:rsidRPr="00195464">
              <w:rPr>
                <w:rFonts w:ascii="Calibri" w:eastAsia="Times New Roman" w:hAnsi="Calibri" w:cs="Calibri"/>
                <w:color w:val="000000"/>
                <w:lang w:eastAsia="ru-RU"/>
              </w:rPr>
              <w:t>5,28</w:t>
            </w:r>
          </w:p>
        </w:tc>
        <w:tc>
          <w:tcPr>
            <w:tcW w:w="992" w:type="dxa"/>
            <w:tcBorders>
              <w:top w:val="nil"/>
              <w:left w:val="nil"/>
              <w:bottom w:val="nil"/>
              <w:right w:val="nil"/>
            </w:tcBorders>
            <w:shd w:val="clear" w:color="auto" w:fill="auto"/>
            <w:noWrap/>
            <w:vAlign w:val="bottom"/>
            <w:hideMark/>
          </w:tcPr>
          <w:p w14:paraId="32203C15" w14:textId="77777777" w:rsidR="00195464" w:rsidRPr="00195464" w:rsidRDefault="00195464" w:rsidP="00195464">
            <w:pPr>
              <w:spacing w:after="0" w:line="240" w:lineRule="auto"/>
              <w:jc w:val="right"/>
              <w:rPr>
                <w:rFonts w:ascii="Calibri" w:eastAsia="Times New Roman" w:hAnsi="Calibri" w:cs="Calibri"/>
                <w:color w:val="000000"/>
                <w:lang w:eastAsia="ru-RU"/>
              </w:rPr>
            </w:pPr>
            <w:r w:rsidRPr="00195464">
              <w:rPr>
                <w:rFonts w:ascii="Calibri" w:eastAsia="Times New Roman" w:hAnsi="Calibri" w:cs="Calibri"/>
                <w:color w:val="000000"/>
                <w:lang w:eastAsia="ru-RU"/>
              </w:rPr>
              <w:t>0,00</w:t>
            </w:r>
          </w:p>
        </w:tc>
        <w:tc>
          <w:tcPr>
            <w:tcW w:w="851" w:type="dxa"/>
            <w:tcBorders>
              <w:top w:val="nil"/>
              <w:left w:val="nil"/>
              <w:bottom w:val="nil"/>
              <w:right w:val="nil"/>
            </w:tcBorders>
            <w:shd w:val="clear" w:color="auto" w:fill="auto"/>
            <w:noWrap/>
            <w:vAlign w:val="bottom"/>
            <w:hideMark/>
          </w:tcPr>
          <w:p w14:paraId="19ADB96A" w14:textId="77777777" w:rsidR="00195464" w:rsidRPr="00195464" w:rsidRDefault="00195464" w:rsidP="00195464">
            <w:pPr>
              <w:spacing w:after="0" w:line="240" w:lineRule="auto"/>
              <w:jc w:val="right"/>
              <w:rPr>
                <w:rFonts w:ascii="Calibri" w:eastAsia="Times New Roman" w:hAnsi="Calibri" w:cs="Calibri"/>
                <w:color w:val="000000"/>
                <w:lang w:eastAsia="ru-RU"/>
              </w:rPr>
            </w:pPr>
            <w:r w:rsidRPr="00195464">
              <w:rPr>
                <w:rFonts w:ascii="Calibri" w:eastAsia="Times New Roman" w:hAnsi="Calibri" w:cs="Calibri"/>
                <w:color w:val="000000"/>
                <w:lang w:eastAsia="ru-RU"/>
              </w:rPr>
              <w:t>0,00</w:t>
            </w:r>
          </w:p>
        </w:tc>
        <w:tc>
          <w:tcPr>
            <w:tcW w:w="850" w:type="dxa"/>
            <w:tcBorders>
              <w:top w:val="nil"/>
              <w:left w:val="nil"/>
              <w:bottom w:val="nil"/>
              <w:right w:val="nil"/>
            </w:tcBorders>
            <w:shd w:val="clear" w:color="auto" w:fill="auto"/>
            <w:noWrap/>
            <w:vAlign w:val="bottom"/>
            <w:hideMark/>
          </w:tcPr>
          <w:p w14:paraId="38AECB6F" w14:textId="77777777" w:rsidR="00195464" w:rsidRPr="00195464" w:rsidRDefault="00195464" w:rsidP="00195464">
            <w:pPr>
              <w:spacing w:after="0" w:line="240" w:lineRule="auto"/>
              <w:jc w:val="right"/>
              <w:rPr>
                <w:rFonts w:ascii="Calibri" w:eastAsia="Times New Roman" w:hAnsi="Calibri" w:cs="Calibri"/>
                <w:color w:val="000000"/>
                <w:lang w:eastAsia="ru-RU"/>
              </w:rPr>
            </w:pPr>
            <w:r w:rsidRPr="00195464">
              <w:rPr>
                <w:rFonts w:ascii="Calibri" w:eastAsia="Times New Roman" w:hAnsi="Calibri" w:cs="Calibri"/>
                <w:color w:val="000000"/>
                <w:lang w:eastAsia="ru-RU"/>
              </w:rPr>
              <w:t>0,00</w:t>
            </w:r>
          </w:p>
        </w:tc>
        <w:tc>
          <w:tcPr>
            <w:tcW w:w="1280" w:type="dxa"/>
            <w:tcBorders>
              <w:top w:val="nil"/>
              <w:left w:val="single" w:sz="4" w:space="0" w:color="999999"/>
              <w:bottom w:val="nil"/>
              <w:right w:val="single" w:sz="4" w:space="0" w:color="999999"/>
            </w:tcBorders>
            <w:shd w:val="clear" w:color="auto" w:fill="auto"/>
            <w:noWrap/>
            <w:vAlign w:val="bottom"/>
            <w:hideMark/>
          </w:tcPr>
          <w:p w14:paraId="24BF3672" w14:textId="77777777" w:rsidR="00195464" w:rsidRPr="00195464" w:rsidRDefault="00195464" w:rsidP="00195464">
            <w:pPr>
              <w:spacing w:after="0" w:line="240" w:lineRule="auto"/>
              <w:jc w:val="right"/>
              <w:rPr>
                <w:rFonts w:ascii="Calibri" w:eastAsia="Times New Roman" w:hAnsi="Calibri" w:cs="Calibri"/>
                <w:color w:val="000000"/>
                <w:lang w:eastAsia="ru-RU"/>
              </w:rPr>
            </w:pPr>
            <w:r w:rsidRPr="00195464">
              <w:rPr>
                <w:rFonts w:ascii="Calibri" w:eastAsia="Times New Roman" w:hAnsi="Calibri" w:cs="Calibri"/>
                <w:color w:val="000000"/>
                <w:lang w:eastAsia="ru-RU"/>
              </w:rPr>
              <w:t>5,28</w:t>
            </w:r>
          </w:p>
        </w:tc>
      </w:tr>
      <w:tr w:rsidR="00195464" w:rsidRPr="00195464" w14:paraId="758885AC" w14:textId="77777777" w:rsidTr="00195464">
        <w:trPr>
          <w:trHeight w:val="288"/>
        </w:trPr>
        <w:tc>
          <w:tcPr>
            <w:tcW w:w="2830" w:type="dxa"/>
            <w:tcBorders>
              <w:top w:val="single" w:sz="4" w:space="0" w:color="999999"/>
              <w:left w:val="single" w:sz="4" w:space="0" w:color="999999"/>
              <w:bottom w:val="nil"/>
              <w:right w:val="nil"/>
            </w:tcBorders>
            <w:shd w:val="clear" w:color="auto" w:fill="auto"/>
            <w:noWrap/>
            <w:vAlign w:val="bottom"/>
            <w:hideMark/>
          </w:tcPr>
          <w:p w14:paraId="31A9F3BD" w14:textId="77777777" w:rsidR="00195464" w:rsidRPr="00195464" w:rsidRDefault="00195464" w:rsidP="00195464">
            <w:pPr>
              <w:spacing w:after="0" w:line="240" w:lineRule="auto"/>
              <w:ind w:firstLine="29"/>
              <w:rPr>
                <w:rFonts w:ascii="Calibri" w:eastAsia="Times New Roman" w:hAnsi="Calibri" w:cs="Calibri"/>
                <w:color w:val="000000"/>
                <w:lang w:eastAsia="ru-RU"/>
              </w:rPr>
            </w:pPr>
            <w:r w:rsidRPr="00195464">
              <w:rPr>
                <w:rFonts w:ascii="Calibri" w:eastAsia="Times New Roman" w:hAnsi="Calibri" w:cs="Calibri"/>
                <w:color w:val="000000"/>
                <w:lang w:eastAsia="ru-RU"/>
              </w:rPr>
              <w:t>Рентгенографический НК</w:t>
            </w:r>
          </w:p>
        </w:tc>
        <w:tc>
          <w:tcPr>
            <w:tcW w:w="992" w:type="dxa"/>
            <w:tcBorders>
              <w:top w:val="single" w:sz="4" w:space="0" w:color="999999"/>
              <w:left w:val="single" w:sz="4" w:space="0" w:color="999999"/>
              <w:bottom w:val="nil"/>
              <w:right w:val="nil"/>
            </w:tcBorders>
            <w:shd w:val="clear" w:color="auto" w:fill="auto"/>
            <w:noWrap/>
            <w:vAlign w:val="bottom"/>
            <w:hideMark/>
          </w:tcPr>
          <w:p w14:paraId="5FF876A5" w14:textId="77777777" w:rsidR="00195464" w:rsidRPr="00195464" w:rsidRDefault="00195464" w:rsidP="00195464">
            <w:pPr>
              <w:spacing w:after="0" w:line="240" w:lineRule="auto"/>
              <w:jc w:val="right"/>
              <w:rPr>
                <w:rFonts w:ascii="Calibri" w:eastAsia="Times New Roman" w:hAnsi="Calibri" w:cs="Calibri"/>
                <w:color w:val="000000"/>
                <w:lang w:eastAsia="ru-RU"/>
              </w:rPr>
            </w:pPr>
            <w:r w:rsidRPr="00195464">
              <w:rPr>
                <w:rFonts w:ascii="Calibri" w:eastAsia="Times New Roman" w:hAnsi="Calibri" w:cs="Calibri"/>
                <w:color w:val="000000"/>
                <w:lang w:eastAsia="ru-RU"/>
              </w:rPr>
              <w:t>1,00</w:t>
            </w:r>
          </w:p>
        </w:tc>
        <w:tc>
          <w:tcPr>
            <w:tcW w:w="993" w:type="dxa"/>
            <w:tcBorders>
              <w:top w:val="single" w:sz="4" w:space="0" w:color="999999"/>
              <w:left w:val="nil"/>
              <w:bottom w:val="nil"/>
              <w:right w:val="nil"/>
            </w:tcBorders>
            <w:shd w:val="clear" w:color="auto" w:fill="auto"/>
            <w:noWrap/>
            <w:vAlign w:val="bottom"/>
            <w:hideMark/>
          </w:tcPr>
          <w:p w14:paraId="59EC81BD" w14:textId="77777777" w:rsidR="00195464" w:rsidRPr="00195464" w:rsidRDefault="00195464" w:rsidP="00195464">
            <w:pPr>
              <w:spacing w:after="0" w:line="240" w:lineRule="auto"/>
              <w:jc w:val="right"/>
              <w:rPr>
                <w:rFonts w:ascii="Calibri" w:eastAsia="Times New Roman" w:hAnsi="Calibri" w:cs="Calibri"/>
                <w:color w:val="000000"/>
                <w:lang w:eastAsia="ru-RU"/>
              </w:rPr>
            </w:pPr>
            <w:r w:rsidRPr="00195464">
              <w:rPr>
                <w:rFonts w:ascii="Calibri" w:eastAsia="Times New Roman" w:hAnsi="Calibri" w:cs="Calibri"/>
                <w:color w:val="000000"/>
                <w:lang w:eastAsia="ru-RU"/>
              </w:rPr>
              <w:t>6,33</w:t>
            </w:r>
          </w:p>
        </w:tc>
        <w:tc>
          <w:tcPr>
            <w:tcW w:w="992" w:type="dxa"/>
            <w:tcBorders>
              <w:top w:val="single" w:sz="4" w:space="0" w:color="999999"/>
              <w:left w:val="nil"/>
              <w:bottom w:val="nil"/>
              <w:right w:val="nil"/>
            </w:tcBorders>
            <w:shd w:val="clear" w:color="auto" w:fill="auto"/>
            <w:noWrap/>
            <w:vAlign w:val="bottom"/>
            <w:hideMark/>
          </w:tcPr>
          <w:p w14:paraId="613A1BC8" w14:textId="77777777" w:rsidR="00195464" w:rsidRPr="00195464" w:rsidRDefault="00195464" w:rsidP="00195464">
            <w:pPr>
              <w:spacing w:after="0" w:line="240" w:lineRule="auto"/>
              <w:jc w:val="right"/>
              <w:rPr>
                <w:rFonts w:ascii="Calibri" w:eastAsia="Times New Roman" w:hAnsi="Calibri" w:cs="Calibri"/>
                <w:color w:val="000000"/>
                <w:lang w:eastAsia="ru-RU"/>
              </w:rPr>
            </w:pPr>
            <w:r w:rsidRPr="00195464">
              <w:rPr>
                <w:rFonts w:ascii="Calibri" w:eastAsia="Times New Roman" w:hAnsi="Calibri" w:cs="Calibri"/>
                <w:color w:val="000000"/>
                <w:lang w:eastAsia="ru-RU"/>
              </w:rPr>
              <w:t>57,13</w:t>
            </w:r>
          </w:p>
        </w:tc>
        <w:tc>
          <w:tcPr>
            <w:tcW w:w="992" w:type="dxa"/>
            <w:tcBorders>
              <w:top w:val="single" w:sz="4" w:space="0" w:color="999999"/>
              <w:left w:val="nil"/>
              <w:bottom w:val="nil"/>
              <w:right w:val="nil"/>
            </w:tcBorders>
            <w:shd w:val="clear" w:color="auto" w:fill="auto"/>
            <w:noWrap/>
            <w:vAlign w:val="bottom"/>
            <w:hideMark/>
          </w:tcPr>
          <w:p w14:paraId="0D48A59F" w14:textId="77777777" w:rsidR="00195464" w:rsidRPr="00195464" w:rsidRDefault="00195464" w:rsidP="00195464">
            <w:pPr>
              <w:spacing w:after="0" w:line="240" w:lineRule="auto"/>
              <w:jc w:val="right"/>
              <w:rPr>
                <w:rFonts w:ascii="Calibri" w:eastAsia="Times New Roman" w:hAnsi="Calibri" w:cs="Calibri"/>
                <w:color w:val="000000"/>
                <w:lang w:eastAsia="ru-RU"/>
              </w:rPr>
            </w:pPr>
            <w:r w:rsidRPr="00195464">
              <w:rPr>
                <w:rFonts w:ascii="Calibri" w:eastAsia="Times New Roman" w:hAnsi="Calibri" w:cs="Calibri"/>
                <w:color w:val="000000"/>
                <w:lang w:eastAsia="ru-RU"/>
              </w:rPr>
              <w:t>37,19</w:t>
            </w:r>
          </w:p>
        </w:tc>
        <w:tc>
          <w:tcPr>
            <w:tcW w:w="851" w:type="dxa"/>
            <w:tcBorders>
              <w:top w:val="single" w:sz="4" w:space="0" w:color="999999"/>
              <w:left w:val="nil"/>
              <w:bottom w:val="nil"/>
              <w:right w:val="nil"/>
            </w:tcBorders>
            <w:shd w:val="clear" w:color="auto" w:fill="auto"/>
            <w:noWrap/>
            <w:vAlign w:val="bottom"/>
            <w:hideMark/>
          </w:tcPr>
          <w:p w14:paraId="37066FB2" w14:textId="77777777" w:rsidR="00195464" w:rsidRPr="00195464" w:rsidRDefault="00195464" w:rsidP="00195464">
            <w:pPr>
              <w:spacing w:after="0" w:line="240" w:lineRule="auto"/>
              <w:jc w:val="right"/>
              <w:rPr>
                <w:rFonts w:ascii="Calibri" w:eastAsia="Times New Roman" w:hAnsi="Calibri" w:cs="Calibri"/>
                <w:color w:val="000000"/>
                <w:lang w:eastAsia="ru-RU"/>
              </w:rPr>
            </w:pPr>
            <w:r w:rsidRPr="00195464">
              <w:rPr>
                <w:rFonts w:ascii="Calibri" w:eastAsia="Times New Roman" w:hAnsi="Calibri" w:cs="Calibri"/>
                <w:color w:val="000000"/>
                <w:lang w:eastAsia="ru-RU"/>
              </w:rPr>
              <w:t>0,00</w:t>
            </w:r>
          </w:p>
        </w:tc>
        <w:tc>
          <w:tcPr>
            <w:tcW w:w="850" w:type="dxa"/>
            <w:tcBorders>
              <w:top w:val="single" w:sz="4" w:space="0" w:color="999999"/>
              <w:left w:val="nil"/>
              <w:bottom w:val="nil"/>
              <w:right w:val="nil"/>
            </w:tcBorders>
            <w:shd w:val="clear" w:color="auto" w:fill="auto"/>
            <w:noWrap/>
            <w:vAlign w:val="bottom"/>
            <w:hideMark/>
          </w:tcPr>
          <w:p w14:paraId="0CF7DC94" w14:textId="77777777" w:rsidR="00195464" w:rsidRPr="00195464" w:rsidRDefault="00195464" w:rsidP="00195464">
            <w:pPr>
              <w:spacing w:after="0" w:line="240" w:lineRule="auto"/>
              <w:jc w:val="right"/>
              <w:rPr>
                <w:rFonts w:ascii="Calibri" w:eastAsia="Times New Roman" w:hAnsi="Calibri" w:cs="Calibri"/>
                <w:color w:val="000000"/>
                <w:lang w:eastAsia="ru-RU"/>
              </w:rPr>
            </w:pPr>
            <w:r w:rsidRPr="00195464">
              <w:rPr>
                <w:rFonts w:ascii="Calibri" w:eastAsia="Times New Roman" w:hAnsi="Calibri" w:cs="Calibri"/>
                <w:color w:val="000000"/>
                <w:lang w:eastAsia="ru-RU"/>
              </w:rPr>
              <w:t>0,00</w:t>
            </w:r>
          </w:p>
        </w:tc>
        <w:tc>
          <w:tcPr>
            <w:tcW w:w="1280" w:type="dxa"/>
            <w:tcBorders>
              <w:top w:val="single" w:sz="4" w:space="0" w:color="999999"/>
              <w:left w:val="single" w:sz="4" w:space="0" w:color="999999"/>
              <w:bottom w:val="nil"/>
              <w:right w:val="single" w:sz="4" w:space="0" w:color="999999"/>
            </w:tcBorders>
            <w:shd w:val="clear" w:color="auto" w:fill="auto"/>
            <w:noWrap/>
            <w:vAlign w:val="bottom"/>
            <w:hideMark/>
          </w:tcPr>
          <w:p w14:paraId="1BD5D63C" w14:textId="77777777" w:rsidR="00195464" w:rsidRPr="00195464" w:rsidRDefault="00195464" w:rsidP="00195464">
            <w:pPr>
              <w:spacing w:after="0" w:line="240" w:lineRule="auto"/>
              <w:jc w:val="right"/>
              <w:rPr>
                <w:rFonts w:ascii="Calibri" w:eastAsia="Times New Roman" w:hAnsi="Calibri" w:cs="Calibri"/>
                <w:color w:val="000000"/>
                <w:lang w:eastAsia="ru-RU"/>
              </w:rPr>
            </w:pPr>
            <w:r w:rsidRPr="00195464">
              <w:rPr>
                <w:rFonts w:ascii="Calibri" w:eastAsia="Times New Roman" w:hAnsi="Calibri" w:cs="Calibri"/>
                <w:color w:val="000000"/>
                <w:lang w:eastAsia="ru-RU"/>
              </w:rPr>
              <w:t>101,65</w:t>
            </w:r>
          </w:p>
        </w:tc>
      </w:tr>
      <w:tr w:rsidR="00195464" w:rsidRPr="00195464" w14:paraId="1317B8EE" w14:textId="77777777" w:rsidTr="00195464">
        <w:trPr>
          <w:trHeight w:val="288"/>
        </w:trPr>
        <w:tc>
          <w:tcPr>
            <w:tcW w:w="2830" w:type="dxa"/>
            <w:tcBorders>
              <w:top w:val="nil"/>
              <w:left w:val="single" w:sz="4" w:space="0" w:color="999999"/>
              <w:bottom w:val="nil"/>
              <w:right w:val="nil"/>
            </w:tcBorders>
            <w:shd w:val="clear" w:color="auto" w:fill="auto"/>
            <w:noWrap/>
            <w:vAlign w:val="bottom"/>
            <w:hideMark/>
          </w:tcPr>
          <w:p w14:paraId="117D1B70" w14:textId="358410C4" w:rsidR="00195464" w:rsidRPr="00195464" w:rsidRDefault="00195464" w:rsidP="00195464">
            <w:pPr>
              <w:spacing w:after="0" w:line="240" w:lineRule="auto"/>
              <w:ind w:firstLineChars="100" w:firstLine="220"/>
              <w:rPr>
                <w:rFonts w:ascii="Calibri" w:eastAsia="Times New Roman" w:hAnsi="Calibri" w:cs="Calibri"/>
                <w:color w:val="000000"/>
                <w:lang w:eastAsia="ru-RU"/>
              </w:rPr>
            </w:pPr>
            <w:r w:rsidRPr="00195464">
              <w:rPr>
                <w:rFonts w:ascii="Calibri" w:eastAsia="Times New Roman" w:hAnsi="Calibri" w:cs="Calibri"/>
                <w:color w:val="000000"/>
                <w:lang w:eastAsia="ru-RU"/>
              </w:rPr>
              <w:t>ООО "</w:t>
            </w:r>
            <w:r w:rsidR="001C0C1D" w:rsidRPr="00195464">
              <w:rPr>
                <w:rFonts w:ascii="Calibri" w:eastAsia="Times New Roman" w:hAnsi="Calibri" w:cs="Calibri"/>
                <w:color w:val="000000"/>
                <w:lang w:eastAsia="ru-RU"/>
              </w:rPr>
              <w:t>Пром-Импульс</w:t>
            </w:r>
            <w:r w:rsidRPr="00195464">
              <w:rPr>
                <w:rFonts w:ascii="Calibri" w:eastAsia="Times New Roman" w:hAnsi="Calibri" w:cs="Calibri"/>
                <w:color w:val="000000"/>
                <w:lang w:eastAsia="ru-RU"/>
              </w:rPr>
              <w:t>"</w:t>
            </w:r>
          </w:p>
        </w:tc>
        <w:tc>
          <w:tcPr>
            <w:tcW w:w="992" w:type="dxa"/>
            <w:tcBorders>
              <w:top w:val="nil"/>
              <w:left w:val="single" w:sz="4" w:space="0" w:color="999999"/>
              <w:bottom w:val="nil"/>
              <w:right w:val="nil"/>
            </w:tcBorders>
            <w:shd w:val="clear" w:color="auto" w:fill="auto"/>
            <w:noWrap/>
            <w:vAlign w:val="bottom"/>
            <w:hideMark/>
          </w:tcPr>
          <w:p w14:paraId="07924639" w14:textId="77777777" w:rsidR="00195464" w:rsidRPr="00195464" w:rsidRDefault="00195464" w:rsidP="00195464">
            <w:pPr>
              <w:spacing w:after="0" w:line="240" w:lineRule="auto"/>
              <w:jc w:val="right"/>
              <w:rPr>
                <w:rFonts w:ascii="Calibri" w:eastAsia="Times New Roman" w:hAnsi="Calibri" w:cs="Calibri"/>
                <w:color w:val="000000"/>
                <w:lang w:eastAsia="ru-RU"/>
              </w:rPr>
            </w:pPr>
            <w:r w:rsidRPr="00195464">
              <w:rPr>
                <w:rFonts w:ascii="Calibri" w:eastAsia="Times New Roman" w:hAnsi="Calibri" w:cs="Calibri"/>
                <w:color w:val="000000"/>
                <w:lang w:eastAsia="ru-RU"/>
              </w:rPr>
              <w:t>0,00</w:t>
            </w:r>
          </w:p>
        </w:tc>
        <w:tc>
          <w:tcPr>
            <w:tcW w:w="993" w:type="dxa"/>
            <w:tcBorders>
              <w:top w:val="nil"/>
              <w:left w:val="nil"/>
              <w:bottom w:val="nil"/>
              <w:right w:val="nil"/>
            </w:tcBorders>
            <w:shd w:val="clear" w:color="auto" w:fill="auto"/>
            <w:noWrap/>
            <w:vAlign w:val="bottom"/>
            <w:hideMark/>
          </w:tcPr>
          <w:p w14:paraId="119CA478" w14:textId="77777777" w:rsidR="00195464" w:rsidRPr="00195464" w:rsidRDefault="00195464" w:rsidP="00195464">
            <w:pPr>
              <w:spacing w:after="0" w:line="240" w:lineRule="auto"/>
              <w:jc w:val="right"/>
              <w:rPr>
                <w:rFonts w:ascii="Calibri" w:eastAsia="Times New Roman" w:hAnsi="Calibri" w:cs="Calibri"/>
                <w:color w:val="000000"/>
                <w:lang w:eastAsia="ru-RU"/>
              </w:rPr>
            </w:pPr>
            <w:r w:rsidRPr="00195464">
              <w:rPr>
                <w:rFonts w:ascii="Calibri" w:eastAsia="Times New Roman" w:hAnsi="Calibri" w:cs="Calibri"/>
                <w:color w:val="000000"/>
                <w:lang w:eastAsia="ru-RU"/>
              </w:rPr>
              <w:t>0,00</w:t>
            </w:r>
          </w:p>
        </w:tc>
        <w:tc>
          <w:tcPr>
            <w:tcW w:w="992" w:type="dxa"/>
            <w:tcBorders>
              <w:top w:val="nil"/>
              <w:left w:val="nil"/>
              <w:bottom w:val="nil"/>
              <w:right w:val="nil"/>
            </w:tcBorders>
            <w:shd w:val="clear" w:color="auto" w:fill="auto"/>
            <w:noWrap/>
            <w:vAlign w:val="bottom"/>
            <w:hideMark/>
          </w:tcPr>
          <w:p w14:paraId="415E4611" w14:textId="77777777" w:rsidR="00195464" w:rsidRPr="00195464" w:rsidRDefault="00195464" w:rsidP="00195464">
            <w:pPr>
              <w:spacing w:after="0" w:line="240" w:lineRule="auto"/>
              <w:jc w:val="right"/>
              <w:rPr>
                <w:rFonts w:ascii="Calibri" w:eastAsia="Times New Roman" w:hAnsi="Calibri" w:cs="Calibri"/>
                <w:color w:val="000000"/>
                <w:lang w:eastAsia="ru-RU"/>
              </w:rPr>
            </w:pPr>
            <w:r w:rsidRPr="00195464">
              <w:rPr>
                <w:rFonts w:ascii="Calibri" w:eastAsia="Times New Roman" w:hAnsi="Calibri" w:cs="Calibri"/>
                <w:color w:val="000000"/>
                <w:lang w:eastAsia="ru-RU"/>
              </w:rPr>
              <w:t>54,90</w:t>
            </w:r>
          </w:p>
        </w:tc>
        <w:tc>
          <w:tcPr>
            <w:tcW w:w="992" w:type="dxa"/>
            <w:tcBorders>
              <w:top w:val="nil"/>
              <w:left w:val="nil"/>
              <w:bottom w:val="nil"/>
              <w:right w:val="nil"/>
            </w:tcBorders>
            <w:shd w:val="clear" w:color="auto" w:fill="auto"/>
            <w:noWrap/>
            <w:vAlign w:val="bottom"/>
            <w:hideMark/>
          </w:tcPr>
          <w:p w14:paraId="58B2D609" w14:textId="77777777" w:rsidR="00195464" w:rsidRPr="00195464" w:rsidRDefault="00195464" w:rsidP="00195464">
            <w:pPr>
              <w:spacing w:after="0" w:line="240" w:lineRule="auto"/>
              <w:jc w:val="right"/>
              <w:rPr>
                <w:rFonts w:ascii="Calibri" w:eastAsia="Times New Roman" w:hAnsi="Calibri" w:cs="Calibri"/>
                <w:color w:val="000000"/>
                <w:lang w:eastAsia="ru-RU"/>
              </w:rPr>
            </w:pPr>
            <w:r w:rsidRPr="00195464">
              <w:rPr>
                <w:rFonts w:ascii="Calibri" w:eastAsia="Times New Roman" w:hAnsi="Calibri" w:cs="Calibri"/>
                <w:color w:val="000000"/>
                <w:lang w:eastAsia="ru-RU"/>
              </w:rPr>
              <w:t>0,00</w:t>
            </w:r>
          </w:p>
        </w:tc>
        <w:tc>
          <w:tcPr>
            <w:tcW w:w="851" w:type="dxa"/>
            <w:tcBorders>
              <w:top w:val="nil"/>
              <w:left w:val="nil"/>
              <w:bottom w:val="nil"/>
              <w:right w:val="nil"/>
            </w:tcBorders>
            <w:shd w:val="clear" w:color="auto" w:fill="auto"/>
            <w:noWrap/>
            <w:vAlign w:val="bottom"/>
            <w:hideMark/>
          </w:tcPr>
          <w:p w14:paraId="5FCA0BA2" w14:textId="77777777" w:rsidR="00195464" w:rsidRPr="00195464" w:rsidRDefault="00195464" w:rsidP="00195464">
            <w:pPr>
              <w:spacing w:after="0" w:line="240" w:lineRule="auto"/>
              <w:jc w:val="right"/>
              <w:rPr>
                <w:rFonts w:ascii="Calibri" w:eastAsia="Times New Roman" w:hAnsi="Calibri" w:cs="Calibri"/>
                <w:color w:val="000000"/>
                <w:lang w:eastAsia="ru-RU"/>
              </w:rPr>
            </w:pPr>
            <w:r w:rsidRPr="00195464">
              <w:rPr>
                <w:rFonts w:ascii="Calibri" w:eastAsia="Times New Roman" w:hAnsi="Calibri" w:cs="Calibri"/>
                <w:color w:val="000000"/>
                <w:lang w:eastAsia="ru-RU"/>
              </w:rPr>
              <w:t>0,00</w:t>
            </w:r>
          </w:p>
        </w:tc>
        <w:tc>
          <w:tcPr>
            <w:tcW w:w="850" w:type="dxa"/>
            <w:tcBorders>
              <w:top w:val="nil"/>
              <w:left w:val="nil"/>
              <w:bottom w:val="nil"/>
              <w:right w:val="nil"/>
            </w:tcBorders>
            <w:shd w:val="clear" w:color="auto" w:fill="auto"/>
            <w:noWrap/>
            <w:vAlign w:val="bottom"/>
            <w:hideMark/>
          </w:tcPr>
          <w:p w14:paraId="652D230F" w14:textId="77777777" w:rsidR="00195464" w:rsidRPr="00195464" w:rsidRDefault="00195464" w:rsidP="00195464">
            <w:pPr>
              <w:spacing w:after="0" w:line="240" w:lineRule="auto"/>
              <w:jc w:val="right"/>
              <w:rPr>
                <w:rFonts w:ascii="Calibri" w:eastAsia="Times New Roman" w:hAnsi="Calibri" w:cs="Calibri"/>
                <w:color w:val="000000"/>
                <w:lang w:eastAsia="ru-RU"/>
              </w:rPr>
            </w:pPr>
            <w:r w:rsidRPr="00195464">
              <w:rPr>
                <w:rFonts w:ascii="Calibri" w:eastAsia="Times New Roman" w:hAnsi="Calibri" w:cs="Calibri"/>
                <w:color w:val="000000"/>
                <w:lang w:eastAsia="ru-RU"/>
              </w:rPr>
              <w:t>0,00</w:t>
            </w:r>
          </w:p>
        </w:tc>
        <w:tc>
          <w:tcPr>
            <w:tcW w:w="1280" w:type="dxa"/>
            <w:tcBorders>
              <w:top w:val="nil"/>
              <w:left w:val="single" w:sz="4" w:space="0" w:color="999999"/>
              <w:bottom w:val="nil"/>
              <w:right w:val="single" w:sz="4" w:space="0" w:color="999999"/>
            </w:tcBorders>
            <w:shd w:val="clear" w:color="auto" w:fill="auto"/>
            <w:noWrap/>
            <w:vAlign w:val="bottom"/>
            <w:hideMark/>
          </w:tcPr>
          <w:p w14:paraId="0FA6F528" w14:textId="77777777" w:rsidR="00195464" w:rsidRPr="00195464" w:rsidRDefault="00195464" w:rsidP="00195464">
            <w:pPr>
              <w:spacing w:after="0" w:line="240" w:lineRule="auto"/>
              <w:jc w:val="right"/>
              <w:rPr>
                <w:rFonts w:ascii="Calibri" w:eastAsia="Times New Roman" w:hAnsi="Calibri" w:cs="Calibri"/>
                <w:color w:val="000000"/>
                <w:lang w:eastAsia="ru-RU"/>
              </w:rPr>
            </w:pPr>
            <w:r w:rsidRPr="00195464">
              <w:rPr>
                <w:rFonts w:ascii="Calibri" w:eastAsia="Times New Roman" w:hAnsi="Calibri" w:cs="Calibri"/>
                <w:color w:val="000000"/>
                <w:lang w:eastAsia="ru-RU"/>
              </w:rPr>
              <w:t>54,90</w:t>
            </w:r>
          </w:p>
        </w:tc>
      </w:tr>
      <w:tr w:rsidR="00195464" w:rsidRPr="00195464" w14:paraId="3F10B302" w14:textId="77777777" w:rsidTr="00195464">
        <w:trPr>
          <w:trHeight w:val="288"/>
        </w:trPr>
        <w:tc>
          <w:tcPr>
            <w:tcW w:w="2830" w:type="dxa"/>
            <w:tcBorders>
              <w:top w:val="nil"/>
              <w:left w:val="single" w:sz="4" w:space="0" w:color="999999"/>
              <w:bottom w:val="nil"/>
              <w:right w:val="nil"/>
            </w:tcBorders>
            <w:shd w:val="clear" w:color="auto" w:fill="auto"/>
            <w:noWrap/>
            <w:vAlign w:val="bottom"/>
            <w:hideMark/>
          </w:tcPr>
          <w:p w14:paraId="101E3B2F" w14:textId="31700746" w:rsidR="00195464" w:rsidRPr="00195464" w:rsidRDefault="00195464" w:rsidP="00195464">
            <w:pPr>
              <w:spacing w:after="0" w:line="240" w:lineRule="auto"/>
              <w:ind w:firstLineChars="100" w:firstLine="220"/>
              <w:rPr>
                <w:rFonts w:ascii="Calibri" w:eastAsia="Times New Roman" w:hAnsi="Calibri" w:cs="Calibri"/>
                <w:color w:val="000000"/>
                <w:lang w:eastAsia="ru-RU"/>
              </w:rPr>
            </w:pPr>
            <w:r w:rsidRPr="00195464">
              <w:rPr>
                <w:rFonts w:ascii="Calibri" w:eastAsia="Times New Roman" w:hAnsi="Calibri" w:cs="Calibri"/>
                <w:color w:val="000000"/>
                <w:lang w:eastAsia="ru-RU"/>
              </w:rPr>
              <w:lastRenderedPageBreak/>
              <w:t>ООО "</w:t>
            </w:r>
            <w:r w:rsidR="001C0C1D" w:rsidRPr="00195464">
              <w:rPr>
                <w:rFonts w:ascii="Calibri" w:eastAsia="Times New Roman" w:hAnsi="Calibri" w:cs="Calibri"/>
                <w:color w:val="000000"/>
                <w:lang w:eastAsia="ru-RU"/>
              </w:rPr>
              <w:t>Еврострой72</w:t>
            </w:r>
            <w:r w:rsidRPr="00195464">
              <w:rPr>
                <w:rFonts w:ascii="Calibri" w:eastAsia="Times New Roman" w:hAnsi="Calibri" w:cs="Calibri"/>
                <w:color w:val="000000"/>
                <w:lang w:eastAsia="ru-RU"/>
              </w:rPr>
              <w:t>"</w:t>
            </w:r>
          </w:p>
        </w:tc>
        <w:tc>
          <w:tcPr>
            <w:tcW w:w="992" w:type="dxa"/>
            <w:tcBorders>
              <w:top w:val="nil"/>
              <w:left w:val="single" w:sz="4" w:space="0" w:color="999999"/>
              <w:bottom w:val="nil"/>
              <w:right w:val="nil"/>
            </w:tcBorders>
            <w:shd w:val="clear" w:color="auto" w:fill="auto"/>
            <w:noWrap/>
            <w:vAlign w:val="bottom"/>
            <w:hideMark/>
          </w:tcPr>
          <w:p w14:paraId="72D140CE" w14:textId="77777777" w:rsidR="00195464" w:rsidRPr="00195464" w:rsidRDefault="00195464" w:rsidP="00195464">
            <w:pPr>
              <w:spacing w:after="0" w:line="240" w:lineRule="auto"/>
              <w:jc w:val="right"/>
              <w:rPr>
                <w:rFonts w:ascii="Calibri" w:eastAsia="Times New Roman" w:hAnsi="Calibri" w:cs="Calibri"/>
                <w:color w:val="000000"/>
                <w:lang w:eastAsia="ru-RU"/>
              </w:rPr>
            </w:pPr>
            <w:r w:rsidRPr="00195464">
              <w:rPr>
                <w:rFonts w:ascii="Calibri" w:eastAsia="Times New Roman" w:hAnsi="Calibri" w:cs="Calibri"/>
                <w:color w:val="000000"/>
                <w:lang w:eastAsia="ru-RU"/>
              </w:rPr>
              <w:t>0,00</w:t>
            </w:r>
          </w:p>
        </w:tc>
        <w:tc>
          <w:tcPr>
            <w:tcW w:w="993" w:type="dxa"/>
            <w:tcBorders>
              <w:top w:val="nil"/>
              <w:left w:val="nil"/>
              <w:bottom w:val="nil"/>
              <w:right w:val="nil"/>
            </w:tcBorders>
            <w:shd w:val="clear" w:color="auto" w:fill="auto"/>
            <w:noWrap/>
            <w:vAlign w:val="bottom"/>
            <w:hideMark/>
          </w:tcPr>
          <w:p w14:paraId="60B00AA8" w14:textId="77777777" w:rsidR="00195464" w:rsidRPr="00195464" w:rsidRDefault="00195464" w:rsidP="00195464">
            <w:pPr>
              <w:spacing w:after="0" w:line="240" w:lineRule="auto"/>
              <w:jc w:val="right"/>
              <w:rPr>
                <w:rFonts w:ascii="Calibri" w:eastAsia="Times New Roman" w:hAnsi="Calibri" w:cs="Calibri"/>
                <w:color w:val="000000"/>
                <w:lang w:eastAsia="ru-RU"/>
              </w:rPr>
            </w:pPr>
            <w:r w:rsidRPr="00195464">
              <w:rPr>
                <w:rFonts w:ascii="Calibri" w:eastAsia="Times New Roman" w:hAnsi="Calibri" w:cs="Calibri"/>
                <w:color w:val="000000"/>
                <w:lang w:eastAsia="ru-RU"/>
              </w:rPr>
              <w:t>0,00</w:t>
            </w:r>
          </w:p>
        </w:tc>
        <w:tc>
          <w:tcPr>
            <w:tcW w:w="992" w:type="dxa"/>
            <w:tcBorders>
              <w:top w:val="nil"/>
              <w:left w:val="nil"/>
              <w:bottom w:val="nil"/>
              <w:right w:val="nil"/>
            </w:tcBorders>
            <w:shd w:val="clear" w:color="auto" w:fill="auto"/>
            <w:noWrap/>
            <w:vAlign w:val="bottom"/>
            <w:hideMark/>
          </w:tcPr>
          <w:p w14:paraId="5C95B78E" w14:textId="77777777" w:rsidR="00195464" w:rsidRPr="00195464" w:rsidRDefault="00195464" w:rsidP="00195464">
            <w:pPr>
              <w:spacing w:after="0" w:line="240" w:lineRule="auto"/>
              <w:jc w:val="right"/>
              <w:rPr>
                <w:rFonts w:ascii="Calibri" w:eastAsia="Times New Roman" w:hAnsi="Calibri" w:cs="Calibri"/>
                <w:color w:val="000000"/>
                <w:lang w:eastAsia="ru-RU"/>
              </w:rPr>
            </w:pPr>
            <w:r w:rsidRPr="00195464">
              <w:rPr>
                <w:rFonts w:ascii="Calibri" w:eastAsia="Times New Roman" w:hAnsi="Calibri" w:cs="Calibri"/>
                <w:color w:val="000000"/>
                <w:lang w:eastAsia="ru-RU"/>
              </w:rPr>
              <w:t>2,23</w:t>
            </w:r>
          </w:p>
        </w:tc>
        <w:tc>
          <w:tcPr>
            <w:tcW w:w="992" w:type="dxa"/>
            <w:tcBorders>
              <w:top w:val="nil"/>
              <w:left w:val="nil"/>
              <w:bottom w:val="nil"/>
              <w:right w:val="nil"/>
            </w:tcBorders>
            <w:shd w:val="clear" w:color="auto" w:fill="auto"/>
            <w:noWrap/>
            <w:vAlign w:val="bottom"/>
            <w:hideMark/>
          </w:tcPr>
          <w:p w14:paraId="76AFAB55" w14:textId="77777777" w:rsidR="00195464" w:rsidRPr="00195464" w:rsidRDefault="00195464" w:rsidP="00195464">
            <w:pPr>
              <w:spacing w:after="0" w:line="240" w:lineRule="auto"/>
              <w:jc w:val="right"/>
              <w:rPr>
                <w:rFonts w:ascii="Calibri" w:eastAsia="Times New Roman" w:hAnsi="Calibri" w:cs="Calibri"/>
                <w:color w:val="000000"/>
                <w:lang w:eastAsia="ru-RU"/>
              </w:rPr>
            </w:pPr>
            <w:r w:rsidRPr="00195464">
              <w:rPr>
                <w:rFonts w:ascii="Calibri" w:eastAsia="Times New Roman" w:hAnsi="Calibri" w:cs="Calibri"/>
                <w:color w:val="000000"/>
                <w:lang w:eastAsia="ru-RU"/>
              </w:rPr>
              <w:t>0,00</w:t>
            </w:r>
          </w:p>
        </w:tc>
        <w:tc>
          <w:tcPr>
            <w:tcW w:w="851" w:type="dxa"/>
            <w:tcBorders>
              <w:top w:val="nil"/>
              <w:left w:val="nil"/>
              <w:bottom w:val="nil"/>
              <w:right w:val="nil"/>
            </w:tcBorders>
            <w:shd w:val="clear" w:color="auto" w:fill="auto"/>
            <w:noWrap/>
            <w:vAlign w:val="bottom"/>
            <w:hideMark/>
          </w:tcPr>
          <w:p w14:paraId="4C4CD989" w14:textId="77777777" w:rsidR="00195464" w:rsidRPr="00195464" w:rsidRDefault="00195464" w:rsidP="00195464">
            <w:pPr>
              <w:spacing w:after="0" w:line="240" w:lineRule="auto"/>
              <w:jc w:val="right"/>
              <w:rPr>
                <w:rFonts w:ascii="Calibri" w:eastAsia="Times New Roman" w:hAnsi="Calibri" w:cs="Calibri"/>
                <w:color w:val="000000"/>
                <w:lang w:eastAsia="ru-RU"/>
              </w:rPr>
            </w:pPr>
            <w:r w:rsidRPr="00195464">
              <w:rPr>
                <w:rFonts w:ascii="Calibri" w:eastAsia="Times New Roman" w:hAnsi="Calibri" w:cs="Calibri"/>
                <w:color w:val="000000"/>
                <w:lang w:eastAsia="ru-RU"/>
              </w:rPr>
              <w:t>0,00</w:t>
            </w:r>
          </w:p>
        </w:tc>
        <w:tc>
          <w:tcPr>
            <w:tcW w:w="850" w:type="dxa"/>
            <w:tcBorders>
              <w:top w:val="nil"/>
              <w:left w:val="nil"/>
              <w:bottom w:val="nil"/>
              <w:right w:val="nil"/>
            </w:tcBorders>
            <w:shd w:val="clear" w:color="auto" w:fill="auto"/>
            <w:noWrap/>
            <w:vAlign w:val="bottom"/>
            <w:hideMark/>
          </w:tcPr>
          <w:p w14:paraId="3B4227C6" w14:textId="77777777" w:rsidR="00195464" w:rsidRPr="00195464" w:rsidRDefault="00195464" w:rsidP="00195464">
            <w:pPr>
              <w:spacing w:after="0" w:line="240" w:lineRule="auto"/>
              <w:jc w:val="right"/>
              <w:rPr>
                <w:rFonts w:ascii="Calibri" w:eastAsia="Times New Roman" w:hAnsi="Calibri" w:cs="Calibri"/>
                <w:color w:val="000000"/>
                <w:lang w:eastAsia="ru-RU"/>
              </w:rPr>
            </w:pPr>
            <w:r w:rsidRPr="00195464">
              <w:rPr>
                <w:rFonts w:ascii="Calibri" w:eastAsia="Times New Roman" w:hAnsi="Calibri" w:cs="Calibri"/>
                <w:color w:val="000000"/>
                <w:lang w:eastAsia="ru-RU"/>
              </w:rPr>
              <w:t>0,00</w:t>
            </w:r>
          </w:p>
        </w:tc>
        <w:tc>
          <w:tcPr>
            <w:tcW w:w="1280" w:type="dxa"/>
            <w:tcBorders>
              <w:top w:val="nil"/>
              <w:left w:val="single" w:sz="4" w:space="0" w:color="999999"/>
              <w:bottom w:val="nil"/>
              <w:right w:val="single" w:sz="4" w:space="0" w:color="999999"/>
            </w:tcBorders>
            <w:shd w:val="clear" w:color="auto" w:fill="auto"/>
            <w:noWrap/>
            <w:vAlign w:val="bottom"/>
            <w:hideMark/>
          </w:tcPr>
          <w:p w14:paraId="73FCA9F3" w14:textId="77777777" w:rsidR="00195464" w:rsidRPr="00195464" w:rsidRDefault="00195464" w:rsidP="00195464">
            <w:pPr>
              <w:spacing w:after="0" w:line="240" w:lineRule="auto"/>
              <w:jc w:val="right"/>
              <w:rPr>
                <w:rFonts w:ascii="Calibri" w:eastAsia="Times New Roman" w:hAnsi="Calibri" w:cs="Calibri"/>
                <w:color w:val="000000"/>
                <w:lang w:eastAsia="ru-RU"/>
              </w:rPr>
            </w:pPr>
            <w:r w:rsidRPr="00195464">
              <w:rPr>
                <w:rFonts w:ascii="Calibri" w:eastAsia="Times New Roman" w:hAnsi="Calibri" w:cs="Calibri"/>
                <w:color w:val="000000"/>
                <w:lang w:eastAsia="ru-RU"/>
              </w:rPr>
              <w:t>2,23</w:t>
            </w:r>
          </w:p>
        </w:tc>
      </w:tr>
      <w:tr w:rsidR="00195464" w:rsidRPr="00195464" w14:paraId="26D4BB70" w14:textId="77777777" w:rsidTr="00195464">
        <w:trPr>
          <w:trHeight w:val="288"/>
        </w:trPr>
        <w:tc>
          <w:tcPr>
            <w:tcW w:w="2830" w:type="dxa"/>
            <w:tcBorders>
              <w:top w:val="nil"/>
              <w:left w:val="single" w:sz="4" w:space="0" w:color="999999"/>
              <w:bottom w:val="nil"/>
              <w:right w:val="nil"/>
            </w:tcBorders>
            <w:shd w:val="clear" w:color="auto" w:fill="auto"/>
            <w:noWrap/>
            <w:vAlign w:val="bottom"/>
            <w:hideMark/>
          </w:tcPr>
          <w:p w14:paraId="7EB02492" w14:textId="77777777" w:rsidR="00195464" w:rsidRPr="00195464" w:rsidRDefault="00195464" w:rsidP="00195464">
            <w:pPr>
              <w:spacing w:after="0" w:line="240" w:lineRule="auto"/>
              <w:ind w:firstLineChars="100" w:firstLine="220"/>
              <w:rPr>
                <w:rFonts w:ascii="Calibri" w:eastAsia="Times New Roman" w:hAnsi="Calibri" w:cs="Calibri"/>
                <w:color w:val="000000"/>
                <w:lang w:eastAsia="ru-RU"/>
              </w:rPr>
            </w:pPr>
            <w:r w:rsidRPr="00195464">
              <w:rPr>
                <w:rFonts w:ascii="Calibri" w:eastAsia="Times New Roman" w:hAnsi="Calibri" w:cs="Calibri"/>
                <w:color w:val="000000"/>
                <w:lang w:eastAsia="ru-RU"/>
              </w:rPr>
              <w:t>ООО "СпецТехКонтроль" ООО "СТК"</w:t>
            </w:r>
          </w:p>
        </w:tc>
        <w:tc>
          <w:tcPr>
            <w:tcW w:w="992" w:type="dxa"/>
            <w:tcBorders>
              <w:top w:val="nil"/>
              <w:left w:val="single" w:sz="4" w:space="0" w:color="999999"/>
              <w:bottom w:val="nil"/>
              <w:right w:val="nil"/>
            </w:tcBorders>
            <w:shd w:val="clear" w:color="auto" w:fill="auto"/>
            <w:noWrap/>
            <w:vAlign w:val="bottom"/>
            <w:hideMark/>
          </w:tcPr>
          <w:p w14:paraId="4677F4DE" w14:textId="77777777" w:rsidR="00195464" w:rsidRPr="00195464" w:rsidRDefault="00195464" w:rsidP="00195464">
            <w:pPr>
              <w:spacing w:after="0" w:line="240" w:lineRule="auto"/>
              <w:jc w:val="right"/>
              <w:rPr>
                <w:rFonts w:ascii="Calibri" w:eastAsia="Times New Roman" w:hAnsi="Calibri" w:cs="Calibri"/>
                <w:color w:val="000000"/>
                <w:lang w:eastAsia="ru-RU"/>
              </w:rPr>
            </w:pPr>
            <w:r w:rsidRPr="00195464">
              <w:rPr>
                <w:rFonts w:ascii="Calibri" w:eastAsia="Times New Roman" w:hAnsi="Calibri" w:cs="Calibri"/>
                <w:color w:val="000000"/>
                <w:lang w:eastAsia="ru-RU"/>
              </w:rPr>
              <w:t>0,00</w:t>
            </w:r>
          </w:p>
        </w:tc>
        <w:tc>
          <w:tcPr>
            <w:tcW w:w="993" w:type="dxa"/>
            <w:tcBorders>
              <w:top w:val="nil"/>
              <w:left w:val="nil"/>
              <w:bottom w:val="nil"/>
              <w:right w:val="nil"/>
            </w:tcBorders>
            <w:shd w:val="clear" w:color="auto" w:fill="auto"/>
            <w:noWrap/>
            <w:vAlign w:val="bottom"/>
            <w:hideMark/>
          </w:tcPr>
          <w:p w14:paraId="02F9BDFF" w14:textId="77777777" w:rsidR="00195464" w:rsidRPr="00195464" w:rsidRDefault="00195464" w:rsidP="00195464">
            <w:pPr>
              <w:spacing w:after="0" w:line="240" w:lineRule="auto"/>
              <w:jc w:val="right"/>
              <w:rPr>
                <w:rFonts w:ascii="Calibri" w:eastAsia="Times New Roman" w:hAnsi="Calibri" w:cs="Calibri"/>
                <w:color w:val="000000"/>
                <w:lang w:eastAsia="ru-RU"/>
              </w:rPr>
            </w:pPr>
            <w:r w:rsidRPr="00195464">
              <w:rPr>
                <w:rFonts w:ascii="Calibri" w:eastAsia="Times New Roman" w:hAnsi="Calibri" w:cs="Calibri"/>
                <w:color w:val="000000"/>
                <w:lang w:eastAsia="ru-RU"/>
              </w:rPr>
              <w:t>0,00</w:t>
            </w:r>
          </w:p>
        </w:tc>
        <w:tc>
          <w:tcPr>
            <w:tcW w:w="992" w:type="dxa"/>
            <w:tcBorders>
              <w:top w:val="nil"/>
              <w:left w:val="nil"/>
              <w:bottom w:val="nil"/>
              <w:right w:val="nil"/>
            </w:tcBorders>
            <w:shd w:val="clear" w:color="auto" w:fill="auto"/>
            <w:noWrap/>
            <w:vAlign w:val="bottom"/>
            <w:hideMark/>
          </w:tcPr>
          <w:p w14:paraId="41FA8ED7" w14:textId="77777777" w:rsidR="00195464" w:rsidRPr="00195464" w:rsidRDefault="00195464" w:rsidP="00195464">
            <w:pPr>
              <w:spacing w:after="0" w:line="240" w:lineRule="auto"/>
              <w:jc w:val="right"/>
              <w:rPr>
                <w:rFonts w:ascii="Calibri" w:eastAsia="Times New Roman" w:hAnsi="Calibri" w:cs="Calibri"/>
                <w:color w:val="000000"/>
                <w:lang w:eastAsia="ru-RU"/>
              </w:rPr>
            </w:pPr>
            <w:r w:rsidRPr="00195464">
              <w:rPr>
                <w:rFonts w:ascii="Calibri" w:eastAsia="Times New Roman" w:hAnsi="Calibri" w:cs="Calibri"/>
                <w:color w:val="000000"/>
                <w:lang w:eastAsia="ru-RU"/>
              </w:rPr>
              <w:t>0,00</w:t>
            </w:r>
          </w:p>
        </w:tc>
        <w:tc>
          <w:tcPr>
            <w:tcW w:w="992" w:type="dxa"/>
            <w:tcBorders>
              <w:top w:val="nil"/>
              <w:left w:val="nil"/>
              <w:bottom w:val="nil"/>
              <w:right w:val="nil"/>
            </w:tcBorders>
            <w:shd w:val="clear" w:color="auto" w:fill="auto"/>
            <w:noWrap/>
            <w:vAlign w:val="bottom"/>
            <w:hideMark/>
          </w:tcPr>
          <w:p w14:paraId="4446B895" w14:textId="77777777" w:rsidR="00195464" w:rsidRPr="00195464" w:rsidRDefault="00195464" w:rsidP="00195464">
            <w:pPr>
              <w:spacing w:after="0" w:line="240" w:lineRule="auto"/>
              <w:jc w:val="right"/>
              <w:rPr>
                <w:rFonts w:ascii="Calibri" w:eastAsia="Times New Roman" w:hAnsi="Calibri" w:cs="Calibri"/>
                <w:color w:val="000000"/>
                <w:lang w:eastAsia="ru-RU"/>
              </w:rPr>
            </w:pPr>
            <w:r w:rsidRPr="00195464">
              <w:rPr>
                <w:rFonts w:ascii="Calibri" w:eastAsia="Times New Roman" w:hAnsi="Calibri" w:cs="Calibri"/>
                <w:color w:val="000000"/>
                <w:lang w:eastAsia="ru-RU"/>
              </w:rPr>
              <w:t>1,56</w:t>
            </w:r>
          </w:p>
        </w:tc>
        <w:tc>
          <w:tcPr>
            <w:tcW w:w="851" w:type="dxa"/>
            <w:tcBorders>
              <w:top w:val="nil"/>
              <w:left w:val="nil"/>
              <w:bottom w:val="nil"/>
              <w:right w:val="nil"/>
            </w:tcBorders>
            <w:shd w:val="clear" w:color="auto" w:fill="auto"/>
            <w:noWrap/>
            <w:vAlign w:val="bottom"/>
            <w:hideMark/>
          </w:tcPr>
          <w:p w14:paraId="6823FAE0" w14:textId="77777777" w:rsidR="00195464" w:rsidRPr="00195464" w:rsidRDefault="00195464" w:rsidP="00195464">
            <w:pPr>
              <w:spacing w:after="0" w:line="240" w:lineRule="auto"/>
              <w:jc w:val="right"/>
              <w:rPr>
                <w:rFonts w:ascii="Calibri" w:eastAsia="Times New Roman" w:hAnsi="Calibri" w:cs="Calibri"/>
                <w:color w:val="000000"/>
                <w:lang w:eastAsia="ru-RU"/>
              </w:rPr>
            </w:pPr>
            <w:r w:rsidRPr="00195464">
              <w:rPr>
                <w:rFonts w:ascii="Calibri" w:eastAsia="Times New Roman" w:hAnsi="Calibri" w:cs="Calibri"/>
                <w:color w:val="000000"/>
                <w:lang w:eastAsia="ru-RU"/>
              </w:rPr>
              <w:t>0,00</w:t>
            </w:r>
          </w:p>
        </w:tc>
        <w:tc>
          <w:tcPr>
            <w:tcW w:w="850" w:type="dxa"/>
            <w:tcBorders>
              <w:top w:val="nil"/>
              <w:left w:val="nil"/>
              <w:bottom w:val="nil"/>
              <w:right w:val="nil"/>
            </w:tcBorders>
            <w:shd w:val="clear" w:color="auto" w:fill="auto"/>
            <w:noWrap/>
            <w:vAlign w:val="bottom"/>
            <w:hideMark/>
          </w:tcPr>
          <w:p w14:paraId="475C5FE8" w14:textId="77777777" w:rsidR="00195464" w:rsidRPr="00195464" w:rsidRDefault="00195464" w:rsidP="00195464">
            <w:pPr>
              <w:spacing w:after="0" w:line="240" w:lineRule="auto"/>
              <w:jc w:val="right"/>
              <w:rPr>
                <w:rFonts w:ascii="Calibri" w:eastAsia="Times New Roman" w:hAnsi="Calibri" w:cs="Calibri"/>
                <w:color w:val="000000"/>
                <w:lang w:eastAsia="ru-RU"/>
              </w:rPr>
            </w:pPr>
            <w:r w:rsidRPr="00195464">
              <w:rPr>
                <w:rFonts w:ascii="Calibri" w:eastAsia="Times New Roman" w:hAnsi="Calibri" w:cs="Calibri"/>
                <w:color w:val="000000"/>
                <w:lang w:eastAsia="ru-RU"/>
              </w:rPr>
              <w:t>0,00</w:t>
            </w:r>
          </w:p>
        </w:tc>
        <w:tc>
          <w:tcPr>
            <w:tcW w:w="1280" w:type="dxa"/>
            <w:tcBorders>
              <w:top w:val="nil"/>
              <w:left w:val="single" w:sz="4" w:space="0" w:color="999999"/>
              <w:bottom w:val="nil"/>
              <w:right w:val="single" w:sz="4" w:space="0" w:color="999999"/>
            </w:tcBorders>
            <w:shd w:val="clear" w:color="auto" w:fill="auto"/>
            <w:noWrap/>
            <w:vAlign w:val="bottom"/>
            <w:hideMark/>
          </w:tcPr>
          <w:p w14:paraId="3DD81CC6" w14:textId="77777777" w:rsidR="00195464" w:rsidRPr="00195464" w:rsidRDefault="00195464" w:rsidP="00195464">
            <w:pPr>
              <w:spacing w:after="0" w:line="240" w:lineRule="auto"/>
              <w:jc w:val="right"/>
              <w:rPr>
                <w:rFonts w:ascii="Calibri" w:eastAsia="Times New Roman" w:hAnsi="Calibri" w:cs="Calibri"/>
                <w:color w:val="000000"/>
                <w:lang w:eastAsia="ru-RU"/>
              </w:rPr>
            </w:pPr>
            <w:r w:rsidRPr="00195464">
              <w:rPr>
                <w:rFonts w:ascii="Calibri" w:eastAsia="Times New Roman" w:hAnsi="Calibri" w:cs="Calibri"/>
                <w:color w:val="000000"/>
                <w:lang w:eastAsia="ru-RU"/>
              </w:rPr>
              <w:t>1,56</w:t>
            </w:r>
          </w:p>
        </w:tc>
      </w:tr>
      <w:tr w:rsidR="00195464" w:rsidRPr="00195464" w14:paraId="537F2332" w14:textId="77777777" w:rsidTr="00195464">
        <w:trPr>
          <w:trHeight w:val="288"/>
        </w:trPr>
        <w:tc>
          <w:tcPr>
            <w:tcW w:w="2830" w:type="dxa"/>
            <w:tcBorders>
              <w:top w:val="nil"/>
              <w:left w:val="single" w:sz="4" w:space="0" w:color="999999"/>
              <w:bottom w:val="nil"/>
              <w:right w:val="nil"/>
            </w:tcBorders>
            <w:shd w:val="clear" w:color="auto" w:fill="auto"/>
            <w:noWrap/>
            <w:vAlign w:val="bottom"/>
            <w:hideMark/>
          </w:tcPr>
          <w:p w14:paraId="4A27738E" w14:textId="77777777" w:rsidR="00195464" w:rsidRPr="00195464" w:rsidRDefault="00195464" w:rsidP="00195464">
            <w:pPr>
              <w:spacing w:after="0" w:line="240" w:lineRule="auto"/>
              <w:ind w:firstLineChars="100" w:firstLine="220"/>
              <w:rPr>
                <w:rFonts w:ascii="Calibri" w:eastAsia="Times New Roman" w:hAnsi="Calibri" w:cs="Calibri"/>
                <w:color w:val="000000"/>
                <w:lang w:eastAsia="ru-RU"/>
              </w:rPr>
            </w:pPr>
            <w:r w:rsidRPr="00195464">
              <w:rPr>
                <w:rFonts w:ascii="Calibri" w:eastAsia="Times New Roman" w:hAnsi="Calibri" w:cs="Calibri"/>
                <w:color w:val="000000"/>
                <w:lang w:eastAsia="ru-RU"/>
              </w:rPr>
              <w:t>ООО "ЛНК Регион" ООО "ЛНК Регион"</w:t>
            </w:r>
          </w:p>
        </w:tc>
        <w:tc>
          <w:tcPr>
            <w:tcW w:w="992" w:type="dxa"/>
            <w:tcBorders>
              <w:top w:val="nil"/>
              <w:left w:val="single" w:sz="4" w:space="0" w:color="999999"/>
              <w:bottom w:val="nil"/>
              <w:right w:val="nil"/>
            </w:tcBorders>
            <w:shd w:val="clear" w:color="auto" w:fill="auto"/>
            <w:noWrap/>
            <w:vAlign w:val="bottom"/>
            <w:hideMark/>
          </w:tcPr>
          <w:p w14:paraId="6688ED71" w14:textId="77777777" w:rsidR="00195464" w:rsidRPr="00195464" w:rsidRDefault="00195464" w:rsidP="00195464">
            <w:pPr>
              <w:spacing w:after="0" w:line="240" w:lineRule="auto"/>
              <w:jc w:val="right"/>
              <w:rPr>
                <w:rFonts w:ascii="Calibri" w:eastAsia="Times New Roman" w:hAnsi="Calibri" w:cs="Calibri"/>
                <w:color w:val="000000"/>
                <w:lang w:eastAsia="ru-RU"/>
              </w:rPr>
            </w:pPr>
            <w:r w:rsidRPr="00195464">
              <w:rPr>
                <w:rFonts w:ascii="Calibri" w:eastAsia="Times New Roman" w:hAnsi="Calibri" w:cs="Calibri"/>
                <w:color w:val="000000"/>
                <w:lang w:eastAsia="ru-RU"/>
              </w:rPr>
              <w:t>0,00</w:t>
            </w:r>
          </w:p>
        </w:tc>
        <w:tc>
          <w:tcPr>
            <w:tcW w:w="993" w:type="dxa"/>
            <w:tcBorders>
              <w:top w:val="nil"/>
              <w:left w:val="nil"/>
              <w:bottom w:val="nil"/>
              <w:right w:val="nil"/>
            </w:tcBorders>
            <w:shd w:val="clear" w:color="auto" w:fill="auto"/>
            <w:noWrap/>
            <w:vAlign w:val="bottom"/>
            <w:hideMark/>
          </w:tcPr>
          <w:p w14:paraId="2E0A069B" w14:textId="77777777" w:rsidR="00195464" w:rsidRPr="00195464" w:rsidRDefault="00195464" w:rsidP="00195464">
            <w:pPr>
              <w:spacing w:after="0" w:line="240" w:lineRule="auto"/>
              <w:jc w:val="right"/>
              <w:rPr>
                <w:rFonts w:ascii="Calibri" w:eastAsia="Times New Roman" w:hAnsi="Calibri" w:cs="Calibri"/>
                <w:color w:val="000000"/>
                <w:lang w:eastAsia="ru-RU"/>
              </w:rPr>
            </w:pPr>
            <w:r w:rsidRPr="00195464">
              <w:rPr>
                <w:rFonts w:ascii="Calibri" w:eastAsia="Times New Roman" w:hAnsi="Calibri" w:cs="Calibri"/>
                <w:color w:val="000000"/>
                <w:lang w:eastAsia="ru-RU"/>
              </w:rPr>
              <w:t>0,00</w:t>
            </w:r>
          </w:p>
        </w:tc>
        <w:tc>
          <w:tcPr>
            <w:tcW w:w="992" w:type="dxa"/>
            <w:tcBorders>
              <w:top w:val="nil"/>
              <w:left w:val="nil"/>
              <w:bottom w:val="nil"/>
              <w:right w:val="nil"/>
            </w:tcBorders>
            <w:shd w:val="clear" w:color="auto" w:fill="auto"/>
            <w:noWrap/>
            <w:vAlign w:val="bottom"/>
            <w:hideMark/>
          </w:tcPr>
          <w:p w14:paraId="51AC3A21" w14:textId="77777777" w:rsidR="00195464" w:rsidRPr="00195464" w:rsidRDefault="00195464" w:rsidP="00195464">
            <w:pPr>
              <w:spacing w:after="0" w:line="240" w:lineRule="auto"/>
              <w:jc w:val="right"/>
              <w:rPr>
                <w:rFonts w:ascii="Calibri" w:eastAsia="Times New Roman" w:hAnsi="Calibri" w:cs="Calibri"/>
                <w:color w:val="000000"/>
                <w:lang w:eastAsia="ru-RU"/>
              </w:rPr>
            </w:pPr>
            <w:r w:rsidRPr="00195464">
              <w:rPr>
                <w:rFonts w:ascii="Calibri" w:eastAsia="Times New Roman" w:hAnsi="Calibri" w:cs="Calibri"/>
                <w:color w:val="000000"/>
                <w:lang w:eastAsia="ru-RU"/>
              </w:rPr>
              <w:t>0,00</w:t>
            </w:r>
          </w:p>
        </w:tc>
        <w:tc>
          <w:tcPr>
            <w:tcW w:w="992" w:type="dxa"/>
            <w:tcBorders>
              <w:top w:val="nil"/>
              <w:left w:val="nil"/>
              <w:bottom w:val="nil"/>
              <w:right w:val="nil"/>
            </w:tcBorders>
            <w:shd w:val="clear" w:color="auto" w:fill="auto"/>
            <w:noWrap/>
            <w:vAlign w:val="bottom"/>
            <w:hideMark/>
          </w:tcPr>
          <w:p w14:paraId="573EEB50" w14:textId="77777777" w:rsidR="00195464" w:rsidRPr="00195464" w:rsidRDefault="00195464" w:rsidP="00195464">
            <w:pPr>
              <w:spacing w:after="0" w:line="240" w:lineRule="auto"/>
              <w:jc w:val="right"/>
              <w:rPr>
                <w:rFonts w:ascii="Calibri" w:eastAsia="Times New Roman" w:hAnsi="Calibri" w:cs="Calibri"/>
                <w:color w:val="000000"/>
                <w:lang w:eastAsia="ru-RU"/>
              </w:rPr>
            </w:pPr>
            <w:r w:rsidRPr="00195464">
              <w:rPr>
                <w:rFonts w:ascii="Calibri" w:eastAsia="Times New Roman" w:hAnsi="Calibri" w:cs="Calibri"/>
                <w:color w:val="000000"/>
                <w:lang w:eastAsia="ru-RU"/>
              </w:rPr>
              <w:t>1,28</w:t>
            </w:r>
          </w:p>
        </w:tc>
        <w:tc>
          <w:tcPr>
            <w:tcW w:w="851" w:type="dxa"/>
            <w:tcBorders>
              <w:top w:val="nil"/>
              <w:left w:val="nil"/>
              <w:bottom w:val="nil"/>
              <w:right w:val="nil"/>
            </w:tcBorders>
            <w:shd w:val="clear" w:color="auto" w:fill="auto"/>
            <w:noWrap/>
            <w:vAlign w:val="bottom"/>
            <w:hideMark/>
          </w:tcPr>
          <w:p w14:paraId="23D64869" w14:textId="77777777" w:rsidR="00195464" w:rsidRPr="00195464" w:rsidRDefault="00195464" w:rsidP="00195464">
            <w:pPr>
              <w:spacing w:after="0" w:line="240" w:lineRule="auto"/>
              <w:jc w:val="right"/>
              <w:rPr>
                <w:rFonts w:ascii="Calibri" w:eastAsia="Times New Roman" w:hAnsi="Calibri" w:cs="Calibri"/>
                <w:color w:val="000000"/>
                <w:lang w:eastAsia="ru-RU"/>
              </w:rPr>
            </w:pPr>
            <w:r w:rsidRPr="00195464">
              <w:rPr>
                <w:rFonts w:ascii="Calibri" w:eastAsia="Times New Roman" w:hAnsi="Calibri" w:cs="Calibri"/>
                <w:color w:val="000000"/>
                <w:lang w:eastAsia="ru-RU"/>
              </w:rPr>
              <w:t>0,00</w:t>
            </w:r>
          </w:p>
        </w:tc>
        <w:tc>
          <w:tcPr>
            <w:tcW w:w="850" w:type="dxa"/>
            <w:tcBorders>
              <w:top w:val="nil"/>
              <w:left w:val="nil"/>
              <w:bottom w:val="nil"/>
              <w:right w:val="nil"/>
            </w:tcBorders>
            <w:shd w:val="clear" w:color="auto" w:fill="auto"/>
            <w:noWrap/>
            <w:vAlign w:val="bottom"/>
            <w:hideMark/>
          </w:tcPr>
          <w:p w14:paraId="6EA4B0A5" w14:textId="77777777" w:rsidR="00195464" w:rsidRPr="00195464" w:rsidRDefault="00195464" w:rsidP="00195464">
            <w:pPr>
              <w:spacing w:after="0" w:line="240" w:lineRule="auto"/>
              <w:jc w:val="right"/>
              <w:rPr>
                <w:rFonts w:ascii="Calibri" w:eastAsia="Times New Roman" w:hAnsi="Calibri" w:cs="Calibri"/>
                <w:color w:val="000000"/>
                <w:lang w:eastAsia="ru-RU"/>
              </w:rPr>
            </w:pPr>
            <w:r w:rsidRPr="00195464">
              <w:rPr>
                <w:rFonts w:ascii="Calibri" w:eastAsia="Times New Roman" w:hAnsi="Calibri" w:cs="Calibri"/>
                <w:color w:val="000000"/>
                <w:lang w:eastAsia="ru-RU"/>
              </w:rPr>
              <w:t>0,00</w:t>
            </w:r>
          </w:p>
        </w:tc>
        <w:tc>
          <w:tcPr>
            <w:tcW w:w="1280" w:type="dxa"/>
            <w:tcBorders>
              <w:top w:val="nil"/>
              <w:left w:val="single" w:sz="4" w:space="0" w:color="999999"/>
              <w:bottom w:val="nil"/>
              <w:right w:val="single" w:sz="4" w:space="0" w:color="999999"/>
            </w:tcBorders>
            <w:shd w:val="clear" w:color="auto" w:fill="auto"/>
            <w:noWrap/>
            <w:vAlign w:val="bottom"/>
            <w:hideMark/>
          </w:tcPr>
          <w:p w14:paraId="3F19953D" w14:textId="77777777" w:rsidR="00195464" w:rsidRPr="00195464" w:rsidRDefault="00195464" w:rsidP="00195464">
            <w:pPr>
              <w:spacing w:after="0" w:line="240" w:lineRule="auto"/>
              <w:jc w:val="right"/>
              <w:rPr>
                <w:rFonts w:ascii="Calibri" w:eastAsia="Times New Roman" w:hAnsi="Calibri" w:cs="Calibri"/>
                <w:color w:val="000000"/>
                <w:lang w:eastAsia="ru-RU"/>
              </w:rPr>
            </w:pPr>
            <w:r w:rsidRPr="00195464">
              <w:rPr>
                <w:rFonts w:ascii="Calibri" w:eastAsia="Times New Roman" w:hAnsi="Calibri" w:cs="Calibri"/>
                <w:color w:val="000000"/>
                <w:lang w:eastAsia="ru-RU"/>
              </w:rPr>
              <w:t>1,28</w:t>
            </w:r>
          </w:p>
        </w:tc>
      </w:tr>
      <w:tr w:rsidR="00195464" w:rsidRPr="00195464" w14:paraId="48F39C30" w14:textId="77777777" w:rsidTr="00195464">
        <w:trPr>
          <w:trHeight w:val="288"/>
        </w:trPr>
        <w:tc>
          <w:tcPr>
            <w:tcW w:w="2830" w:type="dxa"/>
            <w:tcBorders>
              <w:top w:val="nil"/>
              <w:left w:val="single" w:sz="4" w:space="0" w:color="999999"/>
              <w:bottom w:val="nil"/>
              <w:right w:val="nil"/>
            </w:tcBorders>
            <w:shd w:val="clear" w:color="auto" w:fill="auto"/>
            <w:noWrap/>
            <w:vAlign w:val="bottom"/>
            <w:hideMark/>
          </w:tcPr>
          <w:p w14:paraId="4F760D6E" w14:textId="77777777" w:rsidR="00195464" w:rsidRPr="00195464" w:rsidRDefault="00195464" w:rsidP="00195464">
            <w:pPr>
              <w:spacing w:after="0" w:line="240" w:lineRule="auto"/>
              <w:ind w:firstLine="29"/>
              <w:rPr>
                <w:rFonts w:ascii="Calibri" w:eastAsia="Times New Roman" w:hAnsi="Calibri" w:cs="Calibri"/>
                <w:color w:val="000000"/>
                <w:lang w:eastAsia="ru-RU"/>
              </w:rPr>
            </w:pPr>
            <w:r w:rsidRPr="00195464">
              <w:rPr>
                <w:rFonts w:ascii="Calibri" w:eastAsia="Times New Roman" w:hAnsi="Calibri" w:cs="Calibri"/>
                <w:color w:val="000000"/>
                <w:lang w:eastAsia="ru-RU"/>
              </w:rPr>
              <w:t>Магнитоимпульсный НК</w:t>
            </w:r>
          </w:p>
        </w:tc>
        <w:tc>
          <w:tcPr>
            <w:tcW w:w="992" w:type="dxa"/>
            <w:tcBorders>
              <w:top w:val="nil"/>
              <w:left w:val="single" w:sz="4" w:space="0" w:color="999999"/>
              <w:bottom w:val="nil"/>
              <w:right w:val="nil"/>
            </w:tcBorders>
            <w:shd w:val="clear" w:color="auto" w:fill="auto"/>
            <w:noWrap/>
            <w:vAlign w:val="bottom"/>
            <w:hideMark/>
          </w:tcPr>
          <w:p w14:paraId="7EEE0DBF" w14:textId="77777777" w:rsidR="00195464" w:rsidRPr="00195464" w:rsidRDefault="00195464" w:rsidP="00195464">
            <w:pPr>
              <w:spacing w:after="0" w:line="240" w:lineRule="auto"/>
              <w:jc w:val="right"/>
              <w:rPr>
                <w:rFonts w:ascii="Calibri" w:eastAsia="Times New Roman" w:hAnsi="Calibri" w:cs="Calibri"/>
                <w:color w:val="000000"/>
                <w:lang w:eastAsia="ru-RU"/>
              </w:rPr>
            </w:pPr>
            <w:r w:rsidRPr="00195464">
              <w:rPr>
                <w:rFonts w:ascii="Calibri" w:eastAsia="Times New Roman" w:hAnsi="Calibri" w:cs="Calibri"/>
                <w:color w:val="000000"/>
                <w:lang w:eastAsia="ru-RU"/>
              </w:rPr>
              <w:t>6,09</w:t>
            </w:r>
          </w:p>
        </w:tc>
        <w:tc>
          <w:tcPr>
            <w:tcW w:w="993" w:type="dxa"/>
            <w:tcBorders>
              <w:top w:val="nil"/>
              <w:left w:val="nil"/>
              <w:bottom w:val="nil"/>
              <w:right w:val="nil"/>
            </w:tcBorders>
            <w:shd w:val="clear" w:color="auto" w:fill="auto"/>
            <w:noWrap/>
            <w:vAlign w:val="bottom"/>
            <w:hideMark/>
          </w:tcPr>
          <w:p w14:paraId="0D9261F5" w14:textId="77777777" w:rsidR="00195464" w:rsidRPr="00195464" w:rsidRDefault="00195464" w:rsidP="00195464">
            <w:pPr>
              <w:spacing w:after="0" w:line="240" w:lineRule="auto"/>
              <w:jc w:val="right"/>
              <w:rPr>
                <w:rFonts w:ascii="Calibri" w:eastAsia="Times New Roman" w:hAnsi="Calibri" w:cs="Calibri"/>
                <w:color w:val="000000"/>
                <w:lang w:eastAsia="ru-RU"/>
              </w:rPr>
            </w:pPr>
            <w:r w:rsidRPr="00195464">
              <w:rPr>
                <w:rFonts w:ascii="Calibri" w:eastAsia="Times New Roman" w:hAnsi="Calibri" w:cs="Calibri"/>
                <w:color w:val="000000"/>
                <w:lang w:eastAsia="ru-RU"/>
              </w:rPr>
              <w:t>15,91</w:t>
            </w:r>
          </w:p>
        </w:tc>
        <w:tc>
          <w:tcPr>
            <w:tcW w:w="992" w:type="dxa"/>
            <w:tcBorders>
              <w:top w:val="nil"/>
              <w:left w:val="nil"/>
              <w:bottom w:val="nil"/>
              <w:right w:val="nil"/>
            </w:tcBorders>
            <w:shd w:val="clear" w:color="auto" w:fill="auto"/>
            <w:noWrap/>
            <w:vAlign w:val="bottom"/>
            <w:hideMark/>
          </w:tcPr>
          <w:p w14:paraId="43C4BA5D" w14:textId="77777777" w:rsidR="00195464" w:rsidRPr="00195464" w:rsidRDefault="00195464" w:rsidP="00195464">
            <w:pPr>
              <w:spacing w:after="0" w:line="240" w:lineRule="auto"/>
              <w:jc w:val="right"/>
              <w:rPr>
                <w:rFonts w:ascii="Calibri" w:eastAsia="Times New Roman" w:hAnsi="Calibri" w:cs="Calibri"/>
                <w:color w:val="000000"/>
                <w:lang w:eastAsia="ru-RU"/>
              </w:rPr>
            </w:pPr>
            <w:r w:rsidRPr="00195464">
              <w:rPr>
                <w:rFonts w:ascii="Calibri" w:eastAsia="Times New Roman" w:hAnsi="Calibri" w:cs="Calibri"/>
                <w:color w:val="000000"/>
                <w:lang w:eastAsia="ru-RU"/>
              </w:rPr>
              <w:t>62,34</w:t>
            </w:r>
          </w:p>
        </w:tc>
        <w:tc>
          <w:tcPr>
            <w:tcW w:w="992" w:type="dxa"/>
            <w:tcBorders>
              <w:top w:val="nil"/>
              <w:left w:val="nil"/>
              <w:bottom w:val="nil"/>
              <w:right w:val="nil"/>
            </w:tcBorders>
            <w:shd w:val="clear" w:color="auto" w:fill="auto"/>
            <w:noWrap/>
            <w:vAlign w:val="bottom"/>
            <w:hideMark/>
          </w:tcPr>
          <w:p w14:paraId="6D2E4AC3" w14:textId="77777777" w:rsidR="00195464" w:rsidRPr="00195464" w:rsidRDefault="00195464" w:rsidP="00195464">
            <w:pPr>
              <w:spacing w:after="0" w:line="240" w:lineRule="auto"/>
              <w:jc w:val="right"/>
              <w:rPr>
                <w:rFonts w:ascii="Calibri" w:eastAsia="Times New Roman" w:hAnsi="Calibri" w:cs="Calibri"/>
                <w:color w:val="000000"/>
                <w:lang w:eastAsia="ru-RU"/>
              </w:rPr>
            </w:pPr>
            <w:r w:rsidRPr="00195464">
              <w:rPr>
                <w:rFonts w:ascii="Calibri" w:eastAsia="Times New Roman" w:hAnsi="Calibri" w:cs="Calibri"/>
                <w:color w:val="000000"/>
                <w:lang w:eastAsia="ru-RU"/>
              </w:rPr>
              <w:t>4,57</w:t>
            </w:r>
          </w:p>
        </w:tc>
        <w:tc>
          <w:tcPr>
            <w:tcW w:w="851" w:type="dxa"/>
            <w:tcBorders>
              <w:top w:val="nil"/>
              <w:left w:val="nil"/>
              <w:bottom w:val="nil"/>
              <w:right w:val="nil"/>
            </w:tcBorders>
            <w:shd w:val="clear" w:color="auto" w:fill="auto"/>
            <w:noWrap/>
            <w:vAlign w:val="bottom"/>
            <w:hideMark/>
          </w:tcPr>
          <w:p w14:paraId="23F717E6" w14:textId="77777777" w:rsidR="00195464" w:rsidRPr="00195464" w:rsidRDefault="00195464" w:rsidP="00195464">
            <w:pPr>
              <w:spacing w:after="0" w:line="240" w:lineRule="auto"/>
              <w:jc w:val="right"/>
              <w:rPr>
                <w:rFonts w:ascii="Calibri" w:eastAsia="Times New Roman" w:hAnsi="Calibri" w:cs="Calibri"/>
                <w:color w:val="000000"/>
                <w:lang w:eastAsia="ru-RU"/>
              </w:rPr>
            </w:pPr>
            <w:r w:rsidRPr="00195464">
              <w:rPr>
                <w:rFonts w:ascii="Calibri" w:eastAsia="Times New Roman" w:hAnsi="Calibri" w:cs="Calibri"/>
                <w:color w:val="000000"/>
                <w:lang w:eastAsia="ru-RU"/>
              </w:rPr>
              <w:t>0,00</w:t>
            </w:r>
          </w:p>
        </w:tc>
        <w:tc>
          <w:tcPr>
            <w:tcW w:w="850" w:type="dxa"/>
            <w:tcBorders>
              <w:top w:val="nil"/>
              <w:left w:val="nil"/>
              <w:bottom w:val="nil"/>
              <w:right w:val="nil"/>
            </w:tcBorders>
            <w:shd w:val="clear" w:color="auto" w:fill="auto"/>
            <w:noWrap/>
            <w:vAlign w:val="bottom"/>
            <w:hideMark/>
          </w:tcPr>
          <w:p w14:paraId="595C8C2C" w14:textId="77777777" w:rsidR="00195464" w:rsidRPr="00195464" w:rsidRDefault="00195464" w:rsidP="00195464">
            <w:pPr>
              <w:spacing w:after="0" w:line="240" w:lineRule="auto"/>
              <w:jc w:val="right"/>
              <w:rPr>
                <w:rFonts w:ascii="Calibri" w:eastAsia="Times New Roman" w:hAnsi="Calibri" w:cs="Calibri"/>
                <w:color w:val="000000"/>
                <w:lang w:eastAsia="ru-RU"/>
              </w:rPr>
            </w:pPr>
            <w:r w:rsidRPr="00195464">
              <w:rPr>
                <w:rFonts w:ascii="Calibri" w:eastAsia="Times New Roman" w:hAnsi="Calibri" w:cs="Calibri"/>
                <w:color w:val="000000"/>
                <w:lang w:eastAsia="ru-RU"/>
              </w:rPr>
              <w:t>0,00</w:t>
            </w:r>
          </w:p>
        </w:tc>
        <w:tc>
          <w:tcPr>
            <w:tcW w:w="1280" w:type="dxa"/>
            <w:tcBorders>
              <w:top w:val="nil"/>
              <w:left w:val="single" w:sz="4" w:space="0" w:color="999999"/>
              <w:bottom w:val="nil"/>
              <w:right w:val="single" w:sz="4" w:space="0" w:color="999999"/>
            </w:tcBorders>
            <w:shd w:val="clear" w:color="auto" w:fill="auto"/>
            <w:noWrap/>
            <w:vAlign w:val="bottom"/>
            <w:hideMark/>
          </w:tcPr>
          <w:p w14:paraId="4E7A67F9" w14:textId="77777777" w:rsidR="00195464" w:rsidRPr="00195464" w:rsidRDefault="00195464" w:rsidP="00195464">
            <w:pPr>
              <w:spacing w:after="0" w:line="240" w:lineRule="auto"/>
              <w:jc w:val="right"/>
              <w:rPr>
                <w:rFonts w:ascii="Calibri" w:eastAsia="Times New Roman" w:hAnsi="Calibri" w:cs="Calibri"/>
                <w:color w:val="000000"/>
                <w:lang w:eastAsia="ru-RU"/>
              </w:rPr>
            </w:pPr>
            <w:r w:rsidRPr="00195464">
              <w:rPr>
                <w:rFonts w:ascii="Calibri" w:eastAsia="Times New Roman" w:hAnsi="Calibri" w:cs="Calibri"/>
                <w:color w:val="000000"/>
                <w:lang w:eastAsia="ru-RU"/>
              </w:rPr>
              <w:t>88,90</w:t>
            </w:r>
          </w:p>
        </w:tc>
      </w:tr>
      <w:tr w:rsidR="00195464" w:rsidRPr="00195464" w14:paraId="3F2D54C7" w14:textId="77777777" w:rsidTr="00195464">
        <w:trPr>
          <w:trHeight w:val="288"/>
        </w:trPr>
        <w:tc>
          <w:tcPr>
            <w:tcW w:w="2830" w:type="dxa"/>
            <w:tcBorders>
              <w:top w:val="nil"/>
              <w:left w:val="single" w:sz="4" w:space="0" w:color="999999"/>
              <w:bottom w:val="nil"/>
              <w:right w:val="nil"/>
            </w:tcBorders>
            <w:shd w:val="clear" w:color="auto" w:fill="auto"/>
            <w:noWrap/>
            <w:vAlign w:val="bottom"/>
            <w:hideMark/>
          </w:tcPr>
          <w:p w14:paraId="44BBCA62" w14:textId="77777777" w:rsidR="00195464" w:rsidRPr="00195464" w:rsidRDefault="00195464" w:rsidP="00195464">
            <w:pPr>
              <w:spacing w:after="0" w:line="240" w:lineRule="auto"/>
              <w:ind w:firstLineChars="100" w:firstLine="220"/>
              <w:rPr>
                <w:rFonts w:ascii="Calibri" w:eastAsia="Times New Roman" w:hAnsi="Calibri" w:cs="Calibri"/>
                <w:color w:val="000000"/>
                <w:lang w:eastAsia="ru-RU"/>
              </w:rPr>
            </w:pPr>
            <w:r w:rsidRPr="00195464">
              <w:rPr>
                <w:rFonts w:ascii="Calibri" w:eastAsia="Times New Roman" w:hAnsi="Calibri" w:cs="Calibri"/>
                <w:color w:val="000000"/>
                <w:lang w:eastAsia="ru-RU"/>
              </w:rPr>
              <w:t>ООО «Научно-Технологический Центр Информационные Технологии»</w:t>
            </w:r>
          </w:p>
        </w:tc>
        <w:tc>
          <w:tcPr>
            <w:tcW w:w="992" w:type="dxa"/>
            <w:tcBorders>
              <w:top w:val="nil"/>
              <w:left w:val="single" w:sz="4" w:space="0" w:color="999999"/>
              <w:bottom w:val="nil"/>
              <w:right w:val="nil"/>
            </w:tcBorders>
            <w:shd w:val="clear" w:color="auto" w:fill="auto"/>
            <w:noWrap/>
            <w:vAlign w:val="bottom"/>
            <w:hideMark/>
          </w:tcPr>
          <w:p w14:paraId="734FEF7C" w14:textId="77777777" w:rsidR="00195464" w:rsidRPr="00195464" w:rsidRDefault="00195464" w:rsidP="00195464">
            <w:pPr>
              <w:spacing w:after="0" w:line="240" w:lineRule="auto"/>
              <w:jc w:val="right"/>
              <w:rPr>
                <w:rFonts w:ascii="Calibri" w:eastAsia="Times New Roman" w:hAnsi="Calibri" w:cs="Calibri"/>
                <w:color w:val="000000"/>
                <w:lang w:eastAsia="ru-RU"/>
              </w:rPr>
            </w:pPr>
            <w:r w:rsidRPr="00195464">
              <w:rPr>
                <w:rFonts w:ascii="Calibri" w:eastAsia="Times New Roman" w:hAnsi="Calibri" w:cs="Calibri"/>
                <w:color w:val="000000"/>
                <w:lang w:eastAsia="ru-RU"/>
              </w:rPr>
              <w:t>0,00</w:t>
            </w:r>
          </w:p>
        </w:tc>
        <w:tc>
          <w:tcPr>
            <w:tcW w:w="993" w:type="dxa"/>
            <w:tcBorders>
              <w:top w:val="nil"/>
              <w:left w:val="nil"/>
              <w:bottom w:val="nil"/>
              <w:right w:val="nil"/>
            </w:tcBorders>
            <w:shd w:val="clear" w:color="auto" w:fill="auto"/>
            <w:noWrap/>
            <w:vAlign w:val="bottom"/>
            <w:hideMark/>
          </w:tcPr>
          <w:p w14:paraId="5CA358BD" w14:textId="77777777" w:rsidR="00195464" w:rsidRPr="00195464" w:rsidRDefault="00195464" w:rsidP="00195464">
            <w:pPr>
              <w:spacing w:after="0" w:line="240" w:lineRule="auto"/>
              <w:jc w:val="right"/>
              <w:rPr>
                <w:rFonts w:ascii="Calibri" w:eastAsia="Times New Roman" w:hAnsi="Calibri" w:cs="Calibri"/>
                <w:color w:val="000000"/>
                <w:lang w:eastAsia="ru-RU"/>
              </w:rPr>
            </w:pPr>
            <w:r w:rsidRPr="00195464">
              <w:rPr>
                <w:rFonts w:ascii="Calibri" w:eastAsia="Times New Roman" w:hAnsi="Calibri" w:cs="Calibri"/>
                <w:color w:val="000000"/>
                <w:lang w:eastAsia="ru-RU"/>
              </w:rPr>
              <w:t>9,29</w:t>
            </w:r>
          </w:p>
        </w:tc>
        <w:tc>
          <w:tcPr>
            <w:tcW w:w="992" w:type="dxa"/>
            <w:tcBorders>
              <w:top w:val="nil"/>
              <w:left w:val="nil"/>
              <w:bottom w:val="nil"/>
              <w:right w:val="nil"/>
            </w:tcBorders>
            <w:shd w:val="clear" w:color="auto" w:fill="auto"/>
            <w:noWrap/>
            <w:vAlign w:val="bottom"/>
            <w:hideMark/>
          </w:tcPr>
          <w:p w14:paraId="01902BB2" w14:textId="77777777" w:rsidR="00195464" w:rsidRPr="00195464" w:rsidRDefault="00195464" w:rsidP="00195464">
            <w:pPr>
              <w:spacing w:after="0" w:line="240" w:lineRule="auto"/>
              <w:jc w:val="right"/>
              <w:rPr>
                <w:rFonts w:ascii="Calibri" w:eastAsia="Times New Roman" w:hAnsi="Calibri" w:cs="Calibri"/>
                <w:color w:val="000000"/>
                <w:lang w:eastAsia="ru-RU"/>
              </w:rPr>
            </w:pPr>
            <w:r w:rsidRPr="00195464">
              <w:rPr>
                <w:rFonts w:ascii="Calibri" w:eastAsia="Times New Roman" w:hAnsi="Calibri" w:cs="Calibri"/>
                <w:color w:val="000000"/>
                <w:lang w:eastAsia="ru-RU"/>
              </w:rPr>
              <w:t>0,00</w:t>
            </w:r>
          </w:p>
        </w:tc>
        <w:tc>
          <w:tcPr>
            <w:tcW w:w="992" w:type="dxa"/>
            <w:tcBorders>
              <w:top w:val="nil"/>
              <w:left w:val="nil"/>
              <w:bottom w:val="nil"/>
              <w:right w:val="nil"/>
            </w:tcBorders>
            <w:shd w:val="clear" w:color="auto" w:fill="auto"/>
            <w:noWrap/>
            <w:vAlign w:val="bottom"/>
            <w:hideMark/>
          </w:tcPr>
          <w:p w14:paraId="12E907C2" w14:textId="77777777" w:rsidR="00195464" w:rsidRPr="00195464" w:rsidRDefault="00195464" w:rsidP="00195464">
            <w:pPr>
              <w:spacing w:after="0" w:line="240" w:lineRule="auto"/>
              <w:jc w:val="right"/>
              <w:rPr>
                <w:rFonts w:ascii="Calibri" w:eastAsia="Times New Roman" w:hAnsi="Calibri" w:cs="Calibri"/>
                <w:color w:val="000000"/>
                <w:lang w:eastAsia="ru-RU"/>
              </w:rPr>
            </w:pPr>
            <w:r w:rsidRPr="00195464">
              <w:rPr>
                <w:rFonts w:ascii="Calibri" w:eastAsia="Times New Roman" w:hAnsi="Calibri" w:cs="Calibri"/>
                <w:color w:val="000000"/>
                <w:lang w:eastAsia="ru-RU"/>
              </w:rPr>
              <w:t>0,00</w:t>
            </w:r>
          </w:p>
        </w:tc>
        <w:tc>
          <w:tcPr>
            <w:tcW w:w="851" w:type="dxa"/>
            <w:tcBorders>
              <w:top w:val="nil"/>
              <w:left w:val="nil"/>
              <w:bottom w:val="nil"/>
              <w:right w:val="nil"/>
            </w:tcBorders>
            <w:shd w:val="clear" w:color="auto" w:fill="auto"/>
            <w:noWrap/>
            <w:vAlign w:val="bottom"/>
            <w:hideMark/>
          </w:tcPr>
          <w:p w14:paraId="10DB6AE2" w14:textId="77777777" w:rsidR="00195464" w:rsidRPr="00195464" w:rsidRDefault="00195464" w:rsidP="00195464">
            <w:pPr>
              <w:spacing w:after="0" w:line="240" w:lineRule="auto"/>
              <w:jc w:val="right"/>
              <w:rPr>
                <w:rFonts w:ascii="Calibri" w:eastAsia="Times New Roman" w:hAnsi="Calibri" w:cs="Calibri"/>
                <w:color w:val="000000"/>
                <w:lang w:eastAsia="ru-RU"/>
              </w:rPr>
            </w:pPr>
            <w:r w:rsidRPr="00195464">
              <w:rPr>
                <w:rFonts w:ascii="Calibri" w:eastAsia="Times New Roman" w:hAnsi="Calibri" w:cs="Calibri"/>
                <w:color w:val="000000"/>
                <w:lang w:eastAsia="ru-RU"/>
              </w:rPr>
              <w:t>0,00</w:t>
            </w:r>
          </w:p>
        </w:tc>
        <w:tc>
          <w:tcPr>
            <w:tcW w:w="850" w:type="dxa"/>
            <w:tcBorders>
              <w:top w:val="nil"/>
              <w:left w:val="nil"/>
              <w:bottom w:val="nil"/>
              <w:right w:val="nil"/>
            </w:tcBorders>
            <w:shd w:val="clear" w:color="auto" w:fill="auto"/>
            <w:noWrap/>
            <w:vAlign w:val="bottom"/>
            <w:hideMark/>
          </w:tcPr>
          <w:p w14:paraId="4CA01111" w14:textId="77777777" w:rsidR="00195464" w:rsidRPr="00195464" w:rsidRDefault="00195464" w:rsidP="00195464">
            <w:pPr>
              <w:spacing w:after="0" w:line="240" w:lineRule="auto"/>
              <w:jc w:val="right"/>
              <w:rPr>
                <w:rFonts w:ascii="Calibri" w:eastAsia="Times New Roman" w:hAnsi="Calibri" w:cs="Calibri"/>
                <w:color w:val="000000"/>
                <w:lang w:eastAsia="ru-RU"/>
              </w:rPr>
            </w:pPr>
            <w:r w:rsidRPr="00195464">
              <w:rPr>
                <w:rFonts w:ascii="Calibri" w:eastAsia="Times New Roman" w:hAnsi="Calibri" w:cs="Calibri"/>
                <w:color w:val="000000"/>
                <w:lang w:eastAsia="ru-RU"/>
              </w:rPr>
              <w:t>0,00</w:t>
            </w:r>
          </w:p>
        </w:tc>
        <w:tc>
          <w:tcPr>
            <w:tcW w:w="1280" w:type="dxa"/>
            <w:tcBorders>
              <w:top w:val="nil"/>
              <w:left w:val="single" w:sz="4" w:space="0" w:color="999999"/>
              <w:bottom w:val="nil"/>
              <w:right w:val="single" w:sz="4" w:space="0" w:color="999999"/>
            </w:tcBorders>
            <w:shd w:val="clear" w:color="auto" w:fill="auto"/>
            <w:noWrap/>
            <w:vAlign w:val="bottom"/>
            <w:hideMark/>
          </w:tcPr>
          <w:p w14:paraId="33BB9AC5" w14:textId="77777777" w:rsidR="00195464" w:rsidRPr="00195464" w:rsidRDefault="00195464" w:rsidP="00195464">
            <w:pPr>
              <w:spacing w:after="0" w:line="240" w:lineRule="auto"/>
              <w:jc w:val="right"/>
              <w:rPr>
                <w:rFonts w:ascii="Calibri" w:eastAsia="Times New Roman" w:hAnsi="Calibri" w:cs="Calibri"/>
                <w:color w:val="000000"/>
                <w:lang w:eastAsia="ru-RU"/>
              </w:rPr>
            </w:pPr>
            <w:r w:rsidRPr="00195464">
              <w:rPr>
                <w:rFonts w:ascii="Calibri" w:eastAsia="Times New Roman" w:hAnsi="Calibri" w:cs="Calibri"/>
                <w:color w:val="000000"/>
                <w:lang w:eastAsia="ru-RU"/>
              </w:rPr>
              <w:t>9,29</w:t>
            </w:r>
          </w:p>
        </w:tc>
      </w:tr>
      <w:tr w:rsidR="00195464" w:rsidRPr="00195464" w14:paraId="72B2A5B8" w14:textId="77777777" w:rsidTr="00195464">
        <w:trPr>
          <w:trHeight w:val="288"/>
        </w:trPr>
        <w:tc>
          <w:tcPr>
            <w:tcW w:w="2830" w:type="dxa"/>
            <w:tcBorders>
              <w:top w:val="nil"/>
              <w:left w:val="single" w:sz="4" w:space="0" w:color="999999"/>
              <w:bottom w:val="nil"/>
              <w:right w:val="nil"/>
            </w:tcBorders>
            <w:shd w:val="clear" w:color="auto" w:fill="auto"/>
            <w:noWrap/>
            <w:vAlign w:val="bottom"/>
            <w:hideMark/>
          </w:tcPr>
          <w:p w14:paraId="491A2EA2" w14:textId="27715031" w:rsidR="00195464" w:rsidRPr="00195464" w:rsidRDefault="00195464" w:rsidP="00195464">
            <w:pPr>
              <w:spacing w:after="0" w:line="240" w:lineRule="auto"/>
              <w:ind w:firstLineChars="100" w:firstLine="220"/>
              <w:rPr>
                <w:rFonts w:ascii="Calibri" w:eastAsia="Times New Roman" w:hAnsi="Calibri" w:cs="Calibri"/>
                <w:color w:val="000000"/>
                <w:lang w:eastAsia="ru-RU"/>
              </w:rPr>
            </w:pPr>
            <w:r w:rsidRPr="00195464">
              <w:rPr>
                <w:rFonts w:ascii="Calibri" w:eastAsia="Times New Roman" w:hAnsi="Calibri" w:cs="Calibri"/>
                <w:color w:val="000000"/>
                <w:lang w:eastAsia="ru-RU"/>
              </w:rPr>
              <w:t>ООО "</w:t>
            </w:r>
            <w:r w:rsidR="001C0C1D" w:rsidRPr="00195464">
              <w:rPr>
                <w:rFonts w:ascii="Calibri" w:eastAsia="Times New Roman" w:hAnsi="Calibri" w:cs="Calibri"/>
                <w:color w:val="000000"/>
                <w:lang w:eastAsia="ru-RU"/>
              </w:rPr>
              <w:t>Интрон Плюс</w:t>
            </w:r>
            <w:r w:rsidRPr="00195464">
              <w:rPr>
                <w:rFonts w:ascii="Calibri" w:eastAsia="Times New Roman" w:hAnsi="Calibri" w:cs="Calibri"/>
                <w:color w:val="000000"/>
                <w:lang w:eastAsia="ru-RU"/>
              </w:rPr>
              <w:t>"</w:t>
            </w:r>
          </w:p>
        </w:tc>
        <w:tc>
          <w:tcPr>
            <w:tcW w:w="992" w:type="dxa"/>
            <w:tcBorders>
              <w:top w:val="nil"/>
              <w:left w:val="single" w:sz="4" w:space="0" w:color="999999"/>
              <w:bottom w:val="nil"/>
              <w:right w:val="nil"/>
            </w:tcBorders>
            <w:shd w:val="clear" w:color="auto" w:fill="auto"/>
            <w:noWrap/>
            <w:vAlign w:val="bottom"/>
            <w:hideMark/>
          </w:tcPr>
          <w:p w14:paraId="0C7BDC9D" w14:textId="77777777" w:rsidR="00195464" w:rsidRPr="00195464" w:rsidRDefault="00195464" w:rsidP="00195464">
            <w:pPr>
              <w:spacing w:after="0" w:line="240" w:lineRule="auto"/>
              <w:jc w:val="right"/>
              <w:rPr>
                <w:rFonts w:ascii="Calibri" w:eastAsia="Times New Roman" w:hAnsi="Calibri" w:cs="Calibri"/>
                <w:color w:val="000000"/>
                <w:lang w:eastAsia="ru-RU"/>
              </w:rPr>
            </w:pPr>
            <w:r w:rsidRPr="00195464">
              <w:rPr>
                <w:rFonts w:ascii="Calibri" w:eastAsia="Times New Roman" w:hAnsi="Calibri" w:cs="Calibri"/>
                <w:color w:val="000000"/>
                <w:lang w:eastAsia="ru-RU"/>
              </w:rPr>
              <w:t>0,23</w:t>
            </w:r>
          </w:p>
        </w:tc>
        <w:tc>
          <w:tcPr>
            <w:tcW w:w="993" w:type="dxa"/>
            <w:tcBorders>
              <w:top w:val="nil"/>
              <w:left w:val="nil"/>
              <w:bottom w:val="nil"/>
              <w:right w:val="nil"/>
            </w:tcBorders>
            <w:shd w:val="clear" w:color="auto" w:fill="auto"/>
            <w:noWrap/>
            <w:vAlign w:val="bottom"/>
            <w:hideMark/>
          </w:tcPr>
          <w:p w14:paraId="06CB2BC2" w14:textId="77777777" w:rsidR="00195464" w:rsidRPr="00195464" w:rsidRDefault="00195464" w:rsidP="00195464">
            <w:pPr>
              <w:spacing w:after="0" w:line="240" w:lineRule="auto"/>
              <w:jc w:val="right"/>
              <w:rPr>
                <w:rFonts w:ascii="Calibri" w:eastAsia="Times New Roman" w:hAnsi="Calibri" w:cs="Calibri"/>
                <w:color w:val="000000"/>
                <w:lang w:eastAsia="ru-RU"/>
              </w:rPr>
            </w:pPr>
            <w:r w:rsidRPr="00195464">
              <w:rPr>
                <w:rFonts w:ascii="Calibri" w:eastAsia="Times New Roman" w:hAnsi="Calibri" w:cs="Calibri"/>
                <w:color w:val="000000"/>
                <w:lang w:eastAsia="ru-RU"/>
              </w:rPr>
              <w:t>2,63</w:t>
            </w:r>
          </w:p>
        </w:tc>
        <w:tc>
          <w:tcPr>
            <w:tcW w:w="992" w:type="dxa"/>
            <w:tcBorders>
              <w:top w:val="nil"/>
              <w:left w:val="nil"/>
              <w:bottom w:val="nil"/>
              <w:right w:val="nil"/>
            </w:tcBorders>
            <w:shd w:val="clear" w:color="auto" w:fill="auto"/>
            <w:noWrap/>
            <w:vAlign w:val="bottom"/>
            <w:hideMark/>
          </w:tcPr>
          <w:p w14:paraId="3B5A7836" w14:textId="77777777" w:rsidR="00195464" w:rsidRPr="00195464" w:rsidRDefault="00195464" w:rsidP="00195464">
            <w:pPr>
              <w:spacing w:after="0" w:line="240" w:lineRule="auto"/>
              <w:jc w:val="right"/>
              <w:rPr>
                <w:rFonts w:ascii="Calibri" w:eastAsia="Times New Roman" w:hAnsi="Calibri" w:cs="Calibri"/>
                <w:color w:val="000000"/>
                <w:lang w:eastAsia="ru-RU"/>
              </w:rPr>
            </w:pPr>
            <w:r w:rsidRPr="00195464">
              <w:rPr>
                <w:rFonts w:ascii="Calibri" w:eastAsia="Times New Roman" w:hAnsi="Calibri" w:cs="Calibri"/>
                <w:color w:val="000000"/>
                <w:lang w:eastAsia="ru-RU"/>
              </w:rPr>
              <w:t>0,42</w:t>
            </w:r>
          </w:p>
        </w:tc>
        <w:tc>
          <w:tcPr>
            <w:tcW w:w="992" w:type="dxa"/>
            <w:tcBorders>
              <w:top w:val="nil"/>
              <w:left w:val="nil"/>
              <w:bottom w:val="nil"/>
              <w:right w:val="nil"/>
            </w:tcBorders>
            <w:shd w:val="clear" w:color="auto" w:fill="auto"/>
            <w:noWrap/>
            <w:vAlign w:val="bottom"/>
            <w:hideMark/>
          </w:tcPr>
          <w:p w14:paraId="18C27514" w14:textId="77777777" w:rsidR="00195464" w:rsidRPr="00195464" w:rsidRDefault="00195464" w:rsidP="00195464">
            <w:pPr>
              <w:spacing w:after="0" w:line="240" w:lineRule="auto"/>
              <w:jc w:val="right"/>
              <w:rPr>
                <w:rFonts w:ascii="Calibri" w:eastAsia="Times New Roman" w:hAnsi="Calibri" w:cs="Calibri"/>
                <w:color w:val="000000"/>
                <w:lang w:eastAsia="ru-RU"/>
              </w:rPr>
            </w:pPr>
            <w:r w:rsidRPr="00195464">
              <w:rPr>
                <w:rFonts w:ascii="Calibri" w:eastAsia="Times New Roman" w:hAnsi="Calibri" w:cs="Calibri"/>
                <w:color w:val="000000"/>
                <w:lang w:eastAsia="ru-RU"/>
              </w:rPr>
              <w:t>0,00</w:t>
            </w:r>
          </w:p>
        </w:tc>
        <w:tc>
          <w:tcPr>
            <w:tcW w:w="851" w:type="dxa"/>
            <w:tcBorders>
              <w:top w:val="nil"/>
              <w:left w:val="nil"/>
              <w:bottom w:val="nil"/>
              <w:right w:val="nil"/>
            </w:tcBorders>
            <w:shd w:val="clear" w:color="auto" w:fill="auto"/>
            <w:noWrap/>
            <w:vAlign w:val="bottom"/>
            <w:hideMark/>
          </w:tcPr>
          <w:p w14:paraId="77124259" w14:textId="77777777" w:rsidR="00195464" w:rsidRPr="00195464" w:rsidRDefault="00195464" w:rsidP="00195464">
            <w:pPr>
              <w:spacing w:after="0" w:line="240" w:lineRule="auto"/>
              <w:jc w:val="right"/>
              <w:rPr>
                <w:rFonts w:ascii="Calibri" w:eastAsia="Times New Roman" w:hAnsi="Calibri" w:cs="Calibri"/>
                <w:color w:val="000000"/>
                <w:lang w:eastAsia="ru-RU"/>
              </w:rPr>
            </w:pPr>
            <w:r w:rsidRPr="00195464">
              <w:rPr>
                <w:rFonts w:ascii="Calibri" w:eastAsia="Times New Roman" w:hAnsi="Calibri" w:cs="Calibri"/>
                <w:color w:val="000000"/>
                <w:lang w:eastAsia="ru-RU"/>
              </w:rPr>
              <w:t>0,00</w:t>
            </w:r>
          </w:p>
        </w:tc>
        <w:tc>
          <w:tcPr>
            <w:tcW w:w="850" w:type="dxa"/>
            <w:tcBorders>
              <w:top w:val="nil"/>
              <w:left w:val="nil"/>
              <w:bottom w:val="nil"/>
              <w:right w:val="nil"/>
            </w:tcBorders>
            <w:shd w:val="clear" w:color="auto" w:fill="auto"/>
            <w:noWrap/>
            <w:vAlign w:val="bottom"/>
            <w:hideMark/>
          </w:tcPr>
          <w:p w14:paraId="1288587B" w14:textId="77777777" w:rsidR="00195464" w:rsidRPr="00195464" w:rsidRDefault="00195464" w:rsidP="00195464">
            <w:pPr>
              <w:spacing w:after="0" w:line="240" w:lineRule="auto"/>
              <w:jc w:val="right"/>
              <w:rPr>
                <w:rFonts w:ascii="Calibri" w:eastAsia="Times New Roman" w:hAnsi="Calibri" w:cs="Calibri"/>
                <w:color w:val="000000"/>
                <w:lang w:eastAsia="ru-RU"/>
              </w:rPr>
            </w:pPr>
            <w:r w:rsidRPr="00195464">
              <w:rPr>
                <w:rFonts w:ascii="Calibri" w:eastAsia="Times New Roman" w:hAnsi="Calibri" w:cs="Calibri"/>
                <w:color w:val="000000"/>
                <w:lang w:eastAsia="ru-RU"/>
              </w:rPr>
              <w:t>0,00</w:t>
            </w:r>
          </w:p>
        </w:tc>
        <w:tc>
          <w:tcPr>
            <w:tcW w:w="1280" w:type="dxa"/>
            <w:tcBorders>
              <w:top w:val="nil"/>
              <w:left w:val="single" w:sz="4" w:space="0" w:color="999999"/>
              <w:bottom w:val="nil"/>
              <w:right w:val="single" w:sz="4" w:space="0" w:color="999999"/>
            </w:tcBorders>
            <w:shd w:val="clear" w:color="auto" w:fill="auto"/>
            <w:noWrap/>
            <w:vAlign w:val="bottom"/>
            <w:hideMark/>
          </w:tcPr>
          <w:p w14:paraId="13B71BD0" w14:textId="77777777" w:rsidR="00195464" w:rsidRPr="00195464" w:rsidRDefault="00195464" w:rsidP="00195464">
            <w:pPr>
              <w:spacing w:after="0" w:line="240" w:lineRule="auto"/>
              <w:jc w:val="right"/>
              <w:rPr>
                <w:rFonts w:ascii="Calibri" w:eastAsia="Times New Roman" w:hAnsi="Calibri" w:cs="Calibri"/>
                <w:color w:val="000000"/>
                <w:lang w:eastAsia="ru-RU"/>
              </w:rPr>
            </w:pPr>
            <w:r w:rsidRPr="00195464">
              <w:rPr>
                <w:rFonts w:ascii="Calibri" w:eastAsia="Times New Roman" w:hAnsi="Calibri" w:cs="Calibri"/>
                <w:color w:val="000000"/>
                <w:lang w:eastAsia="ru-RU"/>
              </w:rPr>
              <w:t>3,28</w:t>
            </w:r>
          </w:p>
        </w:tc>
      </w:tr>
      <w:tr w:rsidR="00195464" w:rsidRPr="00195464" w14:paraId="416343B6" w14:textId="77777777" w:rsidTr="00195464">
        <w:trPr>
          <w:trHeight w:val="288"/>
        </w:trPr>
        <w:tc>
          <w:tcPr>
            <w:tcW w:w="2830" w:type="dxa"/>
            <w:tcBorders>
              <w:top w:val="nil"/>
              <w:left w:val="single" w:sz="4" w:space="0" w:color="999999"/>
              <w:bottom w:val="nil"/>
              <w:right w:val="nil"/>
            </w:tcBorders>
            <w:shd w:val="clear" w:color="auto" w:fill="auto"/>
            <w:noWrap/>
            <w:vAlign w:val="bottom"/>
            <w:hideMark/>
          </w:tcPr>
          <w:p w14:paraId="4A8C75A9" w14:textId="77777777" w:rsidR="00195464" w:rsidRPr="00195464" w:rsidRDefault="00195464" w:rsidP="00195464">
            <w:pPr>
              <w:spacing w:after="0" w:line="240" w:lineRule="auto"/>
              <w:ind w:firstLineChars="100" w:firstLine="220"/>
              <w:rPr>
                <w:rFonts w:ascii="Calibri" w:eastAsia="Times New Roman" w:hAnsi="Calibri" w:cs="Calibri"/>
                <w:color w:val="000000"/>
                <w:lang w:eastAsia="ru-RU"/>
              </w:rPr>
            </w:pPr>
            <w:r w:rsidRPr="00195464">
              <w:rPr>
                <w:rFonts w:ascii="Calibri" w:eastAsia="Times New Roman" w:hAnsi="Calibri" w:cs="Calibri"/>
                <w:color w:val="000000"/>
                <w:lang w:eastAsia="ru-RU"/>
              </w:rPr>
              <w:t>ООО "АНКО"</w:t>
            </w:r>
          </w:p>
        </w:tc>
        <w:tc>
          <w:tcPr>
            <w:tcW w:w="992" w:type="dxa"/>
            <w:tcBorders>
              <w:top w:val="nil"/>
              <w:left w:val="single" w:sz="4" w:space="0" w:color="999999"/>
              <w:bottom w:val="nil"/>
              <w:right w:val="nil"/>
            </w:tcBorders>
            <w:shd w:val="clear" w:color="auto" w:fill="auto"/>
            <w:noWrap/>
            <w:vAlign w:val="bottom"/>
            <w:hideMark/>
          </w:tcPr>
          <w:p w14:paraId="098AAAF1" w14:textId="77777777" w:rsidR="00195464" w:rsidRPr="00195464" w:rsidRDefault="00195464" w:rsidP="00195464">
            <w:pPr>
              <w:spacing w:after="0" w:line="240" w:lineRule="auto"/>
              <w:jc w:val="right"/>
              <w:rPr>
                <w:rFonts w:ascii="Calibri" w:eastAsia="Times New Roman" w:hAnsi="Calibri" w:cs="Calibri"/>
                <w:color w:val="000000"/>
                <w:lang w:eastAsia="ru-RU"/>
              </w:rPr>
            </w:pPr>
            <w:r w:rsidRPr="00195464">
              <w:rPr>
                <w:rFonts w:ascii="Calibri" w:eastAsia="Times New Roman" w:hAnsi="Calibri" w:cs="Calibri"/>
                <w:color w:val="000000"/>
                <w:lang w:eastAsia="ru-RU"/>
              </w:rPr>
              <w:t>2,53</w:t>
            </w:r>
          </w:p>
        </w:tc>
        <w:tc>
          <w:tcPr>
            <w:tcW w:w="993" w:type="dxa"/>
            <w:tcBorders>
              <w:top w:val="nil"/>
              <w:left w:val="nil"/>
              <w:bottom w:val="nil"/>
              <w:right w:val="nil"/>
            </w:tcBorders>
            <w:shd w:val="clear" w:color="auto" w:fill="auto"/>
            <w:noWrap/>
            <w:vAlign w:val="bottom"/>
            <w:hideMark/>
          </w:tcPr>
          <w:p w14:paraId="27CC8B29" w14:textId="77777777" w:rsidR="00195464" w:rsidRPr="00195464" w:rsidRDefault="00195464" w:rsidP="00195464">
            <w:pPr>
              <w:spacing w:after="0" w:line="240" w:lineRule="auto"/>
              <w:jc w:val="right"/>
              <w:rPr>
                <w:rFonts w:ascii="Calibri" w:eastAsia="Times New Roman" w:hAnsi="Calibri" w:cs="Calibri"/>
                <w:color w:val="000000"/>
                <w:lang w:eastAsia="ru-RU"/>
              </w:rPr>
            </w:pPr>
            <w:r w:rsidRPr="00195464">
              <w:rPr>
                <w:rFonts w:ascii="Calibri" w:eastAsia="Times New Roman" w:hAnsi="Calibri" w:cs="Calibri"/>
                <w:color w:val="000000"/>
                <w:lang w:eastAsia="ru-RU"/>
              </w:rPr>
              <w:t>0,00</w:t>
            </w:r>
          </w:p>
        </w:tc>
        <w:tc>
          <w:tcPr>
            <w:tcW w:w="992" w:type="dxa"/>
            <w:tcBorders>
              <w:top w:val="nil"/>
              <w:left w:val="nil"/>
              <w:bottom w:val="nil"/>
              <w:right w:val="nil"/>
            </w:tcBorders>
            <w:shd w:val="clear" w:color="auto" w:fill="auto"/>
            <w:noWrap/>
            <w:vAlign w:val="bottom"/>
            <w:hideMark/>
          </w:tcPr>
          <w:p w14:paraId="6D0372CB" w14:textId="77777777" w:rsidR="00195464" w:rsidRPr="00195464" w:rsidRDefault="00195464" w:rsidP="00195464">
            <w:pPr>
              <w:spacing w:after="0" w:line="240" w:lineRule="auto"/>
              <w:jc w:val="right"/>
              <w:rPr>
                <w:rFonts w:ascii="Calibri" w:eastAsia="Times New Roman" w:hAnsi="Calibri" w:cs="Calibri"/>
                <w:color w:val="000000"/>
                <w:lang w:eastAsia="ru-RU"/>
              </w:rPr>
            </w:pPr>
            <w:r w:rsidRPr="00195464">
              <w:rPr>
                <w:rFonts w:ascii="Calibri" w:eastAsia="Times New Roman" w:hAnsi="Calibri" w:cs="Calibri"/>
                <w:color w:val="000000"/>
                <w:lang w:eastAsia="ru-RU"/>
              </w:rPr>
              <w:t>0,00</w:t>
            </w:r>
          </w:p>
        </w:tc>
        <w:tc>
          <w:tcPr>
            <w:tcW w:w="992" w:type="dxa"/>
            <w:tcBorders>
              <w:top w:val="nil"/>
              <w:left w:val="nil"/>
              <w:bottom w:val="nil"/>
              <w:right w:val="nil"/>
            </w:tcBorders>
            <w:shd w:val="clear" w:color="auto" w:fill="auto"/>
            <w:noWrap/>
            <w:vAlign w:val="bottom"/>
            <w:hideMark/>
          </w:tcPr>
          <w:p w14:paraId="3857B9DA" w14:textId="77777777" w:rsidR="00195464" w:rsidRPr="00195464" w:rsidRDefault="00195464" w:rsidP="00195464">
            <w:pPr>
              <w:spacing w:after="0" w:line="240" w:lineRule="auto"/>
              <w:jc w:val="right"/>
              <w:rPr>
                <w:rFonts w:ascii="Calibri" w:eastAsia="Times New Roman" w:hAnsi="Calibri" w:cs="Calibri"/>
                <w:color w:val="000000"/>
                <w:lang w:eastAsia="ru-RU"/>
              </w:rPr>
            </w:pPr>
            <w:r w:rsidRPr="00195464">
              <w:rPr>
                <w:rFonts w:ascii="Calibri" w:eastAsia="Times New Roman" w:hAnsi="Calibri" w:cs="Calibri"/>
                <w:color w:val="000000"/>
                <w:lang w:eastAsia="ru-RU"/>
              </w:rPr>
              <w:t>0,00</w:t>
            </w:r>
          </w:p>
        </w:tc>
        <w:tc>
          <w:tcPr>
            <w:tcW w:w="851" w:type="dxa"/>
            <w:tcBorders>
              <w:top w:val="nil"/>
              <w:left w:val="nil"/>
              <w:bottom w:val="nil"/>
              <w:right w:val="nil"/>
            </w:tcBorders>
            <w:shd w:val="clear" w:color="auto" w:fill="auto"/>
            <w:noWrap/>
            <w:vAlign w:val="bottom"/>
            <w:hideMark/>
          </w:tcPr>
          <w:p w14:paraId="1881AD73" w14:textId="77777777" w:rsidR="00195464" w:rsidRPr="00195464" w:rsidRDefault="00195464" w:rsidP="00195464">
            <w:pPr>
              <w:spacing w:after="0" w:line="240" w:lineRule="auto"/>
              <w:jc w:val="right"/>
              <w:rPr>
                <w:rFonts w:ascii="Calibri" w:eastAsia="Times New Roman" w:hAnsi="Calibri" w:cs="Calibri"/>
                <w:color w:val="000000"/>
                <w:lang w:eastAsia="ru-RU"/>
              </w:rPr>
            </w:pPr>
            <w:r w:rsidRPr="00195464">
              <w:rPr>
                <w:rFonts w:ascii="Calibri" w:eastAsia="Times New Roman" w:hAnsi="Calibri" w:cs="Calibri"/>
                <w:color w:val="000000"/>
                <w:lang w:eastAsia="ru-RU"/>
              </w:rPr>
              <w:t>0,00</w:t>
            </w:r>
          </w:p>
        </w:tc>
        <w:tc>
          <w:tcPr>
            <w:tcW w:w="850" w:type="dxa"/>
            <w:tcBorders>
              <w:top w:val="nil"/>
              <w:left w:val="nil"/>
              <w:bottom w:val="nil"/>
              <w:right w:val="nil"/>
            </w:tcBorders>
            <w:shd w:val="clear" w:color="auto" w:fill="auto"/>
            <w:noWrap/>
            <w:vAlign w:val="bottom"/>
            <w:hideMark/>
          </w:tcPr>
          <w:p w14:paraId="41E7D2AB" w14:textId="77777777" w:rsidR="00195464" w:rsidRPr="00195464" w:rsidRDefault="00195464" w:rsidP="00195464">
            <w:pPr>
              <w:spacing w:after="0" w:line="240" w:lineRule="auto"/>
              <w:jc w:val="right"/>
              <w:rPr>
                <w:rFonts w:ascii="Calibri" w:eastAsia="Times New Roman" w:hAnsi="Calibri" w:cs="Calibri"/>
                <w:color w:val="000000"/>
                <w:lang w:eastAsia="ru-RU"/>
              </w:rPr>
            </w:pPr>
            <w:r w:rsidRPr="00195464">
              <w:rPr>
                <w:rFonts w:ascii="Calibri" w:eastAsia="Times New Roman" w:hAnsi="Calibri" w:cs="Calibri"/>
                <w:color w:val="000000"/>
                <w:lang w:eastAsia="ru-RU"/>
              </w:rPr>
              <w:t>0,00</w:t>
            </w:r>
          </w:p>
        </w:tc>
        <w:tc>
          <w:tcPr>
            <w:tcW w:w="1280" w:type="dxa"/>
            <w:tcBorders>
              <w:top w:val="nil"/>
              <w:left w:val="single" w:sz="4" w:space="0" w:color="999999"/>
              <w:bottom w:val="nil"/>
              <w:right w:val="single" w:sz="4" w:space="0" w:color="999999"/>
            </w:tcBorders>
            <w:shd w:val="clear" w:color="auto" w:fill="auto"/>
            <w:noWrap/>
            <w:vAlign w:val="bottom"/>
            <w:hideMark/>
          </w:tcPr>
          <w:p w14:paraId="7589C54E" w14:textId="77777777" w:rsidR="00195464" w:rsidRPr="00195464" w:rsidRDefault="00195464" w:rsidP="00195464">
            <w:pPr>
              <w:spacing w:after="0" w:line="240" w:lineRule="auto"/>
              <w:jc w:val="right"/>
              <w:rPr>
                <w:rFonts w:ascii="Calibri" w:eastAsia="Times New Roman" w:hAnsi="Calibri" w:cs="Calibri"/>
                <w:color w:val="000000"/>
                <w:lang w:eastAsia="ru-RU"/>
              </w:rPr>
            </w:pPr>
            <w:r w:rsidRPr="00195464">
              <w:rPr>
                <w:rFonts w:ascii="Calibri" w:eastAsia="Times New Roman" w:hAnsi="Calibri" w:cs="Calibri"/>
                <w:color w:val="000000"/>
                <w:lang w:eastAsia="ru-RU"/>
              </w:rPr>
              <w:t>2,53</w:t>
            </w:r>
          </w:p>
        </w:tc>
      </w:tr>
      <w:tr w:rsidR="00195464" w:rsidRPr="00195464" w14:paraId="4CD36ED8" w14:textId="77777777" w:rsidTr="00195464">
        <w:trPr>
          <w:trHeight w:val="288"/>
        </w:trPr>
        <w:tc>
          <w:tcPr>
            <w:tcW w:w="2830" w:type="dxa"/>
            <w:tcBorders>
              <w:top w:val="nil"/>
              <w:left w:val="single" w:sz="4" w:space="0" w:color="999999"/>
              <w:bottom w:val="nil"/>
              <w:right w:val="nil"/>
            </w:tcBorders>
            <w:shd w:val="clear" w:color="auto" w:fill="auto"/>
            <w:noWrap/>
            <w:vAlign w:val="bottom"/>
            <w:hideMark/>
          </w:tcPr>
          <w:p w14:paraId="1829790F" w14:textId="77777777" w:rsidR="00195464" w:rsidRPr="00195464" w:rsidRDefault="00195464" w:rsidP="00195464">
            <w:pPr>
              <w:spacing w:after="0" w:line="240" w:lineRule="auto"/>
              <w:ind w:firstLine="29"/>
              <w:rPr>
                <w:rFonts w:ascii="Calibri" w:eastAsia="Times New Roman" w:hAnsi="Calibri" w:cs="Calibri"/>
                <w:color w:val="000000"/>
                <w:lang w:eastAsia="ru-RU"/>
              </w:rPr>
            </w:pPr>
            <w:r w:rsidRPr="00195464">
              <w:rPr>
                <w:rFonts w:ascii="Calibri" w:eastAsia="Times New Roman" w:hAnsi="Calibri" w:cs="Calibri"/>
                <w:color w:val="000000"/>
                <w:lang w:eastAsia="ru-RU"/>
              </w:rPr>
              <w:t>Магнитопорошковый НК</w:t>
            </w:r>
          </w:p>
        </w:tc>
        <w:tc>
          <w:tcPr>
            <w:tcW w:w="992" w:type="dxa"/>
            <w:tcBorders>
              <w:top w:val="nil"/>
              <w:left w:val="single" w:sz="4" w:space="0" w:color="999999"/>
              <w:bottom w:val="nil"/>
              <w:right w:val="nil"/>
            </w:tcBorders>
            <w:shd w:val="clear" w:color="auto" w:fill="auto"/>
            <w:noWrap/>
            <w:vAlign w:val="bottom"/>
            <w:hideMark/>
          </w:tcPr>
          <w:p w14:paraId="0A15E30F" w14:textId="77777777" w:rsidR="00195464" w:rsidRPr="00195464" w:rsidRDefault="00195464" w:rsidP="00195464">
            <w:pPr>
              <w:spacing w:after="0" w:line="240" w:lineRule="auto"/>
              <w:jc w:val="right"/>
              <w:rPr>
                <w:rFonts w:ascii="Calibri" w:eastAsia="Times New Roman" w:hAnsi="Calibri" w:cs="Calibri"/>
                <w:color w:val="000000"/>
                <w:lang w:eastAsia="ru-RU"/>
              </w:rPr>
            </w:pPr>
            <w:r w:rsidRPr="00195464">
              <w:rPr>
                <w:rFonts w:ascii="Calibri" w:eastAsia="Times New Roman" w:hAnsi="Calibri" w:cs="Calibri"/>
                <w:color w:val="000000"/>
                <w:lang w:eastAsia="ru-RU"/>
              </w:rPr>
              <w:t>0,00</w:t>
            </w:r>
          </w:p>
        </w:tc>
        <w:tc>
          <w:tcPr>
            <w:tcW w:w="993" w:type="dxa"/>
            <w:tcBorders>
              <w:top w:val="nil"/>
              <w:left w:val="nil"/>
              <w:bottom w:val="nil"/>
              <w:right w:val="nil"/>
            </w:tcBorders>
            <w:shd w:val="clear" w:color="auto" w:fill="auto"/>
            <w:noWrap/>
            <w:vAlign w:val="bottom"/>
            <w:hideMark/>
          </w:tcPr>
          <w:p w14:paraId="04B4692E" w14:textId="77777777" w:rsidR="00195464" w:rsidRPr="00195464" w:rsidRDefault="00195464" w:rsidP="00195464">
            <w:pPr>
              <w:spacing w:after="0" w:line="240" w:lineRule="auto"/>
              <w:jc w:val="right"/>
              <w:rPr>
                <w:rFonts w:ascii="Calibri" w:eastAsia="Times New Roman" w:hAnsi="Calibri" w:cs="Calibri"/>
                <w:color w:val="000000"/>
                <w:lang w:eastAsia="ru-RU"/>
              </w:rPr>
            </w:pPr>
            <w:r w:rsidRPr="00195464">
              <w:rPr>
                <w:rFonts w:ascii="Calibri" w:eastAsia="Times New Roman" w:hAnsi="Calibri" w:cs="Calibri"/>
                <w:color w:val="000000"/>
                <w:lang w:eastAsia="ru-RU"/>
              </w:rPr>
              <w:t>0,00</w:t>
            </w:r>
          </w:p>
        </w:tc>
        <w:tc>
          <w:tcPr>
            <w:tcW w:w="992" w:type="dxa"/>
            <w:tcBorders>
              <w:top w:val="nil"/>
              <w:left w:val="nil"/>
              <w:bottom w:val="nil"/>
              <w:right w:val="nil"/>
            </w:tcBorders>
            <w:shd w:val="clear" w:color="auto" w:fill="auto"/>
            <w:noWrap/>
            <w:vAlign w:val="bottom"/>
            <w:hideMark/>
          </w:tcPr>
          <w:p w14:paraId="1833BC11" w14:textId="77777777" w:rsidR="00195464" w:rsidRPr="00195464" w:rsidRDefault="00195464" w:rsidP="00195464">
            <w:pPr>
              <w:spacing w:after="0" w:line="240" w:lineRule="auto"/>
              <w:jc w:val="right"/>
              <w:rPr>
                <w:rFonts w:ascii="Calibri" w:eastAsia="Times New Roman" w:hAnsi="Calibri" w:cs="Calibri"/>
                <w:color w:val="000000"/>
                <w:lang w:eastAsia="ru-RU"/>
              </w:rPr>
            </w:pPr>
            <w:r w:rsidRPr="00195464">
              <w:rPr>
                <w:rFonts w:ascii="Calibri" w:eastAsia="Times New Roman" w:hAnsi="Calibri" w:cs="Calibri"/>
                <w:color w:val="000000"/>
                <w:lang w:eastAsia="ru-RU"/>
              </w:rPr>
              <w:t>0,00</w:t>
            </w:r>
          </w:p>
        </w:tc>
        <w:tc>
          <w:tcPr>
            <w:tcW w:w="992" w:type="dxa"/>
            <w:tcBorders>
              <w:top w:val="nil"/>
              <w:left w:val="nil"/>
              <w:bottom w:val="nil"/>
              <w:right w:val="nil"/>
            </w:tcBorders>
            <w:shd w:val="clear" w:color="auto" w:fill="auto"/>
            <w:noWrap/>
            <w:vAlign w:val="bottom"/>
            <w:hideMark/>
          </w:tcPr>
          <w:p w14:paraId="13C28E0D" w14:textId="77777777" w:rsidR="00195464" w:rsidRPr="00195464" w:rsidRDefault="00195464" w:rsidP="00195464">
            <w:pPr>
              <w:spacing w:after="0" w:line="240" w:lineRule="auto"/>
              <w:jc w:val="right"/>
              <w:rPr>
                <w:rFonts w:ascii="Calibri" w:eastAsia="Times New Roman" w:hAnsi="Calibri" w:cs="Calibri"/>
                <w:color w:val="000000"/>
                <w:lang w:eastAsia="ru-RU"/>
              </w:rPr>
            </w:pPr>
            <w:r w:rsidRPr="00195464">
              <w:rPr>
                <w:rFonts w:ascii="Calibri" w:eastAsia="Times New Roman" w:hAnsi="Calibri" w:cs="Calibri"/>
                <w:color w:val="000000"/>
                <w:lang w:eastAsia="ru-RU"/>
              </w:rPr>
              <w:t>0,00</w:t>
            </w:r>
          </w:p>
        </w:tc>
        <w:tc>
          <w:tcPr>
            <w:tcW w:w="851" w:type="dxa"/>
            <w:tcBorders>
              <w:top w:val="nil"/>
              <w:left w:val="nil"/>
              <w:bottom w:val="nil"/>
              <w:right w:val="nil"/>
            </w:tcBorders>
            <w:shd w:val="clear" w:color="auto" w:fill="auto"/>
            <w:noWrap/>
            <w:vAlign w:val="bottom"/>
            <w:hideMark/>
          </w:tcPr>
          <w:p w14:paraId="29D05334" w14:textId="77777777" w:rsidR="00195464" w:rsidRPr="00195464" w:rsidRDefault="00195464" w:rsidP="00195464">
            <w:pPr>
              <w:spacing w:after="0" w:line="240" w:lineRule="auto"/>
              <w:jc w:val="right"/>
              <w:rPr>
                <w:rFonts w:ascii="Calibri" w:eastAsia="Times New Roman" w:hAnsi="Calibri" w:cs="Calibri"/>
                <w:color w:val="000000"/>
                <w:lang w:eastAsia="ru-RU"/>
              </w:rPr>
            </w:pPr>
            <w:r w:rsidRPr="00195464">
              <w:rPr>
                <w:rFonts w:ascii="Calibri" w:eastAsia="Times New Roman" w:hAnsi="Calibri" w:cs="Calibri"/>
                <w:color w:val="000000"/>
                <w:lang w:eastAsia="ru-RU"/>
              </w:rPr>
              <w:t>0,25</w:t>
            </w:r>
          </w:p>
        </w:tc>
        <w:tc>
          <w:tcPr>
            <w:tcW w:w="850" w:type="dxa"/>
            <w:tcBorders>
              <w:top w:val="nil"/>
              <w:left w:val="nil"/>
              <w:bottom w:val="nil"/>
              <w:right w:val="nil"/>
            </w:tcBorders>
            <w:shd w:val="clear" w:color="auto" w:fill="auto"/>
            <w:noWrap/>
            <w:vAlign w:val="bottom"/>
            <w:hideMark/>
          </w:tcPr>
          <w:p w14:paraId="3814BA7F" w14:textId="77777777" w:rsidR="00195464" w:rsidRPr="00195464" w:rsidRDefault="00195464" w:rsidP="00195464">
            <w:pPr>
              <w:spacing w:after="0" w:line="240" w:lineRule="auto"/>
              <w:jc w:val="right"/>
              <w:rPr>
                <w:rFonts w:ascii="Calibri" w:eastAsia="Times New Roman" w:hAnsi="Calibri" w:cs="Calibri"/>
                <w:color w:val="000000"/>
                <w:lang w:eastAsia="ru-RU"/>
              </w:rPr>
            </w:pPr>
            <w:r w:rsidRPr="00195464">
              <w:rPr>
                <w:rFonts w:ascii="Calibri" w:eastAsia="Times New Roman" w:hAnsi="Calibri" w:cs="Calibri"/>
                <w:color w:val="000000"/>
                <w:lang w:eastAsia="ru-RU"/>
              </w:rPr>
              <w:t>59,04</w:t>
            </w:r>
          </w:p>
        </w:tc>
        <w:tc>
          <w:tcPr>
            <w:tcW w:w="1280" w:type="dxa"/>
            <w:tcBorders>
              <w:top w:val="nil"/>
              <w:left w:val="single" w:sz="4" w:space="0" w:color="999999"/>
              <w:bottom w:val="nil"/>
              <w:right w:val="single" w:sz="4" w:space="0" w:color="999999"/>
            </w:tcBorders>
            <w:shd w:val="clear" w:color="auto" w:fill="auto"/>
            <w:noWrap/>
            <w:vAlign w:val="bottom"/>
            <w:hideMark/>
          </w:tcPr>
          <w:p w14:paraId="0E43745B" w14:textId="77777777" w:rsidR="00195464" w:rsidRPr="00195464" w:rsidRDefault="00195464" w:rsidP="00195464">
            <w:pPr>
              <w:spacing w:after="0" w:line="240" w:lineRule="auto"/>
              <w:jc w:val="right"/>
              <w:rPr>
                <w:rFonts w:ascii="Calibri" w:eastAsia="Times New Roman" w:hAnsi="Calibri" w:cs="Calibri"/>
                <w:color w:val="000000"/>
                <w:lang w:eastAsia="ru-RU"/>
              </w:rPr>
            </w:pPr>
            <w:r w:rsidRPr="00195464">
              <w:rPr>
                <w:rFonts w:ascii="Calibri" w:eastAsia="Times New Roman" w:hAnsi="Calibri" w:cs="Calibri"/>
                <w:color w:val="000000"/>
                <w:lang w:eastAsia="ru-RU"/>
              </w:rPr>
              <w:t>59,28</w:t>
            </w:r>
          </w:p>
        </w:tc>
      </w:tr>
      <w:tr w:rsidR="00195464" w:rsidRPr="00195464" w14:paraId="1A75BEC7" w14:textId="77777777" w:rsidTr="00195464">
        <w:trPr>
          <w:trHeight w:val="288"/>
        </w:trPr>
        <w:tc>
          <w:tcPr>
            <w:tcW w:w="2830" w:type="dxa"/>
            <w:tcBorders>
              <w:top w:val="nil"/>
              <w:left w:val="single" w:sz="4" w:space="0" w:color="999999"/>
              <w:bottom w:val="nil"/>
              <w:right w:val="nil"/>
            </w:tcBorders>
            <w:shd w:val="clear" w:color="auto" w:fill="auto"/>
            <w:noWrap/>
            <w:vAlign w:val="bottom"/>
            <w:hideMark/>
          </w:tcPr>
          <w:p w14:paraId="66503F9D" w14:textId="77777777" w:rsidR="00195464" w:rsidRPr="00195464" w:rsidRDefault="00195464" w:rsidP="00195464">
            <w:pPr>
              <w:spacing w:after="0" w:line="240" w:lineRule="auto"/>
              <w:ind w:firstLineChars="100" w:firstLine="220"/>
              <w:rPr>
                <w:rFonts w:ascii="Calibri" w:eastAsia="Times New Roman" w:hAnsi="Calibri" w:cs="Calibri"/>
                <w:color w:val="000000"/>
                <w:lang w:eastAsia="ru-RU"/>
              </w:rPr>
            </w:pPr>
            <w:r w:rsidRPr="00195464">
              <w:rPr>
                <w:rFonts w:ascii="Calibri" w:eastAsia="Times New Roman" w:hAnsi="Calibri" w:cs="Calibri"/>
                <w:color w:val="000000"/>
                <w:lang w:eastAsia="ru-RU"/>
              </w:rPr>
              <w:t>ООО "ЭнергоПрогресс"</w:t>
            </w:r>
          </w:p>
        </w:tc>
        <w:tc>
          <w:tcPr>
            <w:tcW w:w="992" w:type="dxa"/>
            <w:tcBorders>
              <w:top w:val="nil"/>
              <w:left w:val="single" w:sz="4" w:space="0" w:color="999999"/>
              <w:bottom w:val="nil"/>
              <w:right w:val="nil"/>
            </w:tcBorders>
            <w:shd w:val="clear" w:color="auto" w:fill="auto"/>
            <w:noWrap/>
            <w:vAlign w:val="bottom"/>
            <w:hideMark/>
          </w:tcPr>
          <w:p w14:paraId="2FA56080" w14:textId="77777777" w:rsidR="00195464" w:rsidRPr="00195464" w:rsidRDefault="00195464" w:rsidP="00195464">
            <w:pPr>
              <w:spacing w:after="0" w:line="240" w:lineRule="auto"/>
              <w:jc w:val="right"/>
              <w:rPr>
                <w:rFonts w:ascii="Calibri" w:eastAsia="Times New Roman" w:hAnsi="Calibri" w:cs="Calibri"/>
                <w:color w:val="000000"/>
                <w:lang w:eastAsia="ru-RU"/>
              </w:rPr>
            </w:pPr>
            <w:r w:rsidRPr="00195464">
              <w:rPr>
                <w:rFonts w:ascii="Calibri" w:eastAsia="Times New Roman" w:hAnsi="Calibri" w:cs="Calibri"/>
                <w:color w:val="000000"/>
                <w:lang w:eastAsia="ru-RU"/>
              </w:rPr>
              <w:t>0,00</w:t>
            </w:r>
          </w:p>
        </w:tc>
        <w:tc>
          <w:tcPr>
            <w:tcW w:w="993" w:type="dxa"/>
            <w:tcBorders>
              <w:top w:val="nil"/>
              <w:left w:val="nil"/>
              <w:bottom w:val="nil"/>
              <w:right w:val="nil"/>
            </w:tcBorders>
            <w:shd w:val="clear" w:color="auto" w:fill="auto"/>
            <w:noWrap/>
            <w:vAlign w:val="bottom"/>
            <w:hideMark/>
          </w:tcPr>
          <w:p w14:paraId="7673C8A4" w14:textId="77777777" w:rsidR="00195464" w:rsidRPr="00195464" w:rsidRDefault="00195464" w:rsidP="00195464">
            <w:pPr>
              <w:spacing w:after="0" w:line="240" w:lineRule="auto"/>
              <w:jc w:val="right"/>
              <w:rPr>
                <w:rFonts w:ascii="Calibri" w:eastAsia="Times New Roman" w:hAnsi="Calibri" w:cs="Calibri"/>
                <w:color w:val="000000"/>
                <w:lang w:eastAsia="ru-RU"/>
              </w:rPr>
            </w:pPr>
            <w:r w:rsidRPr="00195464">
              <w:rPr>
                <w:rFonts w:ascii="Calibri" w:eastAsia="Times New Roman" w:hAnsi="Calibri" w:cs="Calibri"/>
                <w:color w:val="000000"/>
                <w:lang w:eastAsia="ru-RU"/>
              </w:rPr>
              <w:t>0,00</w:t>
            </w:r>
          </w:p>
        </w:tc>
        <w:tc>
          <w:tcPr>
            <w:tcW w:w="992" w:type="dxa"/>
            <w:tcBorders>
              <w:top w:val="nil"/>
              <w:left w:val="nil"/>
              <w:bottom w:val="nil"/>
              <w:right w:val="nil"/>
            </w:tcBorders>
            <w:shd w:val="clear" w:color="auto" w:fill="auto"/>
            <w:noWrap/>
            <w:vAlign w:val="bottom"/>
            <w:hideMark/>
          </w:tcPr>
          <w:p w14:paraId="52E539FB" w14:textId="77777777" w:rsidR="00195464" w:rsidRPr="00195464" w:rsidRDefault="00195464" w:rsidP="00195464">
            <w:pPr>
              <w:spacing w:after="0" w:line="240" w:lineRule="auto"/>
              <w:jc w:val="right"/>
              <w:rPr>
                <w:rFonts w:ascii="Calibri" w:eastAsia="Times New Roman" w:hAnsi="Calibri" w:cs="Calibri"/>
                <w:color w:val="000000"/>
                <w:lang w:eastAsia="ru-RU"/>
              </w:rPr>
            </w:pPr>
            <w:r w:rsidRPr="00195464">
              <w:rPr>
                <w:rFonts w:ascii="Calibri" w:eastAsia="Times New Roman" w:hAnsi="Calibri" w:cs="Calibri"/>
                <w:color w:val="000000"/>
                <w:lang w:eastAsia="ru-RU"/>
              </w:rPr>
              <w:t>0,00</w:t>
            </w:r>
          </w:p>
        </w:tc>
        <w:tc>
          <w:tcPr>
            <w:tcW w:w="992" w:type="dxa"/>
            <w:tcBorders>
              <w:top w:val="nil"/>
              <w:left w:val="nil"/>
              <w:bottom w:val="nil"/>
              <w:right w:val="nil"/>
            </w:tcBorders>
            <w:shd w:val="clear" w:color="auto" w:fill="auto"/>
            <w:noWrap/>
            <w:vAlign w:val="bottom"/>
            <w:hideMark/>
          </w:tcPr>
          <w:p w14:paraId="3EEE3C82" w14:textId="77777777" w:rsidR="00195464" w:rsidRPr="00195464" w:rsidRDefault="00195464" w:rsidP="00195464">
            <w:pPr>
              <w:spacing w:after="0" w:line="240" w:lineRule="auto"/>
              <w:jc w:val="right"/>
              <w:rPr>
                <w:rFonts w:ascii="Calibri" w:eastAsia="Times New Roman" w:hAnsi="Calibri" w:cs="Calibri"/>
                <w:color w:val="000000"/>
                <w:lang w:eastAsia="ru-RU"/>
              </w:rPr>
            </w:pPr>
            <w:r w:rsidRPr="00195464">
              <w:rPr>
                <w:rFonts w:ascii="Calibri" w:eastAsia="Times New Roman" w:hAnsi="Calibri" w:cs="Calibri"/>
                <w:color w:val="000000"/>
                <w:lang w:eastAsia="ru-RU"/>
              </w:rPr>
              <w:t>0,00</w:t>
            </w:r>
          </w:p>
        </w:tc>
        <w:tc>
          <w:tcPr>
            <w:tcW w:w="851" w:type="dxa"/>
            <w:tcBorders>
              <w:top w:val="nil"/>
              <w:left w:val="nil"/>
              <w:bottom w:val="nil"/>
              <w:right w:val="nil"/>
            </w:tcBorders>
            <w:shd w:val="clear" w:color="auto" w:fill="auto"/>
            <w:noWrap/>
            <w:vAlign w:val="bottom"/>
            <w:hideMark/>
          </w:tcPr>
          <w:p w14:paraId="54941766" w14:textId="77777777" w:rsidR="00195464" w:rsidRPr="00195464" w:rsidRDefault="00195464" w:rsidP="00195464">
            <w:pPr>
              <w:spacing w:after="0" w:line="240" w:lineRule="auto"/>
              <w:jc w:val="right"/>
              <w:rPr>
                <w:rFonts w:ascii="Calibri" w:eastAsia="Times New Roman" w:hAnsi="Calibri" w:cs="Calibri"/>
                <w:color w:val="000000"/>
                <w:lang w:eastAsia="ru-RU"/>
              </w:rPr>
            </w:pPr>
            <w:r w:rsidRPr="00195464">
              <w:rPr>
                <w:rFonts w:ascii="Calibri" w:eastAsia="Times New Roman" w:hAnsi="Calibri" w:cs="Calibri"/>
                <w:color w:val="000000"/>
                <w:lang w:eastAsia="ru-RU"/>
              </w:rPr>
              <w:t>0,25</w:t>
            </w:r>
          </w:p>
        </w:tc>
        <w:tc>
          <w:tcPr>
            <w:tcW w:w="850" w:type="dxa"/>
            <w:tcBorders>
              <w:top w:val="nil"/>
              <w:left w:val="nil"/>
              <w:bottom w:val="nil"/>
              <w:right w:val="nil"/>
            </w:tcBorders>
            <w:shd w:val="clear" w:color="auto" w:fill="auto"/>
            <w:noWrap/>
            <w:vAlign w:val="bottom"/>
            <w:hideMark/>
          </w:tcPr>
          <w:p w14:paraId="50528B88" w14:textId="77777777" w:rsidR="00195464" w:rsidRPr="00195464" w:rsidRDefault="00195464" w:rsidP="00195464">
            <w:pPr>
              <w:spacing w:after="0" w:line="240" w:lineRule="auto"/>
              <w:jc w:val="right"/>
              <w:rPr>
                <w:rFonts w:ascii="Calibri" w:eastAsia="Times New Roman" w:hAnsi="Calibri" w:cs="Calibri"/>
                <w:color w:val="000000"/>
                <w:lang w:eastAsia="ru-RU"/>
              </w:rPr>
            </w:pPr>
            <w:r w:rsidRPr="00195464">
              <w:rPr>
                <w:rFonts w:ascii="Calibri" w:eastAsia="Times New Roman" w:hAnsi="Calibri" w:cs="Calibri"/>
                <w:color w:val="000000"/>
                <w:lang w:eastAsia="ru-RU"/>
              </w:rPr>
              <w:t>0,00</w:t>
            </w:r>
          </w:p>
        </w:tc>
        <w:tc>
          <w:tcPr>
            <w:tcW w:w="1280" w:type="dxa"/>
            <w:tcBorders>
              <w:top w:val="nil"/>
              <w:left w:val="single" w:sz="4" w:space="0" w:color="999999"/>
              <w:bottom w:val="nil"/>
              <w:right w:val="single" w:sz="4" w:space="0" w:color="999999"/>
            </w:tcBorders>
            <w:shd w:val="clear" w:color="auto" w:fill="auto"/>
            <w:noWrap/>
            <w:vAlign w:val="bottom"/>
            <w:hideMark/>
          </w:tcPr>
          <w:p w14:paraId="09BFB454" w14:textId="77777777" w:rsidR="00195464" w:rsidRPr="00195464" w:rsidRDefault="00195464" w:rsidP="00195464">
            <w:pPr>
              <w:spacing w:after="0" w:line="240" w:lineRule="auto"/>
              <w:jc w:val="right"/>
              <w:rPr>
                <w:rFonts w:ascii="Calibri" w:eastAsia="Times New Roman" w:hAnsi="Calibri" w:cs="Calibri"/>
                <w:color w:val="000000"/>
                <w:lang w:eastAsia="ru-RU"/>
              </w:rPr>
            </w:pPr>
            <w:r w:rsidRPr="00195464">
              <w:rPr>
                <w:rFonts w:ascii="Calibri" w:eastAsia="Times New Roman" w:hAnsi="Calibri" w:cs="Calibri"/>
                <w:color w:val="000000"/>
                <w:lang w:eastAsia="ru-RU"/>
              </w:rPr>
              <w:t>0,25</w:t>
            </w:r>
          </w:p>
        </w:tc>
      </w:tr>
      <w:tr w:rsidR="00195464" w:rsidRPr="00195464" w14:paraId="698D2BC3" w14:textId="77777777" w:rsidTr="00195464">
        <w:trPr>
          <w:trHeight w:val="288"/>
        </w:trPr>
        <w:tc>
          <w:tcPr>
            <w:tcW w:w="2830" w:type="dxa"/>
            <w:tcBorders>
              <w:top w:val="nil"/>
              <w:left w:val="single" w:sz="4" w:space="0" w:color="999999"/>
              <w:bottom w:val="nil"/>
              <w:right w:val="nil"/>
            </w:tcBorders>
            <w:shd w:val="clear" w:color="auto" w:fill="auto"/>
            <w:noWrap/>
            <w:vAlign w:val="bottom"/>
            <w:hideMark/>
          </w:tcPr>
          <w:p w14:paraId="32249DFA" w14:textId="77777777" w:rsidR="00195464" w:rsidRPr="00195464" w:rsidRDefault="00195464" w:rsidP="00195464">
            <w:pPr>
              <w:spacing w:after="0" w:line="240" w:lineRule="auto"/>
              <w:ind w:firstLineChars="100" w:firstLine="220"/>
              <w:rPr>
                <w:rFonts w:ascii="Calibri" w:eastAsia="Times New Roman" w:hAnsi="Calibri" w:cs="Calibri"/>
                <w:color w:val="000000"/>
                <w:lang w:eastAsia="ru-RU"/>
              </w:rPr>
            </w:pPr>
            <w:r w:rsidRPr="00195464">
              <w:rPr>
                <w:rFonts w:ascii="Calibri" w:eastAsia="Times New Roman" w:hAnsi="Calibri" w:cs="Calibri"/>
                <w:color w:val="000000"/>
                <w:lang w:eastAsia="ru-RU"/>
              </w:rPr>
              <w:t>ООО "ДИ ЭКС-ЭНЕРГО-ГПМ"</w:t>
            </w:r>
          </w:p>
        </w:tc>
        <w:tc>
          <w:tcPr>
            <w:tcW w:w="992" w:type="dxa"/>
            <w:tcBorders>
              <w:top w:val="nil"/>
              <w:left w:val="single" w:sz="4" w:space="0" w:color="999999"/>
              <w:bottom w:val="nil"/>
              <w:right w:val="nil"/>
            </w:tcBorders>
            <w:shd w:val="clear" w:color="auto" w:fill="auto"/>
            <w:noWrap/>
            <w:vAlign w:val="bottom"/>
            <w:hideMark/>
          </w:tcPr>
          <w:p w14:paraId="41CD56D0" w14:textId="77777777" w:rsidR="00195464" w:rsidRPr="00195464" w:rsidRDefault="00195464" w:rsidP="00195464">
            <w:pPr>
              <w:spacing w:after="0" w:line="240" w:lineRule="auto"/>
              <w:jc w:val="right"/>
              <w:rPr>
                <w:rFonts w:ascii="Calibri" w:eastAsia="Times New Roman" w:hAnsi="Calibri" w:cs="Calibri"/>
                <w:color w:val="000000"/>
                <w:lang w:eastAsia="ru-RU"/>
              </w:rPr>
            </w:pPr>
            <w:r w:rsidRPr="00195464">
              <w:rPr>
                <w:rFonts w:ascii="Calibri" w:eastAsia="Times New Roman" w:hAnsi="Calibri" w:cs="Calibri"/>
                <w:color w:val="000000"/>
                <w:lang w:eastAsia="ru-RU"/>
              </w:rPr>
              <w:t>0,00</w:t>
            </w:r>
          </w:p>
        </w:tc>
        <w:tc>
          <w:tcPr>
            <w:tcW w:w="993" w:type="dxa"/>
            <w:tcBorders>
              <w:top w:val="nil"/>
              <w:left w:val="nil"/>
              <w:bottom w:val="nil"/>
              <w:right w:val="nil"/>
            </w:tcBorders>
            <w:shd w:val="clear" w:color="auto" w:fill="auto"/>
            <w:noWrap/>
            <w:vAlign w:val="bottom"/>
            <w:hideMark/>
          </w:tcPr>
          <w:p w14:paraId="7D883EFA" w14:textId="77777777" w:rsidR="00195464" w:rsidRPr="00195464" w:rsidRDefault="00195464" w:rsidP="00195464">
            <w:pPr>
              <w:spacing w:after="0" w:line="240" w:lineRule="auto"/>
              <w:jc w:val="right"/>
              <w:rPr>
                <w:rFonts w:ascii="Calibri" w:eastAsia="Times New Roman" w:hAnsi="Calibri" w:cs="Calibri"/>
                <w:color w:val="000000"/>
                <w:lang w:eastAsia="ru-RU"/>
              </w:rPr>
            </w:pPr>
            <w:r w:rsidRPr="00195464">
              <w:rPr>
                <w:rFonts w:ascii="Calibri" w:eastAsia="Times New Roman" w:hAnsi="Calibri" w:cs="Calibri"/>
                <w:color w:val="000000"/>
                <w:lang w:eastAsia="ru-RU"/>
              </w:rPr>
              <w:t>0,00</w:t>
            </w:r>
          </w:p>
        </w:tc>
        <w:tc>
          <w:tcPr>
            <w:tcW w:w="992" w:type="dxa"/>
            <w:tcBorders>
              <w:top w:val="nil"/>
              <w:left w:val="nil"/>
              <w:bottom w:val="nil"/>
              <w:right w:val="nil"/>
            </w:tcBorders>
            <w:shd w:val="clear" w:color="auto" w:fill="auto"/>
            <w:noWrap/>
            <w:vAlign w:val="bottom"/>
            <w:hideMark/>
          </w:tcPr>
          <w:p w14:paraId="6EE4FFB8" w14:textId="77777777" w:rsidR="00195464" w:rsidRPr="00195464" w:rsidRDefault="00195464" w:rsidP="00195464">
            <w:pPr>
              <w:spacing w:after="0" w:line="240" w:lineRule="auto"/>
              <w:jc w:val="right"/>
              <w:rPr>
                <w:rFonts w:ascii="Calibri" w:eastAsia="Times New Roman" w:hAnsi="Calibri" w:cs="Calibri"/>
                <w:color w:val="000000"/>
                <w:lang w:eastAsia="ru-RU"/>
              </w:rPr>
            </w:pPr>
            <w:r w:rsidRPr="00195464">
              <w:rPr>
                <w:rFonts w:ascii="Calibri" w:eastAsia="Times New Roman" w:hAnsi="Calibri" w:cs="Calibri"/>
                <w:color w:val="000000"/>
                <w:lang w:eastAsia="ru-RU"/>
              </w:rPr>
              <w:t>0,00</w:t>
            </w:r>
          </w:p>
        </w:tc>
        <w:tc>
          <w:tcPr>
            <w:tcW w:w="992" w:type="dxa"/>
            <w:tcBorders>
              <w:top w:val="nil"/>
              <w:left w:val="nil"/>
              <w:bottom w:val="nil"/>
              <w:right w:val="nil"/>
            </w:tcBorders>
            <w:shd w:val="clear" w:color="auto" w:fill="auto"/>
            <w:noWrap/>
            <w:vAlign w:val="bottom"/>
            <w:hideMark/>
          </w:tcPr>
          <w:p w14:paraId="62331C45" w14:textId="77777777" w:rsidR="00195464" w:rsidRPr="00195464" w:rsidRDefault="00195464" w:rsidP="00195464">
            <w:pPr>
              <w:spacing w:after="0" w:line="240" w:lineRule="auto"/>
              <w:jc w:val="right"/>
              <w:rPr>
                <w:rFonts w:ascii="Calibri" w:eastAsia="Times New Roman" w:hAnsi="Calibri" w:cs="Calibri"/>
                <w:color w:val="000000"/>
                <w:lang w:eastAsia="ru-RU"/>
              </w:rPr>
            </w:pPr>
            <w:r w:rsidRPr="00195464">
              <w:rPr>
                <w:rFonts w:ascii="Calibri" w:eastAsia="Times New Roman" w:hAnsi="Calibri" w:cs="Calibri"/>
                <w:color w:val="000000"/>
                <w:lang w:eastAsia="ru-RU"/>
              </w:rPr>
              <w:t>0,00</w:t>
            </w:r>
          </w:p>
        </w:tc>
        <w:tc>
          <w:tcPr>
            <w:tcW w:w="851" w:type="dxa"/>
            <w:tcBorders>
              <w:top w:val="nil"/>
              <w:left w:val="nil"/>
              <w:bottom w:val="nil"/>
              <w:right w:val="nil"/>
            </w:tcBorders>
            <w:shd w:val="clear" w:color="auto" w:fill="auto"/>
            <w:noWrap/>
            <w:vAlign w:val="bottom"/>
            <w:hideMark/>
          </w:tcPr>
          <w:p w14:paraId="5DD06898" w14:textId="77777777" w:rsidR="00195464" w:rsidRPr="00195464" w:rsidRDefault="00195464" w:rsidP="00195464">
            <w:pPr>
              <w:spacing w:after="0" w:line="240" w:lineRule="auto"/>
              <w:jc w:val="right"/>
              <w:rPr>
                <w:rFonts w:ascii="Calibri" w:eastAsia="Times New Roman" w:hAnsi="Calibri" w:cs="Calibri"/>
                <w:color w:val="000000"/>
                <w:lang w:eastAsia="ru-RU"/>
              </w:rPr>
            </w:pPr>
            <w:r w:rsidRPr="00195464">
              <w:rPr>
                <w:rFonts w:ascii="Calibri" w:eastAsia="Times New Roman" w:hAnsi="Calibri" w:cs="Calibri"/>
                <w:color w:val="000000"/>
                <w:lang w:eastAsia="ru-RU"/>
              </w:rPr>
              <w:t>0,00</w:t>
            </w:r>
          </w:p>
        </w:tc>
        <w:tc>
          <w:tcPr>
            <w:tcW w:w="850" w:type="dxa"/>
            <w:tcBorders>
              <w:top w:val="nil"/>
              <w:left w:val="nil"/>
              <w:bottom w:val="nil"/>
              <w:right w:val="nil"/>
            </w:tcBorders>
            <w:shd w:val="clear" w:color="auto" w:fill="auto"/>
            <w:noWrap/>
            <w:vAlign w:val="bottom"/>
            <w:hideMark/>
          </w:tcPr>
          <w:p w14:paraId="1F496DC8" w14:textId="77777777" w:rsidR="00195464" w:rsidRPr="00195464" w:rsidRDefault="00195464" w:rsidP="00195464">
            <w:pPr>
              <w:spacing w:after="0" w:line="240" w:lineRule="auto"/>
              <w:jc w:val="right"/>
              <w:rPr>
                <w:rFonts w:ascii="Calibri" w:eastAsia="Times New Roman" w:hAnsi="Calibri" w:cs="Calibri"/>
                <w:color w:val="000000"/>
                <w:lang w:eastAsia="ru-RU"/>
              </w:rPr>
            </w:pPr>
            <w:r w:rsidRPr="00195464">
              <w:rPr>
                <w:rFonts w:ascii="Calibri" w:eastAsia="Times New Roman" w:hAnsi="Calibri" w:cs="Calibri"/>
                <w:color w:val="000000"/>
                <w:lang w:eastAsia="ru-RU"/>
              </w:rPr>
              <w:t>0,00</w:t>
            </w:r>
          </w:p>
        </w:tc>
        <w:tc>
          <w:tcPr>
            <w:tcW w:w="1280" w:type="dxa"/>
            <w:tcBorders>
              <w:top w:val="nil"/>
              <w:left w:val="single" w:sz="4" w:space="0" w:color="999999"/>
              <w:bottom w:val="nil"/>
              <w:right w:val="single" w:sz="4" w:space="0" w:color="999999"/>
            </w:tcBorders>
            <w:shd w:val="clear" w:color="auto" w:fill="auto"/>
            <w:noWrap/>
            <w:vAlign w:val="bottom"/>
            <w:hideMark/>
          </w:tcPr>
          <w:p w14:paraId="5F054DF9" w14:textId="77777777" w:rsidR="00195464" w:rsidRPr="00195464" w:rsidRDefault="00195464" w:rsidP="00195464">
            <w:pPr>
              <w:spacing w:after="0" w:line="240" w:lineRule="auto"/>
              <w:jc w:val="right"/>
              <w:rPr>
                <w:rFonts w:ascii="Calibri" w:eastAsia="Times New Roman" w:hAnsi="Calibri" w:cs="Calibri"/>
                <w:color w:val="000000"/>
                <w:lang w:eastAsia="ru-RU"/>
              </w:rPr>
            </w:pPr>
            <w:r w:rsidRPr="00195464">
              <w:rPr>
                <w:rFonts w:ascii="Calibri" w:eastAsia="Times New Roman" w:hAnsi="Calibri" w:cs="Calibri"/>
                <w:color w:val="000000"/>
                <w:lang w:eastAsia="ru-RU"/>
              </w:rPr>
              <w:t>0,00</w:t>
            </w:r>
          </w:p>
        </w:tc>
      </w:tr>
      <w:tr w:rsidR="00195464" w:rsidRPr="00195464" w14:paraId="1ED3C64A" w14:textId="77777777" w:rsidTr="00195464">
        <w:trPr>
          <w:trHeight w:val="288"/>
        </w:trPr>
        <w:tc>
          <w:tcPr>
            <w:tcW w:w="2830" w:type="dxa"/>
            <w:tcBorders>
              <w:top w:val="nil"/>
              <w:left w:val="single" w:sz="4" w:space="0" w:color="999999"/>
              <w:bottom w:val="nil"/>
              <w:right w:val="nil"/>
            </w:tcBorders>
            <w:shd w:val="clear" w:color="auto" w:fill="auto"/>
            <w:noWrap/>
            <w:vAlign w:val="bottom"/>
            <w:hideMark/>
          </w:tcPr>
          <w:p w14:paraId="67D4BDAA" w14:textId="77777777" w:rsidR="00195464" w:rsidRPr="00195464" w:rsidRDefault="00195464" w:rsidP="00195464">
            <w:pPr>
              <w:spacing w:after="0" w:line="240" w:lineRule="auto"/>
              <w:ind w:firstLine="29"/>
              <w:rPr>
                <w:rFonts w:ascii="Calibri" w:eastAsia="Times New Roman" w:hAnsi="Calibri" w:cs="Calibri"/>
                <w:color w:val="000000"/>
                <w:lang w:eastAsia="ru-RU"/>
              </w:rPr>
            </w:pPr>
            <w:r w:rsidRPr="00195464">
              <w:rPr>
                <w:rFonts w:ascii="Calibri" w:eastAsia="Times New Roman" w:hAnsi="Calibri" w:cs="Calibri"/>
                <w:color w:val="000000"/>
                <w:lang w:eastAsia="ru-RU"/>
              </w:rPr>
              <w:t>Телевизионный НК</w:t>
            </w:r>
          </w:p>
        </w:tc>
        <w:tc>
          <w:tcPr>
            <w:tcW w:w="992" w:type="dxa"/>
            <w:tcBorders>
              <w:top w:val="nil"/>
              <w:left w:val="single" w:sz="4" w:space="0" w:color="999999"/>
              <w:bottom w:val="nil"/>
              <w:right w:val="nil"/>
            </w:tcBorders>
            <w:shd w:val="clear" w:color="auto" w:fill="auto"/>
            <w:noWrap/>
            <w:vAlign w:val="bottom"/>
            <w:hideMark/>
          </w:tcPr>
          <w:p w14:paraId="677D1D30" w14:textId="77777777" w:rsidR="00195464" w:rsidRPr="00195464" w:rsidRDefault="00195464" w:rsidP="00195464">
            <w:pPr>
              <w:spacing w:after="0" w:line="240" w:lineRule="auto"/>
              <w:jc w:val="right"/>
              <w:rPr>
                <w:rFonts w:ascii="Calibri" w:eastAsia="Times New Roman" w:hAnsi="Calibri" w:cs="Calibri"/>
                <w:color w:val="000000"/>
                <w:lang w:eastAsia="ru-RU"/>
              </w:rPr>
            </w:pPr>
            <w:r w:rsidRPr="00195464">
              <w:rPr>
                <w:rFonts w:ascii="Calibri" w:eastAsia="Times New Roman" w:hAnsi="Calibri" w:cs="Calibri"/>
                <w:color w:val="000000"/>
                <w:lang w:eastAsia="ru-RU"/>
              </w:rPr>
              <w:t>0,00</w:t>
            </w:r>
          </w:p>
        </w:tc>
        <w:tc>
          <w:tcPr>
            <w:tcW w:w="993" w:type="dxa"/>
            <w:tcBorders>
              <w:top w:val="nil"/>
              <w:left w:val="nil"/>
              <w:bottom w:val="nil"/>
              <w:right w:val="nil"/>
            </w:tcBorders>
            <w:shd w:val="clear" w:color="auto" w:fill="auto"/>
            <w:noWrap/>
            <w:vAlign w:val="bottom"/>
            <w:hideMark/>
          </w:tcPr>
          <w:p w14:paraId="45D5B2FF" w14:textId="77777777" w:rsidR="00195464" w:rsidRPr="00195464" w:rsidRDefault="00195464" w:rsidP="00195464">
            <w:pPr>
              <w:spacing w:after="0" w:line="240" w:lineRule="auto"/>
              <w:jc w:val="right"/>
              <w:rPr>
                <w:rFonts w:ascii="Calibri" w:eastAsia="Times New Roman" w:hAnsi="Calibri" w:cs="Calibri"/>
                <w:color w:val="000000"/>
                <w:lang w:eastAsia="ru-RU"/>
              </w:rPr>
            </w:pPr>
            <w:r w:rsidRPr="00195464">
              <w:rPr>
                <w:rFonts w:ascii="Calibri" w:eastAsia="Times New Roman" w:hAnsi="Calibri" w:cs="Calibri"/>
                <w:color w:val="000000"/>
                <w:lang w:eastAsia="ru-RU"/>
              </w:rPr>
              <w:t>0,00</w:t>
            </w:r>
          </w:p>
        </w:tc>
        <w:tc>
          <w:tcPr>
            <w:tcW w:w="992" w:type="dxa"/>
            <w:tcBorders>
              <w:top w:val="nil"/>
              <w:left w:val="nil"/>
              <w:bottom w:val="nil"/>
              <w:right w:val="nil"/>
            </w:tcBorders>
            <w:shd w:val="clear" w:color="auto" w:fill="auto"/>
            <w:noWrap/>
            <w:vAlign w:val="bottom"/>
            <w:hideMark/>
          </w:tcPr>
          <w:p w14:paraId="3240C471" w14:textId="77777777" w:rsidR="00195464" w:rsidRPr="00195464" w:rsidRDefault="00195464" w:rsidP="00195464">
            <w:pPr>
              <w:spacing w:after="0" w:line="240" w:lineRule="auto"/>
              <w:jc w:val="right"/>
              <w:rPr>
                <w:rFonts w:ascii="Calibri" w:eastAsia="Times New Roman" w:hAnsi="Calibri" w:cs="Calibri"/>
                <w:color w:val="000000"/>
                <w:lang w:eastAsia="ru-RU"/>
              </w:rPr>
            </w:pPr>
            <w:r w:rsidRPr="00195464">
              <w:rPr>
                <w:rFonts w:ascii="Calibri" w:eastAsia="Times New Roman" w:hAnsi="Calibri" w:cs="Calibri"/>
                <w:color w:val="000000"/>
                <w:lang w:eastAsia="ru-RU"/>
              </w:rPr>
              <w:t>10,04</w:t>
            </w:r>
          </w:p>
        </w:tc>
        <w:tc>
          <w:tcPr>
            <w:tcW w:w="992" w:type="dxa"/>
            <w:tcBorders>
              <w:top w:val="nil"/>
              <w:left w:val="nil"/>
              <w:bottom w:val="nil"/>
              <w:right w:val="nil"/>
            </w:tcBorders>
            <w:shd w:val="clear" w:color="auto" w:fill="auto"/>
            <w:noWrap/>
            <w:vAlign w:val="bottom"/>
            <w:hideMark/>
          </w:tcPr>
          <w:p w14:paraId="79BCFACA" w14:textId="77777777" w:rsidR="00195464" w:rsidRPr="00195464" w:rsidRDefault="00195464" w:rsidP="00195464">
            <w:pPr>
              <w:spacing w:after="0" w:line="240" w:lineRule="auto"/>
              <w:jc w:val="right"/>
              <w:rPr>
                <w:rFonts w:ascii="Calibri" w:eastAsia="Times New Roman" w:hAnsi="Calibri" w:cs="Calibri"/>
                <w:color w:val="000000"/>
                <w:lang w:eastAsia="ru-RU"/>
              </w:rPr>
            </w:pPr>
            <w:r w:rsidRPr="00195464">
              <w:rPr>
                <w:rFonts w:ascii="Calibri" w:eastAsia="Times New Roman" w:hAnsi="Calibri" w:cs="Calibri"/>
                <w:color w:val="000000"/>
                <w:lang w:eastAsia="ru-RU"/>
              </w:rPr>
              <w:t>3,55</w:t>
            </w:r>
          </w:p>
        </w:tc>
        <w:tc>
          <w:tcPr>
            <w:tcW w:w="851" w:type="dxa"/>
            <w:tcBorders>
              <w:top w:val="nil"/>
              <w:left w:val="nil"/>
              <w:bottom w:val="nil"/>
              <w:right w:val="nil"/>
            </w:tcBorders>
            <w:shd w:val="clear" w:color="auto" w:fill="auto"/>
            <w:noWrap/>
            <w:vAlign w:val="bottom"/>
            <w:hideMark/>
          </w:tcPr>
          <w:p w14:paraId="61EE0C1F" w14:textId="77777777" w:rsidR="00195464" w:rsidRPr="00195464" w:rsidRDefault="00195464" w:rsidP="00195464">
            <w:pPr>
              <w:spacing w:after="0" w:line="240" w:lineRule="auto"/>
              <w:jc w:val="right"/>
              <w:rPr>
                <w:rFonts w:ascii="Calibri" w:eastAsia="Times New Roman" w:hAnsi="Calibri" w:cs="Calibri"/>
                <w:color w:val="000000"/>
                <w:lang w:eastAsia="ru-RU"/>
              </w:rPr>
            </w:pPr>
            <w:r w:rsidRPr="00195464">
              <w:rPr>
                <w:rFonts w:ascii="Calibri" w:eastAsia="Times New Roman" w:hAnsi="Calibri" w:cs="Calibri"/>
                <w:color w:val="000000"/>
                <w:lang w:eastAsia="ru-RU"/>
              </w:rPr>
              <w:t>0,00</w:t>
            </w:r>
          </w:p>
        </w:tc>
        <w:tc>
          <w:tcPr>
            <w:tcW w:w="850" w:type="dxa"/>
            <w:tcBorders>
              <w:top w:val="nil"/>
              <w:left w:val="nil"/>
              <w:bottom w:val="nil"/>
              <w:right w:val="nil"/>
            </w:tcBorders>
            <w:shd w:val="clear" w:color="auto" w:fill="auto"/>
            <w:noWrap/>
            <w:vAlign w:val="bottom"/>
            <w:hideMark/>
          </w:tcPr>
          <w:p w14:paraId="0453DB1B" w14:textId="77777777" w:rsidR="00195464" w:rsidRPr="00195464" w:rsidRDefault="00195464" w:rsidP="00195464">
            <w:pPr>
              <w:spacing w:after="0" w:line="240" w:lineRule="auto"/>
              <w:jc w:val="right"/>
              <w:rPr>
                <w:rFonts w:ascii="Calibri" w:eastAsia="Times New Roman" w:hAnsi="Calibri" w:cs="Calibri"/>
                <w:color w:val="000000"/>
                <w:lang w:eastAsia="ru-RU"/>
              </w:rPr>
            </w:pPr>
            <w:r w:rsidRPr="00195464">
              <w:rPr>
                <w:rFonts w:ascii="Calibri" w:eastAsia="Times New Roman" w:hAnsi="Calibri" w:cs="Calibri"/>
                <w:color w:val="000000"/>
                <w:lang w:eastAsia="ru-RU"/>
              </w:rPr>
              <w:t>0,65</w:t>
            </w:r>
          </w:p>
        </w:tc>
        <w:tc>
          <w:tcPr>
            <w:tcW w:w="1280" w:type="dxa"/>
            <w:tcBorders>
              <w:top w:val="nil"/>
              <w:left w:val="single" w:sz="4" w:space="0" w:color="999999"/>
              <w:bottom w:val="nil"/>
              <w:right w:val="single" w:sz="4" w:space="0" w:color="999999"/>
            </w:tcBorders>
            <w:shd w:val="clear" w:color="auto" w:fill="auto"/>
            <w:noWrap/>
            <w:vAlign w:val="bottom"/>
            <w:hideMark/>
          </w:tcPr>
          <w:p w14:paraId="2009461F" w14:textId="77777777" w:rsidR="00195464" w:rsidRPr="00195464" w:rsidRDefault="00195464" w:rsidP="00195464">
            <w:pPr>
              <w:spacing w:after="0" w:line="240" w:lineRule="auto"/>
              <w:jc w:val="right"/>
              <w:rPr>
                <w:rFonts w:ascii="Calibri" w:eastAsia="Times New Roman" w:hAnsi="Calibri" w:cs="Calibri"/>
                <w:color w:val="000000"/>
                <w:lang w:eastAsia="ru-RU"/>
              </w:rPr>
            </w:pPr>
            <w:r w:rsidRPr="00195464">
              <w:rPr>
                <w:rFonts w:ascii="Calibri" w:eastAsia="Times New Roman" w:hAnsi="Calibri" w:cs="Calibri"/>
                <w:color w:val="000000"/>
                <w:lang w:eastAsia="ru-RU"/>
              </w:rPr>
              <w:t>14,24</w:t>
            </w:r>
          </w:p>
        </w:tc>
      </w:tr>
      <w:tr w:rsidR="00195464" w:rsidRPr="00195464" w14:paraId="55DFA37A" w14:textId="77777777" w:rsidTr="00195464">
        <w:trPr>
          <w:trHeight w:val="288"/>
        </w:trPr>
        <w:tc>
          <w:tcPr>
            <w:tcW w:w="2830" w:type="dxa"/>
            <w:tcBorders>
              <w:top w:val="nil"/>
              <w:left w:val="single" w:sz="4" w:space="0" w:color="999999"/>
              <w:bottom w:val="nil"/>
              <w:right w:val="nil"/>
            </w:tcBorders>
            <w:shd w:val="clear" w:color="auto" w:fill="auto"/>
            <w:noWrap/>
            <w:vAlign w:val="bottom"/>
            <w:hideMark/>
          </w:tcPr>
          <w:p w14:paraId="3D6AD31C" w14:textId="77777777" w:rsidR="00195464" w:rsidRPr="00195464" w:rsidRDefault="00195464" w:rsidP="00195464">
            <w:pPr>
              <w:spacing w:after="0" w:line="240" w:lineRule="auto"/>
              <w:ind w:firstLineChars="100" w:firstLine="220"/>
              <w:rPr>
                <w:rFonts w:ascii="Calibri" w:eastAsia="Times New Roman" w:hAnsi="Calibri" w:cs="Calibri"/>
                <w:color w:val="000000"/>
                <w:lang w:eastAsia="ru-RU"/>
              </w:rPr>
            </w:pPr>
            <w:r w:rsidRPr="00195464">
              <w:rPr>
                <w:rFonts w:ascii="Calibri" w:eastAsia="Times New Roman" w:hAnsi="Calibri" w:cs="Calibri"/>
                <w:color w:val="000000"/>
                <w:lang w:eastAsia="ru-RU"/>
              </w:rPr>
              <w:t>ООО "Газпроект-ДКР"</w:t>
            </w:r>
          </w:p>
        </w:tc>
        <w:tc>
          <w:tcPr>
            <w:tcW w:w="992" w:type="dxa"/>
            <w:tcBorders>
              <w:top w:val="nil"/>
              <w:left w:val="single" w:sz="4" w:space="0" w:color="999999"/>
              <w:bottom w:val="nil"/>
              <w:right w:val="nil"/>
            </w:tcBorders>
            <w:shd w:val="clear" w:color="auto" w:fill="auto"/>
            <w:noWrap/>
            <w:vAlign w:val="bottom"/>
            <w:hideMark/>
          </w:tcPr>
          <w:p w14:paraId="4631A4ED" w14:textId="77777777" w:rsidR="00195464" w:rsidRPr="00195464" w:rsidRDefault="00195464" w:rsidP="00195464">
            <w:pPr>
              <w:spacing w:after="0" w:line="240" w:lineRule="auto"/>
              <w:jc w:val="right"/>
              <w:rPr>
                <w:rFonts w:ascii="Calibri" w:eastAsia="Times New Roman" w:hAnsi="Calibri" w:cs="Calibri"/>
                <w:color w:val="000000"/>
                <w:lang w:eastAsia="ru-RU"/>
              </w:rPr>
            </w:pPr>
            <w:r w:rsidRPr="00195464">
              <w:rPr>
                <w:rFonts w:ascii="Calibri" w:eastAsia="Times New Roman" w:hAnsi="Calibri" w:cs="Calibri"/>
                <w:color w:val="000000"/>
                <w:lang w:eastAsia="ru-RU"/>
              </w:rPr>
              <w:t>0,00</w:t>
            </w:r>
          </w:p>
        </w:tc>
        <w:tc>
          <w:tcPr>
            <w:tcW w:w="993" w:type="dxa"/>
            <w:tcBorders>
              <w:top w:val="nil"/>
              <w:left w:val="nil"/>
              <w:bottom w:val="nil"/>
              <w:right w:val="nil"/>
            </w:tcBorders>
            <w:shd w:val="clear" w:color="auto" w:fill="auto"/>
            <w:noWrap/>
            <w:vAlign w:val="bottom"/>
            <w:hideMark/>
          </w:tcPr>
          <w:p w14:paraId="7990E412" w14:textId="77777777" w:rsidR="00195464" w:rsidRPr="00195464" w:rsidRDefault="00195464" w:rsidP="00195464">
            <w:pPr>
              <w:spacing w:after="0" w:line="240" w:lineRule="auto"/>
              <w:jc w:val="right"/>
              <w:rPr>
                <w:rFonts w:ascii="Calibri" w:eastAsia="Times New Roman" w:hAnsi="Calibri" w:cs="Calibri"/>
                <w:color w:val="000000"/>
                <w:lang w:eastAsia="ru-RU"/>
              </w:rPr>
            </w:pPr>
            <w:r w:rsidRPr="00195464">
              <w:rPr>
                <w:rFonts w:ascii="Calibri" w:eastAsia="Times New Roman" w:hAnsi="Calibri" w:cs="Calibri"/>
                <w:color w:val="000000"/>
                <w:lang w:eastAsia="ru-RU"/>
              </w:rPr>
              <w:t>0,00</w:t>
            </w:r>
          </w:p>
        </w:tc>
        <w:tc>
          <w:tcPr>
            <w:tcW w:w="992" w:type="dxa"/>
            <w:tcBorders>
              <w:top w:val="nil"/>
              <w:left w:val="nil"/>
              <w:bottom w:val="nil"/>
              <w:right w:val="nil"/>
            </w:tcBorders>
            <w:shd w:val="clear" w:color="auto" w:fill="auto"/>
            <w:noWrap/>
            <w:vAlign w:val="bottom"/>
            <w:hideMark/>
          </w:tcPr>
          <w:p w14:paraId="468A8DC9" w14:textId="77777777" w:rsidR="00195464" w:rsidRPr="00195464" w:rsidRDefault="00195464" w:rsidP="00195464">
            <w:pPr>
              <w:spacing w:after="0" w:line="240" w:lineRule="auto"/>
              <w:jc w:val="right"/>
              <w:rPr>
                <w:rFonts w:ascii="Calibri" w:eastAsia="Times New Roman" w:hAnsi="Calibri" w:cs="Calibri"/>
                <w:color w:val="000000"/>
                <w:lang w:eastAsia="ru-RU"/>
              </w:rPr>
            </w:pPr>
            <w:r w:rsidRPr="00195464">
              <w:rPr>
                <w:rFonts w:ascii="Calibri" w:eastAsia="Times New Roman" w:hAnsi="Calibri" w:cs="Calibri"/>
                <w:color w:val="000000"/>
                <w:lang w:eastAsia="ru-RU"/>
              </w:rPr>
              <w:t>7,65</w:t>
            </w:r>
          </w:p>
        </w:tc>
        <w:tc>
          <w:tcPr>
            <w:tcW w:w="992" w:type="dxa"/>
            <w:tcBorders>
              <w:top w:val="nil"/>
              <w:left w:val="nil"/>
              <w:bottom w:val="nil"/>
              <w:right w:val="nil"/>
            </w:tcBorders>
            <w:shd w:val="clear" w:color="auto" w:fill="auto"/>
            <w:noWrap/>
            <w:vAlign w:val="bottom"/>
            <w:hideMark/>
          </w:tcPr>
          <w:p w14:paraId="4C6E2C9D" w14:textId="77777777" w:rsidR="00195464" w:rsidRPr="00195464" w:rsidRDefault="00195464" w:rsidP="00195464">
            <w:pPr>
              <w:spacing w:after="0" w:line="240" w:lineRule="auto"/>
              <w:jc w:val="right"/>
              <w:rPr>
                <w:rFonts w:ascii="Calibri" w:eastAsia="Times New Roman" w:hAnsi="Calibri" w:cs="Calibri"/>
                <w:color w:val="000000"/>
                <w:lang w:eastAsia="ru-RU"/>
              </w:rPr>
            </w:pPr>
            <w:r w:rsidRPr="00195464">
              <w:rPr>
                <w:rFonts w:ascii="Calibri" w:eastAsia="Times New Roman" w:hAnsi="Calibri" w:cs="Calibri"/>
                <w:color w:val="000000"/>
                <w:lang w:eastAsia="ru-RU"/>
              </w:rPr>
              <w:t>0,00</w:t>
            </w:r>
          </w:p>
        </w:tc>
        <w:tc>
          <w:tcPr>
            <w:tcW w:w="851" w:type="dxa"/>
            <w:tcBorders>
              <w:top w:val="nil"/>
              <w:left w:val="nil"/>
              <w:bottom w:val="nil"/>
              <w:right w:val="nil"/>
            </w:tcBorders>
            <w:shd w:val="clear" w:color="auto" w:fill="auto"/>
            <w:noWrap/>
            <w:vAlign w:val="bottom"/>
            <w:hideMark/>
          </w:tcPr>
          <w:p w14:paraId="39B25FA6" w14:textId="77777777" w:rsidR="00195464" w:rsidRPr="00195464" w:rsidRDefault="00195464" w:rsidP="00195464">
            <w:pPr>
              <w:spacing w:after="0" w:line="240" w:lineRule="auto"/>
              <w:jc w:val="right"/>
              <w:rPr>
                <w:rFonts w:ascii="Calibri" w:eastAsia="Times New Roman" w:hAnsi="Calibri" w:cs="Calibri"/>
                <w:color w:val="000000"/>
                <w:lang w:eastAsia="ru-RU"/>
              </w:rPr>
            </w:pPr>
            <w:r w:rsidRPr="00195464">
              <w:rPr>
                <w:rFonts w:ascii="Calibri" w:eastAsia="Times New Roman" w:hAnsi="Calibri" w:cs="Calibri"/>
                <w:color w:val="000000"/>
                <w:lang w:eastAsia="ru-RU"/>
              </w:rPr>
              <w:t>0,00</w:t>
            </w:r>
          </w:p>
        </w:tc>
        <w:tc>
          <w:tcPr>
            <w:tcW w:w="850" w:type="dxa"/>
            <w:tcBorders>
              <w:top w:val="nil"/>
              <w:left w:val="nil"/>
              <w:bottom w:val="nil"/>
              <w:right w:val="nil"/>
            </w:tcBorders>
            <w:shd w:val="clear" w:color="auto" w:fill="auto"/>
            <w:noWrap/>
            <w:vAlign w:val="bottom"/>
            <w:hideMark/>
          </w:tcPr>
          <w:p w14:paraId="0B0C2A44" w14:textId="77777777" w:rsidR="00195464" w:rsidRPr="00195464" w:rsidRDefault="00195464" w:rsidP="00195464">
            <w:pPr>
              <w:spacing w:after="0" w:line="240" w:lineRule="auto"/>
              <w:jc w:val="right"/>
              <w:rPr>
                <w:rFonts w:ascii="Calibri" w:eastAsia="Times New Roman" w:hAnsi="Calibri" w:cs="Calibri"/>
                <w:color w:val="000000"/>
                <w:lang w:eastAsia="ru-RU"/>
              </w:rPr>
            </w:pPr>
            <w:r w:rsidRPr="00195464">
              <w:rPr>
                <w:rFonts w:ascii="Calibri" w:eastAsia="Times New Roman" w:hAnsi="Calibri" w:cs="Calibri"/>
                <w:color w:val="000000"/>
                <w:lang w:eastAsia="ru-RU"/>
              </w:rPr>
              <w:t>0,00</w:t>
            </w:r>
          </w:p>
        </w:tc>
        <w:tc>
          <w:tcPr>
            <w:tcW w:w="1280" w:type="dxa"/>
            <w:tcBorders>
              <w:top w:val="nil"/>
              <w:left w:val="single" w:sz="4" w:space="0" w:color="999999"/>
              <w:bottom w:val="nil"/>
              <w:right w:val="single" w:sz="4" w:space="0" w:color="999999"/>
            </w:tcBorders>
            <w:shd w:val="clear" w:color="auto" w:fill="auto"/>
            <w:noWrap/>
            <w:vAlign w:val="bottom"/>
            <w:hideMark/>
          </w:tcPr>
          <w:p w14:paraId="6CBE26B3" w14:textId="77777777" w:rsidR="00195464" w:rsidRPr="00195464" w:rsidRDefault="00195464" w:rsidP="00195464">
            <w:pPr>
              <w:spacing w:after="0" w:line="240" w:lineRule="auto"/>
              <w:jc w:val="right"/>
              <w:rPr>
                <w:rFonts w:ascii="Calibri" w:eastAsia="Times New Roman" w:hAnsi="Calibri" w:cs="Calibri"/>
                <w:color w:val="000000"/>
                <w:lang w:eastAsia="ru-RU"/>
              </w:rPr>
            </w:pPr>
            <w:r w:rsidRPr="00195464">
              <w:rPr>
                <w:rFonts w:ascii="Calibri" w:eastAsia="Times New Roman" w:hAnsi="Calibri" w:cs="Calibri"/>
                <w:color w:val="000000"/>
                <w:lang w:eastAsia="ru-RU"/>
              </w:rPr>
              <w:t>7,65</w:t>
            </w:r>
          </w:p>
        </w:tc>
      </w:tr>
      <w:tr w:rsidR="00195464" w:rsidRPr="00195464" w14:paraId="2CF2F28C" w14:textId="77777777" w:rsidTr="00195464">
        <w:trPr>
          <w:trHeight w:val="288"/>
        </w:trPr>
        <w:tc>
          <w:tcPr>
            <w:tcW w:w="2830" w:type="dxa"/>
            <w:tcBorders>
              <w:top w:val="nil"/>
              <w:left w:val="single" w:sz="4" w:space="0" w:color="999999"/>
              <w:bottom w:val="nil"/>
              <w:right w:val="nil"/>
            </w:tcBorders>
            <w:shd w:val="clear" w:color="auto" w:fill="auto"/>
            <w:noWrap/>
            <w:vAlign w:val="bottom"/>
            <w:hideMark/>
          </w:tcPr>
          <w:p w14:paraId="7F8F624C" w14:textId="77777777" w:rsidR="00195464" w:rsidRPr="00195464" w:rsidRDefault="00195464" w:rsidP="00195464">
            <w:pPr>
              <w:spacing w:after="0" w:line="240" w:lineRule="auto"/>
              <w:ind w:firstLineChars="100" w:firstLine="220"/>
              <w:rPr>
                <w:rFonts w:ascii="Calibri" w:eastAsia="Times New Roman" w:hAnsi="Calibri" w:cs="Calibri"/>
                <w:color w:val="000000"/>
                <w:lang w:eastAsia="ru-RU"/>
              </w:rPr>
            </w:pPr>
            <w:r w:rsidRPr="00195464">
              <w:rPr>
                <w:rFonts w:ascii="Calibri" w:eastAsia="Times New Roman" w:hAnsi="Calibri" w:cs="Calibri"/>
                <w:color w:val="000000"/>
                <w:lang w:eastAsia="ru-RU"/>
              </w:rPr>
              <w:t>ООО "ОСВ"</w:t>
            </w:r>
          </w:p>
        </w:tc>
        <w:tc>
          <w:tcPr>
            <w:tcW w:w="992" w:type="dxa"/>
            <w:tcBorders>
              <w:top w:val="nil"/>
              <w:left w:val="single" w:sz="4" w:space="0" w:color="999999"/>
              <w:bottom w:val="nil"/>
              <w:right w:val="nil"/>
            </w:tcBorders>
            <w:shd w:val="clear" w:color="auto" w:fill="auto"/>
            <w:noWrap/>
            <w:vAlign w:val="bottom"/>
            <w:hideMark/>
          </w:tcPr>
          <w:p w14:paraId="3ABAFBCA" w14:textId="77777777" w:rsidR="00195464" w:rsidRPr="00195464" w:rsidRDefault="00195464" w:rsidP="00195464">
            <w:pPr>
              <w:spacing w:after="0" w:line="240" w:lineRule="auto"/>
              <w:jc w:val="right"/>
              <w:rPr>
                <w:rFonts w:ascii="Calibri" w:eastAsia="Times New Roman" w:hAnsi="Calibri" w:cs="Calibri"/>
                <w:color w:val="000000"/>
                <w:lang w:eastAsia="ru-RU"/>
              </w:rPr>
            </w:pPr>
            <w:r w:rsidRPr="00195464">
              <w:rPr>
                <w:rFonts w:ascii="Calibri" w:eastAsia="Times New Roman" w:hAnsi="Calibri" w:cs="Calibri"/>
                <w:color w:val="000000"/>
                <w:lang w:eastAsia="ru-RU"/>
              </w:rPr>
              <w:t>0,00</w:t>
            </w:r>
          </w:p>
        </w:tc>
        <w:tc>
          <w:tcPr>
            <w:tcW w:w="993" w:type="dxa"/>
            <w:tcBorders>
              <w:top w:val="nil"/>
              <w:left w:val="nil"/>
              <w:bottom w:val="nil"/>
              <w:right w:val="nil"/>
            </w:tcBorders>
            <w:shd w:val="clear" w:color="auto" w:fill="auto"/>
            <w:noWrap/>
            <w:vAlign w:val="bottom"/>
            <w:hideMark/>
          </w:tcPr>
          <w:p w14:paraId="325A49BA" w14:textId="77777777" w:rsidR="00195464" w:rsidRPr="00195464" w:rsidRDefault="00195464" w:rsidP="00195464">
            <w:pPr>
              <w:spacing w:after="0" w:line="240" w:lineRule="auto"/>
              <w:jc w:val="right"/>
              <w:rPr>
                <w:rFonts w:ascii="Calibri" w:eastAsia="Times New Roman" w:hAnsi="Calibri" w:cs="Calibri"/>
                <w:color w:val="000000"/>
                <w:lang w:eastAsia="ru-RU"/>
              </w:rPr>
            </w:pPr>
            <w:r w:rsidRPr="00195464">
              <w:rPr>
                <w:rFonts w:ascii="Calibri" w:eastAsia="Times New Roman" w:hAnsi="Calibri" w:cs="Calibri"/>
                <w:color w:val="000000"/>
                <w:lang w:eastAsia="ru-RU"/>
              </w:rPr>
              <w:t>0,00</w:t>
            </w:r>
          </w:p>
        </w:tc>
        <w:tc>
          <w:tcPr>
            <w:tcW w:w="992" w:type="dxa"/>
            <w:tcBorders>
              <w:top w:val="nil"/>
              <w:left w:val="nil"/>
              <w:bottom w:val="nil"/>
              <w:right w:val="nil"/>
            </w:tcBorders>
            <w:shd w:val="clear" w:color="auto" w:fill="auto"/>
            <w:noWrap/>
            <w:vAlign w:val="bottom"/>
            <w:hideMark/>
          </w:tcPr>
          <w:p w14:paraId="4CCB3A23" w14:textId="77777777" w:rsidR="00195464" w:rsidRPr="00195464" w:rsidRDefault="00195464" w:rsidP="00195464">
            <w:pPr>
              <w:spacing w:after="0" w:line="240" w:lineRule="auto"/>
              <w:jc w:val="right"/>
              <w:rPr>
                <w:rFonts w:ascii="Calibri" w:eastAsia="Times New Roman" w:hAnsi="Calibri" w:cs="Calibri"/>
                <w:color w:val="000000"/>
                <w:lang w:eastAsia="ru-RU"/>
              </w:rPr>
            </w:pPr>
            <w:r w:rsidRPr="00195464">
              <w:rPr>
                <w:rFonts w:ascii="Calibri" w:eastAsia="Times New Roman" w:hAnsi="Calibri" w:cs="Calibri"/>
                <w:color w:val="000000"/>
                <w:lang w:eastAsia="ru-RU"/>
              </w:rPr>
              <w:t>0,00</w:t>
            </w:r>
          </w:p>
        </w:tc>
        <w:tc>
          <w:tcPr>
            <w:tcW w:w="992" w:type="dxa"/>
            <w:tcBorders>
              <w:top w:val="nil"/>
              <w:left w:val="nil"/>
              <w:bottom w:val="nil"/>
              <w:right w:val="nil"/>
            </w:tcBorders>
            <w:shd w:val="clear" w:color="auto" w:fill="auto"/>
            <w:noWrap/>
            <w:vAlign w:val="bottom"/>
            <w:hideMark/>
          </w:tcPr>
          <w:p w14:paraId="2B823B31" w14:textId="77777777" w:rsidR="00195464" w:rsidRPr="00195464" w:rsidRDefault="00195464" w:rsidP="00195464">
            <w:pPr>
              <w:spacing w:after="0" w:line="240" w:lineRule="auto"/>
              <w:jc w:val="right"/>
              <w:rPr>
                <w:rFonts w:ascii="Calibri" w:eastAsia="Times New Roman" w:hAnsi="Calibri" w:cs="Calibri"/>
                <w:color w:val="000000"/>
                <w:lang w:eastAsia="ru-RU"/>
              </w:rPr>
            </w:pPr>
            <w:r w:rsidRPr="00195464">
              <w:rPr>
                <w:rFonts w:ascii="Calibri" w:eastAsia="Times New Roman" w:hAnsi="Calibri" w:cs="Calibri"/>
                <w:color w:val="000000"/>
                <w:lang w:eastAsia="ru-RU"/>
              </w:rPr>
              <w:t>3,55</w:t>
            </w:r>
          </w:p>
        </w:tc>
        <w:tc>
          <w:tcPr>
            <w:tcW w:w="851" w:type="dxa"/>
            <w:tcBorders>
              <w:top w:val="nil"/>
              <w:left w:val="nil"/>
              <w:bottom w:val="nil"/>
              <w:right w:val="nil"/>
            </w:tcBorders>
            <w:shd w:val="clear" w:color="auto" w:fill="auto"/>
            <w:noWrap/>
            <w:vAlign w:val="bottom"/>
            <w:hideMark/>
          </w:tcPr>
          <w:p w14:paraId="3E257E8C" w14:textId="77777777" w:rsidR="00195464" w:rsidRPr="00195464" w:rsidRDefault="00195464" w:rsidP="00195464">
            <w:pPr>
              <w:spacing w:after="0" w:line="240" w:lineRule="auto"/>
              <w:jc w:val="right"/>
              <w:rPr>
                <w:rFonts w:ascii="Calibri" w:eastAsia="Times New Roman" w:hAnsi="Calibri" w:cs="Calibri"/>
                <w:color w:val="000000"/>
                <w:lang w:eastAsia="ru-RU"/>
              </w:rPr>
            </w:pPr>
            <w:r w:rsidRPr="00195464">
              <w:rPr>
                <w:rFonts w:ascii="Calibri" w:eastAsia="Times New Roman" w:hAnsi="Calibri" w:cs="Calibri"/>
                <w:color w:val="000000"/>
                <w:lang w:eastAsia="ru-RU"/>
              </w:rPr>
              <w:t>0,00</w:t>
            </w:r>
          </w:p>
        </w:tc>
        <w:tc>
          <w:tcPr>
            <w:tcW w:w="850" w:type="dxa"/>
            <w:tcBorders>
              <w:top w:val="nil"/>
              <w:left w:val="nil"/>
              <w:bottom w:val="nil"/>
              <w:right w:val="nil"/>
            </w:tcBorders>
            <w:shd w:val="clear" w:color="auto" w:fill="auto"/>
            <w:noWrap/>
            <w:vAlign w:val="bottom"/>
            <w:hideMark/>
          </w:tcPr>
          <w:p w14:paraId="3F74A018" w14:textId="77777777" w:rsidR="00195464" w:rsidRPr="00195464" w:rsidRDefault="00195464" w:rsidP="00195464">
            <w:pPr>
              <w:spacing w:after="0" w:line="240" w:lineRule="auto"/>
              <w:jc w:val="right"/>
              <w:rPr>
                <w:rFonts w:ascii="Calibri" w:eastAsia="Times New Roman" w:hAnsi="Calibri" w:cs="Calibri"/>
                <w:color w:val="000000"/>
                <w:lang w:eastAsia="ru-RU"/>
              </w:rPr>
            </w:pPr>
            <w:r w:rsidRPr="00195464">
              <w:rPr>
                <w:rFonts w:ascii="Calibri" w:eastAsia="Times New Roman" w:hAnsi="Calibri" w:cs="Calibri"/>
                <w:color w:val="000000"/>
                <w:lang w:eastAsia="ru-RU"/>
              </w:rPr>
              <w:t>0,00</w:t>
            </w:r>
          </w:p>
        </w:tc>
        <w:tc>
          <w:tcPr>
            <w:tcW w:w="1280" w:type="dxa"/>
            <w:tcBorders>
              <w:top w:val="nil"/>
              <w:left w:val="single" w:sz="4" w:space="0" w:color="999999"/>
              <w:bottom w:val="nil"/>
              <w:right w:val="single" w:sz="4" w:space="0" w:color="999999"/>
            </w:tcBorders>
            <w:shd w:val="clear" w:color="auto" w:fill="auto"/>
            <w:noWrap/>
            <w:vAlign w:val="bottom"/>
            <w:hideMark/>
          </w:tcPr>
          <w:p w14:paraId="782E8D62" w14:textId="77777777" w:rsidR="00195464" w:rsidRPr="00195464" w:rsidRDefault="00195464" w:rsidP="00195464">
            <w:pPr>
              <w:spacing w:after="0" w:line="240" w:lineRule="auto"/>
              <w:jc w:val="right"/>
              <w:rPr>
                <w:rFonts w:ascii="Calibri" w:eastAsia="Times New Roman" w:hAnsi="Calibri" w:cs="Calibri"/>
                <w:color w:val="000000"/>
                <w:lang w:eastAsia="ru-RU"/>
              </w:rPr>
            </w:pPr>
            <w:r w:rsidRPr="00195464">
              <w:rPr>
                <w:rFonts w:ascii="Calibri" w:eastAsia="Times New Roman" w:hAnsi="Calibri" w:cs="Calibri"/>
                <w:color w:val="000000"/>
                <w:lang w:eastAsia="ru-RU"/>
              </w:rPr>
              <w:t>3,55</w:t>
            </w:r>
          </w:p>
        </w:tc>
      </w:tr>
    </w:tbl>
    <w:p w14:paraId="3148073E" w14:textId="59522DD4" w:rsidR="0059207E" w:rsidRDefault="0059207E" w:rsidP="0059207E">
      <w:pPr>
        <w:pStyle w:val="a6"/>
        <w:spacing w:after="0" w:line="360" w:lineRule="auto"/>
        <w:ind w:left="0"/>
        <w:jc w:val="both"/>
        <w:rPr>
          <w:rFonts w:ascii="Times New Roman" w:hAnsi="Times New Roman"/>
          <w:sz w:val="28"/>
          <w:szCs w:val="28"/>
          <w:highlight w:val="darkRed"/>
        </w:rPr>
      </w:pPr>
    </w:p>
    <w:p w14:paraId="40B50FD5" w14:textId="77777777" w:rsidR="00195464" w:rsidRPr="004F4719" w:rsidRDefault="00195464" w:rsidP="0059207E">
      <w:pPr>
        <w:pStyle w:val="a6"/>
        <w:spacing w:after="0" w:line="360" w:lineRule="auto"/>
        <w:ind w:left="0"/>
        <w:jc w:val="both"/>
        <w:rPr>
          <w:rFonts w:ascii="Times New Roman" w:hAnsi="Times New Roman"/>
          <w:sz w:val="28"/>
          <w:szCs w:val="28"/>
          <w:highlight w:val="darkRed"/>
        </w:rPr>
      </w:pPr>
    </w:p>
    <w:p w14:paraId="334A9F54" w14:textId="77777777" w:rsidR="00512B96" w:rsidRPr="007E5644" w:rsidRDefault="007E5644" w:rsidP="003B2660">
      <w:pPr>
        <w:spacing w:after="0" w:line="360" w:lineRule="auto"/>
        <w:ind w:firstLine="567"/>
        <w:jc w:val="both"/>
        <w:rPr>
          <w:rFonts w:ascii="Times New Roman" w:hAnsi="Times New Roman" w:cs="Times New Roman"/>
          <w:b/>
          <w:color w:val="000000" w:themeColor="text1"/>
          <w:sz w:val="28"/>
          <w:szCs w:val="28"/>
        </w:rPr>
      </w:pPr>
      <w:r w:rsidRPr="007E5644">
        <w:rPr>
          <w:rFonts w:ascii="Times New Roman" w:hAnsi="Times New Roman" w:cs="Times New Roman"/>
          <w:b/>
          <w:color w:val="000000" w:themeColor="text1"/>
          <w:sz w:val="28"/>
          <w:szCs w:val="28"/>
        </w:rPr>
        <w:t>Стоимость услуг</w:t>
      </w:r>
    </w:p>
    <w:p w14:paraId="50CF3022" w14:textId="77777777" w:rsidR="007E5644" w:rsidRDefault="007E5644" w:rsidP="003B2660">
      <w:pPr>
        <w:spacing w:after="0" w:line="360" w:lineRule="auto"/>
        <w:ind w:firstLine="567"/>
        <w:jc w:val="both"/>
        <w:rPr>
          <w:rFonts w:ascii="Times New Roman" w:hAnsi="Times New Roman" w:cs="Times New Roman"/>
          <w:color w:val="000000" w:themeColor="text1"/>
          <w:sz w:val="28"/>
          <w:szCs w:val="28"/>
        </w:rPr>
      </w:pPr>
    </w:p>
    <w:p w14:paraId="3776614B" w14:textId="77777777" w:rsidR="007E5644" w:rsidRDefault="007E5644" w:rsidP="003B2660">
      <w:pPr>
        <w:spacing w:after="0" w:line="360" w:lineRule="auto"/>
        <w:ind w:firstLine="567"/>
        <w:jc w:val="both"/>
        <w:rPr>
          <w:rFonts w:ascii="Times New Roman" w:hAnsi="Times New Roman" w:cs="Times New Roman"/>
          <w:color w:val="000000" w:themeColor="text1"/>
          <w:sz w:val="28"/>
          <w:szCs w:val="28"/>
        </w:rPr>
      </w:pPr>
      <w:r w:rsidRPr="007E5644">
        <w:rPr>
          <w:rFonts w:ascii="Times New Roman" w:hAnsi="Times New Roman" w:cs="Times New Roman"/>
          <w:color w:val="000000" w:themeColor="text1"/>
          <w:sz w:val="28"/>
          <w:szCs w:val="28"/>
        </w:rPr>
        <w:t>Проведение ультразвукового контроля (УЗК) металла и сварных соединений — от 400 рублей за п/м.</w:t>
      </w:r>
    </w:p>
    <w:p w14:paraId="537F4506" w14:textId="77777777" w:rsidR="00D854FB" w:rsidRDefault="00D854FB" w:rsidP="003B2660">
      <w:pPr>
        <w:spacing w:after="0" w:line="360" w:lineRule="auto"/>
        <w:ind w:firstLine="567"/>
        <w:jc w:val="both"/>
        <w:rPr>
          <w:rFonts w:ascii="Times New Roman" w:hAnsi="Times New Roman" w:cs="Times New Roman"/>
          <w:color w:val="000000" w:themeColor="text1"/>
          <w:sz w:val="28"/>
          <w:szCs w:val="28"/>
        </w:rPr>
      </w:pPr>
    </w:p>
    <w:p w14:paraId="5487DBA8" w14:textId="77777777" w:rsidR="000878F5" w:rsidRPr="00733629" w:rsidRDefault="008D62B5" w:rsidP="00962E46">
      <w:pPr>
        <w:spacing w:after="0"/>
        <w:jc w:val="both"/>
        <w:rPr>
          <w:rFonts w:ascii="Times New Roman" w:hAnsi="Times New Roman"/>
          <w:sz w:val="28"/>
          <w:szCs w:val="28"/>
        </w:rPr>
      </w:pPr>
      <w:r>
        <w:rPr>
          <w:rFonts w:ascii="Times New Roman" w:hAnsi="Times New Roman"/>
          <w:sz w:val="28"/>
          <w:szCs w:val="28"/>
        </w:rPr>
        <w:t>Таблица 1.27</w:t>
      </w:r>
      <w:r w:rsidR="000878F5">
        <w:rPr>
          <w:rFonts w:ascii="Times New Roman" w:hAnsi="Times New Roman"/>
          <w:sz w:val="28"/>
          <w:szCs w:val="28"/>
        </w:rPr>
        <w:t>. Стоимость услуг ультразвукового контроля</w:t>
      </w:r>
    </w:p>
    <w:tbl>
      <w:tblPr>
        <w:tblW w:w="9394" w:type="dxa"/>
        <w:tblInd w:w="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732"/>
        <w:gridCol w:w="3260"/>
        <w:gridCol w:w="1640"/>
        <w:gridCol w:w="1762"/>
      </w:tblGrid>
      <w:tr w:rsidR="00914A06" w:rsidRPr="00914A06" w14:paraId="49FDA963" w14:textId="77777777" w:rsidTr="00914A06">
        <w:tc>
          <w:tcPr>
            <w:tcW w:w="2732" w:type="dxa"/>
            <w:vMerge w:val="restart"/>
            <w:shd w:val="clear" w:color="auto" w:fill="auto"/>
            <w:tcMar>
              <w:top w:w="135" w:type="dxa"/>
              <w:left w:w="180" w:type="dxa"/>
              <w:bottom w:w="135" w:type="dxa"/>
              <w:right w:w="180" w:type="dxa"/>
            </w:tcMar>
            <w:vAlign w:val="center"/>
            <w:hideMark/>
          </w:tcPr>
          <w:p w14:paraId="7B02AC1F" w14:textId="77777777" w:rsidR="007E5644" w:rsidRPr="00914A06" w:rsidRDefault="007E5644" w:rsidP="00914A06">
            <w:pPr>
              <w:spacing w:after="0" w:line="240" w:lineRule="auto"/>
              <w:rPr>
                <w:rFonts w:ascii="Times New Roman" w:hAnsi="Times New Roman" w:cs="Times New Roman"/>
                <w:color w:val="000000" w:themeColor="text1"/>
                <w:sz w:val="24"/>
                <w:szCs w:val="24"/>
              </w:rPr>
            </w:pPr>
            <w:r w:rsidRPr="00914A06">
              <w:rPr>
                <w:rFonts w:ascii="Times New Roman" w:hAnsi="Times New Roman" w:cs="Times New Roman"/>
                <w:color w:val="000000" w:themeColor="text1"/>
                <w:sz w:val="24"/>
                <w:szCs w:val="24"/>
              </w:rPr>
              <w:t>УЗК сварных швов трубопроводов</w:t>
            </w:r>
          </w:p>
        </w:tc>
        <w:tc>
          <w:tcPr>
            <w:tcW w:w="3260" w:type="dxa"/>
            <w:shd w:val="clear" w:color="auto" w:fill="auto"/>
            <w:tcMar>
              <w:top w:w="135" w:type="dxa"/>
              <w:left w:w="180" w:type="dxa"/>
              <w:bottom w:w="135" w:type="dxa"/>
              <w:right w:w="180" w:type="dxa"/>
            </w:tcMar>
            <w:vAlign w:val="center"/>
            <w:hideMark/>
          </w:tcPr>
          <w:p w14:paraId="30921746" w14:textId="77777777" w:rsidR="007E5644" w:rsidRPr="00914A06" w:rsidRDefault="007E5644" w:rsidP="00914A06">
            <w:pPr>
              <w:spacing w:after="0" w:line="240" w:lineRule="auto"/>
              <w:rPr>
                <w:rFonts w:ascii="Times New Roman" w:hAnsi="Times New Roman" w:cs="Times New Roman"/>
                <w:color w:val="000000" w:themeColor="text1"/>
                <w:sz w:val="24"/>
                <w:szCs w:val="24"/>
              </w:rPr>
            </w:pPr>
            <w:r w:rsidRPr="00914A06">
              <w:rPr>
                <w:rFonts w:ascii="Times New Roman" w:hAnsi="Times New Roman" w:cs="Times New Roman"/>
                <w:color w:val="000000" w:themeColor="text1"/>
                <w:sz w:val="24"/>
                <w:szCs w:val="24"/>
              </w:rPr>
              <w:t>Диаметр, мм, до 114</w:t>
            </w:r>
          </w:p>
        </w:tc>
        <w:tc>
          <w:tcPr>
            <w:tcW w:w="1640" w:type="dxa"/>
            <w:shd w:val="clear" w:color="auto" w:fill="auto"/>
            <w:tcMar>
              <w:top w:w="135" w:type="dxa"/>
              <w:left w:w="180" w:type="dxa"/>
              <w:bottom w:w="135" w:type="dxa"/>
              <w:right w:w="180" w:type="dxa"/>
            </w:tcMar>
            <w:vAlign w:val="center"/>
            <w:hideMark/>
          </w:tcPr>
          <w:p w14:paraId="6F93B590" w14:textId="77777777" w:rsidR="007E5644" w:rsidRPr="00914A06" w:rsidRDefault="007E5644" w:rsidP="00914A06">
            <w:pPr>
              <w:spacing w:after="0" w:line="240" w:lineRule="auto"/>
              <w:rPr>
                <w:rFonts w:ascii="Times New Roman" w:hAnsi="Times New Roman" w:cs="Times New Roman"/>
                <w:color w:val="000000" w:themeColor="text1"/>
                <w:sz w:val="24"/>
                <w:szCs w:val="24"/>
              </w:rPr>
            </w:pPr>
            <w:r w:rsidRPr="00914A06">
              <w:rPr>
                <w:rFonts w:ascii="Times New Roman" w:hAnsi="Times New Roman" w:cs="Times New Roman"/>
                <w:color w:val="000000" w:themeColor="text1"/>
                <w:sz w:val="24"/>
                <w:szCs w:val="24"/>
              </w:rPr>
              <w:t>1 стык</w:t>
            </w:r>
          </w:p>
        </w:tc>
        <w:tc>
          <w:tcPr>
            <w:tcW w:w="1762" w:type="dxa"/>
            <w:shd w:val="clear" w:color="auto" w:fill="auto"/>
            <w:tcMar>
              <w:top w:w="135" w:type="dxa"/>
              <w:left w:w="180" w:type="dxa"/>
              <w:bottom w:w="135" w:type="dxa"/>
              <w:right w:w="180" w:type="dxa"/>
            </w:tcMar>
            <w:vAlign w:val="center"/>
            <w:hideMark/>
          </w:tcPr>
          <w:p w14:paraId="10A94D0D" w14:textId="77777777" w:rsidR="007E5644" w:rsidRPr="00914A06" w:rsidRDefault="007E5644" w:rsidP="00914A06">
            <w:pPr>
              <w:spacing w:after="0" w:line="240" w:lineRule="auto"/>
              <w:rPr>
                <w:rFonts w:ascii="Times New Roman" w:hAnsi="Times New Roman" w:cs="Times New Roman"/>
                <w:color w:val="000000" w:themeColor="text1"/>
                <w:sz w:val="24"/>
                <w:szCs w:val="24"/>
              </w:rPr>
            </w:pPr>
            <w:r w:rsidRPr="00914A06">
              <w:rPr>
                <w:rFonts w:ascii="Times New Roman" w:hAnsi="Times New Roman" w:cs="Times New Roman"/>
                <w:color w:val="000000" w:themeColor="text1"/>
                <w:sz w:val="24"/>
                <w:szCs w:val="24"/>
              </w:rPr>
              <w:t>от 200 руб.</w:t>
            </w:r>
          </w:p>
        </w:tc>
      </w:tr>
      <w:tr w:rsidR="00914A06" w:rsidRPr="00914A06" w14:paraId="3C0F567F" w14:textId="77777777" w:rsidTr="00914A06">
        <w:tc>
          <w:tcPr>
            <w:tcW w:w="2732" w:type="dxa"/>
            <w:vMerge/>
            <w:shd w:val="clear" w:color="auto" w:fill="auto"/>
            <w:vAlign w:val="center"/>
            <w:hideMark/>
          </w:tcPr>
          <w:p w14:paraId="2358279D" w14:textId="77777777" w:rsidR="007E5644" w:rsidRPr="00914A06" w:rsidRDefault="007E5644" w:rsidP="00914A06">
            <w:pPr>
              <w:spacing w:after="0" w:line="240" w:lineRule="auto"/>
              <w:rPr>
                <w:rFonts w:ascii="Times New Roman" w:hAnsi="Times New Roman" w:cs="Times New Roman"/>
                <w:color w:val="000000" w:themeColor="text1"/>
                <w:sz w:val="24"/>
                <w:szCs w:val="24"/>
              </w:rPr>
            </w:pPr>
          </w:p>
        </w:tc>
        <w:tc>
          <w:tcPr>
            <w:tcW w:w="3260" w:type="dxa"/>
            <w:shd w:val="clear" w:color="auto" w:fill="auto"/>
            <w:tcMar>
              <w:top w:w="135" w:type="dxa"/>
              <w:left w:w="180" w:type="dxa"/>
              <w:bottom w:w="135" w:type="dxa"/>
              <w:right w:w="180" w:type="dxa"/>
            </w:tcMar>
            <w:vAlign w:val="center"/>
            <w:hideMark/>
          </w:tcPr>
          <w:p w14:paraId="07F4740D" w14:textId="77777777" w:rsidR="007E5644" w:rsidRPr="00914A06" w:rsidRDefault="007E5644" w:rsidP="00914A06">
            <w:pPr>
              <w:spacing w:after="0" w:line="240" w:lineRule="auto"/>
              <w:rPr>
                <w:rFonts w:ascii="Times New Roman" w:hAnsi="Times New Roman" w:cs="Times New Roman"/>
                <w:color w:val="000000" w:themeColor="text1"/>
                <w:sz w:val="24"/>
                <w:szCs w:val="24"/>
              </w:rPr>
            </w:pPr>
            <w:r w:rsidRPr="00914A06">
              <w:rPr>
                <w:rFonts w:ascii="Times New Roman" w:hAnsi="Times New Roman" w:cs="Times New Roman"/>
                <w:color w:val="000000" w:themeColor="text1"/>
                <w:sz w:val="24"/>
                <w:szCs w:val="24"/>
              </w:rPr>
              <w:t>Диаметр, мм, до 273</w:t>
            </w:r>
          </w:p>
        </w:tc>
        <w:tc>
          <w:tcPr>
            <w:tcW w:w="0" w:type="auto"/>
            <w:shd w:val="clear" w:color="auto" w:fill="auto"/>
            <w:tcMar>
              <w:top w:w="135" w:type="dxa"/>
              <w:left w:w="180" w:type="dxa"/>
              <w:bottom w:w="135" w:type="dxa"/>
              <w:right w:w="180" w:type="dxa"/>
            </w:tcMar>
            <w:vAlign w:val="center"/>
            <w:hideMark/>
          </w:tcPr>
          <w:p w14:paraId="4814CB2C" w14:textId="77777777" w:rsidR="007E5644" w:rsidRPr="00914A06" w:rsidRDefault="007E5644" w:rsidP="00914A06">
            <w:pPr>
              <w:spacing w:after="0" w:line="240" w:lineRule="auto"/>
              <w:rPr>
                <w:rFonts w:ascii="Times New Roman" w:hAnsi="Times New Roman" w:cs="Times New Roman"/>
                <w:color w:val="000000" w:themeColor="text1"/>
                <w:sz w:val="24"/>
                <w:szCs w:val="24"/>
              </w:rPr>
            </w:pPr>
            <w:r w:rsidRPr="00914A06">
              <w:rPr>
                <w:rFonts w:ascii="Times New Roman" w:hAnsi="Times New Roman" w:cs="Times New Roman"/>
                <w:color w:val="000000" w:themeColor="text1"/>
                <w:sz w:val="24"/>
                <w:szCs w:val="24"/>
              </w:rPr>
              <w:t>1 стык</w:t>
            </w:r>
          </w:p>
        </w:tc>
        <w:tc>
          <w:tcPr>
            <w:tcW w:w="1762" w:type="dxa"/>
            <w:shd w:val="clear" w:color="auto" w:fill="auto"/>
            <w:tcMar>
              <w:top w:w="135" w:type="dxa"/>
              <w:left w:w="180" w:type="dxa"/>
              <w:bottom w:w="135" w:type="dxa"/>
              <w:right w:w="180" w:type="dxa"/>
            </w:tcMar>
            <w:vAlign w:val="center"/>
            <w:hideMark/>
          </w:tcPr>
          <w:p w14:paraId="60C33684" w14:textId="77777777" w:rsidR="007E5644" w:rsidRPr="00914A06" w:rsidRDefault="007E5644" w:rsidP="00914A06">
            <w:pPr>
              <w:spacing w:after="0" w:line="240" w:lineRule="auto"/>
              <w:rPr>
                <w:rFonts w:ascii="Times New Roman" w:hAnsi="Times New Roman" w:cs="Times New Roman"/>
                <w:color w:val="000000" w:themeColor="text1"/>
                <w:sz w:val="24"/>
                <w:szCs w:val="24"/>
              </w:rPr>
            </w:pPr>
            <w:r w:rsidRPr="00914A06">
              <w:rPr>
                <w:rFonts w:ascii="Times New Roman" w:hAnsi="Times New Roman" w:cs="Times New Roman"/>
                <w:color w:val="000000" w:themeColor="text1"/>
                <w:sz w:val="24"/>
                <w:szCs w:val="24"/>
              </w:rPr>
              <w:t>от 400 руб.</w:t>
            </w:r>
          </w:p>
        </w:tc>
      </w:tr>
      <w:tr w:rsidR="00914A06" w:rsidRPr="00914A06" w14:paraId="425648BD" w14:textId="77777777" w:rsidTr="00914A06">
        <w:tc>
          <w:tcPr>
            <w:tcW w:w="2732" w:type="dxa"/>
            <w:vMerge/>
            <w:shd w:val="clear" w:color="auto" w:fill="auto"/>
            <w:vAlign w:val="center"/>
            <w:hideMark/>
          </w:tcPr>
          <w:p w14:paraId="3376193C" w14:textId="77777777" w:rsidR="007E5644" w:rsidRPr="00914A06" w:rsidRDefault="007E5644" w:rsidP="00914A06">
            <w:pPr>
              <w:spacing w:after="0" w:line="240" w:lineRule="auto"/>
              <w:rPr>
                <w:rFonts w:ascii="Times New Roman" w:hAnsi="Times New Roman" w:cs="Times New Roman"/>
                <w:color w:val="000000" w:themeColor="text1"/>
                <w:sz w:val="24"/>
                <w:szCs w:val="24"/>
              </w:rPr>
            </w:pPr>
          </w:p>
        </w:tc>
        <w:tc>
          <w:tcPr>
            <w:tcW w:w="3260" w:type="dxa"/>
            <w:shd w:val="clear" w:color="auto" w:fill="auto"/>
            <w:tcMar>
              <w:top w:w="135" w:type="dxa"/>
              <w:left w:w="180" w:type="dxa"/>
              <w:bottom w:w="135" w:type="dxa"/>
              <w:right w:w="180" w:type="dxa"/>
            </w:tcMar>
            <w:vAlign w:val="center"/>
            <w:hideMark/>
          </w:tcPr>
          <w:p w14:paraId="54B2D721" w14:textId="77777777" w:rsidR="007E5644" w:rsidRPr="00914A06" w:rsidRDefault="007E5644" w:rsidP="00914A06">
            <w:pPr>
              <w:spacing w:after="0" w:line="240" w:lineRule="auto"/>
              <w:rPr>
                <w:rFonts w:ascii="Times New Roman" w:hAnsi="Times New Roman" w:cs="Times New Roman"/>
                <w:color w:val="000000" w:themeColor="text1"/>
                <w:sz w:val="24"/>
                <w:szCs w:val="24"/>
              </w:rPr>
            </w:pPr>
            <w:r w:rsidRPr="00914A06">
              <w:rPr>
                <w:rFonts w:ascii="Times New Roman" w:hAnsi="Times New Roman" w:cs="Times New Roman"/>
                <w:color w:val="000000" w:themeColor="text1"/>
                <w:sz w:val="24"/>
                <w:szCs w:val="24"/>
              </w:rPr>
              <w:t>Диаметр, мм, до 465</w:t>
            </w:r>
          </w:p>
        </w:tc>
        <w:tc>
          <w:tcPr>
            <w:tcW w:w="0" w:type="auto"/>
            <w:shd w:val="clear" w:color="auto" w:fill="auto"/>
            <w:tcMar>
              <w:top w:w="135" w:type="dxa"/>
              <w:left w:w="180" w:type="dxa"/>
              <w:bottom w:w="135" w:type="dxa"/>
              <w:right w:w="180" w:type="dxa"/>
            </w:tcMar>
            <w:vAlign w:val="center"/>
            <w:hideMark/>
          </w:tcPr>
          <w:p w14:paraId="6BF40000" w14:textId="77777777" w:rsidR="007E5644" w:rsidRPr="00914A06" w:rsidRDefault="007E5644" w:rsidP="00914A06">
            <w:pPr>
              <w:spacing w:after="0" w:line="240" w:lineRule="auto"/>
              <w:rPr>
                <w:rFonts w:ascii="Times New Roman" w:hAnsi="Times New Roman" w:cs="Times New Roman"/>
                <w:color w:val="000000" w:themeColor="text1"/>
                <w:sz w:val="24"/>
                <w:szCs w:val="24"/>
              </w:rPr>
            </w:pPr>
            <w:r w:rsidRPr="00914A06">
              <w:rPr>
                <w:rFonts w:ascii="Times New Roman" w:hAnsi="Times New Roman" w:cs="Times New Roman"/>
                <w:color w:val="000000" w:themeColor="text1"/>
                <w:sz w:val="24"/>
                <w:szCs w:val="24"/>
              </w:rPr>
              <w:t>1 стык</w:t>
            </w:r>
          </w:p>
        </w:tc>
        <w:tc>
          <w:tcPr>
            <w:tcW w:w="1762" w:type="dxa"/>
            <w:shd w:val="clear" w:color="auto" w:fill="auto"/>
            <w:tcMar>
              <w:top w:w="135" w:type="dxa"/>
              <w:left w:w="180" w:type="dxa"/>
              <w:bottom w:w="135" w:type="dxa"/>
              <w:right w:w="180" w:type="dxa"/>
            </w:tcMar>
            <w:vAlign w:val="center"/>
            <w:hideMark/>
          </w:tcPr>
          <w:p w14:paraId="0AB0F93D" w14:textId="77777777" w:rsidR="007E5644" w:rsidRPr="00914A06" w:rsidRDefault="007E5644" w:rsidP="00914A06">
            <w:pPr>
              <w:spacing w:after="0" w:line="240" w:lineRule="auto"/>
              <w:rPr>
                <w:rFonts w:ascii="Times New Roman" w:hAnsi="Times New Roman" w:cs="Times New Roman"/>
                <w:color w:val="000000" w:themeColor="text1"/>
                <w:sz w:val="24"/>
                <w:szCs w:val="24"/>
              </w:rPr>
            </w:pPr>
            <w:r w:rsidRPr="00914A06">
              <w:rPr>
                <w:rFonts w:ascii="Times New Roman" w:hAnsi="Times New Roman" w:cs="Times New Roman"/>
                <w:color w:val="000000" w:themeColor="text1"/>
                <w:sz w:val="24"/>
                <w:szCs w:val="24"/>
              </w:rPr>
              <w:t>от 600 руб.</w:t>
            </w:r>
          </w:p>
        </w:tc>
      </w:tr>
      <w:tr w:rsidR="00914A06" w:rsidRPr="00914A06" w14:paraId="6FFF7D11" w14:textId="77777777" w:rsidTr="00914A06">
        <w:tc>
          <w:tcPr>
            <w:tcW w:w="2732" w:type="dxa"/>
            <w:vMerge/>
            <w:shd w:val="clear" w:color="auto" w:fill="auto"/>
            <w:vAlign w:val="center"/>
            <w:hideMark/>
          </w:tcPr>
          <w:p w14:paraId="0331619E" w14:textId="77777777" w:rsidR="007E5644" w:rsidRPr="00914A06" w:rsidRDefault="007E5644" w:rsidP="00914A06">
            <w:pPr>
              <w:spacing w:after="0" w:line="240" w:lineRule="auto"/>
              <w:rPr>
                <w:rFonts w:ascii="Times New Roman" w:hAnsi="Times New Roman" w:cs="Times New Roman"/>
                <w:color w:val="000000" w:themeColor="text1"/>
                <w:sz w:val="24"/>
                <w:szCs w:val="24"/>
              </w:rPr>
            </w:pPr>
          </w:p>
        </w:tc>
        <w:tc>
          <w:tcPr>
            <w:tcW w:w="3260" w:type="dxa"/>
            <w:shd w:val="clear" w:color="auto" w:fill="auto"/>
            <w:tcMar>
              <w:top w:w="135" w:type="dxa"/>
              <w:left w:w="180" w:type="dxa"/>
              <w:bottom w:w="135" w:type="dxa"/>
              <w:right w:w="180" w:type="dxa"/>
            </w:tcMar>
            <w:vAlign w:val="center"/>
            <w:hideMark/>
          </w:tcPr>
          <w:p w14:paraId="187A8D8B" w14:textId="77777777" w:rsidR="007E5644" w:rsidRPr="00914A06" w:rsidRDefault="007E5644" w:rsidP="00914A06">
            <w:pPr>
              <w:spacing w:after="0" w:line="240" w:lineRule="auto"/>
              <w:rPr>
                <w:rFonts w:ascii="Times New Roman" w:hAnsi="Times New Roman" w:cs="Times New Roman"/>
                <w:color w:val="000000" w:themeColor="text1"/>
                <w:sz w:val="24"/>
                <w:szCs w:val="24"/>
              </w:rPr>
            </w:pPr>
            <w:r w:rsidRPr="00914A06">
              <w:rPr>
                <w:rFonts w:ascii="Times New Roman" w:hAnsi="Times New Roman" w:cs="Times New Roman"/>
                <w:color w:val="000000" w:themeColor="text1"/>
                <w:sz w:val="24"/>
                <w:szCs w:val="24"/>
              </w:rPr>
              <w:t>Диаметр, мм, до 550</w:t>
            </w:r>
          </w:p>
        </w:tc>
        <w:tc>
          <w:tcPr>
            <w:tcW w:w="0" w:type="auto"/>
            <w:shd w:val="clear" w:color="auto" w:fill="auto"/>
            <w:tcMar>
              <w:top w:w="135" w:type="dxa"/>
              <w:left w:w="180" w:type="dxa"/>
              <w:bottom w:w="135" w:type="dxa"/>
              <w:right w:w="180" w:type="dxa"/>
            </w:tcMar>
            <w:vAlign w:val="center"/>
            <w:hideMark/>
          </w:tcPr>
          <w:p w14:paraId="3094C83E" w14:textId="77777777" w:rsidR="007E5644" w:rsidRPr="00914A06" w:rsidRDefault="007E5644" w:rsidP="00914A06">
            <w:pPr>
              <w:spacing w:after="0" w:line="240" w:lineRule="auto"/>
              <w:rPr>
                <w:rFonts w:ascii="Times New Roman" w:hAnsi="Times New Roman" w:cs="Times New Roman"/>
                <w:color w:val="000000" w:themeColor="text1"/>
                <w:sz w:val="24"/>
                <w:szCs w:val="24"/>
              </w:rPr>
            </w:pPr>
            <w:r w:rsidRPr="00914A06">
              <w:rPr>
                <w:rFonts w:ascii="Times New Roman" w:hAnsi="Times New Roman" w:cs="Times New Roman"/>
                <w:color w:val="000000" w:themeColor="text1"/>
                <w:sz w:val="24"/>
                <w:szCs w:val="24"/>
              </w:rPr>
              <w:t>1 стык</w:t>
            </w:r>
          </w:p>
        </w:tc>
        <w:tc>
          <w:tcPr>
            <w:tcW w:w="1762" w:type="dxa"/>
            <w:shd w:val="clear" w:color="auto" w:fill="auto"/>
            <w:tcMar>
              <w:top w:w="135" w:type="dxa"/>
              <w:left w:w="180" w:type="dxa"/>
              <w:bottom w:w="135" w:type="dxa"/>
              <w:right w:w="180" w:type="dxa"/>
            </w:tcMar>
            <w:vAlign w:val="center"/>
            <w:hideMark/>
          </w:tcPr>
          <w:p w14:paraId="56D2CC96" w14:textId="77777777" w:rsidR="007E5644" w:rsidRPr="00914A06" w:rsidRDefault="007E5644" w:rsidP="00914A06">
            <w:pPr>
              <w:spacing w:after="0" w:line="240" w:lineRule="auto"/>
              <w:rPr>
                <w:rFonts w:ascii="Times New Roman" w:hAnsi="Times New Roman" w:cs="Times New Roman"/>
                <w:color w:val="000000" w:themeColor="text1"/>
                <w:sz w:val="24"/>
                <w:szCs w:val="24"/>
              </w:rPr>
            </w:pPr>
            <w:r w:rsidRPr="00914A06">
              <w:rPr>
                <w:rFonts w:ascii="Times New Roman" w:hAnsi="Times New Roman" w:cs="Times New Roman"/>
                <w:color w:val="000000" w:themeColor="text1"/>
                <w:sz w:val="24"/>
                <w:szCs w:val="24"/>
              </w:rPr>
              <w:t>от 1300 руб.</w:t>
            </w:r>
          </w:p>
        </w:tc>
      </w:tr>
      <w:tr w:rsidR="00914A06" w:rsidRPr="00914A06" w14:paraId="2603CDCB" w14:textId="77777777" w:rsidTr="00914A06">
        <w:tc>
          <w:tcPr>
            <w:tcW w:w="2732" w:type="dxa"/>
            <w:vMerge/>
            <w:shd w:val="clear" w:color="auto" w:fill="auto"/>
            <w:vAlign w:val="center"/>
            <w:hideMark/>
          </w:tcPr>
          <w:p w14:paraId="376DE891" w14:textId="77777777" w:rsidR="007E5644" w:rsidRPr="00914A06" w:rsidRDefault="007E5644" w:rsidP="00914A06">
            <w:pPr>
              <w:spacing w:after="0" w:line="240" w:lineRule="auto"/>
              <w:rPr>
                <w:rFonts w:ascii="Times New Roman" w:hAnsi="Times New Roman" w:cs="Times New Roman"/>
                <w:color w:val="000000" w:themeColor="text1"/>
                <w:sz w:val="24"/>
                <w:szCs w:val="24"/>
              </w:rPr>
            </w:pPr>
          </w:p>
        </w:tc>
        <w:tc>
          <w:tcPr>
            <w:tcW w:w="3260" w:type="dxa"/>
            <w:shd w:val="clear" w:color="auto" w:fill="auto"/>
            <w:tcMar>
              <w:top w:w="135" w:type="dxa"/>
              <w:left w:w="180" w:type="dxa"/>
              <w:bottom w:w="135" w:type="dxa"/>
              <w:right w:w="180" w:type="dxa"/>
            </w:tcMar>
            <w:vAlign w:val="center"/>
            <w:hideMark/>
          </w:tcPr>
          <w:p w14:paraId="0E7FD207" w14:textId="77777777" w:rsidR="007E5644" w:rsidRPr="00914A06" w:rsidRDefault="007E5644" w:rsidP="00914A06">
            <w:pPr>
              <w:spacing w:after="0" w:line="240" w:lineRule="auto"/>
              <w:rPr>
                <w:rFonts w:ascii="Times New Roman" w:hAnsi="Times New Roman" w:cs="Times New Roman"/>
                <w:color w:val="000000" w:themeColor="text1"/>
                <w:sz w:val="24"/>
                <w:szCs w:val="24"/>
              </w:rPr>
            </w:pPr>
            <w:r w:rsidRPr="00914A06">
              <w:rPr>
                <w:rFonts w:ascii="Times New Roman" w:hAnsi="Times New Roman" w:cs="Times New Roman"/>
                <w:color w:val="000000" w:themeColor="text1"/>
                <w:sz w:val="24"/>
                <w:szCs w:val="24"/>
              </w:rPr>
              <w:t>Диаметр, мм, до 720</w:t>
            </w:r>
          </w:p>
        </w:tc>
        <w:tc>
          <w:tcPr>
            <w:tcW w:w="0" w:type="auto"/>
            <w:shd w:val="clear" w:color="auto" w:fill="auto"/>
            <w:tcMar>
              <w:top w:w="135" w:type="dxa"/>
              <w:left w:w="180" w:type="dxa"/>
              <w:bottom w:w="135" w:type="dxa"/>
              <w:right w:w="180" w:type="dxa"/>
            </w:tcMar>
            <w:vAlign w:val="center"/>
            <w:hideMark/>
          </w:tcPr>
          <w:p w14:paraId="58A917BB" w14:textId="77777777" w:rsidR="007E5644" w:rsidRPr="00914A06" w:rsidRDefault="007E5644" w:rsidP="00914A06">
            <w:pPr>
              <w:spacing w:after="0" w:line="240" w:lineRule="auto"/>
              <w:rPr>
                <w:rFonts w:ascii="Times New Roman" w:hAnsi="Times New Roman" w:cs="Times New Roman"/>
                <w:color w:val="000000" w:themeColor="text1"/>
                <w:sz w:val="24"/>
                <w:szCs w:val="24"/>
              </w:rPr>
            </w:pPr>
            <w:r w:rsidRPr="00914A06">
              <w:rPr>
                <w:rFonts w:ascii="Times New Roman" w:hAnsi="Times New Roman" w:cs="Times New Roman"/>
                <w:color w:val="000000" w:themeColor="text1"/>
                <w:sz w:val="24"/>
                <w:szCs w:val="24"/>
              </w:rPr>
              <w:t>1 стык</w:t>
            </w:r>
          </w:p>
        </w:tc>
        <w:tc>
          <w:tcPr>
            <w:tcW w:w="1762" w:type="dxa"/>
            <w:shd w:val="clear" w:color="auto" w:fill="auto"/>
            <w:tcMar>
              <w:top w:w="135" w:type="dxa"/>
              <w:left w:w="180" w:type="dxa"/>
              <w:bottom w:w="135" w:type="dxa"/>
              <w:right w:w="180" w:type="dxa"/>
            </w:tcMar>
            <w:vAlign w:val="center"/>
            <w:hideMark/>
          </w:tcPr>
          <w:p w14:paraId="6A003BD2" w14:textId="77777777" w:rsidR="007E5644" w:rsidRPr="00914A06" w:rsidRDefault="007E5644" w:rsidP="00914A06">
            <w:pPr>
              <w:spacing w:after="0" w:line="240" w:lineRule="auto"/>
              <w:rPr>
                <w:rFonts w:ascii="Times New Roman" w:hAnsi="Times New Roman" w:cs="Times New Roman"/>
                <w:color w:val="000000" w:themeColor="text1"/>
                <w:sz w:val="24"/>
                <w:szCs w:val="24"/>
              </w:rPr>
            </w:pPr>
            <w:r w:rsidRPr="00914A06">
              <w:rPr>
                <w:rFonts w:ascii="Times New Roman" w:hAnsi="Times New Roman" w:cs="Times New Roman"/>
                <w:color w:val="000000" w:themeColor="text1"/>
                <w:sz w:val="24"/>
                <w:szCs w:val="24"/>
              </w:rPr>
              <w:t>от 1500 руб.</w:t>
            </w:r>
          </w:p>
        </w:tc>
      </w:tr>
      <w:tr w:rsidR="00914A06" w:rsidRPr="00914A06" w14:paraId="1E29DB66" w14:textId="77777777" w:rsidTr="00914A06">
        <w:tc>
          <w:tcPr>
            <w:tcW w:w="2732" w:type="dxa"/>
            <w:vMerge/>
            <w:shd w:val="clear" w:color="auto" w:fill="auto"/>
            <w:vAlign w:val="center"/>
            <w:hideMark/>
          </w:tcPr>
          <w:p w14:paraId="7AFAAACD" w14:textId="77777777" w:rsidR="007E5644" w:rsidRPr="00914A06" w:rsidRDefault="007E5644" w:rsidP="00914A06">
            <w:pPr>
              <w:spacing w:after="0" w:line="240" w:lineRule="auto"/>
              <w:rPr>
                <w:rFonts w:ascii="Times New Roman" w:hAnsi="Times New Roman" w:cs="Times New Roman"/>
                <w:color w:val="000000" w:themeColor="text1"/>
                <w:sz w:val="24"/>
                <w:szCs w:val="24"/>
              </w:rPr>
            </w:pPr>
          </w:p>
        </w:tc>
        <w:tc>
          <w:tcPr>
            <w:tcW w:w="3260" w:type="dxa"/>
            <w:shd w:val="clear" w:color="auto" w:fill="auto"/>
            <w:tcMar>
              <w:top w:w="135" w:type="dxa"/>
              <w:left w:w="180" w:type="dxa"/>
              <w:bottom w:w="135" w:type="dxa"/>
              <w:right w:w="180" w:type="dxa"/>
            </w:tcMar>
            <w:vAlign w:val="center"/>
            <w:hideMark/>
          </w:tcPr>
          <w:p w14:paraId="7D77744D" w14:textId="77777777" w:rsidR="007E5644" w:rsidRPr="00914A06" w:rsidRDefault="007E5644" w:rsidP="00914A06">
            <w:pPr>
              <w:spacing w:after="0" w:line="240" w:lineRule="auto"/>
              <w:rPr>
                <w:rFonts w:ascii="Times New Roman" w:hAnsi="Times New Roman" w:cs="Times New Roman"/>
                <w:color w:val="000000" w:themeColor="text1"/>
                <w:sz w:val="24"/>
                <w:szCs w:val="24"/>
              </w:rPr>
            </w:pPr>
            <w:r w:rsidRPr="00914A06">
              <w:rPr>
                <w:rFonts w:ascii="Times New Roman" w:hAnsi="Times New Roman" w:cs="Times New Roman"/>
                <w:color w:val="000000" w:themeColor="text1"/>
                <w:sz w:val="24"/>
                <w:szCs w:val="24"/>
              </w:rPr>
              <w:t>Диаметр, мм, до 920</w:t>
            </w:r>
          </w:p>
        </w:tc>
        <w:tc>
          <w:tcPr>
            <w:tcW w:w="0" w:type="auto"/>
            <w:shd w:val="clear" w:color="auto" w:fill="auto"/>
            <w:tcMar>
              <w:top w:w="135" w:type="dxa"/>
              <w:left w:w="180" w:type="dxa"/>
              <w:bottom w:w="135" w:type="dxa"/>
              <w:right w:w="180" w:type="dxa"/>
            </w:tcMar>
            <w:vAlign w:val="center"/>
            <w:hideMark/>
          </w:tcPr>
          <w:p w14:paraId="6AB5BBA9" w14:textId="77777777" w:rsidR="007E5644" w:rsidRPr="00914A06" w:rsidRDefault="007E5644" w:rsidP="00914A06">
            <w:pPr>
              <w:spacing w:after="0" w:line="240" w:lineRule="auto"/>
              <w:rPr>
                <w:rFonts w:ascii="Times New Roman" w:hAnsi="Times New Roman" w:cs="Times New Roman"/>
                <w:color w:val="000000" w:themeColor="text1"/>
                <w:sz w:val="24"/>
                <w:szCs w:val="24"/>
              </w:rPr>
            </w:pPr>
            <w:r w:rsidRPr="00914A06">
              <w:rPr>
                <w:rFonts w:ascii="Times New Roman" w:hAnsi="Times New Roman" w:cs="Times New Roman"/>
                <w:color w:val="000000" w:themeColor="text1"/>
                <w:sz w:val="24"/>
                <w:szCs w:val="24"/>
              </w:rPr>
              <w:t>1 стык</w:t>
            </w:r>
          </w:p>
        </w:tc>
        <w:tc>
          <w:tcPr>
            <w:tcW w:w="1762" w:type="dxa"/>
            <w:shd w:val="clear" w:color="auto" w:fill="auto"/>
            <w:tcMar>
              <w:top w:w="135" w:type="dxa"/>
              <w:left w:w="180" w:type="dxa"/>
              <w:bottom w:w="135" w:type="dxa"/>
              <w:right w:w="180" w:type="dxa"/>
            </w:tcMar>
            <w:vAlign w:val="center"/>
            <w:hideMark/>
          </w:tcPr>
          <w:p w14:paraId="58ED2ED1" w14:textId="77777777" w:rsidR="007E5644" w:rsidRPr="00914A06" w:rsidRDefault="007E5644" w:rsidP="00914A06">
            <w:pPr>
              <w:spacing w:after="0" w:line="240" w:lineRule="auto"/>
              <w:rPr>
                <w:rFonts w:ascii="Times New Roman" w:hAnsi="Times New Roman" w:cs="Times New Roman"/>
                <w:color w:val="000000" w:themeColor="text1"/>
                <w:sz w:val="24"/>
                <w:szCs w:val="24"/>
              </w:rPr>
            </w:pPr>
            <w:r w:rsidRPr="00914A06">
              <w:rPr>
                <w:rFonts w:ascii="Times New Roman" w:hAnsi="Times New Roman" w:cs="Times New Roman"/>
                <w:color w:val="000000" w:themeColor="text1"/>
                <w:sz w:val="24"/>
                <w:szCs w:val="24"/>
              </w:rPr>
              <w:t>от 1900 руб.</w:t>
            </w:r>
          </w:p>
        </w:tc>
      </w:tr>
      <w:tr w:rsidR="00914A06" w:rsidRPr="00914A06" w14:paraId="3931B069" w14:textId="77777777" w:rsidTr="00914A06">
        <w:tc>
          <w:tcPr>
            <w:tcW w:w="2732" w:type="dxa"/>
            <w:vMerge/>
            <w:shd w:val="clear" w:color="auto" w:fill="auto"/>
            <w:vAlign w:val="center"/>
            <w:hideMark/>
          </w:tcPr>
          <w:p w14:paraId="46D298DE" w14:textId="77777777" w:rsidR="007E5644" w:rsidRPr="00914A06" w:rsidRDefault="007E5644" w:rsidP="00914A06">
            <w:pPr>
              <w:spacing w:after="0" w:line="240" w:lineRule="auto"/>
              <w:rPr>
                <w:rFonts w:ascii="Times New Roman" w:hAnsi="Times New Roman" w:cs="Times New Roman"/>
                <w:color w:val="000000" w:themeColor="text1"/>
                <w:sz w:val="24"/>
                <w:szCs w:val="24"/>
              </w:rPr>
            </w:pPr>
          </w:p>
        </w:tc>
        <w:tc>
          <w:tcPr>
            <w:tcW w:w="3260" w:type="dxa"/>
            <w:shd w:val="clear" w:color="auto" w:fill="auto"/>
            <w:tcMar>
              <w:top w:w="135" w:type="dxa"/>
              <w:left w:w="180" w:type="dxa"/>
              <w:bottom w:w="135" w:type="dxa"/>
              <w:right w:w="180" w:type="dxa"/>
            </w:tcMar>
            <w:vAlign w:val="center"/>
            <w:hideMark/>
          </w:tcPr>
          <w:p w14:paraId="183F5B10" w14:textId="77777777" w:rsidR="007E5644" w:rsidRPr="00914A06" w:rsidRDefault="007E5644" w:rsidP="00914A06">
            <w:pPr>
              <w:spacing w:after="0" w:line="240" w:lineRule="auto"/>
              <w:rPr>
                <w:rFonts w:ascii="Times New Roman" w:hAnsi="Times New Roman" w:cs="Times New Roman"/>
                <w:color w:val="000000" w:themeColor="text1"/>
                <w:sz w:val="24"/>
                <w:szCs w:val="24"/>
              </w:rPr>
            </w:pPr>
            <w:r w:rsidRPr="00914A06">
              <w:rPr>
                <w:rFonts w:ascii="Times New Roman" w:hAnsi="Times New Roman" w:cs="Times New Roman"/>
                <w:color w:val="000000" w:themeColor="text1"/>
                <w:sz w:val="24"/>
                <w:szCs w:val="24"/>
              </w:rPr>
              <w:t>Диаметр, мм, до 1120</w:t>
            </w:r>
          </w:p>
        </w:tc>
        <w:tc>
          <w:tcPr>
            <w:tcW w:w="0" w:type="auto"/>
            <w:shd w:val="clear" w:color="auto" w:fill="auto"/>
            <w:tcMar>
              <w:top w:w="135" w:type="dxa"/>
              <w:left w:w="180" w:type="dxa"/>
              <w:bottom w:w="135" w:type="dxa"/>
              <w:right w:w="180" w:type="dxa"/>
            </w:tcMar>
            <w:vAlign w:val="center"/>
            <w:hideMark/>
          </w:tcPr>
          <w:p w14:paraId="51952331" w14:textId="77777777" w:rsidR="007E5644" w:rsidRPr="00914A06" w:rsidRDefault="007E5644" w:rsidP="00914A06">
            <w:pPr>
              <w:spacing w:after="0" w:line="240" w:lineRule="auto"/>
              <w:rPr>
                <w:rFonts w:ascii="Times New Roman" w:hAnsi="Times New Roman" w:cs="Times New Roman"/>
                <w:color w:val="000000" w:themeColor="text1"/>
                <w:sz w:val="24"/>
                <w:szCs w:val="24"/>
              </w:rPr>
            </w:pPr>
            <w:r w:rsidRPr="00914A06">
              <w:rPr>
                <w:rFonts w:ascii="Times New Roman" w:hAnsi="Times New Roman" w:cs="Times New Roman"/>
                <w:color w:val="000000" w:themeColor="text1"/>
                <w:sz w:val="24"/>
                <w:szCs w:val="24"/>
              </w:rPr>
              <w:t>1 стык</w:t>
            </w:r>
          </w:p>
        </w:tc>
        <w:tc>
          <w:tcPr>
            <w:tcW w:w="1762" w:type="dxa"/>
            <w:shd w:val="clear" w:color="auto" w:fill="auto"/>
            <w:tcMar>
              <w:top w:w="135" w:type="dxa"/>
              <w:left w:w="180" w:type="dxa"/>
              <w:bottom w:w="135" w:type="dxa"/>
              <w:right w:w="180" w:type="dxa"/>
            </w:tcMar>
            <w:vAlign w:val="center"/>
            <w:hideMark/>
          </w:tcPr>
          <w:p w14:paraId="6173F959" w14:textId="77777777" w:rsidR="007E5644" w:rsidRPr="00914A06" w:rsidRDefault="007E5644" w:rsidP="00914A06">
            <w:pPr>
              <w:spacing w:after="0" w:line="240" w:lineRule="auto"/>
              <w:rPr>
                <w:rFonts w:ascii="Times New Roman" w:hAnsi="Times New Roman" w:cs="Times New Roman"/>
                <w:color w:val="000000" w:themeColor="text1"/>
                <w:sz w:val="24"/>
                <w:szCs w:val="24"/>
              </w:rPr>
            </w:pPr>
            <w:r w:rsidRPr="00914A06">
              <w:rPr>
                <w:rFonts w:ascii="Times New Roman" w:hAnsi="Times New Roman" w:cs="Times New Roman"/>
                <w:color w:val="000000" w:themeColor="text1"/>
                <w:sz w:val="24"/>
                <w:szCs w:val="24"/>
              </w:rPr>
              <w:t>от 2200 руб.</w:t>
            </w:r>
          </w:p>
        </w:tc>
      </w:tr>
      <w:tr w:rsidR="00914A06" w:rsidRPr="00914A06" w14:paraId="090F0CF9" w14:textId="77777777" w:rsidTr="00914A06">
        <w:tc>
          <w:tcPr>
            <w:tcW w:w="5992" w:type="dxa"/>
            <w:gridSpan w:val="2"/>
            <w:shd w:val="clear" w:color="auto" w:fill="auto"/>
            <w:tcMar>
              <w:top w:w="135" w:type="dxa"/>
              <w:left w:w="180" w:type="dxa"/>
              <w:bottom w:w="135" w:type="dxa"/>
              <w:right w:w="180" w:type="dxa"/>
            </w:tcMar>
            <w:vAlign w:val="center"/>
            <w:hideMark/>
          </w:tcPr>
          <w:p w14:paraId="42498742" w14:textId="77777777" w:rsidR="007E5644" w:rsidRPr="00914A06" w:rsidRDefault="007E5644" w:rsidP="00914A06">
            <w:pPr>
              <w:spacing w:after="0" w:line="240" w:lineRule="auto"/>
              <w:rPr>
                <w:rFonts w:ascii="Times New Roman" w:hAnsi="Times New Roman" w:cs="Times New Roman"/>
                <w:color w:val="000000" w:themeColor="text1"/>
                <w:sz w:val="24"/>
                <w:szCs w:val="24"/>
              </w:rPr>
            </w:pPr>
            <w:r w:rsidRPr="00914A06">
              <w:rPr>
                <w:rFonts w:ascii="Times New Roman" w:hAnsi="Times New Roman" w:cs="Times New Roman"/>
                <w:color w:val="000000" w:themeColor="text1"/>
                <w:sz w:val="24"/>
                <w:szCs w:val="24"/>
              </w:rPr>
              <w:t>УЗК сварных швов металлоконструкций и оборудования</w:t>
            </w:r>
          </w:p>
        </w:tc>
        <w:tc>
          <w:tcPr>
            <w:tcW w:w="0" w:type="auto"/>
            <w:shd w:val="clear" w:color="auto" w:fill="auto"/>
            <w:tcMar>
              <w:top w:w="135" w:type="dxa"/>
              <w:left w:w="180" w:type="dxa"/>
              <w:bottom w:w="135" w:type="dxa"/>
              <w:right w:w="180" w:type="dxa"/>
            </w:tcMar>
            <w:vAlign w:val="center"/>
            <w:hideMark/>
          </w:tcPr>
          <w:p w14:paraId="19D6C406" w14:textId="77777777" w:rsidR="007E5644" w:rsidRPr="00914A06" w:rsidRDefault="007E5644" w:rsidP="00914A06">
            <w:pPr>
              <w:spacing w:after="0" w:line="240" w:lineRule="auto"/>
              <w:rPr>
                <w:rFonts w:ascii="Times New Roman" w:hAnsi="Times New Roman" w:cs="Times New Roman"/>
                <w:color w:val="000000" w:themeColor="text1"/>
                <w:sz w:val="24"/>
                <w:szCs w:val="24"/>
              </w:rPr>
            </w:pPr>
            <w:r w:rsidRPr="00914A06">
              <w:rPr>
                <w:rFonts w:ascii="Times New Roman" w:hAnsi="Times New Roman" w:cs="Times New Roman"/>
                <w:color w:val="000000" w:themeColor="text1"/>
                <w:sz w:val="24"/>
                <w:szCs w:val="24"/>
              </w:rPr>
              <w:t>1 п/м</w:t>
            </w:r>
          </w:p>
        </w:tc>
        <w:tc>
          <w:tcPr>
            <w:tcW w:w="1762" w:type="dxa"/>
            <w:shd w:val="clear" w:color="auto" w:fill="auto"/>
            <w:tcMar>
              <w:top w:w="135" w:type="dxa"/>
              <w:left w:w="180" w:type="dxa"/>
              <w:bottom w:w="135" w:type="dxa"/>
              <w:right w:w="180" w:type="dxa"/>
            </w:tcMar>
            <w:vAlign w:val="center"/>
            <w:hideMark/>
          </w:tcPr>
          <w:p w14:paraId="5F2AD3DF" w14:textId="77777777" w:rsidR="007E5644" w:rsidRPr="00914A06" w:rsidRDefault="007E5644" w:rsidP="00914A06">
            <w:pPr>
              <w:spacing w:after="0" w:line="240" w:lineRule="auto"/>
              <w:rPr>
                <w:rFonts w:ascii="Times New Roman" w:hAnsi="Times New Roman" w:cs="Times New Roman"/>
                <w:color w:val="000000" w:themeColor="text1"/>
                <w:sz w:val="24"/>
                <w:szCs w:val="24"/>
              </w:rPr>
            </w:pPr>
            <w:r w:rsidRPr="00914A06">
              <w:rPr>
                <w:rFonts w:ascii="Times New Roman" w:hAnsi="Times New Roman" w:cs="Times New Roman"/>
                <w:color w:val="000000" w:themeColor="text1"/>
                <w:sz w:val="24"/>
                <w:szCs w:val="24"/>
              </w:rPr>
              <w:t>от 400 руб.</w:t>
            </w:r>
          </w:p>
        </w:tc>
      </w:tr>
      <w:tr w:rsidR="00914A06" w:rsidRPr="00914A06" w14:paraId="5E1BEA8C" w14:textId="77777777" w:rsidTr="00914A06">
        <w:tc>
          <w:tcPr>
            <w:tcW w:w="2732" w:type="dxa"/>
            <w:vMerge w:val="restart"/>
            <w:shd w:val="clear" w:color="auto" w:fill="auto"/>
            <w:tcMar>
              <w:top w:w="135" w:type="dxa"/>
              <w:left w:w="180" w:type="dxa"/>
              <w:bottom w:w="135" w:type="dxa"/>
              <w:right w:w="180" w:type="dxa"/>
            </w:tcMar>
            <w:vAlign w:val="center"/>
            <w:hideMark/>
          </w:tcPr>
          <w:p w14:paraId="217162B5" w14:textId="77777777" w:rsidR="007E5644" w:rsidRPr="00914A06" w:rsidRDefault="007E5644" w:rsidP="00914A06">
            <w:pPr>
              <w:spacing w:after="0" w:line="240" w:lineRule="auto"/>
              <w:rPr>
                <w:rFonts w:ascii="Times New Roman" w:hAnsi="Times New Roman" w:cs="Times New Roman"/>
                <w:color w:val="000000" w:themeColor="text1"/>
                <w:sz w:val="24"/>
                <w:szCs w:val="24"/>
              </w:rPr>
            </w:pPr>
            <w:r w:rsidRPr="00914A06">
              <w:rPr>
                <w:rFonts w:ascii="Times New Roman" w:hAnsi="Times New Roman" w:cs="Times New Roman"/>
                <w:color w:val="000000" w:themeColor="text1"/>
                <w:sz w:val="24"/>
                <w:szCs w:val="24"/>
              </w:rPr>
              <w:t>УЗК основного металла</w:t>
            </w:r>
          </w:p>
        </w:tc>
        <w:tc>
          <w:tcPr>
            <w:tcW w:w="3260" w:type="dxa"/>
            <w:shd w:val="clear" w:color="auto" w:fill="auto"/>
            <w:tcMar>
              <w:top w:w="135" w:type="dxa"/>
              <w:left w:w="180" w:type="dxa"/>
              <w:bottom w:w="135" w:type="dxa"/>
              <w:right w:w="180" w:type="dxa"/>
            </w:tcMar>
            <w:vAlign w:val="center"/>
            <w:hideMark/>
          </w:tcPr>
          <w:p w14:paraId="15E480B7" w14:textId="77777777" w:rsidR="007E5644" w:rsidRPr="00914A06" w:rsidRDefault="007E5644" w:rsidP="00914A06">
            <w:pPr>
              <w:spacing w:after="0" w:line="240" w:lineRule="auto"/>
              <w:rPr>
                <w:rFonts w:ascii="Times New Roman" w:hAnsi="Times New Roman" w:cs="Times New Roman"/>
                <w:color w:val="000000" w:themeColor="text1"/>
                <w:sz w:val="24"/>
                <w:szCs w:val="24"/>
              </w:rPr>
            </w:pPr>
            <w:r w:rsidRPr="00914A06">
              <w:rPr>
                <w:rFonts w:ascii="Times New Roman" w:hAnsi="Times New Roman" w:cs="Times New Roman"/>
                <w:color w:val="000000" w:themeColor="text1"/>
                <w:sz w:val="24"/>
                <w:szCs w:val="24"/>
              </w:rPr>
              <w:t>Толщина металла до 14мм</w:t>
            </w:r>
          </w:p>
        </w:tc>
        <w:tc>
          <w:tcPr>
            <w:tcW w:w="0" w:type="auto"/>
            <w:shd w:val="clear" w:color="auto" w:fill="auto"/>
            <w:tcMar>
              <w:top w:w="135" w:type="dxa"/>
              <w:left w:w="180" w:type="dxa"/>
              <w:bottom w:w="135" w:type="dxa"/>
              <w:right w:w="180" w:type="dxa"/>
            </w:tcMar>
            <w:vAlign w:val="center"/>
            <w:hideMark/>
          </w:tcPr>
          <w:p w14:paraId="7A2AA07A" w14:textId="77777777" w:rsidR="007E5644" w:rsidRPr="00914A06" w:rsidRDefault="00CE1DDF" w:rsidP="00914A06">
            <w:pPr>
              <w:spacing w:after="0" w:line="24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 м</w:t>
            </w:r>
            <w:r w:rsidRPr="00CE1DDF">
              <w:rPr>
                <w:rFonts w:ascii="Times New Roman" w:hAnsi="Times New Roman" w:cs="Times New Roman"/>
                <w:color w:val="000000" w:themeColor="text1"/>
                <w:sz w:val="24"/>
                <w:szCs w:val="24"/>
                <w:vertAlign w:val="superscript"/>
              </w:rPr>
              <w:t>2</w:t>
            </w:r>
          </w:p>
        </w:tc>
        <w:tc>
          <w:tcPr>
            <w:tcW w:w="1762" w:type="dxa"/>
            <w:shd w:val="clear" w:color="auto" w:fill="auto"/>
            <w:tcMar>
              <w:top w:w="135" w:type="dxa"/>
              <w:left w:w="180" w:type="dxa"/>
              <w:bottom w:w="135" w:type="dxa"/>
              <w:right w:w="180" w:type="dxa"/>
            </w:tcMar>
            <w:vAlign w:val="center"/>
            <w:hideMark/>
          </w:tcPr>
          <w:p w14:paraId="505B6AC5" w14:textId="77777777" w:rsidR="007E5644" w:rsidRPr="00914A06" w:rsidRDefault="007E5644" w:rsidP="00914A06">
            <w:pPr>
              <w:spacing w:after="0" w:line="240" w:lineRule="auto"/>
              <w:rPr>
                <w:rFonts w:ascii="Times New Roman" w:hAnsi="Times New Roman" w:cs="Times New Roman"/>
                <w:color w:val="000000" w:themeColor="text1"/>
                <w:sz w:val="24"/>
                <w:szCs w:val="24"/>
              </w:rPr>
            </w:pPr>
            <w:r w:rsidRPr="00914A06">
              <w:rPr>
                <w:rFonts w:ascii="Times New Roman" w:hAnsi="Times New Roman" w:cs="Times New Roman"/>
                <w:color w:val="000000" w:themeColor="text1"/>
                <w:sz w:val="24"/>
                <w:szCs w:val="24"/>
              </w:rPr>
              <w:t>от 1400 руб.</w:t>
            </w:r>
          </w:p>
        </w:tc>
      </w:tr>
      <w:tr w:rsidR="00914A06" w:rsidRPr="00914A06" w14:paraId="02664EC4" w14:textId="77777777" w:rsidTr="00914A06">
        <w:tc>
          <w:tcPr>
            <w:tcW w:w="2732" w:type="dxa"/>
            <w:vMerge/>
            <w:shd w:val="clear" w:color="auto" w:fill="auto"/>
            <w:vAlign w:val="center"/>
            <w:hideMark/>
          </w:tcPr>
          <w:p w14:paraId="7001D4AC" w14:textId="77777777" w:rsidR="007E5644" w:rsidRPr="00914A06" w:rsidRDefault="007E5644" w:rsidP="00914A06">
            <w:pPr>
              <w:spacing w:after="0" w:line="240" w:lineRule="auto"/>
              <w:rPr>
                <w:rFonts w:ascii="Times New Roman" w:hAnsi="Times New Roman" w:cs="Times New Roman"/>
                <w:color w:val="000000" w:themeColor="text1"/>
                <w:sz w:val="24"/>
                <w:szCs w:val="24"/>
              </w:rPr>
            </w:pPr>
          </w:p>
        </w:tc>
        <w:tc>
          <w:tcPr>
            <w:tcW w:w="3260" w:type="dxa"/>
            <w:shd w:val="clear" w:color="auto" w:fill="auto"/>
            <w:tcMar>
              <w:top w:w="135" w:type="dxa"/>
              <w:left w:w="180" w:type="dxa"/>
              <w:bottom w:w="135" w:type="dxa"/>
              <w:right w:w="180" w:type="dxa"/>
            </w:tcMar>
            <w:vAlign w:val="center"/>
            <w:hideMark/>
          </w:tcPr>
          <w:p w14:paraId="1148C632" w14:textId="77777777" w:rsidR="007E5644" w:rsidRPr="00914A06" w:rsidRDefault="007E5644" w:rsidP="00914A06">
            <w:pPr>
              <w:spacing w:after="0" w:line="240" w:lineRule="auto"/>
              <w:rPr>
                <w:rFonts w:ascii="Times New Roman" w:hAnsi="Times New Roman" w:cs="Times New Roman"/>
                <w:color w:val="000000" w:themeColor="text1"/>
                <w:sz w:val="24"/>
                <w:szCs w:val="24"/>
              </w:rPr>
            </w:pPr>
            <w:r w:rsidRPr="00914A06">
              <w:rPr>
                <w:rFonts w:ascii="Times New Roman" w:hAnsi="Times New Roman" w:cs="Times New Roman"/>
                <w:color w:val="000000" w:themeColor="text1"/>
                <w:sz w:val="24"/>
                <w:szCs w:val="24"/>
              </w:rPr>
              <w:t>Толщина металла до 30 мм</w:t>
            </w:r>
          </w:p>
        </w:tc>
        <w:tc>
          <w:tcPr>
            <w:tcW w:w="0" w:type="auto"/>
            <w:shd w:val="clear" w:color="auto" w:fill="auto"/>
            <w:tcMar>
              <w:top w:w="135" w:type="dxa"/>
              <w:left w:w="180" w:type="dxa"/>
              <w:bottom w:w="135" w:type="dxa"/>
              <w:right w:w="180" w:type="dxa"/>
            </w:tcMar>
            <w:vAlign w:val="center"/>
            <w:hideMark/>
          </w:tcPr>
          <w:p w14:paraId="2FE81B72" w14:textId="77777777" w:rsidR="007E5644" w:rsidRPr="00914A06" w:rsidRDefault="007E5644" w:rsidP="00914A06">
            <w:pPr>
              <w:spacing w:after="0" w:line="240" w:lineRule="auto"/>
              <w:rPr>
                <w:rFonts w:ascii="Times New Roman" w:hAnsi="Times New Roman" w:cs="Times New Roman"/>
                <w:color w:val="000000" w:themeColor="text1"/>
                <w:sz w:val="24"/>
                <w:szCs w:val="24"/>
              </w:rPr>
            </w:pPr>
            <w:r w:rsidRPr="00914A06">
              <w:rPr>
                <w:rFonts w:ascii="Times New Roman" w:hAnsi="Times New Roman" w:cs="Times New Roman"/>
                <w:color w:val="000000" w:themeColor="text1"/>
                <w:sz w:val="24"/>
                <w:szCs w:val="24"/>
              </w:rPr>
              <w:t>1 м</w:t>
            </w:r>
            <w:r w:rsidRPr="00CE1DDF">
              <w:rPr>
                <w:rFonts w:ascii="Times New Roman" w:hAnsi="Times New Roman" w:cs="Times New Roman"/>
                <w:color w:val="000000" w:themeColor="text1"/>
                <w:sz w:val="24"/>
                <w:szCs w:val="24"/>
                <w:vertAlign w:val="superscript"/>
              </w:rPr>
              <w:t>2</w:t>
            </w:r>
          </w:p>
        </w:tc>
        <w:tc>
          <w:tcPr>
            <w:tcW w:w="1762" w:type="dxa"/>
            <w:shd w:val="clear" w:color="auto" w:fill="auto"/>
            <w:tcMar>
              <w:top w:w="135" w:type="dxa"/>
              <w:left w:w="180" w:type="dxa"/>
              <w:bottom w:w="135" w:type="dxa"/>
              <w:right w:w="180" w:type="dxa"/>
            </w:tcMar>
            <w:vAlign w:val="center"/>
            <w:hideMark/>
          </w:tcPr>
          <w:p w14:paraId="7671AF7D" w14:textId="77777777" w:rsidR="007E5644" w:rsidRPr="00914A06" w:rsidRDefault="007E5644" w:rsidP="00914A06">
            <w:pPr>
              <w:spacing w:after="0" w:line="240" w:lineRule="auto"/>
              <w:rPr>
                <w:rFonts w:ascii="Times New Roman" w:hAnsi="Times New Roman" w:cs="Times New Roman"/>
                <w:color w:val="000000" w:themeColor="text1"/>
                <w:sz w:val="24"/>
                <w:szCs w:val="24"/>
              </w:rPr>
            </w:pPr>
            <w:r w:rsidRPr="00914A06">
              <w:rPr>
                <w:rFonts w:ascii="Times New Roman" w:hAnsi="Times New Roman" w:cs="Times New Roman"/>
                <w:color w:val="000000" w:themeColor="text1"/>
                <w:sz w:val="24"/>
                <w:szCs w:val="24"/>
              </w:rPr>
              <w:t>от 1500 руб.</w:t>
            </w:r>
          </w:p>
        </w:tc>
      </w:tr>
      <w:tr w:rsidR="00914A06" w:rsidRPr="00914A06" w14:paraId="5962620B" w14:textId="77777777" w:rsidTr="00914A06">
        <w:tc>
          <w:tcPr>
            <w:tcW w:w="2732" w:type="dxa"/>
            <w:vMerge/>
            <w:shd w:val="clear" w:color="auto" w:fill="auto"/>
            <w:vAlign w:val="center"/>
            <w:hideMark/>
          </w:tcPr>
          <w:p w14:paraId="29E86E86" w14:textId="77777777" w:rsidR="007E5644" w:rsidRPr="00914A06" w:rsidRDefault="007E5644" w:rsidP="00914A06">
            <w:pPr>
              <w:spacing w:after="0" w:line="240" w:lineRule="auto"/>
              <w:rPr>
                <w:rFonts w:ascii="Times New Roman" w:hAnsi="Times New Roman" w:cs="Times New Roman"/>
                <w:color w:val="000000" w:themeColor="text1"/>
                <w:sz w:val="24"/>
                <w:szCs w:val="24"/>
              </w:rPr>
            </w:pPr>
          </w:p>
        </w:tc>
        <w:tc>
          <w:tcPr>
            <w:tcW w:w="3260" w:type="dxa"/>
            <w:shd w:val="clear" w:color="auto" w:fill="auto"/>
            <w:tcMar>
              <w:top w:w="135" w:type="dxa"/>
              <w:left w:w="180" w:type="dxa"/>
              <w:bottom w:w="135" w:type="dxa"/>
              <w:right w:w="180" w:type="dxa"/>
            </w:tcMar>
            <w:vAlign w:val="center"/>
            <w:hideMark/>
          </w:tcPr>
          <w:p w14:paraId="54E4E2CC" w14:textId="77777777" w:rsidR="007E5644" w:rsidRPr="00914A06" w:rsidRDefault="007E5644" w:rsidP="00914A06">
            <w:pPr>
              <w:spacing w:after="0" w:line="240" w:lineRule="auto"/>
              <w:rPr>
                <w:rFonts w:ascii="Times New Roman" w:hAnsi="Times New Roman" w:cs="Times New Roman"/>
                <w:color w:val="000000" w:themeColor="text1"/>
                <w:sz w:val="24"/>
                <w:szCs w:val="24"/>
              </w:rPr>
            </w:pPr>
            <w:r w:rsidRPr="00914A06">
              <w:rPr>
                <w:rFonts w:ascii="Times New Roman" w:hAnsi="Times New Roman" w:cs="Times New Roman"/>
                <w:color w:val="000000" w:themeColor="text1"/>
                <w:sz w:val="24"/>
                <w:szCs w:val="24"/>
              </w:rPr>
              <w:t>Толщина металла до 60 мм</w:t>
            </w:r>
          </w:p>
        </w:tc>
        <w:tc>
          <w:tcPr>
            <w:tcW w:w="0" w:type="auto"/>
            <w:shd w:val="clear" w:color="auto" w:fill="auto"/>
            <w:tcMar>
              <w:top w:w="135" w:type="dxa"/>
              <w:left w:w="180" w:type="dxa"/>
              <w:bottom w:w="135" w:type="dxa"/>
              <w:right w:w="180" w:type="dxa"/>
            </w:tcMar>
            <w:vAlign w:val="center"/>
            <w:hideMark/>
          </w:tcPr>
          <w:p w14:paraId="6BDD8DF7" w14:textId="77777777" w:rsidR="007E5644" w:rsidRPr="00914A06" w:rsidRDefault="007E5644" w:rsidP="00914A06">
            <w:pPr>
              <w:spacing w:after="0" w:line="240" w:lineRule="auto"/>
              <w:rPr>
                <w:rFonts w:ascii="Times New Roman" w:hAnsi="Times New Roman" w:cs="Times New Roman"/>
                <w:color w:val="000000" w:themeColor="text1"/>
                <w:sz w:val="24"/>
                <w:szCs w:val="24"/>
              </w:rPr>
            </w:pPr>
            <w:r w:rsidRPr="00914A06">
              <w:rPr>
                <w:rFonts w:ascii="Times New Roman" w:hAnsi="Times New Roman" w:cs="Times New Roman"/>
                <w:color w:val="000000" w:themeColor="text1"/>
                <w:sz w:val="24"/>
                <w:szCs w:val="24"/>
              </w:rPr>
              <w:t>1 м</w:t>
            </w:r>
            <w:r w:rsidRPr="00CE1DDF">
              <w:rPr>
                <w:rFonts w:ascii="Times New Roman" w:hAnsi="Times New Roman" w:cs="Times New Roman"/>
                <w:color w:val="000000" w:themeColor="text1"/>
                <w:sz w:val="24"/>
                <w:szCs w:val="24"/>
                <w:vertAlign w:val="superscript"/>
              </w:rPr>
              <w:t>2</w:t>
            </w:r>
          </w:p>
        </w:tc>
        <w:tc>
          <w:tcPr>
            <w:tcW w:w="1762" w:type="dxa"/>
            <w:shd w:val="clear" w:color="auto" w:fill="auto"/>
            <w:tcMar>
              <w:top w:w="135" w:type="dxa"/>
              <w:left w:w="180" w:type="dxa"/>
              <w:bottom w:w="135" w:type="dxa"/>
              <w:right w:w="180" w:type="dxa"/>
            </w:tcMar>
            <w:vAlign w:val="center"/>
            <w:hideMark/>
          </w:tcPr>
          <w:p w14:paraId="2D9C1F1D" w14:textId="77777777" w:rsidR="007E5644" w:rsidRPr="00914A06" w:rsidRDefault="007E5644" w:rsidP="00914A06">
            <w:pPr>
              <w:spacing w:after="0" w:line="240" w:lineRule="auto"/>
              <w:rPr>
                <w:rFonts w:ascii="Times New Roman" w:hAnsi="Times New Roman" w:cs="Times New Roman"/>
                <w:color w:val="000000" w:themeColor="text1"/>
                <w:sz w:val="24"/>
                <w:szCs w:val="24"/>
              </w:rPr>
            </w:pPr>
            <w:r w:rsidRPr="00914A06">
              <w:rPr>
                <w:rFonts w:ascii="Times New Roman" w:hAnsi="Times New Roman" w:cs="Times New Roman"/>
                <w:color w:val="000000" w:themeColor="text1"/>
                <w:sz w:val="24"/>
                <w:szCs w:val="24"/>
              </w:rPr>
              <w:t>от 1800 руб.</w:t>
            </w:r>
          </w:p>
        </w:tc>
      </w:tr>
      <w:tr w:rsidR="00914A06" w:rsidRPr="00914A06" w14:paraId="1BE5B118" w14:textId="77777777" w:rsidTr="00914A06">
        <w:tc>
          <w:tcPr>
            <w:tcW w:w="2732" w:type="dxa"/>
            <w:vMerge/>
            <w:shd w:val="clear" w:color="auto" w:fill="auto"/>
            <w:vAlign w:val="center"/>
            <w:hideMark/>
          </w:tcPr>
          <w:p w14:paraId="2E5816EA" w14:textId="77777777" w:rsidR="007E5644" w:rsidRPr="00914A06" w:rsidRDefault="007E5644" w:rsidP="00914A06">
            <w:pPr>
              <w:spacing w:after="0" w:line="240" w:lineRule="auto"/>
              <w:rPr>
                <w:rFonts w:ascii="Times New Roman" w:hAnsi="Times New Roman" w:cs="Times New Roman"/>
                <w:color w:val="000000" w:themeColor="text1"/>
                <w:sz w:val="24"/>
                <w:szCs w:val="24"/>
              </w:rPr>
            </w:pPr>
          </w:p>
        </w:tc>
        <w:tc>
          <w:tcPr>
            <w:tcW w:w="3260" w:type="dxa"/>
            <w:shd w:val="clear" w:color="auto" w:fill="auto"/>
            <w:tcMar>
              <w:top w:w="135" w:type="dxa"/>
              <w:left w:w="180" w:type="dxa"/>
              <w:bottom w:w="135" w:type="dxa"/>
              <w:right w:w="180" w:type="dxa"/>
            </w:tcMar>
            <w:vAlign w:val="center"/>
            <w:hideMark/>
          </w:tcPr>
          <w:p w14:paraId="0473DD76" w14:textId="77777777" w:rsidR="007E5644" w:rsidRPr="00914A06" w:rsidRDefault="007E5644" w:rsidP="00914A06">
            <w:pPr>
              <w:spacing w:after="0" w:line="240" w:lineRule="auto"/>
              <w:rPr>
                <w:rFonts w:ascii="Times New Roman" w:hAnsi="Times New Roman" w:cs="Times New Roman"/>
                <w:color w:val="000000" w:themeColor="text1"/>
                <w:sz w:val="24"/>
                <w:szCs w:val="24"/>
              </w:rPr>
            </w:pPr>
            <w:r w:rsidRPr="00914A06">
              <w:rPr>
                <w:rFonts w:ascii="Times New Roman" w:hAnsi="Times New Roman" w:cs="Times New Roman"/>
                <w:color w:val="000000" w:themeColor="text1"/>
                <w:sz w:val="24"/>
                <w:szCs w:val="24"/>
              </w:rPr>
              <w:t>Толщина металла от 61 мм</w:t>
            </w:r>
          </w:p>
        </w:tc>
        <w:tc>
          <w:tcPr>
            <w:tcW w:w="0" w:type="auto"/>
            <w:shd w:val="clear" w:color="auto" w:fill="auto"/>
            <w:tcMar>
              <w:top w:w="135" w:type="dxa"/>
              <w:left w:w="180" w:type="dxa"/>
              <w:bottom w:w="135" w:type="dxa"/>
              <w:right w:w="180" w:type="dxa"/>
            </w:tcMar>
            <w:vAlign w:val="center"/>
            <w:hideMark/>
          </w:tcPr>
          <w:p w14:paraId="6C03B229" w14:textId="77777777" w:rsidR="007E5644" w:rsidRPr="00914A06" w:rsidRDefault="007E5644" w:rsidP="00914A06">
            <w:pPr>
              <w:spacing w:after="0" w:line="240" w:lineRule="auto"/>
              <w:rPr>
                <w:rFonts w:ascii="Times New Roman" w:hAnsi="Times New Roman" w:cs="Times New Roman"/>
                <w:color w:val="000000" w:themeColor="text1"/>
                <w:sz w:val="24"/>
                <w:szCs w:val="24"/>
              </w:rPr>
            </w:pPr>
            <w:r w:rsidRPr="00914A06">
              <w:rPr>
                <w:rFonts w:ascii="Times New Roman" w:hAnsi="Times New Roman" w:cs="Times New Roman"/>
                <w:color w:val="000000" w:themeColor="text1"/>
                <w:sz w:val="24"/>
                <w:szCs w:val="24"/>
              </w:rPr>
              <w:t>1 м</w:t>
            </w:r>
            <w:r w:rsidRPr="00CE1DDF">
              <w:rPr>
                <w:rFonts w:ascii="Times New Roman" w:hAnsi="Times New Roman" w:cs="Times New Roman"/>
                <w:color w:val="000000" w:themeColor="text1"/>
                <w:sz w:val="24"/>
                <w:szCs w:val="24"/>
                <w:vertAlign w:val="superscript"/>
              </w:rPr>
              <w:t>2</w:t>
            </w:r>
          </w:p>
        </w:tc>
        <w:tc>
          <w:tcPr>
            <w:tcW w:w="1762" w:type="dxa"/>
            <w:shd w:val="clear" w:color="auto" w:fill="auto"/>
            <w:tcMar>
              <w:top w:w="135" w:type="dxa"/>
              <w:left w:w="180" w:type="dxa"/>
              <w:bottom w:w="135" w:type="dxa"/>
              <w:right w:w="180" w:type="dxa"/>
            </w:tcMar>
            <w:vAlign w:val="center"/>
            <w:hideMark/>
          </w:tcPr>
          <w:p w14:paraId="64D6B4DF" w14:textId="77777777" w:rsidR="007E5644" w:rsidRPr="00914A06" w:rsidRDefault="007E5644" w:rsidP="00914A06">
            <w:pPr>
              <w:spacing w:after="0" w:line="240" w:lineRule="auto"/>
              <w:rPr>
                <w:rFonts w:ascii="Times New Roman" w:hAnsi="Times New Roman" w:cs="Times New Roman"/>
                <w:color w:val="000000" w:themeColor="text1"/>
                <w:sz w:val="24"/>
                <w:szCs w:val="24"/>
              </w:rPr>
            </w:pPr>
            <w:r w:rsidRPr="00914A06">
              <w:rPr>
                <w:rFonts w:ascii="Times New Roman" w:hAnsi="Times New Roman" w:cs="Times New Roman"/>
                <w:color w:val="000000" w:themeColor="text1"/>
                <w:sz w:val="24"/>
                <w:szCs w:val="24"/>
              </w:rPr>
              <w:t>договорная</w:t>
            </w:r>
          </w:p>
        </w:tc>
      </w:tr>
      <w:tr w:rsidR="00914A06" w:rsidRPr="00914A06" w14:paraId="1F1F6944" w14:textId="77777777" w:rsidTr="00914A06">
        <w:tc>
          <w:tcPr>
            <w:tcW w:w="5992" w:type="dxa"/>
            <w:gridSpan w:val="2"/>
            <w:shd w:val="clear" w:color="auto" w:fill="auto"/>
            <w:tcMar>
              <w:top w:w="135" w:type="dxa"/>
              <w:left w:w="180" w:type="dxa"/>
              <w:bottom w:w="135" w:type="dxa"/>
              <w:right w:w="180" w:type="dxa"/>
            </w:tcMar>
            <w:vAlign w:val="center"/>
            <w:hideMark/>
          </w:tcPr>
          <w:p w14:paraId="55C7B6A4" w14:textId="77777777" w:rsidR="007E5644" w:rsidRPr="00914A06" w:rsidRDefault="007E5644" w:rsidP="00914A06">
            <w:pPr>
              <w:spacing w:after="0" w:line="240" w:lineRule="auto"/>
              <w:rPr>
                <w:rFonts w:ascii="Times New Roman" w:hAnsi="Times New Roman" w:cs="Times New Roman"/>
                <w:color w:val="000000" w:themeColor="text1"/>
                <w:sz w:val="24"/>
                <w:szCs w:val="24"/>
              </w:rPr>
            </w:pPr>
            <w:r w:rsidRPr="00914A06">
              <w:rPr>
                <w:rFonts w:ascii="Times New Roman" w:hAnsi="Times New Roman" w:cs="Times New Roman"/>
                <w:color w:val="000000" w:themeColor="text1"/>
                <w:sz w:val="24"/>
                <w:szCs w:val="24"/>
              </w:rPr>
              <w:t>Ультразвуковая толщинометрия сварных швов оборудования основного металла</w:t>
            </w:r>
          </w:p>
        </w:tc>
        <w:tc>
          <w:tcPr>
            <w:tcW w:w="1640" w:type="dxa"/>
            <w:shd w:val="clear" w:color="auto" w:fill="auto"/>
            <w:tcMar>
              <w:top w:w="135" w:type="dxa"/>
              <w:left w:w="180" w:type="dxa"/>
              <w:bottom w:w="135" w:type="dxa"/>
              <w:right w:w="180" w:type="dxa"/>
            </w:tcMar>
            <w:vAlign w:val="center"/>
            <w:hideMark/>
          </w:tcPr>
          <w:p w14:paraId="69B69202" w14:textId="77777777" w:rsidR="007E5644" w:rsidRPr="00914A06" w:rsidRDefault="007E5644" w:rsidP="00914A06">
            <w:pPr>
              <w:spacing w:after="0" w:line="240" w:lineRule="auto"/>
              <w:rPr>
                <w:rFonts w:ascii="Times New Roman" w:hAnsi="Times New Roman" w:cs="Times New Roman"/>
                <w:color w:val="000000" w:themeColor="text1"/>
                <w:sz w:val="24"/>
                <w:szCs w:val="24"/>
              </w:rPr>
            </w:pPr>
            <w:r w:rsidRPr="00914A06">
              <w:rPr>
                <w:rFonts w:ascii="Times New Roman" w:hAnsi="Times New Roman" w:cs="Times New Roman"/>
                <w:color w:val="000000" w:themeColor="text1"/>
                <w:sz w:val="24"/>
                <w:szCs w:val="24"/>
              </w:rPr>
              <w:t>1 точка</w:t>
            </w:r>
          </w:p>
        </w:tc>
        <w:tc>
          <w:tcPr>
            <w:tcW w:w="1762" w:type="dxa"/>
            <w:shd w:val="clear" w:color="auto" w:fill="auto"/>
            <w:tcMar>
              <w:top w:w="135" w:type="dxa"/>
              <w:left w:w="180" w:type="dxa"/>
              <w:bottom w:w="135" w:type="dxa"/>
              <w:right w:w="180" w:type="dxa"/>
            </w:tcMar>
            <w:vAlign w:val="center"/>
            <w:hideMark/>
          </w:tcPr>
          <w:p w14:paraId="1C0C4E2A" w14:textId="77777777" w:rsidR="007E5644" w:rsidRPr="00914A06" w:rsidRDefault="007E5644" w:rsidP="00914A06">
            <w:pPr>
              <w:spacing w:after="0" w:line="240" w:lineRule="auto"/>
              <w:rPr>
                <w:rFonts w:ascii="Times New Roman" w:hAnsi="Times New Roman" w:cs="Times New Roman"/>
                <w:color w:val="000000" w:themeColor="text1"/>
                <w:sz w:val="24"/>
                <w:szCs w:val="24"/>
              </w:rPr>
            </w:pPr>
            <w:r w:rsidRPr="00914A06">
              <w:rPr>
                <w:rFonts w:ascii="Times New Roman" w:hAnsi="Times New Roman" w:cs="Times New Roman"/>
                <w:color w:val="000000" w:themeColor="text1"/>
                <w:sz w:val="24"/>
                <w:szCs w:val="24"/>
              </w:rPr>
              <w:t>от 15 руб.</w:t>
            </w:r>
          </w:p>
        </w:tc>
      </w:tr>
    </w:tbl>
    <w:p w14:paraId="13161E89" w14:textId="77777777" w:rsidR="007E5644" w:rsidRDefault="007E5644" w:rsidP="003B2660">
      <w:pPr>
        <w:spacing w:after="0" w:line="360" w:lineRule="auto"/>
        <w:ind w:firstLine="567"/>
        <w:jc w:val="both"/>
        <w:rPr>
          <w:rFonts w:ascii="Times New Roman" w:hAnsi="Times New Roman" w:cs="Times New Roman"/>
          <w:color w:val="000000" w:themeColor="text1"/>
          <w:sz w:val="28"/>
          <w:szCs w:val="28"/>
        </w:rPr>
      </w:pPr>
    </w:p>
    <w:p w14:paraId="529E3686" w14:textId="77777777" w:rsidR="00CE1DDF" w:rsidRPr="00804DC2" w:rsidRDefault="00804DC2" w:rsidP="003B2660">
      <w:pPr>
        <w:spacing w:after="0" w:line="360" w:lineRule="auto"/>
        <w:ind w:firstLine="567"/>
        <w:jc w:val="both"/>
        <w:rPr>
          <w:rFonts w:ascii="Times New Roman" w:hAnsi="Times New Roman" w:cs="Times New Roman"/>
          <w:b/>
          <w:color w:val="000000" w:themeColor="text1"/>
          <w:sz w:val="28"/>
          <w:szCs w:val="28"/>
        </w:rPr>
      </w:pPr>
      <w:r w:rsidRPr="00804DC2">
        <w:rPr>
          <w:rFonts w:ascii="Times New Roman" w:hAnsi="Times New Roman" w:cs="Times New Roman"/>
          <w:b/>
          <w:color w:val="000000" w:themeColor="text1"/>
          <w:sz w:val="28"/>
          <w:szCs w:val="28"/>
        </w:rPr>
        <w:t>Предложение услуг с применением беспилотных летательных аппаратов</w:t>
      </w:r>
    </w:p>
    <w:p w14:paraId="1A9E9AD5" w14:textId="77777777" w:rsidR="00CE1DDF" w:rsidRDefault="00CE1DDF" w:rsidP="003B2660">
      <w:pPr>
        <w:spacing w:after="0" w:line="360" w:lineRule="auto"/>
        <w:ind w:firstLine="567"/>
        <w:jc w:val="both"/>
        <w:rPr>
          <w:rFonts w:ascii="Times New Roman" w:hAnsi="Times New Roman" w:cs="Times New Roman"/>
          <w:color w:val="000000" w:themeColor="text1"/>
          <w:sz w:val="28"/>
          <w:szCs w:val="28"/>
        </w:rPr>
      </w:pPr>
    </w:p>
    <w:p w14:paraId="51A6A349" w14:textId="77777777" w:rsidR="00804DC2" w:rsidRPr="00804DC2" w:rsidRDefault="00804DC2" w:rsidP="00804DC2">
      <w:pPr>
        <w:spacing w:after="0" w:line="360" w:lineRule="auto"/>
        <w:ind w:firstLine="567"/>
        <w:jc w:val="both"/>
        <w:rPr>
          <w:rFonts w:ascii="Times New Roman" w:hAnsi="Times New Roman" w:cs="Times New Roman"/>
          <w:color w:val="000000" w:themeColor="text1"/>
          <w:sz w:val="28"/>
          <w:szCs w:val="28"/>
        </w:rPr>
      </w:pPr>
      <w:r w:rsidRPr="00804DC2">
        <w:rPr>
          <w:rFonts w:ascii="Times New Roman" w:hAnsi="Times New Roman" w:cs="Times New Roman"/>
          <w:color w:val="000000" w:themeColor="text1"/>
          <w:sz w:val="28"/>
          <w:szCs w:val="28"/>
        </w:rPr>
        <w:t xml:space="preserve">В целом варианты </w:t>
      </w:r>
      <w:r>
        <w:rPr>
          <w:rFonts w:ascii="Times New Roman" w:hAnsi="Times New Roman" w:cs="Times New Roman"/>
          <w:color w:val="000000" w:themeColor="text1"/>
          <w:sz w:val="28"/>
          <w:szCs w:val="28"/>
        </w:rPr>
        <w:t>гражданского</w:t>
      </w:r>
      <w:r w:rsidRPr="00804DC2">
        <w:rPr>
          <w:rFonts w:ascii="Times New Roman" w:hAnsi="Times New Roman" w:cs="Times New Roman"/>
          <w:color w:val="000000" w:themeColor="text1"/>
          <w:sz w:val="28"/>
          <w:szCs w:val="28"/>
        </w:rPr>
        <w:t xml:space="preserve"> применения БПЛА, как в настоящее время, так и в перспективе, можно разделить на несколько основных крупных групп (видов использования) в зависимости от характера выполняемых работ.</w:t>
      </w:r>
    </w:p>
    <w:p w14:paraId="00D3136C" w14:textId="77777777" w:rsidR="00804DC2" w:rsidRPr="00804DC2" w:rsidRDefault="00804DC2" w:rsidP="00804DC2">
      <w:pPr>
        <w:spacing w:after="0" w:line="360" w:lineRule="auto"/>
        <w:ind w:firstLine="567"/>
        <w:jc w:val="both"/>
        <w:rPr>
          <w:rFonts w:ascii="Times New Roman" w:hAnsi="Times New Roman" w:cs="Times New Roman"/>
          <w:color w:val="000000" w:themeColor="text1"/>
          <w:sz w:val="28"/>
          <w:szCs w:val="28"/>
        </w:rPr>
      </w:pPr>
      <w:r w:rsidRPr="00804DC2">
        <w:rPr>
          <w:rFonts w:ascii="Times New Roman" w:hAnsi="Times New Roman" w:cs="Times New Roman"/>
          <w:color w:val="000000" w:themeColor="text1"/>
          <w:sz w:val="28"/>
          <w:szCs w:val="28"/>
        </w:rPr>
        <w:t>• К первой (условно) группе относится решение транспортной задачи: перевозка людей, доставка грузов.</w:t>
      </w:r>
    </w:p>
    <w:p w14:paraId="3C9CB8ED" w14:textId="77777777" w:rsidR="00804DC2" w:rsidRPr="00804DC2" w:rsidRDefault="00804DC2" w:rsidP="00804DC2">
      <w:pPr>
        <w:spacing w:after="0" w:line="360" w:lineRule="auto"/>
        <w:ind w:firstLine="567"/>
        <w:jc w:val="both"/>
        <w:rPr>
          <w:rFonts w:ascii="Times New Roman" w:hAnsi="Times New Roman" w:cs="Times New Roman"/>
          <w:color w:val="000000" w:themeColor="text1"/>
          <w:sz w:val="28"/>
          <w:szCs w:val="28"/>
        </w:rPr>
      </w:pPr>
      <w:r w:rsidRPr="00804DC2">
        <w:rPr>
          <w:rFonts w:ascii="Times New Roman" w:hAnsi="Times New Roman" w:cs="Times New Roman"/>
          <w:color w:val="000000" w:themeColor="text1"/>
          <w:sz w:val="28"/>
          <w:szCs w:val="28"/>
        </w:rPr>
        <w:t>• Вторая группа: дистанционное зондирование земли, съемка – это получение информации с камер, датчиков, сенсоров и иных регистрирующих приборов в том числе с целью мониторинга и анализа состояния объектов и субъектов в исследуемой предметной области. Данные сегмент включает широчайший спектр вариантов применения в зависимости от характера и потребителей получаемой информации.</w:t>
      </w:r>
    </w:p>
    <w:p w14:paraId="636F39C2" w14:textId="77777777" w:rsidR="00804DC2" w:rsidRPr="00804DC2" w:rsidRDefault="00804DC2" w:rsidP="00804DC2">
      <w:pPr>
        <w:spacing w:after="0" w:line="360" w:lineRule="auto"/>
        <w:ind w:firstLine="567"/>
        <w:jc w:val="both"/>
        <w:rPr>
          <w:rFonts w:ascii="Times New Roman" w:hAnsi="Times New Roman" w:cs="Times New Roman"/>
          <w:color w:val="000000" w:themeColor="text1"/>
          <w:sz w:val="28"/>
          <w:szCs w:val="28"/>
        </w:rPr>
      </w:pPr>
      <w:r w:rsidRPr="00804DC2">
        <w:rPr>
          <w:rFonts w:ascii="Times New Roman" w:hAnsi="Times New Roman" w:cs="Times New Roman"/>
          <w:color w:val="000000" w:themeColor="text1"/>
          <w:sz w:val="28"/>
          <w:szCs w:val="28"/>
        </w:rPr>
        <w:t>• Следующая группа: распределение веществ посредством БПЛА. В данном сегменте подразумевается распыление веществ в сельском и лесном хозяйстве (проведение авиахимработ), тушение пожаров и т.п.</w:t>
      </w:r>
    </w:p>
    <w:p w14:paraId="3D07AEBA" w14:textId="77777777" w:rsidR="00804DC2" w:rsidRPr="00804DC2" w:rsidRDefault="00804DC2" w:rsidP="00804DC2">
      <w:pPr>
        <w:spacing w:after="0" w:line="360" w:lineRule="auto"/>
        <w:ind w:firstLine="567"/>
        <w:jc w:val="both"/>
        <w:rPr>
          <w:rFonts w:ascii="Times New Roman" w:hAnsi="Times New Roman" w:cs="Times New Roman"/>
          <w:color w:val="000000" w:themeColor="text1"/>
          <w:sz w:val="28"/>
          <w:szCs w:val="28"/>
        </w:rPr>
      </w:pPr>
      <w:r w:rsidRPr="00804DC2">
        <w:rPr>
          <w:rFonts w:ascii="Times New Roman" w:hAnsi="Times New Roman" w:cs="Times New Roman"/>
          <w:color w:val="000000" w:themeColor="text1"/>
          <w:sz w:val="28"/>
          <w:szCs w:val="28"/>
        </w:rPr>
        <w:t>• Еще один сегмент применения БПЛА – телекоммуникационное обеспечение, ретрансляция сигнала и т.п.</w:t>
      </w:r>
    </w:p>
    <w:p w14:paraId="6AC6FAF2" w14:textId="77777777" w:rsidR="00804DC2" w:rsidRPr="00804DC2" w:rsidRDefault="00804DC2" w:rsidP="00804DC2">
      <w:pPr>
        <w:spacing w:after="0" w:line="360" w:lineRule="auto"/>
        <w:ind w:firstLine="567"/>
        <w:jc w:val="both"/>
        <w:rPr>
          <w:rFonts w:ascii="Times New Roman" w:hAnsi="Times New Roman" w:cs="Times New Roman"/>
          <w:color w:val="000000" w:themeColor="text1"/>
          <w:sz w:val="28"/>
          <w:szCs w:val="28"/>
        </w:rPr>
      </w:pPr>
      <w:r w:rsidRPr="00804DC2">
        <w:rPr>
          <w:rFonts w:ascii="Times New Roman" w:hAnsi="Times New Roman" w:cs="Times New Roman"/>
          <w:color w:val="000000" w:themeColor="text1"/>
          <w:sz w:val="28"/>
          <w:szCs w:val="28"/>
        </w:rPr>
        <w:t>• Также сегментом коммерческого (в большей степени потенциального) использования беспилотников является всевозможное физическое взаимодействие с объектами посредствам БПЛА в различных целях от монтажных работ до опиливания деревьев и мытья окон.</w:t>
      </w:r>
    </w:p>
    <w:p w14:paraId="6E960CE6" w14:textId="77777777" w:rsidR="00804DC2" w:rsidRDefault="00804DC2" w:rsidP="00804DC2">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lastRenderedPageBreak/>
        <w:t>Иные варианты использования БПЛА в рамках данного исследования не рассматривались.</w:t>
      </w:r>
    </w:p>
    <w:p w14:paraId="0D79BE7B" w14:textId="77777777" w:rsidR="00804DC2" w:rsidRDefault="00CF0D42" w:rsidP="00804DC2">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Исследования предложений на рынке услуг с применением БПЛА, в том числе анализ закупок</w:t>
      </w:r>
      <w:r w:rsidR="008D62B5">
        <w:rPr>
          <w:rFonts w:ascii="Times New Roman" w:hAnsi="Times New Roman" w:cs="Times New Roman"/>
          <w:color w:val="000000" w:themeColor="text1"/>
          <w:sz w:val="28"/>
          <w:szCs w:val="28"/>
        </w:rPr>
        <w:t xml:space="preserve"> (см. таблицу 1.28</w:t>
      </w:r>
      <w:r w:rsidR="00B96909">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 показывают, что о</w:t>
      </w:r>
      <w:r w:rsidR="00804DC2" w:rsidRPr="00804DC2">
        <w:rPr>
          <w:rFonts w:ascii="Times New Roman" w:hAnsi="Times New Roman" w:cs="Times New Roman"/>
          <w:color w:val="000000" w:themeColor="text1"/>
          <w:sz w:val="28"/>
          <w:szCs w:val="28"/>
        </w:rPr>
        <w:t>сновным и по большому счету единственным реально значимым невоенным приложением БАС является разного рода аэрофото- и видеосъемка</w:t>
      </w:r>
      <w:r>
        <w:rPr>
          <w:rFonts w:ascii="Times New Roman" w:hAnsi="Times New Roman" w:cs="Times New Roman"/>
          <w:color w:val="000000" w:themeColor="text1"/>
          <w:sz w:val="28"/>
          <w:szCs w:val="28"/>
        </w:rPr>
        <w:t>,</w:t>
      </w:r>
      <w:r w:rsidR="00804DC2" w:rsidRPr="00804DC2">
        <w:rPr>
          <w:rFonts w:ascii="Times New Roman" w:hAnsi="Times New Roman" w:cs="Times New Roman"/>
          <w:color w:val="000000" w:themeColor="text1"/>
          <w:sz w:val="28"/>
          <w:szCs w:val="28"/>
        </w:rPr>
        <w:t xml:space="preserve"> дистанционное зондирование земли</w:t>
      </w:r>
      <w:r>
        <w:rPr>
          <w:rFonts w:ascii="Times New Roman" w:hAnsi="Times New Roman" w:cs="Times New Roman"/>
          <w:color w:val="000000" w:themeColor="text1"/>
          <w:sz w:val="28"/>
          <w:szCs w:val="28"/>
        </w:rPr>
        <w:t>, мониторинг</w:t>
      </w:r>
      <w:r w:rsidR="00804DC2" w:rsidRPr="00804DC2">
        <w:rPr>
          <w:rFonts w:ascii="Times New Roman" w:hAnsi="Times New Roman" w:cs="Times New Roman"/>
          <w:color w:val="000000" w:themeColor="text1"/>
          <w:sz w:val="28"/>
          <w:szCs w:val="28"/>
        </w:rPr>
        <w:t xml:space="preserve"> в интересах различных гражданских потребителей.</w:t>
      </w:r>
    </w:p>
    <w:p w14:paraId="128D2FF4" w14:textId="77777777" w:rsidR="0030385B" w:rsidRDefault="0030385B" w:rsidP="00804DC2">
      <w:pPr>
        <w:spacing w:after="0" w:line="360" w:lineRule="auto"/>
        <w:ind w:firstLine="567"/>
        <w:jc w:val="both"/>
        <w:rPr>
          <w:rFonts w:ascii="Times New Roman" w:hAnsi="Times New Roman" w:cs="Times New Roman"/>
          <w:color w:val="000000" w:themeColor="text1"/>
          <w:sz w:val="28"/>
          <w:szCs w:val="28"/>
        </w:rPr>
      </w:pPr>
    </w:p>
    <w:p w14:paraId="4D75711E" w14:textId="77777777" w:rsidR="00B96909" w:rsidRPr="00B96909" w:rsidRDefault="008D62B5" w:rsidP="00962E46">
      <w:pPr>
        <w:spacing w:after="0"/>
        <w:jc w:val="both"/>
        <w:rPr>
          <w:rFonts w:ascii="Times New Roman" w:hAnsi="Times New Roman"/>
          <w:sz w:val="28"/>
          <w:szCs w:val="28"/>
        </w:rPr>
      </w:pPr>
      <w:r>
        <w:rPr>
          <w:rFonts w:ascii="Times New Roman" w:hAnsi="Times New Roman"/>
          <w:sz w:val="28"/>
          <w:szCs w:val="28"/>
        </w:rPr>
        <w:t>Таблица 1.28</w:t>
      </w:r>
      <w:r w:rsidR="00B96909">
        <w:rPr>
          <w:rFonts w:ascii="Times New Roman" w:hAnsi="Times New Roman"/>
          <w:sz w:val="28"/>
          <w:szCs w:val="28"/>
        </w:rPr>
        <w:t>. Результаты анализа закупок услуг с применением БПЛА</w:t>
      </w:r>
      <w:r w:rsidR="00444DFA">
        <w:rPr>
          <w:rFonts w:ascii="Times New Roman" w:hAnsi="Times New Roman"/>
          <w:sz w:val="28"/>
          <w:szCs w:val="28"/>
        </w:rPr>
        <w:t xml:space="preserve"> (тыс. руб.)</w:t>
      </w:r>
    </w:p>
    <w:tbl>
      <w:tblPr>
        <w:tblW w:w="9140"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63"/>
        <w:gridCol w:w="981"/>
        <w:gridCol w:w="1121"/>
        <w:gridCol w:w="1121"/>
        <w:gridCol w:w="999"/>
        <w:gridCol w:w="979"/>
        <w:gridCol w:w="979"/>
        <w:gridCol w:w="1088"/>
      </w:tblGrid>
      <w:tr w:rsidR="0030385B" w:rsidRPr="0030385B" w14:paraId="09DBD74C" w14:textId="77777777" w:rsidTr="0030385B">
        <w:trPr>
          <w:trHeight w:val="300"/>
        </w:trPr>
        <w:tc>
          <w:tcPr>
            <w:tcW w:w="1980" w:type="dxa"/>
            <w:shd w:val="clear" w:color="auto" w:fill="auto"/>
            <w:noWrap/>
            <w:vAlign w:val="center"/>
            <w:hideMark/>
          </w:tcPr>
          <w:p w14:paraId="2D815EB2" w14:textId="77777777" w:rsidR="0030385B" w:rsidRPr="0030385B" w:rsidRDefault="0030385B" w:rsidP="0030385B">
            <w:pPr>
              <w:spacing w:after="0" w:line="240" w:lineRule="auto"/>
              <w:rPr>
                <w:rFonts w:ascii="Times New Roman" w:eastAsia="Times New Roman" w:hAnsi="Times New Roman" w:cs="Times New Roman"/>
                <w:b/>
                <w:bCs/>
                <w:color w:val="000000" w:themeColor="text1"/>
                <w:lang w:eastAsia="ru-RU"/>
              </w:rPr>
            </w:pPr>
            <w:r w:rsidRPr="0030385B">
              <w:rPr>
                <w:rFonts w:ascii="Times New Roman" w:eastAsia="Times New Roman" w:hAnsi="Times New Roman" w:cs="Times New Roman"/>
                <w:b/>
                <w:bCs/>
                <w:color w:val="000000" w:themeColor="text1"/>
                <w:lang w:eastAsia="ru-RU"/>
              </w:rPr>
              <w:t>Предмет закупки</w:t>
            </w:r>
          </w:p>
        </w:tc>
        <w:tc>
          <w:tcPr>
            <w:tcW w:w="988" w:type="dxa"/>
            <w:shd w:val="clear" w:color="auto" w:fill="auto"/>
            <w:noWrap/>
            <w:vAlign w:val="center"/>
            <w:hideMark/>
          </w:tcPr>
          <w:p w14:paraId="571AA17D" w14:textId="77777777" w:rsidR="0030385B" w:rsidRPr="0030385B" w:rsidRDefault="0030385B" w:rsidP="0030385B">
            <w:pPr>
              <w:spacing w:after="0" w:line="240" w:lineRule="auto"/>
              <w:jc w:val="center"/>
              <w:rPr>
                <w:rFonts w:ascii="Times New Roman" w:eastAsia="Times New Roman" w:hAnsi="Times New Roman" w:cs="Times New Roman"/>
                <w:b/>
                <w:bCs/>
                <w:color w:val="000000" w:themeColor="text1"/>
                <w:lang w:eastAsia="ru-RU"/>
              </w:rPr>
            </w:pPr>
            <w:r w:rsidRPr="0030385B">
              <w:rPr>
                <w:rFonts w:ascii="Times New Roman" w:eastAsia="Times New Roman" w:hAnsi="Times New Roman" w:cs="Times New Roman"/>
                <w:b/>
                <w:bCs/>
                <w:color w:val="000000" w:themeColor="text1"/>
                <w:lang w:eastAsia="ru-RU"/>
              </w:rPr>
              <w:t>2015</w:t>
            </w:r>
          </w:p>
        </w:tc>
        <w:tc>
          <w:tcPr>
            <w:tcW w:w="1129" w:type="dxa"/>
            <w:shd w:val="clear" w:color="auto" w:fill="auto"/>
            <w:noWrap/>
            <w:vAlign w:val="center"/>
            <w:hideMark/>
          </w:tcPr>
          <w:p w14:paraId="33B2158C" w14:textId="77777777" w:rsidR="0030385B" w:rsidRPr="0030385B" w:rsidRDefault="0030385B" w:rsidP="0030385B">
            <w:pPr>
              <w:spacing w:after="0" w:line="240" w:lineRule="auto"/>
              <w:jc w:val="center"/>
              <w:rPr>
                <w:rFonts w:ascii="Times New Roman" w:eastAsia="Times New Roman" w:hAnsi="Times New Roman" w:cs="Times New Roman"/>
                <w:b/>
                <w:bCs/>
                <w:color w:val="000000" w:themeColor="text1"/>
                <w:lang w:eastAsia="ru-RU"/>
              </w:rPr>
            </w:pPr>
            <w:r w:rsidRPr="0030385B">
              <w:rPr>
                <w:rFonts w:ascii="Times New Roman" w:eastAsia="Times New Roman" w:hAnsi="Times New Roman" w:cs="Times New Roman"/>
                <w:b/>
                <w:bCs/>
                <w:color w:val="000000" w:themeColor="text1"/>
                <w:lang w:eastAsia="ru-RU"/>
              </w:rPr>
              <w:t>2016</w:t>
            </w:r>
          </w:p>
        </w:tc>
        <w:tc>
          <w:tcPr>
            <w:tcW w:w="1129" w:type="dxa"/>
            <w:shd w:val="clear" w:color="auto" w:fill="auto"/>
            <w:noWrap/>
            <w:vAlign w:val="center"/>
            <w:hideMark/>
          </w:tcPr>
          <w:p w14:paraId="51F16D3B" w14:textId="77777777" w:rsidR="0030385B" w:rsidRPr="0030385B" w:rsidRDefault="0030385B" w:rsidP="0030385B">
            <w:pPr>
              <w:spacing w:after="0" w:line="240" w:lineRule="auto"/>
              <w:jc w:val="center"/>
              <w:rPr>
                <w:rFonts w:ascii="Times New Roman" w:eastAsia="Times New Roman" w:hAnsi="Times New Roman" w:cs="Times New Roman"/>
                <w:b/>
                <w:bCs/>
                <w:color w:val="000000" w:themeColor="text1"/>
                <w:lang w:eastAsia="ru-RU"/>
              </w:rPr>
            </w:pPr>
            <w:r w:rsidRPr="0030385B">
              <w:rPr>
                <w:rFonts w:ascii="Times New Roman" w:eastAsia="Times New Roman" w:hAnsi="Times New Roman" w:cs="Times New Roman"/>
                <w:b/>
                <w:bCs/>
                <w:color w:val="000000" w:themeColor="text1"/>
                <w:lang w:eastAsia="ru-RU"/>
              </w:rPr>
              <w:t>2017</w:t>
            </w:r>
          </w:p>
        </w:tc>
        <w:tc>
          <w:tcPr>
            <w:tcW w:w="1006" w:type="dxa"/>
            <w:shd w:val="clear" w:color="auto" w:fill="auto"/>
            <w:noWrap/>
            <w:vAlign w:val="center"/>
            <w:hideMark/>
          </w:tcPr>
          <w:p w14:paraId="35F85450" w14:textId="77777777" w:rsidR="0030385B" w:rsidRPr="0030385B" w:rsidRDefault="0030385B" w:rsidP="0030385B">
            <w:pPr>
              <w:spacing w:after="0" w:line="240" w:lineRule="auto"/>
              <w:jc w:val="center"/>
              <w:rPr>
                <w:rFonts w:ascii="Times New Roman" w:eastAsia="Times New Roman" w:hAnsi="Times New Roman" w:cs="Times New Roman"/>
                <w:b/>
                <w:bCs/>
                <w:color w:val="000000" w:themeColor="text1"/>
                <w:lang w:eastAsia="ru-RU"/>
              </w:rPr>
            </w:pPr>
            <w:r w:rsidRPr="0030385B">
              <w:rPr>
                <w:rFonts w:ascii="Times New Roman" w:eastAsia="Times New Roman" w:hAnsi="Times New Roman" w:cs="Times New Roman"/>
                <w:b/>
                <w:bCs/>
                <w:color w:val="000000" w:themeColor="text1"/>
                <w:lang w:eastAsia="ru-RU"/>
              </w:rPr>
              <w:t>2018</w:t>
            </w:r>
          </w:p>
        </w:tc>
        <w:tc>
          <w:tcPr>
            <w:tcW w:w="936" w:type="dxa"/>
            <w:shd w:val="clear" w:color="auto" w:fill="auto"/>
            <w:noWrap/>
            <w:vAlign w:val="center"/>
            <w:hideMark/>
          </w:tcPr>
          <w:p w14:paraId="12C75FC6" w14:textId="77777777" w:rsidR="0030385B" w:rsidRPr="0030385B" w:rsidRDefault="0030385B" w:rsidP="0030385B">
            <w:pPr>
              <w:spacing w:after="0" w:line="240" w:lineRule="auto"/>
              <w:jc w:val="center"/>
              <w:rPr>
                <w:rFonts w:ascii="Times New Roman" w:eastAsia="Times New Roman" w:hAnsi="Times New Roman" w:cs="Times New Roman"/>
                <w:b/>
                <w:bCs/>
                <w:color w:val="000000" w:themeColor="text1"/>
                <w:lang w:eastAsia="ru-RU"/>
              </w:rPr>
            </w:pPr>
            <w:r w:rsidRPr="0030385B">
              <w:rPr>
                <w:rFonts w:ascii="Times New Roman" w:eastAsia="Times New Roman" w:hAnsi="Times New Roman" w:cs="Times New Roman"/>
                <w:b/>
                <w:bCs/>
                <w:color w:val="000000" w:themeColor="text1"/>
                <w:lang w:eastAsia="ru-RU"/>
              </w:rPr>
              <w:t>2019</w:t>
            </w:r>
          </w:p>
        </w:tc>
        <w:tc>
          <w:tcPr>
            <w:tcW w:w="936" w:type="dxa"/>
            <w:shd w:val="clear" w:color="auto" w:fill="auto"/>
            <w:noWrap/>
            <w:vAlign w:val="center"/>
            <w:hideMark/>
          </w:tcPr>
          <w:p w14:paraId="05B1F930" w14:textId="77777777" w:rsidR="0030385B" w:rsidRPr="0030385B" w:rsidRDefault="0030385B" w:rsidP="0030385B">
            <w:pPr>
              <w:spacing w:after="0" w:line="240" w:lineRule="auto"/>
              <w:jc w:val="center"/>
              <w:rPr>
                <w:rFonts w:ascii="Times New Roman" w:eastAsia="Times New Roman" w:hAnsi="Times New Roman" w:cs="Times New Roman"/>
                <w:b/>
                <w:bCs/>
                <w:color w:val="000000" w:themeColor="text1"/>
                <w:lang w:eastAsia="ru-RU"/>
              </w:rPr>
            </w:pPr>
            <w:r w:rsidRPr="0030385B">
              <w:rPr>
                <w:rFonts w:ascii="Times New Roman" w:eastAsia="Times New Roman" w:hAnsi="Times New Roman" w:cs="Times New Roman"/>
                <w:b/>
                <w:bCs/>
                <w:color w:val="000000" w:themeColor="text1"/>
                <w:lang w:eastAsia="ru-RU"/>
              </w:rPr>
              <w:t>2020</w:t>
            </w:r>
          </w:p>
        </w:tc>
        <w:tc>
          <w:tcPr>
            <w:tcW w:w="1036" w:type="dxa"/>
            <w:shd w:val="clear" w:color="auto" w:fill="auto"/>
            <w:noWrap/>
            <w:vAlign w:val="center"/>
            <w:hideMark/>
          </w:tcPr>
          <w:p w14:paraId="17B15A24" w14:textId="77777777" w:rsidR="0030385B" w:rsidRPr="0030385B" w:rsidRDefault="0030385B" w:rsidP="0030385B">
            <w:pPr>
              <w:spacing w:after="0" w:line="240" w:lineRule="auto"/>
              <w:jc w:val="center"/>
              <w:rPr>
                <w:rFonts w:ascii="Times New Roman" w:eastAsia="Times New Roman" w:hAnsi="Times New Roman" w:cs="Times New Roman"/>
                <w:b/>
                <w:bCs/>
                <w:color w:val="000000" w:themeColor="text1"/>
                <w:lang w:eastAsia="ru-RU"/>
              </w:rPr>
            </w:pPr>
            <w:r w:rsidRPr="0030385B">
              <w:rPr>
                <w:rFonts w:ascii="Times New Roman" w:eastAsia="Times New Roman" w:hAnsi="Times New Roman" w:cs="Times New Roman"/>
                <w:b/>
                <w:bCs/>
                <w:color w:val="000000" w:themeColor="text1"/>
                <w:lang w:eastAsia="ru-RU"/>
              </w:rPr>
              <w:t>Всего</w:t>
            </w:r>
          </w:p>
        </w:tc>
      </w:tr>
      <w:tr w:rsidR="0030385B" w:rsidRPr="0030385B" w14:paraId="22A97B0D" w14:textId="77777777" w:rsidTr="0030385B">
        <w:trPr>
          <w:trHeight w:val="300"/>
        </w:trPr>
        <w:tc>
          <w:tcPr>
            <w:tcW w:w="1980" w:type="dxa"/>
            <w:shd w:val="clear" w:color="auto" w:fill="auto"/>
            <w:noWrap/>
            <w:vAlign w:val="center"/>
            <w:hideMark/>
          </w:tcPr>
          <w:p w14:paraId="51DF2546" w14:textId="77777777" w:rsidR="0030385B" w:rsidRPr="0030385B" w:rsidRDefault="0030385B" w:rsidP="0030385B">
            <w:pPr>
              <w:spacing w:after="0" w:line="240" w:lineRule="auto"/>
              <w:rPr>
                <w:rFonts w:ascii="Times New Roman" w:eastAsia="Times New Roman" w:hAnsi="Times New Roman" w:cs="Times New Roman"/>
                <w:color w:val="000000" w:themeColor="text1"/>
                <w:lang w:eastAsia="ru-RU"/>
              </w:rPr>
            </w:pPr>
            <w:r w:rsidRPr="0030385B">
              <w:rPr>
                <w:rFonts w:ascii="Times New Roman" w:eastAsia="Times New Roman" w:hAnsi="Times New Roman" w:cs="Times New Roman"/>
                <w:color w:val="000000" w:themeColor="text1"/>
                <w:lang w:eastAsia="ru-RU"/>
              </w:rPr>
              <w:t>Поставка комплекса БПЛА и комплектующих</w:t>
            </w:r>
          </w:p>
        </w:tc>
        <w:tc>
          <w:tcPr>
            <w:tcW w:w="988" w:type="dxa"/>
            <w:shd w:val="clear" w:color="auto" w:fill="auto"/>
            <w:noWrap/>
            <w:vAlign w:val="center"/>
            <w:hideMark/>
          </w:tcPr>
          <w:p w14:paraId="78A5BDC7" w14:textId="77777777" w:rsidR="0030385B" w:rsidRPr="0030385B" w:rsidRDefault="0030385B" w:rsidP="0030385B">
            <w:pPr>
              <w:spacing w:after="0" w:line="240" w:lineRule="auto"/>
              <w:jc w:val="right"/>
              <w:rPr>
                <w:rFonts w:ascii="Times New Roman" w:eastAsia="Times New Roman" w:hAnsi="Times New Roman" w:cs="Times New Roman"/>
                <w:color w:val="000000" w:themeColor="text1"/>
                <w:lang w:eastAsia="ru-RU"/>
              </w:rPr>
            </w:pPr>
            <w:r w:rsidRPr="0030385B">
              <w:rPr>
                <w:rFonts w:ascii="Times New Roman" w:eastAsia="Times New Roman" w:hAnsi="Times New Roman" w:cs="Times New Roman"/>
                <w:color w:val="000000" w:themeColor="text1"/>
                <w:lang w:eastAsia="ru-RU"/>
              </w:rPr>
              <w:t>500000</w:t>
            </w:r>
          </w:p>
        </w:tc>
        <w:tc>
          <w:tcPr>
            <w:tcW w:w="1129" w:type="dxa"/>
            <w:shd w:val="clear" w:color="auto" w:fill="auto"/>
            <w:noWrap/>
            <w:vAlign w:val="center"/>
            <w:hideMark/>
          </w:tcPr>
          <w:p w14:paraId="096E62D9" w14:textId="77777777" w:rsidR="0030385B" w:rsidRPr="0030385B" w:rsidRDefault="0030385B" w:rsidP="0030385B">
            <w:pPr>
              <w:spacing w:after="0" w:line="240" w:lineRule="auto"/>
              <w:jc w:val="right"/>
              <w:rPr>
                <w:rFonts w:ascii="Times New Roman" w:eastAsia="Times New Roman" w:hAnsi="Times New Roman" w:cs="Times New Roman"/>
                <w:color w:val="000000" w:themeColor="text1"/>
                <w:lang w:eastAsia="ru-RU"/>
              </w:rPr>
            </w:pPr>
            <w:r w:rsidRPr="0030385B">
              <w:rPr>
                <w:rFonts w:ascii="Times New Roman" w:eastAsia="Times New Roman" w:hAnsi="Times New Roman" w:cs="Times New Roman"/>
                <w:color w:val="000000" w:themeColor="text1"/>
                <w:lang w:eastAsia="ru-RU"/>
              </w:rPr>
              <w:t>724400</w:t>
            </w:r>
          </w:p>
        </w:tc>
        <w:tc>
          <w:tcPr>
            <w:tcW w:w="1129" w:type="dxa"/>
            <w:shd w:val="clear" w:color="auto" w:fill="auto"/>
            <w:noWrap/>
            <w:vAlign w:val="center"/>
            <w:hideMark/>
          </w:tcPr>
          <w:p w14:paraId="6AD2D381" w14:textId="77777777" w:rsidR="0030385B" w:rsidRPr="0030385B" w:rsidRDefault="0030385B" w:rsidP="0030385B">
            <w:pPr>
              <w:spacing w:after="0" w:line="240" w:lineRule="auto"/>
              <w:jc w:val="right"/>
              <w:rPr>
                <w:rFonts w:ascii="Times New Roman" w:eastAsia="Times New Roman" w:hAnsi="Times New Roman" w:cs="Times New Roman"/>
                <w:color w:val="000000" w:themeColor="text1"/>
                <w:lang w:eastAsia="ru-RU"/>
              </w:rPr>
            </w:pPr>
            <w:r w:rsidRPr="0030385B">
              <w:rPr>
                <w:rFonts w:ascii="Times New Roman" w:eastAsia="Times New Roman" w:hAnsi="Times New Roman" w:cs="Times New Roman"/>
                <w:color w:val="000000" w:themeColor="text1"/>
                <w:lang w:eastAsia="ru-RU"/>
              </w:rPr>
              <w:t>601900</w:t>
            </w:r>
          </w:p>
        </w:tc>
        <w:tc>
          <w:tcPr>
            <w:tcW w:w="1006" w:type="dxa"/>
            <w:shd w:val="clear" w:color="auto" w:fill="auto"/>
            <w:noWrap/>
            <w:vAlign w:val="center"/>
            <w:hideMark/>
          </w:tcPr>
          <w:p w14:paraId="3508F04E" w14:textId="77777777" w:rsidR="0030385B" w:rsidRPr="0030385B" w:rsidRDefault="0030385B" w:rsidP="0030385B">
            <w:pPr>
              <w:spacing w:after="0" w:line="240" w:lineRule="auto"/>
              <w:jc w:val="right"/>
              <w:rPr>
                <w:rFonts w:ascii="Times New Roman" w:eastAsia="Times New Roman" w:hAnsi="Times New Roman" w:cs="Times New Roman"/>
                <w:color w:val="000000" w:themeColor="text1"/>
                <w:lang w:eastAsia="ru-RU"/>
              </w:rPr>
            </w:pPr>
            <w:r w:rsidRPr="0030385B">
              <w:rPr>
                <w:rFonts w:ascii="Times New Roman" w:eastAsia="Times New Roman" w:hAnsi="Times New Roman" w:cs="Times New Roman"/>
                <w:color w:val="000000" w:themeColor="text1"/>
                <w:lang w:eastAsia="ru-RU"/>
              </w:rPr>
              <w:t>1257500</w:t>
            </w:r>
          </w:p>
        </w:tc>
        <w:tc>
          <w:tcPr>
            <w:tcW w:w="936" w:type="dxa"/>
            <w:shd w:val="clear" w:color="auto" w:fill="auto"/>
            <w:noWrap/>
            <w:vAlign w:val="center"/>
            <w:hideMark/>
          </w:tcPr>
          <w:p w14:paraId="32F79E4E" w14:textId="77777777" w:rsidR="0030385B" w:rsidRPr="0030385B" w:rsidRDefault="0030385B" w:rsidP="0030385B">
            <w:pPr>
              <w:spacing w:after="0" w:line="240" w:lineRule="auto"/>
              <w:jc w:val="right"/>
              <w:rPr>
                <w:rFonts w:ascii="Times New Roman" w:eastAsia="Times New Roman" w:hAnsi="Times New Roman" w:cs="Times New Roman"/>
                <w:color w:val="000000" w:themeColor="text1"/>
                <w:lang w:eastAsia="ru-RU"/>
              </w:rPr>
            </w:pPr>
            <w:r w:rsidRPr="0030385B">
              <w:rPr>
                <w:rFonts w:ascii="Times New Roman" w:eastAsia="Times New Roman" w:hAnsi="Times New Roman" w:cs="Times New Roman"/>
                <w:color w:val="000000" w:themeColor="text1"/>
                <w:lang w:eastAsia="ru-RU"/>
              </w:rPr>
              <w:t>2447800</w:t>
            </w:r>
          </w:p>
        </w:tc>
        <w:tc>
          <w:tcPr>
            <w:tcW w:w="936" w:type="dxa"/>
            <w:shd w:val="clear" w:color="auto" w:fill="auto"/>
            <w:noWrap/>
            <w:vAlign w:val="center"/>
            <w:hideMark/>
          </w:tcPr>
          <w:p w14:paraId="6080D221" w14:textId="77777777" w:rsidR="0030385B" w:rsidRPr="0030385B" w:rsidRDefault="0030385B" w:rsidP="0030385B">
            <w:pPr>
              <w:spacing w:after="0" w:line="240" w:lineRule="auto"/>
              <w:jc w:val="right"/>
              <w:rPr>
                <w:rFonts w:ascii="Times New Roman" w:eastAsia="Times New Roman" w:hAnsi="Times New Roman" w:cs="Times New Roman"/>
                <w:color w:val="000000" w:themeColor="text1"/>
                <w:lang w:eastAsia="ru-RU"/>
              </w:rPr>
            </w:pPr>
            <w:r>
              <w:rPr>
                <w:rFonts w:ascii="Times New Roman" w:eastAsia="Times New Roman" w:hAnsi="Times New Roman" w:cs="Times New Roman"/>
                <w:color w:val="000000" w:themeColor="text1"/>
                <w:lang w:eastAsia="ru-RU"/>
              </w:rPr>
              <w:t>3</w:t>
            </w:r>
            <w:r w:rsidRPr="0030385B">
              <w:rPr>
                <w:rFonts w:ascii="Times New Roman" w:eastAsia="Times New Roman" w:hAnsi="Times New Roman" w:cs="Times New Roman"/>
                <w:color w:val="000000" w:themeColor="text1"/>
                <w:lang w:eastAsia="ru-RU"/>
              </w:rPr>
              <w:t>359700</w:t>
            </w:r>
          </w:p>
        </w:tc>
        <w:tc>
          <w:tcPr>
            <w:tcW w:w="1036" w:type="dxa"/>
            <w:shd w:val="clear" w:color="auto" w:fill="auto"/>
            <w:noWrap/>
            <w:vAlign w:val="center"/>
            <w:hideMark/>
          </w:tcPr>
          <w:p w14:paraId="490A13E1" w14:textId="77777777" w:rsidR="0030385B" w:rsidRPr="0030385B" w:rsidRDefault="0030385B" w:rsidP="0030385B">
            <w:pPr>
              <w:spacing w:after="0" w:line="240" w:lineRule="auto"/>
              <w:jc w:val="right"/>
              <w:rPr>
                <w:rFonts w:ascii="Times New Roman" w:eastAsia="Times New Roman" w:hAnsi="Times New Roman" w:cs="Times New Roman"/>
                <w:color w:val="000000" w:themeColor="text1"/>
                <w:lang w:eastAsia="ru-RU"/>
              </w:rPr>
            </w:pPr>
            <w:r>
              <w:rPr>
                <w:rFonts w:ascii="Times New Roman" w:eastAsia="Times New Roman" w:hAnsi="Times New Roman" w:cs="Times New Roman"/>
                <w:color w:val="000000" w:themeColor="text1"/>
                <w:lang w:eastAsia="ru-RU"/>
              </w:rPr>
              <w:t>8</w:t>
            </w:r>
            <w:r w:rsidRPr="0030385B">
              <w:rPr>
                <w:rFonts w:ascii="Times New Roman" w:eastAsia="Times New Roman" w:hAnsi="Times New Roman" w:cs="Times New Roman"/>
                <w:color w:val="000000" w:themeColor="text1"/>
                <w:lang w:eastAsia="ru-RU"/>
              </w:rPr>
              <w:t>891300</w:t>
            </w:r>
          </w:p>
        </w:tc>
      </w:tr>
      <w:tr w:rsidR="0030385B" w:rsidRPr="0030385B" w14:paraId="6B2770A1" w14:textId="77777777" w:rsidTr="0030385B">
        <w:trPr>
          <w:trHeight w:val="300"/>
        </w:trPr>
        <w:tc>
          <w:tcPr>
            <w:tcW w:w="1980" w:type="dxa"/>
            <w:shd w:val="clear" w:color="auto" w:fill="auto"/>
            <w:noWrap/>
            <w:vAlign w:val="center"/>
            <w:hideMark/>
          </w:tcPr>
          <w:p w14:paraId="5AE2732B" w14:textId="77777777" w:rsidR="0030385B" w:rsidRPr="0030385B" w:rsidRDefault="0030385B" w:rsidP="0030385B">
            <w:pPr>
              <w:spacing w:after="0" w:line="240" w:lineRule="auto"/>
              <w:rPr>
                <w:rFonts w:ascii="Times New Roman" w:eastAsia="Times New Roman" w:hAnsi="Times New Roman" w:cs="Times New Roman"/>
                <w:color w:val="000000" w:themeColor="text1"/>
                <w:lang w:eastAsia="ru-RU"/>
              </w:rPr>
            </w:pPr>
            <w:r w:rsidRPr="0030385B">
              <w:rPr>
                <w:rFonts w:ascii="Times New Roman" w:eastAsia="Times New Roman" w:hAnsi="Times New Roman" w:cs="Times New Roman"/>
                <w:color w:val="000000" w:themeColor="text1"/>
                <w:lang w:eastAsia="ru-RU"/>
              </w:rPr>
              <w:t>Мониторинг трубопроводов</w:t>
            </w:r>
          </w:p>
        </w:tc>
        <w:tc>
          <w:tcPr>
            <w:tcW w:w="988" w:type="dxa"/>
            <w:shd w:val="clear" w:color="auto" w:fill="auto"/>
            <w:noWrap/>
            <w:vAlign w:val="center"/>
            <w:hideMark/>
          </w:tcPr>
          <w:p w14:paraId="3C692378" w14:textId="77777777" w:rsidR="0030385B" w:rsidRPr="0030385B" w:rsidRDefault="0030385B" w:rsidP="0030385B">
            <w:pPr>
              <w:spacing w:after="0" w:line="240" w:lineRule="auto"/>
              <w:jc w:val="right"/>
              <w:rPr>
                <w:rFonts w:ascii="Times New Roman" w:eastAsia="Times New Roman" w:hAnsi="Times New Roman" w:cs="Times New Roman"/>
                <w:color w:val="000000" w:themeColor="text1"/>
                <w:lang w:eastAsia="ru-RU"/>
              </w:rPr>
            </w:pPr>
            <w:r w:rsidRPr="0030385B">
              <w:rPr>
                <w:rFonts w:ascii="Times New Roman" w:eastAsia="Times New Roman" w:hAnsi="Times New Roman" w:cs="Times New Roman"/>
                <w:color w:val="000000" w:themeColor="text1"/>
                <w:lang w:eastAsia="ru-RU"/>
              </w:rPr>
              <w:t>50300</w:t>
            </w:r>
          </w:p>
        </w:tc>
        <w:tc>
          <w:tcPr>
            <w:tcW w:w="1129" w:type="dxa"/>
            <w:shd w:val="clear" w:color="auto" w:fill="auto"/>
            <w:noWrap/>
            <w:vAlign w:val="center"/>
            <w:hideMark/>
          </w:tcPr>
          <w:p w14:paraId="28828D2F" w14:textId="77777777" w:rsidR="0030385B" w:rsidRPr="0030385B" w:rsidRDefault="0030385B" w:rsidP="0030385B">
            <w:pPr>
              <w:spacing w:after="0" w:line="240" w:lineRule="auto"/>
              <w:jc w:val="right"/>
              <w:rPr>
                <w:rFonts w:ascii="Times New Roman" w:eastAsia="Times New Roman" w:hAnsi="Times New Roman" w:cs="Times New Roman"/>
                <w:color w:val="000000" w:themeColor="text1"/>
                <w:lang w:eastAsia="ru-RU"/>
              </w:rPr>
            </w:pPr>
            <w:r w:rsidRPr="0030385B">
              <w:rPr>
                <w:rFonts w:ascii="Times New Roman" w:eastAsia="Times New Roman" w:hAnsi="Times New Roman" w:cs="Times New Roman"/>
                <w:color w:val="000000" w:themeColor="text1"/>
                <w:lang w:eastAsia="ru-RU"/>
              </w:rPr>
              <w:t>554900</w:t>
            </w:r>
          </w:p>
        </w:tc>
        <w:tc>
          <w:tcPr>
            <w:tcW w:w="1129" w:type="dxa"/>
            <w:shd w:val="clear" w:color="auto" w:fill="auto"/>
            <w:noWrap/>
            <w:vAlign w:val="center"/>
            <w:hideMark/>
          </w:tcPr>
          <w:p w14:paraId="336F0EB4" w14:textId="77777777" w:rsidR="0030385B" w:rsidRPr="0030385B" w:rsidRDefault="0030385B" w:rsidP="0030385B">
            <w:pPr>
              <w:spacing w:after="0" w:line="240" w:lineRule="auto"/>
              <w:jc w:val="right"/>
              <w:rPr>
                <w:rFonts w:ascii="Times New Roman" w:eastAsia="Times New Roman" w:hAnsi="Times New Roman" w:cs="Times New Roman"/>
                <w:color w:val="000000" w:themeColor="text1"/>
                <w:lang w:eastAsia="ru-RU"/>
              </w:rPr>
            </w:pPr>
            <w:r w:rsidRPr="0030385B">
              <w:rPr>
                <w:rFonts w:ascii="Times New Roman" w:eastAsia="Times New Roman" w:hAnsi="Times New Roman" w:cs="Times New Roman"/>
                <w:color w:val="000000" w:themeColor="text1"/>
                <w:lang w:eastAsia="ru-RU"/>
              </w:rPr>
              <w:t>1734000</w:t>
            </w:r>
          </w:p>
        </w:tc>
        <w:tc>
          <w:tcPr>
            <w:tcW w:w="1006" w:type="dxa"/>
            <w:shd w:val="clear" w:color="auto" w:fill="auto"/>
            <w:noWrap/>
            <w:vAlign w:val="center"/>
            <w:hideMark/>
          </w:tcPr>
          <w:p w14:paraId="4693E5EF" w14:textId="77777777" w:rsidR="0030385B" w:rsidRPr="0030385B" w:rsidRDefault="0030385B" w:rsidP="0030385B">
            <w:pPr>
              <w:spacing w:after="0" w:line="240" w:lineRule="auto"/>
              <w:jc w:val="right"/>
              <w:rPr>
                <w:rFonts w:ascii="Times New Roman" w:eastAsia="Times New Roman" w:hAnsi="Times New Roman" w:cs="Times New Roman"/>
                <w:color w:val="000000" w:themeColor="text1"/>
                <w:lang w:eastAsia="ru-RU"/>
              </w:rPr>
            </w:pPr>
            <w:r w:rsidRPr="0030385B">
              <w:rPr>
                <w:rFonts w:ascii="Times New Roman" w:eastAsia="Times New Roman" w:hAnsi="Times New Roman" w:cs="Times New Roman"/>
                <w:color w:val="000000" w:themeColor="text1"/>
                <w:lang w:eastAsia="ru-RU"/>
              </w:rPr>
              <w:t>246000</w:t>
            </w:r>
          </w:p>
        </w:tc>
        <w:tc>
          <w:tcPr>
            <w:tcW w:w="936" w:type="dxa"/>
            <w:shd w:val="clear" w:color="auto" w:fill="auto"/>
            <w:noWrap/>
            <w:vAlign w:val="center"/>
            <w:hideMark/>
          </w:tcPr>
          <w:p w14:paraId="32E8D3CC" w14:textId="77777777" w:rsidR="0030385B" w:rsidRPr="0030385B" w:rsidRDefault="0030385B" w:rsidP="0030385B">
            <w:pPr>
              <w:spacing w:after="0" w:line="240" w:lineRule="auto"/>
              <w:jc w:val="right"/>
              <w:rPr>
                <w:rFonts w:ascii="Times New Roman" w:eastAsia="Times New Roman" w:hAnsi="Times New Roman" w:cs="Times New Roman"/>
                <w:color w:val="000000" w:themeColor="text1"/>
                <w:lang w:eastAsia="ru-RU"/>
              </w:rPr>
            </w:pPr>
            <w:r w:rsidRPr="0030385B">
              <w:rPr>
                <w:rFonts w:ascii="Times New Roman" w:eastAsia="Times New Roman" w:hAnsi="Times New Roman" w:cs="Times New Roman"/>
                <w:color w:val="000000" w:themeColor="text1"/>
                <w:lang w:eastAsia="ru-RU"/>
              </w:rPr>
              <w:t>149200</w:t>
            </w:r>
          </w:p>
        </w:tc>
        <w:tc>
          <w:tcPr>
            <w:tcW w:w="936" w:type="dxa"/>
            <w:shd w:val="clear" w:color="auto" w:fill="auto"/>
            <w:noWrap/>
            <w:vAlign w:val="center"/>
            <w:hideMark/>
          </w:tcPr>
          <w:p w14:paraId="29120803" w14:textId="77777777" w:rsidR="0030385B" w:rsidRPr="0030385B" w:rsidRDefault="0030385B" w:rsidP="0030385B">
            <w:pPr>
              <w:spacing w:after="0" w:line="240" w:lineRule="auto"/>
              <w:jc w:val="right"/>
              <w:rPr>
                <w:rFonts w:ascii="Times New Roman" w:eastAsia="Times New Roman" w:hAnsi="Times New Roman" w:cs="Times New Roman"/>
                <w:color w:val="000000" w:themeColor="text1"/>
                <w:lang w:eastAsia="ru-RU"/>
              </w:rPr>
            </w:pPr>
            <w:r>
              <w:rPr>
                <w:rFonts w:ascii="Times New Roman" w:eastAsia="Times New Roman" w:hAnsi="Times New Roman" w:cs="Times New Roman"/>
                <w:color w:val="000000" w:themeColor="text1"/>
                <w:lang w:eastAsia="ru-RU"/>
              </w:rPr>
              <w:t>1</w:t>
            </w:r>
            <w:r w:rsidRPr="0030385B">
              <w:rPr>
                <w:rFonts w:ascii="Times New Roman" w:eastAsia="Times New Roman" w:hAnsi="Times New Roman" w:cs="Times New Roman"/>
                <w:color w:val="000000" w:themeColor="text1"/>
                <w:lang w:eastAsia="ru-RU"/>
              </w:rPr>
              <w:t>975400</w:t>
            </w:r>
          </w:p>
        </w:tc>
        <w:tc>
          <w:tcPr>
            <w:tcW w:w="1036" w:type="dxa"/>
            <w:shd w:val="clear" w:color="auto" w:fill="auto"/>
            <w:noWrap/>
            <w:vAlign w:val="center"/>
            <w:hideMark/>
          </w:tcPr>
          <w:p w14:paraId="33CA18D5" w14:textId="77777777" w:rsidR="0030385B" w:rsidRPr="0030385B" w:rsidRDefault="0030385B" w:rsidP="0030385B">
            <w:pPr>
              <w:spacing w:after="0" w:line="240" w:lineRule="auto"/>
              <w:jc w:val="right"/>
              <w:rPr>
                <w:rFonts w:ascii="Times New Roman" w:eastAsia="Times New Roman" w:hAnsi="Times New Roman" w:cs="Times New Roman"/>
                <w:color w:val="000000" w:themeColor="text1"/>
                <w:lang w:eastAsia="ru-RU"/>
              </w:rPr>
            </w:pPr>
            <w:r w:rsidRPr="0030385B">
              <w:rPr>
                <w:rFonts w:ascii="Times New Roman" w:eastAsia="Times New Roman" w:hAnsi="Times New Roman" w:cs="Times New Roman"/>
                <w:color w:val="000000" w:themeColor="text1"/>
                <w:lang w:eastAsia="ru-RU"/>
              </w:rPr>
              <w:t>4709800</w:t>
            </w:r>
          </w:p>
        </w:tc>
      </w:tr>
      <w:tr w:rsidR="0030385B" w:rsidRPr="0030385B" w14:paraId="4AA9BA5E" w14:textId="77777777" w:rsidTr="0030385B">
        <w:trPr>
          <w:trHeight w:val="300"/>
        </w:trPr>
        <w:tc>
          <w:tcPr>
            <w:tcW w:w="1980" w:type="dxa"/>
            <w:shd w:val="clear" w:color="auto" w:fill="auto"/>
            <w:noWrap/>
            <w:vAlign w:val="center"/>
            <w:hideMark/>
          </w:tcPr>
          <w:p w14:paraId="6318B4BE" w14:textId="77777777" w:rsidR="0030385B" w:rsidRPr="0030385B" w:rsidRDefault="0030385B" w:rsidP="0030385B">
            <w:pPr>
              <w:spacing w:after="0" w:line="240" w:lineRule="auto"/>
              <w:rPr>
                <w:rFonts w:ascii="Times New Roman" w:eastAsia="Times New Roman" w:hAnsi="Times New Roman" w:cs="Times New Roman"/>
                <w:color w:val="000000" w:themeColor="text1"/>
                <w:lang w:eastAsia="ru-RU"/>
              </w:rPr>
            </w:pPr>
            <w:r w:rsidRPr="0030385B">
              <w:rPr>
                <w:rFonts w:ascii="Times New Roman" w:eastAsia="Times New Roman" w:hAnsi="Times New Roman" w:cs="Times New Roman"/>
                <w:color w:val="000000" w:themeColor="text1"/>
                <w:lang w:eastAsia="ru-RU"/>
              </w:rPr>
              <w:t>Аэрофотосъемка</w:t>
            </w:r>
          </w:p>
        </w:tc>
        <w:tc>
          <w:tcPr>
            <w:tcW w:w="988" w:type="dxa"/>
            <w:shd w:val="clear" w:color="auto" w:fill="auto"/>
            <w:noWrap/>
            <w:vAlign w:val="center"/>
            <w:hideMark/>
          </w:tcPr>
          <w:p w14:paraId="45DAB85C" w14:textId="77777777" w:rsidR="0030385B" w:rsidRPr="0030385B" w:rsidRDefault="0030385B" w:rsidP="0030385B">
            <w:pPr>
              <w:spacing w:after="0" w:line="240" w:lineRule="auto"/>
              <w:jc w:val="right"/>
              <w:rPr>
                <w:rFonts w:ascii="Times New Roman" w:eastAsia="Times New Roman" w:hAnsi="Times New Roman" w:cs="Times New Roman"/>
                <w:color w:val="000000" w:themeColor="text1"/>
                <w:lang w:eastAsia="ru-RU"/>
              </w:rPr>
            </w:pPr>
            <w:r w:rsidRPr="0030385B">
              <w:rPr>
                <w:rFonts w:ascii="Times New Roman" w:eastAsia="Times New Roman" w:hAnsi="Times New Roman" w:cs="Times New Roman"/>
                <w:color w:val="000000" w:themeColor="text1"/>
                <w:lang w:eastAsia="ru-RU"/>
              </w:rPr>
              <w:t>5100</w:t>
            </w:r>
          </w:p>
        </w:tc>
        <w:tc>
          <w:tcPr>
            <w:tcW w:w="1129" w:type="dxa"/>
            <w:shd w:val="clear" w:color="auto" w:fill="auto"/>
            <w:noWrap/>
            <w:vAlign w:val="center"/>
            <w:hideMark/>
          </w:tcPr>
          <w:p w14:paraId="72DF8B5E" w14:textId="77777777" w:rsidR="0030385B" w:rsidRPr="0030385B" w:rsidRDefault="0030385B" w:rsidP="0030385B">
            <w:pPr>
              <w:spacing w:after="0" w:line="240" w:lineRule="auto"/>
              <w:jc w:val="right"/>
              <w:rPr>
                <w:rFonts w:ascii="Times New Roman" w:eastAsia="Times New Roman" w:hAnsi="Times New Roman" w:cs="Times New Roman"/>
                <w:color w:val="000000" w:themeColor="text1"/>
                <w:lang w:eastAsia="ru-RU"/>
              </w:rPr>
            </w:pPr>
            <w:r w:rsidRPr="0030385B">
              <w:rPr>
                <w:rFonts w:ascii="Times New Roman" w:eastAsia="Times New Roman" w:hAnsi="Times New Roman" w:cs="Times New Roman"/>
                <w:color w:val="000000" w:themeColor="text1"/>
                <w:lang w:eastAsia="ru-RU"/>
              </w:rPr>
              <w:t>242200</w:t>
            </w:r>
          </w:p>
        </w:tc>
        <w:tc>
          <w:tcPr>
            <w:tcW w:w="1129" w:type="dxa"/>
            <w:shd w:val="clear" w:color="auto" w:fill="auto"/>
            <w:noWrap/>
            <w:vAlign w:val="center"/>
            <w:hideMark/>
          </w:tcPr>
          <w:p w14:paraId="04F28F36" w14:textId="77777777" w:rsidR="0030385B" w:rsidRPr="0030385B" w:rsidRDefault="0030385B" w:rsidP="0030385B">
            <w:pPr>
              <w:spacing w:after="0" w:line="240" w:lineRule="auto"/>
              <w:jc w:val="right"/>
              <w:rPr>
                <w:rFonts w:ascii="Times New Roman" w:eastAsia="Times New Roman" w:hAnsi="Times New Roman" w:cs="Times New Roman"/>
                <w:color w:val="000000" w:themeColor="text1"/>
                <w:lang w:eastAsia="ru-RU"/>
              </w:rPr>
            </w:pPr>
            <w:r w:rsidRPr="0030385B">
              <w:rPr>
                <w:rFonts w:ascii="Times New Roman" w:eastAsia="Times New Roman" w:hAnsi="Times New Roman" w:cs="Times New Roman"/>
                <w:color w:val="000000" w:themeColor="text1"/>
                <w:lang w:eastAsia="ru-RU"/>
              </w:rPr>
              <w:t>68 00</w:t>
            </w:r>
          </w:p>
        </w:tc>
        <w:tc>
          <w:tcPr>
            <w:tcW w:w="1006" w:type="dxa"/>
            <w:shd w:val="clear" w:color="auto" w:fill="auto"/>
            <w:noWrap/>
            <w:vAlign w:val="center"/>
            <w:hideMark/>
          </w:tcPr>
          <w:p w14:paraId="686CBA0B" w14:textId="77777777" w:rsidR="0030385B" w:rsidRPr="0030385B" w:rsidRDefault="0030385B" w:rsidP="0030385B">
            <w:pPr>
              <w:spacing w:after="0" w:line="240" w:lineRule="auto"/>
              <w:jc w:val="right"/>
              <w:rPr>
                <w:rFonts w:ascii="Times New Roman" w:eastAsia="Times New Roman" w:hAnsi="Times New Roman" w:cs="Times New Roman"/>
                <w:color w:val="000000" w:themeColor="text1"/>
                <w:lang w:eastAsia="ru-RU"/>
              </w:rPr>
            </w:pPr>
            <w:r w:rsidRPr="0030385B">
              <w:rPr>
                <w:rFonts w:ascii="Times New Roman" w:eastAsia="Times New Roman" w:hAnsi="Times New Roman" w:cs="Times New Roman"/>
                <w:color w:val="000000" w:themeColor="text1"/>
                <w:lang w:eastAsia="ru-RU"/>
              </w:rPr>
              <w:t>691000</w:t>
            </w:r>
          </w:p>
        </w:tc>
        <w:tc>
          <w:tcPr>
            <w:tcW w:w="936" w:type="dxa"/>
            <w:shd w:val="clear" w:color="auto" w:fill="auto"/>
            <w:noWrap/>
            <w:vAlign w:val="center"/>
            <w:hideMark/>
          </w:tcPr>
          <w:p w14:paraId="2E2A3760" w14:textId="77777777" w:rsidR="0030385B" w:rsidRPr="0030385B" w:rsidRDefault="0030385B" w:rsidP="0030385B">
            <w:pPr>
              <w:spacing w:after="0" w:line="240" w:lineRule="auto"/>
              <w:jc w:val="right"/>
              <w:rPr>
                <w:rFonts w:ascii="Times New Roman" w:eastAsia="Times New Roman" w:hAnsi="Times New Roman" w:cs="Times New Roman"/>
                <w:color w:val="000000" w:themeColor="text1"/>
                <w:lang w:eastAsia="ru-RU"/>
              </w:rPr>
            </w:pPr>
            <w:r w:rsidRPr="0030385B">
              <w:rPr>
                <w:rFonts w:ascii="Times New Roman" w:eastAsia="Times New Roman" w:hAnsi="Times New Roman" w:cs="Times New Roman"/>
                <w:color w:val="000000" w:themeColor="text1"/>
                <w:lang w:eastAsia="ru-RU"/>
              </w:rPr>
              <w:t>619600</w:t>
            </w:r>
          </w:p>
        </w:tc>
        <w:tc>
          <w:tcPr>
            <w:tcW w:w="936" w:type="dxa"/>
            <w:shd w:val="clear" w:color="auto" w:fill="auto"/>
            <w:noWrap/>
            <w:vAlign w:val="center"/>
            <w:hideMark/>
          </w:tcPr>
          <w:p w14:paraId="249B2FA0" w14:textId="77777777" w:rsidR="0030385B" w:rsidRPr="0030385B" w:rsidRDefault="0030385B" w:rsidP="0030385B">
            <w:pPr>
              <w:spacing w:after="0" w:line="240" w:lineRule="auto"/>
              <w:jc w:val="right"/>
              <w:rPr>
                <w:rFonts w:ascii="Times New Roman" w:eastAsia="Times New Roman" w:hAnsi="Times New Roman" w:cs="Times New Roman"/>
                <w:color w:val="000000" w:themeColor="text1"/>
                <w:lang w:eastAsia="ru-RU"/>
              </w:rPr>
            </w:pPr>
            <w:r>
              <w:rPr>
                <w:rFonts w:ascii="Times New Roman" w:eastAsia="Times New Roman" w:hAnsi="Times New Roman" w:cs="Times New Roman"/>
                <w:color w:val="000000" w:themeColor="text1"/>
                <w:lang w:eastAsia="ru-RU"/>
              </w:rPr>
              <w:t>511</w:t>
            </w:r>
            <w:r w:rsidRPr="0030385B">
              <w:rPr>
                <w:rFonts w:ascii="Times New Roman" w:eastAsia="Times New Roman" w:hAnsi="Times New Roman" w:cs="Times New Roman"/>
                <w:color w:val="000000" w:themeColor="text1"/>
                <w:lang w:eastAsia="ru-RU"/>
              </w:rPr>
              <w:t>000</w:t>
            </w:r>
          </w:p>
        </w:tc>
        <w:tc>
          <w:tcPr>
            <w:tcW w:w="1036" w:type="dxa"/>
            <w:shd w:val="clear" w:color="auto" w:fill="auto"/>
            <w:noWrap/>
            <w:vAlign w:val="center"/>
            <w:hideMark/>
          </w:tcPr>
          <w:p w14:paraId="707EC71E" w14:textId="77777777" w:rsidR="0030385B" w:rsidRPr="0030385B" w:rsidRDefault="0030385B" w:rsidP="0030385B">
            <w:pPr>
              <w:spacing w:after="0" w:line="240" w:lineRule="auto"/>
              <w:jc w:val="right"/>
              <w:rPr>
                <w:rFonts w:ascii="Times New Roman" w:eastAsia="Times New Roman" w:hAnsi="Times New Roman" w:cs="Times New Roman"/>
                <w:color w:val="000000" w:themeColor="text1"/>
                <w:lang w:eastAsia="ru-RU"/>
              </w:rPr>
            </w:pPr>
            <w:r w:rsidRPr="0030385B">
              <w:rPr>
                <w:rFonts w:ascii="Times New Roman" w:eastAsia="Times New Roman" w:hAnsi="Times New Roman" w:cs="Times New Roman"/>
                <w:color w:val="000000" w:themeColor="text1"/>
                <w:lang w:eastAsia="ru-RU"/>
              </w:rPr>
              <w:t>2137100</w:t>
            </w:r>
          </w:p>
        </w:tc>
      </w:tr>
      <w:tr w:rsidR="0030385B" w:rsidRPr="0030385B" w14:paraId="3AF72BF1" w14:textId="77777777" w:rsidTr="0030385B">
        <w:trPr>
          <w:trHeight w:val="300"/>
        </w:trPr>
        <w:tc>
          <w:tcPr>
            <w:tcW w:w="1980" w:type="dxa"/>
            <w:shd w:val="clear" w:color="auto" w:fill="auto"/>
            <w:noWrap/>
            <w:vAlign w:val="center"/>
            <w:hideMark/>
          </w:tcPr>
          <w:p w14:paraId="6C5F7459" w14:textId="77777777" w:rsidR="0030385B" w:rsidRPr="0030385B" w:rsidRDefault="0030385B" w:rsidP="0030385B">
            <w:pPr>
              <w:spacing w:after="0" w:line="240" w:lineRule="auto"/>
              <w:rPr>
                <w:rFonts w:ascii="Times New Roman" w:eastAsia="Times New Roman" w:hAnsi="Times New Roman" w:cs="Times New Roman"/>
                <w:color w:val="000000" w:themeColor="text1"/>
                <w:lang w:eastAsia="ru-RU"/>
              </w:rPr>
            </w:pPr>
            <w:r w:rsidRPr="0030385B">
              <w:rPr>
                <w:rFonts w:ascii="Times New Roman" w:eastAsia="Times New Roman" w:hAnsi="Times New Roman" w:cs="Times New Roman"/>
                <w:color w:val="000000" w:themeColor="text1"/>
                <w:lang w:eastAsia="ru-RU"/>
              </w:rPr>
              <w:t>НИР</w:t>
            </w:r>
          </w:p>
        </w:tc>
        <w:tc>
          <w:tcPr>
            <w:tcW w:w="988" w:type="dxa"/>
            <w:shd w:val="clear" w:color="auto" w:fill="auto"/>
            <w:noWrap/>
            <w:vAlign w:val="center"/>
            <w:hideMark/>
          </w:tcPr>
          <w:p w14:paraId="24FF701F" w14:textId="77777777" w:rsidR="0030385B" w:rsidRPr="0030385B" w:rsidRDefault="0030385B" w:rsidP="0030385B">
            <w:pPr>
              <w:spacing w:after="0" w:line="240" w:lineRule="auto"/>
              <w:jc w:val="right"/>
              <w:rPr>
                <w:rFonts w:ascii="Times New Roman" w:eastAsia="Times New Roman" w:hAnsi="Times New Roman" w:cs="Times New Roman"/>
                <w:color w:val="000000" w:themeColor="text1"/>
                <w:lang w:eastAsia="ru-RU"/>
              </w:rPr>
            </w:pPr>
            <w:r w:rsidRPr="0030385B">
              <w:rPr>
                <w:rFonts w:ascii="Times New Roman" w:eastAsia="Times New Roman" w:hAnsi="Times New Roman" w:cs="Times New Roman"/>
                <w:color w:val="000000" w:themeColor="text1"/>
                <w:lang w:eastAsia="ru-RU"/>
              </w:rPr>
              <w:t>49600</w:t>
            </w:r>
          </w:p>
        </w:tc>
        <w:tc>
          <w:tcPr>
            <w:tcW w:w="1129" w:type="dxa"/>
            <w:shd w:val="clear" w:color="auto" w:fill="auto"/>
            <w:noWrap/>
            <w:vAlign w:val="center"/>
            <w:hideMark/>
          </w:tcPr>
          <w:p w14:paraId="767D1D6A" w14:textId="77777777" w:rsidR="0030385B" w:rsidRPr="0030385B" w:rsidRDefault="0030385B" w:rsidP="0030385B">
            <w:pPr>
              <w:spacing w:after="0" w:line="240" w:lineRule="auto"/>
              <w:jc w:val="right"/>
              <w:rPr>
                <w:rFonts w:ascii="Times New Roman" w:eastAsia="Times New Roman" w:hAnsi="Times New Roman" w:cs="Times New Roman"/>
                <w:color w:val="000000" w:themeColor="text1"/>
                <w:lang w:eastAsia="ru-RU"/>
              </w:rPr>
            </w:pPr>
            <w:r w:rsidRPr="0030385B">
              <w:rPr>
                <w:rFonts w:ascii="Times New Roman" w:eastAsia="Times New Roman" w:hAnsi="Times New Roman" w:cs="Times New Roman"/>
                <w:color w:val="000000" w:themeColor="text1"/>
                <w:lang w:eastAsia="ru-RU"/>
              </w:rPr>
              <w:t>23100</w:t>
            </w:r>
          </w:p>
        </w:tc>
        <w:tc>
          <w:tcPr>
            <w:tcW w:w="1129" w:type="dxa"/>
            <w:shd w:val="clear" w:color="auto" w:fill="auto"/>
            <w:noWrap/>
            <w:vAlign w:val="center"/>
            <w:hideMark/>
          </w:tcPr>
          <w:p w14:paraId="38DE68A4" w14:textId="77777777" w:rsidR="0030385B" w:rsidRPr="0030385B" w:rsidRDefault="0030385B" w:rsidP="0030385B">
            <w:pPr>
              <w:spacing w:after="0" w:line="240" w:lineRule="auto"/>
              <w:jc w:val="right"/>
              <w:rPr>
                <w:rFonts w:ascii="Times New Roman" w:eastAsia="Times New Roman" w:hAnsi="Times New Roman" w:cs="Times New Roman"/>
                <w:color w:val="000000" w:themeColor="text1"/>
                <w:lang w:eastAsia="ru-RU"/>
              </w:rPr>
            </w:pPr>
            <w:r w:rsidRPr="0030385B">
              <w:rPr>
                <w:rFonts w:ascii="Times New Roman" w:eastAsia="Times New Roman" w:hAnsi="Times New Roman" w:cs="Times New Roman"/>
                <w:color w:val="000000" w:themeColor="text1"/>
                <w:lang w:eastAsia="ru-RU"/>
              </w:rPr>
              <w:t>308 00</w:t>
            </w:r>
          </w:p>
        </w:tc>
        <w:tc>
          <w:tcPr>
            <w:tcW w:w="1006" w:type="dxa"/>
            <w:shd w:val="clear" w:color="auto" w:fill="auto"/>
            <w:noWrap/>
            <w:vAlign w:val="center"/>
            <w:hideMark/>
          </w:tcPr>
          <w:p w14:paraId="47611C3E" w14:textId="77777777" w:rsidR="0030385B" w:rsidRPr="0030385B" w:rsidRDefault="0030385B" w:rsidP="0030385B">
            <w:pPr>
              <w:spacing w:after="0" w:line="240" w:lineRule="auto"/>
              <w:jc w:val="right"/>
              <w:rPr>
                <w:rFonts w:ascii="Times New Roman" w:eastAsia="Times New Roman" w:hAnsi="Times New Roman" w:cs="Times New Roman"/>
                <w:color w:val="000000" w:themeColor="text1"/>
                <w:lang w:eastAsia="ru-RU"/>
              </w:rPr>
            </w:pPr>
            <w:r w:rsidRPr="0030385B">
              <w:rPr>
                <w:rFonts w:ascii="Times New Roman" w:eastAsia="Times New Roman" w:hAnsi="Times New Roman" w:cs="Times New Roman"/>
                <w:color w:val="000000" w:themeColor="text1"/>
                <w:lang w:eastAsia="ru-RU"/>
              </w:rPr>
              <w:t>137400</w:t>
            </w:r>
          </w:p>
        </w:tc>
        <w:tc>
          <w:tcPr>
            <w:tcW w:w="936" w:type="dxa"/>
            <w:shd w:val="clear" w:color="auto" w:fill="auto"/>
            <w:noWrap/>
            <w:vAlign w:val="center"/>
            <w:hideMark/>
          </w:tcPr>
          <w:p w14:paraId="738546FE" w14:textId="77777777" w:rsidR="0030385B" w:rsidRPr="0030385B" w:rsidRDefault="0030385B" w:rsidP="0030385B">
            <w:pPr>
              <w:spacing w:after="0" w:line="240" w:lineRule="auto"/>
              <w:jc w:val="right"/>
              <w:rPr>
                <w:rFonts w:ascii="Times New Roman" w:eastAsia="Times New Roman" w:hAnsi="Times New Roman" w:cs="Times New Roman"/>
                <w:color w:val="000000" w:themeColor="text1"/>
                <w:lang w:eastAsia="ru-RU"/>
              </w:rPr>
            </w:pPr>
            <w:r w:rsidRPr="0030385B">
              <w:rPr>
                <w:rFonts w:ascii="Times New Roman" w:eastAsia="Times New Roman" w:hAnsi="Times New Roman" w:cs="Times New Roman"/>
                <w:color w:val="000000" w:themeColor="text1"/>
                <w:lang w:eastAsia="ru-RU"/>
              </w:rPr>
              <w:t>642600</w:t>
            </w:r>
          </w:p>
        </w:tc>
        <w:tc>
          <w:tcPr>
            <w:tcW w:w="936" w:type="dxa"/>
            <w:shd w:val="clear" w:color="auto" w:fill="auto"/>
            <w:noWrap/>
            <w:vAlign w:val="center"/>
            <w:hideMark/>
          </w:tcPr>
          <w:p w14:paraId="5B01819F" w14:textId="77777777" w:rsidR="0030385B" w:rsidRPr="0030385B" w:rsidRDefault="0030385B" w:rsidP="0030385B">
            <w:pPr>
              <w:spacing w:after="0" w:line="240" w:lineRule="auto"/>
              <w:jc w:val="right"/>
              <w:rPr>
                <w:rFonts w:ascii="Times New Roman" w:eastAsia="Times New Roman" w:hAnsi="Times New Roman" w:cs="Times New Roman"/>
                <w:color w:val="000000" w:themeColor="text1"/>
                <w:lang w:eastAsia="ru-RU"/>
              </w:rPr>
            </w:pPr>
            <w:r>
              <w:rPr>
                <w:rFonts w:ascii="Times New Roman" w:eastAsia="Times New Roman" w:hAnsi="Times New Roman" w:cs="Times New Roman"/>
                <w:color w:val="000000" w:themeColor="text1"/>
                <w:lang w:eastAsia="ru-RU"/>
              </w:rPr>
              <w:t>15</w:t>
            </w:r>
            <w:r w:rsidRPr="0030385B">
              <w:rPr>
                <w:rFonts w:ascii="Times New Roman" w:eastAsia="Times New Roman" w:hAnsi="Times New Roman" w:cs="Times New Roman"/>
                <w:color w:val="000000" w:themeColor="text1"/>
                <w:lang w:eastAsia="ru-RU"/>
              </w:rPr>
              <w:t>800</w:t>
            </w:r>
          </w:p>
        </w:tc>
        <w:tc>
          <w:tcPr>
            <w:tcW w:w="1036" w:type="dxa"/>
            <w:shd w:val="clear" w:color="auto" w:fill="auto"/>
            <w:noWrap/>
            <w:vAlign w:val="center"/>
            <w:hideMark/>
          </w:tcPr>
          <w:p w14:paraId="63D69AA2" w14:textId="77777777" w:rsidR="0030385B" w:rsidRPr="0030385B" w:rsidRDefault="0030385B" w:rsidP="0030385B">
            <w:pPr>
              <w:spacing w:after="0" w:line="240" w:lineRule="auto"/>
              <w:jc w:val="right"/>
              <w:rPr>
                <w:rFonts w:ascii="Times New Roman" w:eastAsia="Times New Roman" w:hAnsi="Times New Roman" w:cs="Times New Roman"/>
                <w:color w:val="000000" w:themeColor="text1"/>
                <w:lang w:eastAsia="ru-RU"/>
              </w:rPr>
            </w:pPr>
            <w:r w:rsidRPr="0030385B">
              <w:rPr>
                <w:rFonts w:ascii="Times New Roman" w:eastAsia="Times New Roman" w:hAnsi="Times New Roman" w:cs="Times New Roman"/>
                <w:color w:val="000000" w:themeColor="text1"/>
                <w:lang w:eastAsia="ru-RU"/>
              </w:rPr>
              <w:t>1176700</w:t>
            </w:r>
          </w:p>
        </w:tc>
      </w:tr>
      <w:tr w:rsidR="0030385B" w:rsidRPr="0030385B" w14:paraId="1B919943" w14:textId="77777777" w:rsidTr="0030385B">
        <w:trPr>
          <w:trHeight w:val="300"/>
        </w:trPr>
        <w:tc>
          <w:tcPr>
            <w:tcW w:w="1980" w:type="dxa"/>
            <w:shd w:val="clear" w:color="auto" w:fill="auto"/>
            <w:noWrap/>
            <w:vAlign w:val="center"/>
            <w:hideMark/>
          </w:tcPr>
          <w:p w14:paraId="375D9664" w14:textId="77777777" w:rsidR="0030385B" w:rsidRPr="0030385B" w:rsidRDefault="0030385B" w:rsidP="0030385B">
            <w:pPr>
              <w:spacing w:after="0" w:line="240" w:lineRule="auto"/>
              <w:rPr>
                <w:rFonts w:ascii="Times New Roman" w:eastAsia="Times New Roman" w:hAnsi="Times New Roman" w:cs="Times New Roman"/>
                <w:color w:val="000000" w:themeColor="text1"/>
                <w:lang w:eastAsia="ru-RU"/>
              </w:rPr>
            </w:pPr>
            <w:r w:rsidRPr="0030385B">
              <w:rPr>
                <w:rFonts w:ascii="Times New Roman" w:eastAsia="Times New Roman" w:hAnsi="Times New Roman" w:cs="Times New Roman"/>
                <w:color w:val="000000" w:themeColor="text1"/>
                <w:lang w:eastAsia="ru-RU"/>
              </w:rPr>
              <w:t>НИОКР</w:t>
            </w:r>
          </w:p>
        </w:tc>
        <w:tc>
          <w:tcPr>
            <w:tcW w:w="988" w:type="dxa"/>
            <w:shd w:val="clear" w:color="auto" w:fill="auto"/>
            <w:noWrap/>
            <w:vAlign w:val="center"/>
            <w:hideMark/>
          </w:tcPr>
          <w:p w14:paraId="1C5F4C01" w14:textId="77777777" w:rsidR="0030385B" w:rsidRPr="0030385B" w:rsidRDefault="0030385B" w:rsidP="0030385B">
            <w:pPr>
              <w:spacing w:after="0" w:line="240" w:lineRule="auto"/>
              <w:jc w:val="right"/>
              <w:rPr>
                <w:rFonts w:ascii="Times New Roman" w:eastAsia="Times New Roman" w:hAnsi="Times New Roman" w:cs="Times New Roman"/>
                <w:color w:val="000000" w:themeColor="text1"/>
                <w:lang w:eastAsia="ru-RU"/>
              </w:rPr>
            </w:pPr>
            <w:r w:rsidRPr="0030385B">
              <w:rPr>
                <w:rFonts w:ascii="Times New Roman" w:eastAsia="Times New Roman" w:hAnsi="Times New Roman" w:cs="Times New Roman"/>
                <w:color w:val="000000" w:themeColor="text1"/>
                <w:lang w:eastAsia="ru-RU"/>
              </w:rPr>
              <w:t>13000</w:t>
            </w:r>
          </w:p>
        </w:tc>
        <w:tc>
          <w:tcPr>
            <w:tcW w:w="1129" w:type="dxa"/>
            <w:shd w:val="clear" w:color="auto" w:fill="auto"/>
            <w:noWrap/>
            <w:vAlign w:val="center"/>
            <w:hideMark/>
          </w:tcPr>
          <w:p w14:paraId="0EF37565" w14:textId="77777777" w:rsidR="0030385B" w:rsidRPr="0030385B" w:rsidRDefault="0030385B" w:rsidP="0030385B">
            <w:pPr>
              <w:spacing w:after="0" w:line="240" w:lineRule="auto"/>
              <w:jc w:val="right"/>
              <w:rPr>
                <w:rFonts w:ascii="Times New Roman" w:eastAsia="Times New Roman" w:hAnsi="Times New Roman" w:cs="Times New Roman"/>
                <w:color w:val="000000" w:themeColor="text1"/>
                <w:lang w:eastAsia="ru-RU"/>
              </w:rPr>
            </w:pPr>
            <w:r w:rsidRPr="0030385B">
              <w:rPr>
                <w:rFonts w:ascii="Times New Roman" w:eastAsia="Times New Roman" w:hAnsi="Times New Roman" w:cs="Times New Roman"/>
                <w:color w:val="000000" w:themeColor="text1"/>
                <w:lang w:eastAsia="ru-RU"/>
              </w:rPr>
              <w:t>11200</w:t>
            </w:r>
          </w:p>
        </w:tc>
        <w:tc>
          <w:tcPr>
            <w:tcW w:w="1129" w:type="dxa"/>
            <w:shd w:val="clear" w:color="auto" w:fill="auto"/>
            <w:noWrap/>
            <w:vAlign w:val="center"/>
            <w:hideMark/>
          </w:tcPr>
          <w:p w14:paraId="2CEB4B8E" w14:textId="77777777" w:rsidR="0030385B" w:rsidRPr="0030385B" w:rsidRDefault="0030385B" w:rsidP="0030385B">
            <w:pPr>
              <w:spacing w:after="0" w:line="240" w:lineRule="auto"/>
              <w:jc w:val="right"/>
              <w:rPr>
                <w:rFonts w:ascii="Times New Roman" w:eastAsia="Times New Roman" w:hAnsi="Times New Roman" w:cs="Times New Roman"/>
                <w:color w:val="000000" w:themeColor="text1"/>
                <w:lang w:eastAsia="ru-RU"/>
              </w:rPr>
            </w:pPr>
            <w:r w:rsidRPr="0030385B">
              <w:rPr>
                <w:rFonts w:ascii="Times New Roman" w:eastAsia="Times New Roman" w:hAnsi="Times New Roman" w:cs="Times New Roman"/>
                <w:color w:val="000000" w:themeColor="text1"/>
                <w:lang w:eastAsia="ru-RU"/>
              </w:rPr>
              <w:t>880000</w:t>
            </w:r>
          </w:p>
        </w:tc>
        <w:tc>
          <w:tcPr>
            <w:tcW w:w="1006" w:type="dxa"/>
            <w:shd w:val="clear" w:color="auto" w:fill="auto"/>
            <w:noWrap/>
            <w:vAlign w:val="center"/>
            <w:hideMark/>
          </w:tcPr>
          <w:p w14:paraId="59BE5256" w14:textId="77777777" w:rsidR="0030385B" w:rsidRPr="0030385B" w:rsidRDefault="0030385B" w:rsidP="0030385B">
            <w:pPr>
              <w:spacing w:after="0" w:line="240" w:lineRule="auto"/>
              <w:jc w:val="right"/>
              <w:rPr>
                <w:rFonts w:ascii="Times New Roman" w:eastAsia="Times New Roman" w:hAnsi="Times New Roman" w:cs="Times New Roman"/>
                <w:color w:val="000000" w:themeColor="text1"/>
                <w:lang w:eastAsia="ru-RU"/>
              </w:rPr>
            </w:pPr>
            <w:r w:rsidRPr="0030385B">
              <w:rPr>
                <w:rFonts w:ascii="Times New Roman" w:eastAsia="Times New Roman" w:hAnsi="Times New Roman" w:cs="Times New Roman"/>
                <w:color w:val="000000" w:themeColor="text1"/>
                <w:lang w:eastAsia="ru-RU"/>
              </w:rPr>
              <w:t>84200</w:t>
            </w:r>
          </w:p>
        </w:tc>
        <w:tc>
          <w:tcPr>
            <w:tcW w:w="936" w:type="dxa"/>
            <w:shd w:val="clear" w:color="auto" w:fill="auto"/>
            <w:noWrap/>
            <w:vAlign w:val="center"/>
            <w:hideMark/>
          </w:tcPr>
          <w:p w14:paraId="75699F94" w14:textId="77777777" w:rsidR="0030385B" w:rsidRPr="0030385B" w:rsidRDefault="0030385B" w:rsidP="0030385B">
            <w:pPr>
              <w:spacing w:after="0" w:line="240" w:lineRule="auto"/>
              <w:jc w:val="right"/>
              <w:rPr>
                <w:rFonts w:ascii="Times New Roman" w:eastAsia="Times New Roman" w:hAnsi="Times New Roman" w:cs="Times New Roman"/>
                <w:color w:val="000000" w:themeColor="text1"/>
                <w:lang w:eastAsia="ru-RU"/>
              </w:rPr>
            </w:pPr>
            <w:r w:rsidRPr="0030385B">
              <w:rPr>
                <w:rFonts w:ascii="Times New Roman" w:eastAsia="Times New Roman" w:hAnsi="Times New Roman" w:cs="Times New Roman"/>
                <w:color w:val="000000" w:themeColor="text1"/>
                <w:lang w:eastAsia="ru-RU"/>
              </w:rPr>
              <w:t>36900</w:t>
            </w:r>
          </w:p>
        </w:tc>
        <w:tc>
          <w:tcPr>
            <w:tcW w:w="936" w:type="dxa"/>
            <w:shd w:val="clear" w:color="auto" w:fill="auto"/>
            <w:noWrap/>
            <w:vAlign w:val="center"/>
            <w:hideMark/>
          </w:tcPr>
          <w:p w14:paraId="701BF802" w14:textId="77777777" w:rsidR="0030385B" w:rsidRPr="0030385B" w:rsidRDefault="0030385B" w:rsidP="0030385B">
            <w:pPr>
              <w:spacing w:after="0" w:line="240" w:lineRule="auto"/>
              <w:jc w:val="right"/>
              <w:rPr>
                <w:rFonts w:ascii="Times New Roman" w:eastAsia="Times New Roman" w:hAnsi="Times New Roman" w:cs="Times New Roman"/>
                <w:color w:val="000000" w:themeColor="text1"/>
                <w:lang w:eastAsia="ru-RU"/>
              </w:rPr>
            </w:pPr>
            <w:r w:rsidRPr="0030385B">
              <w:rPr>
                <w:rFonts w:ascii="Times New Roman" w:eastAsia="Times New Roman" w:hAnsi="Times New Roman" w:cs="Times New Roman"/>
                <w:color w:val="000000" w:themeColor="text1"/>
                <w:lang w:eastAsia="ru-RU"/>
              </w:rPr>
              <w:t>0</w:t>
            </w:r>
          </w:p>
        </w:tc>
        <w:tc>
          <w:tcPr>
            <w:tcW w:w="1036" w:type="dxa"/>
            <w:shd w:val="clear" w:color="auto" w:fill="auto"/>
            <w:noWrap/>
            <w:vAlign w:val="center"/>
            <w:hideMark/>
          </w:tcPr>
          <w:p w14:paraId="7C065FAE" w14:textId="77777777" w:rsidR="0030385B" w:rsidRPr="0030385B" w:rsidRDefault="0030385B" w:rsidP="0030385B">
            <w:pPr>
              <w:spacing w:after="0" w:line="240" w:lineRule="auto"/>
              <w:jc w:val="right"/>
              <w:rPr>
                <w:rFonts w:ascii="Times New Roman" w:eastAsia="Times New Roman" w:hAnsi="Times New Roman" w:cs="Times New Roman"/>
                <w:color w:val="000000" w:themeColor="text1"/>
                <w:lang w:eastAsia="ru-RU"/>
              </w:rPr>
            </w:pPr>
            <w:r>
              <w:rPr>
                <w:rFonts w:ascii="Times New Roman" w:eastAsia="Times New Roman" w:hAnsi="Times New Roman" w:cs="Times New Roman"/>
                <w:color w:val="000000" w:themeColor="text1"/>
                <w:lang w:eastAsia="ru-RU"/>
              </w:rPr>
              <w:t>1</w:t>
            </w:r>
            <w:r w:rsidRPr="0030385B">
              <w:rPr>
                <w:rFonts w:ascii="Times New Roman" w:eastAsia="Times New Roman" w:hAnsi="Times New Roman" w:cs="Times New Roman"/>
                <w:color w:val="000000" w:themeColor="text1"/>
                <w:lang w:eastAsia="ru-RU"/>
              </w:rPr>
              <w:t>025300</w:t>
            </w:r>
          </w:p>
        </w:tc>
      </w:tr>
      <w:tr w:rsidR="0030385B" w:rsidRPr="0030385B" w14:paraId="6DD0A508" w14:textId="77777777" w:rsidTr="0030385B">
        <w:trPr>
          <w:trHeight w:val="300"/>
        </w:trPr>
        <w:tc>
          <w:tcPr>
            <w:tcW w:w="1980" w:type="dxa"/>
            <w:shd w:val="clear" w:color="auto" w:fill="auto"/>
            <w:noWrap/>
            <w:vAlign w:val="center"/>
            <w:hideMark/>
          </w:tcPr>
          <w:p w14:paraId="3BB16D57" w14:textId="77777777" w:rsidR="0030385B" w:rsidRPr="0030385B" w:rsidRDefault="0030385B" w:rsidP="0030385B">
            <w:pPr>
              <w:spacing w:after="0" w:line="240" w:lineRule="auto"/>
              <w:rPr>
                <w:rFonts w:ascii="Times New Roman" w:eastAsia="Times New Roman" w:hAnsi="Times New Roman" w:cs="Times New Roman"/>
                <w:color w:val="000000" w:themeColor="text1"/>
                <w:lang w:eastAsia="ru-RU"/>
              </w:rPr>
            </w:pPr>
            <w:r w:rsidRPr="0030385B">
              <w:rPr>
                <w:rFonts w:ascii="Times New Roman" w:eastAsia="Times New Roman" w:hAnsi="Times New Roman" w:cs="Times New Roman"/>
                <w:color w:val="000000" w:themeColor="text1"/>
                <w:lang w:eastAsia="ru-RU"/>
              </w:rPr>
              <w:t>Техническое обслуживание</w:t>
            </w:r>
          </w:p>
        </w:tc>
        <w:tc>
          <w:tcPr>
            <w:tcW w:w="988" w:type="dxa"/>
            <w:shd w:val="clear" w:color="auto" w:fill="auto"/>
            <w:noWrap/>
            <w:vAlign w:val="center"/>
            <w:hideMark/>
          </w:tcPr>
          <w:p w14:paraId="20BC7FD2" w14:textId="77777777" w:rsidR="0030385B" w:rsidRPr="0030385B" w:rsidRDefault="0030385B" w:rsidP="0030385B">
            <w:pPr>
              <w:spacing w:after="0" w:line="240" w:lineRule="auto"/>
              <w:jc w:val="right"/>
              <w:rPr>
                <w:rFonts w:ascii="Times New Roman" w:eastAsia="Times New Roman" w:hAnsi="Times New Roman" w:cs="Times New Roman"/>
                <w:color w:val="000000" w:themeColor="text1"/>
                <w:lang w:eastAsia="ru-RU"/>
              </w:rPr>
            </w:pPr>
            <w:r w:rsidRPr="0030385B">
              <w:rPr>
                <w:rFonts w:ascii="Times New Roman" w:eastAsia="Times New Roman" w:hAnsi="Times New Roman" w:cs="Times New Roman"/>
                <w:color w:val="000000" w:themeColor="text1"/>
                <w:lang w:eastAsia="ru-RU"/>
              </w:rPr>
              <w:t>222100</w:t>
            </w:r>
          </w:p>
        </w:tc>
        <w:tc>
          <w:tcPr>
            <w:tcW w:w="1129" w:type="dxa"/>
            <w:shd w:val="clear" w:color="auto" w:fill="auto"/>
            <w:noWrap/>
            <w:vAlign w:val="center"/>
            <w:hideMark/>
          </w:tcPr>
          <w:p w14:paraId="7A804D43" w14:textId="77777777" w:rsidR="0030385B" w:rsidRPr="0030385B" w:rsidRDefault="0030385B" w:rsidP="0030385B">
            <w:pPr>
              <w:spacing w:after="0" w:line="240" w:lineRule="auto"/>
              <w:jc w:val="right"/>
              <w:rPr>
                <w:rFonts w:ascii="Times New Roman" w:eastAsia="Times New Roman" w:hAnsi="Times New Roman" w:cs="Times New Roman"/>
                <w:color w:val="000000" w:themeColor="text1"/>
                <w:lang w:eastAsia="ru-RU"/>
              </w:rPr>
            </w:pPr>
            <w:r w:rsidRPr="0030385B">
              <w:rPr>
                <w:rFonts w:ascii="Times New Roman" w:eastAsia="Times New Roman" w:hAnsi="Times New Roman" w:cs="Times New Roman"/>
                <w:color w:val="000000" w:themeColor="text1"/>
                <w:lang w:eastAsia="ru-RU"/>
              </w:rPr>
              <w:t>122400</w:t>
            </w:r>
          </w:p>
        </w:tc>
        <w:tc>
          <w:tcPr>
            <w:tcW w:w="1129" w:type="dxa"/>
            <w:shd w:val="clear" w:color="auto" w:fill="auto"/>
            <w:noWrap/>
            <w:vAlign w:val="center"/>
            <w:hideMark/>
          </w:tcPr>
          <w:p w14:paraId="27210977" w14:textId="77777777" w:rsidR="0030385B" w:rsidRPr="0030385B" w:rsidRDefault="0030385B" w:rsidP="0030385B">
            <w:pPr>
              <w:spacing w:after="0" w:line="240" w:lineRule="auto"/>
              <w:jc w:val="right"/>
              <w:rPr>
                <w:rFonts w:ascii="Times New Roman" w:eastAsia="Times New Roman" w:hAnsi="Times New Roman" w:cs="Times New Roman"/>
                <w:color w:val="000000" w:themeColor="text1"/>
                <w:lang w:eastAsia="ru-RU"/>
              </w:rPr>
            </w:pPr>
            <w:r w:rsidRPr="0030385B">
              <w:rPr>
                <w:rFonts w:ascii="Times New Roman" w:eastAsia="Times New Roman" w:hAnsi="Times New Roman" w:cs="Times New Roman"/>
                <w:color w:val="000000" w:themeColor="text1"/>
                <w:lang w:eastAsia="ru-RU"/>
              </w:rPr>
              <w:t>189700</w:t>
            </w:r>
          </w:p>
        </w:tc>
        <w:tc>
          <w:tcPr>
            <w:tcW w:w="1006" w:type="dxa"/>
            <w:shd w:val="clear" w:color="auto" w:fill="auto"/>
            <w:noWrap/>
            <w:vAlign w:val="center"/>
            <w:hideMark/>
          </w:tcPr>
          <w:p w14:paraId="3974D31A" w14:textId="77777777" w:rsidR="0030385B" w:rsidRPr="0030385B" w:rsidRDefault="0030385B" w:rsidP="0030385B">
            <w:pPr>
              <w:spacing w:after="0" w:line="240" w:lineRule="auto"/>
              <w:jc w:val="right"/>
              <w:rPr>
                <w:rFonts w:ascii="Times New Roman" w:eastAsia="Times New Roman" w:hAnsi="Times New Roman" w:cs="Times New Roman"/>
                <w:color w:val="000000" w:themeColor="text1"/>
                <w:lang w:eastAsia="ru-RU"/>
              </w:rPr>
            </w:pPr>
            <w:r w:rsidRPr="0030385B">
              <w:rPr>
                <w:rFonts w:ascii="Times New Roman" w:eastAsia="Times New Roman" w:hAnsi="Times New Roman" w:cs="Times New Roman"/>
                <w:color w:val="000000" w:themeColor="text1"/>
                <w:lang w:eastAsia="ru-RU"/>
              </w:rPr>
              <w:t>99600</w:t>
            </w:r>
          </w:p>
        </w:tc>
        <w:tc>
          <w:tcPr>
            <w:tcW w:w="936" w:type="dxa"/>
            <w:shd w:val="clear" w:color="auto" w:fill="auto"/>
            <w:noWrap/>
            <w:vAlign w:val="center"/>
            <w:hideMark/>
          </w:tcPr>
          <w:p w14:paraId="51D3611D" w14:textId="77777777" w:rsidR="0030385B" w:rsidRPr="0030385B" w:rsidRDefault="0030385B" w:rsidP="0030385B">
            <w:pPr>
              <w:spacing w:after="0" w:line="240" w:lineRule="auto"/>
              <w:jc w:val="right"/>
              <w:rPr>
                <w:rFonts w:ascii="Times New Roman" w:eastAsia="Times New Roman" w:hAnsi="Times New Roman" w:cs="Times New Roman"/>
                <w:color w:val="000000" w:themeColor="text1"/>
                <w:lang w:eastAsia="ru-RU"/>
              </w:rPr>
            </w:pPr>
            <w:r w:rsidRPr="0030385B">
              <w:rPr>
                <w:rFonts w:ascii="Times New Roman" w:eastAsia="Times New Roman" w:hAnsi="Times New Roman" w:cs="Times New Roman"/>
                <w:color w:val="000000" w:themeColor="text1"/>
                <w:lang w:eastAsia="ru-RU"/>
              </w:rPr>
              <w:t>130700</w:t>
            </w:r>
          </w:p>
        </w:tc>
        <w:tc>
          <w:tcPr>
            <w:tcW w:w="936" w:type="dxa"/>
            <w:shd w:val="clear" w:color="auto" w:fill="auto"/>
            <w:noWrap/>
            <w:vAlign w:val="center"/>
            <w:hideMark/>
          </w:tcPr>
          <w:p w14:paraId="3541791E" w14:textId="77777777" w:rsidR="0030385B" w:rsidRPr="0030385B" w:rsidRDefault="0030385B" w:rsidP="0030385B">
            <w:pPr>
              <w:spacing w:after="0" w:line="240" w:lineRule="auto"/>
              <w:jc w:val="right"/>
              <w:rPr>
                <w:rFonts w:ascii="Times New Roman" w:eastAsia="Times New Roman" w:hAnsi="Times New Roman" w:cs="Times New Roman"/>
                <w:color w:val="000000" w:themeColor="text1"/>
                <w:lang w:eastAsia="ru-RU"/>
              </w:rPr>
            </w:pPr>
            <w:r>
              <w:rPr>
                <w:rFonts w:ascii="Times New Roman" w:eastAsia="Times New Roman" w:hAnsi="Times New Roman" w:cs="Times New Roman"/>
                <w:color w:val="000000" w:themeColor="text1"/>
                <w:lang w:eastAsia="ru-RU"/>
              </w:rPr>
              <w:t>85</w:t>
            </w:r>
            <w:r w:rsidRPr="0030385B">
              <w:rPr>
                <w:rFonts w:ascii="Times New Roman" w:eastAsia="Times New Roman" w:hAnsi="Times New Roman" w:cs="Times New Roman"/>
                <w:color w:val="000000" w:themeColor="text1"/>
                <w:lang w:eastAsia="ru-RU"/>
              </w:rPr>
              <w:t>900</w:t>
            </w:r>
          </w:p>
        </w:tc>
        <w:tc>
          <w:tcPr>
            <w:tcW w:w="1036" w:type="dxa"/>
            <w:shd w:val="clear" w:color="auto" w:fill="auto"/>
            <w:noWrap/>
            <w:vAlign w:val="center"/>
            <w:hideMark/>
          </w:tcPr>
          <w:p w14:paraId="2BD036BC" w14:textId="77777777" w:rsidR="0030385B" w:rsidRPr="0030385B" w:rsidRDefault="0030385B" w:rsidP="0030385B">
            <w:pPr>
              <w:spacing w:after="0" w:line="240" w:lineRule="auto"/>
              <w:jc w:val="right"/>
              <w:rPr>
                <w:rFonts w:ascii="Times New Roman" w:eastAsia="Times New Roman" w:hAnsi="Times New Roman" w:cs="Times New Roman"/>
                <w:color w:val="000000" w:themeColor="text1"/>
                <w:lang w:eastAsia="ru-RU"/>
              </w:rPr>
            </w:pPr>
            <w:r>
              <w:rPr>
                <w:rFonts w:ascii="Times New Roman" w:eastAsia="Times New Roman" w:hAnsi="Times New Roman" w:cs="Times New Roman"/>
                <w:color w:val="000000" w:themeColor="text1"/>
                <w:lang w:eastAsia="ru-RU"/>
              </w:rPr>
              <w:t>850</w:t>
            </w:r>
            <w:r w:rsidRPr="0030385B">
              <w:rPr>
                <w:rFonts w:ascii="Times New Roman" w:eastAsia="Times New Roman" w:hAnsi="Times New Roman" w:cs="Times New Roman"/>
                <w:color w:val="000000" w:themeColor="text1"/>
                <w:lang w:eastAsia="ru-RU"/>
              </w:rPr>
              <w:t>400</w:t>
            </w:r>
          </w:p>
        </w:tc>
      </w:tr>
      <w:tr w:rsidR="0030385B" w:rsidRPr="0030385B" w14:paraId="60B5F178" w14:textId="77777777" w:rsidTr="0030385B">
        <w:trPr>
          <w:trHeight w:val="300"/>
        </w:trPr>
        <w:tc>
          <w:tcPr>
            <w:tcW w:w="1980" w:type="dxa"/>
            <w:shd w:val="clear" w:color="auto" w:fill="auto"/>
            <w:noWrap/>
            <w:vAlign w:val="center"/>
            <w:hideMark/>
          </w:tcPr>
          <w:p w14:paraId="785822D5" w14:textId="77777777" w:rsidR="0030385B" w:rsidRPr="0030385B" w:rsidRDefault="0030385B" w:rsidP="0030385B">
            <w:pPr>
              <w:spacing w:after="0" w:line="240" w:lineRule="auto"/>
              <w:rPr>
                <w:rFonts w:ascii="Times New Roman" w:eastAsia="Times New Roman" w:hAnsi="Times New Roman" w:cs="Times New Roman"/>
                <w:color w:val="000000" w:themeColor="text1"/>
                <w:lang w:eastAsia="ru-RU"/>
              </w:rPr>
            </w:pPr>
            <w:r w:rsidRPr="0030385B">
              <w:rPr>
                <w:rFonts w:ascii="Times New Roman" w:eastAsia="Times New Roman" w:hAnsi="Times New Roman" w:cs="Times New Roman"/>
                <w:color w:val="000000" w:themeColor="text1"/>
                <w:lang w:eastAsia="ru-RU"/>
              </w:rPr>
              <w:t>Видеосъемка</w:t>
            </w:r>
          </w:p>
        </w:tc>
        <w:tc>
          <w:tcPr>
            <w:tcW w:w="988" w:type="dxa"/>
            <w:shd w:val="clear" w:color="auto" w:fill="auto"/>
            <w:noWrap/>
            <w:vAlign w:val="center"/>
            <w:hideMark/>
          </w:tcPr>
          <w:p w14:paraId="683D3A31" w14:textId="77777777" w:rsidR="0030385B" w:rsidRPr="0030385B" w:rsidRDefault="0030385B" w:rsidP="0030385B">
            <w:pPr>
              <w:spacing w:after="0" w:line="240" w:lineRule="auto"/>
              <w:jc w:val="right"/>
              <w:rPr>
                <w:rFonts w:ascii="Times New Roman" w:eastAsia="Times New Roman" w:hAnsi="Times New Roman" w:cs="Times New Roman"/>
                <w:color w:val="000000" w:themeColor="text1"/>
                <w:lang w:eastAsia="ru-RU"/>
              </w:rPr>
            </w:pPr>
            <w:r w:rsidRPr="0030385B">
              <w:rPr>
                <w:rFonts w:ascii="Times New Roman" w:eastAsia="Times New Roman" w:hAnsi="Times New Roman" w:cs="Times New Roman"/>
                <w:color w:val="000000" w:themeColor="text1"/>
                <w:lang w:eastAsia="ru-RU"/>
              </w:rPr>
              <w:t>5200</w:t>
            </w:r>
          </w:p>
        </w:tc>
        <w:tc>
          <w:tcPr>
            <w:tcW w:w="1129" w:type="dxa"/>
            <w:shd w:val="clear" w:color="auto" w:fill="auto"/>
            <w:noWrap/>
            <w:vAlign w:val="center"/>
            <w:hideMark/>
          </w:tcPr>
          <w:p w14:paraId="0FEE4A89" w14:textId="77777777" w:rsidR="0030385B" w:rsidRPr="0030385B" w:rsidRDefault="0030385B" w:rsidP="0030385B">
            <w:pPr>
              <w:spacing w:after="0" w:line="240" w:lineRule="auto"/>
              <w:jc w:val="right"/>
              <w:rPr>
                <w:rFonts w:ascii="Times New Roman" w:eastAsia="Times New Roman" w:hAnsi="Times New Roman" w:cs="Times New Roman"/>
                <w:color w:val="000000" w:themeColor="text1"/>
                <w:lang w:eastAsia="ru-RU"/>
              </w:rPr>
            </w:pPr>
            <w:r w:rsidRPr="0030385B">
              <w:rPr>
                <w:rFonts w:ascii="Times New Roman" w:eastAsia="Times New Roman" w:hAnsi="Times New Roman" w:cs="Times New Roman"/>
                <w:color w:val="000000" w:themeColor="text1"/>
                <w:lang w:eastAsia="ru-RU"/>
              </w:rPr>
              <w:t>18500</w:t>
            </w:r>
          </w:p>
        </w:tc>
        <w:tc>
          <w:tcPr>
            <w:tcW w:w="1129" w:type="dxa"/>
            <w:shd w:val="clear" w:color="auto" w:fill="auto"/>
            <w:noWrap/>
            <w:vAlign w:val="center"/>
            <w:hideMark/>
          </w:tcPr>
          <w:p w14:paraId="43AE305A" w14:textId="77777777" w:rsidR="0030385B" w:rsidRPr="0030385B" w:rsidRDefault="0030385B" w:rsidP="0030385B">
            <w:pPr>
              <w:spacing w:after="0" w:line="240" w:lineRule="auto"/>
              <w:jc w:val="right"/>
              <w:rPr>
                <w:rFonts w:ascii="Times New Roman" w:eastAsia="Times New Roman" w:hAnsi="Times New Roman" w:cs="Times New Roman"/>
                <w:color w:val="000000" w:themeColor="text1"/>
                <w:lang w:eastAsia="ru-RU"/>
              </w:rPr>
            </w:pPr>
            <w:r w:rsidRPr="0030385B">
              <w:rPr>
                <w:rFonts w:ascii="Times New Roman" w:eastAsia="Times New Roman" w:hAnsi="Times New Roman" w:cs="Times New Roman"/>
                <w:color w:val="000000" w:themeColor="text1"/>
                <w:lang w:eastAsia="ru-RU"/>
              </w:rPr>
              <w:t>25500</w:t>
            </w:r>
          </w:p>
        </w:tc>
        <w:tc>
          <w:tcPr>
            <w:tcW w:w="1006" w:type="dxa"/>
            <w:shd w:val="clear" w:color="auto" w:fill="auto"/>
            <w:noWrap/>
            <w:vAlign w:val="center"/>
            <w:hideMark/>
          </w:tcPr>
          <w:p w14:paraId="0C81CA95" w14:textId="77777777" w:rsidR="0030385B" w:rsidRPr="0030385B" w:rsidRDefault="0030385B" w:rsidP="0030385B">
            <w:pPr>
              <w:spacing w:after="0" w:line="240" w:lineRule="auto"/>
              <w:jc w:val="right"/>
              <w:rPr>
                <w:rFonts w:ascii="Times New Roman" w:eastAsia="Times New Roman" w:hAnsi="Times New Roman" w:cs="Times New Roman"/>
                <w:color w:val="000000" w:themeColor="text1"/>
                <w:lang w:eastAsia="ru-RU"/>
              </w:rPr>
            </w:pPr>
            <w:r w:rsidRPr="0030385B">
              <w:rPr>
                <w:rFonts w:ascii="Times New Roman" w:eastAsia="Times New Roman" w:hAnsi="Times New Roman" w:cs="Times New Roman"/>
                <w:color w:val="000000" w:themeColor="text1"/>
                <w:lang w:eastAsia="ru-RU"/>
              </w:rPr>
              <w:t>30700</w:t>
            </w:r>
          </w:p>
        </w:tc>
        <w:tc>
          <w:tcPr>
            <w:tcW w:w="936" w:type="dxa"/>
            <w:shd w:val="clear" w:color="auto" w:fill="auto"/>
            <w:noWrap/>
            <w:vAlign w:val="center"/>
            <w:hideMark/>
          </w:tcPr>
          <w:p w14:paraId="6A458075" w14:textId="77777777" w:rsidR="0030385B" w:rsidRPr="0030385B" w:rsidRDefault="0030385B" w:rsidP="0030385B">
            <w:pPr>
              <w:spacing w:after="0" w:line="240" w:lineRule="auto"/>
              <w:jc w:val="right"/>
              <w:rPr>
                <w:rFonts w:ascii="Times New Roman" w:eastAsia="Times New Roman" w:hAnsi="Times New Roman" w:cs="Times New Roman"/>
                <w:color w:val="000000" w:themeColor="text1"/>
                <w:lang w:eastAsia="ru-RU"/>
              </w:rPr>
            </w:pPr>
            <w:r w:rsidRPr="0030385B">
              <w:rPr>
                <w:rFonts w:ascii="Times New Roman" w:eastAsia="Times New Roman" w:hAnsi="Times New Roman" w:cs="Times New Roman"/>
                <w:color w:val="000000" w:themeColor="text1"/>
                <w:lang w:eastAsia="ru-RU"/>
              </w:rPr>
              <w:t>10200</w:t>
            </w:r>
          </w:p>
        </w:tc>
        <w:tc>
          <w:tcPr>
            <w:tcW w:w="936" w:type="dxa"/>
            <w:shd w:val="clear" w:color="auto" w:fill="auto"/>
            <w:noWrap/>
            <w:vAlign w:val="center"/>
            <w:hideMark/>
          </w:tcPr>
          <w:p w14:paraId="075DE98A" w14:textId="77777777" w:rsidR="0030385B" w:rsidRPr="0030385B" w:rsidRDefault="0030385B" w:rsidP="0030385B">
            <w:pPr>
              <w:spacing w:after="0" w:line="240" w:lineRule="auto"/>
              <w:jc w:val="right"/>
              <w:rPr>
                <w:rFonts w:ascii="Times New Roman" w:eastAsia="Times New Roman" w:hAnsi="Times New Roman" w:cs="Times New Roman"/>
                <w:color w:val="000000" w:themeColor="text1"/>
                <w:lang w:eastAsia="ru-RU"/>
              </w:rPr>
            </w:pPr>
            <w:r w:rsidRPr="0030385B">
              <w:rPr>
                <w:rFonts w:ascii="Times New Roman" w:eastAsia="Times New Roman" w:hAnsi="Times New Roman" w:cs="Times New Roman"/>
                <w:color w:val="000000" w:themeColor="text1"/>
                <w:lang w:eastAsia="ru-RU"/>
              </w:rPr>
              <w:t>100</w:t>
            </w:r>
          </w:p>
        </w:tc>
        <w:tc>
          <w:tcPr>
            <w:tcW w:w="1036" w:type="dxa"/>
            <w:shd w:val="clear" w:color="auto" w:fill="auto"/>
            <w:noWrap/>
            <w:vAlign w:val="center"/>
            <w:hideMark/>
          </w:tcPr>
          <w:p w14:paraId="38D50F3A" w14:textId="77777777" w:rsidR="0030385B" w:rsidRPr="0030385B" w:rsidRDefault="0030385B" w:rsidP="0030385B">
            <w:pPr>
              <w:spacing w:after="0" w:line="240" w:lineRule="auto"/>
              <w:jc w:val="right"/>
              <w:rPr>
                <w:rFonts w:ascii="Times New Roman" w:eastAsia="Times New Roman" w:hAnsi="Times New Roman" w:cs="Times New Roman"/>
                <w:color w:val="000000" w:themeColor="text1"/>
                <w:lang w:eastAsia="ru-RU"/>
              </w:rPr>
            </w:pPr>
            <w:r>
              <w:rPr>
                <w:rFonts w:ascii="Times New Roman" w:eastAsia="Times New Roman" w:hAnsi="Times New Roman" w:cs="Times New Roman"/>
                <w:color w:val="000000" w:themeColor="text1"/>
                <w:lang w:eastAsia="ru-RU"/>
              </w:rPr>
              <w:t>90</w:t>
            </w:r>
            <w:r w:rsidRPr="0030385B">
              <w:rPr>
                <w:rFonts w:ascii="Times New Roman" w:eastAsia="Times New Roman" w:hAnsi="Times New Roman" w:cs="Times New Roman"/>
                <w:color w:val="000000" w:themeColor="text1"/>
                <w:lang w:eastAsia="ru-RU"/>
              </w:rPr>
              <w:t>200</w:t>
            </w:r>
          </w:p>
        </w:tc>
      </w:tr>
      <w:tr w:rsidR="0030385B" w:rsidRPr="0030385B" w14:paraId="749AE80B" w14:textId="77777777" w:rsidTr="0030385B">
        <w:trPr>
          <w:trHeight w:val="300"/>
        </w:trPr>
        <w:tc>
          <w:tcPr>
            <w:tcW w:w="1980" w:type="dxa"/>
            <w:shd w:val="clear" w:color="auto" w:fill="auto"/>
            <w:noWrap/>
            <w:vAlign w:val="center"/>
            <w:hideMark/>
          </w:tcPr>
          <w:p w14:paraId="3EFD7AC9" w14:textId="77777777" w:rsidR="0030385B" w:rsidRPr="0030385B" w:rsidRDefault="0030385B" w:rsidP="0030385B">
            <w:pPr>
              <w:spacing w:after="0" w:line="240" w:lineRule="auto"/>
              <w:rPr>
                <w:rFonts w:ascii="Times New Roman" w:eastAsia="Times New Roman" w:hAnsi="Times New Roman" w:cs="Times New Roman"/>
                <w:color w:val="000000" w:themeColor="text1"/>
                <w:lang w:eastAsia="ru-RU"/>
              </w:rPr>
            </w:pPr>
            <w:r w:rsidRPr="0030385B">
              <w:rPr>
                <w:rFonts w:ascii="Times New Roman" w:eastAsia="Times New Roman" w:hAnsi="Times New Roman" w:cs="Times New Roman"/>
                <w:color w:val="000000" w:themeColor="text1"/>
                <w:lang w:eastAsia="ru-RU"/>
              </w:rPr>
              <w:t>Образовательные услуги</w:t>
            </w:r>
          </w:p>
        </w:tc>
        <w:tc>
          <w:tcPr>
            <w:tcW w:w="988" w:type="dxa"/>
            <w:shd w:val="clear" w:color="auto" w:fill="auto"/>
            <w:noWrap/>
            <w:vAlign w:val="center"/>
            <w:hideMark/>
          </w:tcPr>
          <w:p w14:paraId="1D5C43F8" w14:textId="77777777" w:rsidR="0030385B" w:rsidRPr="0030385B" w:rsidRDefault="0030385B" w:rsidP="0030385B">
            <w:pPr>
              <w:spacing w:after="0" w:line="240" w:lineRule="auto"/>
              <w:jc w:val="right"/>
              <w:rPr>
                <w:rFonts w:ascii="Times New Roman" w:eastAsia="Times New Roman" w:hAnsi="Times New Roman" w:cs="Times New Roman"/>
                <w:color w:val="000000" w:themeColor="text1"/>
                <w:lang w:eastAsia="ru-RU"/>
              </w:rPr>
            </w:pPr>
            <w:r w:rsidRPr="0030385B">
              <w:rPr>
                <w:rFonts w:ascii="Times New Roman" w:eastAsia="Times New Roman" w:hAnsi="Times New Roman" w:cs="Times New Roman"/>
                <w:color w:val="000000" w:themeColor="text1"/>
                <w:lang w:eastAsia="ru-RU"/>
              </w:rPr>
              <w:t>7600</w:t>
            </w:r>
          </w:p>
        </w:tc>
        <w:tc>
          <w:tcPr>
            <w:tcW w:w="1129" w:type="dxa"/>
            <w:shd w:val="clear" w:color="auto" w:fill="auto"/>
            <w:noWrap/>
            <w:vAlign w:val="center"/>
            <w:hideMark/>
          </w:tcPr>
          <w:p w14:paraId="77A8377D" w14:textId="77777777" w:rsidR="0030385B" w:rsidRPr="0030385B" w:rsidRDefault="0030385B" w:rsidP="0030385B">
            <w:pPr>
              <w:spacing w:after="0" w:line="240" w:lineRule="auto"/>
              <w:jc w:val="right"/>
              <w:rPr>
                <w:rFonts w:ascii="Times New Roman" w:eastAsia="Times New Roman" w:hAnsi="Times New Roman" w:cs="Times New Roman"/>
                <w:color w:val="000000" w:themeColor="text1"/>
                <w:lang w:eastAsia="ru-RU"/>
              </w:rPr>
            </w:pPr>
            <w:r w:rsidRPr="0030385B">
              <w:rPr>
                <w:rFonts w:ascii="Times New Roman" w:eastAsia="Times New Roman" w:hAnsi="Times New Roman" w:cs="Times New Roman"/>
                <w:color w:val="000000" w:themeColor="text1"/>
                <w:lang w:eastAsia="ru-RU"/>
              </w:rPr>
              <w:t>2500</w:t>
            </w:r>
          </w:p>
        </w:tc>
        <w:tc>
          <w:tcPr>
            <w:tcW w:w="1129" w:type="dxa"/>
            <w:shd w:val="clear" w:color="auto" w:fill="auto"/>
            <w:noWrap/>
            <w:vAlign w:val="center"/>
            <w:hideMark/>
          </w:tcPr>
          <w:p w14:paraId="0B65B1AC" w14:textId="77777777" w:rsidR="0030385B" w:rsidRPr="0030385B" w:rsidRDefault="0030385B" w:rsidP="0030385B">
            <w:pPr>
              <w:spacing w:after="0" w:line="240" w:lineRule="auto"/>
              <w:jc w:val="right"/>
              <w:rPr>
                <w:rFonts w:ascii="Times New Roman" w:eastAsia="Times New Roman" w:hAnsi="Times New Roman" w:cs="Times New Roman"/>
                <w:color w:val="000000" w:themeColor="text1"/>
                <w:lang w:eastAsia="ru-RU"/>
              </w:rPr>
            </w:pPr>
            <w:r w:rsidRPr="0030385B">
              <w:rPr>
                <w:rFonts w:ascii="Times New Roman" w:eastAsia="Times New Roman" w:hAnsi="Times New Roman" w:cs="Times New Roman"/>
                <w:color w:val="000000" w:themeColor="text1"/>
                <w:lang w:eastAsia="ru-RU"/>
              </w:rPr>
              <w:t>2000</w:t>
            </w:r>
          </w:p>
        </w:tc>
        <w:tc>
          <w:tcPr>
            <w:tcW w:w="1006" w:type="dxa"/>
            <w:shd w:val="clear" w:color="auto" w:fill="auto"/>
            <w:noWrap/>
            <w:vAlign w:val="center"/>
            <w:hideMark/>
          </w:tcPr>
          <w:p w14:paraId="575DBF51" w14:textId="77777777" w:rsidR="0030385B" w:rsidRPr="0030385B" w:rsidRDefault="0030385B" w:rsidP="0030385B">
            <w:pPr>
              <w:spacing w:after="0" w:line="240" w:lineRule="auto"/>
              <w:jc w:val="right"/>
              <w:rPr>
                <w:rFonts w:ascii="Times New Roman" w:eastAsia="Times New Roman" w:hAnsi="Times New Roman" w:cs="Times New Roman"/>
                <w:color w:val="000000" w:themeColor="text1"/>
                <w:lang w:eastAsia="ru-RU"/>
              </w:rPr>
            </w:pPr>
            <w:r w:rsidRPr="0030385B">
              <w:rPr>
                <w:rFonts w:ascii="Times New Roman" w:eastAsia="Times New Roman" w:hAnsi="Times New Roman" w:cs="Times New Roman"/>
                <w:color w:val="000000" w:themeColor="text1"/>
                <w:lang w:eastAsia="ru-RU"/>
              </w:rPr>
              <w:t>4500</w:t>
            </w:r>
          </w:p>
        </w:tc>
        <w:tc>
          <w:tcPr>
            <w:tcW w:w="936" w:type="dxa"/>
            <w:shd w:val="clear" w:color="auto" w:fill="auto"/>
            <w:noWrap/>
            <w:vAlign w:val="center"/>
            <w:hideMark/>
          </w:tcPr>
          <w:p w14:paraId="42816A3B" w14:textId="77777777" w:rsidR="0030385B" w:rsidRPr="0030385B" w:rsidRDefault="0030385B" w:rsidP="0030385B">
            <w:pPr>
              <w:spacing w:after="0" w:line="240" w:lineRule="auto"/>
              <w:jc w:val="right"/>
              <w:rPr>
                <w:rFonts w:ascii="Times New Roman" w:eastAsia="Times New Roman" w:hAnsi="Times New Roman" w:cs="Times New Roman"/>
                <w:color w:val="000000" w:themeColor="text1"/>
                <w:lang w:eastAsia="ru-RU"/>
              </w:rPr>
            </w:pPr>
            <w:r>
              <w:rPr>
                <w:rFonts w:ascii="Times New Roman" w:eastAsia="Times New Roman" w:hAnsi="Times New Roman" w:cs="Times New Roman"/>
                <w:color w:val="000000" w:themeColor="text1"/>
                <w:lang w:eastAsia="ru-RU"/>
              </w:rPr>
              <w:t>26</w:t>
            </w:r>
            <w:r w:rsidRPr="0030385B">
              <w:rPr>
                <w:rFonts w:ascii="Times New Roman" w:eastAsia="Times New Roman" w:hAnsi="Times New Roman" w:cs="Times New Roman"/>
                <w:color w:val="000000" w:themeColor="text1"/>
                <w:lang w:eastAsia="ru-RU"/>
              </w:rPr>
              <w:t>600</w:t>
            </w:r>
          </w:p>
        </w:tc>
        <w:tc>
          <w:tcPr>
            <w:tcW w:w="936" w:type="dxa"/>
            <w:shd w:val="clear" w:color="auto" w:fill="auto"/>
            <w:noWrap/>
            <w:vAlign w:val="center"/>
            <w:hideMark/>
          </w:tcPr>
          <w:p w14:paraId="79D5312C" w14:textId="77777777" w:rsidR="0030385B" w:rsidRPr="0030385B" w:rsidRDefault="0030385B" w:rsidP="0030385B">
            <w:pPr>
              <w:spacing w:after="0" w:line="240" w:lineRule="auto"/>
              <w:jc w:val="right"/>
              <w:rPr>
                <w:rFonts w:ascii="Times New Roman" w:eastAsia="Times New Roman" w:hAnsi="Times New Roman" w:cs="Times New Roman"/>
                <w:color w:val="000000" w:themeColor="text1"/>
                <w:lang w:eastAsia="ru-RU"/>
              </w:rPr>
            </w:pPr>
            <w:r>
              <w:rPr>
                <w:rFonts w:ascii="Times New Roman" w:eastAsia="Times New Roman" w:hAnsi="Times New Roman" w:cs="Times New Roman"/>
                <w:color w:val="000000" w:themeColor="text1"/>
                <w:lang w:eastAsia="ru-RU"/>
              </w:rPr>
              <w:t>3</w:t>
            </w:r>
            <w:r w:rsidRPr="0030385B">
              <w:rPr>
                <w:rFonts w:ascii="Times New Roman" w:eastAsia="Times New Roman" w:hAnsi="Times New Roman" w:cs="Times New Roman"/>
                <w:color w:val="000000" w:themeColor="text1"/>
                <w:lang w:eastAsia="ru-RU"/>
              </w:rPr>
              <w:t>400</w:t>
            </w:r>
          </w:p>
        </w:tc>
        <w:tc>
          <w:tcPr>
            <w:tcW w:w="1036" w:type="dxa"/>
            <w:shd w:val="clear" w:color="auto" w:fill="auto"/>
            <w:noWrap/>
            <w:vAlign w:val="center"/>
            <w:hideMark/>
          </w:tcPr>
          <w:p w14:paraId="02CC59BA" w14:textId="77777777" w:rsidR="0030385B" w:rsidRPr="0030385B" w:rsidRDefault="0030385B" w:rsidP="0030385B">
            <w:pPr>
              <w:spacing w:after="0" w:line="240" w:lineRule="auto"/>
              <w:jc w:val="right"/>
              <w:rPr>
                <w:rFonts w:ascii="Times New Roman" w:eastAsia="Times New Roman" w:hAnsi="Times New Roman" w:cs="Times New Roman"/>
                <w:color w:val="000000" w:themeColor="text1"/>
                <w:lang w:eastAsia="ru-RU"/>
              </w:rPr>
            </w:pPr>
            <w:r>
              <w:rPr>
                <w:rFonts w:ascii="Times New Roman" w:eastAsia="Times New Roman" w:hAnsi="Times New Roman" w:cs="Times New Roman"/>
                <w:color w:val="000000" w:themeColor="text1"/>
                <w:lang w:eastAsia="ru-RU"/>
              </w:rPr>
              <w:t>46</w:t>
            </w:r>
            <w:r w:rsidRPr="0030385B">
              <w:rPr>
                <w:rFonts w:ascii="Times New Roman" w:eastAsia="Times New Roman" w:hAnsi="Times New Roman" w:cs="Times New Roman"/>
                <w:color w:val="000000" w:themeColor="text1"/>
                <w:lang w:eastAsia="ru-RU"/>
              </w:rPr>
              <w:t>600</w:t>
            </w:r>
          </w:p>
        </w:tc>
      </w:tr>
      <w:tr w:rsidR="0030385B" w:rsidRPr="0030385B" w14:paraId="1249DF36" w14:textId="77777777" w:rsidTr="0030385B">
        <w:trPr>
          <w:trHeight w:val="300"/>
        </w:trPr>
        <w:tc>
          <w:tcPr>
            <w:tcW w:w="1980" w:type="dxa"/>
            <w:shd w:val="clear" w:color="auto" w:fill="auto"/>
            <w:noWrap/>
            <w:vAlign w:val="center"/>
            <w:hideMark/>
          </w:tcPr>
          <w:p w14:paraId="75C4E608" w14:textId="77777777" w:rsidR="0030385B" w:rsidRPr="0030385B" w:rsidRDefault="0030385B" w:rsidP="0030385B">
            <w:pPr>
              <w:spacing w:after="0" w:line="240" w:lineRule="auto"/>
              <w:rPr>
                <w:rFonts w:ascii="Times New Roman" w:eastAsia="Times New Roman" w:hAnsi="Times New Roman" w:cs="Times New Roman"/>
                <w:color w:val="000000" w:themeColor="text1"/>
                <w:lang w:eastAsia="ru-RU"/>
              </w:rPr>
            </w:pPr>
            <w:r w:rsidRPr="0030385B">
              <w:rPr>
                <w:rFonts w:ascii="Times New Roman" w:eastAsia="Times New Roman" w:hAnsi="Times New Roman" w:cs="Times New Roman"/>
                <w:color w:val="000000" w:themeColor="text1"/>
                <w:lang w:eastAsia="ru-RU"/>
              </w:rPr>
              <w:t>Прочее</w:t>
            </w:r>
            <w:r w:rsidR="00444DFA">
              <w:rPr>
                <w:rFonts w:ascii="Times New Roman" w:eastAsia="Times New Roman" w:hAnsi="Times New Roman" w:cs="Times New Roman"/>
                <w:color w:val="000000" w:themeColor="text1"/>
                <w:lang w:eastAsia="ru-RU"/>
              </w:rPr>
              <w:t>*</w:t>
            </w:r>
          </w:p>
        </w:tc>
        <w:tc>
          <w:tcPr>
            <w:tcW w:w="988" w:type="dxa"/>
            <w:shd w:val="clear" w:color="auto" w:fill="auto"/>
            <w:noWrap/>
            <w:vAlign w:val="center"/>
            <w:hideMark/>
          </w:tcPr>
          <w:p w14:paraId="1DB9B160" w14:textId="77777777" w:rsidR="0030385B" w:rsidRPr="0030385B" w:rsidRDefault="0030385B" w:rsidP="0030385B">
            <w:pPr>
              <w:spacing w:after="0" w:line="240" w:lineRule="auto"/>
              <w:jc w:val="right"/>
              <w:rPr>
                <w:rFonts w:ascii="Times New Roman" w:eastAsia="Times New Roman" w:hAnsi="Times New Roman" w:cs="Times New Roman"/>
                <w:color w:val="000000" w:themeColor="text1"/>
                <w:lang w:eastAsia="ru-RU"/>
              </w:rPr>
            </w:pPr>
            <w:r w:rsidRPr="0030385B">
              <w:rPr>
                <w:rFonts w:ascii="Times New Roman" w:eastAsia="Times New Roman" w:hAnsi="Times New Roman" w:cs="Times New Roman"/>
                <w:color w:val="000000" w:themeColor="text1"/>
                <w:lang w:eastAsia="ru-RU"/>
              </w:rPr>
              <w:t>57400</w:t>
            </w:r>
          </w:p>
        </w:tc>
        <w:tc>
          <w:tcPr>
            <w:tcW w:w="1129" w:type="dxa"/>
            <w:shd w:val="clear" w:color="auto" w:fill="auto"/>
            <w:noWrap/>
            <w:vAlign w:val="center"/>
            <w:hideMark/>
          </w:tcPr>
          <w:p w14:paraId="77D67C13" w14:textId="77777777" w:rsidR="0030385B" w:rsidRPr="0030385B" w:rsidRDefault="0030385B" w:rsidP="0030385B">
            <w:pPr>
              <w:spacing w:after="0" w:line="240" w:lineRule="auto"/>
              <w:jc w:val="right"/>
              <w:rPr>
                <w:rFonts w:ascii="Times New Roman" w:eastAsia="Times New Roman" w:hAnsi="Times New Roman" w:cs="Times New Roman"/>
                <w:color w:val="000000" w:themeColor="text1"/>
                <w:lang w:eastAsia="ru-RU"/>
              </w:rPr>
            </w:pPr>
            <w:r w:rsidRPr="0030385B">
              <w:rPr>
                <w:rFonts w:ascii="Times New Roman" w:eastAsia="Times New Roman" w:hAnsi="Times New Roman" w:cs="Times New Roman"/>
                <w:color w:val="000000" w:themeColor="text1"/>
                <w:lang w:eastAsia="ru-RU"/>
              </w:rPr>
              <w:t>392500</w:t>
            </w:r>
          </w:p>
        </w:tc>
        <w:tc>
          <w:tcPr>
            <w:tcW w:w="1129" w:type="dxa"/>
            <w:shd w:val="clear" w:color="auto" w:fill="auto"/>
            <w:noWrap/>
            <w:vAlign w:val="center"/>
            <w:hideMark/>
          </w:tcPr>
          <w:p w14:paraId="7A62DAB0" w14:textId="77777777" w:rsidR="0030385B" w:rsidRPr="0030385B" w:rsidRDefault="0030385B" w:rsidP="0030385B">
            <w:pPr>
              <w:spacing w:after="0" w:line="240" w:lineRule="auto"/>
              <w:jc w:val="right"/>
              <w:rPr>
                <w:rFonts w:ascii="Times New Roman" w:eastAsia="Times New Roman" w:hAnsi="Times New Roman" w:cs="Times New Roman"/>
                <w:color w:val="000000" w:themeColor="text1"/>
                <w:lang w:eastAsia="ru-RU"/>
              </w:rPr>
            </w:pPr>
            <w:r w:rsidRPr="0030385B">
              <w:rPr>
                <w:rFonts w:ascii="Times New Roman" w:eastAsia="Times New Roman" w:hAnsi="Times New Roman" w:cs="Times New Roman"/>
                <w:color w:val="000000" w:themeColor="text1"/>
                <w:lang w:eastAsia="ru-RU"/>
              </w:rPr>
              <w:t>90000</w:t>
            </w:r>
          </w:p>
        </w:tc>
        <w:tc>
          <w:tcPr>
            <w:tcW w:w="1006" w:type="dxa"/>
            <w:shd w:val="clear" w:color="auto" w:fill="auto"/>
            <w:noWrap/>
            <w:vAlign w:val="center"/>
            <w:hideMark/>
          </w:tcPr>
          <w:p w14:paraId="3D6C8075" w14:textId="77777777" w:rsidR="0030385B" w:rsidRPr="0030385B" w:rsidRDefault="0030385B" w:rsidP="0030385B">
            <w:pPr>
              <w:spacing w:after="0" w:line="240" w:lineRule="auto"/>
              <w:jc w:val="right"/>
              <w:rPr>
                <w:rFonts w:ascii="Times New Roman" w:eastAsia="Times New Roman" w:hAnsi="Times New Roman" w:cs="Times New Roman"/>
                <w:color w:val="000000" w:themeColor="text1"/>
                <w:lang w:eastAsia="ru-RU"/>
              </w:rPr>
            </w:pPr>
            <w:r w:rsidRPr="0030385B">
              <w:rPr>
                <w:rFonts w:ascii="Times New Roman" w:eastAsia="Times New Roman" w:hAnsi="Times New Roman" w:cs="Times New Roman"/>
                <w:color w:val="000000" w:themeColor="text1"/>
                <w:lang w:eastAsia="ru-RU"/>
              </w:rPr>
              <w:t>8500</w:t>
            </w:r>
          </w:p>
        </w:tc>
        <w:tc>
          <w:tcPr>
            <w:tcW w:w="936" w:type="dxa"/>
            <w:shd w:val="clear" w:color="auto" w:fill="auto"/>
            <w:noWrap/>
            <w:vAlign w:val="center"/>
            <w:hideMark/>
          </w:tcPr>
          <w:p w14:paraId="0688DF5A" w14:textId="77777777" w:rsidR="0030385B" w:rsidRPr="0030385B" w:rsidRDefault="0030385B" w:rsidP="0030385B">
            <w:pPr>
              <w:spacing w:after="0" w:line="240" w:lineRule="auto"/>
              <w:jc w:val="right"/>
              <w:rPr>
                <w:rFonts w:ascii="Times New Roman" w:eastAsia="Times New Roman" w:hAnsi="Times New Roman" w:cs="Times New Roman"/>
                <w:color w:val="000000" w:themeColor="text1"/>
                <w:lang w:eastAsia="ru-RU"/>
              </w:rPr>
            </w:pPr>
            <w:r>
              <w:rPr>
                <w:rFonts w:ascii="Times New Roman" w:eastAsia="Times New Roman" w:hAnsi="Times New Roman" w:cs="Times New Roman"/>
                <w:color w:val="000000" w:themeColor="text1"/>
                <w:lang w:eastAsia="ru-RU"/>
              </w:rPr>
              <w:t>56</w:t>
            </w:r>
            <w:r w:rsidRPr="0030385B">
              <w:rPr>
                <w:rFonts w:ascii="Times New Roman" w:eastAsia="Times New Roman" w:hAnsi="Times New Roman" w:cs="Times New Roman"/>
                <w:color w:val="000000" w:themeColor="text1"/>
                <w:lang w:eastAsia="ru-RU"/>
              </w:rPr>
              <w:t>000</w:t>
            </w:r>
          </w:p>
        </w:tc>
        <w:tc>
          <w:tcPr>
            <w:tcW w:w="936" w:type="dxa"/>
            <w:shd w:val="clear" w:color="auto" w:fill="auto"/>
            <w:noWrap/>
            <w:vAlign w:val="center"/>
            <w:hideMark/>
          </w:tcPr>
          <w:p w14:paraId="4BED20D0" w14:textId="77777777" w:rsidR="0030385B" w:rsidRPr="0030385B" w:rsidRDefault="0030385B" w:rsidP="0030385B">
            <w:pPr>
              <w:spacing w:after="0" w:line="240" w:lineRule="auto"/>
              <w:jc w:val="right"/>
              <w:rPr>
                <w:rFonts w:ascii="Times New Roman" w:eastAsia="Times New Roman" w:hAnsi="Times New Roman" w:cs="Times New Roman"/>
                <w:color w:val="000000" w:themeColor="text1"/>
                <w:lang w:eastAsia="ru-RU"/>
              </w:rPr>
            </w:pPr>
            <w:r>
              <w:rPr>
                <w:rFonts w:ascii="Times New Roman" w:eastAsia="Times New Roman" w:hAnsi="Times New Roman" w:cs="Times New Roman"/>
                <w:color w:val="000000" w:themeColor="text1"/>
                <w:lang w:eastAsia="ru-RU"/>
              </w:rPr>
              <w:t>30</w:t>
            </w:r>
            <w:r w:rsidRPr="0030385B">
              <w:rPr>
                <w:rFonts w:ascii="Times New Roman" w:eastAsia="Times New Roman" w:hAnsi="Times New Roman" w:cs="Times New Roman"/>
                <w:color w:val="000000" w:themeColor="text1"/>
                <w:lang w:eastAsia="ru-RU"/>
              </w:rPr>
              <w:t>000</w:t>
            </w:r>
          </w:p>
        </w:tc>
        <w:tc>
          <w:tcPr>
            <w:tcW w:w="1036" w:type="dxa"/>
            <w:shd w:val="clear" w:color="auto" w:fill="auto"/>
            <w:noWrap/>
            <w:vAlign w:val="center"/>
            <w:hideMark/>
          </w:tcPr>
          <w:p w14:paraId="6310B057" w14:textId="77777777" w:rsidR="0030385B" w:rsidRPr="0030385B" w:rsidRDefault="0030385B" w:rsidP="0030385B">
            <w:pPr>
              <w:spacing w:after="0" w:line="240" w:lineRule="auto"/>
              <w:jc w:val="right"/>
              <w:rPr>
                <w:rFonts w:ascii="Times New Roman" w:eastAsia="Times New Roman" w:hAnsi="Times New Roman" w:cs="Times New Roman"/>
                <w:color w:val="000000" w:themeColor="text1"/>
                <w:lang w:eastAsia="ru-RU"/>
              </w:rPr>
            </w:pPr>
            <w:r>
              <w:rPr>
                <w:rFonts w:ascii="Times New Roman" w:eastAsia="Times New Roman" w:hAnsi="Times New Roman" w:cs="Times New Roman"/>
                <w:color w:val="000000" w:themeColor="text1"/>
                <w:lang w:eastAsia="ru-RU"/>
              </w:rPr>
              <w:t>634</w:t>
            </w:r>
            <w:r w:rsidRPr="0030385B">
              <w:rPr>
                <w:rFonts w:ascii="Times New Roman" w:eastAsia="Times New Roman" w:hAnsi="Times New Roman" w:cs="Times New Roman"/>
                <w:color w:val="000000" w:themeColor="text1"/>
                <w:lang w:eastAsia="ru-RU"/>
              </w:rPr>
              <w:t>400</w:t>
            </w:r>
          </w:p>
        </w:tc>
      </w:tr>
      <w:tr w:rsidR="0030385B" w:rsidRPr="0030385B" w14:paraId="7CE8A9FA" w14:textId="77777777" w:rsidTr="0030385B">
        <w:trPr>
          <w:trHeight w:val="300"/>
        </w:trPr>
        <w:tc>
          <w:tcPr>
            <w:tcW w:w="1980" w:type="dxa"/>
            <w:shd w:val="clear" w:color="auto" w:fill="auto"/>
            <w:noWrap/>
            <w:vAlign w:val="center"/>
            <w:hideMark/>
          </w:tcPr>
          <w:p w14:paraId="3704D9C8" w14:textId="77777777" w:rsidR="0030385B" w:rsidRPr="0030385B" w:rsidRDefault="0030385B" w:rsidP="0030385B">
            <w:pPr>
              <w:spacing w:after="0" w:line="240" w:lineRule="auto"/>
              <w:rPr>
                <w:rFonts w:ascii="Times New Roman" w:eastAsia="Times New Roman" w:hAnsi="Times New Roman" w:cs="Times New Roman"/>
                <w:b/>
                <w:bCs/>
                <w:color w:val="000000" w:themeColor="text1"/>
                <w:lang w:eastAsia="ru-RU"/>
              </w:rPr>
            </w:pPr>
            <w:r w:rsidRPr="0030385B">
              <w:rPr>
                <w:rFonts w:ascii="Times New Roman" w:eastAsia="Times New Roman" w:hAnsi="Times New Roman" w:cs="Times New Roman"/>
                <w:b/>
                <w:bCs/>
                <w:color w:val="000000" w:themeColor="text1"/>
                <w:lang w:eastAsia="ru-RU"/>
              </w:rPr>
              <w:t>Итого</w:t>
            </w:r>
          </w:p>
        </w:tc>
        <w:tc>
          <w:tcPr>
            <w:tcW w:w="988" w:type="dxa"/>
            <w:shd w:val="clear" w:color="auto" w:fill="auto"/>
            <w:noWrap/>
            <w:vAlign w:val="center"/>
            <w:hideMark/>
          </w:tcPr>
          <w:p w14:paraId="5023AC37" w14:textId="77777777" w:rsidR="0030385B" w:rsidRPr="0030385B" w:rsidRDefault="0030385B" w:rsidP="0030385B">
            <w:pPr>
              <w:spacing w:after="0" w:line="240" w:lineRule="auto"/>
              <w:jc w:val="right"/>
              <w:rPr>
                <w:rFonts w:ascii="Times New Roman" w:eastAsia="Times New Roman" w:hAnsi="Times New Roman" w:cs="Times New Roman"/>
                <w:b/>
                <w:bCs/>
                <w:color w:val="000000" w:themeColor="text1"/>
                <w:lang w:eastAsia="ru-RU"/>
              </w:rPr>
            </w:pPr>
            <w:r w:rsidRPr="0030385B">
              <w:rPr>
                <w:rFonts w:ascii="Times New Roman" w:eastAsia="Times New Roman" w:hAnsi="Times New Roman" w:cs="Times New Roman"/>
                <w:b/>
                <w:bCs/>
                <w:color w:val="000000" w:themeColor="text1"/>
                <w:lang w:eastAsia="ru-RU"/>
              </w:rPr>
              <w:t>910300</w:t>
            </w:r>
          </w:p>
        </w:tc>
        <w:tc>
          <w:tcPr>
            <w:tcW w:w="1129" w:type="dxa"/>
            <w:shd w:val="clear" w:color="auto" w:fill="auto"/>
            <w:noWrap/>
            <w:vAlign w:val="center"/>
            <w:hideMark/>
          </w:tcPr>
          <w:p w14:paraId="03929CAA" w14:textId="77777777" w:rsidR="0030385B" w:rsidRPr="0030385B" w:rsidRDefault="0030385B" w:rsidP="0030385B">
            <w:pPr>
              <w:spacing w:after="0" w:line="240" w:lineRule="auto"/>
              <w:jc w:val="right"/>
              <w:rPr>
                <w:rFonts w:ascii="Times New Roman" w:eastAsia="Times New Roman" w:hAnsi="Times New Roman" w:cs="Times New Roman"/>
                <w:b/>
                <w:bCs/>
                <w:color w:val="000000" w:themeColor="text1"/>
                <w:lang w:eastAsia="ru-RU"/>
              </w:rPr>
            </w:pPr>
            <w:r w:rsidRPr="0030385B">
              <w:rPr>
                <w:rFonts w:ascii="Times New Roman" w:eastAsia="Times New Roman" w:hAnsi="Times New Roman" w:cs="Times New Roman"/>
                <w:b/>
                <w:bCs/>
                <w:color w:val="000000" w:themeColor="text1"/>
                <w:lang w:eastAsia="ru-RU"/>
              </w:rPr>
              <w:t>2091700</w:t>
            </w:r>
          </w:p>
        </w:tc>
        <w:tc>
          <w:tcPr>
            <w:tcW w:w="1129" w:type="dxa"/>
            <w:shd w:val="clear" w:color="auto" w:fill="auto"/>
            <w:noWrap/>
            <w:vAlign w:val="center"/>
            <w:hideMark/>
          </w:tcPr>
          <w:p w14:paraId="2A90E1B4" w14:textId="77777777" w:rsidR="0030385B" w:rsidRPr="0030385B" w:rsidRDefault="0030385B" w:rsidP="0030385B">
            <w:pPr>
              <w:spacing w:after="0" w:line="240" w:lineRule="auto"/>
              <w:jc w:val="right"/>
              <w:rPr>
                <w:rFonts w:ascii="Times New Roman" w:eastAsia="Times New Roman" w:hAnsi="Times New Roman" w:cs="Times New Roman"/>
                <w:b/>
                <w:bCs/>
                <w:color w:val="000000" w:themeColor="text1"/>
                <w:lang w:eastAsia="ru-RU"/>
              </w:rPr>
            </w:pPr>
            <w:r w:rsidRPr="0030385B">
              <w:rPr>
                <w:rFonts w:ascii="Times New Roman" w:eastAsia="Times New Roman" w:hAnsi="Times New Roman" w:cs="Times New Roman"/>
                <w:b/>
                <w:bCs/>
                <w:color w:val="000000" w:themeColor="text1"/>
                <w:lang w:eastAsia="ru-RU"/>
              </w:rPr>
              <w:t>3899500</w:t>
            </w:r>
          </w:p>
        </w:tc>
        <w:tc>
          <w:tcPr>
            <w:tcW w:w="1006" w:type="dxa"/>
            <w:shd w:val="clear" w:color="auto" w:fill="auto"/>
            <w:noWrap/>
            <w:vAlign w:val="center"/>
            <w:hideMark/>
          </w:tcPr>
          <w:p w14:paraId="132F75DC" w14:textId="77777777" w:rsidR="0030385B" w:rsidRPr="0030385B" w:rsidRDefault="0030385B" w:rsidP="0030385B">
            <w:pPr>
              <w:spacing w:after="0" w:line="240" w:lineRule="auto"/>
              <w:jc w:val="right"/>
              <w:rPr>
                <w:rFonts w:ascii="Times New Roman" w:eastAsia="Times New Roman" w:hAnsi="Times New Roman" w:cs="Times New Roman"/>
                <w:b/>
                <w:bCs/>
                <w:color w:val="000000" w:themeColor="text1"/>
                <w:lang w:eastAsia="ru-RU"/>
              </w:rPr>
            </w:pPr>
            <w:r w:rsidRPr="0030385B">
              <w:rPr>
                <w:rFonts w:ascii="Times New Roman" w:eastAsia="Times New Roman" w:hAnsi="Times New Roman" w:cs="Times New Roman"/>
                <w:b/>
                <w:bCs/>
                <w:color w:val="000000" w:themeColor="text1"/>
                <w:lang w:eastAsia="ru-RU"/>
              </w:rPr>
              <w:t>2559400</w:t>
            </w:r>
          </w:p>
        </w:tc>
        <w:tc>
          <w:tcPr>
            <w:tcW w:w="936" w:type="dxa"/>
            <w:shd w:val="clear" w:color="auto" w:fill="auto"/>
            <w:noWrap/>
            <w:vAlign w:val="center"/>
            <w:hideMark/>
          </w:tcPr>
          <w:p w14:paraId="1EC926A1" w14:textId="77777777" w:rsidR="0030385B" w:rsidRPr="0030385B" w:rsidRDefault="0030385B" w:rsidP="0030385B">
            <w:pPr>
              <w:spacing w:after="0" w:line="240" w:lineRule="auto"/>
              <w:jc w:val="right"/>
              <w:rPr>
                <w:rFonts w:ascii="Times New Roman" w:eastAsia="Times New Roman" w:hAnsi="Times New Roman" w:cs="Times New Roman"/>
                <w:b/>
                <w:bCs/>
                <w:color w:val="000000" w:themeColor="text1"/>
                <w:lang w:eastAsia="ru-RU"/>
              </w:rPr>
            </w:pPr>
            <w:r>
              <w:rPr>
                <w:rFonts w:ascii="Times New Roman" w:eastAsia="Times New Roman" w:hAnsi="Times New Roman" w:cs="Times New Roman"/>
                <w:b/>
                <w:bCs/>
                <w:color w:val="000000" w:themeColor="text1"/>
                <w:lang w:eastAsia="ru-RU"/>
              </w:rPr>
              <w:t>4</w:t>
            </w:r>
            <w:r w:rsidRPr="0030385B">
              <w:rPr>
                <w:rFonts w:ascii="Times New Roman" w:eastAsia="Times New Roman" w:hAnsi="Times New Roman" w:cs="Times New Roman"/>
                <w:b/>
                <w:bCs/>
                <w:color w:val="000000" w:themeColor="text1"/>
                <w:lang w:eastAsia="ru-RU"/>
              </w:rPr>
              <w:t>119600</w:t>
            </w:r>
          </w:p>
        </w:tc>
        <w:tc>
          <w:tcPr>
            <w:tcW w:w="936" w:type="dxa"/>
            <w:shd w:val="clear" w:color="auto" w:fill="auto"/>
            <w:noWrap/>
            <w:vAlign w:val="center"/>
            <w:hideMark/>
          </w:tcPr>
          <w:p w14:paraId="25DBC0B0" w14:textId="77777777" w:rsidR="0030385B" w:rsidRPr="0030385B" w:rsidRDefault="0030385B" w:rsidP="0030385B">
            <w:pPr>
              <w:spacing w:after="0" w:line="240" w:lineRule="auto"/>
              <w:jc w:val="right"/>
              <w:rPr>
                <w:rFonts w:ascii="Times New Roman" w:eastAsia="Times New Roman" w:hAnsi="Times New Roman" w:cs="Times New Roman"/>
                <w:b/>
                <w:bCs/>
                <w:color w:val="000000" w:themeColor="text1"/>
                <w:lang w:eastAsia="ru-RU"/>
              </w:rPr>
            </w:pPr>
            <w:r>
              <w:rPr>
                <w:rFonts w:ascii="Times New Roman" w:eastAsia="Times New Roman" w:hAnsi="Times New Roman" w:cs="Times New Roman"/>
                <w:b/>
                <w:bCs/>
                <w:color w:val="000000" w:themeColor="text1"/>
                <w:lang w:eastAsia="ru-RU"/>
              </w:rPr>
              <w:t>5</w:t>
            </w:r>
            <w:r w:rsidRPr="0030385B">
              <w:rPr>
                <w:rFonts w:ascii="Times New Roman" w:eastAsia="Times New Roman" w:hAnsi="Times New Roman" w:cs="Times New Roman"/>
                <w:b/>
                <w:bCs/>
                <w:color w:val="000000" w:themeColor="text1"/>
                <w:lang w:eastAsia="ru-RU"/>
              </w:rPr>
              <w:t>981300</w:t>
            </w:r>
          </w:p>
        </w:tc>
        <w:tc>
          <w:tcPr>
            <w:tcW w:w="1036" w:type="dxa"/>
            <w:shd w:val="clear" w:color="auto" w:fill="auto"/>
            <w:noWrap/>
            <w:vAlign w:val="center"/>
            <w:hideMark/>
          </w:tcPr>
          <w:p w14:paraId="7A7BDD60" w14:textId="77777777" w:rsidR="0030385B" w:rsidRPr="0030385B" w:rsidRDefault="0030385B" w:rsidP="0030385B">
            <w:pPr>
              <w:spacing w:after="0" w:line="240" w:lineRule="auto"/>
              <w:jc w:val="right"/>
              <w:rPr>
                <w:rFonts w:ascii="Times New Roman" w:eastAsia="Times New Roman" w:hAnsi="Times New Roman" w:cs="Times New Roman"/>
                <w:b/>
                <w:bCs/>
                <w:color w:val="000000" w:themeColor="text1"/>
                <w:lang w:eastAsia="ru-RU"/>
              </w:rPr>
            </w:pPr>
            <w:r>
              <w:rPr>
                <w:rFonts w:ascii="Times New Roman" w:eastAsia="Times New Roman" w:hAnsi="Times New Roman" w:cs="Times New Roman"/>
                <w:b/>
                <w:bCs/>
                <w:color w:val="000000" w:themeColor="text1"/>
                <w:lang w:eastAsia="ru-RU"/>
              </w:rPr>
              <w:t>19</w:t>
            </w:r>
            <w:r w:rsidRPr="0030385B">
              <w:rPr>
                <w:rFonts w:ascii="Times New Roman" w:eastAsia="Times New Roman" w:hAnsi="Times New Roman" w:cs="Times New Roman"/>
                <w:b/>
                <w:bCs/>
                <w:color w:val="000000" w:themeColor="text1"/>
                <w:lang w:eastAsia="ru-RU"/>
              </w:rPr>
              <w:t>561800</w:t>
            </w:r>
          </w:p>
        </w:tc>
      </w:tr>
    </w:tbl>
    <w:p w14:paraId="04CDD0A3" w14:textId="77777777" w:rsidR="0030385B" w:rsidRPr="00141624" w:rsidRDefault="00444DFA" w:rsidP="00444DFA">
      <w:pPr>
        <w:spacing w:after="0" w:line="360" w:lineRule="auto"/>
        <w:jc w:val="both"/>
        <w:rPr>
          <w:rFonts w:ascii="Times New Roman" w:hAnsi="Times New Roman" w:cs="Times New Roman"/>
          <w:color w:val="000000" w:themeColor="text1"/>
        </w:rPr>
      </w:pPr>
      <w:r w:rsidRPr="00141624">
        <w:rPr>
          <w:rFonts w:ascii="Times New Roman" w:hAnsi="Times New Roman" w:cs="Times New Roman"/>
          <w:color w:val="000000" w:themeColor="text1"/>
        </w:rPr>
        <w:t>* в раздел «Прочее» входят разработка ПО, мониторинг ЛЭП, страхование, автоматические станции базирования (АСБ), геодезические съемки, мониторинг ЧС, аренда БПЛА, мониторинг земель лесного фонда, услуги пилота, беспилотный транспорт, поставка ПО, мониторинг СХ, антидрон, шоу дронов, дроны для гонок.</w:t>
      </w:r>
    </w:p>
    <w:p w14:paraId="66C9B795" w14:textId="77777777" w:rsidR="00141624" w:rsidRDefault="00141624" w:rsidP="00804DC2">
      <w:pPr>
        <w:spacing w:after="0" w:line="360" w:lineRule="auto"/>
        <w:ind w:firstLine="567"/>
        <w:jc w:val="both"/>
        <w:rPr>
          <w:rFonts w:ascii="Times New Roman" w:hAnsi="Times New Roman" w:cs="Times New Roman"/>
          <w:color w:val="000000" w:themeColor="text1"/>
          <w:sz w:val="28"/>
          <w:szCs w:val="28"/>
        </w:rPr>
      </w:pPr>
    </w:p>
    <w:p w14:paraId="6394BC13" w14:textId="77777777" w:rsidR="00804DC2" w:rsidRPr="00804DC2" w:rsidRDefault="00804DC2" w:rsidP="00804DC2">
      <w:pPr>
        <w:spacing w:after="0" w:line="360" w:lineRule="auto"/>
        <w:ind w:firstLine="567"/>
        <w:jc w:val="both"/>
        <w:rPr>
          <w:rFonts w:ascii="Times New Roman" w:hAnsi="Times New Roman" w:cs="Times New Roman"/>
          <w:color w:val="000000" w:themeColor="text1"/>
          <w:sz w:val="28"/>
          <w:szCs w:val="28"/>
        </w:rPr>
      </w:pPr>
      <w:r w:rsidRPr="00804DC2">
        <w:rPr>
          <w:rFonts w:ascii="Times New Roman" w:hAnsi="Times New Roman" w:cs="Times New Roman"/>
          <w:color w:val="000000" w:themeColor="text1"/>
          <w:sz w:val="28"/>
          <w:szCs w:val="28"/>
        </w:rPr>
        <w:t>Отраслями в наибольшей степени внедряющими и заинтересованными в развитии беспилотных авиационных технологий съемки и мониторинга являются:</w:t>
      </w:r>
    </w:p>
    <w:p w14:paraId="5C0002C9" w14:textId="77777777" w:rsidR="00804DC2" w:rsidRPr="00804DC2" w:rsidRDefault="00804DC2" w:rsidP="00804DC2">
      <w:pPr>
        <w:spacing w:after="0" w:line="360" w:lineRule="auto"/>
        <w:ind w:firstLine="567"/>
        <w:jc w:val="both"/>
        <w:rPr>
          <w:rFonts w:ascii="Times New Roman" w:hAnsi="Times New Roman" w:cs="Times New Roman"/>
          <w:color w:val="000000" w:themeColor="text1"/>
          <w:sz w:val="28"/>
          <w:szCs w:val="28"/>
        </w:rPr>
      </w:pPr>
      <w:r w:rsidRPr="00804DC2">
        <w:rPr>
          <w:rFonts w:ascii="Times New Roman" w:hAnsi="Times New Roman" w:cs="Times New Roman"/>
          <w:color w:val="000000" w:themeColor="text1"/>
          <w:sz w:val="28"/>
          <w:szCs w:val="28"/>
        </w:rPr>
        <w:t>-</w:t>
      </w:r>
      <w:r w:rsidR="005A14C7">
        <w:rPr>
          <w:rFonts w:ascii="Times New Roman" w:hAnsi="Times New Roman" w:cs="Times New Roman"/>
          <w:color w:val="000000" w:themeColor="text1"/>
          <w:sz w:val="28"/>
          <w:szCs w:val="28"/>
        </w:rPr>
        <w:t> </w:t>
      </w:r>
      <w:r w:rsidRPr="00804DC2">
        <w:rPr>
          <w:rFonts w:ascii="Times New Roman" w:hAnsi="Times New Roman" w:cs="Times New Roman"/>
          <w:color w:val="000000" w:themeColor="text1"/>
          <w:sz w:val="28"/>
          <w:szCs w:val="28"/>
        </w:rPr>
        <w:t>отрасли, которые обладают распределенной и/или протяженной инфраструктурой, в первую очередь нефтегазодобывающий и электросетевой сектора;</w:t>
      </w:r>
    </w:p>
    <w:p w14:paraId="0777C9B7" w14:textId="77777777" w:rsidR="00804DC2" w:rsidRPr="00804DC2" w:rsidRDefault="00804DC2" w:rsidP="00804DC2">
      <w:pPr>
        <w:spacing w:after="0" w:line="360" w:lineRule="auto"/>
        <w:ind w:firstLine="567"/>
        <w:jc w:val="both"/>
        <w:rPr>
          <w:rFonts w:ascii="Times New Roman" w:hAnsi="Times New Roman" w:cs="Times New Roman"/>
          <w:color w:val="000000" w:themeColor="text1"/>
          <w:sz w:val="28"/>
          <w:szCs w:val="28"/>
        </w:rPr>
      </w:pPr>
      <w:r w:rsidRPr="00804DC2">
        <w:rPr>
          <w:rFonts w:ascii="Times New Roman" w:hAnsi="Times New Roman" w:cs="Times New Roman"/>
          <w:color w:val="000000" w:themeColor="text1"/>
          <w:sz w:val="28"/>
          <w:szCs w:val="28"/>
        </w:rPr>
        <w:lastRenderedPageBreak/>
        <w:t>- сельское и лесное хозяйство;</w:t>
      </w:r>
    </w:p>
    <w:p w14:paraId="19822C27" w14:textId="77777777" w:rsidR="00804DC2" w:rsidRPr="00804DC2" w:rsidRDefault="00804DC2" w:rsidP="00804DC2">
      <w:pPr>
        <w:spacing w:after="0" w:line="360" w:lineRule="auto"/>
        <w:ind w:firstLine="567"/>
        <w:jc w:val="both"/>
        <w:rPr>
          <w:rFonts w:ascii="Times New Roman" w:hAnsi="Times New Roman" w:cs="Times New Roman"/>
          <w:color w:val="000000" w:themeColor="text1"/>
          <w:sz w:val="28"/>
          <w:szCs w:val="28"/>
        </w:rPr>
      </w:pPr>
      <w:r w:rsidRPr="00804DC2">
        <w:rPr>
          <w:rFonts w:ascii="Times New Roman" w:hAnsi="Times New Roman" w:cs="Times New Roman"/>
          <w:color w:val="000000" w:themeColor="text1"/>
          <w:sz w:val="28"/>
          <w:szCs w:val="28"/>
        </w:rPr>
        <w:t>- горное дело;</w:t>
      </w:r>
    </w:p>
    <w:p w14:paraId="31E49043" w14:textId="77777777" w:rsidR="00804DC2" w:rsidRPr="00804DC2" w:rsidRDefault="00804DC2" w:rsidP="00804DC2">
      <w:pPr>
        <w:spacing w:after="0" w:line="360" w:lineRule="auto"/>
        <w:ind w:firstLine="567"/>
        <w:jc w:val="both"/>
        <w:rPr>
          <w:rFonts w:ascii="Times New Roman" w:hAnsi="Times New Roman" w:cs="Times New Roman"/>
          <w:color w:val="000000" w:themeColor="text1"/>
          <w:sz w:val="28"/>
          <w:szCs w:val="28"/>
        </w:rPr>
      </w:pPr>
      <w:r w:rsidRPr="00804DC2">
        <w:rPr>
          <w:rFonts w:ascii="Times New Roman" w:hAnsi="Times New Roman" w:cs="Times New Roman"/>
          <w:color w:val="000000" w:themeColor="text1"/>
          <w:sz w:val="28"/>
          <w:szCs w:val="28"/>
        </w:rPr>
        <w:t>- строительство;</w:t>
      </w:r>
    </w:p>
    <w:p w14:paraId="287F27BE" w14:textId="77777777" w:rsidR="00804DC2" w:rsidRPr="00804DC2" w:rsidRDefault="00804DC2" w:rsidP="00804DC2">
      <w:pPr>
        <w:spacing w:after="0" w:line="360" w:lineRule="auto"/>
        <w:ind w:firstLine="567"/>
        <w:jc w:val="both"/>
        <w:rPr>
          <w:rFonts w:ascii="Times New Roman" w:hAnsi="Times New Roman" w:cs="Times New Roman"/>
          <w:color w:val="000000" w:themeColor="text1"/>
          <w:sz w:val="28"/>
          <w:szCs w:val="28"/>
        </w:rPr>
      </w:pPr>
      <w:r w:rsidRPr="00804DC2">
        <w:rPr>
          <w:rFonts w:ascii="Times New Roman" w:hAnsi="Times New Roman" w:cs="Times New Roman"/>
          <w:color w:val="000000" w:themeColor="text1"/>
          <w:sz w:val="28"/>
          <w:szCs w:val="28"/>
        </w:rPr>
        <w:t>- землепользование и добыча полезных ископаемых;</w:t>
      </w:r>
    </w:p>
    <w:p w14:paraId="31246FDA" w14:textId="77777777" w:rsidR="00804DC2" w:rsidRPr="00804DC2" w:rsidRDefault="00804DC2" w:rsidP="00804DC2">
      <w:pPr>
        <w:spacing w:after="0" w:line="360" w:lineRule="auto"/>
        <w:ind w:firstLine="567"/>
        <w:jc w:val="both"/>
        <w:rPr>
          <w:rFonts w:ascii="Times New Roman" w:hAnsi="Times New Roman" w:cs="Times New Roman"/>
          <w:color w:val="000000" w:themeColor="text1"/>
          <w:sz w:val="28"/>
          <w:szCs w:val="28"/>
        </w:rPr>
      </w:pPr>
      <w:r w:rsidRPr="00804DC2">
        <w:rPr>
          <w:rFonts w:ascii="Times New Roman" w:hAnsi="Times New Roman" w:cs="Times New Roman"/>
          <w:color w:val="000000" w:themeColor="text1"/>
          <w:sz w:val="28"/>
          <w:szCs w:val="28"/>
        </w:rPr>
        <w:t>- индустрия развлечений, видеопроизводство;</w:t>
      </w:r>
    </w:p>
    <w:p w14:paraId="5DE3D124" w14:textId="77777777" w:rsidR="00804DC2" w:rsidRPr="00804DC2" w:rsidRDefault="00804DC2" w:rsidP="00804DC2">
      <w:pPr>
        <w:spacing w:after="0" w:line="360" w:lineRule="auto"/>
        <w:ind w:firstLine="567"/>
        <w:jc w:val="both"/>
        <w:rPr>
          <w:rFonts w:ascii="Times New Roman" w:hAnsi="Times New Roman" w:cs="Times New Roman"/>
          <w:color w:val="000000" w:themeColor="text1"/>
          <w:sz w:val="28"/>
          <w:szCs w:val="28"/>
        </w:rPr>
      </w:pPr>
      <w:r w:rsidRPr="00804DC2">
        <w:rPr>
          <w:rFonts w:ascii="Times New Roman" w:hAnsi="Times New Roman" w:cs="Times New Roman"/>
          <w:color w:val="000000" w:themeColor="text1"/>
          <w:sz w:val="28"/>
          <w:szCs w:val="28"/>
        </w:rPr>
        <w:t>- страхование;</w:t>
      </w:r>
    </w:p>
    <w:p w14:paraId="07DB2ED8" w14:textId="77777777" w:rsidR="00804DC2" w:rsidRDefault="00804DC2" w:rsidP="00804DC2">
      <w:pPr>
        <w:spacing w:after="0" w:line="360" w:lineRule="auto"/>
        <w:ind w:firstLine="567"/>
        <w:jc w:val="both"/>
        <w:rPr>
          <w:rFonts w:ascii="Times New Roman" w:hAnsi="Times New Roman" w:cs="Times New Roman"/>
          <w:color w:val="000000" w:themeColor="text1"/>
          <w:sz w:val="28"/>
          <w:szCs w:val="28"/>
        </w:rPr>
      </w:pPr>
      <w:r w:rsidRPr="00804DC2">
        <w:rPr>
          <w:rFonts w:ascii="Times New Roman" w:hAnsi="Times New Roman" w:cs="Times New Roman"/>
          <w:color w:val="000000" w:themeColor="text1"/>
          <w:sz w:val="28"/>
          <w:szCs w:val="28"/>
        </w:rPr>
        <w:t>- частное охранное дело.</w:t>
      </w:r>
    </w:p>
    <w:p w14:paraId="7EA0C2FF" w14:textId="77777777" w:rsidR="00024D52" w:rsidRDefault="00024D52" w:rsidP="00024D52">
      <w:pPr>
        <w:spacing w:after="0" w:line="360" w:lineRule="auto"/>
        <w:ind w:firstLine="567"/>
        <w:jc w:val="both"/>
        <w:rPr>
          <w:rFonts w:ascii="Times New Roman" w:hAnsi="Times New Roman" w:cs="Times New Roman"/>
          <w:color w:val="000000" w:themeColor="text1"/>
          <w:sz w:val="28"/>
          <w:szCs w:val="28"/>
        </w:rPr>
      </w:pPr>
      <w:r w:rsidRPr="00024D52">
        <w:rPr>
          <w:rFonts w:ascii="Times New Roman" w:hAnsi="Times New Roman" w:cs="Times New Roman"/>
          <w:color w:val="000000" w:themeColor="text1"/>
          <w:sz w:val="28"/>
          <w:szCs w:val="28"/>
        </w:rPr>
        <w:t>Наиболее распространенные сегменты услуг для потр</w:t>
      </w:r>
      <w:r>
        <w:rPr>
          <w:rFonts w:ascii="Times New Roman" w:hAnsi="Times New Roman" w:cs="Times New Roman"/>
          <w:color w:val="000000" w:themeColor="text1"/>
          <w:sz w:val="28"/>
          <w:szCs w:val="28"/>
        </w:rPr>
        <w:t>ебителей в лице коммерческих и г</w:t>
      </w:r>
      <w:r w:rsidRPr="00024D52">
        <w:rPr>
          <w:rFonts w:ascii="Times New Roman" w:hAnsi="Times New Roman" w:cs="Times New Roman"/>
          <w:color w:val="000000" w:themeColor="text1"/>
          <w:sz w:val="28"/>
          <w:szCs w:val="28"/>
        </w:rPr>
        <w:t>осударственных организаций Р</w:t>
      </w:r>
      <w:r w:rsidR="00333760">
        <w:rPr>
          <w:rFonts w:ascii="Times New Roman" w:hAnsi="Times New Roman" w:cs="Times New Roman"/>
          <w:color w:val="000000" w:themeColor="text1"/>
          <w:sz w:val="28"/>
          <w:szCs w:val="28"/>
        </w:rPr>
        <w:t>Ф</w:t>
      </w:r>
      <w:r w:rsidRPr="00024D52">
        <w:rPr>
          <w:rFonts w:ascii="Times New Roman" w:hAnsi="Times New Roman" w:cs="Times New Roman"/>
          <w:color w:val="000000" w:themeColor="text1"/>
          <w:sz w:val="28"/>
          <w:szCs w:val="28"/>
        </w:rPr>
        <w:t xml:space="preserve"> приведено на рисунке </w:t>
      </w:r>
      <w:r w:rsidR="00071364">
        <w:rPr>
          <w:rFonts w:ascii="Times New Roman" w:hAnsi="Times New Roman" w:cs="Times New Roman"/>
          <w:color w:val="000000" w:themeColor="text1"/>
          <w:sz w:val="28"/>
          <w:szCs w:val="28"/>
        </w:rPr>
        <w:t>1.6</w:t>
      </w:r>
      <w:r w:rsidRPr="00024D52">
        <w:rPr>
          <w:rFonts w:ascii="Times New Roman" w:hAnsi="Times New Roman" w:cs="Times New Roman"/>
          <w:color w:val="000000" w:themeColor="text1"/>
          <w:sz w:val="28"/>
          <w:szCs w:val="28"/>
        </w:rPr>
        <w:t xml:space="preserve">. </w:t>
      </w:r>
    </w:p>
    <w:p w14:paraId="7865A91E" w14:textId="77777777" w:rsidR="00024D52" w:rsidRPr="002F3904" w:rsidRDefault="00024D52" w:rsidP="005A14C7">
      <w:pPr>
        <w:spacing w:line="360" w:lineRule="auto"/>
        <w:jc w:val="center"/>
        <w:rPr>
          <w:rFonts w:ascii="Times New Roman" w:hAnsi="Times New Roman" w:cs="Times New Roman"/>
          <w:color w:val="000000" w:themeColor="text1"/>
        </w:rPr>
      </w:pPr>
      <w:r w:rsidRPr="002F3904">
        <w:rPr>
          <w:rFonts w:ascii="Times New Roman" w:hAnsi="Times New Roman" w:cs="Times New Roman"/>
          <w:noProof/>
          <w:color w:val="000000" w:themeColor="text1"/>
          <w:lang w:eastAsia="ru-RU"/>
        </w:rPr>
        <w:drawing>
          <wp:inline distT="0" distB="0" distL="0" distR="0" wp14:anchorId="2E842D1F" wp14:editId="1FC3BAA8">
            <wp:extent cx="5284381" cy="3264919"/>
            <wp:effectExtent l="0" t="38100" r="0" b="12065"/>
            <wp:docPr id="160" name="Схема 16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9" r:lo="rId20" r:qs="rId21" r:cs="rId22"/>
              </a:graphicData>
            </a:graphic>
          </wp:inline>
        </w:drawing>
      </w:r>
    </w:p>
    <w:p w14:paraId="6F15E718" w14:textId="77777777" w:rsidR="00024D52" w:rsidRPr="002D7D95" w:rsidRDefault="00C960F7" w:rsidP="00024D52">
      <w:pPr>
        <w:spacing w:after="0" w:line="360" w:lineRule="auto"/>
        <w:jc w:val="center"/>
        <w:rPr>
          <w:rFonts w:ascii="Times New Roman" w:eastAsia="Times New Roman" w:hAnsi="Times New Roman" w:cs="Times New Roman"/>
          <w:i/>
          <w:color w:val="000000" w:themeColor="text1"/>
          <w:sz w:val="28"/>
          <w:szCs w:val="28"/>
        </w:rPr>
      </w:pPr>
      <w:r>
        <w:rPr>
          <w:rFonts w:ascii="Times New Roman" w:eastAsia="Times New Roman" w:hAnsi="Times New Roman" w:cs="Times New Roman"/>
          <w:i/>
          <w:color w:val="000000" w:themeColor="text1"/>
          <w:sz w:val="28"/>
          <w:szCs w:val="28"/>
        </w:rPr>
        <w:t>Рисунок 1.</w:t>
      </w:r>
      <w:r w:rsidR="00071364">
        <w:rPr>
          <w:rFonts w:ascii="Times New Roman" w:eastAsia="Times New Roman" w:hAnsi="Times New Roman" w:cs="Times New Roman"/>
          <w:i/>
          <w:color w:val="000000" w:themeColor="text1"/>
          <w:sz w:val="28"/>
          <w:szCs w:val="28"/>
        </w:rPr>
        <w:t>6</w:t>
      </w:r>
      <w:r>
        <w:rPr>
          <w:rFonts w:ascii="Times New Roman" w:eastAsia="Times New Roman" w:hAnsi="Times New Roman" w:cs="Times New Roman"/>
          <w:i/>
          <w:color w:val="000000" w:themeColor="text1"/>
          <w:sz w:val="28"/>
          <w:szCs w:val="28"/>
        </w:rPr>
        <w:t xml:space="preserve"> –</w:t>
      </w:r>
      <w:r w:rsidR="00024D52" w:rsidRPr="00DF64D9">
        <w:rPr>
          <w:rFonts w:ascii="Times New Roman" w:eastAsia="Times New Roman" w:hAnsi="Times New Roman" w:cs="Times New Roman"/>
          <w:i/>
          <w:color w:val="000000" w:themeColor="text1"/>
          <w:sz w:val="28"/>
          <w:szCs w:val="28"/>
        </w:rPr>
        <w:t xml:space="preserve"> </w:t>
      </w:r>
      <w:r w:rsidR="00024D52" w:rsidRPr="002D7D95">
        <w:rPr>
          <w:rFonts w:ascii="Times New Roman" w:eastAsia="Times New Roman" w:hAnsi="Times New Roman" w:cs="Times New Roman"/>
          <w:i/>
          <w:color w:val="000000" w:themeColor="text1"/>
          <w:sz w:val="28"/>
          <w:szCs w:val="28"/>
        </w:rPr>
        <w:t>Сегментирование услуг по ДЗЗ</w:t>
      </w:r>
      <w:r>
        <w:rPr>
          <w:rFonts w:ascii="Times New Roman" w:eastAsia="Times New Roman" w:hAnsi="Times New Roman" w:cs="Times New Roman"/>
          <w:i/>
          <w:color w:val="000000" w:themeColor="text1"/>
          <w:sz w:val="28"/>
          <w:szCs w:val="28"/>
        </w:rPr>
        <w:t xml:space="preserve"> и мониторингу</w:t>
      </w:r>
    </w:p>
    <w:p w14:paraId="364F8605" w14:textId="77777777" w:rsidR="005A14C7" w:rsidRDefault="005A14C7" w:rsidP="005A14C7">
      <w:pPr>
        <w:spacing w:after="0" w:line="360" w:lineRule="auto"/>
        <w:ind w:firstLine="567"/>
        <w:jc w:val="both"/>
        <w:rPr>
          <w:rFonts w:ascii="Times New Roman" w:hAnsi="Times New Roman" w:cs="Times New Roman"/>
          <w:color w:val="000000" w:themeColor="text1"/>
          <w:sz w:val="28"/>
          <w:szCs w:val="28"/>
        </w:rPr>
      </w:pPr>
    </w:p>
    <w:p w14:paraId="23D542DD" w14:textId="77777777" w:rsidR="005A14C7" w:rsidRPr="00024D52" w:rsidRDefault="005A14C7" w:rsidP="005A14C7">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Далее для оценки предложения на рынке применения БПЛА подробнее рассмотрены отдельные сегменты данного рынка услуг, в частности использование беспилотников в нефтегазовой и электроэнергетической отраслях.</w:t>
      </w:r>
    </w:p>
    <w:p w14:paraId="4772D1FB" w14:textId="77777777" w:rsidR="00333760" w:rsidRDefault="00333760" w:rsidP="00C960F7">
      <w:pPr>
        <w:spacing w:after="0" w:line="360" w:lineRule="auto"/>
        <w:ind w:firstLine="567"/>
        <w:jc w:val="both"/>
        <w:rPr>
          <w:rFonts w:ascii="Times New Roman" w:hAnsi="Times New Roman" w:cs="Times New Roman"/>
          <w:color w:val="000000" w:themeColor="text1"/>
          <w:sz w:val="28"/>
          <w:szCs w:val="28"/>
        </w:rPr>
      </w:pPr>
    </w:p>
    <w:p w14:paraId="1AEE5EC8" w14:textId="77777777" w:rsidR="00C960F7" w:rsidRPr="00EB40B9" w:rsidRDefault="00EB40B9" w:rsidP="00C960F7">
      <w:pPr>
        <w:spacing w:after="0" w:line="360" w:lineRule="auto"/>
        <w:ind w:firstLine="567"/>
        <w:jc w:val="both"/>
        <w:rPr>
          <w:rFonts w:ascii="Times New Roman" w:hAnsi="Times New Roman" w:cs="Times New Roman"/>
          <w:b/>
          <w:color w:val="000000" w:themeColor="text1"/>
          <w:sz w:val="28"/>
          <w:szCs w:val="28"/>
        </w:rPr>
      </w:pPr>
      <w:r w:rsidRPr="00EB40B9">
        <w:rPr>
          <w:rFonts w:ascii="Times New Roman" w:hAnsi="Times New Roman" w:cs="Times New Roman"/>
          <w:b/>
          <w:color w:val="000000" w:themeColor="text1"/>
          <w:sz w:val="28"/>
          <w:szCs w:val="28"/>
        </w:rPr>
        <w:t>Нефтегазовая отрасль. Мониторинг трубопроводов</w:t>
      </w:r>
    </w:p>
    <w:p w14:paraId="45B6D4E8" w14:textId="77777777" w:rsidR="00EB40B9" w:rsidRPr="00B90E16" w:rsidRDefault="00EB40B9" w:rsidP="00EB40B9">
      <w:pPr>
        <w:spacing w:after="0" w:line="360" w:lineRule="auto"/>
        <w:ind w:firstLine="567"/>
        <w:jc w:val="both"/>
        <w:rPr>
          <w:rFonts w:ascii="Times New Roman" w:eastAsia="Times New Roman" w:hAnsi="Times New Roman" w:cs="Times New Roman"/>
          <w:color w:val="000000" w:themeColor="text1"/>
          <w:sz w:val="28"/>
          <w:szCs w:val="28"/>
        </w:rPr>
      </w:pPr>
      <w:r w:rsidRPr="00B90E16">
        <w:rPr>
          <w:rFonts w:ascii="Times New Roman" w:eastAsia="Times New Roman" w:hAnsi="Times New Roman" w:cs="Times New Roman"/>
          <w:color w:val="000000" w:themeColor="text1"/>
          <w:sz w:val="28"/>
          <w:szCs w:val="28"/>
        </w:rPr>
        <w:t>В России эксплуатируются системы магистральных трубопроводов протяженно</w:t>
      </w:r>
      <w:r>
        <w:rPr>
          <w:rFonts w:ascii="Times New Roman" w:eastAsia="Times New Roman" w:hAnsi="Times New Roman" w:cs="Times New Roman"/>
          <w:color w:val="000000" w:themeColor="text1"/>
          <w:sz w:val="28"/>
          <w:szCs w:val="28"/>
        </w:rPr>
        <w:t>стью более 240 тыс. км</w:t>
      </w:r>
      <w:r w:rsidRPr="00B90E16">
        <w:rPr>
          <w:rFonts w:ascii="Times New Roman" w:eastAsia="Times New Roman" w:hAnsi="Times New Roman" w:cs="Times New Roman"/>
          <w:color w:val="000000" w:themeColor="text1"/>
          <w:sz w:val="28"/>
          <w:szCs w:val="28"/>
        </w:rPr>
        <w:t xml:space="preserve">, имеющие свыше 5 тыс. надземных </w:t>
      </w:r>
      <w:r w:rsidRPr="00B90E16">
        <w:rPr>
          <w:rFonts w:ascii="Times New Roman" w:eastAsia="Times New Roman" w:hAnsi="Times New Roman" w:cs="Times New Roman"/>
          <w:color w:val="000000" w:themeColor="text1"/>
          <w:sz w:val="28"/>
          <w:szCs w:val="28"/>
        </w:rPr>
        <w:lastRenderedPageBreak/>
        <w:t>технологических объектов обслуживания; компрессорные, насосные, станции, хранилища и резервуарные парки. Протяженность промысловых трубопроводов составляет более 350 тыс. км. Эксплуатируется более 800 компрессорных и насосных станций, резервуарные парки объемом более 20</w:t>
      </w:r>
      <w:r>
        <w:rPr>
          <w:rFonts w:ascii="Times New Roman" w:eastAsia="Times New Roman" w:hAnsi="Times New Roman" w:cs="Times New Roman"/>
          <w:color w:val="000000" w:themeColor="text1"/>
          <w:sz w:val="28"/>
          <w:szCs w:val="28"/>
        </w:rPr>
        <w:t> </w:t>
      </w:r>
      <w:r w:rsidRPr="00B90E16">
        <w:rPr>
          <w:rFonts w:ascii="Times New Roman" w:eastAsia="Times New Roman" w:hAnsi="Times New Roman" w:cs="Times New Roman"/>
          <w:color w:val="000000" w:themeColor="text1"/>
          <w:sz w:val="28"/>
          <w:szCs w:val="28"/>
        </w:rPr>
        <w:t>млн м</w:t>
      </w:r>
      <w:r w:rsidRPr="00B90E16">
        <w:rPr>
          <w:rFonts w:ascii="Times New Roman" w:eastAsia="Times New Roman" w:hAnsi="Times New Roman" w:cs="Times New Roman"/>
          <w:color w:val="000000" w:themeColor="text1"/>
          <w:sz w:val="28"/>
          <w:szCs w:val="28"/>
        </w:rPr>
        <w:object w:dxaOrig="139" w:dyaOrig="320" w14:anchorId="32DC81F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5pt;height:14.25pt" o:ole="" fillcolor="window">
            <v:imagedata r:id="rId24" o:title=""/>
          </v:shape>
          <o:OLEObject Type="Embed" ProgID="Equation.3" ShapeID="_x0000_i1025" DrawAspect="Content" ObjectID="_1701512834" r:id="rId25"/>
        </w:object>
      </w:r>
      <w:r w:rsidRPr="00B90E16">
        <w:rPr>
          <w:rFonts w:ascii="Times New Roman" w:eastAsia="Times New Roman" w:hAnsi="Times New Roman" w:cs="Times New Roman"/>
          <w:color w:val="000000" w:themeColor="text1"/>
          <w:sz w:val="28"/>
          <w:szCs w:val="28"/>
        </w:rPr>
        <w:t>, подземные хранилища вместимостью 45,6 млрд м</w:t>
      </w:r>
      <w:r w:rsidRPr="00B90E16">
        <w:rPr>
          <w:rFonts w:ascii="Times New Roman" w:eastAsia="Times New Roman" w:hAnsi="Times New Roman" w:cs="Times New Roman"/>
          <w:color w:val="000000" w:themeColor="text1"/>
          <w:sz w:val="28"/>
          <w:szCs w:val="28"/>
        </w:rPr>
        <w:object w:dxaOrig="139" w:dyaOrig="320" w14:anchorId="5071DC42">
          <v:shape id="_x0000_i1026" type="#_x0000_t75" style="width:7.5pt;height:14.25pt" o:ole="" fillcolor="window">
            <v:imagedata r:id="rId24" o:title=""/>
          </v:shape>
          <o:OLEObject Type="Embed" ProgID="Equation.3" ShapeID="_x0000_i1026" DrawAspect="Content" ObjectID="_1701512835" r:id="rId26"/>
        </w:object>
      </w:r>
      <w:r w:rsidRPr="00B90E16">
        <w:rPr>
          <w:rFonts w:ascii="Times New Roman" w:eastAsia="Times New Roman" w:hAnsi="Times New Roman" w:cs="Times New Roman"/>
          <w:color w:val="000000" w:themeColor="text1"/>
          <w:sz w:val="28"/>
          <w:szCs w:val="28"/>
        </w:rPr>
        <w:t xml:space="preserve">. </w:t>
      </w:r>
    </w:p>
    <w:p w14:paraId="12128F3E" w14:textId="77777777" w:rsidR="00EB40B9" w:rsidRDefault="00EB40B9" w:rsidP="00EB40B9">
      <w:pPr>
        <w:spacing w:after="0" w:line="360" w:lineRule="auto"/>
        <w:ind w:firstLine="567"/>
        <w:jc w:val="both"/>
        <w:rPr>
          <w:rFonts w:ascii="Times New Roman" w:eastAsia="Times New Roman" w:hAnsi="Times New Roman" w:cs="Times New Roman"/>
          <w:sz w:val="28"/>
          <w:szCs w:val="28"/>
        </w:rPr>
      </w:pPr>
      <w:r w:rsidRPr="006B4BB2">
        <w:rPr>
          <w:rFonts w:ascii="Times New Roman" w:eastAsia="Times New Roman" w:hAnsi="Times New Roman" w:cs="Times New Roman"/>
          <w:sz w:val="28"/>
          <w:szCs w:val="28"/>
        </w:rPr>
        <w:t xml:space="preserve">Магистральные трубопроводы России в отличие от других стран представляют единые системы снабжения потребителей. Причем транспорт газа </w:t>
      </w:r>
      <w:r>
        <w:rPr>
          <w:rFonts w:ascii="Times New Roman" w:eastAsia="Times New Roman" w:hAnsi="Times New Roman" w:cs="Times New Roman"/>
          <w:sz w:val="28"/>
          <w:szCs w:val="28"/>
        </w:rPr>
        <w:t>скон</w:t>
      </w:r>
      <w:r w:rsidRPr="006B4BB2">
        <w:rPr>
          <w:rFonts w:ascii="Times New Roman" w:eastAsia="Times New Roman" w:hAnsi="Times New Roman" w:cs="Times New Roman"/>
          <w:sz w:val="28"/>
          <w:szCs w:val="28"/>
        </w:rPr>
        <w:t xml:space="preserve">центрирован в ПАО «Газпром», нефти – в ПАО «Транснефть» и в АО «Транснефтепродукт». </w:t>
      </w:r>
    </w:p>
    <w:p w14:paraId="6D0DF185" w14:textId="77777777" w:rsidR="00EB40B9" w:rsidRPr="00EB40B9" w:rsidRDefault="00EB40B9" w:rsidP="00EB40B9">
      <w:pPr>
        <w:spacing w:after="0" w:line="360" w:lineRule="auto"/>
        <w:ind w:firstLine="567"/>
        <w:jc w:val="both"/>
        <w:rPr>
          <w:rFonts w:ascii="Times New Roman" w:eastAsia="Times New Roman" w:hAnsi="Times New Roman" w:cs="Times New Roman"/>
          <w:sz w:val="28"/>
          <w:szCs w:val="28"/>
        </w:rPr>
      </w:pPr>
    </w:p>
    <w:p w14:paraId="4AF77DC4" w14:textId="77777777" w:rsidR="00EB40B9" w:rsidRPr="00EB40B9" w:rsidRDefault="00EB40B9" w:rsidP="00EB40B9">
      <w:pPr>
        <w:spacing w:after="0" w:line="360" w:lineRule="auto"/>
        <w:jc w:val="center"/>
        <w:rPr>
          <w:rFonts w:ascii="Times New Roman" w:hAnsi="Times New Roman" w:cs="Times New Roman"/>
          <w:color w:val="000000" w:themeColor="text1"/>
          <w:sz w:val="28"/>
          <w:szCs w:val="28"/>
        </w:rPr>
      </w:pPr>
      <w:r w:rsidRPr="00EB40B9">
        <w:rPr>
          <w:rFonts w:ascii="Times New Roman" w:hAnsi="Times New Roman" w:cs="Times New Roman"/>
          <w:noProof/>
          <w:color w:val="000000" w:themeColor="text1"/>
          <w:sz w:val="28"/>
          <w:szCs w:val="28"/>
          <w:lang w:eastAsia="ru-RU"/>
        </w:rPr>
        <w:drawing>
          <wp:inline distT="0" distB="0" distL="0" distR="0" wp14:anchorId="3B1BA46C" wp14:editId="2E7F91E9">
            <wp:extent cx="4738254" cy="2763982"/>
            <wp:effectExtent l="0" t="0" r="5715" b="17780"/>
            <wp:docPr id="162" name="Диаграмма 162"/>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p w14:paraId="13A0AB30" w14:textId="77777777" w:rsidR="00EB40B9" w:rsidRPr="00B90E16" w:rsidRDefault="00EB40B9" w:rsidP="00EB40B9">
      <w:pPr>
        <w:spacing w:after="0" w:line="360" w:lineRule="auto"/>
        <w:jc w:val="center"/>
        <w:rPr>
          <w:rFonts w:ascii="Times New Roman" w:eastAsia="Times New Roman" w:hAnsi="Times New Roman" w:cs="Times New Roman"/>
          <w:i/>
          <w:color w:val="000000" w:themeColor="text1"/>
          <w:sz w:val="28"/>
          <w:szCs w:val="28"/>
        </w:rPr>
      </w:pPr>
      <w:r w:rsidRPr="00B90E16">
        <w:rPr>
          <w:rFonts w:ascii="Times New Roman" w:eastAsia="Times New Roman" w:hAnsi="Times New Roman" w:cs="Times New Roman"/>
          <w:i/>
          <w:color w:val="000000" w:themeColor="text1"/>
          <w:sz w:val="28"/>
          <w:szCs w:val="28"/>
        </w:rPr>
        <w:t>Рис</w:t>
      </w:r>
      <w:r w:rsidR="00071364">
        <w:rPr>
          <w:rFonts w:ascii="Times New Roman" w:eastAsia="Times New Roman" w:hAnsi="Times New Roman" w:cs="Times New Roman"/>
          <w:i/>
          <w:color w:val="000000" w:themeColor="text1"/>
          <w:sz w:val="28"/>
          <w:szCs w:val="28"/>
        </w:rPr>
        <w:t>унок 1.7</w:t>
      </w:r>
      <w:r>
        <w:rPr>
          <w:rFonts w:ascii="Times New Roman" w:eastAsia="Times New Roman" w:hAnsi="Times New Roman" w:cs="Times New Roman"/>
          <w:i/>
          <w:color w:val="000000" w:themeColor="text1"/>
          <w:sz w:val="28"/>
          <w:szCs w:val="28"/>
        </w:rPr>
        <w:t xml:space="preserve"> –</w:t>
      </w:r>
      <w:r w:rsidRPr="00B90E16">
        <w:rPr>
          <w:rFonts w:ascii="Times New Roman" w:eastAsia="Times New Roman" w:hAnsi="Times New Roman" w:cs="Times New Roman"/>
          <w:i/>
          <w:color w:val="000000" w:themeColor="text1"/>
          <w:sz w:val="28"/>
          <w:szCs w:val="28"/>
        </w:rPr>
        <w:t xml:space="preserve"> Протяженность магистральных трубопроводов основных компаний РФ</w:t>
      </w:r>
    </w:p>
    <w:p w14:paraId="15D401E5" w14:textId="77777777" w:rsidR="00EB40B9" w:rsidRDefault="00EB40B9" w:rsidP="00EB40B9">
      <w:pPr>
        <w:spacing w:after="0" w:line="360" w:lineRule="auto"/>
        <w:ind w:firstLine="567"/>
        <w:jc w:val="both"/>
        <w:rPr>
          <w:rFonts w:ascii="Times New Roman" w:eastAsia="Times New Roman" w:hAnsi="Times New Roman" w:cs="Times New Roman"/>
          <w:color w:val="000000" w:themeColor="text1"/>
          <w:sz w:val="28"/>
          <w:szCs w:val="28"/>
        </w:rPr>
      </w:pPr>
    </w:p>
    <w:p w14:paraId="01595D2D" w14:textId="77777777" w:rsidR="00931A38" w:rsidRPr="00931A38" w:rsidRDefault="00931A38" w:rsidP="00931A38">
      <w:pPr>
        <w:spacing w:after="0" w:line="360" w:lineRule="auto"/>
        <w:ind w:firstLine="567"/>
        <w:jc w:val="both"/>
        <w:rPr>
          <w:rFonts w:ascii="Times New Roman" w:eastAsia="Times New Roman" w:hAnsi="Times New Roman" w:cs="Times New Roman"/>
          <w:i/>
          <w:color w:val="000000" w:themeColor="text1"/>
          <w:sz w:val="28"/>
          <w:szCs w:val="28"/>
        </w:rPr>
      </w:pPr>
      <w:r w:rsidRPr="00931A38">
        <w:rPr>
          <w:rFonts w:ascii="Times New Roman" w:eastAsia="Times New Roman" w:hAnsi="Times New Roman" w:cs="Times New Roman"/>
          <w:i/>
          <w:color w:val="000000" w:themeColor="text1"/>
          <w:sz w:val="28"/>
          <w:szCs w:val="28"/>
        </w:rPr>
        <w:t>Мониторинг газопроводов</w:t>
      </w:r>
    </w:p>
    <w:p w14:paraId="5C58368D" w14:textId="77777777" w:rsidR="00931A38" w:rsidRPr="00931A38" w:rsidRDefault="00931A38" w:rsidP="00931A38">
      <w:pPr>
        <w:spacing w:after="0" w:line="360" w:lineRule="auto"/>
        <w:ind w:firstLine="567"/>
        <w:jc w:val="both"/>
        <w:rPr>
          <w:rFonts w:ascii="Times New Roman" w:eastAsia="Times New Roman" w:hAnsi="Times New Roman" w:cs="Times New Roman"/>
          <w:color w:val="000000" w:themeColor="text1"/>
          <w:sz w:val="28"/>
          <w:szCs w:val="28"/>
        </w:rPr>
      </w:pPr>
      <w:r w:rsidRPr="00931A38">
        <w:rPr>
          <w:rFonts w:ascii="Times New Roman" w:eastAsia="Times New Roman" w:hAnsi="Times New Roman" w:cs="Times New Roman"/>
          <w:color w:val="000000" w:themeColor="text1"/>
          <w:sz w:val="28"/>
          <w:szCs w:val="28"/>
        </w:rPr>
        <w:t xml:space="preserve">Потери газа при транспортировке нарастают в связи с изношенностью трубопроводов, большая часть которых была построена в прошлом веке. Ежегодные потери газа при транспортировке по России сопоставимы с объемами, поставляемыми компанией «Газпром» в некоторые страны Европы. С целью обеспечения бесперебойного транспорта газа и минимизации издержек от рисков природного и техногенного характера проводится </w:t>
      </w:r>
      <w:r w:rsidRPr="00931A38">
        <w:rPr>
          <w:rFonts w:ascii="Times New Roman" w:eastAsia="Times New Roman" w:hAnsi="Times New Roman" w:cs="Times New Roman"/>
          <w:color w:val="000000" w:themeColor="text1"/>
          <w:sz w:val="28"/>
          <w:szCs w:val="28"/>
        </w:rPr>
        <w:lastRenderedPageBreak/>
        <w:t xml:space="preserve">регулярное диагностическое обследование линейной части магистральных газопроводов. </w:t>
      </w:r>
    </w:p>
    <w:p w14:paraId="3F31A9B3" w14:textId="77777777" w:rsidR="00931A38" w:rsidRPr="00931A38" w:rsidRDefault="00931A38" w:rsidP="00931A38">
      <w:pPr>
        <w:spacing w:after="0" w:line="360" w:lineRule="auto"/>
        <w:ind w:firstLine="567"/>
        <w:jc w:val="both"/>
        <w:rPr>
          <w:rFonts w:ascii="Times New Roman" w:eastAsia="Times New Roman" w:hAnsi="Times New Roman" w:cs="Times New Roman"/>
          <w:color w:val="000000" w:themeColor="text1"/>
          <w:sz w:val="28"/>
          <w:szCs w:val="28"/>
        </w:rPr>
      </w:pPr>
      <w:r w:rsidRPr="00931A38">
        <w:rPr>
          <w:rFonts w:ascii="Times New Roman" w:eastAsia="Times New Roman" w:hAnsi="Times New Roman" w:cs="Times New Roman"/>
          <w:color w:val="000000" w:themeColor="text1"/>
          <w:sz w:val="28"/>
          <w:szCs w:val="28"/>
        </w:rPr>
        <w:t xml:space="preserve">Мониторинг газопроводов из космоса не позволяет выявлять утечки. Авиамониторинг магистральных газопроводов проводится в основном с использованием пилотируемых вертолетов. Основные проблемы: обеспечение безопасности персонала, дефицит техники, высокая цена летного часа. Так компания «Газпромавиа» имеет возможность совершать не более 15000 летных часов облета, что не покрывает текущие нужды. Летный час вертолёта обходится более 100 000 тыс. рублей (более 400 руб./км) в средней полосе и до 1 млн рублей на севере (1000 руб./км). </w:t>
      </w:r>
    </w:p>
    <w:p w14:paraId="6F47FB3C" w14:textId="77777777" w:rsidR="00931A38" w:rsidRPr="00931A38" w:rsidRDefault="00931A38" w:rsidP="00931A38">
      <w:pPr>
        <w:spacing w:after="0" w:line="360" w:lineRule="auto"/>
        <w:ind w:firstLine="567"/>
        <w:jc w:val="both"/>
        <w:rPr>
          <w:rFonts w:ascii="Times New Roman" w:eastAsia="Times New Roman" w:hAnsi="Times New Roman" w:cs="Times New Roman"/>
          <w:color w:val="000000" w:themeColor="text1"/>
          <w:sz w:val="28"/>
          <w:szCs w:val="28"/>
        </w:rPr>
      </w:pPr>
      <w:r w:rsidRPr="00931A38">
        <w:rPr>
          <w:rFonts w:ascii="Times New Roman" w:eastAsia="Times New Roman" w:hAnsi="Times New Roman" w:cs="Times New Roman"/>
          <w:color w:val="000000" w:themeColor="text1"/>
          <w:sz w:val="28"/>
          <w:szCs w:val="28"/>
        </w:rPr>
        <w:t xml:space="preserve">Это открывает потенциал для внедрения БАС. Кроме снижения расходов на авиамониторинг, применение беспилотной техники позволяет автоматизировать процесс обследования магистральных газопроводов. Для обследования применяются цифровые фотокамеры, тепловизоры и лазерные газоанализаторы. Данные в видимом диапазоне используются для контроля состояния охранных зон и дешифрирования данных других видов съемок. Тепловизионные изображения в ряде случае позволяют выявить утечки по тепловым аномалиям. Лазерные газовые анализаторы позволяют выявлять утечки с наибольшей достоверностью в реальном времени.  </w:t>
      </w:r>
    </w:p>
    <w:p w14:paraId="377E2A61" w14:textId="77777777" w:rsidR="00931A38" w:rsidRPr="00931A38" w:rsidRDefault="00931A38" w:rsidP="00931A38">
      <w:pPr>
        <w:spacing w:after="0" w:line="360" w:lineRule="auto"/>
        <w:ind w:firstLine="567"/>
        <w:jc w:val="both"/>
        <w:rPr>
          <w:rFonts w:ascii="Times New Roman" w:eastAsia="Times New Roman" w:hAnsi="Times New Roman" w:cs="Times New Roman"/>
          <w:color w:val="000000" w:themeColor="text1"/>
          <w:sz w:val="28"/>
          <w:szCs w:val="28"/>
        </w:rPr>
      </w:pPr>
      <w:r w:rsidRPr="00931A38">
        <w:rPr>
          <w:rFonts w:ascii="Times New Roman" w:eastAsia="Times New Roman" w:hAnsi="Times New Roman" w:cs="Times New Roman"/>
          <w:color w:val="000000" w:themeColor="text1"/>
          <w:sz w:val="28"/>
          <w:szCs w:val="28"/>
        </w:rPr>
        <w:t xml:space="preserve">По регламенту Газпрома требуется совершать облет или обход 1 раз в месяц. Общая протяженность магистральных газопроводов в России составляет 175 тыс. км, добывающих 50 тыс. км. На мониторинг одного километра с учетом потерь на маневрах и возврате на точку вылета требуется около 2,1 км полета, поэтому всего в год требуется облетать около 7 млн км. </w:t>
      </w:r>
    </w:p>
    <w:p w14:paraId="7E2C8F32" w14:textId="77777777" w:rsidR="00931A38" w:rsidRPr="00EB40B9" w:rsidRDefault="00931A38" w:rsidP="00931A38">
      <w:pPr>
        <w:spacing w:after="0" w:line="360" w:lineRule="auto"/>
        <w:ind w:firstLine="567"/>
        <w:jc w:val="both"/>
        <w:rPr>
          <w:rFonts w:ascii="Times New Roman" w:eastAsia="Times New Roman" w:hAnsi="Times New Roman" w:cs="Times New Roman"/>
          <w:color w:val="000000" w:themeColor="text1"/>
          <w:sz w:val="28"/>
          <w:szCs w:val="28"/>
        </w:rPr>
      </w:pPr>
      <w:r w:rsidRPr="00931A38">
        <w:rPr>
          <w:rFonts w:ascii="Times New Roman" w:eastAsia="Times New Roman" w:hAnsi="Times New Roman" w:cs="Times New Roman"/>
          <w:color w:val="000000" w:themeColor="text1"/>
          <w:sz w:val="28"/>
          <w:szCs w:val="28"/>
        </w:rPr>
        <w:t>В 2017 году «Газпром» заключил договор на мониторинг трубопроводов общей суммой 348 млн рублей с компаниями ГК «Беспилотные системы» (ООО «Финко») и ZALA Aero Group. Стоимость фотосъемки с обработкой данных составила около 600 руб./к</w:t>
      </w:r>
      <w:r>
        <w:rPr>
          <w:rFonts w:ascii="Times New Roman" w:eastAsia="Times New Roman" w:hAnsi="Times New Roman" w:cs="Times New Roman"/>
          <w:color w:val="000000" w:themeColor="text1"/>
          <w:sz w:val="28"/>
          <w:szCs w:val="28"/>
        </w:rPr>
        <w:t>м.</w:t>
      </w:r>
    </w:p>
    <w:p w14:paraId="0E7E67B4" w14:textId="77777777" w:rsidR="00931A38" w:rsidRPr="00931A38" w:rsidRDefault="00931A38" w:rsidP="00931A38">
      <w:pPr>
        <w:spacing w:after="0" w:line="360" w:lineRule="auto"/>
        <w:ind w:firstLine="567"/>
        <w:jc w:val="both"/>
        <w:rPr>
          <w:rFonts w:ascii="Times New Roman" w:eastAsia="Times New Roman" w:hAnsi="Times New Roman" w:cs="Times New Roman"/>
          <w:color w:val="000000" w:themeColor="text1"/>
          <w:sz w:val="28"/>
          <w:szCs w:val="28"/>
        </w:rPr>
      </w:pPr>
      <w:r w:rsidRPr="00931A38">
        <w:rPr>
          <w:rFonts w:ascii="Times New Roman" w:eastAsia="Times New Roman" w:hAnsi="Times New Roman" w:cs="Times New Roman"/>
          <w:color w:val="000000" w:themeColor="text1"/>
          <w:sz w:val="28"/>
          <w:szCs w:val="28"/>
        </w:rPr>
        <w:t>Потенциальный объем продаж услуг: 2.7 млн км трубопроводов в год по 800 руб./км.</w:t>
      </w:r>
    </w:p>
    <w:p w14:paraId="225D25A8" w14:textId="77777777" w:rsidR="00EB40B9" w:rsidRDefault="00931A38" w:rsidP="00931A38">
      <w:pPr>
        <w:spacing w:after="0" w:line="360" w:lineRule="auto"/>
        <w:ind w:firstLine="567"/>
        <w:jc w:val="both"/>
        <w:rPr>
          <w:rFonts w:ascii="Times New Roman" w:eastAsia="Times New Roman" w:hAnsi="Times New Roman" w:cs="Times New Roman"/>
          <w:color w:val="000000" w:themeColor="text1"/>
          <w:sz w:val="28"/>
          <w:szCs w:val="28"/>
        </w:rPr>
      </w:pPr>
      <w:r w:rsidRPr="00931A38">
        <w:rPr>
          <w:rFonts w:ascii="Times New Roman" w:eastAsia="Times New Roman" w:hAnsi="Times New Roman" w:cs="Times New Roman"/>
          <w:color w:val="000000" w:themeColor="text1"/>
          <w:sz w:val="28"/>
          <w:szCs w:val="28"/>
        </w:rPr>
        <w:lastRenderedPageBreak/>
        <w:t>Крупные заказчики: ПАО «Газпром», ОАО «Сургутнефтегаз», ПАО «НОВАТЭК».</w:t>
      </w:r>
    </w:p>
    <w:p w14:paraId="6A7A5986" w14:textId="77777777" w:rsidR="00931A38" w:rsidRDefault="00931A38" w:rsidP="00804DC2">
      <w:pPr>
        <w:spacing w:after="0" w:line="360" w:lineRule="auto"/>
        <w:ind w:firstLine="567"/>
        <w:jc w:val="both"/>
        <w:rPr>
          <w:rFonts w:ascii="Times New Roman" w:eastAsia="Times New Roman" w:hAnsi="Times New Roman" w:cs="Times New Roman"/>
          <w:color w:val="000000" w:themeColor="text1"/>
          <w:sz w:val="28"/>
          <w:szCs w:val="28"/>
        </w:rPr>
      </w:pPr>
    </w:p>
    <w:p w14:paraId="72C94C0F" w14:textId="77777777" w:rsidR="00931A38" w:rsidRPr="00931A38" w:rsidRDefault="00931A38" w:rsidP="00931A38">
      <w:pPr>
        <w:spacing w:after="0" w:line="360" w:lineRule="auto"/>
        <w:ind w:firstLine="567"/>
        <w:jc w:val="both"/>
        <w:rPr>
          <w:rFonts w:ascii="Times New Roman" w:eastAsia="Times New Roman" w:hAnsi="Times New Roman" w:cs="Times New Roman"/>
          <w:i/>
          <w:color w:val="000000" w:themeColor="text1"/>
          <w:sz w:val="28"/>
          <w:szCs w:val="28"/>
        </w:rPr>
      </w:pPr>
      <w:r w:rsidRPr="00931A38">
        <w:rPr>
          <w:rFonts w:ascii="Times New Roman" w:eastAsia="Times New Roman" w:hAnsi="Times New Roman" w:cs="Times New Roman"/>
          <w:i/>
          <w:color w:val="000000" w:themeColor="text1"/>
          <w:sz w:val="28"/>
          <w:szCs w:val="28"/>
        </w:rPr>
        <w:t>Мониторинг нефтепроводов</w:t>
      </w:r>
    </w:p>
    <w:p w14:paraId="2F77C83F" w14:textId="77777777" w:rsidR="00931A38" w:rsidRPr="00931A38" w:rsidRDefault="00931A38" w:rsidP="00931A38">
      <w:pPr>
        <w:spacing w:after="0" w:line="360" w:lineRule="auto"/>
        <w:ind w:firstLine="567"/>
        <w:jc w:val="both"/>
        <w:rPr>
          <w:rFonts w:ascii="Times New Roman" w:eastAsia="Times New Roman" w:hAnsi="Times New Roman" w:cs="Times New Roman"/>
          <w:color w:val="000000" w:themeColor="text1"/>
          <w:sz w:val="28"/>
          <w:szCs w:val="28"/>
        </w:rPr>
      </w:pPr>
      <w:r w:rsidRPr="00931A38">
        <w:rPr>
          <w:rFonts w:ascii="Times New Roman" w:eastAsia="Times New Roman" w:hAnsi="Times New Roman" w:cs="Times New Roman"/>
          <w:color w:val="000000" w:themeColor="text1"/>
          <w:sz w:val="28"/>
          <w:szCs w:val="28"/>
        </w:rPr>
        <w:t xml:space="preserve">Мониторинг нефтепроводов и нефтепродуктопроводов проводится для анализа состояния трубопроводов и их охранных зон, с целью выявления дефектов и нарушений, разливов, фактов несанкционированной хозяйственной деятельности (врезки, проведение работ в охранных зонах и т.д.), опасных геологических процессов. Периодичность осмотра нефтепровода путем обхода, объезда или облета устанавливается руководством эксплуатирующей организации в зависимости от местных условий и времени года, воздушное обследование не менее 2 раз в неделю, наземным патрулированием на транспортных средствах </w:t>
      </w:r>
      <w:r>
        <w:rPr>
          <w:rFonts w:ascii="Times New Roman" w:eastAsia="Times New Roman" w:hAnsi="Times New Roman" w:cs="Times New Roman"/>
          <w:color w:val="000000" w:themeColor="text1"/>
          <w:sz w:val="28"/>
          <w:szCs w:val="28"/>
        </w:rPr>
        <w:t>–</w:t>
      </w:r>
      <w:r w:rsidRPr="00931A38">
        <w:rPr>
          <w:rFonts w:ascii="Times New Roman" w:eastAsia="Times New Roman" w:hAnsi="Times New Roman" w:cs="Times New Roman"/>
          <w:color w:val="000000" w:themeColor="text1"/>
          <w:sz w:val="28"/>
          <w:szCs w:val="28"/>
        </w:rPr>
        <w:t xml:space="preserve"> не менее 1 раза в неделю, а в зависимости от конкретных условий эксплуатации – ежедневно, наземным патрулированием обходчиками – не менее 1 раза в неделю.</w:t>
      </w:r>
    </w:p>
    <w:p w14:paraId="2149E8D6" w14:textId="77777777" w:rsidR="00931A38" w:rsidRPr="00931A38" w:rsidRDefault="00931A38" w:rsidP="00931A38">
      <w:pPr>
        <w:spacing w:after="0" w:line="360" w:lineRule="auto"/>
        <w:ind w:firstLine="567"/>
        <w:jc w:val="both"/>
        <w:rPr>
          <w:rFonts w:ascii="Times New Roman" w:eastAsia="Times New Roman" w:hAnsi="Times New Roman" w:cs="Times New Roman"/>
          <w:color w:val="000000" w:themeColor="text1"/>
          <w:sz w:val="28"/>
          <w:szCs w:val="28"/>
        </w:rPr>
      </w:pPr>
      <w:r w:rsidRPr="00931A38">
        <w:rPr>
          <w:rFonts w:ascii="Times New Roman" w:eastAsia="Times New Roman" w:hAnsi="Times New Roman" w:cs="Times New Roman"/>
          <w:color w:val="000000" w:themeColor="text1"/>
          <w:sz w:val="28"/>
          <w:szCs w:val="28"/>
        </w:rPr>
        <w:t xml:space="preserve">БАС является наиболее эффективным и экономически выгодным методом мониторинга нефтепроводов на суше и нефтедобывающих платформ на море, мониторинга аварийных и нештатных ситуаций, а также для координации наземных групп. Создаваемые по результатам съемки детальные цифровые модели местности, могут использоваться для определения эрозионных процессов и предотвращения аварий. Инфракрасная съемка позволяет отслеживать температурный режим, а в ряде случаев выявлять утечки. </w:t>
      </w:r>
    </w:p>
    <w:p w14:paraId="2B762C51" w14:textId="77777777" w:rsidR="00931A38" w:rsidRPr="00931A38" w:rsidRDefault="00931A38" w:rsidP="00931A38">
      <w:pPr>
        <w:spacing w:after="0" w:line="360" w:lineRule="auto"/>
        <w:ind w:firstLine="567"/>
        <w:jc w:val="both"/>
        <w:rPr>
          <w:rFonts w:ascii="Times New Roman" w:eastAsia="Times New Roman" w:hAnsi="Times New Roman" w:cs="Times New Roman"/>
          <w:color w:val="000000" w:themeColor="text1"/>
          <w:sz w:val="28"/>
          <w:szCs w:val="28"/>
        </w:rPr>
      </w:pPr>
      <w:r w:rsidRPr="00931A38">
        <w:rPr>
          <w:rFonts w:ascii="Times New Roman" w:eastAsia="Times New Roman" w:hAnsi="Times New Roman" w:cs="Times New Roman"/>
          <w:color w:val="000000" w:themeColor="text1"/>
          <w:sz w:val="28"/>
          <w:szCs w:val="28"/>
        </w:rPr>
        <w:t xml:space="preserve">Протяженность магистральных нефтепроводов составляет 55 тыс. км («Транснефть») плюс более 50 тыс. км добывающих и нефтепродуктопроводов (нефтяные компании). </w:t>
      </w:r>
    </w:p>
    <w:p w14:paraId="6F8ED958" w14:textId="77777777" w:rsidR="00931A38" w:rsidRDefault="00931A38" w:rsidP="00931A38">
      <w:pPr>
        <w:spacing w:after="0" w:line="360" w:lineRule="auto"/>
        <w:ind w:firstLine="567"/>
        <w:jc w:val="both"/>
        <w:rPr>
          <w:rFonts w:ascii="Times New Roman" w:eastAsia="Times New Roman" w:hAnsi="Times New Roman" w:cs="Times New Roman"/>
          <w:color w:val="000000" w:themeColor="text1"/>
          <w:sz w:val="28"/>
          <w:szCs w:val="28"/>
        </w:rPr>
      </w:pPr>
      <w:r w:rsidRPr="00931A38">
        <w:rPr>
          <w:rFonts w:ascii="Times New Roman" w:eastAsia="Times New Roman" w:hAnsi="Times New Roman" w:cs="Times New Roman"/>
          <w:color w:val="000000" w:themeColor="text1"/>
          <w:sz w:val="28"/>
          <w:szCs w:val="28"/>
        </w:rPr>
        <w:t>Средняя стоимость на рынке составляет около 300 руб./км, включая съемку и обработку данных. Лидерами услуг мониторинга нефтепроводов являются компании Группа компаний «Беспилотные системы» (ООО «Финко», ООО «Беспилотные системы») и ZALA Aero Group.</w:t>
      </w:r>
    </w:p>
    <w:p w14:paraId="5634EE77" w14:textId="77777777" w:rsidR="006C0094" w:rsidRPr="006C0094" w:rsidRDefault="006C0094" w:rsidP="006C0094">
      <w:pPr>
        <w:spacing w:after="0" w:line="360" w:lineRule="auto"/>
        <w:ind w:firstLine="567"/>
        <w:jc w:val="both"/>
        <w:rPr>
          <w:rFonts w:ascii="Times New Roman" w:eastAsia="Times New Roman" w:hAnsi="Times New Roman" w:cs="Times New Roman"/>
          <w:color w:val="000000" w:themeColor="text1"/>
          <w:sz w:val="28"/>
          <w:szCs w:val="28"/>
        </w:rPr>
      </w:pPr>
      <w:r w:rsidRPr="006C0094">
        <w:rPr>
          <w:rFonts w:ascii="Times New Roman" w:eastAsia="Times New Roman" w:hAnsi="Times New Roman" w:cs="Times New Roman"/>
          <w:color w:val="000000" w:themeColor="text1"/>
          <w:sz w:val="28"/>
          <w:szCs w:val="28"/>
        </w:rPr>
        <w:lastRenderedPageBreak/>
        <w:t>Потенциальный объем продаж услуг: 2</w:t>
      </w:r>
      <w:r>
        <w:rPr>
          <w:rFonts w:ascii="Times New Roman" w:eastAsia="Times New Roman" w:hAnsi="Times New Roman" w:cs="Times New Roman"/>
          <w:color w:val="000000" w:themeColor="text1"/>
          <w:sz w:val="28"/>
          <w:szCs w:val="28"/>
        </w:rPr>
        <w:t xml:space="preserve"> </w:t>
      </w:r>
      <w:r w:rsidRPr="006C0094">
        <w:rPr>
          <w:rFonts w:ascii="Times New Roman" w:eastAsia="Times New Roman" w:hAnsi="Times New Roman" w:cs="Times New Roman"/>
          <w:color w:val="000000" w:themeColor="text1"/>
          <w:sz w:val="28"/>
          <w:szCs w:val="28"/>
        </w:rPr>
        <w:t xml:space="preserve">млн км трубопроводов </w:t>
      </w:r>
      <w:r>
        <w:rPr>
          <w:rFonts w:ascii="Times New Roman" w:eastAsia="Times New Roman" w:hAnsi="Times New Roman" w:cs="Times New Roman"/>
          <w:color w:val="000000" w:themeColor="text1"/>
          <w:sz w:val="28"/>
          <w:szCs w:val="28"/>
        </w:rPr>
        <w:t xml:space="preserve">в </w:t>
      </w:r>
      <w:r w:rsidRPr="006C0094">
        <w:rPr>
          <w:rFonts w:ascii="Times New Roman" w:eastAsia="Times New Roman" w:hAnsi="Times New Roman" w:cs="Times New Roman"/>
          <w:color w:val="000000" w:themeColor="text1"/>
          <w:sz w:val="28"/>
          <w:szCs w:val="28"/>
        </w:rPr>
        <w:t>год по 200</w:t>
      </w:r>
      <w:r>
        <w:rPr>
          <w:rFonts w:ascii="Times New Roman" w:eastAsia="Times New Roman" w:hAnsi="Times New Roman" w:cs="Times New Roman"/>
          <w:color w:val="000000" w:themeColor="text1"/>
          <w:sz w:val="28"/>
          <w:szCs w:val="28"/>
        </w:rPr>
        <w:t> </w:t>
      </w:r>
      <w:r w:rsidRPr="006C0094">
        <w:rPr>
          <w:rFonts w:ascii="Times New Roman" w:eastAsia="Times New Roman" w:hAnsi="Times New Roman" w:cs="Times New Roman"/>
          <w:color w:val="000000" w:themeColor="text1"/>
          <w:sz w:val="28"/>
          <w:szCs w:val="28"/>
        </w:rPr>
        <w:t>руб./км.</w:t>
      </w:r>
    </w:p>
    <w:p w14:paraId="47AD41D8" w14:textId="77777777" w:rsidR="00931A38" w:rsidRDefault="006C0094" w:rsidP="006C0094">
      <w:pPr>
        <w:spacing w:after="0" w:line="360" w:lineRule="auto"/>
        <w:ind w:firstLine="567"/>
        <w:jc w:val="both"/>
        <w:rPr>
          <w:rFonts w:ascii="Times New Roman" w:eastAsia="Times New Roman" w:hAnsi="Times New Roman" w:cs="Times New Roman"/>
          <w:color w:val="000000" w:themeColor="text1"/>
          <w:sz w:val="28"/>
          <w:szCs w:val="28"/>
        </w:rPr>
      </w:pPr>
      <w:r w:rsidRPr="006C0094">
        <w:rPr>
          <w:rFonts w:ascii="Times New Roman" w:eastAsia="Times New Roman" w:hAnsi="Times New Roman" w:cs="Times New Roman"/>
          <w:color w:val="000000" w:themeColor="text1"/>
          <w:sz w:val="28"/>
          <w:szCs w:val="28"/>
        </w:rPr>
        <w:t>Крупные заказчики: «Роснефть», «Транснефть», «Газпромнефть», «Лукойл», «Татнефть».</w:t>
      </w:r>
    </w:p>
    <w:p w14:paraId="5CC3C38C" w14:textId="77777777" w:rsidR="006C0094" w:rsidRDefault="006C0094" w:rsidP="00804DC2">
      <w:pPr>
        <w:spacing w:after="0" w:line="360" w:lineRule="auto"/>
        <w:ind w:firstLine="567"/>
        <w:jc w:val="both"/>
        <w:rPr>
          <w:rFonts w:ascii="Times New Roman" w:eastAsia="Times New Roman" w:hAnsi="Times New Roman" w:cs="Times New Roman"/>
          <w:color w:val="000000" w:themeColor="text1"/>
          <w:sz w:val="28"/>
          <w:szCs w:val="28"/>
        </w:rPr>
      </w:pPr>
    </w:p>
    <w:p w14:paraId="5D31C805" w14:textId="77777777" w:rsidR="005245E1" w:rsidRPr="005245E1" w:rsidRDefault="005245E1" w:rsidP="00804DC2">
      <w:pPr>
        <w:spacing w:after="0" w:line="360" w:lineRule="auto"/>
        <w:ind w:firstLine="567"/>
        <w:jc w:val="both"/>
        <w:rPr>
          <w:rFonts w:ascii="Times New Roman" w:hAnsi="Times New Roman" w:cs="Times New Roman"/>
          <w:b/>
          <w:color w:val="000000" w:themeColor="text1"/>
          <w:sz w:val="28"/>
          <w:szCs w:val="28"/>
        </w:rPr>
      </w:pPr>
      <w:r w:rsidRPr="005245E1">
        <w:rPr>
          <w:rFonts w:ascii="Times New Roman" w:hAnsi="Times New Roman" w:cs="Times New Roman"/>
          <w:b/>
          <w:color w:val="000000" w:themeColor="text1"/>
          <w:sz w:val="28"/>
          <w:szCs w:val="28"/>
        </w:rPr>
        <w:t>Электросетевой сектор. Мониторинг линий электропередачи</w:t>
      </w:r>
    </w:p>
    <w:p w14:paraId="59D352D0" w14:textId="77777777" w:rsidR="00E50F98" w:rsidRDefault="00E50F98" w:rsidP="00E50F98">
      <w:pPr>
        <w:spacing w:after="0" w:line="360" w:lineRule="auto"/>
        <w:ind w:firstLine="567"/>
        <w:jc w:val="both"/>
        <w:rPr>
          <w:rFonts w:ascii="Times New Roman" w:eastAsia="Times New Roman" w:hAnsi="Times New Roman" w:cs="Times New Roman"/>
          <w:color w:val="000000" w:themeColor="text1"/>
          <w:sz w:val="28"/>
          <w:szCs w:val="28"/>
        </w:rPr>
      </w:pPr>
      <w:r w:rsidRPr="00E50F98">
        <w:rPr>
          <w:rFonts w:ascii="Times New Roman" w:eastAsia="Times New Roman" w:hAnsi="Times New Roman" w:cs="Times New Roman"/>
          <w:color w:val="000000" w:themeColor="text1"/>
          <w:sz w:val="28"/>
          <w:szCs w:val="28"/>
        </w:rPr>
        <w:t xml:space="preserve">Протяженность воздушных линий (ВЛ) в России 13 млн. километров трасс, в том числе </w:t>
      </w:r>
      <w:r w:rsidR="00AB2E68">
        <w:rPr>
          <w:rFonts w:ascii="Times New Roman" w:eastAsia="Times New Roman" w:hAnsi="Times New Roman" w:cs="Times New Roman"/>
          <w:color w:val="000000" w:themeColor="text1"/>
          <w:sz w:val="28"/>
          <w:szCs w:val="28"/>
        </w:rPr>
        <w:t xml:space="preserve">свыше </w:t>
      </w:r>
      <w:r w:rsidRPr="00E50F98">
        <w:rPr>
          <w:rFonts w:ascii="Times New Roman" w:eastAsia="Times New Roman" w:hAnsi="Times New Roman" w:cs="Times New Roman"/>
          <w:color w:val="000000" w:themeColor="text1"/>
          <w:sz w:val="28"/>
          <w:szCs w:val="28"/>
        </w:rPr>
        <w:t>2.</w:t>
      </w:r>
      <w:r w:rsidR="00AB2E68">
        <w:rPr>
          <w:rFonts w:ascii="Times New Roman" w:eastAsia="Times New Roman" w:hAnsi="Times New Roman" w:cs="Times New Roman"/>
          <w:color w:val="000000" w:themeColor="text1"/>
          <w:sz w:val="28"/>
          <w:szCs w:val="28"/>
        </w:rPr>
        <w:t>3</w:t>
      </w:r>
      <w:r w:rsidRPr="00E50F98">
        <w:rPr>
          <w:rFonts w:ascii="Times New Roman" w:eastAsia="Times New Roman" w:hAnsi="Times New Roman" w:cs="Times New Roman"/>
          <w:color w:val="000000" w:themeColor="text1"/>
          <w:sz w:val="28"/>
          <w:szCs w:val="28"/>
        </w:rPr>
        <w:t xml:space="preserve"> млн. км </w:t>
      </w:r>
      <w:r w:rsidR="000F4046">
        <w:rPr>
          <w:rFonts w:ascii="Times New Roman" w:eastAsia="Times New Roman" w:hAnsi="Times New Roman" w:cs="Times New Roman"/>
          <w:color w:val="000000" w:themeColor="text1"/>
          <w:sz w:val="28"/>
          <w:szCs w:val="28"/>
        </w:rPr>
        <w:t xml:space="preserve">– </w:t>
      </w:r>
      <w:r w:rsidRPr="00E50F98">
        <w:rPr>
          <w:rFonts w:ascii="Times New Roman" w:eastAsia="Times New Roman" w:hAnsi="Times New Roman" w:cs="Times New Roman"/>
          <w:color w:val="000000" w:themeColor="text1"/>
          <w:sz w:val="28"/>
          <w:szCs w:val="28"/>
        </w:rPr>
        <w:t xml:space="preserve">выше 35 кВ. По правилам </w:t>
      </w:r>
      <w:r>
        <w:rPr>
          <w:rFonts w:ascii="Times New Roman" w:eastAsia="Times New Roman" w:hAnsi="Times New Roman" w:cs="Times New Roman"/>
          <w:color w:val="000000" w:themeColor="text1"/>
          <w:sz w:val="28"/>
          <w:szCs w:val="28"/>
        </w:rPr>
        <w:t>эксплуатации</w:t>
      </w:r>
      <w:r w:rsidRPr="00E50F98">
        <w:rPr>
          <w:rFonts w:ascii="Times New Roman" w:eastAsia="Times New Roman" w:hAnsi="Times New Roman" w:cs="Times New Roman"/>
          <w:color w:val="000000" w:themeColor="text1"/>
          <w:sz w:val="28"/>
          <w:szCs w:val="28"/>
        </w:rPr>
        <w:t xml:space="preserve">, периодичность верховых осмотров для ВЛ напряжением выше 35 кВ </w:t>
      </w:r>
      <w:r>
        <w:rPr>
          <w:rFonts w:ascii="Times New Roman" w:eastAsia="Times New Roman" w:hAnsi="Times New Roman" w:cs="Times New Roman"/>
          <w:color w:val="000000" w:themeColor="text1"/>
          <w:sz w:val="28"/>
          <w:szCs w:val="28"/>
        </w:rPr>
        <w:t>–</w:t>
      </w:r>
      <w:r w:rsidRPr="00E50F98">
        <w:rPr>
          <w:rFonts w:ascii="Times New Roman" w:eastAsia="Times New Roman" w:hAnsi="Times New Roman" w:cs="Times New Roman"/>
          <w:color w:val="000000" w:themeColor="text1"/>
          <w:sz w:val="28"/>
          <w:szCs w:val="28"/>
        </w:rPr>
        <w:t xml:space="preserve"> не реже одного раза в 5 лет, внутренними документами рекомендован осмотр 1-2 раза в год. </w:t>
      </w:r>
    </w:p>
    <w:p w14:paraId="1B1CDE17" w14:textId="77777777" w:rsidR="0030385B" w:rsidRPr="00E50F98" w:rsidRDefault="0030385B" w:rsidP="0030385B">
      <w:pPr>
        <w:spacing w:after="0" w:line="360" w:lineRule="auto"/>
        <w:ind w:firstLine="567"/>
        <w:jc w:val="both"/>
        <w:rPr>
          <w:rFonts w:ascii="Times New Roman" w:eastAsia="Times New Roman" w:hAnsi="Times New Roman" w:cs="Times New Roman"/>
          <w:color w:val="000000" w:themeColor="text1"/>
          <w:sz w:val="28"/>
          <w:szCs w:val="28"/>
        </w:rPr>
      </w:pPr>
      <w:r w:rsidRPr="00E50F98">
        <w:rPr>
          <w:rFonts w:ascii="Times New Roman" w:eastAsia="Times New Roman" w:hAnsi="Times New Roman" w:cs="Times New Roman"/>
          <w:color w:val="000000" w:themeColor="text1"/>
          <w:sz w:val="28"/>
          <w:szCs w:val="28"/>
        </w:rPr>
        <w:t>Использование БВС возможно для осмотров воздушных линий электропередачи, их тепловизионного обследования, поиска мест коронирования, определения геометрических параметров. Применение фото- и видеокамер на БВС дает возможность обнаружить следы коррозии на элементах опор, наличие птичьих гнезд, неоднородность лакокрасочного покрытия опоры; отсутствие, отрыв, деформацию элементов металлических опор; отклонение опор от вертикали; деформацию траверс на железобетонных опорах; отсутствие натяжения внутренних стяжек и тросовых растяжек; выкрошивание бетона, деформацию железобетонных опор; деформацию арматуры</w:t>
      </w:r>
      <w:r w:rsidR="00AB7F14">
        <w:rPr>
          <w:rFonts w:ascii="Times New Roman" w:eastAsia="Times New Roman" w:hAnsi="Times New Roman" w:cs="Times New Roman"/>
          <w:color w:val="000000" w:themeColor="text1"/>
          <w:sz w:val="28"/>
          <w:szCs w:val="28"/>
        </w:rPr>
        <w:t xml:space="preserve"> (железобетонных изделий)</w:t>
      </w:r>
      <w:r w:rsidRPr="00E50F98">
        <w:rPr>
          <w:rFonts w:ascii="Times New Roman" w:eastAsia="Times New Roman" w:hAnsi="Times New Roman" w:cs="Times New Roman"/>
          <w:color w:val="000000" w:themeColor="text1"/>
          <w:sz w:val="28"/>
          <w:szCs w:val="28"/>
        </w:rPr>
        <w:t>; наличие маркировки, запрещающих плакатов на опорах; отсутствие в гирляндах, а также повреждение изоляторов: трещины, сколы, подпалины от перекрытия дугой, царапины и трещины на глазури, загрязнение поверхности; повреждение грозотроса; проседания грунта, подтопление опор; наличие опасной для эксплуатации ВЛ растительности; близость, интенсивность развития оврагов, оползней, отдельных деревьев, угрожающих падением на провода.</w:t>
      </w:r>
    </w:p>
    <w:p w14:paraId="3D80DABE" w14:textId="77777777" w:rsidR="00AB2E68" w:rsidRPr="00170800" w:rsidRDefault="0059207E" w:rsidP="00AB2E68">
      <w:pPr>
        <w:spacing w:after="0" w:line="360" w:lineRule="auto"/>
        <w:jc w:val="center"/>
        <w:rPr>
          <w:rFonts w:ascii="Times New Roman" w:eastAsia="Times New Roman" w:hAnsi="Times New Roman" w:cs="Times New Roman"/>
          <w:color w:val="000000" w:themeColor="text1"/>
          <w:sz w:val="28"/>
          <w:szCs w:val="28"/>
          <w:highlight w:val="yellow"/>
        </w:rPr>
      </w:pPr>
      <w:commentRangeStart w:id="28"/>
      <w:commentRangeStart w:id="29"/>
      <w:r w:rsidRPr="005555C3">
        <w:rPr>
          <w:rFonts w:ascii="Times New Roman" w:eastAsia="Times New Roman" w:hAnsi="Times New Roman" w:cs="Times New Roman"/>
          <w:noProof/>
          <w:color w:val="000000" w:themeColor="text1"/>
          <w:sz w:val="28"/>
          <w:szCs w:val="28"/>
          <w:lang w:eastAsia="ru-RU"/>
        </w:rPr>
        <w:lastRenderedPageBreak/>
        <w:drawing>
          <wp:inline distT="0" distB="0" distL="0" distR="0" wp14:anchorId="6F0D66D7" wp14:editId="702F4615">
            <wp:extent cx="4784888" cy="2790413"/>
            <wp:effectExtent l="0" t="0" r="15875" b="10160"/>
            <wp:docPr id="164" name="Диаграмма 164"/>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commentRangeEnd w:id="28"/>
      <w:r w:rsidR="00B9586B">
        <w:rPr>
          <w:rStyle w:val="af6"/>
        </w:rPr>
        <w:commentReference w:id="28"/>
      </w:r>
      <w:commentRangeEnd w:id="29"/>
      <w:r w:rsidR="00E90CA0">
        <w:rPr>
          <w:rStyle w:val="af6"/>
        </w:rPr>
        <w:commentReference w:id="29"/>
      </w:r>
    </w:p>
    <w:p w14:paraId="13548251" w14:textId="77777777" w:rsidR="00AB2E68" w:rsidRPr="006E7E3E" w:rsidRDefault="00AB2E68" w:rsidP="00AB2E68">
      <w:pPr>
        <w:jc w:val="center"/>
        <w:rPr>
          <w:rFonts w:ascii="Times New Roman" w:eastAsia="Times New Roman" w:hAnsi="Times New Roman" w:cs="Times New Roman"/>
          <w:i/>
          <w:color w:val="000000" w:themeColor="text1"/>
          <w:sz w:val="28"/>
          <w:szCs w:val="28"/>
        </w:rPr>
      </w:pPr>
      <w:r w:rsidRPr="0059207E">
        <w:rPr>
          <w:rFonts w:ascii="Times New Roman" w:eastAsia="Times New Roman" w:hAnsi="Times New Roman" w:cs="Times New Roman"/>
          <w:i/>
          <w:color w:val="000000" w:themeColor="text1"/>
          <w:sz w:val="28"/>
          <w:szCs w:val="28"/>
        </w:rPr>
        <w:t>Рисунок 1.</w:t>
      </w:r>
      <w:r w:rsidR="00071364" w:rsidRPr="0059207E">
        <w:rPr>
          <w:rFonts w:ascii="Times New Roman" w:eastAsia="Times New Roman" w:hAnsi="Times New Roman" w:cs="Times New Roman"/>
          <w:i/>
          <w:color w:val="000000" w:themeColor="text1"/>
          <w:sz w:val="28"/>
          <w:szCs w:val="28"/>
        </w:rPr>
        <w:t>8</w:t>
      </w:r>
      <w:r w:rsidRPr="0059207E">
        <w:rPr>
          <w:rFonts w:ascii="Times New Roman" w:eastAsia="Times New Roman" w:hAnsi="Times New Roman" w:cs="Times New Roman"/>
          <w:i/>
          <w:color w:val="000000" w:themeColor="text1"/>
          <w:sz w:val="28"/>
          <w:szCs w:val="28"/>
        </w:rPr>
        <w:t xml:space="preserve"> – Протяженность ЛЭП</w:t>
      </w:r>
    </w:p>
    <w:p w14:paraId="2C18285B" w14:textId="77777777" w:rsidR="00AB2E68" w:rsidRDefault="00AB2E68" w:rsidP="00AB2E68">
      <w:pPr>
        <w:spacing w:after="0" w:line="360" w:lineRule="auto"/>
        <w:jc w:val="center"/>
        <w:rPr>
          <w:rFonts w:ascii="Times New Roman" w:eastAsia="Times New Roman" w:hAnsi="Times New Roman" w:cs="Times New Roman"/>
          <w:color w:val="000000" w:themeColor="text1"/>
          <w:sz w:val="28"/>
          <w:szCs w:val="28"/>
        </w:rPr>
      </w:pPr>
      <w:r w:rsidRPr="002F3904">
        <w:rPr>
          <w:rFonts w:ascii="Times New Roman" w:hAnsi="Times New Roman" w:cs="Times New Roman"/>
          <w:noProof/>
          <w:color w:val="000000" w:themeColor="text1"/>
          <w:lang w:eastAsia="ru-RU"/>
        </w:rPr>
        <w:drawing>
          <wp:inline distT="0" distB="0" distL="0" distR="0" wp14:anchorId="60A076C2" wp14:editId="06F8D64F">
            <wp:extent cx="4784899" cy="3256121"/>
            <wp:effectExtent l="0" t="0" r="15875" b="1905"/>
            <wp:docPr id="163" name="Диаграмма 163"/>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p w14:paraId="35D0F71D" w14:textId="77777777" w:rsidR="00AB2E68" w:rsidRPr="00B90E16" w:rsidRDefault="00AB2E68" w:rsidP="00AB2E68">
      <w:pPr>
        <w:jc w:val="center"/>
        <w:rPr>
          <w:rFonts w:ascii="Times New Roman" w:eastAsia="Times New Roman" w:hAnsi="Times New Roman" w:cs="Times New Roman"/>
          <w:i/>
          <w:color w:val="000000" w:themeColor="text1"/>
          <w:sz w:val="28"/>
          <w:szCs w:val="28"/>
        </w:rPr>
      </w:pPr>
      <w:r w:rsidRPr="00B90E16">
        <w:rPr>
          <w:rFonts w:ascii="Times New Roman" w:eastAsia="Times New Roman" w:hAnsi="Times New Roman" w:cs="Times New Roman"/>
          <w:i/>
          <w:color w:val="000000" w:themeColor="text1"/>
          <w:sz w:val="28"/>
          <w:szCs w:val="28"/>
        </w:rPr>
        <w:t>Рис</w:t>
      </w:r>
      <w:r>
        <w:rPr>
          <w:rFonts w:ascii="Times New Roman" w:eastAsia="Times New Roman" w:hAnsi="Times New Roman" w:cs="Times New Roman"/>
          <w:i/>
          <w:color w:val="000000" w:themeColor="text1"/>
          <w:sz w:val="28"/>
          <w:szCs w:val="28"/>
        </w:rPr>
        <w:t>унок 1.</w:t>
      </w:r>
      <w:r w:rsidR="00071364">
        <w:rPr>
          <w:rFonts w:ascii="Times New Roman" w:eastAsia="Times New Roman" w:hAnsi="Times New Roman" w:cs="Times New Roman"/>
          <w:i/>
          <w:color w:val="000000" w:themeColor="text1"/>
          <w:sz w:val="28"/>
          <w:szCs w:val="28"/>
        </w:rPr>
        <w:t>9</w:t>
      </w:r>
      <w:r>
        <w:rPr>
          <w:rFonts w:ascii="Times New Roman" w:eastAsia="Times New Roman" w:hAnsi="Times New Roman" w:cs="Times New Roman"/>
          <w:i/>
          <w:color w:val="000000" w:themeColor="text1"/>
          <w:sz w:val="28"/>
          <w:szCs w:val="28"/>
        </w:rPr>
        <w:t xml:space="preserve"> –</w:t>
      </w:r>
      <w:r w:rsidRPr="00B90E16">
        <w:rPr>
          <w:rFonts w:ascii="Times New Roman" w:eastAsia="Times New Roman" w:hAnsi="Times New Roman" w:cs="Times New Roman"/>
          <w:i/>
          <w:color w:val="000000" w:themeColor="text1"/>
          <w:sz w:val="28"/>
          <w:szCs w:val="28"/>
        </w:rPr>
        <w:t xml:space="preserve"> Протяженность линий электропередач МРСК подконтрольных ПАО «Россети»</w:t>
      </w:r>
    </w:p>
    <w:p w14:paraId="2CA4D506" w14:textId="77777777" w:rsidR="00AB2E68" w:rsidRPr="00E50F98" w:rsidRDefault="00AB2E68" w:rsidP="00E50F98">
      <w:pPr>
        <w:spacing w:after="0" w:line="360" w:lineRule="auto"/>
        <w:ind w:firstLine="567"/>
        <w:jc w:val="both"/>
        <w:rPr>
          <w:rFonts w:ascii="Times New Roman" w:eastAsia="Times New Roman" w:hAnsi="Times New Roman" w:cs="Times New Roman"/>
          <w:color w:val="000000" w:themeColor="text1"/>
          <w:sz w:val="28"/>
          <w:szCs w:val="28"/>
        </w:rPr>
      </w:pPr>
    </w:p>
    <w:p w14:paraId="4A8D1794" w14:textId="77777777" w:rsidR="005245E1" w:rsidRDefault="00E50F98" w:rsidP="00E50F98">
      <w:pPr>
        <w:spacing w:after="0" w:line="360" w:lineRule="auto"/>
        <w:ind w:firstLine="567"/>
        <w:jc w:val="both"/>
        <w:rPr>
          <w:rFonts w:ascii="Times New Roman" w:eastAsia="Times New Roman" w:hAnsi="Times New Roman" w:cs="Times New Roman"/>
          <w:color w:val="000000" w:themeColor="text1"/>
          <w:sz w:val="28"/>
          <w:szCs w:val="28"/>
        </w:rPr>
      </w:pPr>
      <w:r w:rsidRPr="00E50F98">
        <w:rPr>
          <w:rFonts w:ascii="Times New Roman" w:eastAsia="Times New Roman" w:hAnsi="Times New Roman" w:cs="Times New Roman"/>
          <w:color w:val="000000" w:themeColor="text1"/>
          <w:sz w:val="28"/>
          <w:szCs w:val="28"/>
        </w:rPr>
        <w:t>Рынок мониторинга ВЛ находится в начальной стадии развития. Мало опыта и у сетевых компаний, и у операторов БАС. Средняя рыночная стоимость мониторинга ВЛ составляет до 16000 руб. за км. По линиям ниже 35 кВ сетевые компании готовы оплачивать не более 400 руб./км в год.</w:t>
      </w:r>
    </w:p>
    <w:p w14:paraId="21CE5EC9" w14:textId="77777777" w:rsidR="00C12041" w:rsidRPr="00C12041" w:rsidRDefault="00C12041" w:rsidP="00C12041">
      <w:pPr>
        <w:spacing w:after="0" w:line="360" w:lineRule="auto"/>
        <w:ind w:firstLine="567"/>
        <w:jc w:val="both"/>
        <w:rPr>
          <w:rFonts w:ascii="Times New Roman" w:eastAsia="Times New Roman" w:hAnsi="Times New Roman" w:cs="Times New Roman"/>
          <w:color w:val="000000" w:themeColor="text1"/>
          <w:sz w:val="28"/>
          <w:szCs w:val="28"/>
        </w:rPr>
      </w:pPr>
      <w:r w:rsidRPr="00C12041">
        <w:rPr>
          <w:rFonts w:ascii="Times New Roman" w:eastAsia="Times New Roman" w:hAnsi="Times New Roman" w:cs="Times New Roman"/>
          <w:color w:val="000000" w:themeColor="text1"/>
          <w:sz w:val="28"/>
          <w:szCs w:val="28"/>
        </w:rPr>
        <w:t>Потенциальный объем продаж услуг: 200 000 км по 700 руб. и 3.3 млн км по 400 руб.</w:t>
      </w:r>
    </w:p>
    <w:p w14:paraId="05170C94" w14:textId="77777777" w:rsidR="003C0CB4" w:rsidRDefault="00C12041" w:rsidP="00C12041">
      <w:pPr>
        <w:spacing w:after="0" w:line="360" w:lineRule="auto"/>
        <w:ind w:firstLine="567"/>
        <w:jc w:val="both"/>
        <w:rPr>
          <w:rFonts w:ascii="Times New Roman" w:eastAsia="Times New Roman" w:hAnsi="Times New Roman" w:cs="Times New Roman"/>
          <w:color w:val="000000" w:themeColor="text1"/>
          <w:sz w:val="28"/>
          <w:szCs w:val="28"/>
        </w:rPr>
      </w:pPr>
      <w:r w:rsidRPr="00C12041">
        <w:rPr>
          <w:rFonts w:ascii="Times New Roman" w:eastAsia="Times New Roman" w:hAnsi="Times New Roman" w:cs="Times New Roman"/>
          <w:color w:val="000000" w:themeColor="text1"/>
          <w:sz w:val="28"/>
          <w:szCs w:val="28"/>
        </w:rPr>
        <w:lastRenderedPageBreak/>
        <w:t>Крупные заказчики: ПАО «Россети», ПАО «Русгидро».</w:t>
      </w:r>
    </w:p>
    <w:p w14:paraId="604A4F26" w14:textId="77777777" w:rsidR="00C12041" w:rsidRDefault="00C12041" w:rsidP="00C12041">
      <w:pPr>
        <w:spacing w:after="0" w:line="360" w:lineRule="auto"/>
        <w:ind w:firstLine="567"/>
        <w:jc w:val="both"/>
        <w:rPr>
          <w:rFonts w:ascii="Times New Roman" w:eastAsia="Times New Roman" w:hAnsi="Times New Roman" w:cs="Times New Roman"/>
          <w:color w:val="000000" w:themeColor="text1"/>
          <w:sz w:val="28"/>
          <w:szCs w:val="28"/>
        </w:rPr>
      </w:pPr>
      <w:r w:rsidRPr="00C12041">
        <w:rPr>
          <w:rFonts w:ascii="Times New Roman" w:eastAsia="Times New Roman" w:hAnsi="Times New Roman" w:cs="Times New Roman"/>
          <w:color w:val="000000" w:themeColor="text1"/>
          <w:sz w:val="28"/>
          <w:szCs w:val="28"/>
        </w:rPr>
        <w:t xml:space="preserve">Приблизительный перечень работ с применением БВС для добывающего и энергетического комплекса, включающего нефтегазовый и электросетевой сегменты, а также соответствующие стоимости услуг представлены в </w:t>
      </w:r>
      <w:r w:rsidRPr="00B90E16">
        <w:rPr>
          <w:rFonts w:ascii="Times New Roman" w:eastAsia="Times New Roman" w:hAnsi="Times New Roman" w:cs="Times New Roman"/>
          <w:color w:val="000000" w:themeColor="text1"/>
          <w:sz w:val="28"/>
          <w:szCs w:val="28"/>
        </w:rPr>
        <w:t xml:space="preserve">таблице </w:t>
      </w:r>
      <w:r>
        <w:rPr>
          <w:rFonts w:ascii="Times New Roman" w:eastAsia="Times New Roman" w:hAnsi="Times New Roman" w:cs="Times New Roman"/>
          <w:color w:val="000000" w:themeColor="text1"/>
          <w:sz w:val="28"/>
          <w:szCs w:val="28"/>
        </w:rPr>
        <w:t>1</w:t>
      </w:r>
      <w:r w:rsidRPr="00B90E16">
        <w:rPr>
          <w:rFonts w:ascii="Times New Roman" w:eastAsia="Times New Roman" w:hAnsi="Times New Roman" w:cs="Times New Roman"/>
          <w:color w:val="000000" w:themeColor="text1"/>
          <w:sz w:val="28"/>
          <w:szCs w:val="28"/>
        </w:rPr>
        <w:t>.</w:t>
      </w:r>
      <w:r w:rsidR="008D62B5">
        <w:rPr>
          <w:rFonts w:ascii="Times New Roman" w:eastAsia="Times New Roman" w:hAnsi="Times New Roman" w:cs="Times New Roman"/>
          <w:color w:val="000000" w:themeColor="text1"/>
          <w:sz w:val="28"/>
          <w:szCs w:val="28"/>
        </w:rPr>
        <w:t>29</w:t>
      </w:r>
      <w:r w:rsidRPr="00B90E16">
        <w:rPr>
          <w:rFonts w:ascii="Times New Roman" w:eastAsia="Times New Roman" w:hAnsi="Times New Roman" w:cs="Times New Roman"/>
          <w:color w:val="000000" w:themeColor="text1"/>
          <w:sz w:val="28"/>
          <w:szCs w:val="28"/>
        </w:rPr>
        <w:t>.</w:t>
      </w:r>
    </w:p>
    <w:p w14:paraId="1DCB464A" w14:textId="77777777" w:rsidR="0059207E" w:rsidRPr="00B90E16" w:rsidRDefault="0059207E" w:rsidP="00C12041">
      <w:pPr>
        <w:spacing w:after="0" w:line="360" w:lineRule="auto"/>
        <w:ind w:firstLine="567"/>
        <w:jc w:val="both"/>
        <w:rPr>
          <w:rFonts w:ascii="Times New Roman" w:eastAsia="Times New Roman" w:hAnsi="Times New Roman" w:cs="Times New Roman"/>
          <w:color w:val="000000" w:themeColor="text1"/>
          <w:sz w:val="28"/>
          <w:szCs w:val="28"/>
        </w:rPr>
      </w:pPr>
    </w:p>
    <w:p w14:paraId="1A54446D" w14:textId="77777777" w:rsidR="00C12041" w:rsidRPr="00B96909" w:rsidRDefault="00C12041" w:rsidP="00962E46">
      <w:pPr>
        <w:spacing w:after="0"/>
        <w:jc w:val="both"/>
        <w:rPr>
          <w:rFonts w:ascii="Times New Roman" w:hAnsi="Times New Roman"/>
          <w:sz w:val="28"/>
          <w:szCs w:val="28"/>
        </w:rPr>
      </w:pPr>
      <w:r>
        <w:rPr>
          <w:rFonts w:ascii="Times New Roman" w:hAnsi="Times New Roman"/>
          <w:sz w:val="28"/>
          <w:szCs w:val="28"/>
        </w:rPr>
        <w:t>Таблица 1</w:t>
      </w:r>
      <w:r w:rsidRPr="00C12041">
        <w:rPr>
          <w:rFonts w:ascii="Times New Roman" w:hAnsi="Times New Roman"/>
          <w:sz w:val="28"/>
          <w:szCs w:val="28"/>
        </w:rPr>
        <w:t>.</w:t>
      </w:r>
      <w:r w:rsidR="008D62B5">
        <w:rPr>
          <w:rFonts w:ascii="Times New Roman" w:hAnsi="Times New Roman"/>
          <w:sz w:val="28"/>
          <w:szCs w:val="28"/>
        </w:rPr>
        <w:t>29</w:t>
      </w:r>
      <w:r w:rsidR="00B96909">
        <w:rPr>
          <w:rFonts w:ascii="Times New Roman" w:hAnsi="Times New Roman"/>
          <w:sz w:val="28"/>
          <w:szCs w:val="28"/>
        </w:rPr>
        <w:t>.</w:t>
      </w:r>
    </w:p>
    <w:tbl>
      <w:tblPr>
        <w:tblStyle w:val="af3"/>
        <w:tblW w:w="9464" w:type="dxa"/>
        <w:tblLook w:val="04A0" w:firstRow="1" w:lastRow="0" w:firstColumn="1" w:lastColumn="0" w:noHBand="0" w:noVBand="1"/>
      </w:tblPr>
      <w:tblGrid>
        <w:gridCol w:w="5070"/>
        <w:gridCol w:w="2268"/>
        <w:gridCol w:w="2126"/>
      </w:tblGrid>
      <w:tr w:rsidR="00C12041" w:rsidRPr="00C12041" w14:paraId="066AC838" w14:textId="77777777" w:rsidTr="00C12041">
        <w:trPr>
          <w:trHeight w:val="636"/>
          <w:tblHeader/>
        </w:trPr>
        <w:tc>
          <w:tcPr>
            <w:tcW w:w="5070" w:type="dxa"/>
            <w:vAlign w:val="center"/>
          </w:tcPr>
          <w:p w14:paraId="2DD1BE46" w14:textId="77777777" w:rsidR="00C12041" w:rsidRPr="00C12041" w:rsidRDefault="00C12041" w:rsidP="00B71170">
            <w:pPr>
              <w:jc w:val="center"/>
              <w:rPr>
                <w:rStyle w:val="ad"/>
                <w:rFonts w:ascii="Times New Roman" w:hAnsi="Times New Roman" w:cs="Times New Roman"/>
                <w:b/>
                <w:color w:val="000000" w:themeColor="text1"/>
                <w:sz w:val="24"/>
                <w:szCs w:val="24"/>
              </w:rPr>
            </w:pPr>
            <w:r w:rsidRPr="00C12041">
              <w:rPr>
                <w:rFonts w:ascii="Times New Roman" w:hAnsi="Times New Roman" w:cs="Times New Roman"/>
                <w:b/>
                <w:color w:val="000000" w:themeColor="text1"/>
                <w:sz w:val="24"/>
                <w:szCs w:val="24"/>
              </w:rPr>
              <w:t>Описание услуги</w:t>
            </w:r>
          </w:p>
        </w:tc>
        <w:tc>
          <w:tcPr>
            <w:tcW w:w="2268" w:type="dxa"/>
            <w:vAlign w:val="center"/>
          </w:tcPr>
          <w:p w14:paraId="627D5181" w14:textId="77777777" w:rsidR="00C12041" w:rsidRPr="00C12041" w:rsidRDefault="00C12041" w:rsidP="00B71170">
            <w:pPr>
              <w:jc w:val="center"/>
              <w:rPr>
                <w:rStyle w:val="ad"/>
                <w:rFonts w:ascii="Times New Roman" w:hAnsi="Times New Roman" w:cs="Times New Roman"/>
                <w:b/>
                <w:color w:val="000000" w:themeColor="text1"/>
                <w:sz w:val="24"/>
                <w:szCs w:val="24"/>
              </w:rPr>
            </w:pPr>
            <w:r w:rsidRPr="00C12041">
              <w:rPr>
                <w:rFonts w:ascii="Times New Roman" w:hAnsi="Times New Roman" w:cs="Times New Roman"/>
                <w:b/>
                <w:color w:val="000000" w:themeColor="text1"/>
                <w:sz w:val="24"/>
                <w:szCs w:val="24"/>
              </w:rPr>
              <w:t>Стоимость</w:t>
            </w:r>
            <w:r w:rsidRPr="00C12041">
              <w:rPr>
                <w:rFonts w:ascii="Times New Roman" w:hAnsi="Times New Roman" w:cs="Times New Roman"/>
                <w:b/>
                <w:color w:val="000000" w:themeColor="text1"/>
                <w:sz w:val="24"/>
                <w:szCs w:val="24"/>
                <w:lang w:val="en-US"/>
              </w:rPr>
              <w:t>,</w:t>
            </w:r>
            <w:r w:rsidRPr="00C12041">
              <w:rPr>
                <w:rFonts w:ascii="Times New Roman" w:hAnsi="Times New Roman" w:cs="Times New Roman"/>
                <w:b/>
                <w:color w:val="000000" w:themeColor="text1"/>
                <w:sz w:val="24"/>
                <w:szCs w:val="24"/>
              </w:rPr>
              <w:t xml:space="preserve"> рублей</w:t>
            </w:r>
          </w:p>
        </w:tc>
        <w:tc>
          <w:tcPr>
            <w:tcW w:w="2126" w:type="dxa"/>
            <w:vAlign w:val="center"/>
          </w:tcPr>
          <w:p w14:paraId="7CACA60A" w14:textId="77777777" w:rsidR="00C12041" w:rsidRPr="00C12041" w:rsidRDefault="00C12041" w:rsidP="00B71170">
            <w:pPr>
              <w:jc w:val="center"/>
              <w:rPr>
                <w:rStyle w:val="ad"/>
                <w:rFonts w:ascii="Times New Roman" w:hAnsi="Times New Roman" w:cs="Times New Roman"/>
                <w:b/>
                <w:color w:val="000000" w:themeColor="text1"/>
                <w:sz w:val="24"/>
                <w:szCs w:val="24"/>
              </w:rPr>
            </w:pPr>
            <w:r w:rsidRPr="00C12041">
              <w:rPr>
                <w:rFonts w:ascii="Times New Roman" w:hAnsi="Times New Roman" w:cs="Times New Roman"/>
                <w:b/>
                <w:color w:val="000000" w:themeColor="text1"/>
                <w:sz w:val="24"/>
                <w:szCs w:val="24"/>
              </w:rPr>
              <w:t>Единица измерения</w:t>
            </w:r>
          </w:p>
        </w:tc>
      </w:tr>
      <w:tr w:rsidR="00C12041" w:rsidRPr="00C12041" w14:paraId="1AF85BBD" w14:textId="77777777" w:rsidTr="00C12041">
        <w:tc>
          <w:tcPr>
            <w:tcW w:w="5070" w:type="dxa"/>
            <w:vAlign w:val="center"/>
          </w:tcPr>
          <w:p w14:paraId="498FC61D" w14:textId="77777777" w:rsidR="00C12041" w:rsidRPr="00C12041" w:rsidRDefault="00C12041" w:rsidP="00C12041">
            <w:pPr>
              <w:jc w:val="left"/>
              <w:rPr>
                <w:rStyle w:val="ad"/>
                <w:rFonts w:ascii="Times New Roman" w:hAnsi="Times New Roman" w:cs="Times New Roman"/>
                <w:color w:val="000000" w:themeColor="text1"/>
                <w:sz w:val="24"/>
                <w:szCs w:val="24"/>
              </w:rPr>
            </w:pPr>
            <w:r w:rsidRPr="00C12041">
              <w:rPr>
                <w:rFonts w:ascii="Times New Roman" w:hAnsi="Times New Roman" w:cs="Times New Roman"/>
                <w:color w:val="000000" w:themeColor="text1"/>
                <w:sz w:val="24"/>
                <w:szCs w:val="24"/>
              </w:rPr>
              <w:t>Видеомониторинг в реальном времени (видимый и тепловизионный спектр);</w:t>
            </w:r>
          </w:p>
        </w:tc>
        <w:tc>
          <w:tcPr>
            <w:tcW w:w="2268" w:type="dxa"/>
            <w:vAlign w:val="center"/>
          </w:tcPr>
          <w:p w14:paraId="2BB02219" w14:textId="77777777" w:rsidR="00C12041" w:rsidRPr="00C12041" w:rsidRDefault="00C12041" w:rsidP="00B71170">
            <w:pPr>
              <w:jc w:val="center"/>
              <w:rPr>
                <w:rStyle w:val="ad"/>
                <w:rFonts w:ascii="Times New Roman" w:hAnsi="Times New Roman" w:cs="Times New Roman"/>
                <w:color w:val="000000" w:themeColor="text1"/>
                <w:sz w:val="24"/>
                <w:szCs w:val="24"/>
              </w:rPr>
            </w:pPr>
            <w:r w:rsidRPr="00C12041">
              <w:rPr>
                <w:rFonts w:ascii="Times New Roman" w:hAnsi="Times New Roman" w:cs="Times New Roman"/>
                <w:color w:val="000000" w:themeColor="text1"/>
                <w:sz w:val="24"/>
                <w:szCs w:val="24"/>
              </w:rPr>
              <w:t>500</w:t>
            </w:r>
          </w:p>
        </w:tc>
        <w:tc>
          <w:tcPr>
            <w:tcW w:w="2126" w:type="dxa"/>
            <w:vAlign w:val="center"/>
          </w:tcPr>
          <w:p w14:paraId="1F18F193" w14:textId="77777777" w:rsidR="00C12041" w:rsidRPr="00C12041" w:rsidRDefault="00C12041" w:rsidP="00B71170">
            <w:pPr>
              <w:jc w:val="center"/>
              <w:rPr>
                <w:rStyle w:val="ad"/>
                <w:rFonts w:ascii="Times New Roman" w:hAnsi="Times New Roman" w:cs="Times New Roman"/>
                <w:color w:val="000000" w:themeColor="text1"/>
                <w:sz w:val="24"/>
                <w:szCs w:val="24"/>
              </w:rPr>
            </w:pPr>
            <w:r w:rsidRPr="00C12041">
              <w:rPr>
                <w:rFonts w:ascii="Times New Roman" w:hAnsi="Times New Roman" w:cs="Times New Roman"/>
                <w:color w:val="000000" w:themeColor="text1"/>
                <w:sz w:val="24"/>
                <w:szCs w:val="24"/>
              </w:rPr>
              <w:t>1 км</w:t>
            </w:r>
          </w:p>
        </w:tc>
      </w:tr>
      <w:tr w:rsidR="00C12041" w:rsidRPr="00C12041" w14:paraId="6B11753F" w14:textId="77777777" w:rsidTr="00C12041">
        <w:tc>
          <w:tcPr>
            <w:tcW w:w="5070" w:type="dxa"/>
            <w:vAlign w:val="center"/>
          </w:tcPr>
          <w:p w14:paraId="44E41224" w14:textId="77777777" w:rsidR="00C12041" w:rsidRPr="00C12041" w:rsidRDefault="00C12041" w:rsidP="00C12041">
            <w:pPr>
              <w:jc w:val="left"/>
              <w:rPr>
                <w:rStyle w:val="ad"/>
                <w:rFonts w:ascii="Times New Roman" w:hAnsi="Times New Roman" w:cs="Times New Roman"/>
                <w:color w:val="000000" w:themeColor="text1"/>
                <w:sz w:val="24"/>
                <w:szCs w:val="24"/>
              </w:rPr>
            </w:pPr>
            <w:r w:rsidRPr="00C12041">
              <w:rPr>
                <w:rFonts w:ascii="Times New Roman" w:hAnsi="Times New Roman" w:cs="Times New Roman"/>
                <w:color w:val="000000" w:themeColor="text1"/>
                <w:sz w:val="24"/>
                <w:szCs w:val="24"/>
              </w:rPr>
              <w:t>Аэрофотосъемка с получением ортофотоплана, ЦММ, 3</w:t>
            </w:r>
            <w:r>
              <w:rPr>
                <w:rFonts w:ascii="Times New Roman" w:hAnsi="Times New Roman" w:cs="Times New Roman"/>
                <w:color w:val="000000" w:themeColor="text1"/>
                <w:sz w:val="24"/>
                <w:szCs w:val="24"/>
                <w:lang w:val="en-US"/>
              </w:rPr>
              <w:t>D</w:t>
            </w:r>
            <w:r w:rsidRPr="00C12041">
              <w:rPr>
                <w:rFonts w:ascii="Times New Roman" w:hAnsi="Times New Roman" w:cs="Times New Roman"/>
                <w:color w:val="000000" w:themeColor="text1"/>
                <w:sz w:val="24"/>
                <w:szCs w:val="24"/>
              </w:rPr>
              <w:t xml:space="preserve"> моделей и созданием цифровых электронных карт, с дальнейшим послеполетным анализом на специальном программном обеспечении. </w:t>
            </w:r>
          </w:p>
        </w:tc>
        <w:tc>
          <w:tcPr>
            <w:tcW w:w="2268" w:type="dxa"/>
            <w:vAlign w:val="center"/>
          </w:tcPr>
          <w:p w14:paraId="7C98B68E" w14:textId="77777777" w:rsidR="00C12041" w:rsidRPr="00C12041" w:rsidRDefault="00C12041" w:rsidP="00B71170">
            <w:pPr>
              <w:jc w:val="center"/>
              <w:rPr>
                <w:rStyle w:val="ad"/>
                <w:rFonts w:ascii="Times New Roman" w:hAnsi="Times New Roman" w:cs="Times New Roman"/>
                <w:color w:val="000000" w:themeColor="text1"/>
                <w:sz w:val="24"/>
                <w:szCs w:val="24"/>
              </w:rPr>
            </w:pPr>
            <w:r w:rsidRPr="00C12041">
              <w:rPr>
                <w:rFonts w:ascii="Times New Roman" w:hAnsi="Times New Roman" w:cs="Times New Roman"/>
                <w:color w:val="000000" w:themeColor="text1"/>
                <w:sz w:val="24"/>
                <w:szCs w:val="24"/>
              </w:rPr>
              <w:t>От 5 000</w:t>
            </w:r>
          </w:p>
        </w:tc>
        <w:tc>
          <w:tcPr>
            <w:tcW w:w="2126" w:type="dxa"/>
            <w:vAlign w:val="center"/>
          </w:tcPr>
          <w:p w14:paraId="09A070BB" w14:textId="77777777" w:rsidR="00C12041" w:rsidRPr="00C12041" w:rsidRDefault="00C12041" w:rsidP="00B71170">
            <w:pPr>
              <w:jc w:val="center"/>
              <w:rPr>
                <w:rStyle w:val="ad"/>
                <w:rFonts w:ascii="Times New Roman" w:hAnsi="Times New Roman" w:cs="Times New Roman"/>
                <w:color w:val="000000" w:themeColor="text1"/>
                <w:sz w:val="24"/>
                <w:szCs w:val="24"/>
              </w:rPr>
            </w:pPr>
            <w:r w:rsidRPr="00C12041">
              <w:rPr>
                <w:rFonts w:ascii="Times New Roman" w:hAnsi="Times New Roman" w:cs="Times New Roman"/>
                <w:color w:val="000000" w:themeColor="text1"/>
                <w:sz w:val="24"/>
                <w:szCs w:val="24"/>
              </w:rPr>
              <w:t>1 кв</w:t>
            </w:r>
            <w:r w:rsidRPr="00C12041">
              <w:rPr>
                <w:rFonts w:ascii="Times New Roman" w:hAnsi="Times New Roman" w:cs="Times New Roman"/>
                <w:color w:val="000000" w:themeColor="text1"/>
                <w:sz w:val="24"/>
                <w:szCs w:val="24"/>
                <w:lang w:val="en-US"/>
              </w:rPr>
              <w:t>.</w:t>
            </w:r>
            <w:r w:rsidRPr="00C12041">
              <w:rPr>
                <w:rFonts w:ascii="Times New Roman" w:hAnsi="Times New Roman" w:cs="Times New Roman"/>
                <w:color w:val="000000" w:themeColor="text1"/>
                <w:sz w:val="24"/>
                <w:szCs w:val="24"/>
              </w:rPr>
              <w:t>км</w:t>
            </w:r>
          </w:p>
        </w:tc>
      </w:tr>
      <w:tr w:rsidR="00C12041" w:rsidRPr="00C12041" w14:paraId="5BD988B9" w14:textId="77777777" w:rsidTr="00C12041">
        <w:tc>
          <w:tcPr>
            <w:tcW w:w="5070" w:type="dxa"/>
            <w:vAlign w:val="center"/>
          </w:tcPr>
          <w:p w14:paraId="17CBDE63" w14:textId="77777777" w:rsidR="00C12041" w:rsidRPr="00C12041" w:rsidRDefault="00C12041" w:rsidP="00C12041">
            <w:pPr>
              <w:jc w:val="left"/>
              <w:rPr>
                <w:rFonts w:ascii="Times New Roman" w:hAnsi="Times New Roman" w:cs="Times New Roman"/>
                <w:color w:val="000000" w:themeColor="text1"/>
                <w:sz w:val="24"/>
                <w:szCs w:val="24"/>
              </w:rPr>
            </w:pPr>
            <w:r w:rsidRPr="00C12041">
              <w:rPr>
                <w:rFonts w:ascii="Times New Roman" w:hAnsi="Times New Roman" w:cs="Times New Roman"/>
                <w:color w:val="000000" w:themeColor="text1"/>
                <w:sz w:val="24"/>
                <w:szCs w:val="24"/>
              </w:rPr>
              <w:t>Воздушное лазерное сканирование</w:t>
            </w:r>
          </w:p>
        </w:tc>
        <w:tc>
          <w:tcPr>
            <w:tcW w:w="2268" w:type="dxa"/>
            <w:vAlign w:val="center"/>
          </w:tcPr>
          <w:p w14:paraId="031F300B" w14:textId="77777777" w:rsidR="00C12041" w:rsidRPr="00C12041" w:rsidRDefault="00C12041" w:rsidP="00B71170">
            <w:pPr>
              <w:jc w:val="center"/>
              <w:rPr>
                <w:rFonts w:ascii="Times New Roman" w:hAnsi="Times New Roman" w:cs="Times New Roman"/>
                <w:color w:val="000000" w:themeColor="text1"/>
                <w:sz w:val="24"/>
                <w:szCs w:val="24"/>
              </w:rPr>
            </w:pPr>
            <w:r w:rsidRPr="00C12041">
              <w:rPr>
                <w:rFonts w:ascii="Times New Roman" w:hAnsi="Times New Roman" w:cs="Times New Roman"/>
                <w:color w:val="000000" w:themeColor="text1"/>
                <w:sz w:val="24"/>
                <w:szCs w:val="24"/>
              </w:rPr>
              <w:t>От 35 000</w:t>
            </w:r>
          </w:p>
        </w:tc>
        <w:tc>
          <w:tcPr>
            <w:tcW w:w="2126" w:type="dxa"/>
            <w:vAlign w:val="center"/>
          </w:tcPr>
          <w:p w14:paraId="5E82D2B0" w14:textId="77777777" w:rsidR="00C12041" w:rsidRPr="00C12041" w:rsidRDefault="00C12041" w:rsidP="00B71170">
            <w:pPr>
              <w:jc w:val="center"/>
              <w:rPr>
                <w:rFonts w:ascii="Times New Roman" w:hAnsi="Times New Roman" w:cs="Times New Roman"/>
                <w:color w:val="000000" w:themeColor="text1"/>
                <w:sz w:val="24"/>
                <w:szCs w:val="24"/>
              </w:rPr>
            </w:pPr>
            <w:r w:rsidRPr="00C12041">
              <w:rPr>
                <w:rFonts w:ascii="Times New Roman" w:hAnsi="Times New Roman" w:cs="Times New Roman"/>
                <w:color w:val="000000" w:themeColor="text1"/>
                <w:sz w:val="24"/>
                <w:szCs w:val="24"/>
              </w:rPr>
              <w:t>1 кв</w:t>
            </w:r>
            <w:r w:rsidRPr="00C12041">
              <w:rPr>
                <w:rFonts w:ascii="Times New Roman" w:hAnsi="Times New Roman" w:cs="Times New Roman"/>
                <w:color w:val="000000" w:themeColor="text1"/>
                <w:sz w:val="24"/>
                <w:szCs w:val="24"/>
                <w:lang w:val="en-US"/>
              </w:rPr>
              <w:t>.</w:t>
            </w:r>
            <w:r w:rsidRPr="00C12041">
              <w:rPr>
                <w:rFonts w:ascii="Times New Roman" w:hAnsi="Times New Roman" w:cs="Times New Roman"/>
                <w:color w:val="000000" w:themeColor="text1"/>
                <w:sz w:val="24"/>
                <w:szCs w:val="24"/>
              </w:rPr>
              <w:t>км</w:t>
            </w:r>
          </w:p>
        </w:tc>
      </w:tr>
      <w:tr w:rsidR="00C12041" w:rsidRPr="00C12041" w14:paraId="4F49A9C4" w14:textId="77777777" w:rsidTr="00C12041">
        <w:tc>
          <w:tcPr>
            <w:tcW w:w="5070" w:type="dxa"/>
            <w:vAlign w:val="center"/>
          </w:tcPr>
          <w:p w14:paraId="435F096F" w14:textId="77777777" w:rsidR="00C12041" w:rsidRPr="00C12041" w:rsidRDefault="00C12041" w:rsidP="00C12041">
            <w:pPr>
              <w:jc w:val="left"/>
              <w:rPr>
                <w:rFonts w:ascii="Times New Roman" w:hAnsi="Times New Roman" w:cs="Times New Roman"/>
                <w:color w:val="000000" w:themeColor="text1"/>
                <w:sz w:val="24"/>
                <w:szCs w:val="24"/>
              </w:rPr>
            </w:pPr>
            <w:r w:rsidRPr="00C12041">
              <w:rPr>
                <w:rFonts w:ascii="Times New Roman" w:hAnsi="Times New Roman" w:cs="Times New Roman"/>
                <w:color w:val="000000" w:themeColor="text1"/>
                <w:sz w:val="24"/>
                <w:szCs w:val="24"/>
              </w:rPr>
              <w:t xml:space="preserve">Детальный крупномасштабный осмотр объектов ЛЭП </w:t>
            </w:r>
          </w:p>
        </w:tc>
        <w:tc>
          <w:tcPr>
            <w:tcW w:w="2268" w:type="dxa"/>
            <w:vAlign w:val="center"/>
          </w:tcPr>
          <w:p w14:paraId="2FF9B434" w14:textId="77777777" w:rsidR="00C12041" w:rsidRPr="00C12041" w:rsidRDefault="00C12041" w:rsidP="00B71170">
            <w:pPr>
              <w:jc w:val="center"/>
              <w:rPr>
                <w:rFonts w:ascii="Times New Roman" w:hAnsi="Times New Roman" w:cs="Times New Roman"/>
                <w:color w:val="000000" w:themeColor="text1"/>
                <w:sz w:val="24"/>
                <w:szCs w:val="24"/>
              </w:rPr>
            </w:pPr>
            <w:r w:rsidRPr="00C12041">
              <w:rPr>
                <w:rFonts w:ascii="Times New Roman" w:hAnsi="Times New Roman" w:cs="Times New Roman"/>
                <w:color w:val="000000" w:themeColor="text1"/>
                <w:sz w:val="24"/>
                <w:szCs w:val="24"/>
              </w:rPr>
              <w:t>До 30 000</w:t>
            </w:r>
          </w:p>
        </w:tc>
        <w:tc>
          <w:tcPr>
            <w:tcW w:w="2126" w:type="dxa"/>
            <w:vAlign w:val="center"/>
          </w:tcPr>
          <w:p w14:paraId="1982F04E" w14:textId="77777777" w:rsidR="00C12041" w:rsidRPr="00C12041" w:rsidRDefault="003F327E" w:rsidP="00B71170">
            <w:pPr>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1 </w:t>
            </w:r>
            <w:r w:rsidR="00C12041" w:rsidRPr="00C12041">
              <w:rPr>
                <w:rFonts w:ascii="Times New Roman" w:hAnsi="Times New Roman" w:cs="Times New Roman"/>
                <w:color w:val="000000" w:themeColor="text1"/>
                <w:sz w:val="24"/>
                <w:szCs w:val="24"/>
              </w:rPr>
              <w:t>км</w:t>
            </w:r>
          </w:p>
        </w:tc>
      </w:tr>
      <w:tr w:rsidR="00C12041" w:rsidRPr="00C12041" w14:paraId="71740006" w14:textId="77777777" w:rsidTr="00C12041">
        <w:tc>
          <w:tcPr>
            <w:tcW w:w="5070" w:type="dxa"/>
            <w:vAlign w:val="center"/>
          </w:tcPr>
          <w:p w14:paraId="58029E57" w14:textId="77777777" w:rsidR="00C12041" w:rsidRPr="00C12041" w:rsidRDefault="00C12041" w:rsidP="00C12041">
            <w:pPr>
              <w:jc w:val="left"/>
              <w:rPr>
                <w:rStyle w:val="ad"/>
                <w:rFonts w:ascii="Times New Roman" w:hAnsi="Times New Roman" w:cs="Times New Roman"/>
                <w:color w:val="000000" w:themeColor="text1"/>
                <w:sz w:val="24"/>
                <w:szCs w:val="24"/>
                <w:lang w:val="en-US"/>
              </w:rPr>
            </w:pPr>
            <w:r w:rsidRPr="00C12041">
              <w:rPr>
                <w:rFonts w:ascii="Times New Roman" w:hAnsi="Times New Roman" w:cs="Times New Roman"/>
                <w:color w:val="000000" w:themeColor="text1"/>
                <w:sz w:val="24"/>
                <w:szCs w:val="24"/>
              </w:rPr>
              <w:t>Инфракрасная тепловая съемка- картирование</w:t>
            </w:r>
            <w:r w:rsidRPr="00C12041">
              <w:rPr>
                <w:rFonts w:ascii="Times New Roman" w:hAnsi="Times New Roman" w:cs="Times New Roman"/>
                <w:color w:val="000000" w:themeColor="text1"/>
                <w:sz w:val="24"/>
                <w:szCs w:val="24"/>
                <w:lang w:val="en-US"/>
              </w:rPr>
              <w:t>.</w:t>
            </w:r>
            <w:r w:rsidRPr="00C12041">
              <w:rPr>
                <w:rFonts w:ascii="Times New Roman" w:hAnsi="Times New Roman" w:cs="Times New Roman"/>
                <w:color w:val="000000" w:themeColor="text1"/>
                <w:sz w:val="24"/>
                <w:szCs w:val="24"/>
              </w:rPr>
              <w:t xml:space="preserve"> </w:t>
            </w:r>
          </w:p>
        </w:tc>
        <w:tc>
          <w:tcPr>
            <w:tcW w:w="2268" w:type="dxa"/>
            <w:vAlign w:val="center"/>
          </w:tcPr>
          <w:p w14:paraId="77815D26" w14:textId="77777777" w:rsidR="00C12041" w:rsidRPr="00C12041" w:rsidRDefault="00C12041" w:rsidP="00B71170">
            <w:pPr>
              <w:jc w:val="center"/>
              <w:rPr>
                <w:rFonts w:ascii="Times New Roman" w:hAnsi="Times New Roman" w:cs="Times New Roman"/>
                <w:color w:val="000000" w:themeColor="text1"/>
                <w:sz w:val="24"/>
                <w:szCs w:val="24"/>
              </w:rPr>
            </w:pPr>
            <w:r w:rsidRPr="00C12041">
              <w:rPr>
                <w:rFonts w:ascii="Times New Roman" w:hAnsi="Times New Roman" w:cs="Times New Roman"/>
                <w:color w:val="000000" w:themeColor="text1"/>
                <w:sz w:val="24"/>
                <w:szCs w:val="24"/>
              </w:rPr>
              <w:t>От 20 000</w:t>
            </w:r>
          </w:p>
          <w:p w14:paraId="38DF6A13" w14:textId="77777777" w:rsidR="00C12041" w:rsidRPr="00C12041" w:rsidRDefault="00C12041" w:rsidP="00B71170">
            <w:pPr>
              <w:jc w:val="center"/>
              <w:rPr>
                <w:rStyle w:val="ad"/>
                <w:rFonts w:ascii="Times New Roman" w:hAnsi="Times New Roman" w:cs="Times New Roman"/>
                <w:color w:val="000000" w:themeColor="text1"/>
                <w:sz w:val="24"/>
                <w:szCs w:val="24"/>
              </w:rPr>
            </w:pPr>
          </w:p>
        </w:tc>
        <w:tc>
          <w:tcPr>
            <w:tcW w:w="2126" w:type="dxa"/>
            <w:vAlign w:val="center"/>
          </w:tcPr>
          <w:p w14:paraId="6DF52AB3" w14:textId="77777777" w:rsidR="00C12041" w:rsidRPr="00C12041" w:rsidRDefault="00C12041" w:rsidP="00B71170">
            <w:pPr>
              <w:jc w:val="center"/>
              <w:rPr>
                <w:rStyle w:val="ad"/>
                <w:rFonts w:ascii="Times New Roman" w:hAnsi="Times New Roman" w:cs="Times New Roman"/>
                <w:color w:val="000000" w:themeColor="text1"/>
                <w:sz w:val="24"/>
                <w:szCs w:val="24"/>
              </w:rPr>
            </w:pPr>
            <w:r w:rsidRPr="00C12041">
              <w:rPr>
                <w:rFonts w:ascii="Times New Roman" w:hAnsi="Times New Roman" w:cs="Times New Roman"/>
                <w:color w:val="000000" w:themeColor="text1"/>
                <w:sz w:val="24"/>
                <w:szCs w:val="24"/>
              </w:rPr>
              <w:t>1 кв</w:t>
            </w:r>
            <w:r w:rsidRPr="00C12041">
              <w:rPr>
                <w:rFonts w:ascii="Times New Roman" w:hAnsi="Times New Roman" w:cs="Times New Roman"/>
                <w:color w:val="000000" w:themeColor="text1"/>
                <w:sz w:val="24"/>
                <w:szCs w:val="24"/>
                <w:lang w:val="en-US"/>
              </w:rPr>
              <w:t>.</w:t>
            </w:r>
            <w:r w:rsidRPr="00C12041">
              <w:rPr>
                <w:rFonts w:ascii="Times New Roman" w:hAnsi="Times New Roman" w:cs="Times New Roman"/>
                <w:color w:val="000000" w:themeColor="text1"/>
                <w:sz w:val="24"/>
                <w:szCs w:val="24"/>
              </w:rPr>
              <w:t>км</w:t>
            </w:r>
          </w:p>
        </w:tc>
      </w:tr>
      <w:tr w:rsidR="00C12041" w:rsidRPr="00C12041" w14:paraId="5BFCB554" w14:textId="77777777" w:rsidTr="00C12041">
        <w:tc>
          <w:tcPr>
            <w:tcW w:w="5070" w:type="dxa"/>
            <w:vAlign w:val="center"/>
          </w:tcPr>
          <w:p w14:paraId="0A31CEB5" w14:textId="77777777" w:rsidR="00C12041" w:rsidRPr="00C12041" w:rsidRDefault="00C12041" w:rsidP="00C12041">
            <w:pPr>
              <w:jc w:val="left"/>
              <w:rPr>
                <w:rFonts w:ascii="Times New Roman" w:hAnsi="Times New Roman" w:cs="Times New Roman"/>
                <w:color w:val="000000" w:themeColor="text1"/>
                <w:sz w:val="24"/>
                <w:szCs w:val="24"/>
              </w:rPr>
            </w:pPr>
            <w:r w:rsidRPr="00C12041">
              <w:rPr>
                <w:rFonts w:ascii="Times New Roman" w:hAnsi="Times New Roman" w:cs="Times New Roman"/>
                <w:color w:val="000000" w:themeColor="text1"/>
                <w:sz w:val="24"/>
                <w:szCs w:val="24"/>
              </w:rPr>
              <w:t>Высотно-плановое обоснование</w:t>
            </w:r>
          </w:p>
        </w:tc>
        <w:tc>
          <w:tcPr>
            <w:tcW w:w="2268" w:type="dxa"/>
            <w:vAlign w:val="center"/>
          </w:tcPr>
          <w:p w14:paraId="33D3B837" w14:textId="77777777" w:rsidR="00C12041" w:rsidRPr="00C12041" w:rsidRDefault="00C12041" w:rsidP="00B71170">
            <w:pPr>
              <w:jc w:val="center"/>
              <w:rPr>
                <w:rFonts w:ascii="Times New Roman" w:hAnsi="Times New Roman" w:cs="Times New Roman"/>
                <w:color w:val="000000" w:themeColor="text1"/>
                <w:sz w:val="24"/>
                <w:szCs w:val="24"/>
              </w:rPr>
            </w:pPr>
            <w:r w:rsidRPr="00C12041">
              <w:rPr>
                <w:rFonts w:ascii="Times New Roman" w:hAnsi="Times New Roman" w:cs="Times New Roman"/>
                <w:color w:val="000000" w:themeColor="text1"/>
                <w:sz w:val="24"/>
                <w:szCs w:val="24"/>
              </w:rPr>
              <w:t>До 10 000</w:t>
            </w:r>
          </w:p>
        </w:tc>
        <w:tc>
          <w:tcPr>
            <w:tcW w:w="2126" w:type="dxa"/>
            <w:vAlign w:val="center"/>
          </w:tcPr>
          <w:p w14:paraId="5C4EF43D" w14:textId="77777777" w:rsidR="00C12041" w:rsidRPr="00C12041" w:rsidRDefault="00C12041" w:rsidP="00B71170">
            <w:pPr>
              <w:jc w:val="center"/>
              <w:rPr>
                <w:rFonts w:ascii="Times New Roman" w:hAnsi="Times New Roman" w:cs="Times New Roman"/>
                <w:color w:val="000000" w:themeColor="text1"/>
                <w:sz w:val="24"/>
                <w:szCs w:val="24"/>
              </w:rPr>
            </w:pPr>
            <w:r w:rsidRPr="00C12041">
              <w:rPr>
                <w:rFonts w:ascii="Times New Roman" w:hAnsi="Times New Roman" w:cs="Times New Roman"/>
                <w:color w:val="000000" w:themeColor="text1"/>
                <w:sz w:val="24"/>
                <w:szCs w:val="24"/>
              </w:rPr>
              <w:t>Опорная точка</w:t>
            </w:r>
          </w:p>
        </w:tc>
      </w:tr>
    </w:tbl>
    <w:p w14:paraId="08C54A4F" w14:textId="77777777" w:rsidR="00C12041" w:rsidRDefault="00C12041" w:rsidP="005C062A">
      <w:pPr>
        <w:spacing w:after="0" w:line="360" w:lineRule="auto"/>
        <w:ind w:firstLine="567"/>
        <w:jc w:val="both"/>
        <w:rPr>
          <w:rFonts w:ascii="Times New Roman" w:eastAsia="Times New Roman" w:hAnsi="Times New Roman" w:cs="Times New Roman"/>
          <w:color w:val="000000" w:themeColor="text1"/>
          <w:sz w:val="28"/>
          <w:szCs w:val="28"/>
        </w:rPr>
      </w:pPr>
    </w:p>
    <w:p w14:paraId="13C076AB" w14:textId="77777777" w:rsidR="005C062A" w:rsidRPr="005C062A" w:rsidRDefault="005C062A" w:rsidP="005C062A">
      <w:pPr>
        <w:spacing w:after="0" w:line="360" w:lineRule="auto"/>
        <w:ind w:firstLine="567"/>
        <w:jc w:val="both"/>
        <w:rPr>
          <w:rFonts w:ascii="Times New Roman" w:hAnsi="Times New Roman" w:cs="Times New Roman"/>
          <w:b/>
          <w:color w:val="000000" w:themeColor="text1"/>
          <w:sz w:val="28"/>
          <w:szCs w:val="28"/>
        </w:rPr>
      </w:pPr>
      <w:r w:rsidRPr="005C062A">
        <w:rPr>
          <w:rFonts w:ascii="Times New Roman" w:hAnsi="Times New Roman" w:cs="Times New Roman"/>
          <w:b/>
          <w:color w:val="000000" w:themeColor="text1"/>
          <w:sz w:val="28"/>
          <w:szCs w:val="28"/>
        </w:rPr>
        <w:t>Картографирование и мониторинг земель, лесов, недр, льдов</w:t>
      </w:r>
    </w:p>
    <w:p w14:paraId="599539EA" w14:textId="77777777" w:rsidR="005C062A" w:rsidRPr="005C062A" w:rsidRDefault="005C062A" w:rsidP="005C062A">
      <w:pPr>
        <w:spacing w:after="0" w:line="360" w:lineRule="auto"/>
        <w:ind w:firstLine="567"/>
        <w:jc w:val="both"/>
        <w:rPr>
          <w:rFonts w:ascii="Times New Roman" w:eastAsia="Times New Roman" w:hAnsi="Times New Roman" w:cs="Times New Roman"/>
          <w:color w:val="000000" w:themeColor="text1"/>
          <w:sz w:val="28"/>
          <w:szCs w:val="28"/>
        </w:rPr>
      </w:pPr>
      <w:r w:rsidRPr="005C062A">
        <w:rPr>
          <w:rFonts w:ascii="Times New Roman" w:eastAsia="Times New Roman" w:hAnsi="Times New Roman" w:cs="Times New Roman"/>
          <w:color w:val="000000" w:themeColor="text1"/>
          <w:sz w:val="28"/>
          <w:szCs w:val="28"/>
        </w:rPr>
        <w:t xml:space="preserve">В соответствии со статьей 67 Земельного кодекса РФ государственный мониторинг земель является частью государственного экологического мониторинга (государственного мониторинга окружающей среды) и представляет собой систему наблюдений, оценки и прогнозирования, направленных на получение достоверной информации о состоянии земель, об их количественных и качественных характеристиках, их использовании и о состоянии плодородия почв. Объектами государственного мониторинга земель являются все земли РФ. </w:t>
      </w:r>
    </w:p>
    <w:p w14:paraId="4CDB9DE6" w14:textId="77777777" w:rsidR="005C062A" w:rsidRPr="005C062A" w:rsidRDefault="005C062A" w:rsidP="005C062A">
      <w:pPr>
        <w:spacing w:after="0" w:line="360" w:lineRule="auto"/>
        <w:ind w:firstLine="567"/>
        <w:jc w:val="both"/>
        <w:rPr>
          <w:rFonts w:ascii="Times New Roman" w:eastAsia="Times New Roman" w:hAnsi="Times New Roman" w:cs="Times New Roman"/>
          <w:color w:val="000000" w:themeColor="text1"/>
          <w:sz w:val="28"/>
          <w:szCs w:val="28"/>
        </w:rPr>
      </w:pPr>
      <w:r w:rsidRPr="005C062A">
        <w:rPr>
          <w:rFonts w:ascii="Times New Roman" w:eastAsia="Times New Roman" w:hAnsi="Times New Roman" w:cs="Times New Roman"/>
          <w:color w:val="000000" w:themeColor="text1"/>
          <w:sz w:val="28"/>
          <w:szCs w:val="28"/>
        </w:rPr>
        <w:t xml:space="preserve">В рамках мониторинга ежегодно производится съемка земель с помощью космических аппаратов, пилотируемой авиации и БАС. Спутники позволяют получать данные для создания ортофотопланов и производной продукции масштаба 1:10000 (в некоторых случаях 1:5000) и мельче. Пилотируемая </w:t>
      </w:r>
      <w:r w:rsidRPr="005C062A">
        <w:rPr>
          <w:rFonts w:ascii="Times New Roman" w:eastAsia="Times New Roman" w:hAnsi="Times New Roman" w:cs="Times New Roman"/>
          <w:color w:val="000000" w:themeColor="text1"/>
          <w:sz w:val="28"/>
          <w:szCs w:val="28"/>
        </w:rPr>
        <w:lastRenderedPageBreak/>
        <w:t>авиация и БАС – для масштабов 1:500 – 1:10000. Основной объем работы выполняется пилотируемой авиацией, так как большие самолеты имеют возможность ставить большие камеры и лететь на большой высоте, выполняя съемку с шириной полосы захвата 2 км на скоростях 300</w:t>
      </w:r>
      <w:r>
        <w:rPr>
          <w:rFonts w:ascii="Times New Roman" w:eastAsia="Times New Roman" w:hAnsi="Times New Roman" w:cs="Times New Roman"/>
          <w:color w:val="000000" w:themeColor="text1"/>
          <w:sz w:val="28"/>
          <w:szCs w:val="28"/>
          <w:lang w:val="en-US"/>
        </w:rPr>
        <w:t> </w:t>
      </w:r>
      <w:r w:rsidRPr="005C062A">
        <w:rPr>
          <w:rFonts w:ascii="Times New Roman" w:eastAsia="Times New Roman" w:hAnsi="Times New Roman" w:cs="Times New Roman"/>
          <w:color w:val="000000" w:themeColor="text1"/>
          <w:sz w:val="28"/>
          <w:szCs w:val="28"/>
        </w:rPr>
        <w:t>км/ч, получая продуктивность 600 км2/час, с учетом потерь на подлеты от аэродрома к месту выполнения работ и обратно – 1-2 км на каждый км полета съемки, продуктивность в сутки до 2400 км2, а цена при стоимости аренды самолетов не менее 75 тыс.</w:t>
      </w:r>
      <w:r w:rsidR="00A51DB7">
        <w:rPr>
          <w:rFonts w:ascii="Times New Roman" w:eastAsia="Times New Roman" w:hAnsi="Times New Roman" w:cs="Times New Roman"/>
          <w:color w:val="000000" w:themeColor="text1"/>
          <w:sz w:val="28"/>
          <w:szCs w:val="28"/>
        </w:rPr>
        <w:t xml:space="preserve"> руб./ч составит 250 руб./км2</w:t>
      </w:r>
      <w:r w:rsidRPr="005C062A">
        <w:rPr>
          <w:rFonts w:ascii="Times New Roman" w:eastAsia="Times New Roman" w:hAnsi="Times New Roman" w:cs="Times New Roman"/>
          <w:color w:val="000000" w:themeColor="text1"/>
          <w:sz w:val="28"/>
          <w:szCs w:val="28"/>
        </w:rPr>
        <w:t>.</w:t>
      </w:r>
    </w:p>
    <w:p w14:paraId="20455CDE" w14:textId="11802569" w:rsidR="005C062A" w:rsidRPr="005C062A" w:rsidRDefault="005C062A" w:rsidP="005C062A">
      <w:pPr>
        <w:spacing w:after="0" w:line="360" w:lineRule="auto"/>
        <w:ind w:firstLine="567"/>
        <w:jc w:val="both"/>
        <w:rPr>
          <w:rFonts w:ascii="Times New Roman" w:eastAsia="Times New Roman" w:hAnsi="Times New Roman" w:cs="Times New Roman"/>
          <w:color w:val="000000" w:themeColor="text1"/>
          <w:sz w:val="28"/>
          <w:szCs w:val="28"/>
        </w:rPr>
      </w:pPr>
      <w:r w:rsidRPr="005C062A">
        <w:rPr>
          <w:rFonts w:ascii="Times New Roman" w:eastAsia="Times New Roman" w:hAnsi="Times New Roman" w:cs="Times New Roman"/>
          <w:color w:val="000000" w:themeColor="text1"/>
          <w:sz w:val="28"/>
          <w:szCs w:val="28"/>
        </w:rPr>
        <w:t xml:space="preserve">Заказ на картографирование территорий осуществляется на основе ежегодных тендеров филиалами АО «Роскартографии», в среднем ежегодное обследование составляет около 200 тыс. км2, хотя в 2019 году объем работ составил 540 тыс. км2. Средняя стоимость составляет </w:t>
      </w:r>
      <w:commentRangeStart w:id="30"/>
      <w:commentRangeStart w:id="31"/>
      <w:r w:rsidRPr="005C062A">
        <w:rPr>
          <w:rFonts w:ascii="Times New Roman" w:eastAsia="Times New Roman" w:hAnsi="Times New Roman" w:cs="Times New Roman"/>
          <w:color w:val="000000" w:themeColor="text1"/>
          <w:sz w:val="28"/>
          <w:szCs w:val="28"/>
        </w:rPr>
        <w:t>5</w:t>
      </w:r>
      <w:r w:rsidR="00E90CA0">
        <w:rPr>
          <w:rFonts w:ascii="Times New Roman" w:eastAsia="Times New Roman" w:hAnsi="Times New Roman" w:cs="Times New Roman"/>
          <w:color w:val="000000" w:themeColor="text1"/>
          <w:sz w:val="28"/>
          <w:szCs w:val="28"/>
        </w:rPr>
        <w:t>000</w:t>
      </w:r>
      <w:r w:rsidRPr="005C062A">
        <w:rPr>
          <w:rFonts w:ascii="Times New Roman" w:eastAsia="Times New Roman" w:hAnsi="Times New Roman" w:cs="Times New Roman"/>
          <w:color w:val="000000" w:themeColor="text1"/>
          <w:sz w:val="28"/>
          <w:szCs w:val="28"/>
        </w:rPr>
        <w:t>-12</w:t>
      </w:r>
      <w:commentRangeEnd w:id="30"/>
      <w:commentRangeEnd w:id="31"/>
      <w:r w:rsidR="00E90CA0">
        <w:rPr>
          <w:rFonts w:ascii="Times New Roman" w:eastAsia="Times New Roman" w:hAnsi="Times New Roman" w:cs="Times New Roman"/>
          <w:color w:val="000000" w:themeColor="text1"/>
          <w:sz w:val="28"/>
          <w:szCs w:val="28"/>
        </w:rPr>
        <w:t>000</w:t>
      </w:r>
      <w:r w:rsidR="004F137F">
        <w:rPr>
          <w:rStyle w:val="af6"/>
        </w:rPr>
        <w:commentReference w:id="30"/>
      </w:r>
      <w:r w:rsidR="00E90CA0">
        <w:rPr>
          <w:rStyle w:val="af6"/>
        </w:rPr>
        <w:commentReference w:id="31"/>
      </w:r>
      <w:r w:rsidRPr="005C062A">
        <w:rPr>
          <w:rFonts w:ascii="Times New Roman" w:eastAsia="Times New Roman" w:hAnsi="Times New Roman" w:cs="Times New Roman"/>
          <w:color w:val="000000" w:themeColor="text1"/>
          <w:sz w:val="28"/>
          <w:szCs w:val="28"/>
        </w:rPr>
        <w:t xml:space="preserve"> руб./км2, из которой 500-1000 руб.</w:t>
      </w:r>
      <w:r>
        <w:rPr>
          <w:rFonts w:ascii="Times New Roman" w:eastAsia="Times New Roman" w:hAnsi="Times New Roman" w:cs="Times New Roman"/>
          <w:color w:val="000000" w:themeColor="text1"/>
          <w:sz w:val="28"/>
          <w:szCs w:val="28"/>
        </w:rPr>
        <w:t>/км2 составляет цифровая съемка</w:t>
      </w:r>
      <w:r w:rsidRPr="005C062A">
        <w:rPr>
          <w:rFonts w:ascii="Times New Roman" w:eastAsia="Times New Roman" w:hAnsi="Times New Roman" w:cs="Times New Roman"/>
          <w:color w:val="000000" w:themeColor="text1"/>
          <w:sz w:val="28"/>
          <w:szCs w:val="28"/>
        </w:rPr>
        <w:t>, а 4000-</w:t>
      </w:r>
      <w:r w:rsidR="00467F6F">
        <w:rPr>
          <w:rFonts w:ascii="Times New Roman" w:eastAsia="Times New Roman" w:hAnsi="Times New Roman" w:cs="Times New Roman"/>
          <w:color w:val="000000" w:themeColor="text1"/>
          <w:sz w:val="28"/>
          <w:szCs w:val="28"/>
        </w:rPr>
        <w:t>6000 </w:t>
      </w:r>
      <w:r w:rsidRPr="005C062A">
        <w:rPr>
          <w:rFonts w:ascii="Times New Roman" w:eastAsia="Times New Roman" w:hAnsi="Times New Roman" w:cs="Times New Roman"/>
          <w:color w:val="000000" w:themeColor="text1"/>
          <w:sz w:val="28"/>
          <w:szCs w:val="28"/>
        </w:rPr>
        <w:t>руб./км2 обработка и составление ортофотопланов</w:t>
      </w:r>
      <w:r>
        <w:rPr>
          <w:rFonts w:ascii="Times New Roman" w:eastAsia="Times New Roman" w:hAnsi="Times New Roman" w:cs="Times New Roman"/>
          <w:color w:val="000000" w:themeColor="text1"/>
          <w:sz w:val="28"/>
          <w:szCs w:val="28"/>
        </w:rPr>
        <w:t xml:space="preserve">. </w:t>
      </w:r>
    </w:p>
    <w:p w14:paraId="20088219" w14:textId="77777777" w:rsidR="005C062A" w:rsidRPr="00A51DB7" w:rsidRDefault="005C062A" w:rsidP="005C062A">
      <w:pPr>
        <w:spacing w:after="0" w:line="360" w:lineRule="auto"/>
        <w:ind w:firstLine="567"/>
        <w:jc w:val="both"/>
        <w:rPr>
          <w:rFonts w:ascii="Times New Roman" w:eastAsia="Times New Roman" w:hAnsi="Times New Roman" w:cs="Times New Roman"/>
          <w:color w:val="000000" w:themeColor="text1"/>
          <w:sz w:val="28"/>
          <w:szCs w:val="28"/>
        </w:rPr>
      </w:pPr>
      <w:r w:rsidRPr="005C062A">
        <w:rPr>
          <w:rFonts w:ascii="Times New Roman" w:eastAsia="Times New Roman" w:hAnsi="Times New Roman" w:cs="Times New Roman"/>
          <w:color w:val="000000" w:themeColor="text1"/>
          <w:sz w:val="28"/>
          <w:szCs w:val="28"/>
        </w:rPr>
        <w:t>Потенциальный объем продаж услуг: 50 000 км2 в год по 3500руб./км2</w:t>
      </w:r>
      <w:r w:rsidR="00A51DB7">
        <w:rPr>
          <w:rFonts w:ascii="Times New Roman" w:eastAsia="Times New Roman" w:hAnsi="Times New Roman" w:cs="Times New Roman"/>
          <w:color w:val="000000" w:themeColor="text1"/>
          <w:sz w:val="28"/>
          <w:szCs w:val="28"/>
        </w:rPr>
        <w:t>.</w:t>
      </w:r>
    </w:p>
    <w:p w14:paraId="0173BD92" w14:textId="77777777" w:rsidR="005C062A" w:rsidRPr="005C062A" w:rsidRDefault="005C062A" w:rsidP="005C062A">
      <w:pPr>
        <w:spacing w:after="0" w:line="360" w:lineRule="auto"/>
        <w:ind w:firstLine="567"/>
        <w:jc w:val="both"/>
        <w:rPr>
          <w:rFonts w:ascii="Times New Roman" w:eastAsia="Times New Roman" w:hAnsi="Times New Roman" w:cs="Times New Roman"/>
          <w:color w:val="000000" w:themeColor="text1"/>
          <w:sz w:val="28"/>
          <w:szCs w:val="28"/>
        </w:rPr>
      </w:pPr>
      <w:r w:rsidRPr="005C062A">
        <w:rPr>
          <w:rFonts w:ascii="Times New Roman" w:eastAsia="Times New Roman" w:hAnsi="Times New Roman" w:cs="Times New Roman"/>
          <w:color w:val="000000" w:themeColor="text1"/>
          <w:sz w:val="28"/>
          <w:szCs w:val="28"/>
        </w:rPr>
        <w:t xml:space="preserve">Мониторинг лесов осуществляется ФГУП «Рослесинфорг» объемами около 30 тыс. км2 в год и крупные лесопромышленные компании. Услуга включает таксацию леса и фотограмметрию. Стоимость аэрофотосъемки с составлением ортофотопланов 4000 руб./км2. Мониторинг каждого участка проводится раз в 10 лет. Также мониторинг проводят частные лесозаготовительные компании в объеме около 10 тыс. км2 в год. </w:t>
      </w:r>
    </w:p>
    <w:p w14:paraId="503C3E43" w14:textId="77777777" w:rsidR="005C062A" w:rsidRPr="005C062A" w:rsidRDefault="005C062A" w:rsidP="005C062A">
      <w:pPr>
        <w:spacing w:after="0" w:line="360" w:lineRule="auto"/>
        <w:ind w:firstLine="567"/>
        <w:jc w:val="both"/>
        <w:rPr>
          <w:rFonts w:ascii="Times New Roman" w:eastAsia="Times New Roman" w:hAnsi="Times New Roman" w:cs="Times New Roman"/>
          <w:color w:val="000000" w:themeColor="text1"/>
          <w:sz w:val="28"/>
          <w:szCs w:val="28"/>
        </w:rPr>
      </w:pPr>
      <w:r w:rsidRPr="005C062A">
        <w:rPr>
          <w:rFonts w:ascii="Times New Roman" w:eastAsia="Times New Roman" w:hAnsi="Times New Roman" w:cs="Times New Roman"/>
          <w:color w:val="000000" w:themeColor="text1"/>
          <w:sz w:val="28"/>
          <w:szCs w:val="28"/>
        </w:rPr>
        <w:t xml:space="preserve">Потенциальный объем продаж услуг: 6 000 км2 в год по 3000руб./км2 без учета наземного обследования. </w:t>
      </w:r>
    </w:p>
    <w:p w14:paraId="322D8156" w14:textId="77777777" w:rsidR="005C062A" w:rsidRPr="005C062A" w:rsidRDefault="005C062A" w:rsidP="005C062A">
      <w:pPr>
        <w:spacing w:after="0" w:line="360" w:lineRule="auto"/>
        <w:ind w:firstLine="567"/>
        <w:jc w:val="both"/>
        <w:rPr>
          <w:rFonts w:ascii="Times New Roman" w:eastAsia="Times New Roman" w:hAnsi="Times New Roman" w:cs="Times New Roman"/>
          <w:color w:val="000000" w:themeColor="text1"/>
          <w:sz w:val="28"/>
          <w:szCs w:val="28"/>
        </w:rPr>
      </w:pPr>
      <w:r w:rsidRPr="005C062A">
        <w:rPr>
          <w:rFonts w:ascii="Times New Roman" w:eastAsia="Times New Roman" w:hAnsi="Times New Roman" w:cs="Times New Roman"/>
          <w:color w:val="000000" w:themeColor="text1"/>
          <w:sz w:val="28"/>
          <w:szCs w:val="28"/>
        </w:rPr>
        <w:t xml:space="preserve">Инвентаризация недр проводится по заказу «Росгеология» и добывающих компаний. Осуществляется специальными гравиметрами и магнетометрами, которые опускаются на тросе чтобы избежать магнитного воздействия БВС. Объем рынка составляет не менее 100 000 км2 в год, стоимость около 10т руб./км2. </w:t>
      </w:r>
    </w:p>
    <w:p w14:paraId="16C77BE3" w14:textId="77777777" w:rsidR="005C062A" w:rsidRPr="005C062A" w:rsidRDefault="005C062A" w:rsidP="005C062A">
      <w:pPr>
        <w:spacing w:after="0" w:line="360" w:lineRule="auto"/>
        <w:ind w:firstLine="567"/>
        <w:jc w:val="both"/>
        <w:rPr>
          <w:rFonts w:ascii="Times New Roman" w:eastAsia="Times New Roman" w:hAnsi="Times New Roman" w:cs="Times New Roman"/>
          <w:color w:val="000000" w:themeColor="text1"/>
          <w:sz w:val="28"/>
          <w:szCs w:val="28"/>
        </w:rPr>
      </w:pPr>
      <w:r w:rsidRPr="005C062A">
        <w:rPr>
          <w:rFonts w:ascii="Times New Roman" w:eastAsia="Times New Roman" w:hAnsi="Times New Roman" w:cs="Times New Roman"/>
          <w:color w:val="000000" w:themeColor="text1"/>
          <w:sz w:val="28"/>
          <w:szCs w:val="28"/>
        </w:rPr>
        <w:t xml:space="preserve">Потенциальный объем продаж услуг: 20 000 км2 в год по 7 000руб./км2. </w:t>
      </w:r>
    </w:p>
    <w:p w14:paraId="7DE87D6A" w14:textId="77777777" w:rsidR="005C062A" w:rsidRPr="005C062A" w:rsidRDefault="005C062A" w:rsidP="005C062A">
      <w:pPr>
        <w:spacing w:after="0" w:line="360" w:lineRule="auto"/>
        <w:ind w:firstLine="567"/>
        <w:jc w:val="both"/>
        <w:rPr>
          <w:rFonts w:ascii="Times New Roman" w:eastAsia="Times New Roman" w:hAnsi="Times New Roman" w:cs="Times New Roman"/>
          <w:color w:val="000000" w:themeColor="text1"/>
          <w:sz w:val="28"/>
          <w:szCs w:val="28"/>
        </w:rPr>
      </w:pPr>
      <w:r w:rsidRPr="005C062A">
        <w:rPr>
          <w:rFonts w:ascii="Times New Roman" w:eastAsia="Times New Roman" w:hAnsi="Times New Roman" w:cs="Times New Roman"/>
          <w:color w:val="000000" w:themeColor="text1"/>
          <w:sz w:val="28"/>
          <w:szCs w:val="28"/>
        </w:rPr>
        <w:lastRenderedPageBreak/>
        <w:t xml:space="preserve">По регламенту шельфовой нефтедобычи требуется мониторинг льдов и пометка айсбергов в радиусе 70 км от морской платформы. Мониторинг льдов осложняется низкими температурами и очень сильными ветрами, что делает невозможным применение электрических БВС. На российском шельфе 15 буровых платформ, к 2030 году ожидается 30. Площадь мониторинга около 10тыс км2 с учетом наложений 70км зон. Задача мониторинга ледовой обстановки востребована и при проводке судов. Здесь, помимо съемки в видимом диапазоне находят применение тепловизионная и радарная съемка. Сегодня эта функция выполняется вертолетами со стоимостью аренды 250 тыс в час. Услуга оказывается на почасовой основе. </w:t>
      </w:r>
    </w:p>
    <w:p w14:paraId="5B20566C" w14:textId="77777777" w:rsidR="005C062A" w:rsidRPr="005C062A" w:rsidRDefault="005C062A" w:rsidP="005C062A">
      <w:pPr>
        <w:spacing w:after="0" w:line="360" w:lineRule="auto"/>
        <w:ind w:firstLine="567"/>
        <w:jc w:val="both"/>
        <w:rPr>
          <w:rFonts w:ascii="Times New Roman" w:eastAsia="Times New Roman" w:hAnsi="Times New Roman" w:cs="Times New Roman"/>
          <w:color w:val="000000" w:themeColor="text1"/>
          <w:sz w:val="28"/>
          <w:szCs w:val="28"/>
        </w:rPr>
      </w:pPr>
      <w:r w:rsidRPr="005C062A">
        <w:rPr>
          <w:rFonts w:ascii="Times New Roman" w:eastAsia="Times New Roman" w:hAnsi="Times New Roman" w:cs="Times New Roman"/>
          <w:color w:val="000000" w:themeColor="text1"/>
          <w:sz w:val="28"/>
          <w:szCs w:val="28"/>
        </w:rPr>
        <w:t>Потенциальный объем продаж услуг: 5200 часов в год по 50 000 руб/час</w:t>
      </w:r>
      <w:r w:rsidR="00A51DB7">
        <w:rPr>
          <w:rFonts w:ascii="Times New Roman" w:eastAsia="Times New Roman" w:hAnsi="Times New Roman" w:cs="Times New Roman"/>
          <w:color w:val="000000" w:themeColor="text1"/>
          <w:sz w:val="28"/>
          <w:szCs w:val="28"/>
        </w:rPr>
        <w:t>.</w:t>
      </w:r>
    </w:p>
    <w:p w14:paraId="02A06473" w14:textId="77777777" w:rsidR="005C062A" w:rsidRPr="005C062A" w:rsidRDefault="005C062A" w:rsidP="005C062A">
      <w:pPr>
        <w:spacing w:after="0" w:line="360" w:lineRule="auto"/>
        <w:ind w:firstLine="567"/>
        <w:jc w:val="both"/>
        <w:rPr>
          <w:rFonts w:ascii="Times New Roman" w:eastAsia="Times New Roman" w:hAnsi="Times New Roman" w:cs="Times New Roman"/>
          <w:color w:val="000000" w:themeColor="text1"/>
          <w:sz w:val="28"/>
          <w:szCs w:val="28"/>
        </w:rPr>
      </w:pPr>
      <w:r w:rsidRPr="005C062A">
        <w:rPr>
          <w:rFonts w:ascii="Times New Roman" w:eastAsia="Times New Roman" w:hAnsi="Times New Roman" w:cs="Times New Roman"/>
          <w:color w:val="000000" w:themeColor="text1"/>
          <w:sz w:val="28"/>
          <w:szCs w:val="28"/>
        </w:rPr>
        <w:t xml:space="preserve">Среди других рынков мониторинг протяженных или больших по площади объектов – железных дорог, теплотрасс, водной инфраструктуры и так далее.  </w:t>
      </w:r>
    </w:p>
    <w:p w14:paraId="5E3A42E0" w14:textId="77777777" w:rsidR="005C062A" w:rsidRDefault="005C062A" w:rsidP="005C062A">
      <w:pPr>
        <w:spacing w:after="0" w:line="360" w:lineRule="auto"/>
        <w:ind w:firstLine="567"/>
        <w:jc w:val="both"/>
        <w:rPr>
          <w:rFonts w:ascii="Times New Roman" w:eastAsia="Times New Roman" w:hAnsi="Times New Roman" w:cs="Times New Roman"/>
          <w:color w:val="000000" w:themeColor="text1"/>
          <w:sz w:val="28"/>
          <w:szCs w:val="28"/>
        </w:rPr>
      </w:pPr>
      <w:r w:rsidRPr="005C062A">
        <w:rPr>
          <w:rFonts w:ascii="Times New Roman" w:eastAsia="Times New Roman" w:hAnsi="Times New Roman" w:cs="Times New Roman"/>
          <w:color w:val="000000" w:themeColor="text1"/>
          <w:sz w:val="28"/>
          <w:szCs w:val="28"/>
        </w:rPr>
        <w:t>Крупные заказчики: «Роскартография», «Росгеология», «Рослесинфорг, «Илим Палп», «Роснефть».</w:t>
      </w:r>
    </w:p>
    <w:p w14:paraId="7C2486EE" w14:textId="77777777" w:rsidR="00A51DB7" w:rsidRPr="005C062A" w:rsidRDefault="00A51DB7" w:rsidP="005C062A">
      <w:pPr>
        <w:spacing w:after="0" w:line="360" w:lineRule="auto"/>
        <w:ind w:firstLine="567"/>
        <w:jc w:val="both"/>
        <w:rPr>
          <w:rFonts w:ascii="Times New Roman" w:eastAsia="Times New Roman" w:hAnsi="Times New Roman" w:cs="Times New Roman"/>
          <w:color w:val="000000" w:themeColor="text1"/>
          <w:sz w:val="28"/>
          <w:szCs w:val="28"/>
        </w:rPr>
      </w:pPr>
    </w:p>
    <w:p w14:paraId="20595D76" w14:textId="77777777" w:rsidR="005C062A" w:rsidRPr="00AE7DB4" w:rsidRDefault="005C062A" w:rsidP="005C062A">
      <w:pPr>
        <w:spacing w:after="0" w:line="360" w:lineRule="auto"/>
        <w:ind w:firstLine="567"/>
        <w:jc w:val="both"/>
        <w:rPr>
          <w:rFonts w:ascii="Times New Roman" w:hAnsi="Times New Roman" w:cs="Times New Roman"/>
          <w:b/>
          <w:color w:val="000000" w:themeColor="text1"/>
          <w:sz w:val="28"/>
          <w:szCs w:val="28"/>
        </w:rPr>
      </w:pPr>
      <w:r w:rsidRPr="00AE7DB4">
        <w:rPr>
          <w:rFonts w:ascii="Times New Roman" w:hAnsi="Times New Roman" w:cs="Times New Roman"/>
          <w:b/>
          <w:color w:val="000000" w:themeColor="text1"/>
          <w:sz w:val="28"/>
          <w:szCs w:val="28"/>
        </w:rPr>
        <w:t xml:space="preserve">Маркшейдерские работы </w:t>
      </w:r>
    </w:p>
    <w:p w14:paraId="1F633B3B" w14:textId="77777777" w:rsidR="005C062A" w:rsidRPr="005C062A" w:rsidRDefault="005C062A" w:rsidP="005C062A">
      <w:pPr>
        <w:spacing w:after="0" w:line="360" w:lineRule="auto"/>
        <w:ind w:firstLine="567"/>
        <w:jc w:val="both"/>
        <w:rPr>
          <w:rFonts w:ascii="Times New Roman" w:eastAsia="Times New Roman" w:hAnsi="Times New Roman" w:cs="Times New Roman"/>
          <w:color w:val="000000" w:themeColor="text1"/>
          <w:sz w:val="28"/>
          <w:szCs w:val="28"/>
        </w:rPr>
      </w:pPr>
      <w:r w:rsidRPr="005C062A">
        <w:rPr>
          <w:rFonts w:ascii="Times New Roman" w:eastAsia="Times New Roman" w:hAnsi="Times New Roman" w:cs="Times New Roman"/>
          <w:color w:val="000000" w:themeColor="text1"/>
          <w:sz w:val="28"/>
          <w:szCs w:val="28"/>
        </w:rPr>
        <w:t xml:space="preserve">Расчет остатков запасов на сыпучих складах, карьерах и горных выработках. Заказчиками являются горнодобывающие компании, предприятия черной и цветной металлургии, коксохимической, химической, строительной промышленности. Услуга требуется на 1-е число месяца, что делает ее вспомогательной по отношению к другим, позволяющим содержать парк БАС. </w:t>
      </w:r>
    </w:p>
    <w:p w14:paraId="3CE40539" w14:textId="77777777" w:rsidR="005C062A" w:rsidRPr="005C062A" w:rsidRDefault="005C062A" w:rsidP="005C062A">
      <w:pPr>
        <w:spacing w:after="0" w:line="360" w:lineRule="auto"/>
        <w:ind w:firstLine="567"/>
        <w:jc w:val="both"/>
        <w:rPr>
          <w:rFonts w:ascii="Times New Roman" w:eastAsia="Times New Roman" w:hAnsi="Times New Roman" w:cs="Times New Roman"/>
          <w:color w:val="000000" w:themeColor="text1"/>
          <w:sz w:val="28"/>
          <w:szCs w:val="28"/>
        </w:rPr>
      </w:pPr>
      <w:r w:rsidRPr="005C062A">
        <w:rPr>
          <w:rFonts w:ascii="Times New Roman" w:eastAsia="Times New Roman" w:hAnsi="Times New Roman" w:cs="Times New Roman"/>
          <w:color w:val="000000" w:themeColor="text1"/>
          <w:sz w:val="28"/>
          <w:szCs w:val="28"/>
        </w:rPr>
        <w:t xml:space="preserve">Стоимость составляет 12 000 руб./га с обработкой данных и подготовкой отчета. Обработка данных осуществляется преимущественно автоматически. Потенциал рынка составляет около 10 000 га ежемесячно. Максимальная концентрация заказчиков: Кемеровская область, Красноярский край, Республика Хакасия, Новосибирская область. Для больших карьеров цена ниже – порядка 500 руб/га. </w:t>
      </w:r>
    </w:p>
    <w:p w14:paraId="12A93DCB" w14:textId="77777777" w:rsidR="005C062A" w:rsidRPr="005C062A" w:rsidRDefault="005C062A" w:rsidP="005C062A">
      <w:pPr>
        <w:spacing w:after="0" w:line="360" w:lineRule="auto"/>
        <w:ind w:firstLine="567"/>
        <w:jc w:val="both"/>
        <w:rPr>
          <w:rFonts w:ascii="Times New Roman" w:eastAsia="Times New Roman" w:hAnsi="Times New Roman" w:cs="Times New Roman"/>
          <w:color w:val="000000" w:themeColor="text1"/>
          <w:sz w:val="28"/>
          <w:szCs w:val="28"/>
        </w:rPr>
      </w:pPr>
      <w:r w:rsidRPr="005C062A">
        <w:rPr>
          <w:rFonts w:ascii="Times New Roman" w:eastAsia="Times New Roman" w:hAnsi="Times New Roman" w:cs="Times New Roman"/>
          <w:color w:val="000000" w:themeColor="text1"/>
          <w:sz w:val="28"/>
          <w:szCs w:val="28"/>
        </w:rPr>
        <w:lastRenderedPageBreak/>
        <w:t xml:space="preserve">Потенциальный объем продаж услуг: съемка 48 000 га по 8400 руб./га складов в год и 144 тыс по 500р/га карьеров и разрезов. </w:t>
      </w:r>
    </w:p>
    <w:p w14:paraId="01B43F4F" w14:textId="77777777" w:rsidR="00C12041" w:rsidRDefault="005C062A" w:rsidP="005C062A">
      <w:pPr>
        <w:spacing w:after="0" w:line="360" w:lineRule="auto"/>
        <w:ind w:firstLine="567"/>
        <w:jc w:val="both"/>
        <w:rPr>
          <w:rFonts w:ascii="Times New Roman" w:eastAsia="Times New Roman" w:hAnsi="Times New Roman" w:cs="Times New Roman"/>
          <w:color w:val="000000" w:themeColor="text1"/>
          <w:sz w:val="28"/>
          <w:szCs w:val="28"/>
        </w:rPr>
      </w:pPr>
      <w:r w:rsidRPr="005C062A">
        <w:rPr>
          <w:rFonts w:ascii="Times New Roman" w:eastAsia="Times New Roman" w:hAnsi="Times New Roman" w:cs="Times New Roman"/>
          <w:color w:val="000000" w:themeColor="text1"/>
          <w:sz w:val="28"/>
          <w:szCs w:val="28"/>
        </w:rPr>
        <w:t>Крупные заказчики: СУЭК</w:t>
      </w:r>
      <w:r w:rsidR="00EF143C">
        <w:rPr>
          <w:rFonts w:ascii="Times New Roman" w:eastAsia="Times New Roman" w:hAnsi="Times New Roman" w:cs="Times New Roman"/>
          <w:color w:val="000000" w:themeColor="text1"/>
          <w:sz w:val="28"/>
          <w:szCs w:val="28"/>
        </w:rPr>
        <w:t>.</w:t>
      </w:r>
    </w:p>
    <w:p w14:paraId="7AED73C4" w14:textId="77777777" w:rsidR="00C12041" w:rsidRDefault="00C12041" w:rsidP="00804DC2">
      <w:pPr>
        <w:spacing w:after="0" w:line="360" w:lineRule="auto"/>
        <w:ind w:firstLine="567"/>
        <w:jc w:val="both"/>
        <w:rPr>
          <w:rFonts w:ascii="Times New Roman" w:eastAsia="Times New Roman" w:hAnsi="Times New Roman" w:cs="Times New Roman"/>
          <w:color w:val="000000" w:themeColor="text1"/>
          <w:sz w:val="28"/>
          <w:szCs w:val="28"/>
        </w:rPr>
      </w:pPr>
    </w:p>
    <w:p w14:paraId="027F1DA5" w14:textId="77777777" w:rsidR="007600F7" w:rsidRPr="00B403C0" w:rsidRDefault="00B403C0" w:rsidP="00804DC2">
      <w:pPr>
        <w:spacing w:after="0" w:line="360" w:lineRule="auto"/>
        <w:ind w:firstLine="567"/>
        <w:jc w:val="both"/>
        <w:rPr>
          <w:rFonts w:ascii="Times New Roman" w:eastAsia="Times New Roman" w:hAnsi="Times New Roman" w:cs="Times New Roman"/>
          <w:b/>
          <w:color w:val="000000" w:themeColor="text1"/>
          <w:sz w:val="28"/>
          <w:szCs w:val="28"/>
        </w:rPr>
      </w:pPr>
      <w:r w:rsidRPr="00B403C0">
        <w:rPr>
          <w:rFonts w:ascii="Times New Roman" w:eastAsia="Times New Roman" w:hAnsi="Times New Roman" w:cs="Times New Roman"/>
          <w:b/>
          <w:color w:val="000000" w:themeColor="text1"/>
          <w:sz w:val="28"/>
          <w:szCs w:val="28"/>
        </w:rPr>
        <w:t>Инспекция (обследование) промышленных объектов</w:t>
      </w:r>
    </w:p>
    <w:p w14:paraId="61A0FBA9" w14:textId="77777777" w:rsidR="007600F7" w:rsidRDefault="00B403C0" w:rsidP="00804DC2">
      <w:pPr>
        <w:spacing w:after="0" w:line="360" w:lineRule="auto"/>
        <w:ind w:firstLine="567"/>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Относительно новым направлением применения БПЛА является проведение обследований (в том числе внутренних поверхностей) промышленных объектов и технологического оборудования. Говорить о полноценном сегменте рынка проведения автоматизированного обследования внутренних поверхностей с применением БПЛА пока не приходится в силу небольшого количества инструментов (программно-аппаратных комплексов), предлагаемых для подобных обследований.</w:t>
      </w:r>
    </w:p>
    <w:p w14:paraId="77E36F7D" w14:textId="77777777" w:rsidR="005113B0" w:rsidRPr="005113B0" w:rsidRDefault="005113B0" w:rsidP="00804DC2">
      <w:pPr>
        <w:spacing w:after="0" w:line="360" w:lineRule="auto"/>
        <w:ind w:firstLine="567"/>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 xml:space="preserve">Среди предложений инструментов для внутренних инспекций на рынке выделяется квадрокоптер </w:t>
      </w:r>
      <w:r>
        <w:rPr>
          <w:rFonts w:ascii="Times New Roman" w:eastAsia="Times New Roman" w:hAnsi="Times New Roman" w:cs="Times New Roman"/>
          <w:color w:val="000000" w:themeColor="text1"/>
          <w:sz w:val="28"/>
          <w:szCs w:val="28"/>
          <w:lang w:val="en-US"/>
        </w:rPr>
        <w:t>Elios</w:t>
      </w:r>
      <w:r>
        <w:rPr>
          <w:rFonts w:ascii="Times New Roman" w:eastAsia="Times New Roman" w:hAnsi="Times New Roman" w:cs="Times New Roman"/>
          <w:color w:val="000000" w:themeColor="text1"/>
          <w:sz w:val="28"/>
          <w:szCs w:val="28"/>
        </w:rPr>
        <w:t xml:space="preserve"> </w:t>
      </w:r>
      <w:r w:rsidRPr="005113B0">
        <w:rPr>
          <w:rFonts w:ascii="Times New Roman" w:eastAsia="Times New Roman" w:hAnsi="Times New Roman" w:cs="Times New Roman"/>
          <w:color w:val="000000" w:themeColor="text1"/>
          <w:sz w:val="28"/>
          <w:szCs w:val="28"/>
        </w:rPr>
        <w:t>швейцарск</w:t>
      </w:r>
      <w:r>
        <w:rPr>
          <w:rFonts w:ascii="Times New Roman" w:eastAsia="Times New Roman" w:hAnsi="Times New Roman" w:cs="Times New Roman"/>
          <w:color w:val="000000" w:themeColor="text1"/>
          <w:sz w:val="28"/>
          <w:szCs w:val="28"/>
        </w:rPr>
        <w:t>ой</w:t>
      </w:r>
      <w:r w:rsidRPr="005113B0">
        <w:rPr>
          <w:rFonts w:ascii="Times New Roman" w:eastAsia="Times New Roman" w:hAnsi="Times New Roman" w:cs="Times New Roman"/>
          <w:color w:val="000000" w:themeColor="text1"/>
          <w:sz w:val="28"/>
          <w:szCs w:val="28"/>
        </w:rPr>
        <w:t xml:space="preserve"> </w:t>
      </w:r>
      <w:r>
        <w:rPr>
          <w:rFonts w:ascii="Times New Roman" w:eastAsia="Times New Roman" w:hAnsi="Times New Roman" w:cs="Times New Roman"/>
          <w:color w:val="000000" w:themeColor="text1"/>
          <w:sz w:val="28"/>
          <w:szCs w:val="28"/>
        </w:rPr>
        <w:t xml:space="preserve">компании </w:t>
      </w:r>
      <w:r w:rsidRPr="005113B0">
        <w:rPr>
          <w:rFonts w:ascii="Times New Roman" w:eastAsia="Times New Roman" w:hAnsi="Times New Roman" w:cs="Times New Roman"/>
          <w:color w:val="000000" w:themeColor="text1"/>
          <w:sz w:val="28"/>
          <w:szCs w:val="28"/>
        </w:rPr>
        <w:t>Flyability</w:t>
      </w:r>
      <w:r w:rsidR="00BA24A9">
        <w:rPr>
          <w:rFonts w:ascii="Times New Roman" w:eastAsia="Times New Roman" w:hAnsi="Times New Roman" w:cs="Times New Roman"/>
          <w:color w:val="000000" w:themeColor="text1"/>
          <w:sz w:val="28"/>
          <w:szCs w:val="28"/>
        </w:rPr>
        <w:t xml:space="preserve">, а также его улучшенная модификация – </w:t>
      </w:r>
      <w:r w:rsidR="00BA24A9" w:rsidRPr="00BA24A9">
        <w:rPr>
          <w:rFonts w:ascii="Times New Roman" w:eastAsia="Times New Roman" w:hAnsi="Times New Roman" w:cs="Times New Roman"/>
          <w:color w:val="000000" w:themeColor="text1"/>
          <w:sz w:val="28"/>
          <w:szCs w:val="28"/>
        </w:rPr>
        <w:t xml:space="preserve">противоударный </w:t>
      </w:r>
      <w:r w:rsidR="00BA24A9">
        <w:rPr>
          <w:rFonts w:ascii="Times New Roman" w:eastAsia="Times New Roman" w:hAnsi="Times New Roman" w:cs="Times New Roman"/>
          <w:color w:val="000000" w:themeColor="text1"/>
          <w:sz w:val="28"/>
          <w:szCs w:val="28"/>
          <w:lang w:val="en-US"/>
        </w:rPr>
        <w:t>Elios</w:t>
      </w:r>
      <w:r w:rsidR="00BA24A9" w:rsidRPr="00BA24A9">
        <w:rPr>
          <w:rFonts w:ascii="Times New Roman" w:eastAsia="Times New Roman" w:hAnsi="Times New Roman" w:cs="Times New Roman"/>
          <w:color w:val="000000" w:themeColor="text1"/>
          <w:sz w:val="28"/>
          <w:szCs w:val="28"/>
        </w:rPr>
        <w:t xml:space="preserve"> 2</w:t>
      </w:r>
      <w:r>
        <w:rPr>
          <w:rFonts w:ascii="Times New Roman" w:eastAsia="Times New Roman" w:hAnsi="Times New Roman" w:cs="Times New Roman"/>
          <w:color w:val="000000" w:themeColor="text1"/>
          <w:sz w:val="28"/>
          <w:szCs w:val="28"/>
        </w:rPr>
        <w:t xml:space="preserve">. </w:t>
      </w:r>
    </w:p>
    <w:p w14:paraId="6B39113C" w14:textId="77777777" w:rsidR="007600F7" w:rsidRDefault="005113B0" w:rsidP="00804DC2">
      <w:pPr>
        <w:spacing w:after="0" w:line="360" w:lineRule="auto"/>
        <w:ind w:firstLine="567"/>
        <w:jc w:val="both"/>
        <w:rPr>
          <w:rFonts w:ascii="Times New Roman" w:eastAsia="Times New Roman" w:hAnsi="Times New Roman" w:cs="Times New Roman"/>
          <w:color w:val="000000" w:themeColor="text1"/>
          <w:sz w:val="28"/>
          <w:szCs w:val="28"/>
        </w:rPr>
      </w:pPr>
      <w:r w:rsidRPr="005113B0">
        <w:rPr>
          <w:rFonts w:ascii="Times New Roman" w:eastAsia="Times New Roman" w:hAnsi="Times New Roman" w:cs="Times New Roman"/>
          <w:color w:val="000000" w:themeColor="text1"/>
          <w:sz w:val="28"/>
          <w:szCs w:val="28"/>
        </w:rPr>
        <w:t>Flyability Elios – промышленный квадрокоптер, оборудованный системой защиты от столкновений. Дрон-инспектор обладает сферическим защитным каркасом на свободно вращающемся подвесе с 6-осевой гироскопической стабилизацией. Защитная сфера выполнена из углепластика и защищает квадрокоптер от столкновений. Благодаря такой конструкции соприкосновение с неподвижными объектами и человеком не изменяет траекторию полёта квадрокоптера. Elios может использоваться в замкнутых пространствах, применяется для инспекции промышленных и строительных объектов.</w:t>
      </w:r>
    </w:p>
    <w:p w14:paraId="07570A56" w14:textId="77777777" w:rsidR="00D35EFB" w:rsidRPr="000D01D0" w:rsidRDefault="00D35EFB" w:rsidP="00804DC2">
      <w:pPr>
        <w:spacing w:after="0" w:line="360" w:lineRule="auto"/>
        <w:ind w:firstLine="567"/>
        <w:jc w:val="both"/>
        <w:rPr>
          <w:rFonts w:ascii="Times New Roman" w:eastAsia="Times New Roman" w:hAnsi="Times New Roman" w:cs="Times New Roman"/>
          <w:color w:val="000000" w:themeColor="text1"/>
          <w:sz w:val="28"/>
          <w:szCs w:val="28"/>
        </w:rPr>
      </w:pPr>
    </w:p>
    <w:p w14:paraId="31342922" w14:textId="77777777" w:rsidR="00D35EFB" w:rsidRDefault="00D35EFB" w:rsidP="00BA24A9">
      <w:pPr>
        <w:spacing w:after="0" w:line="360" w:lineRule="auto"/>
        <w:jc w:val="center"/>
        <w:rPr>
          <w:rFonts w:ascii="Times New Roman" w:eastAsia="Times New Roman" w:hAnsi="Times New Roman" w:cs="Times New Roman"/>
          <w:color w:val="000000" w:themeColor="text1"/>
          <w:sz w:val="28"/>
          <w:szCs w:val="28"/>
        </w:rPr>
      </w:pPr>
      <w:r>
        <w:rPr>
          <w:rFonts w:ascii="Times New Roman" w:eastAsia="Times New Roman" w:hAnsi="Times New Roman" w:cs="Times New Roman"/>
          <w:noProof/>
          <w:color w:val="000000" w:themeColor="text1"/>
          <w:sz w:val="28"/>
          <w:szCs w:val="28"/>
          <w:lang w:eastAsia="ru-RU"/>
        </w:rPr>
        <w:lastRenderedPageBreak/>
        <w:drawing>
          <wp:inline distT="0" distB="0" distL="0" distR="0" wp14:anchorId="13424269" wp14:editId="6FFA61FA">
            <wp:extent cx="5939790" cy="3294380"/>
            <wp:effectExtent l="0" t="0" r="3810" b="127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lios.jpg"/>
                    <pic:cNvPicPr/>
                  </pic:nvPicPr>
                  <pic:blipFill>
                    <a:blip r:embed="rId30">
                      <a:extLst>
                        <a:ext uri="{28A0092B-C50C-407E-A947-70E740481C1C}">
                          <a14:useLocalDpi xmlns:a14="http://schemas.microsoft.com/office/drawing/2010/main" val="0"/>
                        </a:ext>
                      </a:extLst>
                    </a:blip>
                    <a:stretch>
                      <a:fillRect/>
                    </a:stretch>
                  </pic:blipFill>
                  <pic:spPr>
                    <a:xfrm>
                      <a:off x="0" y="0"/>
                      <a:ext cx="5939790" cy="3294380"/>
                    </a:xfrm>
                    <a:prstGeom prst="rect">
                      <a:avLst/>
                    </a:prstGeom>
                  </pic:spPr>
                </pic:pic>
              </a:graphicData>
            </a:graphic>
          </wp:inline>
        </w:drawing>
      </w:r>
    </w:p>
    <w:p w14:paraId="391AD76B" w14:textId="77777777" w:rsidR="00BA24A9" w:rsidRDefault="00BA24A9" w:rsidP="00D35EFB">
      <w:pPr>
        <w:spacing w:after="0" w:line="360" w:lineRule="auto"/>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noProof/>
          <w:color w:val="000000" w:themeColor="text1"/>
          <w:sz w:val="28"/>
          <w:szCs w:val="28"/>
          <w:lang w:eastAsia="ru-RU"/>
        </w:rPr>
        <w:drawing>
          <wp:inline distT="0" distB="0" distL="0" distR="0" wp14:anchorId="738D979F" wp14:editId="19FEACDE">
            <wp:extent cx="5939790" cy="3958590"/>
            <wp:effectExtent l="0" t="0" r="3810" b="381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flyability-elios-2.jpg"/>
                    <pic:cNvPicPr/>
                  </pic:nvPicPr>
                  <pic:blipFill>
                    <a:blip r:embed="rId31">
                      <a:extLst>
                        <a:ext uri="{28A0092B-C50C-407E-A947-70E740481C1C}">
                          <a14:useLocalDpi xmlns:a14="http://schemas.microsoft.com/office/drawing/2010/main" val="0"/>
                        </a:ext>
                      </a:extLst>
                    </a:blip>
                    <a:stretch>
                      <a:fillRect/>
                    </a:stretch>
                  </pic:blipFill>
                  <pic:spPr>
                    <a:xfrm>
                      <a:off x="0" y="0"/>
                      <a:ext cx="5939790" cy="3958590"/>
                    </a:xfrm>
                    <a:prstGeom prst="rect">
                      <a:avLst/>
                    </a:prstGeom>
                  </pic:spPr>
                </pic:pic>
              </a:graphicData>
            </a:graphic>
          </wp:inline>
        </w:drawing>
      </w:r>
    </w:p>
    <w:p w14:paraId="55C6E415" w14:textId="77777777" w:rsidR="007600F7" w:rsidRPr="00BA24A9" w:rsidRDefault="00D35EFB" w:rsidP="00D35EFB">
      <w:pPr>
        <w:spacing w:after="0" w:line="360" w:lineRule="auto"/>
        <w:jc w:val="center"/>
        <w:rPr>
          <w:rFonts w:ascii="Times New Roman" w:eastAsia="Times New Roman" w:hAnsi="Times New Roman" w:cs="Times New Roman"/>
          <w:i/>
          <w:color w:val="000000" w:themeColor="text1"/>
          <w:sz w:val="28"/>
          <w:szCs w:val="28"/>
        </w:rPr>
      </w:pPr>
      <w:r w:rsidRPr="00B90E16">
        <w:rPr>
          <w:rFonts w:ascii="Times New Roman" w:eastAsia="Times New Roman" w:hAnsi="Times New Roman" w:cs="Times New Roman"/>
          <w:i/>
          <w:color w:val="000000" w:themeColor="text1"/>
          <w:sz w:val="28"/>
          <w:szCs w:val="28"/>
        </w:rPr>
        <w:t>Рис</w:t>
      </w:r>
      <w:r>
        <w:rPr>
          <w:rFonts w:ascii="Times New Roman" w:eastAsia="Times New Roman" w:hAnsi="Times New Roman" w:cs="Times New Roman"/>
          <w:i/>
          <w:color w:val="000000" w:themeColor="text1"/>
          <w:sz w:val="28"/>
          <w:szCs w:val="28"/>
        </w:rPr>
        <w:t>унок 1.</w:t>
      </w:r>
      <w:r w:rsidR="00071364">
        <w:rPr>
          <w:rFonts w:ascii="Times New Roman" w:eastAsia="Times New Roman" w:hAnsi="Times New Roman" w:cs="Times New Roman"/>
          <w:i/>
          <w:color w:val="000000" w:themeColor="text1"/>
          <w:sz w:val="28"/>
          <w:szCs w:val="28"/>
        </w:rPr>
        <w:t>10</w:t>
      </w:r>
      <w:r>
        <w:rPr>
          <w:rFonts w:ascii="Times New Roman" w:eastAsia="Times New Roman" w:hAnsi="Times New Roman" w:cs="Times New Roman"/>
          <w:i/>
          <w:color w:val="000000" w:themeColor="text1"/>
          <w:sz w:val="28"/>
          <w:szCs w:val="28"/>
        </w:rPr>
        <w:t xml:space="preserve"> –</w:t>
      </w:r>
      <w:r w:rsidRPr="00B90E16">
        <w:rPr>
          <w:rFonts w:ascii="Times New Roman" w:eastAsia="Times New Roman" w:hAnsi="Times New Roman" w:cs="Times New Roman"/>
          <w:i/>
          <w:color w:val="000000" w:themeColor="text1"/>
          <w:sz w:val="28"/>
          <w:szCs w:val="28"/>
        </w:rPr>
        <w:t xml:space="preserve"> </w:t>
      </w:r>
      <w:r>
        <w:rPr>
          <w:rFonts w:ascii="Times New Roman" w:eastAsia="Times New Roman" w:hAnsi="Times New Roman" w:cs="Times New Roman"/>
          <w:i/>
          <w:color w:val="000000" w:themeColor="text1"/>
          <w:sz w:val="28"/>
          <w:szCs w:val="28"/>
        </w:rPr>
        <w:t>Коптер-и</w:t>
      </w:r>
      <w:r w:rsidR="00227099">
        <w:rPr>
          <w:rFonts w:ascii="Times New Roman" w:eastAsia="Times New Roman" w:hAnsi="Times New Roman" w:cs="Times New Roman"/>
          <w:i/>
          <w:color w:val="000000" w:themeColor="text1"/>
          <w:sz w:val="28"/>
          <w:szCs w:val="28"/>
        </w:rPr>
        <w:t>нс</w:t>
      </w:r>
      <w:r>
        <w:rPr>
          <w:rFonts w:ascii="Times New Roman" w:eastAsia="Times New Roman" w:hAnsi="Times New Roman" w:cs="Times New Roman"/>
          <w:i/>
          <w:color w:val="000000" w:themeColor="text1"/>
          <w:sz w:val="28"/>
          <w:szCs w:val="28"/>
        </w:rPr>
        <w:t xml:space="preserve">пектор </w:t>
      </w:r>
      <w:r>
        <w:rPr>
          <w:rFonts w:ascii="Times New Roman" w:eastAsia="Times New Roman" w:hAnsi="Times New Roman" w:cs="Times New Roman"/>
          <w:i/>
          <w:color w:val="000000" w:themeColor="text1"/>
          <w:sz w:val="28"/>
          <w:szCs w:val="28"/>
          <w:lang w:val="en-US"/>
        </w:rPr>
        <w:t>Elios</w:t>
      </w:r>
      <w:r w:rsidR="00BA24A9" w:rsidRPr="00BA24A9">
        <w:rPr>
          <w:rFonts w:ascii="Times New Roman" w:eastAsia="Times New Roman" w:hAnsi="Times New Roman" w:cs="Times New Roman"/>
          <w:i/>
          <w:color w:val="000000" w:themeColor="text1"/>
          <w:sz w:val="28"/>
          <w:szCs w:val="28"/>
        </w:rPr>
        <w:t xml:space="preserve"> (</w:t>
      </w:r>
      <w:r w:rsidR="00BA24A9">
        <w:rPr>
          <w:rFonts w:ascii="Times New Roman" w:eastAsia="Times New Roman" w:hAnsi="Times New Roman" w:cs="Times New Roman"/>
          <w:i/>
          <w:color w:val="000000" w:themeColor="text1"/>
          <w:sz w:val="28"/>
          <w:szCs w:val="28"/>
        </w:rPr>
        <w:t xml:space="preserve">вверху) и </w:t>
      </w:r>
      <w:r w:rsidR="00BA24A9">
        <w:rPr>
          <w:rFonts w:ascii="Times New Roman" w:eastAsia="Times New Roman" w:hAnsi="Times New Roman" w:cs="Times New Roman"/>
          <w:i/>
          <w:color w:val="000000" w:themeColor="text1"/>
          <w:sz w:val="28"/>
          <w:szCs w:val="28"/>
          <w:lang w:val="en-US"/>
        </w:rPr>
        <w:t>E</w:t>
      </w:r>
      <w:r w:rsidR="004E4EB8">
        <w:rPr>
          <w:rFonts w:ascii="Times New Roman" w:eastAsia="Times New Roman" w:hAnsi="Times New Roman" w:cs="Times New Roman"/>
          <w:i/>
          <w:color w:val="000000" w:themeColor="text1"/>
          <w:sz w:val="28"/>
          <w:szCs w:val="28"/>
          <w:lang w:val="en-US"/>
        </w:rPr>
        <w:t>lios</w:t>
      </w:r>
      <w:r w:rsidR="00BA24A9" w:rsidRPr="00BA24A9">
        <w:rPr>
          <w:rFonts w:ascii="Times New Roman" w:eastAsia="Times New Roman" w:hAnsi="Times New Roman" w:cs="Times New Roman"/>
          <w:i/>
          <w:color w:val="000000" w:themeColor="text1"/>
          <w:sz w:val="28"/>
          <w:szCs w:val="28"/>
        </w:rPr>
        <w:t xml:space="preserve"> 2</w:t>
      </w:r>
    </w:p>
    <w:p w14:paraId="4A28ED05" w14:textId="77777777" w:rsidR="00D35EFB" w:rsidRDefault="00D35EFB" w:rsidP="00804DC2">
      <w:pPr>
        <w:spacing w:after="0" w:line="360" w:lineRule="auto"/>
        <w:ind w:firstLine="567"/>
        <w:jc w:val="both"/>
        <w:rPr>
          <w:rFonts w:ascii="Times New Roman" w:eastAsia="Times New Roman" w:hAnsi="Times New Roman" w:cs="Times New Roman"/>
          <w:color w:val="000000" w:themeColor="text1"/>
          <w:sz w:val="28"/>
          <w:szCs w:val="28"/>
        </w:rPr>
      </w:pPr>
    </w:p>
    <w:p w14:paraId="1F19A82B" w14:textId="77777777" w:rsidR="00BA24A9" w:rsidRDefault="00BA24A9" w:rsidP="00804DC2">
      <w:pPr>
        <w:spacing w:after="0" w:line="360" w:lineRule="auto"/>
        <w:ind w:firstLine="567"/>
        <w:jc w:val="both"/>
        <w:rPr>
          <w:rFonts w:ascii="Times New Roman" w:eastAsia="Times New Roman" w:hAnsi="Times New Roman" w:cs="Times New Roman"/>
          <w:color w:val="000000" w:themeColor="text1"/>
          <w:sz w:val="28"/>
          <w:szCs w:val="28"/>
        </w:rPr>
      </w:pPr>
      <w:r w:rsidRPr="00BA24A9">
        <w:rPr>
          <w:rFonts w:ascii="Times New Roman" w:eastAsia="Times New Roman" w:hAnsi="Times New Roman" w:cs="Times New Roman"/>
          <w:color w:val="000000" w:themeColor="text1"/>
          <w:sz w:val="28"/>
          <w:szCs w:val="28"/>
        </w:rPr>
        <w:t xml:space="preserve">В Elios 2 доработана механическая защита дрона и добавлены семь датчиков для стабилизации полёта без использования GPS, что необходимо при работе в помещениях и труднодоступных для человека местах. Внешняя </w:t>
      </w:r>
      <w:r w:rsidRPr="00BA24A9">
        <w:rPr>
          <w:rFonts w:ascii="Times New Roman" w:eastAsia="Times New Roman" w:hAnsi="Times New Roman" w:cs="Times New Roman"/>
          <w:color w:val="000000" w:themeColor="text1"/>
          <w:sz w:val="28"/>
          <w:szCs w:val="28"/>
        </w:rPr>
        <w:lastRenderedPageBreak/>
        <w:t>сферическая защита теперь не вращается, не мешает обзору камеры и тепловизора, установленных на борту дрона.</w:t>
      </w:r>
    </w:p>
    <w:p w14:paraId="36553ACF" w14:textId="77777777" w:rsidR="004E4EB8" w:rsidRDefault="004E4EB8" w:rsidP="004E4EB8">
      <w:pPr>
        <w:spacing w:after="0" w:line="360" w:lineRule="auto"/>
        <w:ind w:firstLine="567"/>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 xml:space="preserve">Отличия </w:t>
      </w:r>
      <w:r w:rsidRPr="004E4EB8">
        <w:rPr>
          <w:rFonts w:ascii="Times New Roman" w:eastAsia="Times New Roman" w:hAnsi="Times New Roman" w:cs="Times New Roman"/>
          <w:color w:val="000000" w:themeColor="text1"/>
          <w:sz w:val="28"/>
          <w:szCs w:val="28"/>
        </w:rPr>
        <w:t>Elios2</w:t>
      </w:r>
      <w:r>
        <w:rPr>
          <w:rFonts w:ascii="Times New Roman" w:eastAsia="Times New Roman" w:hAnsi="Times New Roman" w:cs="Times New Roman"/>
          <w:color w:val="000000" w:themeColor="text1"/>
          <w:sz w:val="28"/>
          <w:szCs w:val="28"/>
        </w:rPr>
        <w:t xml:space="preserve"> от </w:t>
      </w:r>
      <w:r w:rsidRPr="004E4EB8">
        <w:rPr>
          <w:rFonts w:ascii="Times New Roman" w:eastAsia="Times New Roman" w:hAnsi="Times New Roman" w:cs="Times New Roman"/>
          <w:color w:val="000000" w:themeColor="text1"/>
          <w:sz w:val="28"/>
          <w:szCs w:val="28"/>
        </w:rPr>
        <w:t>Elios</w:t>
      </w:r>
      <w:r>
        <w:rPr>
          <w:rFonts w:ascii="Times New Roman" w:eastAsia="Times New Roman" w:hAnsi="Times New Roman" w:cs="Times New Roman"/>
          <w:color w:val="000000" w:themeColor="text1"/>
          <w:sz w:val="28"/>
          <w:szCs w:val="28"/>
        </w:rPr>
        <w:t>:</w:t>
      </w:r>
    </w:p>
    <w:p w14:paraId="7EBDF215" w14:textId="77777777" w:rsidR="004E4EB8" w:rsidRPr="004E4EB8" w:rsidRDefault="004E4EB8" w:rsidP="004E4EB8">
      <w:pPr>
        <w:spacing w:after="0" w:line="360" w:lineRule="auto"/>
        <w:ind w:firstLine="567"/>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 </w:t>
      </w:r>
      <w:r w:rsidRPr="004E4EB8">
        <w:rPr>
          <w:rFonts w:ascii="Times New Roman" w:eastAsia="Times New Roman" w:hAnsi="Times New Roman" w:cs="Times New Roman"/>
          <w:color w:val="000000" w:themeColor="text1"/>
          <w:sz w:val="28"/>
          <w:szCs w:val="28"/>
        </w:rPr>
        <w:t xml:space="preserve">Запись видео </w:t>
      </w:r>
      <w:r>
        <w:rPr>
          <w:rFonts w:ascii="Times New Roman" w:eastAsia="Times New Roman" w:hAnsi="Times New Roman" w:cs="Times New Roman"/>
          <w:color w:val="000000" w:themeColor="text1"/>
          <w:sz w:val="28"/>
          <w:szCs w:val="28"/>
        </w:rPr>
        <w:t>в</w:t>
      </w:r>
      <w:r w:rsidRPr="004E4EB8">
        <w:rPr>
          <w:rFonts w:ascii="Times New Roman" w:eastAsia="Times New Roman" w:hAnsi="Times New Roman" w:cs="Times New Roman"/>
          <w:color w:val="000000" w:themeColor="text1"/>
          <w:sz w:val="28"/>
          <w:szCs w:val="28"/>
        </w:rPr>
        <w:t xml:space="preserve"> Ultra HD против FHD у Elios;</w:t>
      </w:r>
    </w:p>
    <w:p w14:paraId="57FD1C7E" w14:textId="77777777" w:rsidR="004E4EB8" w:rsidRPr="004E4EB8" w:rsidRDefault="004E4EB8" w:rsidP="004E4EB8">
      <w:pPr>
        <w:spacing w:after="0" w:line="360" w:lineRule="auto"/>
        <w:ind w:firstLine="567"/>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 </w:t>
      </w:r>
      <w:r w:rsidRPr="004E4EB8">
        <w:rPr>
          <w:rFonts w:ascii="Times New Roman" w:eastAsia="Times New Roman" w:hAnsi="Times New Roman" w:cs="Times New Roman"/>
          <w:color w:val="000000" w:themeColor="text1"/>
          <w:sz w:val="28"/>
          <w:szCs w:val="28"/>
        </w:rPr>
        <w:t>Онлайн передача данных у Elios2 FHD</w:t>
      </w:r>
      <w:r>
        <w:rPr>
          <w:rFonts w:ascii="Times New Roman" w:eastAsia="Times New Roman" w:hAnsi="Times New Roman" w:cs="Times New Roman"/>
          <w:color w:val="000000" w:themeColor="text1"/>
          <w:sz w:val="28"/>
          <w:szCs w:val="28"/>
        </w:rPr>
        <w:t>, у</w:t>
      </w:r>
      <w:r w:rsidRPr="004E4EB8">
        <w:rPr>
          <w:rFonts w:ascii="Times New Roman" w:eastAsia="Times New Roman" w:hAnsi="Times New Roman" w:cs="Times New Roman"/>
          <w:color w:val="000000" w:themeColor="text1"/>
          <w:sz w:val="28"/>
          <w:szCs w:val="28"/>
        </w:rPr>
        <w:t xml:space="preserve"> Elios передача в сжатом разрешении;</w:t>
      </w:r>
    </w:p>
    <w:p w14:paraId="243AFA32" w14:textId="77777777" w:rsidR="004E4EB8" w:rsidRPr="004E4EB8" w:rsidRDefault="004E4EB8" w:rsidP="004E4EB8">
      <w:pPr>
        <w:spacing w:after="0" w:line="360" w:lineRule="auto"/>
        <w:ind w:firstLine="567"/>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 </w:t>
      </w:r>
      <w:r w:rsidRPr="004E4EB8">
        <w:rPr>
          <w:rFonts w:ascii="Times New Roman" w:eastAsia="Times New Roman" w:hAnsi="Times New Roman" w:cs="Times New Roman"/>
          <w:color w:val="000000" w:themeColor="text1"/>
          <w:sz w:val="28"/>
          <w:szCs w:val="28"/>
        </w:rPr>
        <w:t xml:space="preserve">Вертикальное поле зрения камеры у Elios2 </w:t>
      </w:r>
      <w:r>
        <w:rPr>
          <w:rFonts w:ascii="Times New Roman" w:eastAsia="Times New Roman" w:hAnsi="Times New Roman" w:cs="Times New Roman"/>
          <w:color w:val="000000" w:themeColor="text1"/>
          <w:sz w:val="28"/>
          <w:szCs w:val="28"/>
        </w:rPr>
        <w:t>–</w:t>
      </w:r>
      <w:r w:rsidRPr="004E4EB8">
        <w:rPr>
          <w:rFonts w:ascii="Times New Roman" w:eastAsia="Times New Roman" w:hAnsi="Times New Roman" w:cs="Times New Roman"/>
          <w:color w:val="000000" w:themeColor="text1"/>
          <w:sz w:val="28"/>
          <w:szCs w:val="28"/>
        </w:rPr>
        <w:t xml:space="preserve"> 260 градусов против 215 градусов у Elios;</w:t>
      </w:r>
    </w:p>
    <w:p w14:paraId="059D23A3" w14:textId="77777777" w:rsidR="004E4EB8" w:rsidRPr="004E4EB8" w:rsidRDefault="004E4EB8" w:rsidP="004E4EB8">
      <w:pPr>
        <w:spacing w:after="0" w:line="360" w:lineRule="auto"/>
        <w:ind w:firstLine="567"/>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 </w:t>
      </w:r>
      <w:r w:rsidRPr="004E4EB8">
        <w:rPr>
          <w:rFonts w:ascii="Times New Roman" w:eastAsia="Times New Roman" w:hAnsi="Times New Roman" w:cs="Times New Roman"/>
          <w:color w:val="000000" w:themeColor="text1"/>
          <w:sz w:val="28"/>
          <w:szCs w:val="28"/>
        </w:rPr>
        <w:t>Освещение 10к люмен. Примерно в 10 раз мощнее, чем у Elios. Причем свет направлен наискосок от камеры, т.е. рассеянное освещение, что дает возможн</w:t>
      </w:r>
      <w:r>
        <w:rPr>
          <w:rFonts w:ascii="Times New Roman" w:eastAsia="Times New Roman" w:hAnsi="Times New Roman" w:cs="Times New Roman"/>
          <w:color w:val="000000" w:themeColor="text1"/>
          <w:sz w:val="28"/>
          <w:szCs w:val="28"/>
        </w:rPr>
        <w:t>ость оценивать глубину дефектов</w:t>
      </w:r>
      <w:r w:rsidRPr="004E4EB8">
        <w:rPr>
          <w:rFonts w:ascii="Times New Roman" w:eastAsia="Times New Roman" w:hAnsi="Times New Roman" w:cs="Times New Roman"/>
          <w:color w:val="000000" w:themeColor="text1"/>
          <w:sz w:val="28"/>
          <w:szCs w:val="28"/>
        </w:rPr>
        <w:t>;</w:t>
      </w:r>
    </w:p>
    <w:p w14:paraId="786CE506" w14:textId="77777777" w:rsidR="004E4EB8" w:rsidRPr="004E4EB8" w:rsidRDefault="004E4EB8" w:rsidP="004E4EB8">
      <w:pPr>
        <w:spacing w:after="0" w:line="360" w:lineRule="auto"/>
        <w:ind w:firstLine="567"/>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 </w:t>
      </w:r>
      <w:r w:rsidRPr="004E4EB8">
        <w:rPr>
          <w:rFonts w:ascii="Times New Roman" w:eastAsia="Times New Roman" w:hAnsi="Times New Roman" w:cs="Times New Roman"/>
          <w:color w:val="000000" w:themeColor="text1"/>
          <w:sz w:val="28"/>
          <w:szCs w:val="28"/>
        </w:rPr>
        <w:t>Защитный каркас не вращается и не попадает в объектив камеры, не мешая восприятию изображения;</w:t>
      </w:r>
    </w:p>
    <w:p w14:paraId="049B1BF5" w14:textId="77777777" w:rsidR="004E4EB8" w:rsidRPr="004E4EB8" w:rsidRDefault="004E4EB8" w:rsidP="004E4EB8">
      <w:pPr>
        <w:spacing w:after="0" w:line="360" w:lineRule="auto"/>
        <w:ind w:firstLine="567"/>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 </w:t>
      </w:r>
      <w:r w:rsidRPr="004E4EB8">
        <w:rPr>
          <w:rFonts w:ascii="Times New Roman" w:eastAsia="Times New Roman" w:hAnsi="Times New Roman" w:cs="Times New Roman"/>
          <w:color w:val="000000" w:themeColor="text1"/>
          <w:sz w:val="28"/>
          <w:szCs w:val="28"/>
        </w:rPr>
        <w:t>На дрон установлен лазерный дальномер. Мо</w:t>
      </w:r>
      <w:r>
        <w:rPr>
          <w:rFonts w:ascii="Times New Roman" w:eastAsia="Times New Roman" w:hAnsi="Times New Roman" w:cs="Times New Roman"/>
          <w:color w:val="000000" w:themeColor="text1"/>
          <w:sz w:val="28"/>
          <w:szCs w:val="28"/>
        </w:rPr>
        <w:t>жно задать дистанцию до объекта</w:t>
      </w:r>
      <w:r w:rsidRPr="004E4EB8">
        <w:rPr>
          <w:rFonts w:ascii="Times New Roman" w:eastAsia="Times New Roman" w:hAnsi="Times New Roman" w:cs="Times New Roman"/>
          <w:color w:val="000000" w:themeColor="text1"/>
          <w:sz w:val="28"/>
          <w:szCs w:val="28"/>
        </w:rPr>
        <w:t>;</w:t>
      </w:r>
    </w:p>
    <w:p w14:paraId="4D8C3462" w14:textId="77777777" w:rsidR="004E4EB8" w:rsidRPr="004E4EB8" w:rsidRDefault="004E4EB8" w:rsidP="004E4EB8">
      <w:pPr>
        <w:spacing w:after="0" w:line="360" w:lineRule="auto"/>
        <w:ind w:firstLine="567"/>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 </w:t>
      </w:r>
      <w:r w:rsidRPr="004E4EB8">
        <w:rPr>
          <w:rFonts w:ascii="Times New Roman" w:eastAsia="Times New Roman" w:hAnsi="Times New Roman" w:cs="Times New Roman"/>
          <w:color w:val="000000" w:themeColor="text1"/>
          <w:sz w:val="28"/>
          <w:szCs w:val="28"/>
        </w:rPr>
        <w:t>Усовершенствована передача данных с дрона. У Elios2 все данные передаются одним файлом и гораздо быстрее;</w:t>
      </w:r>
    </w:p>
    <w:p w14:paraId="16C27E27" w14:textId="77777777" w:rsidR="004E4EB8" w:rsidRPr="004E4EB8" w:rsidRDefault="004E4EB8" w:rsidP="004E4EB8">
      <w:pPr>
        <w:spacing w:after="0" w:line="360" w:lineRule="auto"/>
        <w:ind w:firstLine="567"/>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 </w:t>
      </w:r>
      <w:r w:rsidRPr="004E4EB8">
        <w:rPr>
          <w:rFonts w:ascii="Times New Roman" w:eastAsia="Times New Roman" w:hAnsi="Times New Roman" w:cs="Times New Roman"/>
          <w:color w:val="000000" w:themeColor="text1"/>
          <w:sz w:val="28"/>
          <w:szCs w:val="28"/>
        </w:rPr>
        <w:t>Возможность построения 3D моделей с помощью стороннего ПО. Это дает возможность измерять объемы и площади;</w:t>
      </w:r>
    </w:p>
    <w:p w14:paraId="3E6E5CE2" w14:textId="77777777" w:rsidR="004E4EB8" w:rsidRDefault="004E4EB8" w:rsidP="004E4EB8">
      <w:pPr>
        <w:spacing w:after="0" w:line="360" w:lineRule="auto"/>
        <w:ind w:firstLine="567"/>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 </w:t>
      </w:r>
      <w:r w:rsidRPr="004E4EB8">
        <w:rPr>
          <w:rFonts w:ascii="Times New Roman" w:eastAsia="Times New Roman" w:hAnsi="Times New Roman" w:cs="Times New Roman"/>
          <w:color w:val="000000" w:themeColor="text1"/>
          <w:sz w:val="28"/>
          <w:szCs w:val="28"/>
        </w:rPr>
        <w:t>Со встроенным ПО теперь можно измерять длины объектов</w:t>
      </w:r>
      <w:r>
        <w:rPr>
          <w:rFonts w:ascii="Times New Roman" w:eastAsia="Times New Roman" w:hAnsi="Times New Roman" w:cs="Times New Roman"/>
          <w:color w:val="000000" w:themeColor="text1"/>
          <w:sz w:val="28"/>
          <w:szCs w:val="28"/>
        </w:rPr>
        <w:t>.</w:t>
      </w:r>
    </w:p>
    <w:p w14:paraId="2AEE2537" w14:textId="77777777" w:rsidR="00971D53" w:rsidRPr="005F53A1" w:rsidRDefault="00971D53" w:rsidP="00971D53">
      <w:pPr>
        <w:spacing w:after="0" w:line="360" w:lineRule="auto"/>
        <w:ind w:firstLine="567"/>
        <w:jc w:val="both"/>
        <w:rPr>
          <w:rFonts w:ascii="Times New Roman" w:eastAsia="Times New Roman" w:hAnsi="Times New Roman" w:cs="Times New Roman"/>
          <w:b/>
          <w:i/>
          <w:color w:val="000000" w:themeColor="text1"/>
          <w:sz w:val="28"/>
          <w:szCs w:val="28"/>
        </w:rPr>
      </w:pPr>
      <w:r w:rsidRPr="005F53A1">
        <w:rPr>
          <w:rFonts w:ascii="Times New Roman" w:eastAsia="Times New Roman" w:hAnsi="Times New Roman" w:cs="Times New Roman"/>
          <w:b/>
          <w:i/>
          <w:color w:val="000000" w:themeColor="text1"/>
          <w:sz w:val="28"/>
          <w:szCs w:val="28"/>
        </w:rPr>
        <w:t>Характеристики квадрокоптера</w:t>
      </w:r>
      <w:r w:rsidR="004E4EB8" w:rsidRPr="005F53A1">
        <w:rPr>
          <w:rFonts w:ascii="Times New Roman" w:eastAsia="Times New Roman" w:hAnsi="Times New Roman" w:cs="Times New Roman"/>
          <w:b/>
          <w:i/>
          <w:color w:val="000000" w:themeColor="text1"/>
          <w:sz w:val="28"/>
          <w:szCs w:val="28"/>
        </w:rPr>
        <w:t xml:space="preserve"> </w:t>
      </w:r>
      <w:r w:rsidR="004E4EB8" w:rsidRPr="005F53A1">
        <w:rPr>
          <w:rFonts w:ascii="Times New Roman" w:eastAsia="Times New Roman" w:hAnsi="Times New Roman" w:cs="Times New Roman"/>
          <w:b/>
          <w:i/>
          <w:color w:val="000000" w:themeColor="text1"/>
          <w:sz w:val="28"/>
          <w:szCs w:val="28"/>
          <w:lang w:val="en-US"/>
        </w:rPr>
        <w:t>Elios</w:t>
      </w:r>
      <w:r w:rsidR="004E4EB8" w:rsidRPr="005F53A1">
        <w:rPr>
          <w:rFonts w:ascii="Times New Roman" w:eastAsia="Times New Roman" w:hAnsi="Times New Roman" w:cs="Times New Roman"/>
          <w:b/>
          <w:i/>
          <w:color w:val="000000" w:themeColor="text1"/>
          <w:sz w:val="28"/>
          <w:szCs w:val="28"/>
        </w:rPr>
        <w:t xml:space="preserve"> 2</w:t>
      </w:r>
    </w:p>
    <w:p w14:paraId="0D168407" w14:textId="77777777" w:rsidR="005F53A1" w:rsidRPr="005F53A1" w:rsidRDefault="005F53A1" w:rsidP="00971D53">
      <w:pPr>
        <w:spacing w:after="0" w:line="360" w:lineRule="auto"/>
        <w:ind w:firstLine="567"/>
        <w:jc w:val="both"/>
        <w:rPr>
          <w:rFonts w:ascii="Times New Roman" w:eastAsia="Times New Roman" w:hAnsi="Times New Roman" w:cs="Times New Roman"/>
          <w:i/>
          <w:color w:val="000000" w:themeColor="text1"/>
          <w:sz w:val="28"/>
          <w:szCs w:val="28"/>
          <w:u w:val="single"/>
        </w:rPr>
      </w:pPr>
      <w:r w:rsidRPr="005F53A1">
        <w:rPr>
          <w:rFonts w:ascii="Times New Roman" w:eastAsia="Times New Roman" w:hAnsi="Times New Roman" w:cs="Times New Roman"/>
          <w:i/>
          <w:color w:val="000000" w:themeColor="text1"/>
          <w:sz w:val="28"/>
          <w:szCs w:val="28"/>
          <w:u w:val="single"/>
        </w:rPr>
        <w:t>Дрон</w:t>
      </w:r>
    </w:p>
    <w:p w14:paraId="33D3BA3D" w14:textId="77777777" w:rsidR="005F53A1" w:rsidRPr="005F53A1" w:rsidRDefault="005F53A1" w:rsidP="005F53A1">
      <w:pPr>
        <w:spacing w:after="0" w:line="360" w:lineRule="auto"/>
        <w:ind w:firstLine="567"/>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Тип</w:t>
      </w:r>
      <w:r>
        <w:rPr>
          <w:rFonts w:ascii="Times New Roman" w:eastAsia="Times New Roman" w:hAnsi="Times New Roman" w:cs="Times New Roman"/>
          <w:color w:val="000000" w:themeColor="text1"/>
          <w:sz w:val="28"/>
          <w:szCs w:val="28"/>
        </w:rPr>
        <w:tab/>
      </w:r>
      <w:r>
        <w:rPr>
          <w:rFonts w:ascii="Times New Roman" w:eastAsia="Times New Roman" w:hAnsi="Times New Roman" w:cs="Times New Roman"/>
          <w:color w:val="000000" w:themeColor="text1"/>
          <w:sz w:val="28"/>
          <w:szCs w:val="28"/>
        </w:rPr>
        <w:tab/>
      </w:r>
      <w:r>
        <w:rPr>
          <w:rFonts w:ascii="Times New Roman" w:eastAsia="Times New Roman" w:hAnsi="Times New Roman" w:cs="Times New Roman"/>
          <w:color w:val="000000" w:themeColor="text1"/>
          <w:sz w:val="28"/>
          <w:szCs w:val="28"/>
        </w:rPr>
        <w:tab/>
      </w:r>
      <w:r w:rsidRPr="005F53A1">
        <w:rPr>
          <w:rFonts w:ascii="Times New Roman" w:eastAsia="Times New Roman" w:hAnsi="Times New Roman" w:cs="Times New Roman"/>
          <w:color w:val="000000" w:themeColor="text1"/>
          <w:sz w:val="28"/>
          <w:szCs w:val="28"/>
        </w:rPr>
        <w:t>Квадрокоптер</w:t>
      </w:r>
    </w:p>
    <w:p w14:paraId="5C9C8AC1" w14:textId="77777777" w:rsidR="005F53A1" w:rsidRPr="005F53A1" w:rsidRDefault="005F53A1" w:rsidP="005F53A1">
      <w:pPr>
        <w:spacing w:after="0" w:line="360" w:lineRule="auto"/>
        <w:ind w:firstLine="567"/>
        <w:jc w:val="both"/>
        <w:rPr>
          <w:rFonts w:ascii="Times New Roman" w:eastAsia="Times New Roman" w:hAnsi="Times New Roman" w:cs="Times New Roman"/>
          <w:color w:val="000000" w:themeColor="text1"/>
          <w:sz w:val="28"/>
          <w:szCs w:val="28"/>
        </w:rPr>
      </w:pPr>
      <w:r w:rsidRPr="005F53A1">
        <w:rPr>
          <w:rFonts w:ascii="Times New Roman" w:eastAsia="Times New Roman" w:hAnsi="Times New Roman" w:cs="Times New Roman"/>
          <w:color w:val="000000" w:themeColor="text1"/>
          <w:sz w:val="28"/>
          <w:szCs w:val="28"/>
        </w:rPr>
        <w:t>Размеры</w:t>
      </w:r>
      <w:r>
        <w:rPr>
          <w:rFonts w:ascii="Times New Roman" w:eastAsia="Times New Roman" w:hAnsi="Times New Roman" w:cs="Times New Roman"/>
          <w:color w:val="000000" w:themeColor="text1"/>
          <w:sz w:val="28"/>
          <w:szCs w:val="28"/>
        </w:rPr>
        <w:tab/>
      </w:r>
      <w:r>
        <w:rPr>
          <w:rFonts w:ascii="Times New Roman" w:eastAsia="Times New Roman" w:hAnsi="Times New Roman" w:cs="Times New Roman"/>
          <w:color w:val="000000" w:themeColor="text1"/>
          <w:sz w:val="28"/>
          <w:szCs w:val="28"/>
        </w:rPr>
        <w:tab/>
      </w:r>
      <w:r w:rsidRPr="005F53A1">
        <w:rPr>
          <w:rFonts w:ascii="Times New Roman" w:eastAsia="Times New Roman" w:hAnsi="Times New Roman" w:cs="Times New Roman"/>
          <w:color w:val="000000" w:themeColor="text1"/>
          <w:sz w:val="28"/>
          <w:szCs w:val="28"/>
        </w:rPr>
        <w:t xml:space="preserve">&lt; 400 </w:t>
      </w:r>
      <w:r>
        <w:rPr>
          <w:rFonts w:ascii="Times New Roman" w:eastAsia="Times New Roman" w:hAnsi="Times New Roman" w:cs="Times New Roman"/>
          <w:color w:val="000000" w:themeColor="text1"/>
          <w:sz w:val="28"/>
          <w:szCs w:val="28"/>
        </w:rPr>
        <w:t>мм</w:t>
      </w:r>
      <w:r w:rsidRPr="005F53A1">
        <w:rPr>
          <w:rFonts w:ascii="Times New Roman" w:eastAsia="Times New Roman" w:hAnsi="Times New Roman" w:cs="Times New Roman"/>
          <w:color w:val="000000" w:themeColor="text1"/>
          <w:sz w:val="28"/>
          <w:szCs w:val="28"/>
        </w:rPr>
        <w:t xml:space="preserve"> сфера</w:t>
      </w:r>
    </w:p>
    <w:p w14:paraId="7C83EAB9" w14:textId="77777777" w:rsidR="005F53A1" w:rsidRPr="005F53A1" w:rsidRDefault="005F53A1" w:rsidP="005F53A1">
      <w:pPr>
        <w:spacing w:after="0" w:line="360" w:lineRule="auto"/>
        <w:ind w:firstLine="567"/>
        <w:jc w:val="both"/>
        <w:rPr>
          <w:rFonts w:ascii="Times New Roman" w:eastAsia="Times New Roman" w:hAnsi="Times New Roman" w:cs="Times New Roman"/>
          <w:color w:val="000000" w:themeColor="text1"/>
          <w:sz w:val="28"/>
          <w:szCs w:val="28"/>
        </w:rPr>
      </w:pPr>
      <w:r w:rsidRPr="005F53A1">
        <w:rPr>
          <w:rFonts w:ascii="Times New Roman" w:eastAsia="Times New Roman" w:hAnsi="Times New Roman" w:cs="Times New Roman"/>
          <w:color w:val="000000" w:themeColor="text1"/>
          <w:sz w:val="28"/>
          <w:szCs w:val="28"/>
        </w:rPr>
        <w:t>Двигатели</w:t>
      </w:r>
      <w:r w:rsidRPr="005F53A1">
        <w:rPr>
          <w:rFonts w:ascii="Times New Roman" w:eastAsia="Times New Roman" w:hAnsi="Times New Roman" w:cs="Times New Roman"/>
          <w:color w:val="000000" w:themeColor="text1"/>
          <w:sz w:val="28"/>
          <w:szCs w:val="28"/>
        </w:rPr>
        <w:tab/>
      </w:r>
      <w:r>
        <w:rPr>
          <w:rFonts w:ascii="Times New Roman" w:eastAsia="Times New Roman" w:hAnsi="Times New Roman" w:cs="Times New Roman"/>
          <w:color w:val="000000" w:themeColor="text1"/>
          <w:sz w:val="28"/>
          <w:szCs w:val="28"/>
        </w:rPr>
        <w:tab/>
      </w:r>
      <w:r w:rsidRPr="005F53A1">
        <w:rPr>
          <w:rFonts w:ascii="Times New Roman" w:eastAsia="Times New Roman" w:hAnsi="Times New Roman" w:cs="Times New Roman"/>
          <w:color w:val="000000" w:themeColor="text1"/>
          <w:sz w:val="28"/>
          <w:szCs w:val="28"/>
        </w:rPr>
        <w:t>4 реверсивные бесщёточные двигатели</w:t>
      </w:r>
    </w:p>
    <w:p w14:paraId="6BD0A886" w14:textId="77777777" w:rsidR="005F53A1" w:rsidRPr="005F53A1" w:rsidRDefault="005F53A1" w:rsidP="005F53A1">
      <w:pPr>
        <w:spacing w:after="0" w:line="360" w:lineRule="auto"/>
        <w:ind w:firstLine="567"/>
        <w:jc w:val="both"/>
        <w:rPr>
          <w:rFonts w:ascii="Times New Roman" w:eastAsia="Times New Roman" w:hAnsi="Times New Roman" w:cs="Times New Roman"/>
          <w:color w:val="000000" w:themeColor="text1"/>
          <w:sz w:val="28"/>
          <w:szCs w:val="28"/>
        </w:rPr>
      </w:pPr>
      <w:r w:rsidRPr="005F53A1">
        <w:rPr>
          <w:rFonts w:ascii="Times New Roman" w:eastAsia="Times New Roman" w:hAnsi="Times New Roman" w:cs="Times New Roman"/>
          <w:color w:val="000000" w:themeColor="text1"/>
          <w:sz w:val="28"/>
          <w:szCs w:val="28"/>
        </w:rPr>
        <w:t>Винты</w:t>
      </w:r>
      <w:r>
        <w:rPr>
          <w:rFonts w:ascii="Times New Roman" w:eastAsia="Times New Roman" w:hAnsi="Times New Roman" w:cs="Times New Roman"/>
          <w:color w:val="000000" w:themeColor="text1"/>
          <w:sz w:val="28"/>
          <w:szCs w:val="28"/>
        </w:rPr>
        <w:tab/>
      </w:r>
      <w:r w:rsidRPr="005F53A1">
        <w:rPr>
          <w:rFonts w:ascii="Times New Roman" w:eastAsia="Times New Roman" w:hAnsi="Times New Roman" w:cs="Times New Roman"/>
          <w:color w:val="000000" w:themeColor="text1"/>
          <w:sz w:val="28"/>
          <w:szCs w:val="28"/>
        </w:rPr>
        <w:tab/>
      </w:r>
      <w:r>
        <w:rPr>
          <w:rFonts w:ascii="Times New Roman" w:eastAsia="Times New Roman" w:hAnsi="Times New Roman" w:cs="Times New Roman"/>
          <w:color w:val="000000" w:themeColor="text1"/>
          <w:sz w:val="28"/>
          <w:szCs w:val="28"/>
        </w:rPr>
        <w:tab/>
      </w:r>
      <w:r w:rsidRPr="005F53A1">
        <w:rPr>
          <w:rFonts w:ascii="Times New Roman" w:eastAsia="Times New Roman" w:hAnsi="Times New Roman" w:cs="Times New Roman"/>
          <w:color w:val="000000" w:themeColor="text1"/>
          <w:sz w:val="28"/>
          <w:szCs w:val="28"/>
        </w:rPr>
        <w:t>4 винта, 5 дюймов</w:t>
      </w:r>
    </w:p>
    <w:p w14:paraId="3EDE1D7B" w14:textId="77777777" w:rsidR="005F53A1" w:rsidRPr="005F53A1" w:rsidRDefault="005F53A1" w:rsidP="005F53A1">
      <w:pPr>
        <w:spacing w:after="0" w:line="360" w:lineRule="auto"/>
        <w:ind w:firstLine="567"/>
        <w:jc w:val="both"/>
        <w:rPr>
          <w:rFonts w:ascii="Times New Roman" w:eastAsia="Times New Roman" w:hAnsi="Times New Roman" w:cs="Times New Roman"/>
          <w:color w:val="000000" w:themeColor="text1"/>
          <w:sz w:val="28"/>
          <w:szCs w:val="28"/>
        </w:rPr>
      </w:pPr>
      <w:r w:rsidRPr="005F53A1">
        <w:rPr>
          <w:rFonts w:ascii="Times New Roman" w:eastAsia="Times New Roman" w:hAnsi="Times New Roman" w:cs="Times New Roman"/>
          <w:color w:val="000000" w:themeColor="text1"/>
          <w:sz w:val="28"/>
          <w:szCs w:val="28"/>
        </w:rPr>
        <w:t>Взлетный вес</w:t>
      </w:r>
      <w:r>
        <w:rPr>
          <w:rFonts w:ascii="Times New Roman" w:eastAsia="Times New Roman" w:hAnsi="Times New Roman" w:cs="Times New Roman"/>
          <w:color w:val="000000" w:themeColor="text1"/>
          <w:sz w:val="28"/>
          <w:szCs w:val="28"/>
        </w:rPr>
        <w:tab/>
        <w:t>&lt; 1450 гр., в</w:t>
      </w:r>
      <w:r w:rsidRPr="005F53A1">
        <w:rPr>
          <w:rFonts w:ascii="Times New Roman" w:eastAsia="Times New Roman" w:hAnsi="Times New Roman" w:cs="Times New Roman"/>
          <w:color w:val="000000" w:themeColor="text1"/>
          <w:sz w:val="28"/>
          <w:szCs w:val="28"/>
        </w:rPr>
        <w:t>ключая батареи и полезную нагрузку</w:t>
      </w:r>
    </w:p>
    <w:p w14:paraId="6A1DDAD0" w14:textId="77777777" w:rsidR="005F53A1" w:rsidRPr="005F53A1" w:rsidRDefault="005F53A1" w:rsidP="005F53A1">
      <w:pPr>
        <w:spacing w:after="0" w:line="360" w:lineRule="auto"/>
        <w:ind w:firstLine="567"/>
        <w:jc w:val="both"/>
        <w:rPr>
          <w:rFonts w:ascii="Times New Roman" w:eastAsia="Times New Roman" w:hAnsi="Times New Roman" w:cs="Times New Roman"/>
          <w:color w:val="000000" w:themeColor="text1"/>
          <w:sz w:val="28"/>
          <w:szCs w:val="28"/>
        </w:rPr>
      </w:pPr>
      <w:r w:rsidRPr="005F53A1">
        <w:rPr>
          <w:rFonts w:ascii="Times New Roman" w:eastAsia="Times New Roman" w:hAnsi="Times New Roman" w:cs="Times New Roman"/>
          <w:color w:val="000000" w:themeColor="text1"/>
          <w:sz w:val="28"/>
          <w:szCs w:val="28"/>
        </w:rPr>
        <w:t>Время полета</w:t>
      </w:r>
      <w:r w:rsidRPr="005F53A1">
        <w:rPr>
          <w:rFonts w:ascii="Times New Roman" w:eastAsia="Times New Roman" w:hAnsi="Times New Roman" w:cs="Times New Roman"/>
          <w:color w:val="000000" w:themeColor="text1"/>
          <w:sz w:val="28"/>
          <w:szCs w:val="28"/>
        </w:rPr>
        <w:tab/>
      </w:r>
      <w:r>
        <w:rPr>
          <w:rFonts w:ascii="Times New Roman" w:eastAsia="Times New Roman" w:hAnsi="Times New Roman" w:cs="Times New Roman"/>
          <w:color w:val="000000" w:themeColor="text1"/>
          <w:sz w:val="28"/>
          <w:szCs w:val="28"/>
        </w:rPr>
        <w:t>д</w:t>
      </w:r>
      <w:r w:rsidRPr="005F53A1">
        <w:rPr>
          <w:rFonts w:ascii="Times New Roman" w:eastAsia="Times New Roman" w:hAnsi="Times New Roman" w:cs="Times New Roman"/>
          <w:color w:val="000000" w:themeColor="text1"/>
          <w:sz w:val="28"/>
          <w:szCs w:val="28"/>
        </w:rPr>
        <w:t xml:space="preserve">о 10 </w:t>
      </w:r>
      <w:r>
        <w:rPr>
          <w:rFonts w:ascii="Times New Roman" w:eastAsia="Times New Roman" w:hAnsi="Times New Roman" w:cs="Times New Roman"/>
          <w:color w:val="000000" w:themeColor="text1"/>
          <w:sz w:val="28"/>
          <w:szCs w:val="28"/>
        </w:rPr>
        <w:t>мин</w:t>
      </w:r>
      <w:r w:rsidRPr="005F53A1">
        <w:rPr>
          <w:rFonts w:ascii="Times New Roman" w:eastAsia="Times New Roman" w:hAnsi="Times New Roman" w:cs="Times New Roman"/>
          <w:color w:val="000000" w:themeColor="text1"/>
          <w:sz w:val="28"/>
          <w:szCs w:val="28"/>
        </w:rPr>
        <w:t xml:space="preserve"> на 1 батарее</w:t>
      </w:r>
    </w:p>
    <w:p w14:paraId="16604351" w14:textId="77777777" w:rsidR="005F53A1" w:rsidRPr="005F53A1" w:rsidRDefault="005F53A1" w:rsidP="005F53A1">
      <w:pPr>
        <w:spacing w:after="0" w:line="360" w:lineRule="auto"/>
        <w:ind w:firstLine="567"/>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Максимальная скорость</w:t>
      </w:r>
      <w:r>
        <w:rPr>
          <w:rFonts w:ascii="Times New Roman" w:eastAsia="Times New Roman" w:hAnsi="Times New Roman" w:cs="Times New Roman"/>
          <w:color w:val="000000" w:themeColor="text1"/>
          <w:sz w:val="28"/>
          <w:szCs w:val="28"/>
        </w:rPr>
        <w:tab/>
      </w:r>
      <w:r>
        <w:rPr>
          <w:rFonts w:ascii="Times New Roman" w:eastAsia="Times New Roman" w:hAnsi="Times New Roman" w:cs="Times New Roman"/>
          <w:color w:val="000000" w:themeColor="text1"/>
          <w:sz w:val="28"/>
          <w:szCs w:val="28"/>
        </w:rPr>
        <w:tab/>
      </w:r>
      <w:r w:rsidR="00EE3D1C">
        <w:rPr>
          <w:rFonts w:ascii="Times New Roman" w:eastAsia="Times New Roman" w:hAnsi="Times New Roman" w:cs="Times New Roman"/>
          <w:color w:val="000000" w:themeColor="text1"/>
          <w:sz w:val="28"/>
          <w:szCs w:val="28"/>
        </w:rPr>
        <w:t xml:space="preserve">- </w:t>
      </w:r>
      <w:r w:rsidRPr="005F53A1">
        <w:rPr>
          <w:rFonts w:ascii="Times New Roman" w:eastAsia="Times New Roman" w:hAnsi="Times New Roman" w:cs="Times New Roman"/>
          <w:color w:val="000000" w:themeColor="text1"/>
          <w:sz w:val="28"/>
          <w:szCs w:val="28"/>
        </w:rPr>
        <w:t xml:space="preserve">1.3 </w:t>
      </w:r>
      <w:r>
        <w:rPr>
          <w:rFonts w:ascii="Times New Roman" w:eastAsia="Times New Roman" w:hAnsi="Times New Roman" w:cs="Times New Roman"/>
          <w:color w:val="000000" w:themeColor="text1"/>
          <w:sz w:val="28"/>
          <w:szCs w:val="28"/>
        </w:rPr>
        <w:t>м</w:t>
      </w:r>
      <w:r w:rsidRPr="005F53A1">
        <w:rPr>
          <w:rFonts w:ascii="Times New Roman" w:eastAsia="Times New Roman" w:hAnsi="Times New Roman" w:cs="Times New Roman"/>
          <w:color w:val="000000" w:themeColor="text1"/>
          <w:sz w:val="28"/>
          <w:szCs w:val="28"/>
        </w:rPr>
        <w:t>/</w:t>
      </w:r>
      <w:r>
        <w:rPr>
          <w:rFonts w:ascii="Times New Roman" w:eastAsia="Times New Roman" w:hAnsi="Times New Roman" w:cs="Times New Roman"/>
          <w:color w:val="000000" w:themeColor="text1"/>
          <w:sz w:val="28"/>
          <w:szCs w:val="28"/>
        </w:rPr>
        <w:t>с</w:t>
      </w:r>
      <w:r w:rsidRPr="005F53A1">
        <w:rPr>
          <w:rFonts w:ascii="Times New Roman" w:eastAsia="Times New Roman" w:hAnsi="Times New Roman" w:cs="Times New Roman"/>
          <w:color w:val="000000" w:themeColor="text1"/>
          <w:sz w:val="28"/>
          <w:szCs w:val="28"/>
        </w:rPr>
        <w:t xml:space="preserve"> (</w:t>
      </w:r>
      <w:r w:rsidRPr="005F53A1">
        <w:rPr>
          <w:rFonts w:ascii="Times New Roman" w:eastAsia="Times New Roman" w:hAnsi="Times New Roman" w:cs="Times New Roman"/>
          <w:color w:val="000000" w:themeColor="text1"/>
          <w:sz w:val="28"/>
          <w:szCs w:val="28"/>
          <w:lang w:val="en-US"/>
        </w:rPr>
        <w:t>Optical</w:t>
      </w:r>
      <w:r w:rsidRPr="005F53A1">
        <w:rPr>
          <w:rFonts w:ascii="Times New Roman" w:eastAsia="Times New Roman" w:hAnsi="Times New Roman" w:cs="Times New Roman"/>
          <w:color w:val="000000" w:themeColor="text1"/>
          <w:sz w:val="28"/>
          <w:szCs w:val="28"/>
        </w:rPr>
        <w:t xml:space="preserve"> режим)</w:t>
      </w:r>
    </w:p>
    <w:p w14:paraId="06034788" w14:textId="77777777" w:rsidR="005F53A1" w:rsidRPr="005F53A1" w:rsidRDefault="00EE3D1C" w:rsidP="005F53A1">
      <w:pPr>
        <w:spacing w:after="0" w:line="360" w:lineRule="auto"/>
        <w:ind w:left="1416" w:firstLine="708"/>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 xml:space="preserve">- </w:t>
      </w:r>
      <w:r w:rsidR="005F53A1" w:rsidRPr="005F53A1">
        <w:rPr>
          <w:rFonts w:ascii="Times New Roman" w:eastAsia="Times New Roman" w:hAnsi="Times New Roman" w:cs="Times New Roman"/>
          <w:color w:val="000000" w:themeColor="text1"/>
          <w:sz w:val="28"/>
          <w:szCs w:val="28"/>
        </w:rPr>
        <w:t xml:space="preserve">4 </w:t>
      </w:r>
      <w:r w:rsidR="005F53A1">
        <w:rPr>
          <w:rFonts w:ascii="Times New Roman" w:eastAsia="Times New Roman" w:hAnsi="Times New Roman" w:cs="Times New Roman"/>
          <w:color w:val="000000" w:themeColor="text1"/>
          <w:sz w:val="28"/>
          <w:szCs w:val="28"/>
        </w:rPr>
        <w:t>м</w:t>
      </w:r>
      <w:r w:rsidR="005F53A1" w:rsidRPr="005F53A1">
        <w:rPr>
          <w:rFonts w:ascii="Times New Roman" w:eastAsia="Times New Roman" w:hAnsi="Times New Roman" w:cs="Times New Roman"/>
          <w:color w:val="000000" w:themeColor="text1"/>
          <w:sz w:val="28"/>
          <w:szCs w:val="28"/>
        </w:rPr>
        <w:t>/</w:t>
      </w:r>
      <w:r w:rsidR="005F53A1">
        <w:rPr>
          <w:rFonts w:ascii="Times New Roman" w:eastAsia="Times New Roman" w:hAnsi="Times New Roman" w:cs="Times New Roman"/>
          <w:color w:val="000000" w:themeColor="text1"/>
          <w:sz w:val="28"/>
          <w:szCs w:val="28"/>
        </w:rPr>
        <w:t>с</w:t>
      </w:r>
      <w:r w:rsidR="005F53A1" w:rsidRPr="005F53A1">
        <w:rPr>
          <w:rFonts w:ascii="Times New Roman" w:eastAsia="Times New Roman" w:hAnsi="Times New Roman" w:cs="Times New Roman"/>
          <w:color w:val="000000" w:themeColor="text1"/>
          <w:sz w:val="28"/>
          <w:szCs w:val="28"/>
        </w:rPr>
        <w:t xml:space="preserve"> (</w:t>
      </w:r>
      <w:r w:rsidR="005F53A1" w:rsidRPr="005F53A1">
        <w:rPr>
          <w:rFonts w:ascii="Times New Roman" w:eastAsia="Times New Roman" w:hAnsi="Times New Roman" w:cs="Times New Roman"/>
          <w:color w:val="000000" w:themeColor="text1"/>
          <w:sz w:val="28"/>
          <w:szCs w:val="28"/>
          <w:lang w:val="en-US"/>
        </w:rPr>
        <w:t>Attitude</w:t>
      </w:r>
      <w:r w:rsidR="005F53A1" w:rsidRPr="005F53A1">
        <w:rPr>
          <w:rFonts w:ascii="Times New Roman" w:eastAsia="Times New Roman" w:hAnsi="Times New Roman" w:cs="Times New Roman"/>
          <w:color w:val="000000" w:themeColor="text1"/>
          <w:sz w:val="28"/>
          <w:szCs w:val="28"/>
        </w:rPr>
        <w:t xml:space="preserve"> режим)</w:t>
      </w:r>
    </w:p>
    <w:p w14:paraId="46DBDC5C" w14:textId="77777777" w:rsidR="005F53A1" w:rsidRPr="005F53A1" w:rsidRDefault="00EE3D1C" w:rsidP="005F53A1">
      <w:pPr>
        <w:spacing w:after="0" w:line="360" w:lineRule="auto"/>
        <w:ind w:left="1416" w:firstLine="708"/>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lastRenderedPageBreak/>
        <w:t xml:space="preserve">- </w:t>
      </w:r>
      <w:r w:rsidR="005F53A1" w:rsidRPr="005F53A1">
        <w:rPr>
          <w:rFonts w:ascii="Times New Roman" w:eastAsia="Times New Roman" w:hAnsi="Times New Roman" w:cs="Times New Roman"/>
          <w:color w:val="000000" w:themeColor="text1"/>
          <w:sz w:val="28"/>
          <w:szCs w:val="28"/>
        </w:rPr>
        <w:t xml:space="preserve">6.5 </w:t>
      </w:r>
      <w:r w:rsidR="005F53A1">
        <w:rPr>
          <w:rFonts w:ascii="Times New Roman" w:eastAsia="Times New Roman" w:hAnsi="Times New Roman" w:cs="Times New Roman"/>
          <w:color w:val="000000" w:themeColor="text1"/>
          <w:sz w:val="28"/>
          <w:szCs w:val="28"/>
        </w:rPr>
        <w:t>м</w:t>
      </w:r>
      <w:r w:rsidR="005F53A1" w:rsidRPr="005F53A1">
        <w:rPr>
          <w:rFonts w:ascii="Times New Roman" w:eastAsia="Times New Roman" w:hAnsi="Times New Roman" w:cs="Times New Roman"/>
          <w:color w:val="000000" w:themeColor="text1"/>
          <w:sz w:val="28"/>
          <w:szCs w:val="28"/>
        </w:rPr>
        <w:t>/</w:t>
      </w:r>
      <w:r w:rsidR="005F53A1">
        <w:rPr>
          <w:rFonts w:ascii="Times New Roman" w:eastAsia="Times New Roman" w:hAnsi="Times New Roman" w:cs="Times New Roman"/>
          <w:color w:val="000000" w:themeColor="text1"/>
          <w:sz w:val="28"/>
          <w:szCs w:val="28"/>
        </w:rPr>
        <w:t>с</w:t>
      </w:r>
      <w:r w:rsidR="005F53A1" w:rsidRPr="005F53A1">
        <w:rPr>
          <w:rFonts w:ascii="Times New Roman" w:eastAsia="Times New Roman" w:hAnsi="Times New Roman" w:cs="Times New Roman"/>
          <w:color w:val="000000" w:themeColor="text1"/>
          <w:sz w:val="28"/>
          <w:szCs w:val="28"/>
        </w:rPr>
        <w:t xml:space="preserve"> (</w:t>
      </w:r>
      <w:r w:rsidR="005F53A1" w:rsidRPr="005F53A1">
        <w:rPr>
          <w:rFonts w:ascii="Times New Roman" w:eastAsia="Times New Roman" w:hAnsi="Times New Roman" w:cs="Times New Roman"/>
          <w:color w:val="000000" w:themeColor="text1"/>
          <w:sz w:val="28"/>
          <w:szCs w:val="28"/>
          <w:lang w:val="en-US"/>
        </w:rPr>
        <w:t>Sport</w:t>
      </w:r>
      <w:r w:rsidR="005F53A1" w:rsidRPr="005F53A1">
        <w:rPr>
          <w:rFonts w:ascii="Times New Roman" w:eastAsia="Times New Roman" w:hAnsi="Times New Roman" w:cs="Times New Roman"/>
          <w:color w:val="000000" w:themeColor="text1"/>
          <w:sz w:val="28"/>
          <w:szCs w:val="28"/>
        </w:rPr>
        <w:t xml:space="preserve"> режим)</w:t>
      </w:r>
    </w:p>
    <w:p w14:paraId="7BA198D9" w14:textId="77777777" w:rsidR="005F53A1" w:rsidRPr="005F53A1" w:rsidRDefault="005F53A1" w:rsidP="005F53A1">
      <w:pPr>
        <w:spacing w:after="0" w:line="360" w:lineRule="auto"/>
        <w:ind w:firstLine="567"/>
        <w:jc w:val="both"/>
        <w:rPr>
          <w:rFonts w:ascii="Times New Roman" w:eastAsia="Times New Roman" w:hAnsi="Times New Roman" w:cs="Times New Roman"/>
          <w:color w:val="000000" w:themeColor="text1"/>
          <w:sz w:val="28"/>
          <w:szCs w:val="28"/>
        </w:rPr>
      </w:pPr>
      <w:r w:rsidRPr="005F53A1">
        <w:rPr>
          <w:rFonts w:ascii="Times New Roman" w:eastAsia="Times New Roman" w:hAnsi="Times New Roman" w:cs="Times New Roman"/>
          <w:color w:val="000000" w:themeColor="text1"/>
          <w:sz w:val="28"/>
          <w:szCs w:val="28"/>
        </w:rPr>
        <w:t>Сопротивление скорости ветра</w:t>
      </w:r>
      <w:r w:rsidRPr="005F53A1">
        <w:rPr>
          <w:rFonts w:ascii="Times New Roman" w:eastAsia="Times New Roman" w:hAnsi="Times New Roman" w:cs="Times New Roman"/>
          <w:color w:val="000000" w:themeColor="text1"/>
          <w:sz w:val="28"/>
          <w:szCs w:val="28"/>
        </w:rPr>
        <w:tab/>
      </w:r>
      <w:r w:rsidR="00EE3D1C">
        <w:rPr>
          <w:rFonts w:ascii="Times New Roman" w:eastAsia="Times New Roman" w:hAnsi="Times New Roman" w:cs="Times New Roman"/>
          <w:color w:val="000000" w:themeColor="text1"/>
          <w:sz w:val="28"/>
          <w:szCs w:val="28"/>
        </w:rPr>
        <w:t xml:space="preserve">- </w:t>
      </w:r>
      <w:r w:rsidRPr="005F53A1">
        <w:rPr>
          <w:rFonts w:ascii="Times New Roman" w:eastAsia="Times New Roman" w:hAnsi="Times New Roman" w:cs="Times New Roman"/>
          <w:color w:val="000000" w:themeColor="text1"/>
          <w:sz w:val="28"/>
          <w:szCs w:val="28"/>
        </w:rPr>
        <w:t xml:space="preserve">3 </w:t>
      </w:r>
      <w:r>
        <w:rPr>
          <w:rFonts w:ascii="Times New Roman" w:eastAsia="Times New Roman" w:hAnsi="Times New Roman" w:cs="Times New Roman"/>
          <w:color w:val="000000" w:themeColor="text1"/>
          <w:sz w:val="28"/>
          <w:szCs w:val="28"/>
        </w:rPr>
        <w:t>м</w:t>
      </w:r>
      <w:r w:rsidRPr="005F53A1">
        <w:rPr>
          <w:rFonts w:ascii="Times New Roman" w:eastAsia="Times New Roman" w:hAnsi="Times New Roman" w:cs="Times New Roman"/>
          <w:color w:val="000000" w:themeColor="text1"/>
          <w:sz w:val="28"/>
          <w:szCs w:val="28"/>
        </w:rPr>
        <w:t>/</w:t>
      </w:r>
      <w:r>
        <w:rPr>
          <w:rFonts w:ascii="Times New Roman" w:eastAsia="Times New Roman" w:hAnsi="Times New Roman" w:cs="Times New Roman"/>
          <w:color w:val="000000" w:themeColor="text1"/>
          <w:sz w:val="28"/>
          <w:szCs w:val="28"/>
        </w:rPr>
        <w:t>с</w:t>
      </w:r>
      <w:r w:rsidRPr="005F53A1">
        <w:rPr>
          <w:rFonts w:ascii="Times New Roman" w:eastAsia="Times New Roman" w:hAnsi="Times New Roman" w:cs="Times New Roman"/>
          <w:color w:val="000000" w:themeColor="text1"/>
          <w:sz w:val="28"/>
          <w:szCs w:val="28"/>
        </w:rPr>
        <w:t xml:space="preserve"> (</w:t>
      </w:r>
      <w:r w:rsidRPr="005F53A1">
        <w:rPr>
          <w:rFonts w:ascii="Times New Roman" w:eastAsia="Times New Roman" w:hAnsi="Times New Roman" w:cs="Times New Roman"/>
          <w:color w:val="000000" w:themeColor="text1"/>
          <w:sz w:val="28"/>
          <w:szCs w:val="28"/>
          <w:lang w:val="en-US"/>
        </w:rPr>
        <w:t>Optical</w:t>
      </w:r>
      <w:r w:rsidRPr="005F53A1">
        <w:rPr>
          <w:rFonts w:ascii="Times New Roman" w:eastAsia="Times New Roman" w:hAnsi="Times New Roman" w:cs="Times New Roman"/>
          <w:color w:val="000000" w:themeColor="text1"/>
          <w:sz w:val="28"/>
          <w:szCs w:val="28"/>
        </w:rPr>
        <w:t xml:space="preserve"> режим)</w:t>
      </w:r>
    </w:p>
    <w:p w14:paraId="0171BE76" w14:textId="77777777" w:rsidR="005F53A1" w:rsidRPr="005F53A1" w:rsidRDefault="00EE3D1C" w:rsidP="005F53A1">
      <w:pPr>
        <w:spacing w:after="0" w:line="360" w:lineRule="auto"/>
        <w:ind w:left="4248" w:firstLine="708"/>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 xml:space="preserve">- </w:t>
      </w:r>
      <w:r w:rsidR="005F53A1" w:rsidRPr="005F53A1">
        <w:rPr>
          <w:rFonts w:ascii="Times New Roman" w:eastAsia="Times New Roman" w:hAnsi="Times New Roman" w:cs="Times New Roman"/>
          <w:color w:val="000000" w:themeColor="text1"/>
          <w:sz w:val="28"/>
          <w:szCs w:val="28"/>
        </w:rPr>
        <w:t xml:space="preserve">5 </w:t>
      </w:r>
      <w:r w:rsidR="005F53A1">
        <w:rPr>
          <w:rFonts w:ascii="Times New Roman" w:eastAsia="Times New Roman" w:hAnsi="Times New Roman" w:cs="Times New Roman"/>
          <w:color w:val="000000" w:themeColor="text1"/>
          <w:sz w:val="28"/>
          <w:szCs w:val="28"/>
        </w:rPr>
        <w:t>м</w:t>
      </w:r>
      <w:r w:rsidR="005F53A1" w:rsidRPr="005F53A1">
        <w:rPr>
          <w:rFonts w:ascii="Times New Roman" w:eastAsia="Times New Roman" w:hAnsi="Times New Roman" w:cs="Times New Roman"/>
          <w:color w:val="000000" w:themeColor="text1"/>
          <w:sz w:val="28"/>
          <w:szCs w:val="28"/>
        </w:rPr>
        <w:t>/</w:t>
      </w:r>
      <w:r w:rsidR="005F53A1">
        <w:rPr>
          <w:rFonts w:ascii="Times New Roman" w:eastAsia="Times New Roman" w:hAnsi="Times New Roman" w:cs="Times New Roman"/>
          <w:color w:val="000000" w:themeColor="text1"/>
          <w:sz w:val="28"/>
          <w:szCs w:val="28"/>
        </w:rPr>
        <w:t>с</w:t>
      </w:r>
      <w:r w:rsidR="005F53A1" w:rsidRPr="005F53A1">
        <w:rPr>
          <w:rFonts w:ascii="Times New Roman" w:eastAsia="Times New Roman" w:hAnsi="Times New Roman" w:cs="Times New Roman"/>
          <w:color w:val="000000" w:themeColor="text1"/>
          <w:sz w:val="28"/>
          <w:szCs w:val="28"/>
        </w:rPr>
        <w:t xml:space="preserve"> (</w:t>
      </w:r>
      <w:r w:rsidR="005F53A1" w:rsidRPr="005F53A1">
        <w:rPr>
          <w:rFonts w:ascii="Times New Roman" w:eastAsia="Times New Roman" w:hAnsi="Times New Roman" w:cs="Times New Roman"/>
          <w:color w:val="000000" w:themeColor="text1"/>
          <w:sz w:val="28"/>
          <w:szCs w:val="28"/>
          <w:lang w:val="en-US"/>
        </w:rPr>
        <w:t>Sport</w:t>
      </w:r>
      <w:r w:rsidR="005F53A1" w:rsidRPr="005F53A1">
        <w:rPr>
          <w:rFonts w:ascii="Times New Roman" w:eastAsia="Times New Roman" w:hAnsi="Times New Roman" w:cs="Times New Roman"/>
          <w:color w:val="000000" w:themeColor="text1"/>
          <w:sz w:val="28"/>
          <w:szCs w:val="28"/>
        </w:rPr>
        <w:t xml:space="preserve"> режим)</w:t>
      </w:r>
    </w:p>
    <w:p w14:paraId="03A471A3" w14:textId="77777777" w:rsidR="005F53A1" w:rsidRPr="005F53A1" w:rsidRDefault="005F53A1" w:rsidP="005F53A1">
      <w:pPr>
        <w:spacing w:after="0" w:line="360" w:lineRule="auto"/>
        <w:ind w:firstLine="567"/>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Датчики управления полетом</w:t>
      </w:r>
      <w:r>
        <w:rPr>
          <w:rFonts w:ascii="Times New Roman" w:eastAsia="Times New Roman" w:hAnsi="Times New Roman" w:cs="Times New Roman"/>
          <w:color w:val="000000" w:themeColor="text1"/>
          <w:sz w:val="28"/>
          <w:szCs w:val="28"/>
        </w:rPr>
        <w:tab/>
      </w:r>
      <w:r w:rsidRPr="005F53A1">
        <w:rPr>
          <w:rFonts w:ascii="Times New Roman" w:eastAsia="Times New Roman" w:hAnsi="Times New Roman" w:cs="Times New Roman"/>
          <w:color w:val="000000" w:themeColor="text1"/>
          <w:sz w:val="28"/>
          <w:szCs w:val="28"/>
        </w:rPr>
        <w:t>Инерциальный, магнетометр, барометр, 7 визуальных и 7 датчиков дистанции</w:t>
      </w:r>
    </w:p>
    <w:p w14:paraId="56A8399B" w14:textId="77777777" w:rsidR="005F53A1" w:rsidRPr="005F53A1" w:rsidRDefault="005F53A1" w:rsidP="005F53A1">
      <w:pPr>
        <w:spacing w:after="0" w:line="360" w:lineRule="auto"/>
        <w:ind w:firstLine="567"/>
        <w:jc w:val="both"/>
        <w:rPr>
          <w:rFonts w:ascii="Times New Roman" w:eastAsia="Times New Roman" w:hAnsi="Times New Roman" w:cs="Times New Roman"/>
          <w:color w:val="000000" w:themeColor="text1"/>
          <w:sz w:val="28"/>
          <w:szCs w:val="28"/>
        </w:rPr>
      </w:pPr>
      <w:r w:rsidRPr="005F53A1">
        <w:rPr>
          <w:rFonts w:ascii="Times New Roman" w:eastAsia="Times New Roman" w:hAnsi="Times New Roman" w:cs="Times New Roman"/>
          <w:color w:val="000000" w:themeColor="text1"/>
          <w:sz w:val="28"/>
          <w:szCs w:val="28"/>
        </w:rPr>
        <w:t>Материал корпуса и защиты</w:t>
      </w:r>
      <w:r w:rsidRPr="005F53A1">
        <w:rPr>
          <w:rFonts w:ascii="Times New Roman" w:eastAsia="Times New Roman" w:hAnsi="Times New Roman" w:cs="Times New Roman"/>
          <w:color w:val="000000" w:themeColor="text1"/>
          <w:sz w:val="28"/>
          <w:szCs w:val="28"/>
        </w:rPr>
        <w:tab/>
        <w:t>Карбоновый композит, магниевый сплав, авиационный алюминий, высококачественный пластик</w:t>
      </w:r>
    </w:p>
    <w:p w14:paraId="0EB6C7E9" w14:textId="77777777" w:rsidR="005F53A1" w:rsidRPr="005F53A1" w:rsidRDefault="005F53A1" w:rsidP="005F53A1">
      <w:pPr>
        <w:spacing w:after="0" w:line="360" w:lineRule="auto"/>
        <w:ind w:firstLine="567"/>
        <w:jc w:val="both"/>
        <w:rPr>
          <w:rFonts w:ascii="Times New Roman" w:eastAsia="Times New Roman" w:hAnsi="Times New Roman" w:cs="Times New Roman"/>
          <w:color w:val="000000" w:themeColor="text1"/>
          <w:sz w:val="28"/>
          <w:szCs w:val="28"/>
        </w:rPr>
      </w:pPr>
      <w:r w:rsidRPr="005F53A1">
        <w:rPr>
          <w:rFonts w:ascii="Times New Roman" w:eastAsia="Times New Roman" w:hAnsi="Times New Roman" w:cs="Times New Roman"/>
          <w:color w:val="000000" w:themeColor="text1"/>
          <w:sz w:val="28"/>
          <w:szCs w:val="28"/>
        </w:rPr>
        <w:t>Рабочая температура</w:t>
      </w:r>
      <w:r w:rsidRPr="005F53A1">
        <w:rPr>
          <w:rFonts w:ascii="Times New Roman" w:eastAsia="Times New Roman" w:hAnsi="Times New Roman" w:cs="Times New Roman"/>
          <w:color w:val="000000" w:themeColor="text1"/>
          <w:sz w:val="28"/>
          <w:szCs w:val="28"/>
        </w:rPr>
        <w:tab/>
        <w:t xml:space="preserve">0 ºC </w:t>
      </w:r>
      <w:r>
        <w:rPr>
          <w:rFonts w:ascii="Times New Roman" w:eastAsia="Times New Roman" w:hAnsi="Times New Roman" w:cs="Times New Roman"/>
          <w:color w:val="000000" w:themeColor="text1"/>
          <w:sz w:val="28"/>
          <w:szCs w:val="28"/>
        </w:rPr>
        <w:t>до</w:t>
      </w:r>
      <w:r w:rsidRPr="005F53A1">
        <w:rPr>
          <w:rFonts w:ascii="Times New Roman" w:eastAsia="Times New Roman" w:hAnsi="Times New Roman" w:cs="Times New Roman"/>
          <w:color w:val="000000" w:themeColor="text1"/>
          <w:sz w:val="28"/>
          <w:szCs w:val="28"/>
        </w:rPr>
        <w:t xml:space="preserve"> 50 ºC</w:t>
      </w:r>
    </w:p>
    <w:p w14:paraId="151FECA5" w14:textId="77777777" w:rsidR="005F53A1" w:rsidRPr="005F53A1" w:rsidRDefault="005F53A1" w:rsidP="005F53A1">
      <w:pPr>
        <w:spacing w:after="0" w:line="360" w:lineRule="auto"/>
        <w:ind w:firstLine="567"/>
        <w:jc w:val="both"/>
        <w:rPr>
          <w:rFonts w:ascii="Times New Roman" w:eastAsia="Times New Roman" w:hAnsi="Times New Roman" w:cs="Times New Roman"/>
          <w:color w:val="000000" w:themeColor="text1"/>
          <w:sz w:val="28"/>
          <w:szCs w:val="28"/>
        </w:rPr>
      </w:pPr>
      <w:r w:rsidRPr="005F53A1">
        <w:rPr>
          <w:rFonts w:ascii="Times New Roman" w:eastAsia="Times New Roman" w:hAnsi="Times New Roman" w:cs="Times New Roman"/>
          <w:color w:val="000000" w:themeColor="text1"/>
          <w:sz w:val="28"/>
          <w:szCs w:val="28"/>
        </w:rPr>
        <w:t>Безопасность</w:t>
      </w:r>
      <w:r w:rsidRPr="005F53A1">
        <w:rPr>
          <w:rFonts w:ascii="Times New Roman" w:eastAsia="Times New Roman" w:hAnsi="Times New Roman" w:cs="Times New Roman"/>
          <w:color w:val="000000" w:themeColor="text1"/>
          <w:sz w:val="28"/>
          <w:szCs w:val="28"/>
        </w:rPr>
        <w:tab/>
        <w:t>Автоприземление при потере сигнала</w:t>
      </w:r>
    </w:p>
    <w:p w14:paraId="04C635DC" w14:textId="77777777" w:rsidR="005F53A1" w:rsidRPr="005F53A1" w:rsidRDefault="005F53A1" w:rsidP="005F53A1">
      <w:pPr>
        <w:spacing w:after="0" w:line="360" w:lineRule="auto"/>
        <w:ind w:firstLine="567"/>
        <w:jc w:val="both"/>
        <w:rPr>
          <w:rFonts w:ascii="Times New Roman" w:eastAsia="Times New Roman" w:hAnsi="Times New Roman" w:cs="Times New Roman"/>
          <w:color w:val="000000" w:themeColor="text1"/>
          <w:sz w:val="28"/>
          <w:szCs w:val="28"/>
        </w:rPr>
      </w:pPr>
      <w:r w:rsidRPr="005F53A1">
        <w:rPr>
          <w:rFonts w:ascii="Times New Roman" w:eastAsia="Times New Roman" w:hAnsi="Times New Roman" w:cs="Times New Roman"/>
          <w:color w:val="000000" w:themeColor="text1"/>
          <w:sz w:val="28"/>
          <w:szCs w:val="28"/>
        </w:rPr>
        <w:t>Защита камеры и тепловизора</w:t>
      </w:r>
      <w:r w:rsidRPr="005F53A1">
        <w:rPr>
          <w:rFonts w:ascii="Times New Roman" w:eastAsia="Times New Roman" w:hAnsi="Times New Roman" w:cs="Times New Roman"/>
          <w:color w:val="000000" w:themeColor="text1"/>
          <w:sz w:val="28"/>
          <w:szCs w:val="28"/>
        </w:rPr>
        <w:tab/>
        <w:t>Брызго и пылезащита</w:t>
      </w:r>
    </w:p>
    <w:p w14:paraId="430CEA13" w14:textId="77777777" w:rsidR="005F53A1" w:rsidRPr="005F53A1" w:rsidRDefault="005F53A1" w:rsidP="005F53A1">
      <w:pPr>
        <w:spacing w:after="0" w:line="360" w:lineRule="auto"/>
        <w:ind w:firstLine="567"/>
        <w:jc w:val="both"/>
        <w:rPr>
          <w:rFonts w:ascii="Times New Roman" w:eastAsia="Times New Roman" w:hAnsi="Times New Roman" w:cs="Times New Roman"/>
          <w:i/>
          <w:color w:val="000000" w:themeColor="text1"/>
          <w:sz w:val="28"/>
          <w:szCs w:val="28"/>
          <w:u w:val="single"/>
        </w:rPr>
      </w:pPr>
      <w:r w:rsidRPr="005F53A1">
        <w:rPr>
          <w:rFonts w:ascii="Times New Roman" w:eastAsia="Times New Roman" w:hAnsi="Times New Roman" w:cs="Times New Roman"/>
          <w:i/>
          <w:color w:val="000000" w:themeColor="text1"/>
          <w:sz w:val="28"/>
          <w:szCs w:val="28"/>
          <w:u w:val="single"/>
        </w:rPr>
        <w:t>Батарея</w:t>
      </w:r>
    </w:p>
    <w:p w14:paraId="617CBABC" w14:textId="77777777" w:rsidR="005F53A1" w:rsidRPr="005F53A1" w:rsidRDefault="005F53A1" w:rsidP="005F53A1">
      <w:pPr>
        <w:spacing w:after="0" w:line="360" w:lineRule="auto"/>
        <w:ind w:firstLine="567"/>
        <w:jc w:val="both"/>
        <w:rPr>
          <w:rFonts w:ascii="Times New Roman" w:eastAsia="Times New Roman" w:hAnsi="Times New Roman" w:cs="Times New Roman"/>
          <w:color w:val="000000" w:themeColor="text1"/>
          <w:sz w:val="28"/>
          <w:szCs w:val="28"/>
        </w:rPr>
      </w:pPr>
      <w:r w:rsidRPr="005F53A1">
        <w:rPr>
          <w:rFonts w:ascii="Times New Roman" w:eastAsia="Times New Roman" w:hAnsi="Times New Roman" w:cs="Times New Roman"/>
          <w:color w:val="000000" w:themeColor="text1"/>
          <w:sz w:val="28"/>
          <w:szCs w:val="28"/>
        </w:rPr>
        <w:t>Ёмкость</w:t>
      </w:r>
      <w:r w:rsidRPr="005F53A1">
        <w:rPr>
          <w:rFonts w:ascii="Times New Roman" w:eastAsia="Times New Roman" w:hAnsi="Times New Roman" w:cs="Times New Roman"/>
          <w:color w:val="000000" w:themeColor="text1"/>
          <w:sz w:val="28"/>
          <w:szCs w:val="28"/>
        </w:rPr>
        <w:tab/>
        <w:t xml:space="preserve">5200 </w:t>
      </w:r>
      <w:r>
        <w:rPr>
          <w:rFonts w:ascii="Times New Roman" w:eastAsia="Times New Roman" w:hAnsi="Times New Roman" w:cs="Times New Roman"/>
          <w:color w:val="000000" w:themeColor="text1"/>
          <w:sz w:val="28"/>
          <w:szCs w:val="28"/>
        </w:rPr>
        <w:t>мАч</w:t>
      </w:r>
    </w:p>
    <w:p w14:paraId="0914A45A" w14:textId="77777777" w:rsidR="005F53A1" w:rsidRPr="005F53A1" w:rsidRDefault="005F53A1" w:rsidP="005F53A1">
      <w:pPr>
        <w:spacing w:after="0" w:line="360" w:lineRule="auto"/>
        <w:ind w:firstLine="567"/>
        <w:jc w:val="both"/>
        <w:rPr>
          <w:rFonts w:ascii="Times New Roman" w:eastAsia="Times New Roman" w:hAnsi="Times New Roman" w:cs="Times New Roman"/>
          <w:color w:val="000000" w:themeColor="text1"/>
          <w:sz w:val="28"/>
          <w:szCs w:val="28"/>
        </w:rPr>
      </w:pPr>
      <w:r w:rsidRPr="005F53A1">
        <w:rPr>
          <w:rFonts w:ascii="Times New Roman" w:eastAsia="Times New Roman" w:hAnsi="Times New Roman" w:cs="Times New Roman"/>
          <w:color w:val="000000" w:themeColor="text1"/>
          <w:sz w:val="28"/>
          <w:szCs w:val="28"/>
        </w:rPr>
        <w:t>Напряжение</w:t>
      </w:r>
      <w:r w:rsidRPr="005F53A1">
        <w:rPr>
          <w:rFonts w:ascii="Times New Roman" w:eastAsia="Times New Roman" w:hAnsi="Times New Roman" w:cs="Times New Roman"/>
          <w:color w:val="000000" w:themeColor="text1"/>
          <w:sz w:val="28"/>
          <w:szCs w:val="28"/>
        </w:rPr>
        <w:tab/>
        <w:t>19 V</w:t>
      </w:r>
      <w:r>
        <w:rPr>
          <w:rFonts w:ascii="Times New Roman" w:eastAsia="Times New Roman" w:hAnsi="Times New Roman" w:cs="Times New Roman"/>
          <w:color w:val="000000" w:themeColor="text1"/>
          <w:sz w:val="28"/>
          <w:szCs w:val="28"/>
        </w:rPr>
        <w:t>В</w:t>
      </w:r>
    </w:p>
    <w:p w14:paraId="77F1D34E" w14:textId="77777777" w:rsidR="005F53A1" w:rsidRPr="005F53A1" w:rsidRDefault="005F53A1" w:rsidP="005F53A1">
      <w:pPr>
        <w:spacing w:after="0" w:line="360" w:lineRule="auto"/>
        <w:ind w:firstLine="567"/>
        <w:jc w:val="both"/>
        <w:rPr>
          <w:rFonts w:ascii="Times New Roman" w:eastAsia="Times New Roman" w:hAnsi="Times New Roman" w:cs="Times New Roman"/>
          <w:color w:val="000000" w:themeColor="text1"/>
          <w:sz w:val="28"/>
          <w:szCs w:val="28"/>
        </w:rPr>
      </w:pPr>
      <w:r w:rsidRPr="005F53A1">
        <w:rPr>
          <w:rFonts w:ascii="Times New Roman" w:eastAsia="Times New Roman" w:hAnsi="Times New Roman" w:cs="Times New Roman"/>
          <w:color w:val="000000" w:themeColor="text1"/>
          <w:sz w:val="28"/>
          <w:szCs w:val="28"/>
        </w:rPr>
        <w:t>Тип</w:t>
      </w:r>
      <w:r w:rsidRPr="005F53A1">
        <w:rPr>
          <w:rFonts w:ascii="Times New Roman" w:eastAsia="Times New Roman" w:hAnsi="Times New Roman" w:cs="Times New Roman"/>
          <w:color w:val="000000" w:themeColor="text1"/>
          <w:sz w:val="28"/>
          <w:szCs w:val="28"/>
        </w:rPr>
        <w:tab/>
      </w:r>
      <w:r w:rsidR="00EE3D1C">
        <w:rPr>
          <w:rFonts w:ascii="Times New Roman" w:eastAsia="Times New Roman" w:hAnsi="Times New Roman" w:cs="Times New Roman"/>
          <w:color w:val="000000" w:themeColor="text1"/>
          <w:sz w:val="28"/>
          <w:szCs w:val="28"/>
        </w:rPr>
        <w:t xml:space="preserve">- </w:t>
      </w:r>
      <w:r w:rsidRPr="005F53A1">
        <w:rPr>
          <w:rFonts w:ascii="Times New Roman" w:eastAsia="Times New Roman" w:hAnsi="Times New Roman" w:cs="Times New Roman"/>
          <w:color w:val="000000" w:themeColor="text1"/>
          <w:sz w:val="28"/>
          <w:szCs w:val="28"/>
        </w:rPr>
        <w:t xml:space="preserve">LiPol 5S HV </w:t>
      </w:r>
    </w:p>
    <w:p w14:paraId="13444389" w14:textId="77777777" w:rsidR="005F53A1" w:rsidRPr="005F53A1" w:rsidRDefault="00EE3D1C" w:rsidP="00EE3D1C">
      <w:pPr>
        <w:spacing w:after="0" w:line="360" w:lineRule="auto"/>
        <w:ind w:left="1418" w:hanging="2"/>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 </w:t>
      </w:r>
      <w:r w:rsidR="005F53A1" w:rsidRPr="005F53A1">
        <w:rPr>
          <w:rFonts w:ascii="Times New Roman" w:eastAsia="Times New Roman" w:hAnsi="Times New Roman" w:cs="Times New Roman"/>
          <w:color w:val="000000" w:themeColor="text1"/>
          <w:sz w:val="28"/>
          <w:szCs w:val="28"/>
        </w:rPr>
        <w:t>Безопасность (защита от: перезаряда, большого тока, температурных скачков)</w:t>
      </w:r>
    </w:p>
    <w:p w14:paraId="3CDF9D56" w14:textId="77777777" w:rsidR="005F53A1" w:rsidRPr="005F53A1" w:rsidRDefault="00EE3D1C" w:rsidP="005F53A1">
      <w:pPr>
        <w:spacing w:after="0" w:line="360" w:lineRule="auto"/>
        <w:ind w:left="1416"/>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 xml:space="preserve">- </w:t>
      </w:r>
      <w:r w:rsidR="005F53A1" w:rsidRPr="005F53A1">
        <w:rPr>
          <w:rFonts w:ascii="Times New Roman" w:eastAsia="Times New Roman" w:hAnsi="Times New Roman" w:cs="Times New Roman"/>
          <w:color w:val="000000" w:themeColor="text1"/>
          <w:sz w:val="28"/>
          <w:szCs w:val="28"/>
        </w:rPr>
        <w:t>Plug-and-play зарядка</w:t>
      </w:r>
    </w:p>
    <w:p w14:paraId="69A3B96B" w14:textId="77777777" w:rsidR="005F53A1" w:rsidRPr="005F53A1" w:rsidRDefault="00EE3D1C" w:rsidP="005F53A1">
      <w:pPr>
        <w:spacing w:after="0" w:line="360" w:lineRule="auto"/>
        <w:ind w:left="708" w:firstLine="708"/>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 xml:space="preserve">- </w:t>
      </w:r>
      <w:r w:rsidR="005F53A1" w:rsidRPr="005F53A1">
        <w:rPr>
          <w:rFonts w:ascii="Times New Roman" w:eastAsia="Times New Roman" w:hAnsi="Times New Roman" w:cs="Times New Roman"/>
          <w:color w:val="000000" w:themeColor="text1"/>
          <w:sz w:val="28"/>
          <w:szCs w:val="28"/>
        </w:rPr>
        <w:t>Самотестируется</w:t>
      </w:r>
    </w:p>
    <w:p w14:paraId="490D1B28" w14:textId="77777777" w:rsidR="005F53A1" w:rsidRPr="005F53A1" w:rsidRDefault="00EE3D1C" w:rsidP="005F53A1">
      <w:pPr>
        <w:spacing w:after="0" w:line="360" w:lineRule="auto"/>
        <w:ind w:left="708" w:firstLine="708"/>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 xml:space="preserve">- </w:t>
      </w:r>
      <w:r w:rsidR="005F53A1" w:rsidRPr="005F53A1">
        <w:rPr>
          <w:rFonts w:ascii="Times New Roman" w:eastAsia="Times New Roman" w:hAnsi="Times New Roman" w:cs="Times New Roman"/>
          <w:color w:val="000000" w:themeColor="text1"/>
          <w:sz w:val="28"/>
          <w:szCs w:val="28"/>
        </w:rPr>
        <w:t>Саморазряд при хранении</w:t>
      </w:r>
    </w:p>
    <w:p w14:paraId="16D7ACD8" w14:textId="77777777" w:rsidR="005F53A1" w:rsidRPr="005F53A1" w:rsidRDefault="00EE3D1C" w:rsidP="005F53A1">
      <w:pPr>
        <w:spacing w:after="0" w:line="360" w:lineRule="auto"/>
        <w:ind w:left="708" w:firstLine="708"/>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 xml:space="preserve">- </w:t>
      </w:r>
      <w:r w:rsidR="005F53A1" w:rsidRPr="005F53A1">
        <w:rPr>
          <w:rFonts w:ascii="Times New Roman" w:eastAsia="Times New Roman" w:hAnsi="Times New Roman" w:cs="Times New Roman"/>
          <w:color w:val="000000" w:themeColor="text1"/>
          <w:sz w:val="28"/>
          <w:szCs w:val="28"/>
        </w:rPr>
        <w:t>Оценка состояния заряда</w:t>
      </w:r>
    </w:p>
    <w:p w14:paraId="6B0E8FBE" w14:textId="77777777" w:rsidR="005F53A1" w:rsidRPr="005F53A1" w:rsidRDefault="00EE3D1C" w:rsidP="005F53A1">
      <w:pPr>
        <w:spacing w:after="0" w:line="360" w:lineRule="auto"/>
        <w:ind w:left="708" w:firstLine="708"/>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 xml:space="preserve">- </w:t>
      </w:r>
      <w:r w:rsidR="005F53A1" w:rsidRPr="005F53A1">
        <w:rPr>
          <w:rFonts w:ascii="Times New Roman" w:eastAsia="Times New Roman" w:hAnsi="Times New Roman" w:cs="Times New Roman"/>
          <w:color w:val="000000" w:themeColor="text1"/>
          <w:sz w:val="28"/>
          <w:szCs w:val="28"/>
        </w:rPr>
        <w:t>Счетчик циклов</w:t>
      </w:r>
    </w:p>
    <w:p w14:paraId="28AD4B7C" w14:textId="77777777" w:rsidR="005F53A1" w:rsidRPr="005F53A1" w:rsidRDefault="005F53A1" w:rsidP="005F53A1">
      <w:pPr>
        <w:spacing w:after="0" w:line="360" w:lineRule="auto"/>
        <w:ind w:firstLine="567"/>
        <w:jc w:val="both"/>
        <w:rPr>
          <w:rFonts w:ascii="Times New Roman" w:eastAsia="Times New Roman" w:hAnsi="Times New Roman" w:cs="Times New Roman"/>
          <w:color w:val="000000" w:themeColor="text1"/>
          <w:sz w:val="28"/>
          <w:szCs w:val="28"/>
        </w:rPr>
      </w:pPr>
      <w:r w:rsidRPr="005F53A1">
        <w:rPr>
          <w:rFonts w:ascii="Times New Roman" w:eastAsia="Times New Roman" w:hAnsi="Times New Roman" w:cs="Times New Roman"/>
          <w:color w:val="000000" w:themeColor="text1"/>
          <w:sz w:val="28"/>
          <w:szCs w:val="28"/>
        </w:rPr>
        <w:t>Время заряда</w:t>
      </w:r>
      <w:r w:rsidRPr="005F53A1">
        <w:rPr>
          <w:rFonts w:ascii="Times New Roman" w:eastAsia="Times New Roman" w:hAnsi="Times New Roman" w:cs="Times New Roman"/>
          <w:color w:val="000000" w:themeColor="text1"/>
          <w:sz w:val="28"/>
          <w:szCs w:val="28"/>
        </w:rPr>
        <w:tab/>
        <w:t>1.5 ч</w:t>
      </w:r>
    </w:p>
    <w:p w14:paraId="1B359769" w14:textId="77777777" w:rsidR="005F53A1" w:rsidRPr="005F53A1" w:rsidRDefault="005F53A1" w:rsidP="005F53A1">
      <w:pPr>
        <w:spacing w:after="0" w:line="360" w:lineRule="auto"/>
        <w:ind w:firstLine="567"/>
        <w:jc w:val="both"/>
        <w:rPr>
          <w:rFonts w:ascii="Times New Roman" w:eastAsia="Times New Roman" w:hAnsi="Times New Roman" w:cs="Times New Roman"/>
          <w:color w:val="000000" w:themeColor="text1"/>
          <w:sz w:val="28"/>
          <w:szCs w:val="28"/>
        </w:rPr>
      </w:pPr>
      <w:r w:rsidRPr="005F53A1">
        <w:rPr>
          <w:rFonts w:ascii="Times New Roman" w:eastAsia="Times New Roman" w:hAnsi="Times New Roman" w:cs="Times New Roman"/>
          <w:color w:val="000000" w:themeColor="text1"/>
          <w:sz w:val="28"/>
          <w:szCs w:val="28"/>
        </w:rPr>
        <w:t>Максимальная мощность заряда</w:t>
      </w:r>
      <w:r w:rsidRPr="005F53A1">
        <w:rPr>
          <w:rFonts w:ascii="Times New Roman" w:eastAsia="Times New Roman" w:hAnsi="Times New Roman" w:cs="Times New Roman"/>
          <w:color w:val="000000" w:themeColor="text1"/>
          <w:sz w:val="28"/>
          <w:szCs w:val="28"/>
        </w:rPr>
        <w:tab/>
        <w:t>150 VA AC power</w:t>
      </w:r>
    </w:p>
    <w:p w14:paraId="71FE55EF" w14:textId="77777777" w:rsidR="005F53A1" w:rsidRPr="005F53A1" w:rsidRDefault="005F53A1" w:rsidP="005F53A1">
      <w:pPr>
        <w:spacing w:after="0" w:line="360" w:lineRule="auto"/>
        <w:ind w:firstLine="567"/>
        <w:jc w:val="both"/>
        <w:rPr>
          <w:rFonts w:ascii="Times New Roman" w:eastAsia="Times New Roman" w:hAnsi="Times New Roman" w:cs="Times New Roman"/>
          <w:color w:val="000000" w:themeColor="text1"/>
          <w:sz w:val="28"/>
          <w:szCs w:val="28"/>
        </w:rPr>
      </w:pPr>
      <w:r w:rsidRPr="005F53A1">
        <w:rPr>
          <w:rFonts w:ascii="Times New Roman" w:eastAsia="Times New Roman" w:hAnsi="Times New Roman" w:cs="Times New Roman"/>
          <w:color w:val="000000" w:themeColor="text1"/>
          <w:sz w:val="28"/>
          <w:szCs w:val="28"/>
        </w:rPr>
        <w:t>Зарядное устройство</w:t>
      </w:r>
      <w:r w:rsidRPr="005F53A1">
        <w:rPr>
          <w:rFonts w:ascii="Times New Roman" w:eastAsia="Times New Roman" w:hAnsi="Times New Roman" w:cs="Times New Roman"/>
          <w:color w:val="000000" w:themeColor="text1"/>
          <w:sz w:val="28"/>
          <w:szCs w:val="28"/>
        </w:rPr>
        <w:tab/>
        <w:t>Рассчитано на заряд сразу двух батарей</w:t>
      </w:r>
    </w:p>
    <w:p w14:paraId="453393E8" w14:textId="77777777" w:rsidR="005F53A1" w:rsidRPr="005F53A1" w:rsidRDefault="005F53A1" w:rsidP="005F53A1">
      <w:pPr>
        <w:spacing w:after="0" w:line="360" w:lineRule="auto"/>
        <w:ind w:firstLine="567"/>
        <w:jc w:val="both"/>
        <w:rPr>
          <w:rFonts w:ascii="Times New Roman" w:eastAsia="Times New Roman" w:hAnsi="Times New Roman" w:cs="Times New Roman"/>
          <w:i/>
          <w:color w:val="000000" w:themeColor="text1"/>
          <w:sz w:val="28"/>
          <w:szCs w:val="28"/>
          <w:u w:val="single"/>
        </w:rPr>
      </w:pPr>
      <w:r w:rsidRPr="005F53A1">
        <w:rPr>
          <w:rFonts w:ascii="Times New Roman" w:eastAsia="Times New Roman" w:hAnsi="Times New Roman" w:cs="Times New Roman"/>
          <w:i/>
          <w:color w:val="000000" w:themeColor="text1"/>
          <w:sz w:val="28"/>
          <w:szCs w:val="28"/>
          <w:u w:val="single"/>
        </w:rPr>
        <w:t>Подвес нагрузки</w:t>
      </w:r>
    </w:p>
    <w:p w14:paraId="66BDFC47" w14:textId="77777777" w:rsidR="005F53A1" w:rsidRPr="005F53A1" w:rsidRDefault="005F53A1" w:rsidP="005F53A1">
      <w:pPr>
        <w:spacing w:after="0" w:line="360" w:lineRule="auto"/>
        <w:ind w:firstLine="567"/>
        <w:jc w:val="both"/>
        <w:rPr>
          <w:rFonts w:ascii="Times New Roman" w:eastAsia="Times New Roman" w:hAnsi="Times New Roman" w:cs="Times New Roman"/>
          <w:color w:val="000000" w:themeColor="text1"/>
          <w:sz w:val="28"/>
          <w:szCs w:val="28"/>
        </w:rPr>
      </w:pPr>
      <w:r w:rsidRPr="005F53A1">
        <w:rPr>
          <w:rFonts w:ascii="Times New Roman" w:eastAsia="Times New Roman" w:hAnsi="Times New Roman" w:cs="Times New Roman"/>
          <w:color w:val="000000" w:themeColor="text1"/>
          <w:sz w:val="28"/>
          <w:szCs w:val="28"/>
        </w:rPr>
        <w:t>Нагрузка</w:t>
      </w:r>
      <w:r w:rsidRPr="005F53A1">
        <w:rPr>
          <w:rFonts w:ascii="Times New Roman" w:eastAsia="Times New Roman" w:hAnsi="Times New Roman" w:cs="Times New Roman"/>
          <w:color w:val="000000" w:themeColor="text1"/>
          <w:sz w:val="28"/>
          <w:szCs w:val="28"/>
        </w:rPr>
        <w:tab/>
        <w:t>Устойчива к вибрациям</w:t>
      </w:r>
    </w:p>
    <w:p w14:paraId="21841732" w14:textId="77777777" w:rsidR="005F53A1" w:rsidRPr="005F53A1" w:rsidRDefault="005F53A1" w:rsidP="005F53A1">
      <w:pPr>
        <w:spacing w:after="0" w:line="360" w:lineRule="auto"/>
        <w:ind w:firstLine="567"/>
        <w:jc w:val="both"/>
        <w:rPr>
          <w:rFonts w:ascii="Times New Roman" w:eastAsia="Times New Roman" w:hAnsi="Times New Roman" w:cs="Times New Roman"/>
          <w:color w:val="000000" w:themeColor="text1"/>
          <w:sz w:val="28"/>
          <w:szCs w:val="28"/>
        </w:rPr>
      </w:pPr>
      <w:r w:rsidRPr="005F53A1">
        <w:rPr>
          <w:rFonts w:ascii="Times New Roman" w:eastAsia="Times New Roman" w:hAnsi="Times New Roman" w:cs="Times New Roman"/>
          <w:color w:val="000000" w:themeColor="text1"/>
          <w:sz w:val="28"/>
          <w:szCs w:val="28"/>
        </w:rPr>
        <w:t>Камера - наклон вверх</w:t>
      </w:r>
      <w:r w:rsidRPr="005F53A1">
        <w:rPr>
          <w:rFonts w:ascii="Times New Roman" w:eastAsia="Times New Roman" w:hAnsi="Times New Roman" w:cs="Times New Roman"/>
          <w:color w:val="000000" w:themeColor="text1"/>
          <w:sz w:val="28"/>
          <w:szCs w:val="28"/>
        </w:rPr>
        <w:tab/>
        <w:t>+90 градусов</w:t>
      </w:r>
    </w:p>
    <w:p w14:paraId="637AA61D" w14:textId="77777777" w:rsidR="005F53A1" w:rsidRPr="005F53A1" w:rsidRDefault="005F53A1" w:rsidP="005F53A1">
      <w:pPr>
        <w:spacing w:after="0" w:line="360" w:lineRule="auto"/>
        <w:ind w:firstLine="567"/>
        <w:jc w:val="both"/>
        <w:rPr>
          <w:rFonts w:ascii="Times New Roman" w:eastAsia="Times New Roman" w:hAnsi="Times New Roman" w:cs="Times New Roman"/>
          <w:color w:val="000000" w:themeColor="text1"/>
          <w:sz w:val="28"/>
          <w:szCs w:val="28"/>
        </w:rPr>
      </w:pPr>
      <w:r w:rsidRPr="005F53A1">
        <w:rPr>
          <w:rFonts w:ascii="Times New Roman" w:eastAsia="Times New Roman" w:hAnsi="Times New Roman" w:cs="Times New Roman"/>
          <w:color w:val="000000" w:themeColor="text1"/>
          <w:sz w:val="28"/>
          <w:szCs w:val="28"/>
        </w:rPr>
        <w:t>Камера - наклон вниз</w:t>
      </w:r>
      <w:r w:rsidRPr="005F53A1">
        <w:rPr>
          <w:rFonts w:ascii="Times New Roman" w:eastAsia="Times New Roman" w:hAnsi="Times New Roman" w:cs="Times New Roman"/>
          <w:color w:val="000000" w:themeColor="text1"/>
          <w:sz w:val="28"/>
          <w:szCs w:val="28"/>
        </w:rPr>
        <w:tab/>
        <w:t>–90 градусов</w:t>
      </w:r>
    </w:p>
    <w:p w14:paraId="73439547" w14:textId="77777777" w:rsidR="005F53A1" w:rsidRPr="005F53A1" w:rsidRDefault="005F53A1" w:rsidP="005F53A1">
      <w:pPr>
        <w:spacing w:after="0" w:line="360" w:lineRule="auto"/>
        <w:ind w:firstLine="567"/>
        <w:jc w:val="both"/>
        <w:rPr>
          <w:rFonts w:ascii="Times New Roman" w:eastAsia="Times New Roman" w:hAnsi="Times New Roman" w:cs="Times New Roman"/>
          <w:color w:val="000000" w:themeColor="text1"/>
          <w:sz w:val="28"/>
          <w:szCs w:val="28"/>
        </w:rPr>
      </w:pPr>
      <w:r w:rsidRPr="005F53A1">
        <w:rPr>
          <w:rFonts w:ascii="Times New Roman" w:eastAsia="Times New Roman" w:hAnsi="Times New Roman" w:cs="Times New Roman"/>
          <w:color w:val="000000" w:themeColor="text1"/>
          <w:sz w:val="28"/>
          <w:szCs w:val="28"/>
        </w:rPr>
        <w:t>Защита нагрузки</w:t>
      </w:r>
      <w:r w:rsidRPr="005F53A1">
        <w:rPr>
          <w:rFonts w:ascii="Times New Roman" w:eastAsia="Times New Roman" w:hAnsi="Times New Roman" w:cs="Times New Roman"/>
          <w:color w:val="000000" w:themeColor="text1"/>
          <w:sz w:val="28"/>
          <w:szCs w:val="28"/>
        </w:rPr>
        <w:tab/>
        <w:t>Защищена от фронтальных столкновений вне защитного каркаса</w:t>
      </w:r>
    </w:p>
    <w:p w14:paraId="02C2B078" w14:textId="77777777" w:rsidR="005F53A1" w:rsidRPr="005F53A1" w:rsidRDefault="005F53A1" w:rsidP="005F53A1">
      <w:pPr>
        <w:spacing w:after="0" w:line="360" w:lineRule="auto"/>
        <w:ind w:firstLine="567"/>
        <w:jc w:val="both"/>
        <w:rPr>
          <w:rFonts w:ascii="Times New Roman" w:eastAsia="Times New Roman" w:hAnsi="Times New Roman" w:cs="Times New Roman"/>
          <w:i/>
          <w:color w:val="000000" w:themeColor="text1"/>
          <w:sz w:val="28"/>
          <w:szCs w:val="28"/>
          <w:u w:val="single"/>
        </w:rPr>
      </w:pPr>
      <w:r w:rsidRPr="005F53A1">
        <w:rPr>
          <w:rFonts w:ascii="Times New Roman" w:eastAsia="Times New Roman" w:hAnsi="Times New Roman" w:cs="Times New Roman"/>
          <w:i/>
          <w:color w:val="000000" w:themeColor="text1"/>
          <w:sz w:val="28"/>
          <w:szCs w:val="28"/>
          <w:u w:val="single"/>
        </w:rPr>
        <w:lastRenderedPageBreak/>
        <w:t>Характеристики видеокамеры</w:t>
      </w:r>
    </w:p>
    <w:p w14:paraId="01F89FD3" w14:textId="77777777" w:rsidR="005F53A1" w:rsidRPr="005F53A1" w:rsidRDefault="005F53A1" w:rsidP="005F53A1">
      <w:pPr>
        <w:spacing w:after="0" w:line="360" w:lineRule="auto"/>
        <w:ind w:firstLine="567"/>
        <w:jc w:val="both"/>
        <w:rPr>
          <w:rFonts w:ascii="Times New Roman" w:eastAsia="Times New Roman" w:hAnsi="Times New Roman" w:cs="Times New Roman"/>
          <w:color w:val="000000" w:themeColor="text1"/>
          <w:sz w:val="28"/>
          <w:szCs w:val="28"/>
        </w:rPr>
      </w:pPr>
      <w:r w:rsidRPr="005F53A1">
        <w:rPr>
          <w:rFonts w:ascii="Times New Roman" w:eastAsia="Times New Roman" w:hAnsi="Times New Roman" w:cs="Times New Roman"/>
          <w:color w:val="000000" w:themeColor="text1"/>
          <w:sz w:val="28"/>
          <w:szCs w:val="28"/>
        </w:rPr>
        <w:t>Матрица и чувствительность</w:t>
      </w:r>
      <w:r w:rsidRPr="005F53A1">
        <w:rPr>
          <w:rFonts w:ascii="Times New Roman" w:eastAsia="Times New Roman" w:hAnsi="Times New Roman" w:cs="Times New Roman"/>
          <w:color w:val="000000" w:themeColor="text1"/>
          <w:sz w:val="28"/>
          <w:szCs w:val="28"/>
        </w:rPr>
        <w:tab/>
      </w:r>
      <w:r>
        <w:rPr>
          <w:rFonts w:ascii="Times New Roman" w:eastAsia="Times New Roman" w:hAnsi="Times New Roman" w:cs="Times New Roman"/>
          <w:color w:val="000000" w:themeColor="text1"/>
          <w:sz w:val="28"/>
          <w:szCs w:val="28"/>
        </w:rPr>
        <w:t xml:space="preserve">- </w:t>
      </w:r>
      <w:r w:rsidRPr="005F53A1">
        <w:rPr>
          <w:rFonts w:ascii="Times New Roman" w:eastAsia="Times New Roman" w:hAnsi="Times New Roman" w:cs="Times New Roman"/>
          <w:color w:val="000000" w:themeColor="text1"/>
          <w:sz w:val="28"/>
          <w:szCs w:val="28"/>
        </w:rPr>
        <w:t>1/2.3 CMOS</w:t>
      </w:r>
    </w:p>
    <w:p w14:paraId="3A1805EC" w14:textId="77777777" w:rsidR="005F53A1" w:rsidRPr="005F53A1" w:rsidRDefault="005F53A1" w:rsidP="005F53A1">
      <w:pPr>
        <w:spacing w:after="0" w:line="360" w:lineRule="auto"/>
        <w:ind w:left="3540" w:firstLine="708"/>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 xml:space="preserve">- </w:t>
      </w:r>
      <w:r w:rsidRPr="005F53A1">
        <w:rPr>
          <w:rFonts w:ascii="Times New Roman" w:eastAsia="Times New Roman" w:hAnsi="Times New Roman" w:cs="Times New Roman"/>
          <w:color w:val="000000" w:themeColor="text1"/>
          <w:sz w:val="28"/>
          <w:szCs w:val="28"/>
        </w:rPr>
        <w:t>Эффективная матрица: 12.3 M</w:t>
      </w:r>
    </w:p>
    <w:p w14:paraId="46A7F5E9" w14:textId="77777777" w:rsidR="005F53A1" w:rsidRPr="005F53A1" w:rsidRDefault="005F53A1" w:rsidP="005F53A1">
      <w:pPr>
        <w:spacing w:after="0" w:line="360" w:lineRule="auto"/>
        <w:ind w:left="4253" w:hanging="5"/>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 </w:t>
      </w:r>
      <w:r w:rsidRPr="005F53A1">
        <w:rPr>
          <w:rFonts w:ascii="Times New Roman" w:eastAsia="Times New Roman" w:hAnsi="Times New Roman" w:cs="Times New Roman"/>
          <w:color w:val="000000" w:themeColor="text1"/>
          <w:sz w:val="28"/>
          <w:szCs w:val="28"/>
        </w:rPr>
        <w:t>Чувствительность: Для плохих условий освещения</w:t>
      </w:r>
    </w:p>
    <w:p w14:paraId="3491D345" w14:textId="77777777" w:rsidR="005F53A1" w:rsidRPr="005F53A1" w:rsidRDefault="005F53A1" w:rsidP="005F53A1">
      <w:pPr>
        <w:spacing w:after="0" w:line="360" w:lineRule="auto"/>
        <w:ind w:firstLine="567"/>
        <w:jc w:val="both"/>
        <w:rPr>
          <w:rFonts w:ascii="Times New Roman" w:eastAsia="Times New Roman" w:hAnsi="Times New Roman" w:cs="Times New Roman"/>
          <w:color w:val="000000" w:themeColor="text1"/>
          <w:sz w:val="28"/>
          <w:szCs w:val="28"/>
        </w:rPr>
      </w:pPr>
      <w:r w:rsidRPr="005F53A1">
        <w:rPr>
          <w:rFonts w:ascii="Times New Roman" w:eastAsia="Times New Roman" w:hAnsi="Times New Roman" w:cs="Times New Roman"/>
          <w:color w:val="000000" w:themeColor="text1"/>
          <w:sz w:val="28"/>
          <w:szCs w:val="28"/>
        </w:rPr>
        <w:t>Формат фото</w:t>
      </w:r>
      <w:r w:rsidRPr="005F53A1">
        <w:rPr>
          <w:rFonts w:ascii="Times New Roman" w:eastAsia="Times New Roman" w:hAnsi="Times New Roman" w:cs="Times New Roman"/>
          <w:color w:val="000000" w:themeColor="text1"/>
          <w:sz w:val="28"/>
          <w:szCs w:val="28"/>
        </w:rPr>
        <w:tab/>
        <w:t>JPG</w:t>
      </w:r>
    </w:p>
    <w:p w14:paraId="5962DFEC" w14:textId="77777777" w:rsidR="005F53A1" w:rsidRPr="005F53A1" w:rsidRDefault="005F53A1" w:rsidP="005F53A1">
      <w:pPr>
        <w:spacing w:after="0" w:line="360" w:lineRule="auto"/>
        <w:ind w:firstLine="567"/>
        <w:jc w:val="both"/>
        <w:rPr>
          <w:rFonts w:ascii="Times New Roman" w:eastAsia="Times New Roman" w:hAnsi="Times New Roman" w:cs="Times New Roman"/>
          <w:color w:val="000000" w:themeColor="text1"/>
          <w:sz w:val="28"/>
          <w:szCs w:val="28"/>
        </w:rPr>
      </w:pPr>
      <w:r w:rsidRPr="005F53A1">
        <w:rPr>
          <w:rFonts w:ascii="Times New Roman" w:eastAsia="Times New Roman" w:hAnsi="Times New Roman" w:cs="Times New Roman"/>
          <w:color w:val="000000" w:themeColor="text1"/>
          <w:sz w:val="28"/>
          <w:szCs w:val="28"/>
        </w:rPr>
        <w:t>Формат видео</w:t>
      </w:r>
      <w:r w:rsidRPr="005F53A1">
        <w:rPr>
          <w:rFonts w:ascii="Times New Roman" w:eastAsia="Times New Roman" w:hAnsi="Times New Roman" w:cs="Times New Roman"/>
          <w:color w:val="000000" w:themeColor="text1"/>
          <w:sz w:val="28"/>
          <w:szCs w:val="28"/>
        </w:rPr>
        <w:tab/>
        <w:t>MOV</w:t>
      </w:r>
    </w:p>
    <w:p w14:paraId="4135431E" w14:textId="77777777" w:rsidR="005F53A1" w:rsidRPr="005F53A1" w:rsidRDefault="005F53A1" w:rsidP="005F53A1">
      <w:pPr>
        <w:spacing w:after="0" w:line="360" w:lineRule="auto"/>
        <w:ind w:firstLine="567"/>
        <w:jc w:val="both"/>
        <w:rPr>
          <w:rFonts w:ascii="Times New Roman" w:eastAsia="Times New Roman" w:hAnsi="Times New Roman" w:cs="Times New Roman"/>
          <w:color w:val="000000" w:themeColor="text1"/>
          <w:sz w:val="28"/>
          <w:szCs w:val="28"/>
        </w:rPr>
      </w:pPr>
      <w:r w:rsidRPr="005F53A1">
        <w:rPr>
          <w:rFonts w:ascii="Times New Roman" w:eastAsia="Times New Roman" w:hAnsi="Times New Roman" w:cs="Times New Roman"/>
          <w:color w:val="000000" w:themeColor="text1"/>
          <w:sz w:val="28"/>
          <w:szCs w:val="28"/>
        </w:rPr>
        <w:t>Разрешение видеозаписи</w:t>
      </w:r>
      <w:r w:rsidRPr="005F53A1">
        <w:rPr>
          <w:rFonts w:ascii="Times New Roman" w:eastAsia="Times New Roman" w:hAnsi="Times New Roman" w:cs="Times New Roman"/>
          <w:color w:val="000000" w:themeColor="text1"/>
          <w:sz w:val="28"/>
          <w:szCs w:val="28"/>
        </w:rPr>
        <w:tab/>
      </w:r>
      <w:r w:rsidR="00EE3D1C">
        <w:rPr>
          <w:rFonts w:ascii="Times New Roman" w:eastAsia="Times New Roman" w:hAnsi="Times New Roman" w:cs="Times New Roman"/>
          <w:color w:val="000000" w:themeColor="text1"/>
          <w:sz w:val="28"/>
          <w:szCs w:val="28"/>
        </w:rPr>
        <w:t xml:space="preserve">- </w:t>
      </w:r>
      <w:r w:rsidRPr="005F53A1">
        <w:rPr>
          <w:rFonts w:ascii="Times New Roman" w:eastAsia="Times New Roman" w:hAnsi="Times New Roman" w:cs="Times New Roman"/>
          <w:color w:val="000000" w:themeColor="text1"/>
          <w:sz w:val="28"/>
          <w:szCs w:val="28"/>
        </w:rPr>
        <w:t>4k Ultra HD: 3840 x 2160 at 30 fps</w:t>
      </w:r>
    </w:p>
    <w:p w14:paraId="335C9C55" w14:textId="77777777" w:rsidR="005F53A1" w:rsidRPr="00333760" w:rsidRDefault="00EE3D1C" w:rsidP="005F53A1">
      <w:pPr>
        <w:spacing w:after="0" w:line="360" w:lineRule="auto"/>
        <w:ind w:left="3540" w:firstLine="708"/>
        <w:jc w:val="both"/>
        <w:rPr>
          <w:rFonts w:ascii="Times New Roman" w:eastAsia="Times New Roman" w:hAnsi="Times New Roman" w:cs="Times New Roman"/>
          <w:color w:val="000000" w:themeColor="text1"/>
          <w:sz w:val="28"/>
          <w:szCs w:val="28"/>
          <w:lang w:val="en-US"/>
        </w:rPr>
      </w:pPr>
      <w:r w:rsidRPr="00333760">
        <w:rPr>
          <w:rFonts w:ascii="Times New Roman" w:eastAsia="Times New Roman" w:hAnsi="Times New Roman" w:cs="Times New Roman"/>
          <w:color w:val="000000" w:themeColor="text1"/>
          <w:sz w:val="28"/>
          <w:szCs w:val="28"/>
          <w:lang w:val="en-US"/>
        </w:rPr>
        <w:t xml:space="preserve">- </w:t>
      </w:r>
      <w:r w:rsidR="005F53A1" w:rsidRPr="00333760">
        <w:rPr>
          <w:rFonts w:ascii="Times New Roman" w:eastAsia="Times New Roman" w:hAnsi="Times New Roman" w:cs="Times New Roman"/>
          <w:color w:val="000000" w:themeColor="text1"/>
          <w:sz w:val="28"/>
          <w:szCs w:val="28"/>
          <w:lang w:val="en-US"/>
        </w:rPr>
        <w:t>FHD: 1920 x 1080 at 30 fps</w:t>
      </w:r>
    </w:p>
    <w:p w14:paraId="02E638D5" w14:textId="77777777" w:rsidR="005F53A1" w:rsidRPr="00333760" w:rsidRDefault="005F53A1" w:rsidP="005F53A1">
      <w:pPr>
        <w:spacing w:after="0" w:line="360" w:lineRule="auto"/>
        <w:ind w:firstLine="567"/>
        <w:jc w:val="both"/>
        <w:rPr>
          <w:rFonts w:ascii="Times New Roman" w:eastAsia="Times New Roman" w:hAnsi="Times New Roman" w:cs="Times New Roman"/>
          <w:color w:val="000000" w:themeColor="text1"/>
          <w:sz w:val="28"/>
          <w:szCs w:val="28"/>
          <w:lang w:val="en-US"/>
        </w:rPr>
      </w:pPr>
      <w:r w:rsidRPr="005F53A1">
        <w:rPr>
          <w:rFonts w:ascii="Times New Roman" w:eastAsia="Times New Roman" w:hAnsi="Times New Roman" w:cs="Times New Roman"/>
          <w:color w:val="000000" w:themeColor="text1"/>
          <w:sz w:val="28"/>
          <w:szCs w:val="28"/>
        </w:rPr>
        <w:t>Передача</w:t>
      </w:r>
      <w:r w:rsidRPr="00333760">
        <w:rPr>
          <w:rFonts w:ascii="Times New Roman" w:eastAsia="Times New Roman" w:hAnsi="Times New Roman" w:cs="Times New Roman"/>
          <w:color w:val="000000" w:themeColor="text1"/>
          <w:sz w:val="28"/>
          <w:szCs w:val="28"/>
          <w:lang w:val="en-US"/>
        </w:rPr>
        <w:t xml:space="preserve"> </w:t>
      </w:r>
      <w:r w:rsidRPr="005F53A1">
        <w:rPr>
          <w:rFonts w:ascii="Times New Roman" w:eastAsia="Times New Roman" w:hAnsi="Times New Roman" w:cs="Times New Roman"/>
          <w:color w:val="000000" w:themeColor="text1"/>
          <w:sz w:val="28"/>
          <w:szCs w:val="28"/>
        </w:rPr>
        <w:t>видео</w:t>
      </w:r>
      <w:r w:rsidRPr="00333760">
        <w:rPr>
          <w:rFonts w:ascii="Times New Roman" w:eastAsia="Times New Roman" w:hAnsi="Times New Roman" w:cs="Times New Roman"/>
          <w:color w:val="000000" w:themeColor="text1"/>
          <w:sz w:val="28"/>
          <w:szCs w:val="28"/>
          <w:lang w:val="en-US"/>
        </w:rPr>
        <w:tab/>
        <w:t>FHD: 1920 x 1080 at 30 fps</w:t>
      </w:r>
    </w:p>
    <w:p w14:paraId="551EEF96" w14:textId="77777777" w:rsidR="005F53A1" w:rsidRPr="005F53A1" w:rsidRDefault="005F53A1" w:rsidP="005F53A1">
      <w:pPr>
        <w:spacing w:after="0" w:line="360" w:lineRule="auto"/>
        <w:ind w:firstLine="567"/>
        <w:jc w:val="both"/>
        <w:rPr>
          <w:rFonts w:ascii="Times New Roman" w:eastAsia="Times New Roman" w:hAnsi="Times New Roman" w:cs="Times New Roman"/>
          <w:color w:val="000000" w:themeColor="text1"/>
          <w:sz w:val="28"/>
          <w:szCs w:val="28"/>
        </w:rPr>
      </w:pPr>
      <w:r w:rsidRPr="005F53A1">
        <w:rPr>
          <w:rFonts w:ascii="Times New Roman" w:eastAsia="Times New Roman" w:hAnsi="Times New Roman" w:cs="Times New Roman"/>
          <w:color w:val="000000" w:themeColor="text1"/>
          <w:sz w:val="28"/>
          <w:szCs w:val="28"/>
        </w:rPr>
        <w:t>Поле зрения видео</w:t>
      </w:r>
      <w:r w:rsidRPr="005F53A1">
        <w:rPr>
          <w:rFonts w:ascii="Times New Roman" w:eastAsia="Times New Roman" w:hAnsi="Times New Roman" w:cs="Times New Roman"/>
          <w:color w:val="000000" w:themeColor="text1"/>
          <w:sz w:val="28"/>
          <w:szCs w:val="28"/>
        </w:rPr>
        <w:tab/>
        <w:t>114° горизонт, 130.8° диагональ</w:t>
      </w:r>
    </w:p>
    <w:p w14:paraId="1EDA2DC8" w14:textId="77777777" w:rsidR="005F53A1" w:rsidRPr="005F53A1" w:rsidRDefault="005F53A1" w:rsidP="005F53A1">
      <w:pPr>
        <w:spacing w:after="0" w:line="360" w:lineRule="auto"/>
        <w:ind w:firstLine="567"/>
        <w:jc w:val="both"/>
        <w:rPr>
          <w:rFonts w:ascii="Times New Roman" w:eastAsia="Times New Roman" w:hAnsi="Times New Roman" w:cs="Times New Roman"/>
          <w:color w:val="000000" w:themeColor="text1"/>
          <w:sz w:val="28"/>
          <w:szCs w:val="28"/>
        </w:rPr>
      </w:pPr>
      <w:r w:rsidRPr="005F53A1">
        <w:rPr>
          <w:rFonts w:ascii="Times New Roman" w:eastAsia="Times New Roman" w:hAnsi="Times New Roman" w:cs="Times New Roman"/>
          <w:color w:val="000000" w:themeColor="text1"/>
          <w:sz w:val="28"/>
          <w:szCs w:val="28"/>
        </w:rPr>
        <w:t>Поле зрения фото</w:t>
      </w:r>
      <w:r w:rsidRPr="005F53A1">
        <w:rPr>
          <w:rFonts w:ascii="Times New Roman" w:eastAsia="Times New Roman" w:hAnsi="Times New Roman" w:cs="Times New Roman"/>
          <w:color w:val="000000" w:themeColor="text1"/>
          <w:sz w:val="28"/>
          <w:szCs w:val="28"/>
        </w:rPr>
        <w:tab/>
        <w:t>118.8° горизонт, 148.6° диагональ</w:t>
      </w:r>
    </w:p>
    <w:p w14:paraId="331B056F" w14:textId="77777777" w:rsidR="005F53A1" w:rsidRPr="005F53A1" w:rsidRDefault="005F53A1" w:rsidP="005F53A1">
      <w:pPr>
        <w:spacing w:after="0" w:line="360" w:lineRule="auto"/>
        <w:ind w:firstLine="567"/>
        <w:jc w:val="both"/>
        <w:rPr>
          <w:rFonts w:ascii="Times New Roman" w:eastAsia="Times New Roman" w:hAnsi="Times New Roman" w:cs="Times New Roman"/>
          <w:color w:val="000000" w:themeColor="text1"/>
          <w:sz w:val="28"/>
          <w:szCs w:val="28"/>
        </w:rPr>
      </w:pPr>
      <w:r w:rsidRPr="005F53A1">
        <w:rPr>
          <w:rFonts w:ascii="Times New Roman" w:eastAsia="Times New Roman" w:hAnsi="Times New Roman" w:cs="Times New Roman"/>
          <w:color w:val="000000" w:themeColor="text1"/>
          <w:sz w:val="28"/>
          <w:szCs w:val="28"/>
        </w:rPr>
        <w:t>Общее поле зрения по вертикали</w:t>
      </w:r>
      <w:r w:rsidRPr="005F53A1">
        <w:rPr>
          <w:rFonts w:ascii="Times New Roman" w:eastAsia="Times New Roman" w:hAnsi="Times New Roman" w:cs="Times New Roman"/>
          <w:color w:val="000000" w:themeColor="text1"/>
          <w:sz w:val="28"/>
          <w:szCs w:val="28"/>
        </w:rPr>
        <w:tab/>
      </w:r>
      <w:r>
        <w:rPr>
          <w:rFonts w:ascii="Times New Roman" w:eastAsia="Times New Roman" w:hAnsi="Times New Roman" w:cs="Times New Roman"/>
          <w:color w:val="000000" w:themeColor="text1"/>
          <w:sz w:val="28"/>
          <w:szCs w:val="28"/>
        </w:rPr>
        <w:t>п</w:t>
      </w:r>
      <w:r w:rsidRPr="005F53A1">
        <w:rPr>
          <w:rFonts w:ascii="Times New Roman" w:eastAsia="Times New Roman" w:hAnsi="Times New Roman" w:cs="Times New Roman"/>
          <w:color w:val="000000" w:themeColor="text1"/>
          <w:sz w:val="28"/>
          <w:szCs w:val="28"/>
        </w:rPr>
        <w:t>римерно 260° с наклоном камеры</w:t>
      </w:r>
    </w:p>
    <w:p w14:paraId="2EAC3A82" w14:textId="77777777" w:rsidR="005F53A1" w:rsidRPr="005F53A1" w:rsidRDefault="005F53A1" w:rsidP="005F53A1">
      <w:pPr>
        <w:spacing w:after="0" w:line="360" w:lineRule="auto"/>
        <w:ind w:firstLine="567"/>
        <w:jc w:val="both"/>
        <w:rPr>
          <w:rFonts w:ascii="Times New Roman" w:eastAsia="Times New Roman" w:hAnsi="Times New Roman" w:cs="Times New Roman"/>
          <w:color w:val="000000" w:themeColor="text1"/>
          <w:sz w:val="28"/>
          <w:szCs w:val="28"/>
        </w:rPr>
      </w:pPr>
      <w:r w:rsidRPr="005F53A1">
        <w:rPr>
          <w:rFonts w:ascii="Times New Roman" w:eastAsia="Times New Roman" w:hAnsi="Times New Roman" w:cs="Times New Roman"/>
          <w:color w:val="000000" w:themeColor="text1"/>
          <w:sz w:val="28"/>
          <w:szCs w:val="28"/>
        </w:rPr>
        <w:t>Объектив</w:t>
      </w:r>
      <w:r w:rsidRPr="005F53A1">
        <w:rPr>
          <w:rFonts w:ascii="Times New Roman" w:eastAsia="Times New Roman" w:hAnsi="Times New Roman" w:cs="Times New Roman"/>
          <w:color w:val="000000" w:themeColor="text1"/>
          <w:sz w:val="28"/>
          <w:szCs w:val="28"/>
        </w:rPr>
        <w:tab/>
      </w:r>
      <w:r w:rsidR="00613DD8">
        <w:rPr>
          <w:rFonts w:ascii="Times New Roman" w:eastAsia="Times New Roman" w:hAnsi="Times New Roman" w:cs="Times New Roman"/>
          <w:color w:val="000000" w:themeColor="text1"/>
          <w:sz w:val="28"/>
          <w:szCs w:val="28"/>
        </w:rPr>
        <w:t xml:space="preserve">- </w:t>
      </w:r>
      <w:r w:rsidRPr="005F53A1">
        <w:rPr>
          <w:rFonts w:ascii="Times New Roman" w:eastAsia="Times New Roman" w:hAnsi="Times New Roman" w:cs="Times New Roman"/>
          <w:color w:val="000000" w:themeColor="text1"/>
          <w:sz w:val="28"/>
          <w:szCs w:val="28"/>
        </w:rPr>
        <w:t>2.71 мм фокусное расстояние</w:t>
      </w:r>
    </w:p>
    <w:p w14:paraId="204D5622" w14:textId="77777777" w:rsidR="005F53A1" w:rsidRPr="005F53A1" w:rsidRDefault="00613DD8" w:rsidP="00EE3D1C">
      <w:pPr>
        <w:spacing w:after="0" w:line="360" w:lineRule="auto"/>
        <w:ind w:left="1416" w:firstLine="708"/>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 xml:space="preserve">- </w:t>
      </w:r>
      <w:r w:rsidR="005F53A1" w:rsidRPr="005F53A1">
        <w:rPr>
          <w:rFonts w:ascii="Times New Roman" w:eastAsia="Times New Roman" w:hAnsi="Times New Roman" w:cs="Times New Roman"/>
          <w:color w:val="000000" w:themeColor="text1"/>
          <w:sz w:val="28"/>
          <w:szCs w:val="28"/>
        </w:rPr>
        <w:t>Фиксированный фокус</w:t>
      </w:r>
    </w:p>
    <w:p w14:paraId="51EE2613" w14:textId="77777777" w:rsidR="005F53A1" w:rsidRPr="005F53A1" w:rsidRDefault="005F53A1" w:rsidP="005F53A1">
      <w:pPr>
        <w:spacing w:after="0" w:line="360" w:lineRule="auto"/>
        <w:ind w:firstLine="567"/>
        <w:jc w:val="both"/>
        <w:rPr>
          <w:rFonts w:ascii="Times New Roman" w:eastAsia="Times New Roman" w:hAnsi="Times New Roman" w:cs="Times New Roman"/>
          <w:color w:val="000000" w:themeColor="text1"/>
          <w:sz w:val="28"/>
          <w:szCs w:val="28"/>
        </w:rPr>
      </w:pPr>
      <w:r w:rsidRPr="005F53A1">
        <w:rPr>
          <w:rFonts w:ascii="Times New Roman" w:eastAsia="Times New Roman" w:hAnsi="Times New Roman" w:cs="Times New Roman"/>
          <w:color w:val="000000" w:themeColor="text1"/>
          <w:sz w:val="28"/>
          <w:szCs w:val="28"/>
        </w:rPr>
        <w:t>Режим управления</w:t>
      </w:r>
      <w:r w:rsidRPr="005F53A1">
        <w:rPr>
          <w:rFonts w:ascii="Times New Roman" w:eastAsia="Times New Roman" w:hAnsi="Times New Roman" w:cs="Times New Roman"/>
          <w:color w:val="000000" w:themeColor="text1"/>
          <w:sz w:val="28"/>
          <w:szCs w:val="28"/>
        </w:rPr>
        <w:tab/>
      </w:r>
      <w:r w:rsidR="00613DD8">
        <w:rPr>
          <w:rFonts w:ascii="Times New Roman" w:eastAsia="Times New Roman" w:hAnsi="Times New Roman" w:cs="Times New Roman"/>
          <w:color w:val="000000" w:themeColor="text1"/>
          <w:sz w:val="28"/>
          <w:szCs w:val="28"/>
        </w:rPr>
        <w:tab/>
      </w:r>
      <w:r w:rsidRPr="005F53A1">
        <w:rPr>
          <w:rFonts w:ascii="Times New Roman" w:eastAsia="Times New Roman" w:hAnsi="Times New Roman" w:cs="Times New Roman"/>
          <w:color w:val="000000" w:themeColor="text1"/>
          <w:sz w:val="28"/>
          <w:szCs w:val="28"/>
        </w:rPr>
        <w:t>Авто с ручным управлением ISO</w:t>
      </w:r>
    </w:p>
    <w:p w14:paraId="38378AEF" w14:textId="77777777" w:rsidR="005F53A1" w:rsidRPr="00333760" w:rsidRDefault="005F53A1" w:rsidP="005F53A1">
      <w:pPr>
        <w:spacing w:after="0" w:line="360" w:lineRule="auto"/>
        <w:ind w:firstLine="567"/>
        <w:jc w:val="both"/>
        <w:rPr>
          <w:rFonts w:ascii="Times New Roman" w:eastAsia="Times New Roman" w:hAnsi="Times New Roman" w:cs="Times New Roman"/>
          <w:color w:val="000000" w:themeColor="text1"/>
          <w:sz w:val="28"/>
          <w:szCs w:val="28"/>
          <w:lang w:val="en-US"/>
        </w:rPr>
      </w:pPr>
      <w:r w:rsidRPr="005F53A1">
        <w:rPr>
          <w:rFonts w:ascii="Times New Roman" w:eastAsia="Times New Roman" w:hAnsi="Times New Roman" w:cs="Times New Roman"/>
          <w:color w:val="000000" w:themeColor="text1"/>
          <w:sz w:val="28"/>
          <w:szCs w:val="28"/>
        </w:rPr>
        <w:t>Память</w:t>
      </w:r>
      <w:r w:rsidRPr="00333760">
        <w:rPr>
          <w:rFonts w:ascii="Times New Roman" w:eastAsia="Times New Roman" w:hAnsi="Times New Roman" w:cs="Times New Roman"/>
          <w:color w:val="000000" w:themeColor="text1"/>
          <w:sz w:val="28"/>
          <w:szCs w:val="28"/>
          <w:lang w:val="en-US"/>
        </w:rPr>
        <w:tab/>
      </w:r>
      <w:r w:rsidR="00613DD8" w:rsidRPr="00333760">
        <w:rPr>
          <w:rFonts w:ascii="Times New Roman" w:eastAsia="Times New Roman" w:hAnsi="Times New Roman" w:cs="Times New Roman"/>
          <w:color w:val="000000" w:themeColor="text1"/>
          <w:sz w:val="28"/>
          <w:szCs w:val="28"/>
          <w:lang w:val="en-US"/>
        </w:rPr>
        <w:t xml:space="preserve">- </w:t>
      </w:r>
      <w:r w:rsidRPr="005F53A1">
        <w:rPr>
          <w:rFonts w:ascii="Times New Roman" w:eastAsia="Times New Roman" w:hAnsi="Times New Roman" w:cs="Times New Roman"/>
          <w:color w:val="000000" w:themeColor="text1"/>
          <w:sz w:val="28"/>
          <w:szCs w:val="28"/>
          <w:lang w:val="en-US"/>
        </w:rPr>
        <w:t>MicroSD</w:t>
      </w:r>
      <w:r w:rsidRPr="00333760">
        <w:rPr>
          <w:rFonts w:ascii="Times New Roman" w:eastAsia="Times New Roman" w:hAnsi="Times New Roman" w:cs="Times New Roman"/>
          <w:color w:val="000000" w:themeColor="text1"/>
          <w:sz w:val="28"/>
          <w:szCs w:val="28"/>
          <w:lang w:val="en-US"/>
        </w:rPr>
        <w:t xml:space="preserve"> </w:t>
      </w:r>
      <w:r w:rsidRPr="005F53A1">
        <w:rPr>
          <w:rFonts w:ascii="Times New Roman" w:eastAsia="Times New Roman" w:hAnsi="Times New Roman" w:cs="Times New Roman"/>
          <w:color w:val="000000" w:themeColor="text1"/>
          <w:sz w:val="28"/>
          <w:szCs w:val="28"/>
          <w:lang w:val="en-US"/>
        </w:rPr>
        <w:t>card</w:t>
      </w:r>
      <w:r w:rsidRPr="00333760">
        <w:rPr>
          <w:rFonts w:ascii="Times New Roman" w:eastAsia="Times New Roman" w:hAnsi="Times New Roman" w:cs="Times New Roman"/>
          <w:color w:val="000000" w:themeColor="text1"/>
          <w:sz w:val="28"/>
          <w:szCs w:val="28"/>
          <w:lang w:val="en-US"/>
        </w:rPr>
        <w:t xml:space="preserve"> </w:t>
      </w:r>
      <w:r w:rsidRPr="005F53A1">
        <w:rPr>
          <w:rFonts w:ascii="Times New Roman" w:eastAsia="Times New Roman" w:hAnsi="Times New Roman" w:cs="Times New Roman"/>
          <w:color w:val="000000" w:themeColor="text1"/>
          <w:sz w:val="28"/>
          <w:szCs w:val="28"/>
          <w:lang w:val="en-US"/>
        </w:rPr>
        <w:t>Max</w:t>
      </w:r>
      <w:r w:rsidRPr="00333760">
        <w:rPr>
          <w:rFonts w:ascii="Times New Roman" w:eastAsia="Times New Roman" w:hAnsi="Times New Roman" w:cs="Times New Roman"/>
          <w:color w:val="000000" w:themeColor="text1"/>
          <w:sz w:val="28"/>
          <w:szCs w:val="28"/>
          <w:lang w:val="en-US"/>
        </w:rPr>
        <w:t xml:space="preserve">: 128 </w:t>
      </w:r>
      <w:r w:rsidRPr="005F53A1">
        <w:rPr>
          <w:rFonts w:ascii="Times New Roman" w:eastAsia="Times New Roman" w:hAnsi="Times New Roman" w:cs="Times New Roman"/>
          <w:color w:val="000000" w:themeColor="text1"/>
          <w:sz w:val="28"/>
          <w:szCs w:val="28"/>
          <w:lang w:val="en-US"/>
        </w:rPr>
        <w:t>GB</w:t>
      </w:r>
      <w:r w:rsidRPr="00333760">
        <w:rPr>
          <w:rFonts w:ascii="Times New Roman" w:eastAsia="Times New Roman" w:hAnsi="Times New Roman" w:cs="Times New Roman"/>
          <w:color w:val="000000" w:themeColor="text1"/>
          <w:sz w:val="28"/>
          <w:szCs w:val="28"/>
          <w:lang w:val="en-US"/>
        </w:rPr>
        <w:t xml:space="preserve"> </w:t>
      </w:r>
    </w:p>
    <w:p w14:paraId="45D9B91B" w14:textId="77777777" w:rsidR="005F53A1" w:rsidRPr="005F53A1" w:rsidRDefault="00613DD8" w:rsidP="00A317B0">
      <w:pPr>
        <w:spacing w:after="0" w:line="360" w:lineRule="auto"/>
        <w:ind w:left="1418" w:firstLine="709"/>
        <w:jc w:val="both"/>
        <w:rPr>
          <w:rFonts w:ascii="Times New Roman" w:eastAsia="Times New Roman" w:hAnsi="Times New Roman" w:cs="Times New Roman"/>
          <w:color w:val="000000" w:themeColor="text1"/>
          <w:sz w:val="28"/>
          <w:szCs w:val="28"/>
          <w:lang w:val="en-US"/>
        </w:rPr>
      </w:pPr>
      <w:r w:rsidRPr="00613DD8">
        <w:rPr>
          <w:rFonts w:ascii="Times New Roman" w:eastAsia="Times New Roman" w:hAnsi="Times New Roman" w:cs="Times New Roman"/>
          <w:color w:val="000000" w:themeColor="text1"/>
          <w:sz w:val="28"/>
          <w:szCs w:val="28"/>
          <w:lang w:val="en-US"/>
        </w:rPr>
        <w:t xml:space="preserve">- </w:t>
      </w:r>
      <w:r w:rsidR="005F53A1" w:rsidRPr="005F53A1">
        <w:rPr>
          <w:rFonts w:ascii="Times New Roman" w:eastAsia="Times New Roman" w:hAnsi="Times New Roman" w:cs="Times New Roman"/>
          <w:color w:val="000000" w:themeColor="text1"/>
          <w:sz w:val="28"/>
          <w:szCs w:val="28"/>
          <w:lang w:val="en-US"/>
        </w:rPr>
        <w:t>Extreme micro SDXC UHS-I V30</w:t>
      </w:r>
    </w:p>
    <w:p w14:paraId="4C9F292F" w14:textId="77777777" w:rsidR="005F53A1" w:rsidRPr="00A317B0" w:rsidRDefault="005F53A1" w:rsidP="005F53A1">
      <w:pPr>
        <w:spacing w:after="0" w:line="360" w:lineRule="auto"/>
        <w:ind w:firstLine="567"/>
        <w:jc w:val="both"/>
        <w:rPr>
          <w:rFonts w:ascii="Times New Roman" w:eastAsia="Times New Roman" w:hAnsi="Times New Roman" w:cs="Times New Roman"/>
          <w:i/>
          <w:color w:val="000000" w:themeColor="text1"/>
          <w:sz w:val="28"/>
          <w:szCs w:val="28"/>
          <w:u w:val="single"/>
        </w:rPr>
      </w:pPr>
      <w:r w:rsidRPr="00A317B0">
        <w:rPr>
          <w:rFonts w:ascii="Times New Roman" w:eastAsia="Times New Roman" w:hAnsi="Times New Roman" w:cs="Times New Roman"/>
          <w:i/>
          <w:color w:val="000000" w:themeColor="text1"/>
          <w:sz w:val="28"/>
          <w:szCs w:val="28"/>
          <w:u w:val="single"/>
        </w:rPr>
        <w:t>Характеристики тепловизора</w:t>
      </w:r>
    </w:p>
    <w:p w14:paraId="10FBCAE4" w14:textId="77777777" w:rsidR="005F53A1" w:rsidRPr="005F53A1" w:rsidRDefault="005F53A1" w:rsidP="005F53A1">
      <w:pPr>
        <w:spacing w:after="0" w:line="360" w:lineRule="auto"/>
        <w:ind w:firstLine="567"/>
        <w:jc w:val="both"/>
        <w:rPr>
          <w:rFonts w:ascii="Times New Roman" w:eastAsia="Times New Roman" w:hAnsi="Times New Roman" w:cs="Times New Roman"/>
          <w:color w:val="000000" w:themeColor="text1"/>
          <w:sz w:val="28"/>
          <w:szCs w:val="28"/>
        </w:rPr>
      </w:pPr>
      <w:r w:rsidRPr="005F53A1">
        <w:rPr>
          <w:rFonts w:ascii="Times New Roman" w:eastAsia="Times New Roman" w:hAnsi="Times New Roman" w:cs="Times New Roman"/>
          <w:color w:val="000000" w:themeColor="text1"/>
          <w:sz w:val="28"/>
          <w:szCs w:val="28"/>
        </w:rPr>
        <w:t>Тепловизионный модуль</w:t>
      </w:r>
      <w:r w:rsidRPr="005F53A1">
        <w:rPr>
          <w:rFonts w:ascii="Times New Roman" w:eastAsia="Times New Roman" w:hAnsi="Times New Roman" w:cs="Times New Roman"/>
          <w:color w:val="000000" w:themeColor="text1"/>
          <w:sz w:val="28"/>
          <w:szCs w:val="28"/>
        </w:rPr>
        <w:tab/>
        <w:t>Lepton 3.5 FLIR</w:t>
      </w:r>
    </w:p>
    <w:p w14:paraId="26A34600" w14:textId="77777777" w:rsidR="005F53A1" w:rsidRPr="005F53A1" w:rsidRDefault="005F53A1" w:rsidP="005F53A1">
      <w:pPr>
        <w:spacing w:after="0" w:line="360" w:lineRule="auto"/>
        <w:ind w:firstLine="567"/>
        <w:jc w:val="both"/>
        <w:rPr>
          <w:rFonts w:ascii="Times New Roman" w:eastAsia="Times New Roman" w:hAnsi="Times New Roman" w:cs="Times New Roman"/>
          <w:color w:val="000000" w:themeColor="text1"/>
          <w:sz w:val="28"/>
          <w:szCs w:val="28"/>
        </w:rPr>
      </w:pPr>
      <w:r w:rsidRPr="005F53A1">
        <w:rPr>
          <w:rFonts w:ascii="Times New Roman" w:eastAsia="Times New Roman" w:hAnsi="Times New Roman" w:cs="Times New Roman"/>
          <w:color w:val="000000" w:themeColor="text1"/>
          <w:sz w:val="28"/>
          <w:szCs w:val="28"/>
        </w:rPr>
        <w:t>Разрешение</w:t>
      </w:r>
      <w:r w:rsidRPr="005F53A1">
        <w:rPr>
          <w:rFonts w:ascii="Times New Roman" w:eastAsia="Times New Roman" w:hAnsi="Times New Roman" w:cs="Times New Roman"/>
          <w:color w:val="000000" w:themeColor="text1"/>
          <w:sz w:val="28"/>
          <w:szCs w:val="28"/>
        </w:rPr>
        <w:tab/>
        <w:t>160 x 120, 9 Гц</w:t>
      </w:r>
    </w:p>
    <w:p w14:paraId="60C1382D" w14:textId="77777777" w:rsidR="005F53A1" w:rsidRPr="005F53A1" w:rsidRDefault="005F53A1" w:rsidP="005F53A1">
      <w:pPr>
        <w:spacing w:after="0" w:line="360" w:lineRule="auto"/>
        <w:ind w:firstLine="567"/>
        <w:jc w:val="both"/>
        <w:rPr>
          <w:rFonts w:ascii="Times New Roman" w:eastAsia="Times New Roman" w:hAnsi="Times New Roman" w:cs="Times New Roman"/>
          <w:color w:val="000000" w:themeColor="text1"/>
          <w:sz w:val="28"/>
          <w:szCs w:val="28"/>
        </w:rPr>
      </w:pPr>
      <w:r w:rsidRPr="005F53A1">
        <w:rPr>
          <w:rFonts w:ascii="Times New Roman" w:eastAsia="Times New Roman" w:hAnsi="Times New Roman" w:cs="Times New Roman"/>
          <w:color w:val="000000" w:themeColor="text1"/>
          <w:sz w:val="28"/>
          <w:szCs w:val="28"/>
        </w:rPr>
        <w:t>Объектив тепловизора</w:t>
      </w:r>
      <w:r w:rsidRPr="005F53A1">
        <w:rPr>
          <w:rFonts w:ascii="Times New Roman" w:eastAsia="Times New Roman" w:hAnsi="Times New Roman" w:cs="Times New Roman"/>
          <w:color w:val="000000" w:themeColor="text1"/>
          <w:sz w:val="28"/>
          <w:szCs w:val="28"/>
        </w:rPr>
        <w:tab/>
      </w:r>
      <w:r w:rsidR="00A317B0">
        <w:rPr>
          <w:rFonts w:ascii="Times New Roman" w:eastAsia="Times New Roman" w:hAnsi="Times New Roman" w:cs="Times New Roman"/>
          <w:color w:val="000000" w:themeColor="text1"/>
          <w:sz w:val="28"/>
          <w:szCs w:val="28"/>
        </w:rPr>
        <w:t>п</w:t>
      </w:r>
      <w:r w:rsidRPr="005F53A1">
        <w:rPr>
          <w:rFonts w:ascii="Times New Roman" w:eastAsia="Times New Roman" w:hAnsi="Times New Roman" w:cs="Times New Roman"/>
          <w:color w:val="000000" w:themeColor="text1"/>
          <w:sz w:val="28"/>
          <w:szCs w:val="28"/>
        </w:rPr>
        <w:t xml:space="preserve">оле 56° x 42°, </w:t>
      </w:r>
      <w:r w:rsidR="00A317B0">
        <w:rPr>
          <w:rFonts w:ascii="Times New Roman" w:eastAsia="Times New Roman" w:hAnsi="Times New Roman" w:cs="Times New Roman"/>
          <w:color w:val="000000" w:themeColor="text1"/>
          <w:sz w:val="28"/>
          <w:szCs w:val="28"/>
        </w:rPr>
        <w:t>г</w:t>
      </w:r>
      <w:r w:rsidRPr="005F53A1">
        <w:rPr>
          <w:rFonts w:ascii="Times New Roman" w:eastAsia="Times New Roman" w:hAnsi="Times New Roman" w:cs="Times New Roman"/>
          <w:color w:val="000000" w:themeColor="text1"/>
          <w:sz w:val="28"/>
          <w:szCs w:val="28"/>
        </w:rPr>
        <w:t>лубина резкости 15</w:t>
      </w:r>
      <w:r w:rsidR="00A317B0">
        <w:rPr>
          <w:rFonts w:ascii="Times New Roman" w:eastAsia="Times New Roman" w:hAnsi="Times New Roman" w:cs="Times New Roman"/>
          <w:color w:val="000000" w:themeColor="text1"/>
          <w:sz w:val="28"/>
          <w:szCs w:val="28"/>
        </w:rPr>
        <w:t xml:space="preserve"> см</w:t>
      </w:r>
      <w:r w:rsidRPr="005F53A1">
        <w:rPr>
          <w:rFonts w:ascii="Times New Roman" w:eastAsia="Times New Roman" w:hAnsi="Times New Roman" w:cs="Times New Roman"/>
          <w:color w:val="000000" w:themeColor="text1"/>
          <w:sz w:val="28"/>
          <w:szCs w:val="28"/>
        </w:rPr>
        <w:t xml:space="preserve"> до бесконечности</w:t>
      </w:r>
    </w:p>
    <w:p w14:paraId="6F950FCE" w14:textId="77777777" w:rsidR="005F53A1" w:rsidRPr="005F53A1" w:rsidRDefault="005F53A1" w:rsidP="005F53A1">
      <w:pPr>
        <w:spacing w:after="0" w:line="360" w:lineRule="auto"/>
        <w:ind w:firstLine="567"/>
        <w:jc w:val="both"/>
        <w:rPr>
          <w:rFonts w:ascii="Times New Roman" w:eastAsia="Times New Roman" w:hAnsi="Times New Roman" w:cs="Times New Roman"/>
          <w:color w:val="000000" w:themeColor="text1"/>
          <w:sz w:val="28"/>
          <w:szCs w:val="28"/>
        </w:rPr>
      </w:pPr>
      <w:r w:rsidRPr="005F53A1">
        <w:rPr>
          <w:rFonts w:ascii="Times New Roman" w:eastAsia="Times New Roman" w:hAnsi="Times New Roman" w:cs="Times New Roman"/>
          <w:color w:val="000000" w:themeColor="text1"/>
          <w:sz w:val="28"/>
          <w:szCs w:val="28"/>
        </w:rPr>
        <w:t>Чувствительность (NEDT)</w:t>
      </w:r>
      <w:r w:rsidR="00A317B0">
        <w:rPr>
          <w:rFonts w:ascii="Times New Roman" w:eastAsia="Times New Roman" w:hAnsi="Times New Roman" w:cs="Times New Roman"/>
          <w:color w:val="000000" w:themeColor="text1"/>
          <w:sz w:val="28"/>
          <w:szCs w:val="28"/>
        </w:rPr>
        <w:tab/>
      </w:r>
      <w:r w:rsidRPr="005F53A1">
        <w:rPr>
          <w:rFonts w:ascii="Times New Roman" w:eastAsia="Times New Roman" w:hAnsi="Times New Roman" w:cs="Times New Roman"/>
          <w:color w:val="000000" w:themeColor="text1"/>
          <w:sz w:val="28"/>
          <w:szCs w:val="28"/>
        </w:rPr>
        <w:t>&lt;</w:t>
      </w:r>
      <w:r w:rsidR="00A317B0">
        <w:rPr>
          <w:rFonts w:ascii="Times New Roman" w:eastAsia="Times New Roman" w:hAnsi="Times New Roman" w:cs="Times New Roman"/>
          <w:color w:val="000000" w:themeColor="text1"/>
          <w:sz w:val="28"/>
          <w:szCs w:val="28"/>
        </w:rPr>
        <w:t xml:space="preserve"> </w:t>
      </w:r>
      <w:r w:rsidRPr="005F53A1">
        <w:rPr>
          <w:rFonts w:ascii="Times New Roman" w:eastAsia="Times New Roman" w:hAnsi="Times New Roman" w:cs="Times New Roman"/>
          <w:color w:val="000000" w:themeColor="text1"/>
          <w:sz w:val="28"/>
          <w:szCs w:val="28"/>
        </w:rPr>
        <w:t>50 mK (0.050° C)</w:t>
      </w:r>
    </w:p>
    <w:p w14:paraId="448C3C89" w14:textId="77777777" w:rsidR="005F53A1" w:rsidRPr="005F53A1" w:rsidRDefault="005F53A1" w:rsidP="005F53A1">
      <w:pPr>
        <w:spacing w:after="0" w:line="360" w:lineRule="auto"/>
        <w:ind w:firstLine="567"/>
        <w:jc w:val="both"/>
        <w:rPr>
          <w:rFonts w:ascii="Times New Roman" w:eastAsia="Times New Roman" w:hAnsi="Times New Roman" w:cs="Times New Roman"/>
          <w:color w:val="000000" w:themeColor="text1"/>
          <w:sz w:val="28"/>
          <w:szCs w:val="28"/>
        </w:rPr>
      </w:pPr>
      <w:r w:rsidRPr="005F53A1">
        <w:rPr>
          <w:rFonts w:ascii="Times New Roman" w:eastAsia="Times New Roman" w:hAnsi="Times New Roman" w:cs="Times New Roman"/>
          <w:color w:val="000000" w:themeColor="text1"/>
          <w:sz w:val="28"/>
          <w:szCs w:val="28"/>
        </w:rPr>
        <w:t>Длина волны (LWIR)</w:t>
      </w:r>
      <w:r w:rsidR="00A317B0">
        <w:rPr>
          <w:rFonts w:ascii="Times New Roman" w:eastAsia="Times New Roman" w:hAnsi="Times New Roman" w:cs="Times New Roman"/>
          <w:color w:val="000000" w:themeColor="text1"/>
          <w:sz w:val="28"/>
          <w:szCs w:val="28"/>
        </w:rPr>
        <w:tab/>
      </w:r>
      <w:r w:rsidR="00A317B0">
        <w:rPr>
          <w:rFonts w:ascii="Times New Roman" w:eastAsia="Times New Roman" w:hAnsi="Times New Roman" w:cs="Times New Roman"/>
          <w:color w:val="000000" w:themeColor="text1"/>
          <w:sz w:val="28"/>
          <w:szCs w:val="28"/>
        </w:rPr>
        <w:tab/>
      </w:r>
      <w:r w:rsidRPr="005F53A1">
        <w:rPr>
          <w:rFonts w:ascii="Times New Roman" w:eastAsia="Times New Roman" w:hAnsi="Times New Roman" w:cs="Times New Roman"/>
          <w:color w:val="000000" w:themeColor="text1"/>
          <w:sz w:val="28"/>
          <w:szCs w:val="28"/>
        </w:rPr>
        <w:t xml:space="preserve">8-14 </w:t>
      </w:r>
      <w:r w:rsidR="00A317B0">
        <w:rPr>
          <w:rFonts w:ascii="Times New Roman" w:eastAsia="Times New Roman" w:hAnsi="Times New Roman" w:cs="Times New Roman"/>
          <w:color w:val="000000" w:themeColor="text1"/>
          <w:sz w:val="28"/>
          <w:szCs w:val="28"/>
        </w:rPr>
        <w:t>мкм</w:t>
      </w:r>
    </w:p>
    <w:p w14:paraId="52FB206C" w14:textId="77777777" w:rsidR="005F53A1" w:rsidRPr="005F53A1" w:rsidRDefault="005F53A1" w:rsidP="005F53A1">
      <w:pPr>
        <w:spacing w:after="0" w:line="360" w:lineRule="auto"/>
        <w:ind w:firstLine="567"/>
        <w:jc w:val="both"/>
        <w:rPr>
          <w:rFonts w:ascii="Times New Roman" w:eastAsia="Times New Roman" w:hAnsi="Times New Roman" w:cs="Times New Roman"/>
          <w:color w:val="000000" w:themeColor="text1"/>
          <w:sz w:val="28"/>
          <w:szCs w:val="28"/>
        </w:rPr>
      </w:pPr>
      <w:r w:rsidRPr="005F53A1">
        <w:rPr>
          <w:rFonts w:ascii="Times New Roman" w:eastAsia="Times New Roman" w:hAnsi="Times New Roman" w:cs="Times New Roman"/>
          <w:color w:val="000000" w:themeColor="text1"/>
          <w:sz w:val="28"/>
          <w:szCs w:val="28"/>
        </w:rPr>
        <w:t>Измеряет температуру</w:t>
      </w:r>
      <w:r w:rsidRPr="005F53A1">
        <w:rPr>
          <w:rFonts w:ascii="Times New Roman" w:eastAsia="Times New Roman" w:hAnsi="Times New Roman" w:cs="Times New Roman"/>
          <w:color w:val="000000" w:themeColor="text1"/>
          <w:sz w:val="28"/>
          <w:szCs w:val="28"/>
        </w:rPr>
        <w:tab/>
        <w:t>до +400°C</w:t>
      </w:r>
    </w:p>
    <w:p w14:paraId="0717A21C" w14:textId="77777777" w:rsidR="005F53A1" w:rsidRPr="005F53A1" w:rsidRDefault="005F53A1" w:rsidP="005F53A1">
      <w:pPr>
        <w:spacing w:after="0" w:line="360" w:lineRule="auto"/>
        <w:ind w:firstLine="567"/>
        <w:jc w:val="both"/>
        <w:rPr>
          <w:rFonts w:ascii="Times New Roman" w:eastAsia="Times New Roman" w:hAnsi="Times New Roman" w:cs="Times New Roman"/>
          <w:color w:val="000000" w:themeColor="text1"/>
          <w:sz w:val="28"/>
          <w:szCs w:val="28"/>
        </w:rPr>
      </w:pPr>
      <w:r w:rsidRPr="005F53A1">
        <w:rPr>
          <w:rFonts w:ascii="Times New Roman" w:eastAsia="Times New Roman" w:hAnsi="Times New Roman" w:cs="Times New Roman"/>
          <w:color w:val="000000" w:themeColor="text1"/>
          <w:sz w:val="28"/>
          <w:szCs w:val="28"/>
        </w:rPr>
        <w:t>Размер пикселя</w:t>
      </w:r>
      <w:r w:rsidRPr="005F53A1">
        <w:rPr>
          <w:rFonts w:ascii="Times New Roman" w:eastAsia="Times New Roman" w:hAnsi="Times New Roman" w:cs="Times New Roman"/>
          <w:color w:val="000000" w:themeColor="text1"/>
          <w:sz w:val="28"/>
          <w:szCs w:val="28"/>
        </w:rPr>
        <w:tab/>
        <w:t xml:space="preserve">12 </w:t>
      </w:r>
      <w:r w:rsidR="00A317B0">
        <w:rPr>
          <w:rFonts w:ascii="Times New Roman" w:eastAsia="Times New Roman" w:hAnsi="Times New Roman" w:cs="Times New Roman"/>
          <w:color w:val="000000" w:themeColor="text1"/>
          <w:sz w:val="28"/>
          <w:szCs w:val="28"/>
        </w:rPr>
        <w:t>мкм</w:t>
      </w:r>
    </w:p>
    <w:p w14:paraId="30B2BB9A" w14:textId="77777777" w:rsidR="005F53A1" w:rsidRPr="008C182D" w:rsidRDefault="005F53A1" w:rsidP="005F53A1">
      <w:pPr>
        <w:spacing w:after="0" w:line="360" w:lineRule="auto"/>
        <w:ind w:firstLine="567"/>
        <w:jc w:val="both"/>
        <w:rPr>
          <w:rFonts w:ascii="Times New Roman" w:eastAsia="Times New Roman" w:hAnsi="Times New Roman" w:cs="Times New Roman"/>
          <w:i/>
          <w:color w:val="000000" w:themeColor="text1"/>
          <w:sz w:val="28"/>
          <w:szCs w:val="28"/>
          <w:u w:val="single"/>
        </w:rPr>
      </w:pPr>
      <w:r w:rsidRPr="008C182D">
        <w:rPr>
          <w:rFonts w:ascii="Times New Roman" w:eastAsia="Times New Roman" w:hAnsi="Times New Roman" w:cs="Times New Roman"/>
          <w:i/>
          <w:color w:val="000000" w:themeColor="text1"/>
          <w:sz w:val="28"/>
          <w:szCs w:val="28"/>
          <w:u w:val="single"/>
        </w:rPr>
        <w:t>Светодиодное освещение</w:t>
      </w:r>
    </w:p>
    <w:p w14:paraId="53D3DBF6" w14:textId="77777777" w:rsidR="005F53A1" w:rsidRPr="005F53A1" w:rsidRDefault="005F53A1" w:rsidP="005F53A1">
      <w:pPr>
        <w:spacing w:after="0" w:line="360" w:lineRule="auto"/>
        <w:ind w:firstLine="567"/>
        <w:jc w:val="both"/>
        <w:rPr>
          <w:rFonts w:ascii="Times New Roman" w:eastAsia="Times New Roman" w:hAnsi="Times New Roman" w:cs="Times New Roman"/>
          <w:color w:val="000000" w:themeColor="text1"/>
          <w:sz w:val="28"/>
          <w:szCs w:val="28"/>
        </w:rPr>
      </w:pPr>
      <w:r w:rsidRPr="005F53A1">
        <w:rPr>
          <w:rFonts w:ascii="Times New Roman" w:eastAsia="Times New Roman" w:hAnsi="Times New Roman" w:cs="Times New Roman"/>
          <w:color w:val="000000" w:themeColor="text1"/>
          <w:sz w:val="28"/>
          <w:szCs w:val="28"/>
        </w:rPr>
        <w:t>Тип освещения</w:t>
      </w:r>
      <w:r w:rsidRPr="005F53A1">
        <w:rPr>
          <w:rFonts w:ascii="Times New Roman" w:eastAsia="Times New Roman" w:hAnsi="Times New Roman" w:cs="Times New Roman"/>
          <w:color w:val="000000" w:themeColor="text1"/>
          <w:sz w:val="28"/>
          <w:szCs w:val="28"/>
        </w:rPr>
        <w:tab/>
      </w:r>
      <w:r w:rsidR="008C182D">
        <w:rPr>
          <w:rFonts w:ascii="Times New Roman" w:eastAsia="Times New Roman" w:hAnsi="Times New Roman" w:cs="Times New Roman"/>
          <w:color w:val="000000" w:themeColor="text1"/>
          <w:sz w:val="28"/>
          <w:szCs w:val="28"/>
        </w:rPr>
        <w:t xml:space="preserve">- </w:t>
      </w:r>
      <w:r w:rsidRPr="005F53A1">
        <w:rPr>
          <w:rFonts w:ascii="Times New Roman" w:eastAsia="Times New Roman" w:hAnsi="Times New Roman" w:cs="Times New Roman"/>
          <w:color w:val="000000" w:themeColor="text1"/>
          <w:sz w:val="28"/>
          <w:szCs w:val="28"/>
        </w:rPr>
        <w:t>Мощ</w:t>
      </w:r>
      <w:r w:rsidR="008C182D">
        <w:rPr>
          <w:rFonts w:ascii="Times New Roman" w:eastAsia="Times New Roman" w:hAnsi="Times New Roman" w:cs="Times New Roman"/>
          <w:color w:val="000000" w:themeColor="text1"/>
          <w:sz w:val="28"/>
          <w:szCs w:val="28"/>
        </w:rPr>
        <w:t>ные LEDs спереди, сверху, снизу</w:t>
      </w:r>
      <w:r w:rsidRPr="005F53A1">
        <w:rPr>
          <w:rFonts w:ascii="Times New Roman" w:eastAsia="Times New Roman" w:hAnsi="Times New Roman" w:cs="Times New Roman"/>
          <w:color w:val="000000" w:themeColor="text1"/>
          <w:sz w:val="28"/>
          <w:szCs w:val="28"/>
        </w:rPr>
        <w:t>.</w:t>
      </w:r>
    </w:p>
    <w:p w14:paraId="01AA3E1E" w14:textId="77777777" w:rsidR="005F53A1" w:rsidRPr="005F53A1" w:rsidRDefault="008C182D" w:rsidP="008C182D">
      <w:pPr>
        <w:spacing w:after="0" w:line="360" w:lineRule="auto"/>
        <w:ind w:left="2124" w:firstLine="708"/>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 xml:space="preserve">- </w:t>
      </w:r>
      <w:r w:rsidR="005F53A1" w:rsidRPr="005F53A1">
        <w:rPr>
          <w:rFonts w:ascii="Times New Roman" w:eastAsia="Times New Roman" w:hAnsi="Times New Roman" w:cs="Times New Roman"/>
          <w:color w:val="000000" w:themeColor="text1"/>
          <w:sz w:val="28"/>
          <w:szCs w:val="28"/>
        </w:rPr>
        <w:t>ИК-свет, используемый для системы стабилизации.</w:t>
      </w:r>
    </w:p>
    <w:p w14:paraId="7B1DBEE4" w14:textId="77777777" w:rsidR="005F53A1" w:rsidRPr="005F53A1" w:rsidRDefault="005F53A1" w:rsidP="005F53A1">
      <w:pPr>
        <w:spacing w:after="0" w:line="360" w:lineRule="auto"/>
        <w:ind w:firstLine="567"/>
        <w:jc w:val="both"/>
        <w:rPr>
          <w:rFonts w:ascii="Times New Roman" w:eastAsia="Times New Roman" w:hAnsi="Times New Roman" w:cs="Times New Roman"/>
          <w:color w:val="000000" w:themeColor="text1"/>
          <w:sz w:val="28"/>
          <w:szCs w:val="28"/>
        </w:rPr>
      </w:pPr>
      <w:r w:rsidRPr="005F53A1">
        <w:rPr>
          <w:rFonts w:ascii="Times New Roman" w:eastAsia="Times New Roman" w:hAnsi="Times New Roman" w:cs="Times New Roman"/>
          <w:color w:val="000000" w:themeColor="text1"/>
          <w:sz w:val="28"/>
          <w:szCs w:val="28"/>
        </w:rPr>
        <w:lastRenderedPageBreak/>
        <w:t>Управление</w:t>
      </w:r>
      <w:r w:rsidRPr="005F53A1">
        <w:rPr>
          <w:rFonts w:ascii="Times New Roman" w:eastAsia="Times New Roman" w:hAnsi="Times New Roman" w:cs="Times New Roman"/>
          <w:color w:val="000000" w:themeColor="text1"/>
          <w:sz w:val="28"/>
          <w:szCs w:val="28"/>
        </w:rPr>
        <w:tab/>
      </w:r>
      <w:r w:rsidR="008C182D">
        <w:rPr>
          <w:rFonts w:ascii="Times New Roman" w:eastAsia="Times New Roman" w:hAnsi="Times New Roman" w:cs="Times New Roman"/>
          <w:color w:val="000000" w:themeColor="text1"/>
          <w:sz w:val="28"/>
          <w:szCs w:val="28"/>
        </w:rPr>
        <w:tab/>
      </w:r>
      <w:r w:rsidRPr="005F53A1">
        <w:rPr>
          <w:rFonts w:ascii="Times New Roman" w:eastAsia="Times New Roman" w:hAnsi="Times New Roman" w:cs="Times New Roman"/>
          <w:color w:val="000000" w:themeColor="text1"/>
          <w:sz w:val="28"/>
          <w:szCs w:val="28"/>
        </w:rPr>
        <w:t>С</w:t>
      </w:r>
      <w:r w:rsidR="008C182D">
        <w:rPr>
          <w:rFonts w:ascii="Times New Roman" w:eastAsia="Times New Roman" w:hAnsi="Times New Roman" w:cs="Times New Roman"/>
          <w:color w:val="000000" w:themeColor="text1"/>
          <w:sz w:val="28"/>
          <w:szCs w:val="28"/>
        </w:rPr>
        <w:t>с</w:t>
      </w:r>
      <w:r w:rsidRPr="005F53A1">
        <w:rPr>
          <w:rFonts w:ascii="Times New Roman" w:eastAsia="Times New Roman" w:hAnsi="Times New Roman" w:cs="Times New Roman"/>
          <w:color w:val="000000" w:themeColor="text1"/>
          <w:sz w:val="28"/>
          <w:szCs w:val="28"/>
        </w:rPr>
        <w:t xml:space="preserve"> пульта, адаптирован к наклону камеры</w:t>
      </w:r>
    </w:p>
    <w:p w14:paraId="3F31214C" w14:textId="77777777" w:rsidR="005F53A1" w:rsidRPr="005F53A1" w:rsidRDefault="005F53A1" w:rsidP="005F53A1">
      <w:pPr>
        <w:spacing w:after="0" w:line="360" w:lineRule="auto"/>
        <w:ind w:firstLine="567"/>
        <w:jc w:val="both"/>
        <w:rPr>
          <w:rFonts w:ascii="Times New Roman" w:eastAsia="Times New Roman" w:hAnsi="Times New Roman" w:cs="Times New Roman"/>
          <w:color w:val="000000" w:themeColor="text1"/>
          <w:sz w:val="28"/>
          <w:szCs w:val="28"/>
        </w:rPr>
      </w:pPr>
      <w:r w:rsidRPr="005F53A1">
        <w:rPr>
          <w:rFonts w:ascii="Times New Roman" w:eastAsia="Times New Roman" w:hAnsi="Times New Roman" w:cs="Times New Roman"/>
          <w:color w:val="000000" w:themeColor="text1"/>
          <w:sz w:val="28"/>
          <w:szCs w:val="28"/>
        </w:rPr>
        <w:t>Режимы</w:t>
      </w:r>
      <w:r w:rsidRPr="005F53A1">
        <w:rPr>
          <w:rFonts w:ascii="Times New Roman" w:eastAsia="Times New Roman" w:hAnsi="Times New Roman" w:cs="Times New Roman"/>
          <w:color w:val="000000" w:themeColor="text1"/>
          <w:sz w:val="28"/>
          <w:szCs w:val="28"/>
        </w:rPr>
        <w:tab/>
      </w:r>
      <w:r w:rsidR="008C182D">
        <w:rPr>
          <w:rFonts w:ascii="Times New Roman" w:eastAsia="Times New Roman" w:hAnsi="Times New Roman" w:cs="Times New Roman"/>
          <w:color w:val="000000" w:themeColor="text1"/>
          <w:sz w:val="28"/>
          <w:szCs w:val="28"/>
        </w:rPr>
        <w:t xml:space="preserve">- </w:t>
      </w:r>
      <w:r w:rsidRPr="005F53A1">
        <w:rPr>
          <w:rFonts w:ascii="Times New Roman" w:eastAsia="Times New Roman" w:hAnsi="Times New Roman" w:cs="Times New Roman"/>
          <w:color w:val="000000" w:themeColor="text1"/>
          <w:sz w:val="28"/>
          <w:szCs w:val="28"/>
        </w:rPr>
        <w:t>Рассеянное / пылезащитное</w:t>
      </w:r>
    </w:p>
    <w:p w14:paraId="5AD73859" w14:textId="77777777" w:rsidR="005F53A1" w:rsidRPr="005F53A1" w:rsidRDefault="008C182D" w:rsidP="008C182D">
      <w:pPr>
        <w:spacing w:after="0" w:line="360" w:lineRule="auto"/>
        <w:ind w:left="1416" w:firstLine="708"/>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 xml:space="preserve">- </w:t>
      </w:r>
      <w:r w:rsidR="005F53A1" w:rsidRPr="005F53A1">
        <w:rPr>
          <w:rFonts w:ascii="Times New Roman" w:eastAsia="Times New Roman" w:hAnsi="Times New Roman" w:cs="Times New Roman"/>
          <w:color w:val="000000" w:themeColor="text1"/>
          <w:sz w:val="28"/>
          <w:szCs w:val="28"/>
        </w:rPr>
        <w:t>Для близко расположенных объектов</w:t>
      </w:r>
    </w:p>
    <w:p w14:paraId="0D99A313" w14:textId="77777777" w:rsidR="005F53A1" w:rsidRPr="005F53A1" w:rsidRDefault="005F53A1" w:rsidP="005F53A1">
      <w:pPr>
        <w:spacing w:after="0" w:line="360" w:lineRule="auto"/>
        <w:ind w:firstLine="567"/>
        <w:jc w:val="both"/>
        <w:rPr>
          <w:rFonts w:ascii="Times New Roman" w:eastAsia="Times New Roman" w:hAnsi="Times New Roman" w:cs="Times New Roman"/>
          <w:color w:val="000000" w:themeColor="text1"/>
          <w:sz w:val="28"/>
          <w:szCs w:val="28"/>
        </w:rPr>
      </w:pPr>
      <w:r w:rsidRPr="005F53A1">
        <w:rPr>
          <w:rFonts w:ascii="Times New Roman" w:eastAsia="Times New Roman" w:hAnsi="Times New Roman" w:cs="Times New Roman"/>
          <w:color w:val="000000" w:themeColor="text1"/>
          <w:sz w:val="28"/>
          <w:szCs w:val="28"/>
        </w:rPr>
        <w:t>Мощность</w:t>
      </w:r>
      <w:r w:rsidRPr="005F53A1">
        <w:rPr>
          <w:rFonts w:ascii="Times New Roman" w:eastAsia="Times New Roman" w:hAnsi="Times New Roman" w:cs="Times New Roman"/>
          <w:color w:val="000000" w:themeColor="text1"/>
          <w:sz w:val="28"/>
          <w:szCs w:val="28"/>
        </w:rPr>
        <w:tab/>
        <w:t>10 000 Люмен</w:t>
      </w:r>
    </w:p>
    <w:p w14:paraId="5A11C33A" w14:textId="77777777" w:rsidR="005F53A1" w:rsidRPr="008C182D" w:rsidRDefault="005F53A1" w:rsidP="005F53A1">
      <w:pPr>
        <w:spacing w:after="0" w:line="360" w:lineRule="auto"/>
        <w:ind w:firstLine="567"/>
        <w:jc w:val="both"/>
        <w:rPr>
          <w:rFonts w:ascii="Times New Roman" w:eastAsia="Times New Roman" w:hAnsi="Times New Roman" w:cs="Times New Roman"/>
          <w:i/>
          <w:color w:val="000000" w:themeColor="text1"/>
          <w:sz w:val="28"/>
          <w:szCs w:val="28"/>
          <w:u w:val="single"/>
        </w:rPr>
      </w:pPr>
      <w:r w:rsidRPr="008C182D">
        <w:rPr>
          <w:rFonts w:ascii="Times New Roman" w:eastAsia="Times New Roman" w:hAnsi="Times New Roman" w:cs="Times New Roman"/>
          <w:i/>
          <w:color w:val="000000" w:themeColor="text1"/>
          <w:sz w:val="28"/>
          <w:szCs w:val="28"/>
          <w:u w:val="single"/>
        </w:rPr>
        <w:t>Безопасность и ударопрочность</w:t>
      </w:r>
    </w:p>
    <w:p w14:paraId="767B722A" w14:textId="77777777" w:rsidR="005F53A1" w:rsidRPr="005F53A1" w:rsidRDefault="005F53A1" w:rsidP="005F53A1">
      <w:pPr>
        <w:spacing w:after="0" w:line="360" w:lineRule="auto"/>
        <w:ind w:firstLine="567"/>
        <w:jc w:val="both"/>
        <w:rPr>
          <w:rFonts w:ascii="Times New Roman" w:eastAsia="Times New Roman" w:hAnsi="Times New Roman" w:cs="Times New Roman"/>
          <w:color w:val="000000" w:themeColor="text1"/>
          <w:sz w:val="28"/>
          <w:szCs w:val="28"/>
        </w:rPr>
      </w:pPr>
      <w:r w:rsidRPr="005F53A1">
        <w:rPr>
          <w:rFonts w:ascii="Times New Roman" w:eastAsia="Times New Roman" w:hAnsi="Times New Roman" w:cs="Times New Roman"/>
          <w:color w:val="000000" w:themeColor="text1"/>
          <w:sz w:val="28"/>
          <w:szCs w:val="28"/>
        </w:rPr>
        <w:t>Навигационные огни</w:t>
      </w:r>
      <w:r w:rsidRPr="005F53A1">
        <w:rPr>
          <w:rFonts w:ascii="Times New Roman" w:eastAsia="Times New Roman" w:hAnsi="Times New Roman" w:cs="Times New Roman"/>
          <w:color w:val="000000" w:themeColor="text1"/>
          <w:sz w:val="28"/>
          <w:szCs w:val="28"/>
        </w:rPr>
        <w:tab/>
        <w:t>Зеленый (правый) и красный (левый).</w:t>
      </w:r>
    </w:p>
    <w:p w14:paraId="78D7BD40" w14:textId="77777777" w:rsidR="005F53A1" w:rsidRPr="005F53A1" w:rsidRDefault="005F53A1" w:rsidP="005F53A1">
      <w:pPr>
        <w:spacing w:after="0" w:line="360" w:lineRule="auto"/>
        <w:ind w:firstLine="567"/>
        <w:jc w:val="both"/>
        <w:rPr>
          <w:rFonts w:ascii="Times New Roman" w:eastAsia="Times New Roman" w:hAnsi="Times New Roman" w:cs="Times New Roman"/>
          <w:color w:val="000000" w:themeColor="text1"/>
          <w:sz w:val="28"/>
          <w:szCs w:val="28"/>
        </w:rPr>
      </w:pPr>
      <w:r w:rsidRPr="005F53A1">
        <w:rPr>
          <w:rFonts w:ascii="Times New Roman" w:eastAsia="Times New Roman" w:hAnsi="Times New Roman" w:cs="Times New Roman"/>
          <w:color w:val="000000" w:themeColor="text1"/>
          <w:sz w:val="28"/>
          <w:szCs w:val="28"/>
        </w:rPr>
        <w:t>Защитный каркас</w:t>
      </w:r>
      <w:r w:rsidR="008C182D">
        <w:rPr>
          <w:rFonts w:ascii="Times New Roman" w:eastAsia="Times New Roman" w:hAnsi="Times New Roman" w:cs="Times New Roman"/>
          <w:color w:val="000000" w:themeColor="text1"/>
          <w:sz w:val="28"/>
          <w:szCs w:val="28"/>
        </w:rPr>
        <w:tab/>
      </w:r>
      <w:r w:rsidR="008C182D">
        <w:rPr>
          <w:rFonts w:ascii="Times New Roman" w:eastAsia="Times New Roman" w:hAnsi="Times New Roman" w:cs="Times New Roman"/>
          <w:color w:val="000000" w:themeColor="text1"/>
          <w:sz w:val="28"/>
          <w:szCs w:val="28"/>
        </w:rPr>
        <w:tab/>
      </w:r>
      <w:r w:rsidRPr="005F53A1">
        <w:rPr>
          <w:rFonts w:ascii="Times New Roman" w:eastAsia="Times New Roman" w:hAnsi="Times New Roman" w:cs="Times New Roman"/>
          <w:color w:val="000000" w:themeColor="text1"/>
          <w:sz w:val="28"/>
          <w:szCs w:val="28"/>
        </w:rPr>
        <w:t>Карбоновый с мягким покрытием, модульные части для легкой замены, термопластиковые подвесы, переднее отверстие для легкого доступа к батарее.</w:t>
      </w:r>
    </w:p>
    <w:p w14:paraId="0784342B" w14:textId="77777777" w:rsidR="005F53A1" w:rsidRPr="005F53A1" w:rsidRDefault="005F53A1" w:rsidP="005F53A1">
      <w:pPr>
        <w:spacing w:after="0" w:line="360" w:lineRule="auto"/>
        <w:ind w:firstLine="567"/>
        <w:jc w:val="both"/>
        <w:rPr>
          <w:rFonts w:ascii="Times New Roman" w:eastAsia="Times New Roman" w:hAnsi="Times New Roman" w:cs="Times New Roman"/>
          <w:color w:val="000000" w:themeColor="text1"/>
          <w:sz w:val="28"/>
          <w:szCs w:val="28"/>
        </w:rPr>
      </w:pPr>
      <w:r w:rsidRPr="005F53A1">
        <w:rPr>
          <w:rFonts w:ascii="Times New Roman" w:eastAsia="Times New Roman" w:hAnsi="Times New Roman" w:cs="Times New Roman"/>
          <w:color w:val="000000" w:themeColor="text1"/>
          <w:sz w:val="28"/>
          <w:szCs w:val="28"/>
        </w:rPr>
        <w:t>Устойчивость к столкновениям</w:t>
      </w:r>
      <w:r w:rsidR="008C182D">
        <w:rPr>
          <w:rFonts w:ascii="Times New Roman" w:eastAsia="Times New Roman" w:hAnsi="Times New Roman" w:cs="Times New Roman"/>
          <w:color w:val="000000" w:themeColor="text1"/>
          <w:sz w:val="28"/>
          <w:szCs w:val="28"/>
        </w:rPr>
        <w:tab/>
      </w:r>
      <w:r w:rsidRPr="005F53A1">
        <w:rPr>
          <w:rFonts w:ascii="Times New Roman" w:eastAsia="Times New Roman" w:hAnsi="Times New Roman" w:cs="Times New Roman"/>
          <w:color w:val="000000" w:themeColor="text1"/>
          <w:sz w:val="28"/>
          <w:szCs w:val="28"/>
        </w:rPr>
        <w:t xml:space="preserve">Защищен со всех сторон, до 3 </w:t>
      </w:r>
      <w:r w:rsidR="008C182D">
        <w:rPr>
          <w:rFonts w:ascii="Times New Roman" w:eastAsia="Times New Roman" w:hAnsi="Times New Roman" w:cs="Times New Roman"/>
          <w:color w:val="000000" w:themeColor="text1"/>
          <w:sz w:val="28"/>
          <w:szCs w:val="28"/>
        </w:rPr>
        <w:t>м</w:t>
      </w:r>
      <w:r w:rsidRPr="005F53A1">
        <w:rPr>
          <w:rFonts w:ascii="Times New Roman" w:eastAsia="Times New Roman" w:hAnsi="Times New Roman" w:cs="Times New Roman"/>
          <w:color w:val="000000" w:themeColor="text1"/>
          <w:sz w:val="28"/>
          <w:szCs w:val="28"/>
        </w:rPr>
        <w:t>/</w:t>
      </w:r>
      <w:r w:rsidR="008C182D">
        <w:rPr>
          <w:rFonts w:ascii="Times New Roman" w:eastAsia="Times New Roman" w:hAnsi="Times New Roman" w:cs="Times New Roman"/>
          <w:color w:val="000000" w:themeColor="text1"/>
          <w:sz w:val="28"/>
          <w:szCs w:val="28"/>
        </w:rPr>
        <w:t>с</w:t>
      </w:r>
      <w:r w:rsidRPr="005F53A1">
        <w:rPr>
          <w:rFonts w:ascii="Times New Roman" w:eastAsia="Times New Roman" w:hAnsi="Times New Roman" w:cs="Times New Roman"/>
          <w:color w:val="000000" w:themeColor="text1"/>
          <w:sz w:val="28"/>
          <w:szCs w:val="28"/>
        </w:rPr>
        <w:t xml:space="preserve"> на плоских предметах, до 1.5 </w:t>
      </w:r>
      <w:r w:rsidR="008C182D">
        <w:rPr>
          <w:rFonts w:ascii="Times New Roman" w:eastAsia="Times New Roman" w:hAnsi="Times New Roman" w:cs="Times New Roman"/>
          <w:color w:val="000000" w:themeColor="text1"/>
          <w:sz w:val="28"/>
          <w:szCs w:val="28"/>
        </w:rPr>
        <w:t>м</w:t>
      </w:r>
      <w:r w:rsidR="008C182D" w:rsidRPr="005F53A1">
        <w:rPr>
          <w:rFonts w:ascii="Times New Roman" w:eastAsia="Times New Roman" w:hAnsi="Times New Roman" w:cs="Times New Roman"/>
          <w:color w:val="000000" w:themeColor="text1"/>
          <w:sz w:val="28"/>
          <w:szCs w:val="28"/>
        </w:rPr>
        <w:t>/</w:t>
      </w:r>
      <w:r w:rsidR="008C182D">
        <w:rPr>
          <w:rFonts w:ascii="Times New Roman" w:eastAsia="Times New Roman" w:hAnsi="Times New Roman" w:cs="Times New Roman"/>
          <w:color w:val="000000" w:themeColor="text1"/>
          <w:sz w:val="28"/>
          <w:szCs w:val="28"/>
        </w:rPr>
        <w:t>с</w:t>
      </w:r>
      <w:r w:rsidR="008C182D" w:rsidRPr="005F53A1">
        <w:rPr>
          <w:rFonts w:ascii="Times New Roman" w:eastAsia="Times New Roman" w:hAnsi="Times New Roman" w:cs="Times New Roman"/>
          <w:color w:val="000000" w:themeColor="text1"/>
          <w:sz w:val="28"/>
          <w:szCs w:val="28"/>
        </w:rPr>
        <w:t xml:space="preserve"> </w:t>
      </w:r>
      <w:r w:rsidRPr="005F53A1">
        <w:rPr>
          <w:rFonts w:ascii="Times New Roman" w:eastAsia="Times New Roman" w:hAnsi="Times New Roman" w:cs="Times New Roman"/>
          <w:color w:val="000000" w:themeColor="text1"/>
          <w:sz w:val="28"/>
          <w:szCs w:val="28"/>
        </w:rPr>
        <w:t>на острых предметах</w:t>
      </w:r>
    </w:p>
    <w:p w14:paraId="75D20918" w14:textId="77777777" w:rsidR="005F53A1" w:rsidRPr="008C182D" w:rsidRDefault="005F53A1" w:rsidP="005F53A1">
      <w:pPr>
        <w:spacing w:after="0" w:line="360" w:lineRule="auto"/>
        <w:ind w:firstLine="567"/>
        <w:jc w:val="both"/>
        <w:rPr>
          <w:rFonts w:ascii="Times New Roman" w:eastAsia="Times New Roman" w:hAnsi="Times New Roman" w:cs="Times New Roman"/>
          <w:i/>
          <w:color w:val="000000" w:themeColor="text1"/>
          <w:sz w:val="28"/>
          <w:szCs w:val="28"/>
          <w:u w:val="single"/>
        </w:rPr>
      </w:pPr>
      <w:r w:rsidRPr="008C182D">
        <w:rPr>
          <w:rFonts w:ascii="Times New Roman" w:eastAsia="Times New Roman" w:hAnsi="Times New Roman" w:cs="Times New Roman"/>
          <w:i/>
          <w:color w:val="000000" w:themeColor="text1"/>
          <w:sz w:val="28"/>
          <w:szCs w:val="28"/>
          <w:u w:val="single"/>
        </w:rPr>
        <w:t>Пульт управления дроном</w:t>
      </w:r>
    </w:p>
    <w:p w14:paraId="15B3D5C2" w14:textId="77777777" w:rsidR="005F53A1" w:rsidRPr="005F53A1" w:rsidRDefault="005F53A1" w:rsidP="005F53A1">
      <w:pPr>
        <w:spacing w:after="0" w:line="360" w:lineRule="auto"/>
        <w:ind w:firstLine="567"/>
        <w:jc w:val="both"/>
        <w:rPr>
          <w:rFonts w:ascii="Times New Roman" w:eastAsia="Times New Roman" w:hAnsi="Times New Roman" w:cs="Times New Roman"/>
          <w:color w:val="000000" w:themeColor="text1"/>
          <w:sz w:val="28"/>
          <w:szCs w:val="28"/>
        </w:rPr>
      </w:pPr>
      <w:r w:rsidRPr="005F53A1">
        <w:rPr>
          <w:rFonts w:ascii="Times New Roman" w:eastAsia="Times New Roman" w:hAnsi="Times New Roman" w:cs="Times New Roman"/>
          <w:color w:val="000000" w:themeColor="text1"/>
          <w:sz w:val="28"/>
          <w:szCs w:val="28"/>
        </w:rPr>
        <w:t>Особенности</w:t>
      </w:r>
      <w:r w:rsidRPr="005F53A1">
        <w:rPr>
          <w:rFonts w:ascii="Times New Roman" w:eastAsia="Times New Roman" w:hAnsi="Times New Roman" w:cs="Times New Roman"/>
          <w:color w:val="000000" w:themeColor="text1"/>
          <w:sz w:val="28"/>
          <w:szCs w:val="28"/>
        </w:rPr>
        <w:tab/>
        <w:t>Видео в реальном времени и телеметрия БПЛА, визуализация состояния (оставшаяся батарея, настройки полезной нагрузки, предупреждения и т.</w:t>
      </w:r>
      <w:r w:rsidR="00F403C1">
        <w:rPr>
          <w:rFonts w:ascii="Times New Roman" w:eastAsia="Times New Roman" w:hAnsi="Times New Roman" w:cs="Times New Roman"/>
          <w:color w:val="000000" w:themeColor="text1"/>
          <w:sz w:val="28"/>
          <w:szCs w:val="28"/>
        </w:rPr>
        <w:t>д.</w:t>
      </w:r>
      <w:r w:rsidRPr="005F53A1">
        <w:rPr>
          <w:rFonts w:ascii="Times New Roman" w:eastAsia="Times New Roman" w:hAnsi="Times New Roman" w:cs="Times New Roman"/>
          <w:color w:val="000000" w:themeColor="text1"/>
          <w:sz w:val="28"/>
          <w:szCs w:val="28"/>
        </w:rPr>
        <w:t>)</w:t>
      </w:r>
    </w:p>
    <w:p w14:paraId="2F1C26A7" w14:textId="77777777" w:rsidR="005F53A1" w:rsidRPr="005F53A1" w:rsidRDefault="005F53A1" w:rsidP="005F53A1">
      <w:pPr>
        <w:spacing w:after="0" w:line="360" w:lineRule="auto"/>
        <w:ind w:firstLine="567"/>
        <w:jc w:val="both"/>
        <w:rPr>
          <w:rFonts w:ascii="Times New Roman" w:eastAsia="Times New Roman" w:hAnsi="Times New Roman" w:cs="Times New Roman"/>
          <w:color w:val="000000" w:themeColor="text1"/>
          <w:sz w:val="28"/>
          <w:szCs w:val="28"/>
          <w:lang w:val="en-US"/>
        </w:rPr>
      </w:pPr>
      <w:r w:rsidRPr="005F53A1">
        <w:rPr>
          <w:rFonts w:ascii="Times New Roman" w:eastAsia="Times New Roman" w:hAnsi="Times New Roman" w:cs="Times New Roman"/>
          <w:color w:val="000000" w:themeColor="text1"/>
          <w:sz w:val="28"/>
          <w:szCs w:val="28"/>
        </w:rPr>
        <w:t>Частоты</w:t>
      </w:r>
      <w:r w:rsidRPr="005F53A1">
        <w:rPr>
          <w:rFonts w:ascii="Times New Roman" w:eastAsia="Times New Roman" w:hAnsi="Times New Roman" w:cs="Times New Roman"/>
          <w:color w:val="000000" w:themeColor="text1"/>
          <w:sz w:val="28"/>
          <w:szCs w:val="28"/>
          <w:lang w:val="en-US"/>
        </w:rPr>
        <w:tab/>
      </w:r>
      <w:r w:rsidR="00F403C1" w:rsidRPr="00F403C1">
        <w:rPr>
          <w:rFonts w:ascii="Times New Roman" w:eastAsia="Times New Roman" w:hAnsi="Times New Roman" w:cs="Times New Roman"/>
          <w:color w:val="000000" w:themeColor="text1"/>
          <w:sz w:val="28"/>
          <w:szCs w:val="28"/>
          <w:lang w:val="en-US"/>
        </w:rPr>
        <w:t xml:space="preserve">- </w:t>
      </w:r>
      <w:r w:rsidRPr="005F53A1">
        <w:rPr>
          <w:rFonts w:ascii="Times New Roman" w:eastAsia="Times New Roman" w:hAnsi="Times New Roman" w:cs="Times New Roman"/>
          <w:color w:val="000000" w:themeColor="text1"/>
          <w:sz w:val="28"/>
          <w:szCs w:val="28"/>
          <w:lang w:val="en-US"/>
        </w:rPr>
        <w:t>2404 - 2483 MHz (RC to UAV)</w:t>
      </w:r>
    </w:p>
    <w:p w14:paraId="6603B0D4" w14:textId="77777777" w:rsidR="005F53A1" w:rsidRPr="005F53A1" w:rsidRDefault="00F403C1" w:rsidP="00F403C1">
      <w:pPr>
        <w:spacing w:after="0" w:line="360" w:lineRule="auto"/>
        <w:ind w:left="1416" w:firstLine="708"/>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 xml:space="preserve">- </w:t>
      </w:r>
      <w:r w:rsidR="005F53A1" w:rsidRPr="005F53A1">
        <w:rPr>
          <w:rFonts w:ascii="Times New Roman" w:eastAsia="Times New Roman" w:hAnsi="Times New Roman" w:cs="Times New Roman"/>
          <w:color w:val="000000" w:themeColor="text1"/>
          <w:sz w:val="28"/>
          <w:szCs w:val="28"/>
        </w:rPr>
        <w:t>5738 - 5808 MHz (RC to RC)</w:t>
      </w:r>
    </w:p>
    <w:p w14:paraId="36A39EE4" w14:textId="77777777" w:rsidR="005F53A1" w:rsidRPr="005F53A1" w:rsidRDefault="005F53A1" w:rsidP="005F53A1">
      <w:pPr>
        <w:spacing w:after="0" w:line="360" w:lineRule="auto"/>
        <w:ind w:firstLine="567"/>
        <w:jc w:val="both"/>
        <w:rPr>
          <w:rFonts w:ascii="Times New Roman" w:eastAsia="Times New Roman" w:hAnsi="Times New Roman" w:cs="Times New Roman"/>
          <w:color w:val="000000" w:themeColor="text1"/>
          <w:sz w:val="28"/>
          <w:szCs w:val="28"/>
        </w:rPr>
      </w:pPr>
      <w:r w:rsidRPr="005F53A1">
        <w:rPr>
          <w:rFonts w:ascii="Times New Roman" w:eastAsia="Times New Roman" w:hAnsi="Times New Roman" w:cs="Times New Roman"/>
          <w:color w:val="000000" w:themeColor="text1"/>
          <w:sz w:val="28"/>
          <w:szCs w:val="28"/>
        </w:rPr>
        <w:t>MAX расстояние приема сигнала</w:t>
      </w:r>
      <w:r w:rsidRPr="005F53A1">
        <w:rPr>
          <w:rFonts w:ascii="Times New Roman" w:eastAsia="Times New Roman" w:hAnsi="Times New Roman" w:cs="Times New Roman"/>
          <w:color w:val="000000" w:themeColor="text1"/>
          <w:sz w:val="28"/>
          <w:szCs w:val="28"/>
        </w:rPr>
        <w:tab/>
      </w:r>
      <w:r w:rsidR="00F403C1">
        <w:rPr>
          <w:rFonts w:ascii="Times New Roman" w:eastAsia="Times New Roman" w:hAnsi="Times New Roman" w:cs="Times New Roman"/>
          <w:color w:val="000000" w:themeColor="text1"/>
          <w:sz w:val="28"/>
          <w:szCs w:val="28"/>
        </w:rPr>
        <w:t>д</w:t>
      </w:r>
      <w:r w:rsidRPr="005F53A1">
        <w:rPr>
          <w:rFonts w:ascii="Times New Roman" w:eastAsia="Times New Roman" w:hAnsi="Times New Roman" w:cs="Times New Roman"/>
          <w:color w:val="000000" w:themeColor="text1"/>
          <w:sz w:val="28"/>
          <w:szCs w:val="28"/>
        </w:rPr>
        <w:t>о 500 метров в прямой видимости</w:t>
      </w:r>
    </w:p>
    <w:p w14:paraId="3E135D8E" w14:textId="77777777" w:rsidR="005F53A1" w:rsidRPr="005F53A1" w:rsidRDefault="005F53A1" w:rsidP="005F53A1">
      <w:pPr>
        <w:spacing w:after="0" w:line="360" w:lineRule="auto"/>
        <w:ind w:firstLine="567"/>
        <w:jc w:val="both"/>
        <w:rPr>
          <w:rFonts w:ascii="Times New Roman" w:eastAsia="Times New Roman" w:hAnsi="Times New Roman" w:cs="Times New Roman"/>
          <w:color w:val="000000" w:themeColor="text1"/>
          <w:sz w:val="28"/>
          <w:szCs w:val="28"/>
        </w:rPr>
      </w:pPr>
      <w:r w:rsidRPr="005F53A1">
        <w:rPr>
          <w:rFonts w:ascii="Times New Roman" w:eastAsia="Times New Roman" w:hAnsi="Times New Roman" w:cs="Times New Roman"/>
          <w:color w:val="000000" w:themeColor="text1"/>
          <w:sz w:val="28"/>
          <w:szCs w:val="28"/>
        </w:rPr>
        <w:t>Порты</w:t>
      </w:r>
      <w:r w:rsidRPr="005F53A1">
        <w:rPr>
          <w:rFonts w:ascii="Times New Roman" w:eastAsia="Times New Roman" w:hAnsi="Times New Roman" w:cs="Times New Roman"/>
          <w:color w:val="000000" w:themeColor="text1"/>
          <w:sz w:val="28"/>
          <w:szCs w:val="28"/>
        </w:rPr>
        <w:tab/>
      </w:r>
      <w:r w:rsidR="00F403C1">
        <w:rPr>
          <w:rFonts w:ascii="Times New Roman" w:eastAsia="Times New Roman" w:hAnsi="Times New Roman" w:cs="Times New Roman"/>
          <w:color w:val="000000" w:themeColor="text1"/>
          <w:sz w:val="28"/>
          <w:szCs w:val="28"/>
        </w:rPr>
        <w:tab/>
      </w:r>
      <w:r w:rsidRPr="005F53A1">
        <w:rPr>
          <w:rFonts w:ascii="Times New Roman" w:eastAsia="Times New Roman" w:hAnsi="Times New Roman" w:cs="Times New Roman"/>
          <w:color w:val="000000" w:themeColor="text1"/>
          <w:sz w:val="28"/>
          <w:szCs w:val="28"/>
        </w:rPr>
        <w:t>HDMI, SDI, USB</w:t>
      </w:r>
    </w:p>
    <w:p w14:paraId="07F8EA6E" w14:textId="77777777" w:rsidR="005F53A1" w:rsidRPr="005F53A1" w:rsidRDefault="005F53A1" w:rsidP="005F53A1">
      <w:pPr>
        <w:spacing w:after="0" w:line="360" w:lineRule="auto"/>
        <w:ind w:firstLine="567"/>
        <w:jc w:val="both"/>
        <w:rPr>
          <w:rFonts w:ascii="Times New Roman" w:eastAsia="Times New Roman" w:hAnsi="Times New Roman" w:cs="Times New Roman"/>
          <w:color w:val="000000" w:themeColor="text1"/>
          <w:sz w:val="28"/>
          <w:szCs w:val="28"/>
        </w:rPr>
      </w:pPr>
      <w:r w:rsidRPr="005F53A1">
        <w:rPr>
          <w:rFonts w:ascii="Times New Roman" w:eastAsia="Times New Roman" w:hAnsi="Times New Roman" w:cs="Times New Roman"/>
          <w:color w:val="000000" w:themeColor="text1"/>
          <w:sz w:val="28"/>
          <w:szCs w:val="28"/>
        </w:rPr>
        <w:t>Батарея</w:t>
      </w:r>
      <w:r w:rsidRPr="005F53A1">
        <w:rPr>
          <w:rFonts w:ascii="Times New Roman" w:eastAsia="Times New Roman" w:hAnsi="Times New Roman" w:cs="Times New Roman"/>
          <w:color w:val="000000" w:themeColor="text1"/>
          <w:sz w:val="28"/>
          <w:szCs w:val="28"/>
        </w:rPr>
        <w:tab/>
        <w:t xml:space="preserve">6000 </w:t>
      </w:r>
      <w:r w:rsidR="00F403C1">
        <w:rPr>
          <w:rFonts w:ascii="Times New Roman" w:eastAsia="Times New Roman" w:hAnsi="Times New Roman" w:cs="Times New Roman"/>
          <w:color w:val="000000" w:themeColor="text1"/>
          <w:sz w:val="28"/>
          <w:szCs w:val="28"/>
        </w:rPr>
        <w:t>мАч</w:t>
      </w:r>
      <w:r w:rsidRPr="005F53A1">
        <w:rPr>
          <w:rFonts w:ascii="Times New Roman" w:eastAsia="Times New Roman" w:hAnsi="Times New Roman" w:cs="Times New Roman"/>
          <w:color w:val="000000" w:themeColor="text1"/>
          <w:sz w:val="28"/>
          <w:szCs w:val="28"/>
        </w:rPr>
        <w:t xml:space="preserve"> 2S</w:t>
      </w:r>
    </w:p>
    <w:p w14:paraId="73462944" w14:textId="77777777" w:rsidR="005F53A1" w:rsidRPr="005F53A1" w:rsidRDefault="005F53A1" w:rsidP="005F53A1">
      <w:pPr>
        <w:spacing w:after="0" w:line="360" w:lineRule="auto"/>
        <w:ind w:firstLine="567"/>
        <w:jc w:val="both"/>
        <w:rPr>
          <w:rFonts w:ascii="Times New Roman" w:eastAsia="Times New Roman" w:hAnsi="Times New Roman" w:cs="Times New Roman"/>
          <w:color w:val="000000" w:themeColor="text1"/>
          <w:sz w:val="28"/>
          <w:szCs w:val="28"/>
        </w:rPr>
      </w:pPr>
      <w:r w:rsidRPr="005F53A1">
        <w:rPr>
          <w:rFonts w:ascii="Times New Roman" w:eastAsia="Times New Roman" w:hAnsi="Times New Roman" w:cs="Times New Roman"/>
          <w:color w:val="000000" w:themeColor="text1"/>
          <w:sz w:val="28"/>
          <w:szCs w:val="28"/>
        </w:rPr>
        <w:t>Зарядное устройство</w:t>
      </w:r>
      <w:r w:rsidRPr="005F53A1">
        <w:rPr>
          <w:rFonts w:ascii="Times New Roman" w:eastAsia="Times New Roman" w:hAnsi="Times New Roman" w:cs="Times New Roman"/>
          <w:color w:val="000000" w:themeColor="text1"/>
          <w:sz w:val="28"/>
          <w:szCs w:val="28"/>
        </w:rPr>
        <w:tab/>
        <w:t xml:space="preserve">17.4 </w:t>
      </w:r>
      <w:r w:rsidR="00F403C1">
        <w:rPr>
          <w:rFonts w:ascii="Times New Roman" w:eastAsia="Times New Roman" w:hAnsi="Times New Roman" w:cs="Times New Roman"/>
          <w:color w:val="000000" w:themeColor="text1"/>
          <w:sz w:val="28"/>
          <w:szCs w:val="28"/>
        </w:rPr>
        <w:t>В</w:t>
      </w:r>
      <w:r w:rsidRPr="005F53A1">
        <w:rPr>
          <w:rFonts w:ascii="Times New Roman" w:eastAsia="Times New Roman" w:hAnsi="Times New Roman" w:cs="Times New Roman"/>
          <w:color w:val="000000" w:themeColor="text1"/>
          <w:sz w:val="28"/>
          <w:szCs w:val="28"/>
        </w:rPr>
        <w:t xml:space="preserve"> / 57 </w:t>
      </w:r>
      <w:r w:rsidR="00F403C1">
        <w:rPr>
          <w:rFonts w:ascii="Times New Roman" w:eastAsia="Times New Roman" w:hAnsi="Times New Roman" w:cs="Times New Roman"/>
          <w:color w:val="000000" w:themeColor="text1"/>
          <w:sz w:val="28"/>
          <w:szCs w:val="28"/>
        </w:rPr>
        <w:t>Вт</w:t>
      </w:r>
    </w:p>
    <w:p w14:paraId="65AA1574" w14:textId="77777777" w:rsidR="005F53A1" w:rsidRPr="005F53A1" w:rsidRDefault="005F53A1" w:rsidP="005F53A1">
      <w:pPr>
        <w:spacing w:after="0" w:line="360" w:lineRule="auto"/>
        <w:ind w:firstLine="567"/>
        <w:jc w:val="both"/>
        <w:rPr>
          <w:rFonts w:ascii="Times New Roman" w:eastAsia="Times New Roman" w:hAnsi="Times New Roman" w:cs="Times New Roman"/>
          <w:color w:val="000000" w:themeColor="text1"/>
          <w:sz w:val="28"/>
          <w:szCs w:val="28"/>
        </w:rPr>
      </w:pPr>
      <w:r w:rsidRPr="005F53A1">
        <w:rPr>
          <w:rFonts w:ascii="Times New Roman" w:eastAsia="Times New Roman" w:hAnsi="Times New Roman" w:cs="Times New Roman"/>
          <w:color w:val="000000" w:themeColor="text1"/>
          <w:sz w:val="28"/>
          <w:szCs w:val="28"/>
        </w:rPr>
        <w:t>Система управления</w:t>
      </w:r>
      <w:r w:rsidRPr="005F53A1">
        <w:rPr>
          <w:rFonts w:ascii="Times New Roman" w:eastAsia="Times New Roman" w:hAnsi="Times New Roman" w:cs="Times New Roman"/>
          <w:color w:val="000000" w:themeColor="text1"/>
          <w:sz w:val="28"/>
          <w:szCs w:val="28"/>
        </w:rPr>
        <w:tab/>
        <w:t>Android. Оптимизирована под управление БПЛА</w:t>
      </w:r>
    </w:p>
    <w:p w14:paraId="4905F7CE" w14:textId="551BF0E3" w:rsidR="005F53A1" w:rsidRPr="005F53A1" w:rsidRDefault="005F53A1" w:rsidP="005F53A1">
      <w:pPr>
        <w:spacing w:after="0" w:line="360" w:lineRule="auto"/>
        <w:ind w:firstLine="567"/>
        <w:jc w:val="both"/>
        <w:rPr>
          <w:rFonts w:ascii="Times New Roman" w:eastAsia="Times New Roman" w:hAnsi="Times New Roman" w:cs="Times New Roman"/>
          <w:color w:val="000000" w:themeColor="text1"/>
          <w:sz w:val="28"/>
          <w:szCs w:val="28"/>
        </w:rPr>
      </w:pPr>
      <w:r w:rsidRPr="005F53A1">
        <w:rPr>
          <w:rFonts w:ascii="Times New Roman" w:eastAsia="Times New Roman" w:hAnsi="Times New Roman" w:cs="Times New Roman"/>
          <w:color w:val="000000" w:themeColor="text1"/>
          <w:sz w:val="28"/>
          <w:szCs w:val="28"/>
        </w:rPr>
        <w:t>Опции</w:t>
      </w:r>
      <w:r w:rsidR="00F403C1">
        <w:rPr>
          <w:rFonts w:ascii="Times New Roman" w:eastAsia="Times New Roman" w:hAnsi="Times New Roman" w:cs="Times New Roman"/>
          <w:color w:val="000000" w:themeColor="text1"/>
          <w:sz w:val="28"/>
          <w:szCs w:val="28"/>
        </w:rPr>
        <w:tab/>
      </w:r>
      <w:r w:rsidRPr="005F53A1">
        <w:rPr>
          <w:rFonts w:ascii="Times New Roman" w:eastAsia="Times New Roman" w:hAnsi="Times New Roman" w:cs="Times New Roman"/>
          <w:color w:val="000000" w:themeColor="text1"/>
          <w:sz w:val="28"/>
          <w:szCs w:val="28"/>
        </w:rPr>
        <w:t>ДУ (оператор камеры) с приёмом видеопотока на вторичном экране, и двойным управлением установок камеры.</w:t>
      </w:r>
    </w:p>
    <w:p w14:paraId="05006C90" w14:textId="77777777" w:rsidR="00971D53" w:rsidRDefault="00D31A28" w:rsidP="00804DC2">
      <w:pPr>
        <w:spacing w:after="0" w:line="360" w:lineRule="auto"/>
        <w:ind w:firstLine="567"/>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 xml:space="preserve">По мнению экспертов применение подобных аппаратов в несколько раз эффективней, </w:t>
      </w:r>
      <w:r w:rsidRPr="00D31A28">
        <w:rPr>
          <w:rFonts w:ascii="Times New Roman" w:eastAsia="Times New Roman" w:hAnsi="Times New Roman" w:cs="Times New Roman"/>
          <w:color w:val="000000" w:themeColor="text1"/>
          <w:sz w:val="28"/>
          <w:szCs w:val="28"/>
        </w:rPr>
        <w:t>чем осмотр традиционными способами.</w:t>
      </w:r>
    </w:p>
    <w:p w14:paraId="7C5171CD" w14:textId="77777777" w:rsidR="00971D53" w:rsidRDefault="00971D53" w:rsidP="00804DC2">
      <w:pPr>
        <w:spacing w:after="0" w:line="360" w:lineRule="auto"/>
        <w:ind w:firstLine="567"/>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При всех достоинствах указанного коптера, он все-таки довольно сложен в управлении и не является полноценным программно-аппаратным комплексом, обеспечивающим автоматизированное обследование внутренних поверхностей технологических объектов.</w:t>
      </w:r>
    </w:p>
    <w:p w14:paraId="5B87CD17" w14:textId="77777777" w:rsidR="00971D53" w:rsidRDefault="00CE0546" w:rsidP="00804DC2">
      <w:pPr>
        <w:spacing w:after="0" w:line="360" w:lineRule="auto"/>
        <w:ind w:firstLine="567"/>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lastRenderedPageBreak/>
        <w:t>Другим инструментом для инспекций промышленных объектов является</w:t>
      </w:r>
      <w:r w:rsidRPr="00CE0546">
        <w:rPr>
          <w:rFonts w:ascii="Times New Roman" w:eastAsia="Times New Roman" w:hAnsi="Times New Roman" w:cs="Times New Roman"/>
          <w:color w:val="000000" w:themeColor="text1"/>
          <w:sz w:val="28"/>
          <w:szCs w:val="28"/>
        </w:rPr>
        <w:t xml:space="preserve"> </w:t>
      </w:r>
      <w:r>
        <w:rPr>
          <w:rFonts w:ascii="Times New Roman" w:eastAsia="Times New Roman" w:hAnsi="Times New Roman" w:cs="Times New Roman"/>
          <w:color w:val="000000" w:themeColor="text1"/>
          <w:sz w:val="28"/>
          <w:szCs w:val="28"/>
        </w:rPr>
        <w:t xml:space="preserve">БПЛА </w:t>
      </w:r>
      <w:r w:rsidR="00EF6D53" w:rsidRPr="00EF6D53">
        <w:rPr>
          <w:rFonts w:ascii="Times New Roman" w:eastAsia="Times New Roman" w:hAnsi="Times New Roman" w:cs="Times New Roman"/>
          <w:color w:val="000000" w:themeColor="text1"/>
          <w:sz w:val="28"/>
          <w:szCs w:val="28"/>
        </w:rPr>
        <w:t>UAVIEW Stereo</w:t>
      </w:r>
      <w:r w:rsidR="00EF6D53">
        <w:rPr>
          <w:rFonts w:ascii="Times New Roman" w:eastAsia="Times New Roman" w:hAnsi="Times New Roman" w:cs="Times New Roman"/>
          <w:color w:val="000000" w:themeColor="text1"/>
          <w:sz w:val="28"/>
          <w:szCs w:val="28"/>
        </w:rPr>
        <w:t xml:space="preserve"> французской компании </w:t>
      </w:r>
      <w:r w:rsidR="00EF6D53">
        <w:rPr>
          <w:rFonts w:ascii="Times New Roman" w:eastAsia="Times New Roman" w:hAnsi="Times New Roman" w:cs="Times New Roman"/>
          <w:color w:val="000000" w:themeColor="text1"/>
          <w:sz w:val="28"/>
          <w:szCs w:val="28"/>
          <w:lang w:val="en-US"/>
        </w:rPr>
        <w:t>Multinnov</w:t>
      </w:r>
      <w:r w:rsidR="00EF6D53">
        <w:rPr>
          <w:rFonts w:ascii="Times New Roman" w:eastAsia="Times New Roman" w:hAnsi="Times New Roman" w:cs="Times New Roman"/>
          <w:color w:val="000000" w:themeColor="text1"/>
          <w:sz w:val="28"/>
          <w:szCs w:val="28"/>
        </w:rPr>
        <w:t>.</w:t>
      </w:r>
    </w:p>
    <w:p w14:paraId="03D3E2DF" w14:textId="77777777" w:rsidR="00F72574" w:rsidRDefault="00F72574" w:rsidP="00F72574">
      <w:pPr>
        <w:spacing w:after="0" w:line="360" w:lineRule="auto"/>
        <w:ind w:firstLine="567"/>
        <w:jc w:val="both"/>
        <w:rPr>
          <w:rFonts w:ascii="Times New Roman" w:eastAsia="Times New Roman" w:hAnsi="Times New Roman" w:cs="Times New Roman"/>
          <w:color w:val="000000" w:themeColor="text1"/>
          <w:sz w:val="28"/>
          <w:szCs w:val="28"/>
        </w:rPr>
      </w:pPr>
      <w:r w:rsidRPr="00343469">
        <w:rPr>
          <w:rFonts w:ascii="Times New Roman" w:eastAsia="Times New Roman" w:hAnsi="Times New Roman" w:cs="Times New Roman"/>
          <w:color w:val="000000" w:themeColor="text1"/>
          <w:sz w:val="28"/>
          <w:szCs w:val="28"/>
        </w:rPr>
        <w:t>Благодаря отслеживанию стереоскопическо</w:t>
      </w:r>
      <w:r>
        <w:rPr>
          <w:rFonts w:ascii="Times New Roman" w:eastAsia="Times New Roman" w:hAnsi="Times New Roman" w:cs="Times New Roman"/>
          <w:color w:val="000000" w:themeColor="text1"/>
          <w:sz w:val="28"/>
          <w:szCs w:val="28"/>
        </w:rPr>
        <w:t>й</w:t>
      </w:r>
      <w:r w:rsidRPr="00343469">
        <w:rPr>
          <w:rFonts w:ascii="Times New Roman" w:eastAsia="Times New Roman" w:hAnsi="Times New Roman" w:cs="Times New Roman"/>
          <w:color w:val="000000" w:themeColor="text1"/>
          <w:sz w:val="28"/>
          <w:szCs w:val="28"/>
        </w:rPr>
        <w:t xml:space="preserve"> камеры, UAView Stereo может позиционировать себя с точностью до сантиметра в </w:t>
      </w:r>
      <w:r>
        <w:rPr>
          <w:rFonts w:ascii="Times New Roman" w:eastAsia="Times New Roman" w:hAnsi="Times New Roman" w:cs="Times New Roman"/>
          <w:color w:val="000000" w:themeColor="text1"/>
          <w:sz w:val="28"/>
          <w:szCs w:val="28"/>
        </w:rPr>
        <w:t>пространстве</w:t>
      </w:r>
      <w:r w:rsidRPr="00343469">
        <w:rPr>
          <w:rFonts w:ascii="Times New Roman" w:eastAsia="Times New Roman" w:hAnsi="Times New Roman" w:cs="Times New Roman"/>
          <w:color w:val="000000" w:themeColor="text1"/>
          <w:sz w:val="28"/>
          <w:szCs w:val="28"/>
        </w:rPr>
        <w:t>, где нет GPS.</w:t>
      </w:r>
    </w:p>
    <w:p w14:paraId="72B32D9F" w14:textId="77777777" w:rsidR="00F72574" w:rsidRDefault="00F72574" w:rsidP="00F72574">
      <w:pPr>
        <w:spacing w:after="0" w:line="360" w:lineRule="auto"/>
        <w:ind w:firstLine="567"/>
        <w:jc w:val="both"/>
        <w:rPr>
          <w:rFonts w:ascii="Times New Roman" w:eastAsia="Times New Roman" w:hAnsi="Times New Roman" w:cs="Times New Roman"/>
          <w:color w:val="000000" w:themeColor="text1"/>
          <w:sz w:val="28"/>
          <w:szCs w:val="28"/>
        </w:rPr>
      </w:pPr>
      <w:r w:rsidRPr="00343469">
        <w:rPr>
          <w:rFonts w:ascii="Times New Roman" w:eastAsia="Times New Roman" w:hAnsi="Times New Roman" w:cs="Times New Roman"/>
          <w:color w:val="000000" w:themeColor="text1"/>
          <w:sz w:val="28"/>
          <w:szCs w:val="28"/>
        </w:rPr>
        <w:t xml:space="preserve">Использование лидаров позволяет </w:t>
      </w:r>
      <w:r>
        <w:rPr>
          <w:rFonts w:ascii="Times New Roman" w:eastAsia="Times New Roman" w:hAnsi="Times New Roman" w:cs="Times New Roman"/>
          <w:color w:val="000000" w:themeColor="text1"/>
          <w:sz w:val="28"/>
          <w:szCs w:val="28"/>
        </w:rPr>
        <w:t>БПЛА</w:t>
      </w:r>
      <w:r w:rsidRPr="00343469">
        <w:rPr>
          <w:rFonts w:ascii="Times New Roman" w:eastAsia="Times New Roman" w:hAnsi="Times New Roman" w:cs="Times New Roman"/>
          <w:color w:val="000000" w:themeColor="text1"/>
          <w:sz w:val="28"/>
          <w:szCs w:val="28"/>
        </w:rPr>
        <w:t xml:space="preserve"> помогать оператору отслеживать даже сложные или изогнутые стены и потолки.</w:t>
      </w:r>
    </w:p>
    <w:p w14:paraId="5EEA17D5" w14:textId="77777777" w:rsidR="00A32759" w:rsidRDefault="00A32759" w:rsidP="00A32759">
      <w:pPr>
        <w:spacing w:after="0" w:line="360" w:lineRule="auto"/>
        <w:ind w:firstLine="567"/>
        <w:jc w:val="both"/>
        <w:rPr>
          <w:rFonts w:ascii="Times New Roman" w:eastAsia="Times New Roman" w:hAnsi="Times New Roman" w:cs="Times New Roman"/>
          <w:color w:val="000000" w:themeColor="text1"/>
          <w:sz w:val="28"/>
          <w:szCs w:val="28"/>
        </w:rPr>
      </w:pPr>
      <w:r w:rsidRPr="00343469">
        <w:rPr>
          <w:rFonts w:ascii="Times New Roman" w:eastAsia="Times New Roman" w:hAnsi="Times New Roman" w:cs="Times New Roman"/>
          <w:color w:val="000000" w:themeColor="text1"/>
          <w:sz w:val="28"/>
          <w:szCs w:val="28"/>
        </w:rPr>
        <w:t>В UAView</w:t>
      </w:r>
      <w:r>
        <w:rPr>
          <w:rFonts w:ascii="Times New Roman" w:eastAsia="Times New Roman" w:hAnsi="Times New Roman" w:cs="Times New Roman"/>
          <w:color w:val="000000" w:themeColor="text1"/>
          <w:sz w:val="28"/>
          <w:szCs w:val="28"/>
        </w:rPr>
        <w:t xml:space="preserve"> </w:t>
      </w:r>
      <w:r w:rsidRPr="00343469">
        <w:rPr>
          <w:rFonts w:ascii="Times New Roman" w:eastAsia="Times New Roman" w:hAnsi="Times New Roman" w:cs="Times New Roman"/>
          <w:color w:val="000000" w:themeColor="text1"/>
          <w:sz w:val="28"/>
          <w:szCs w:val="28"/>
        </w:rPr>
        <w:t>Stereo можно выбрать 3скорости скорости перемещения перемещения:</w:t>
      </w:r>
      <w:r>
        <w:rPr>
          <w:rFonts w:ascii="Times New Roman" w:eastAsia="Times New Roman" w:hAnsi="Times New Roman" w:cs="Times New Roman"/>
          <w:color w:val="000000" w:themeColor="text1"/>
          <w:sz w:val="28"/>
          <w:szCs w:val="28"/>
        </w:rPr>
        <w:t xml:space="preserve"> </w:t>
      </w:r>
      <w:r w:rsidRPr="00343469">
        <w:rPr>
          <w:rFonts w:ascii="Times New Roman" w:eastAsia="Times New Roman" w:hAnsi="Times New Roman" w:cs="Times New Roman"/>
          <w:color w:val="000000" w:themeColor="text1"/>
          <w:sz w:val="28"/>
          <w:szCs w:val="28"/>
        </w:rPr>
        <w:t>SLOW, MEDIUM &amp;HIGH.</w:t>
      </w:r>
      <w:r>
        <w:rPr>
          <w:rFonts w:ascii="Times New Roman" w:eastAsia="Times New Roman" w:hAnsi="Times New Roman" w:cs="Times New Roman"/>
          <w:color w:val="000000" w:themeColor="text1"/>
          <w:sz w:val="28"/>
          <w:szCs w:val="28"/>
        </w:rPr>
        <w:t xml:space="preserve"> </w:t>
      </w:r>
      <w:r w:rsidRPr="00343469">
        <w:rPr>
          <w:rFonts w:ascii="Times New Roman" w:eastAsia="Times New Roman" w:hAnsi="Times New Roman" w:cs="Times New Roman"/>
          <w:color w:val="000000" w:themeColor="text1"/>
          <w:sz w:val="28"/>
          <w:szCs w:val="28"/>
        </w:rPr>
        <w:t>Их можно настроить независимо по осям X/Y/Z,</w:t>
      </w:r>
      <w:r>
        <w:rPr>
          <w:rFonts w:ascii="Times New Roman" w:eastAsia="Times New Roman" w:hAnsi="Times New Roman" w:cs="Times New Roman"/>
          <w:color w:val="000000" w:themeColor="text1"/>
          <w:sz w:val="28"/>
          <w:szCs w:val="28"/>
        </w:rPr>
        <w:t xml:space="preserve"> </w:t>
      </w:r>
      <w:r w:rsidRPr="00343469">
        <w:rPr>
          <w:rFonts w:ascii="Times New Roman" w:eastAsia="Times New Roman" w:hAnsi="Times New Roman" w:cs="Times New Roman"/>
          <w:color w:val="000000" w:themeColor="text1"/>
          <w:sz w:val="28"/>
          <w:szCs w:val="28"/>
        </w:rPr>
        <w:t>позволяя пилоту настроить дрон под конкретный объект.</w:t>
      </w:r>
    </w:p>
    <w:p w14:paraId="55A135F2" w14:textId="77777777" w:rsidR="00CE0546" w:rsidRDefault="00EF6D53" w:rsidP="00CE0546">
      <w:pPr>
        <w:spacing w:after="0" w:line="360" w:lineRule="auto"/>
        <w:jc w:val="center"/>
        <w:rPr>
          <w:rFonts w:ascii="Times New Roman" w:eastAsia="Times New Roman" w:hAnsi="Times New Roman" w:cs="Times New Roman"/>
          <w:color w:val="000000" w:themeColor="text1"/>
          <w:sz w:val="28"/>
          <w:szCs w:val="28"/>
          <w:lang w:val="en-US"/>
        </w:rPr>
      </w:pPr>
      <w:r>
        <w:rPr>
          <w:rFonts w:ascii="Times New Roman" w:eastAsia="Times New Roman" w:hAnsi="Times New Roman" w:cs="Times New Roman"/>
          <w:noProof/>
          <w:color w:val="000000" w:themeColor="text1"/>
          <w:sz w:val="28"/>
          <w:szCs w:val="28"/>
          <w:lang w:eastAsia="ru-RU"/>
        </w:rPr>
        <w:drawing>
          <wp:inline distT="0" distB="0" distL="0" distR="0" wp14:anchorId="5A3A8F19" wp14:editId="139092BE">
            <wp:extent cx="4576790" cy="3406369"/>
            <wp:effectExtent l="0" t="0" r="0" b="381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UAView Stereo.png"/>
                    <pic:cNvPicPr/>
                  </pic:nvPicPr>
                  <pic:blipFill rotWithShape="1">
                    <a:blip r:embed="rId32">
                      <a:extLst>
                        <a:ext uri="{28A0092B-C50C-407E-A947-70E740481C1C}">
                          <a14:useLocalDpi xmlns:a14="http://schemas.microsoft.com/office/drawing/2010/main" val="0"/>
                        </a:ext>
                      </a:extLst>
                    </a:blip>
                    <a:srcRect b="4152"/>
                    <a:stretch/>
                  </pic:blipFill>
                  <pic:spPr bwMode="auto">
                    <a:xfrm>
                      <a:off x="0" y="0"/>
                      <a:ext cx="4628918" cy="3445166"/>
                    </a:xfrm>
                    <a:prstGeom prst="rect">
                      <a:avLst/>
                    </a:prstGeom>
                    <a:ln>
                      <a:noFill/>
                    </a:ln>
                    <a:extLst>
                      <a:ext uri="{53640926-AAD7-44D8-BBD7-CCE9431645EC}">
                        <a14:shadowObscured xmlns:a14="http://schemas.microsoft.com/office/drawing/2010/main"/>
                      </a:ext>
                    </a:extLst>
                  </pic:spPr>
                </pic:pic>
              </a:graphicData>
            </a:graphic>
          </wp:inline>
        </w:drawing>
      </w:r>
    </w:p>
    <w:p w14:paraId="249F7083" w14:textId="77777777" w:rsidR="00CE0546" w:rsidRPr="00097A57" w:rsidRDefault="00CE0546" w:rsidP="00CE0546">
      <w:pPr>
        <w:spacing w:after="0" w:line="360" w:lineRule="auto"/>
        <w:jc w:val="center"/>
        <w:rPr>
          <w:rFonts w:ascii="Times New Roman" w:eastAsia="Times New Roman" w:hAnsi="Times New Roman" w:cs="Times New Roman"/>
          <w:color w:val="000000" w:themeColor="text1"/>
          <w:sz w:val="28"/>
          <w:szCs w:val="28"/>
          <w:lang w:val="en-US"/>
        </w:rPr>
      </w:pPr>
      <w:r w:rsidRPr="00B90E16">
        <w:rPr>
          <w:rFonts w:ascii="Times New Roman" w:eastAsia="Times New Roman" w:hAnsi="Times New Roman" w:cs="Times New Roman"/>
          <w:i/>
          <w:color w:val="000000" w:themeColor="text1"/>
          <w:sz w:val="28"/>
          <w:szCs w:val="28"/>
        </w:rPr>
        <w:t>Рис</w:t>
      </w:r>
      <w:r>
        <w:rPr>
          <w:rFonts w:ascii="Times New Roman" w:eastAsia="Times New Roman" w:hAnsi="Times New Roman" w:cs="Times New Roman"/>
          <w:i/>
          <w:color w:val="000000" w:themeColor="text1"/>
          <w:sz w:val="28"/>
          <w:szCs w:val="28"/>
        </w:rPr>
        <w:t>унок</w:t>
      </w:r>
      <w:r w:rsidRPr="00097A57">
        <w:rPr>
          <w:rFonts w:ascii="Times New Roman" w:eastAsia="Times New Roman" w:hAnsi="Times New Roman" w:cs="Times New Roman"/>
          <w:i/>
          <w:color w:val="000000" w:themeColor="text1"/>
          <w:sz w:val="28"/>
          <w:szCs w:val="28"/>
          <w:lang w:val="en-US"/>
        </w:rPr>
        <w:t xml:space="preserve"> 1.1</w:t>
      </w:r>
      <w:r w:rsidR="005C142E" w:rsidRPr="00097A57">
        <w:rPr>
          <w:rFonts w:ascii="Times New Roman" w:eastAsia="Times New Roman" w:hAnsi="Times New Roman" w:cs="Times New Roman"/>
          <w:i/>
          <w:color w:val="000000" w:themeColor="text1"/>
          <w:sz w:val="28"/>
          <w:szCs w:val="28"/>
          <w:lang w:val="en-US"/>
        </w:rPr>
        <w:t>1</w:t>
      </w:r>
      <w:r w:rsidRPr="00097A57">
        <w:rPr>
          <w:rFonts w:ascii="Times New Roman" w:eastAsia="Times New Roman" w:hAnsi="Times New Roman" w:cs="Times New Roman"/>
          <w:i/>
          <w:color w:val="000000" w:themeColor="text1"/>
          <w:sz w:val="28"/>
          <w:szCs w:val="28"/>
          <w:lang w:val="en-US"/>
        </w:rPr>
        <w:t xml:space="preserve"> – </w:t>
      </w:r>
      <w:r>
        <w:rPr>
          <w:rFonts w:ascii="Times New Roman" w:eastAsia="Times New Roman" w:hAnsi="Times New Roman" w:cs="Times New Roman"/>
          <w:i/>
          <w:color w:val="000000" w:themeColor="text1"/>
          <w:sz w:val="28"/>
          <w:szCs w:val="28"/>
        </w:rPr>
        <w:t>БПЛА</w:t>
      </w:r>
      <w:r w:rsidRPr="00097A57">
        <w:rPr>
          <w:rFonts w:ascii="Times New Roman" w:eastAsia="Times New Roman" w:hAnsi="Times New Roman" w:cs="Times New Roman"/>
          <w:i/>
          <w:color w:val="000000" w:themeColor="text1"/>
          <w:sz w:val="28"/>
          <w:szCs w:val="28"/>
          <w:lang w:val="en-US"/>
        </w:rPr>
        <w:t xml:space="preserve"> </w:t>
      </w:r>
      <w:r>
        <w:rPr>
          <w:rFonts w:ascii="Times New Roman" w:eastAsia="Times New Roman" w:hAnsi="Times New Roman" w:cs="Times New Roman"/>
          <w:i/>
          <w:color w:val="000000" w:themeColor="text1"/>
          <w:sz w:val="28"/>
          <w:szCs w:val="28"/>
          <w:lang w:val="en-US"/>
        </w:rPr>
        <w:t>UAVIEW</w:t>
      </w:r>
      <w:r w:rsidRPr="00097A57">
        <w:rPr>
          <w:rFonts w:ascii="Times New Roman" w:eastAsia="Times New Roman" w:hAnsi="Times New Roman" w:cs="Times New Roman"/>
          <w:i/>
          <w:color w:val="000000" w:themeColor="text1"/>
          <w:sz w:val="28"/>
          <w:szCs w:val="28"/>
          <w:lang w:val="en-US"/>
        </w:rPr>
        <w:t xml:space="preserve"> </w:t>
      </w:r>
      <w:r>
        <w:rPr>
          <w:rFonts w:ascii="Times New Roman" w:eastAsia="Times New Roman" w:hAnsi="Times New Roman" w:cs="Times New Roman"/>
          <w:i/>
          <w:color w:val="000000" w:themeColor="text1"/>
          <w:sz w:val="28"/>
          <w:szCs w:val="28"/>
          <w:lang w:val="en-US"/>
        </w:rPr>
        <w:t>Stereo</w:t>
      </w:r>
    </w:p>
    <w:p w14:paraId="13AC2523" w14:textId="77777777" w:rsidR="00343469" w:rsidRPr="00097A57" w:rsidRDefault="00343469" w:rsidP="00804DC2">
      <w:pPr>
        <w:spacing w:after="0" w:line="360" w:lineRule="auto"/>
        <w:ind w:firstLine="567"/>
        <w:jc w:val="both"/>
        <w:rPr>
          <w:rFonts w:ascii="Times New Roman" w:eastAsia="Times New Roman" w:hAnsi="Times New Roman" w:cs="Times New Roman"/>
          <w:color w:val="000000" w:themeColor="text1"/>
          <w:sz w:val="28"/>
          <w:szCs w:val="28"/>
          <w:lang w:val="en-US"/>
        </w:rPr>
      </w:pPr>
    </w:p>
    <w:p w14:paraId="4E19777F" w14:textId="77777777" w:rsidR="00343469" w:rsidRPr="00097A57" w:rsidRDefault="00343469" w:rsidP="00804DC2">
      <w:pPr>
        <w:spacing w:after="0" w:line="360" w:lineRule="auto"/>
        <w:ind w:firstLine="567"/>
        <w:jc w:val="both"/>
        <w:rPr>
          <w:rFonts w:ascii="Times New Roman" w:eastAsia="Times New Roman" w:hAnsi="Times New Roman" w:cs="Times New Roman"/>
          <w:color w:val="000000" w:themeColor="text1"/>
          <w:sz w:val="28"/>
          <w:szCs w:val="28"/>
          <w:lang w:val="en-US"/>
        </w:rPr>
      </w:pPr>
      <w:r>
        <w:rPr>
          <w:rFonts w:ascii="Times New Roman" w:eastAsia="Times New Roman" w:hAnsi="Times New Roman" w:cs="Times New Roman"/>
          <w:color w:val="000000" w:themeColor="text1"/>
          <w:sz w:val="28"/>
          <w:szCs w:val="28"/>
        </w:rPr>
        <w:t>Технические</w:t>
      </w:r>
      <w:r w:rsidRPr="00097A57">
        <w:rPr>
          <w:rFonts w:ascii="Times New Roman" w:eastAsia="Times New Roman" w:hAnsi="Times New Roman" w:cs="Times New Roman"/>
          <w:color w:val="000000" w:themeColor="text1"/>
          <w:sz w:val="28"/>
          <w:szCs w:val="28"/>
          <w:lang w:val="en-US"/>
        </w:rPr>
        <w:t xml:space="preserve"> </w:t>
      </w:r>
      <w:r>
        <w:rPr>
          <w:rFonts w:ascii="Times New Roman" w:eastAsia="Times New Roman" w:hAnsi="Times New Roman" w:cs="Times New Roman"/>
          <w:color w:val="000000" w:themeColor="text1"/>
          <w:sz w:val="28"/>
          <w:szCs w:val="28"/>
        </w:rPr>
        <w:t>характеристики</w:t>
      </w:r>
      <w:r w:rsidRPr="00097A57">
        <w:rPr>
          <w:rFonts w:ascii="Times New Roman" w:eastAsia="Times New Roman" w:hAnsi="Times New Roman" w:cs="Times New Roman"/>
          <w:color w:val="000000" w:themeColor="text1"/>
          <w:sz w:val="28"/>
          <w:szCs w:val="28"/>
          <w:lang w:val="en-US"/>
        </w:rPr>
        <w:t xml:space="preserve"> UAVIEW Stereo:</w:t>
      </w:r>
    </w:p>
    <w:p w14:paraId="420A1D6D" w14:textId="77777777" w:rsidR="00343469" w:rsidRPr="00343469" w:rsidRDefault="00343469" w:rsidP="00343469">
      <w:pPr>
        <w:spacing w:after="0" w:line="360" w:lineRule="auto"/>
        <w:ind w:firstLine="567"/>
        <w:jc w:val="both"/>
        <w:rPr>
          <w:rFonts w:ascii="Times New Roman" w:eastAsia="Times New Roman" w:hAnsi="Times New Roman" w:cs="Times New Roman"/>
          <w:i/>
          <w:color w:val="000000" w:themeColor="text1"/>
          <w:sz w:val="28"/>
          <w:szCs w:val="28"/>
          <w:u w:val="single"/>
        </w:rPr>
      </w:pPr>
      <w:r w:rsidRPr="00343469">
        <w:rPr>
          <w:rFonts w:ascii="Times New Roman" w:eastAsia="Times New Roman" w:hAnsi="Times New Roman" w:cs="Times New Roman"/>
          <w:i/>
          <w:color w:val="000000" w:themeColor="text1"/>
          <w:sz w:val="28"/>
          <w:szCs w:val="28"/>
          <w:u w:val="single"/>
        </w:rPr>
        <w:t>Дрон</w:t>
      </w:r>
    </w:p>
    <w:p w14:paraId="1917B3B8" w14:textId="77777777" w:rsidR="00343469" w:rsidRPr="00343469" w:rsidRDefault="00343469" w:rsidP="00343469">
      <w:pPr>
        <w:spacing w:after="0" w:line="360" w:lineRule="auto"/>
        <w:ind w:firstLine="567"/>
        <w:jc w:val="both"/>
        <w:rPr>
          <w:rFonts w:ascii="Times New Roman" w:eastAsia="Times New Roman" w:hAnsi="Times New Roman" w:cs="Times New Roman"/>
          <w:color w:val="000000" w:themeColor="text1"/>
          <w:sz w:val="28"/>
          <w:szCs w:val="28"/>
        </w:rPr>
      </w:pPr>
      <w:r w:rsidRPr="00343469">
        <w:rPr>
          <w:rFonts w:ascii="Times New Roman" w:eastAsia="Times New Roman" w:hAnsi="Times New Roman" w:cs="Times New Roman"/>
          <w:color w:val="000000" w:themeColor="text1"/>
          <w:sz w:val="28"/>
          <w:szCs w:val="28"/>
        </w:rPr>
        <w:t xml:space="preserve">Время </w:t>
      </w:r>
      <w:r>
        <w:rPr>
          <w:rFonts w:ascii="Times New Roman" w:eastAsia="Times New Roman" w:hAnsi="Times New Roman" w:cs="Times New Roman"/>
          <w:color w:val="000000" w:themeColor="text1"/>
          <w:sz w:val="28"/>
          <w:szCs w:val="28"/>
        </w:rPr>
        <w:t xml:space="preserve">полета </w:t>
      </w:r>
      <w:r>
        <w:rPr>
          <w:rFonts w:ascii="Times New Roman" w:eastAsia="Times New Roman" w:hAnsi="Times New Roman" w:cs="Times New Roman"/>
          <w:color w:val="000000" w:themeColor="text1"/>
          <w:sz w:val="28"/>
          <w:szCs w:val="28"/>
        </w:rPr>
        <w:tab/>
      </w:r>
      <w:r>
        <w:rPr>
          <w:rFonts w:ascii="Times New Roman" w:eastAsia="Times New Roman" w:hAnsi="Times New Roman" w:cs="Times New Roman"/>
          <w:color w:val="000000" w:themeColor="text1"/>
          <w:sz w:val="28"/>
          <w:szCs w:val="28"/>
        </w:rPr>
        <w:tab/>
      </w:r>
      <w:r w:rsidRPr="00343469">
        <w:rPr>
          <w:rFonts w:ascii="Times New Roman" w:eastAsia="Times New Roman" w:hAnsi="Times New Roman" w:cs="Times New Roman"/>
          <w:color w:val="000000" w:themeColor="text1"/>
          <w:sz w:val="28"/>
          <w:szCs w:val="28"/>
        </w:rPr>
        <w:t>1</w:t>
      </w:r>
      <w:r>
        <w:rPr>
          <w:rFonts w:ascii="Times New Roman" w:eastAsia="Times New Roman" w:hAnsi="Times New Roman" w:cs="Times New Roman"/>
          <w:color w:val="000000" w:themeColor="text1"/>
          <w:sz w:val="28"/>
          <w:szCs w:val="28"/>
        </w:rPr>
        <w:t>1</w:t>
      </w:r>
      <w:r w:rsidRPr="00343469">
        <w:rPr>
          <w:rFonts w:ascii="Times New Roman" w:eastAsia="Times New Roman" w:hAnsi="Times New Roman" w:cs="Times New Roman"/>
          <w:color w:val="000000" w:themeColor="text1"/>
          <w:sz w:val="28"/>
          <w:szCs w:val="28"/>
        </w:rPr>
        <w:t xml:space="preserve"> мин</w:t>
      </w:r>
    </w:p>
    <w:p w14:paraId="3D565A82" w14:textId="77777777" w:rsidR="00343469" w:rsidRPr="00343469" w:rsidRDefault="00343469" w:rsidP="00343469">
      <w:pPr>
        <w:spacing w:after="0" w:line="360" w:lineRule="auto"/>
        <w:ind w:firstLine="567"/>
        <w:jc w:val="both"/>
        <w:rPr>
          <w:rFonts w:ascii="Times New Roman" w:eastAsia="Times New Roman" w:hAnsi="Times New Roman" w:cs="Times New Roman"/>
          <w:color w:val="000000" w:themeColor="text1"/>
          <w:sz w:val="28"/>
          <w:szCs w:val="28"/>
        </w:rPr>
      </w:pPr>
      <w:r w:rsidRPr="00343469">
        <w:rPr>
          <w:rFonts w:ascii="Times New Roman" w:eastAsia="Times New Roman" w:hAnsi="Times New Roman" w:cs="Times New Roman"/>
          <w:color w:val="000000" w:themeColor="text1"/>
          <w:sz w:val="28"/>
          <w:szCs w:val="28"/>
        </w:rPr>
        <w:t>Прожекторы LED</w:t>
      </w:r>
      <w:r>
        <w:rPr>
          <w:rFonts w:ascii="Times New Roman" w:eastAsia="Times New Roman" w:hAnsi="Times New Roman" w:cs="Times New Roman"/>
          <w:color w:val="000000" w:themeColor="text1"/>
          <w:sz w:val="28"/>
          <w:szCs w:val="28"/>
        </w:rPr>
        <w:t xml:space="preserve"> </w:t>
      </w:r>
      <w:r>
        <w:rPr>
          <w:rFonts w:ascii="Times New Roman" w:eastAsia="Times New Roman" w:hAnsi="Times New Roman" w:cs="Times New Roman"/>
          <w:color w:val="000000" w:themeColor="text1"/>
          <w:sz w:val="28"/>
          <w:szCs w:val="28"/>
        </w:rPr>
        <w:tab/>
      </w:r>
      <w:r>
        <w:rPr>
          <w:rFonts w:ascii="Times New Roman" w:eastAsia="Times New Roman" w:hAnsi="Times New Roman" w:cs="Times New Roman"/>
          <w:color w:val="000000" w:themeColor="text1"/>
          <w:sz w:val="28"/>
          <w:szCs w:val="28"/>
        </w:rPr>
        <w:tab/>
      </w:r>
      <w:r w:rsidRPr="00343469">
        <w:rPr>
          <w:rFonts w:ascii="Times New Roman" w:eastAsia="Times New Roman" w:hAnsi="Times New Roman" w:cs="Times New Roman"/>
          <w:color w:val="000000" w:themeColor="text1"/>
          <w:sz w:val="28"/>
          <w:szCs w:val="28"/>
        </w:rPr>
        <w:t>6 управляемых LED панелей 12 000 люмен</w:t>
      </w:r>
    </w:p>
    <w:p w14:paraId="34DAFDB3" w14:textId="77777777" w:rsidR="00343469" w:rsidRPr="00343469" w:rsidRDefault="00343469" w:rsidP="00343469">
      <w:pPr>
        <w:spacing w:after="0" w:line="360" w:lineRule="auto"/>
        <w:ind w:firstLine="567"/>
        <w:jc w:val="both"/>
        <w:rPr>
          <w:rFonts w:ascii="Times New Roman" w:eastAsia="Times New Roman" w:hAnsi="Times New Roman" w:cs="Times New Roman"/>
          <w:color w:val="000000" w:themeColor="text1"/>
          <w:sz w:val="28"/>
          <w:szCs w:val="28"/>
          <w:lang w:val="en-US"/>
        </w:rPr>
      </w:pPr>
      <w:r w:rsidRPr="00343469">
        <w:rPr>
          <w:rFonts w:ascii="Times New Roman" w:eastAsia="Times New Roman" w:hAnsi="Times New Roman" w:cs="Times New Roman"/>
          <w:color w:val="000000" w:themeColor="text1"/>
          <w:sz w:val="28"/>
          <w:szCs w:val="28"/>
        </w:rPr>
        <w:t>Камера</w:t>
      </w:r>
      <w:r w:rsidRPr="00343469">
        <w:rPr>
          <w:rFonts w:ascii="Times New Roman" w:eastAsia="Times New Roman" w:hAnsi="Times New Roman" w:cs="Times New Roman"/>
          <w:color w:val="000000" w:themeColor="text1"/>
          <w:sz w:val="28"/>
          <w:szCs w:val="28"/>
          <w:lang w:val="en-US"/>
        </w:rPr>
        <w:t xml:space="preserve"> </w:t>
      </w:r>
      <w:r w:rsidRPr="00343469">
        <w:rPr>
          <w:rFonts w:ascii="Times New Roman" w:eastAsia="Times New Roman" w:hAnsi="Times New Roman" w:cs="Times New Roman"/>
          <w:color w:val="000000" w:themeColor="text1"/>
          <w:sz w:val="28"/>
          <w:szCs w:val="28"/>
          <w:lang w:val="en-US"/>
        </w:rPr>
        <w:tab/>
      </w:r>
      <w:r>
        <w:rPr>
          <w:rFonts w:ascii="Times New Roman" w:eastAsia="Times New Roman" w:hAnsi="Times New Roman" w:cs="Times New Roman"/>
          <w:color w:val="000000" w:themeColor="text1"/>
          <w:sz w:val="28"/>
          <w:szCs w:val="28"/>
          <w:lang w:val="en-US"/>
        </w:rPr>
        <w:tab/>
      </w:r>
      <w:r>
        <w:rPr>
          <w:rFonts w:ascii="Times New Roman" w:eastAsia="Times New Roman" w:hAnsi="Times New Roman" w:cs="Times New Roman"/>
          <w:color w:val="000000" w:themeColor="text1"/>
          <w:sz w:val="28"/>
          <w:szCs w:val="28"/>
          <w:lang w:val="en-US"/>
        </w:rPr>
        <w:tab/>
      </w:r>
      <w:r w:rsidRPr="00343469">
        <w:rPr>
          <w:rFonts w:ascii="Times New Roman" w:eastAsia="Times New Roman" w:hAnsi="Times New Roman" w:cs="Times New Roman"/>
          <w:color w:val="000000" w:themeColor="text1"/>
          <w:sz w:val="28"/>
          <w:szCs w:val="28"/>
          <w:lang w:val="en-US"/>
        </w:rPr>
        <w:t xml:space="preserve">4K, Sony IMX117 1/2.3 inch 12MP </w:t>
      </w:r>
    </w:p>
    <w:p w14:paraId="50439903" w14:textId="77777777" w:rsidR="00343469" w:rsidRPr="00343469" w:rsidRDefault="00343469" w:rsidP="00343469">
      <w:pPr>
        <w:spacing w:after="0" w:line="360" w:lineRule="auto"/>
        <w:ind w:firstLine="567"/>
        <w:jc w:val="both"/>
        <w:rPr>
          <w:rFonts w:ascii="Times New Roman" w:eastAsia="Times New Roman" w:hAnsi="Times New Roman" w:cs="Times New Roman"/>
          <w:color w:val="000000" w:themeColor="text1"/>
          <w:sz w:val="28"/>
          <w:szCs w:val="28"/>
        </w:rPr>
      </w:pPr>
      <w:r w:rsidRPr="00343469">
        <w:rPr>
          <w:rFonts w:ascii="Times New Roman" w:eastAsia="Times New Roman" w:hAnsi="Times New Roman" w:cs="Times New Roman"/>
          <w:color w:val="000000" w:themeColor="text1"/>
          <w:sz w:val="28"/>
          <w:szCs w:val="28"/>
        </w:rPr>
        <w:t xml:space="preserve">Батарея </w:t>
      </w:r>
      <w:r>
        <w:rPr>
          <w:rFonts w:ascii="Times New Roman" w:eastAsia="Times New Roman" w:hAnsi="Times New Roman" w:cs="Times New Roman"/>
          <w:color w:val="000000" w:themeColor="text1"/>
          <w:sz w:val="28"/>
          <w:szCs w:val="28"/>
        </w:rPr>
        <w:tab/>
      </w:r>
      <w:r>
        <w:rPr>
          <w:rFonts w:ascii="Times New Roman" w:eastAsia="Times New Roman" w:hAnsi="Times New Roman" w:cs="Times New Roman"/>
          <w:color w:val="000000" w:themeColor="text1"/>
          <w:sz w:val="28"/>
          <w:szCs w:val="28"/>
        </w:rPr>
        <w:tab/>
      </w:r>
      <w:r>
        <w:rPr>
          <w:rFonts w:ascii="Times New Roman" w:eastAsia="Times New Roman" w:hAnsi="Times New Roman" w:cs="Times New Roman"/>
          <w:color w:val="000000" w:themeColor="text1"/>
          <w:sz w:val="28"/>
          <w:szCs w:val="28"/>
        </w:rPr>
        <w:tab/>
      </w:r>
      <w:r w:rsidRPr="00343469">
        <w:rPr>
          <w:rFonts w:ascii="Times New Roman" w:eastAsia="Times New Roman" w:hAnsi="Times New Roman" w:cs="Times New Roman"/>
          <w:color w:val="000000" w:themeColor="text1"/>
          <w:sz w:val="28"/>
          <w:szCs w:val="28"/>
        </w:rPr>
        <w:t>LiPo 4S 5000</w:t>
      </w:r>
      <w:r>
        <w:rPr>
          <w:rFonts w:ascii="Times New Roman" w:eastAsia="Times New Roman" w:hAnsi="Times New Roman" w:cs="Times New Roman"/>
          <w:color w:val="000000" w:themeColor="text1"/>
          <w:sz w:val="28"/>
          <w:szCs w:val="28"/>
        </w:rPr>
        <w:t xml:space="preserve"> мАч</w:t>
      </w:r>
    </w:p>
    <w:p w14:paraId="4C51F1E3" w14:textId="77777777" w:rsidR="00343469" w:rsidRPr="00343469" w:rsidRDefault="00343469" w:rsidP="00343469">
      <w:pPr>
        <w:spacing w:after="0" w:line="360" w:lineRule="auto"/>
        <w:ind w:firstLine="567"/>
        <w:jc w:val="both"/>
        <w:rPr>
          <w:rFonts w:ascii="Times New Roman" w:eastAsia="Times New Roman" w:hAnsi="Times New Roman" w:cs="Times New Roman"/>
          <w:color w:val="000000" w:themeColor="text1"/>
          <w:sz w:val="28"/>
          <w:szCs w:val="28"/>
        </w:rPr>
      </w:pPr>
      <w:r w:rsidRPr="00343469">
        <w:rPr>
          <w:rFonts w:ascii="Times New Roman" w:eastAsia="Times New Roman" w:hAnsi="Times New Roman" w:cs="Times New Roman"/>
          <w:color w:val="000000" w:themeColor="text1"/>
          <w:sz w:val="28"/>
          <w:szCs w:val="28"/>
        </w:rPr>
        <w:t>Макс</w:t>
      </w:r>
      <w:r>
        <w:rPr>
          <w:rFonts w:ascii="Times New Roman" w:eastAsia="Times New Roman" w:hAnsi="Times New Roman" w:cs="Times New Roman"/>
          <w:color w:val="000000" w:themeColor="text1"/>
          <w:sz w:val="28"/>
          <w:szCs w:val="28"/>
        </w:rPr>
        <w:t>имальный</w:t>
      </w:r>
      <w:r w:rsidRPr="00343469">
        <w:rPr>
          <w:rFonts w:ascii="Times New Roman" w:eastAsia="Times New Roman" w:hAnsi="Times New Roman" w:cs="Times New Roman"/>
          <w:color w:val="000000" w:themeColor="text1"/>
          <w:sz w:val="28"/>
          <w:szCs w:val="28"/>
        </w:rPr>
        <w:t xml:space="preserve"> диаметр 38</w:t>
      </w:r>
      <w:r>
        <w:rPr>
          <w:rFonts w:ascii="Times New Roman" w:eastAsia="Times New Roman" w:hAnsi="Times New Roman" w:cs="Times New Roman"/>
          <w:color w:val="000000" w:themeColor="text1"/>
          <w:sz w:val="28"/>
          <w:szCs w:val="28"/>
        </w:rPr>
        <w:t xml:space="preserve"> см</w:t>
      </w:r>
    </w:p>
    <w:p w14:paraId="7EB97D95" w14:textId="77777777" w:rsidR="00343469" w:rsidRPr="00343469" w:rsidRDefault="00343469" w:rsidP="00343469">
      <w:pPr>
        <w:spacing w:after="0" w:line="360" w:lineRule="auto"/>
        <w:ind w:firstLine="567"/>
        <w:jc w:val="both"/>
        <w:rPr>
          <w:rFonts w:ascii="Times New Roman" w:eastAsia="Times New Roman" w:hAnsi="Times New Roman" w:cs="Times New Roman"/>
          <w:color w:val="000000" w:themeColor="text1"/>
          <w:sz w:val="28"/>
          <w:szCs w:val="28"/>
        </w:rPr>
      </w:pPr>
      <w:r w:rsidRPr="00343469">
        <w:rPr>
          <w:rFonts w:ascii="Times New Roman" w:eastAsia="Times New Roman" w:hAnsi="Times New Roman" w:cs="Times New Roman"/>
          <w:color w:val="000000" w:themeColor="text1"/>
          <w:sz w:val="28"/>
          <w:szCs w:val="28"/>
        </w:rPr>
        <w:lastRenderedPageBreak/>
        <w:t>Вес</w:t>
      </w:r>
      <w:r>
        <w:rPr>
          <w:rFonts w:ascii="Times New Roman" w:eastAsia="Times New Roman" w:hAnsi="Times New Roman" w:cs="Times New Roman"/>
          <w:color w:val="000000" w:themeColor="text1"/>
          <w:sz w:val="28"/>
          <w:szCs w:val="28"/>
        </w:rPr>
        <w:tab/>
      </w:r>
      <w:r>
        <w:rPr>
          <w:rFonts w:ascii="Times New Roman" w:eastAsia="Times New Roman" w:hAnsi="Times New Roman" w:cs="Times New Roman"/>
          <w:color w:val="000000" w:themeColor="text1"/>
          <w:sz w:val="28"/>
          <w:szCs w:val="28"/>
        </w:rPr>
        <w:tab/>
      </w:r>
      <w:r>
        <w:rPr>
          <w:rFonts w:ascii="Times New Roman" w:eastAsia="Times New Roman" w:hAnsi="Times New Roman" w:cs="Times New Roman"/>
          <w:color w:val="000000" w:themeColor="text1"/>
          <w:sz w:val="28"/>
          <w:szCs w:val="28"/>
        </w:rPr>
        <w:tab/>
      </w:r>
      <w:r>
        <w:rPr>
          <w:rFonts w:ascii="Times New Roman" w:eastAsia="Times New Roman" w:hAnsi="Times New Roman" w:cs="Times New Roman"/>
          <w:color w:val="000000" w:themeColor="text1"/>
          <w:sz w:val="28"/>
          <w:szCs w:val="28"/>
        </w:rPr>
        <w:tab/>
      </w:r>
      <w:r w:rsidRPr="00343469">
        <w:rPr>
          <w:rFonts w:ascii="Times New Roman" w:eastAsia="Times New Roman" w:hAnsi="Times New Roman" w:cs="Times New Roman"/>
          <w:color w:val="000000" w:themeColor="text1"/>
          <w:sz w:val="28"/>
          <w:szCs w:val="28"/>
        </w:rPr>
        <w:t>1450</w:t>
      </w:r>
      <w:r>
        <w:rPr>
          <w:rFonts w:ascii="Times New Roman" w:eastAsia="Times New Roman" w:hAnsi="Times New Roman" w:cs="Times New Roman"/>
          <w:color w:val="000000" w:themeColor="text1"/>
          <w:sz w:val="28"/>
          <w:szCs w:val="28"/>
        </w:rPr>
        <w:t xml:space="preserve"> гр. с </w:t>
      </w:r>
      <w:r w:rsidRPr="00343469">
        <w:rPr>
          <w:rFonts w:ascii="Times New Roman" w:eastAsia="Times New Roman" w:hAnsi="Times New Roman" w:cs="Times New Roman"/>
          <w:color w:val="000000" w:themeColor="text1"/>
          <w:sz w:val="28"/>
          <w:szCs w:val="28"/>
        </w:rPr>
        <w:t>батареей / 950</w:t>
      </w:r>
      <w:r>
        <w:rPr>
          <w:rFonts w:ascii="Times New Roman" w:eastAsia="Times New Roman" w:hAnsi="Times New Roman" w:cs="Times New Roman"/>
          <w:color w:val="000000" w:themeColor="text1"/>
          <w:sz w:val="28"/>
          <w:szCs w:val="28"/>
        </w:rPr>
        <w:t xml:space="preserve"> гр.</w:t>
      </w:r>
      <w:r w:rsidRPr="00343469">
        <w:rPr>
          <w:rFonts w:ascii="Times New Roman" w:eastAsia="Times New Roman" w:hAnsi="Times New Roman" w:cs="Times New Roman"/>
          <w:color w:val="000000" w:themeColor="text1"/>
          <w:sz w:val="28"/>
          <w:szCs w:val="28"/>
        </w:rPr>
        <w:t xml:space="preserve"> без</w:t>
      </w:r>
    </w:p>
    <w:p w14:paraId="2D13C174" w14:textId="77777777" w:rsidR="00343469" w:rsidRPr="00343469" w:rsidRDefault="00343469" w:rsidP="00343469">
      <w:pPr>
        <w:spacing w:after="0" w:line="360" w:lineRule="auto"/>
        <w:ind w:firstLine="567"/>
        <w:jc w:val="both"/>
        <w:rPr>
          <w:rFonts w:ascii="Times New Roman" w:eastAsia="Times New Roman" w:hAnsi="Times New Roman" w:cs="Times New Roman"/>
          <w:i/>
          <w:color w:val="000000" w:themeColor="text1"/>
          <w:sz w:val="28"/>
          <w:szCs w:val="28"/>
          <w:u w:val="single"/>
        </w:rPr>
      </w:pPr>
      <w:r w:rsidRPr="00343469">
        <w:rPr>
          <w:rFonts w:ascii="Times New Roman" w:eastAsia="Times New Roman" w:hAnsi="Times New Roman" w:cs="Times New Roman"/>
          <w:i/>
          <w:color w:val="000000" w:themeColor="text1"/>
          <w:sz w:val="28"/>
          <w:szCs w:val="28"/>
          <w:u w:val="single"/>
        </w:rPr>
        <w:t xml:space="preserve">Управление </w:t>
      </w:r>
    </w:p>
    <w:p w14:paraId="69F15096" w14:textId="77777777" w:rsidR="00343469" w:rsidRPr="00343469" w:rsidRDefault="00343469" w:rsidP="00343469">
      <w:pPr>
        <w:spacing w:after="0" w:line="360" w:lineRule="auto"/>
        <w:ind w:firstLine="567"/>
        <w:jc w:val="both"/>
        <w:rPr>
          <w:rFonts w:ascii="Times New Roman" w:eastAsia="Times New Roman" w:hAnsi="Times New Roman" w:cs="Times New Roman"/>
          <w:color w:val="000000" w:themeColor="text1"/>
          <w:sz w:val="28"/>
          <w:szCs w:val="28"/>
        </w:rPr>
      </w:pPr>
      <w:r w:rsidRPr="00343469">
        <w:rPr>
          <w:rFonts w:ascii="Times New Roman" w:eastAsia="Times New Roman" w:hAnsi="Times New Roman" w:cs="Times New Roman"/>
          <w:color w:val="000000" w:themeColor="text1"/>
          <w:sz w:val="28"/>
          <w:szCs w:val="28"/>
        </w:rPr>
        <w:t xml:space="preserve">Стандарты </w:t>
      </w:r>
      <w:r>
        <w:rPr>
          <w:rFonts w:ascii="Times New Roman" w:eastAsia="Times New Roman" w:hAnsi="Times New Roman" w:cs="Times New Roman"/>
          <w:color w:val="000000" w:themeColor="text1"/>
          <w:sz w:val="28"/>
          <w:szCs w:val="28"/>
        </w:rPr>
        <w:tab/>
      </w:r>
      <w:r>
        <w:rPr>
          <w:rFonts w:ascii="Times New Roman" w:eastAsia="Times New Roman" w:hAnsi="Times New Roman" w:cs="Times New Roman"/>
          <w:color w:val="000000" w:themeColor="text1"/>
          <w:sz w:val="28"/>
          <w:szCs w:val="28"/>
        </w:rPr>
        <w:tab/>
      </w:r>
      <w:r>
        <w:rPr>
          <w:rFonts w:ascii="Times New Roman" w:eastAsia="Times New Roman" w:hAnsi="Times New Roman" w:cs="Times New Roman"/>
          <w:color w:val="000000" w:themeColor="text1"/>
          <w:sz w:val="28"/>
          <w:szCs w:val="28"/>
        </w:rPr>
        <w:tab/>
      </w:r>
      <w:r w:rsidRPr="00343469">
        <w:rPr>
          <w:rFonts w:ascii="Times New Roman" w:eastAsia="Times New Roman" w:hAnsi="Times New Roman" w:cs="Times New Roman"/>
          <w:color w:val="000000" w:themeColor="text1"/>
          <w:sz w:val="28"/>
          <w:szCs w:val="28"/>
        </w:rPr>
        <w:t xml:space="preserve">CE/SRRC/FCC/MIC </w:t>
      </w:r>
    </w:p>
    <w:p w14:paraId="69AD7556" w14:textId="77777777" w:rsidR="00343469" w:rsidRPr="00343469" w:rsidRDefault="00343469" w:rsidP="00343469">
      <w:pPr>
        <w:spacing w:after="0" w:line="360" w:lineRule="auto"/>
        <w:ind w:firstLine="567"/>
        <w:jc w:val="both"/>
        <w:rPr>
          <w:rFonts w:ascii="Times New Roman" w:eastAsia="Times New Roman" w:hAnsi="Times New Roman" w:cs="Times New Roman"/>
          <w:color w:val="000000" w:themeColor="text1"/>
          <w:sz w:val="28"/>
          <w:szCs w:val="28"/>
        </w:rPr>
      </w:pPr>
      <w:r w:rsidRPr="00343469">
        <w:rPr>
          <w:rFonts w:ascii="Times New Roman" w:eastAsia="Times New Roman" w:hAnsi="Times New Roman" w:cs="Times New Roman"/>
          <w:color w:val="000000" w:themeColor="text1"/>
          <w:sz w:val="28"/>
          <w:szCs w:val="28"/>
        </w:rPr>
        <w:t>Диапазон (без помех)</w:t>
      </w:r>
      <w:r>
        <w:rPr>
          <w:rFonts w:ascii="Times New Roman" w:eastAsia="Times New Roman" w:hAnsi="Times New Roman" w:cs="Times New Roman"/>
          <w:color w:val="000000" w:themeColor="text1"/>
          <w:sz w:val="28"/>
          <w:szCs w:val="28"/>
        </w:rPr>
        <w:tab/>
      </w:r>
      <w:r w:rsidRPr="00343469">
        <w:rPr>
          <w:rFonts w:ascii="Times New Roman" w:eastAsia="Times New Roman" w:hAnsi="Times New Roman" w:cs="Times New Roman"/>
          <w:color w:val="000000" w:themeColor="text1"/>
          <w:sz w:val="28"/>
          <w:szCs w:val="28"/>
        </w:rPr>
        <w:t>&gt; 12</w:t>
      </w:r>
      <w:r w:rsidR="001436BA">
        <w:rPr>
          <w:rFonts w:ascii="Times New Roman" w:eastAsia="Times New Roman" w:hAnsi="Times New Roman" w:cs="Times New Roman"/>
          <w:color w:val="000000" w:themeColor="text1"/>
          <w:sz w:val="28"/>
          <w:szCs w:val="28"/>
        </w:rPr>
        <w:t>км</w:t>
      </w:r>
      <w:r w:rsidRPr="00343469">
        <w:rPr>
          <w:rFonts w:ascii="Times New Roman" w:eastAsia="Times New Roman" w:hAnsi="Times New Roman" w:cs="Times New Roman"/>
          <w:color w:val="000000" w:themeColor="text1"/>
          <w:sz w:val="28"/>
          <w:szCs w:val="28"/>
        </w:rPr>
        <w:t xml:space="preserve"> (CE)/ 20</w:t>
      </w:r>
      <w:r w:rsidR="001436BA">
        <w:rPr>
          <w:rFonts w:ascii="Times New Roman" w:eastAsia="Times New Roman" w:hAnsi="Times New Roman" w:cs="Times New Roman"/>
          <w:color w:val="000000" w:themeColor="text1"/>
          <w:sz w:val="28"/>
          <w:szCs w:val="28"/>
        </w:rPr>
        <w:t>км</w:t>
      </w:r>
      <w:r w:rsidRPr="00343469">
        <w:rPr>
          <w:rFonts w:ascii="Times New Roman" w:eastAsia="Times New Roman" w:hAnsi="Times New Roman" w:cs="Times New Roman"/>
          <w:color w:val="000000" w:themeColor="text1"/>
          <w:sz w:val="28"/>
          <w:szCs w:val="28"/>
        </w:rPr>
        <w:t xml:space="preserve"> </w:t>
      </w:r>
      <w:r w:rsidR="001436BA">
        <w:rPr>
          <w:rFonts w:ascii="Times New Roman" w:eastAsia="Times New Roman" w:hAnsi="Times New Roman" w:cs="Times New Roman"/>
          <w:color w:val="000000" w:themeColor="text1"/>
          <w:sz w:val="28"/>
          <w:szCs w:val="28"/>
        </w:rPr>
        <w:t>(</w:t>
      </w:r>
      <w:r w:rsidRPr="00343469">
        <w:rPr>
          <w:rFonts w:ascii="Times New Roman" w:eastAsia="Times New Roman" w:hAnsi="Times New Roman" w:cs="Times New Roman"/>
          <w:color w:val="000000" w:themeColor="text1"/>
          <w:sz w:val="28"/>
          <w:szCs w:val="28"/>
        </w:rPr>
        <w:t xml:space="preserve">FCC) </w:t>
      </w:r>
    </w:p>
    <w:p w14:paraId="3E7B6532" w14:textId="77777777" w:rsidR="00343469" w:rsidRPr="003D7F30" w:rsidRDefault="00343469" w:rsidP="00343469">
      <w:pPr>
        <w:spacing w:after="0" w:line="360" w:lineRule="auto"/>
        <w:ind w:firstLine="567"/>
        <w:jc w:val="both"/>
        <w:rPr>
          <w:rFonts w:ascii="Times New Roman" w:eastAsia="Times New Roman" w:hAnsi="Times New Roman" w:cs="Times New Roman"/>
          <w:color w:val="000000" w:themeColor="text1"/>
          <w:sz w:val="28"/>
          <w:szCs w:val="28"/>
        </w:rPr>
      </w:pPr>
      <w:r w:rsidRPr="00343469">
        <w:rPr>
          <w:rFonts w:ascii="Times New Roman" w:eastAsia="Times New Roman" w:hAnsi="Times New Roman" w:cs="Times New Roman"/>
          <w:color w:val="000000" w:themeColor="text1"/>
          <w:sz w:val="28"/>
          <w:szCs w:val="28"/>
        </w:rPr>
        <w:t>Радио</w:t>
      </w:r>
      <w:r w:rsidRPr="003D7F30">
        <w:rPr>
          <w:rFonts w:ascii="Times New Roman" w:eastAsia="Times New Roman" w:hAnsi="Times New Roman" w:cs="Times New Roman"/>
          <w:color w:val="000000" w:themeColor="text1"/>
          <w:sz w:val="28"/>
          <w:szCs w:val="28"/>
        </w:rPr>
        <w:t xml:space="preserve"> </w:t>
      </w:r>
      <w:r w:rsidRPr="00343469">
        <w:rPr>
          <w:rFonts w:ascii="Times New Roman" w:eastAsia="Times New Roman" w:hAnsi="Times New Roman" w:cs="Times New Roman"/>
          <w:color w:val="000000" w:themeColor="text1"/>
          <w:sz w:val="28"/>
          <w:szCs w:val="28"/>
        </w:rPr>
        <w:t>канал</w:t>
      </w:r>
      <w:r w:rsidRPr="003D7F30">
        <w:rPr>
          <w:rFonts w:ascii="Times New Roman" w:eastAsia="Times New Roman" w:hAnsi="Times New Roman" w:cs="Times New Roman"/>
          <w:color w:val="000000" w:themeColor="text1"/>
          <w:sz w:val="28"/>
          <w:szCs w:val="28"/>
        </w:rPr>
        <w:t xml:space="preserve"> </w:t>
      </w:r>
      <w:r w:rsidR="001436BA" w:rsidRPr="003D7F30">
        <w:rPr>
          <w:rFonts w:ascii="Times New Roman" w:eastAsia="Times New Roman" w:hAnsi="Times New Roman" w:cs="Times New Roman"/>
          <w:color w:val="000000" w:themeColor="text1"/>
          <w:sz w:val="28"/>
          <w:szCs w:val="28"/>
        </w:rPr>
        <w:tab/>
      </w:r>
      <w:r w:rsidR="001436BA" w:rsidRPr="003D7F30">
        <w:rPr>
          <w:rFonts w:ascii="Times New Roman" w:eastAsia="Times New Roman" w:hAnsi="Times New Roman" w:cs="Times New Roman"/>
          <w:color w:val="000000" w:themeColor="text1"/>
          <w:sz w:val="28"/>
          <w:szCs w:val="28"/>
        </w:rPr>
        <w:tab/>
      </w:r>
      <w:r w:rsidR="001436BA" w:rsidRPr="003D7F30">
        <w:rPr>
          <w:rFonts w:ascii="Times New Roman" w:eastAsia="Times New Roman" w:hAnsi="Times New Roman" w:cs="Times New Roman"/>
          <w:color w:val="000000" w:themeColor="text1"/>
          <w:sz w:val="28"/>
          <w:szCs w:val="28"/>
        </w:rPr>
        <w:tab/>
      </w:r>
      <w:r w:rsidRPr="001436BA">
        <w:rPr>
          <w:rFonts w:ascii="Times New Roman" w:eastAsia="Times New Roman" w:hAnsi="Times New Roman" w:cs="Times New Roman"/>
          <w:color w:val="000000" w:themeColor="text1"/>
          <w:sz w:val="28"/>
          <w:szCs w:val="28"/>
          <w:lang w:val="en-US"/>
        </w:rPr>
        <w:t>Duplex</w:t>
      </w:r>
      <w:r w:rsidRPr="003D7F30">
        <w:rPr>
          <w:rFonts w:ascii="Times New Roman" w:eastAsia="Times New Roman" w:hAnsi="Times New Roman" w:cs="Times New Roman"/>
          <w:color w:val="000000" w:themeColor="text1"/>
          <w:sz w:val="28"/>
          <w:szCs w:val="28"/>
        </w:rPr>
        <w:t xml:space="preserve"> </w:t>
      </w:r>
    </w:p>
    <w:p w14:paraId="1EE5F9CC" w14:textId="77777777" w:rsidR="00343469" w:rsidRPr="00343469" w:rsidRDefault="00343469" w:rsidP="00343469">
      <w:pPr>
        <w:spacing w:after="0" w:line="360" w:lineRule="auto"/>
        <w:ind w:firstLine="567"/>
        <w:jc w:val="both"/>
        <w:rPr>
          <w:rFonts w:ascii="Times New Roman" w:eastAsia="Times New Roman" w:hAnsi="Times New Roman" w:cs="Times New Roman"/>
          <w:color w:val="000000" w:themeColor="text1"/>
          <w:sz w:val="28"/>
          <w:szCs w:val="28"/>
        </w:rPr>
      </w:pPr>
      <w:r w:rsidRPr="00343469">
        <w:rPr>
          <w:rFonts w:ascii="Times New Roman" w:eastAsia="Times New Roman" w:hAnsi="Times New Roman" w:cs="Times New Roman"/>
          <w:color w:val="000000" w:themeColor="text1"/>
          <w:sz w:val="28"/>
          <w:szCs w:val="28"/>
        </w:rPr>
        <w:t>Время работы 5 часов (можно заряжать во время управления)</w:t>
      </w:r>
    </w:p>
    <w:p w14:paraId="77ACB749" w14:textId="77777777" w:rsidR="00343469" w:rsidRPr="00343469" w:rsidRDefault="00343469" w:rsidP="00343469">
      <w:pPr>
        <w:spacing w:after="0" w:line="360" w:lineRule="auto"/>
        <w:ind w:firstLine="567"/>
        <w:jc w:val="both"/>
        <w:rPr>
          <w:rFonts w:ascii="Times New Roman" w:eastAsia="Times New Roman" w:hAnsi="Times New Roman" w:cs="Times New Roman"/>
          <w:color w:val="000000" w:themeColor="text1"/>
          <w:sz w:val="28"/>
          <w:szCs w:val="28"/>
        </w:rPr>
      </w:pPr>
      <w:r w:rsidRPr="00343469">
        <w:rPr>
          <w:rFonts w:ascii="Times New Roman" w:eastAsia="Times New Roman" w:hAnsi="Times New Roman" w:cs="Times New Roman"/>
          <w:color w:val="000000" w:themeColor="text1"/>
          <w:sz w:val="28"/>
          <w:szCs w:val="28"/>
        </w:rPr>
        <w:t xml:space="preserve">Батарея </w:t>
      </w:r>
      <w:r w:rsidR="001436BA">
        <w:rPr>
          <w:rFonts w:ascii="Times New Roman" w:eastAsia="Times New Roman" w:hAnsi="Times New Roman" w:cs="Times New Roman"/>
          <w:color w:val="000000" w:themeColor="text1"/>
          <w:sz w:val="28"/>
          <w:szCs w:val="28"/>
        </w:rPr>
        <w:tab/>
      </w:r>
      <w:r w:rsidR="001436BA">
        <w:rPr>
          <w:rFonts w:ascii="Times New Roman" w:eastAsia="Times New Roman" w:hAnsi="Times New Roman" w:cs="Times New Roman"/>
          <w:color w:val="000000" w:themeColor="text1"/>
          <w:sz w:val="28"/>
          <w:szCs w:val="28"/>
        </w:rPr>
        <w:tab/>
      </w:r>
      <w:r w:rsidR="001436BA">
        <w:rPr>
          <w:rFonts w:ascii="Times New Roman" w:eastAsia="Times New Roman" w:hAnsi="Times New Roman" w:cs="Times New Roman"/>
          <w:color w:val="000000" w:themeColor="text1"/>
          <w:sz w:val="28"/>
          <w:szCs w:val="28"/>
        </w:rPr>
        <w:tab/>
      </w:r>
      <w:r w:rsidRPr="00343469">
        <w:rPr>
          <w:rFonts w:ascii="Times New Roman" w:eastAsia="Times New Roman" w:hAnsi="Times New Roman" w:cs="Times New Roman"/>
          <w:color w:val="000000" w:themeColor="text1"/>
          <w:sz w:val="28"/>
          <w:szCs w:val="28"/>
        </w:rPr>
        <w:t xml:space="preserve">LiPo 4950 </w:t>
      </w:r>
      <w:r w:rsidR="001436BA">
        <w:rPr>
          <w:rFonts w:ascii="Times New Roman" w:eastAsia="Times New Roman" w:hAnsi="Times New Roman" w:cs="Times New Roman"/>
          <w:color w:val="000000" w:themeColor="text1"/>
          <w:sz w:val="28"/>
          <w:szCs w:val="28"/>
        </w:rPr>
        <w:t>мАч,</w:t>
      </w:r>
      <w:r w:rsidRPr="00343469">
        <w:rPr>
          <w:rFonts w:ascii="Times New Roman" w:eastAsia="Times New Roman" w:hAnsi="Times New Roman" w:cs="Times New Roman"/>
          <w:color w:val="000000" w:themeColor="text1"/>
          <w:sz w:val="28"/>
          <w:szCs w:val="28"/>
        </w:rPr>
        <w:t xml:space="preserve"> заряд через USB </w:t>
      </w:r>
    </w:p>
    <w:p w14:paraId="380063DB" w14:textId="77777777" w:rsidR="00343469" w:rsidRPr="00343469" w:rsidRDefault="00343469" w:rsidP="00343469">
      <w:pPr>
        <w:spacing w:after="0" w:line="360" w:lineRule="auto"/>
        <w:ind w:firstLine="567"/>
        <w:jc w:val="both"/>
        <w:rPr>
          <w:rFonts w:ascii="Times New Roman" w:eastAsia="Times New Roman" w:hAnsi="Times New Roman" w:cs="Times New Roman"/>
          <w:color w:val="000000" w:themeColor="text1"/>
          <w:sz w:val="28"/>
          <w:szCs w:val="28"/>
        </w:rPr>
      </w:pPr>
      <w:r w:rsidRPr="00343469">
        <w:rPr>
          <w:rFonts w:ascii="Times New Roman" w:eastAsia="Times New Roman" w:hAnsi="Times New Roman" w:cs="Times New Roman"/>
          <w:color w:val="000000" w:themeColor="text1"/>
          <w:sz w:val="28"/>
          <w:szCs w:val="28"/>
        </w:rPr>
        <w:t xml:space="preserve">Размер экрана </w:t>
      </w:r>
      <w:r w:rsidR="001436BA">
        <w:rPr>
          <w:rFonts w:ascii="Times New Roman" w:eastAsia="Times New Roman" w:hAnsi="Times New Roman" w:cs="Times New Roman"/>
          <w:color w:val="000000" w:themeColor="text1"/>
          <w:sz w:val="28"/>
          <w:szCs w:val="28"/>
        </w:rPr>
        <w:tab/>
      </w:r>
      <w:r w:rsidR="001436BA">
        <w:rPr>
          <w:rFonts w:ascii="Times New Roman" w:eastAsia="Times New Roman" w:hAnsi="Times New Roman" w:cs="Times New Roman"/>
          <w:color w:val="000000" w:themeColor="text1"/>
          <w:sz w:val="28"/>
          <w:szCs w:val="28"/>
        </w:rPr>
        <w:tab/>
      </w:r>
      <w:r w:rsidRPr="00343469">
        <w:rPr>
          <w:rFonts w:ascii="Times New Roman" w:eastAsia="Times New Roman" w:hAnsi="Times New Roman" w:cs="Times New Roman"/>
          <w:color w:val="000000" w:themeColor="text1"/>
          <w:sz w:val="28"/>
          <w:szCs w:val="28"/>
        </w:rPr>
        <w:t xml:space="preserve">5,46’’, 16 млн цветов, тачскрин </w:t>
      </w:r>
    </w:p>
    <w:p w14:paraId="0203979D" w14:textId="77777777" w:rsidR="00343469" w:rsidRPr="00343469" w:rsidRDefault="00343469" w:rsidP="00343469">
      <w:pPr>
        <w:spacing w:after="0" w:line="360" w:lineRule="auto"/>
        <w:ind w:firstLine="567"/>
        <w:jc w:val="both"/>
        <w:rPr>
          <w:rFonts w:ascii="Times New Roman" w:eastAsia="Times New Roman" w:hAnsi="Times New Roman" w:cs="Times New Roman"/>
          <w:color w:val="000000" w:themeColor="text1"/>
          <w:sz w:val="28"/>
          <w:szCs w:val="28"/>
        </w:rPr>
      </w:pPr>
      <w:r w:rsidRPr="00343469">
        <w:rPr>
          <w:rFonts w:ascii="Times New Roman" w:eastAsia="Times New Roman" w:hAnsi="Times New Roman" w:cs="Times New Roman"/>
          <w:color w:val="000000" w:themeColor="text1"/>
          <w:sz w:val="28"/>
          <w:szCs w:val="28"/>
        </w:rPr>
        <w:t xml:space="preserve">Чуствительность </w:t>
      </w:r>
      <w:r w:rsidR="001436BA">
        <w:rPr>
          <w:rFonts w:ascii="Times New Roman" w:eastAsia="Times New Roman" w:hAnsi="Times New Roman" w:cs="Times New Roman"/>
          <w:color w:val="000000" w:themeColor="text1"/>
          <w:sz w:val="28"/>
          <w:szCs w:val="28"/>
        </w:rPr>
        <w:tab/>
      </w:r>
      <w:r w:rsidR="001436BA">
        <w:rPr>
          <w:rFonts w:ascii="Times New Roman" w:eastAsia="Times New Roman" w:hAnsi="Times New Roman" w:cs="Times New Roman"/>
          <w:color w:val="000000" w:themeColor="text1"/>
          <w:sz w:val="28"/>
          <w:szCs w:val="28"/>
        </w:rPr>
        <w:tab/>
      </w:r>
      <w:r w:rsidRPr="00343469">
        <w:rPr>
          <w:rFonts w:ascii="Times New Roman" w:eastAsia="Times New Roman" w:hAnsi="Times New Roman" w:cs="Times New Roman"/>
          <w:color w:val="000000" w:themeColor="text1"/>
          <w:sz w:val="28"/>
          <w:szCs w:val="28"/>
        </w:rPr>
        <w:t xml:space="preserve">-120 dBm </w:t>
      </w:r>
    </w:p>
    <w:p w14:paraId="5EDC0759" w14:textId="77777777" w:rsidR="00343469" w:rsidRPr="00343469" w:rsidRDefault="00343469" w:rsidP="00343469">
      <w:pPr>
        <w:spacing w:after="0" w:line="360" w:lineRule="auto"/>
        <w:ind w:firstLine="567"/>
        <w:jc w:val="both"/>
        <w:rPr>
          <w:rFonts w:ascii="Times New Roman" w:eastAsia="Times New Roman" w:hAnsi="Times New Roman" w:cs="Times New Roman"/>
          <w:color w:val="000000" w:themeColor="text1"/>
          <w:sz w:val="28"/>
          <w:szCs w:val="28"/>
        </w:rPr>
      </w:pPr>
      <w:r w:rsidRPr="00343469">
        <w:rPr>
          <w:rFonts w:ascii="Times New Roman" w:eastAsia="Times New Roman" w:hAnsi="Times New Roman" w:cs="Times New Roman"/>
          <w:color w:val="000000" w:themeColor="text1"/>
          <w:sz w:val="28"/>
          <w:szCs w:val="28"/>
        </w:rPr>
        <w:t xml:space="preserve">Метод приёма </w:t>
      </w:r>
      <w:r w:rsidR="001436BA">
        <w:rPr>
          <w:rFonts w:ascii="Times New Roman" w:eastAsia="Times New Roman" w:hAnsi="Times New Roman" w:cs="Times New Roman"/>
          <w:color w:val="000000" w:themeColor="text1"/>
          <w:sz w:val="28"/>
          <w:szCs w:val="28"/>
        </w:rPr>
        <w:tab/>
      </w:r>
      <w:r w:rsidR="001436BA">
        <w:rPr>
          <w:rFonts w:ascii="Times New Roman" w:eastAsia="Times New Roman" w:hAnsi="Times New Roman" w:cs="Times New Roman"/>
          <w:color w:val="000000" w:themeColor="text1"/>
          <w:sz w:val="28"/>
          <w:szCs w:val="28"/>
        </w:rPr>
        <w:tab/>
      </w:r>
      <w:r w:rsidRPr="00343469">
        <w:rPr>
          <w:rFonts w:ascii="Times New Roman" w:eastAsia="Times New Roman" w:hAnsi="Times New Roman" w:cs="Times New Roman"/>
          <w:color w:val="000000" w:themeColor="text1"/>
          <w:sz w:val="28"/>
          <w:szCs w:val="28"/>
        </w:rPr>
        <w:t xml:space="preserve">Diversity </w:t>
      </w:r>
    </w:p>
    <w:p w14:paraId="3A12CCB5" w14:textId="77777777" w:rsidR="00343469" w:rsidRDefault="00343469" w:rsidP="00343469">
      <w:pPr>
        <w:spacing w:after="0" w:line="360" w:lineRule="auto"/>
        <w:ind w:firstLine="567"/>
        <w:jc w:val="both"/>
        <w:rPr>
          <w:rFonts w:ascii="Times New Roman" w:eastAsia="Times New Roman" w:hAnsi="Times New Roman" w:cs="Times New Roman"/>
          <w:color w:val="000000" w:themeColor="text1"/>
          <w:sz w:val="28"/>
          <w:szCs w:val="28"/>
        </w:rPr>
      </w:pPr>
      <w:r w:rsidRPr="00343469">
        <w:rPr>
          <w:rFonts w:ascii="Times New Roman" w:eastAsia="Times New Roman" w:hAnsi="Times New Roman" w:cs="Times New Roman"/>
          <w:color w:val="000000" w:themeColor="text1"/>
          <w:sz w:val="28"/>
          <w:szCs w:val="28"/>
        </w:rPr>
        <w:t xml:space="preserve">Антенны </w:t>
      </w:r>
      <w:r w:rsidR="001436BA">
        <w:rPr>
          <w:rFonts w:ascii="Times New Roman" w:eastAsia="Times New Roman" w:hAnsi="Times New Roman" w:cs="Times New Roman"/>
          <w:color w:val="000000" w:themeColor="text1"/>
          <w:sz w:val="28"/>
          <w:szCs w:val="28"/>
        </w:rPr>
        <w:tab/>
      </w:r>
      <w:r w:rsidR="001436BA">
        <w:rPr>
          <w:rFonts w:ascii="Times New Roman" w:eastAsia="Times New Roman" w:hAnsi="Times New Roman" w:cs="Times New Roman"/>
          <w:color w:val="000000" w:themeColor="text1"/>
          <w:sz w:val="28"/>
          <w:szCs w:val="28"/>
        </w:rPr>
        <w:tab/>
      </w:r>
      <w:r w:rsidR="001436BA">
        <w:rPr>
          <w:rFonts w:ascii="Times New Roman" w:eastAsia="Times New Roman" w:hAnsi="Times New Roman" w:cs="Times New Roman"/>
          <w:color w:val="000000" w:themeColor="text1"/>
          <w:sz w:val="28"/>
          <w:szCs w:val="28"/>
        </w:rPr>
        <w:tab/>
      </w:r>
      <w:r w:rsidRPr="00343469">
        <w:rPr>
          <w:rFonts w:ascii="Times New Roman" w:eastAsia="Times New Roman" w:hAnsi="Times New Roman" w:cs="Times New Roman"/>
          <w:color w:val="000000" w:themeColor="text1"/>
          <w:sz w:val="28"/>
          <w:szCs w:val="28"/>
        </w:rPr>
        <w:t xml:space="preserve">Всенаправленные </w:t>
      </w:r>
    </w:p>
    <w:p w14:paraId="7E441165" w14:textId="77777777" w:rsidR="00DE1833" w:rsidRDefault="00DE1833" w:rsidP="00804DC2">
      <w:pPr>
        <w:spacing w:after="0" w:line="360" w:lineRule="auto"/>
        <w:ind w:firstLine="567"/>
        <w:jc w:val="both"/>
        <w:rPr>
          <w:rFonts w:ascii="Times New Roman" w:eastAsia="Times New Roman" w:hAnsi="Times New Roman" w:cs="Times New Roman"/>
          <w:color w:val="000000" w:themeColor="text1"/>
          <w:sz w:val="28"/>
          <w:szCs w:val="28"/>
        </w:rPr>
      </w:pPr>
    </w:p>
    <w:p w14:paraId="145C4123" w14:textId="77777777" w:rsidR="00F51F81" w:rsidRDefault="00F51F81" w:rsidP="00804DC2">
      <w:pPr>
        <w:spacing w:after="0" w:line="360" w:lineRule="auto"/>
        <w:ind w:firstLine="567"/>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 xml:space="preserve">В России также разрабатываются защищенные дроны для инспекции промышленных объектов. </w:t>
      </w:r>
      <w:r w:rsidR="00CE0546">
        <w:rPr>
          <w:rFonts w:ascii="Times New Roman" w:eastAsia="Times New Roman" w:hAnsi="Times New Roman" w:cs="Times New Roman"/>
          <w:color w:val="000000" w:themeColor="text1"/>
          <w:sz w:val="28"/>
          <w:szCs w:val="28"/>
        </w:rPr>
        <w:t xml:space="preserve">Примером </w:t>
      </w:r>
      <w:r w:rsidR="00EF6D53">
        <w:rPr>
          <w:rFonts w:ascii="Times New Roman" w:eastAsia="Times New Roman" w:hAnsi="Times New Roman" w:cs="Times New Roman"/>
          <w:color w:val="000000" w:themeColor="text1"/>
          <w:sz w:val="28"/>
          <w:szCs w:val="28"/>
        </w:rPr>
        <w:t xml:space="preserve">таких разработок </w:t>
      </w:r>
      <w:r w:rsidR="00CE0546">
        <w:rPr>
          <w:rFonts w:ascii="Times New Roman" w:eastAsia="Times New Roman" w:hAnsi="Times New Roman" w:cs="Times New Roman"/>
          <w:color w:val="000000" w:themeColor="text1"/>
          <w:sz w:val="28"/>
          <w:szCs w:val="28"/>
        </w:rPr>
        <w:t>является БПЛА</w:t>
      </w:r>
      <w:r>
        <w:rPr>
          <w:rFonts w:ascii="Times New Roman" w:eastAsia="Times New Roman" w:hAnsi="Times New Roman" w:cs="Times New Roman"/>
          <w:color w:val="000000" w:themeColor="text1"/>
          <w:sz w:val="28"/>
          <w:szCs w:val="28"/>
        </w:rPr>
        <w:t xml:space="preserve"> </w:t>
      </w:r>
      <w:r>
        <w:rPr>
          <w:rFonts w:ascii="Times New Roman" w:eastAsia="Times New Roman" w:hAnsi="Times New Roman" w:cs="Times New Roman"/>
          <w:color w:val="000000" w:themeColor="text1"/>
          <w:sz w:val="28"/>
          <w:szCs w:val="28"/>
          <w:lang w:val="en-US"/>
        </w:rPr>
        <w:t>Safecopter</w:t>
      </w:r>
      <w:r w:rsidRPr="00F51F81">
        <w:rPr>
          <w:rFonts w:ascii="Times New Roman" w:eastAsia="Times New Roman" w:hAnsi="Times New Roman" w:cs="Times New Roman"/>
          <w:color w:val="000000" w:themeColor="text1"/>
          <w:sz w:val="28"/>
          <w:szCs w:val="28"/>
        </w:rPr>
        <w:t xml:space="preserve"> </w:t>
      </w:r>
      <w:r>
        <w:rPr>
          <w:rFonts w:ascii="Times New Roman" w:eastAsia="Times New Roman" w:hAnsi="Times New Roman" w:cs="Times New Roman"/>
          <w:color w:val="000000" w:themeColor="text1"/>
          <w:sz w:val="28"/>
          <w:szCs w:val="28"/>
        </w:rPr>
        <w:t>(ООО «Коптерт Технолоджи», Новосибирск).</w:t>
      </w:r>
    </w:p>
    <w:p w14:paraId="323B8F7E" w14:textId="77777777" w:rsidR="00575137" w:rsidRDefault="00575137" w:rsidP="00575137">
      <w:pPr>
        <w:spacing w:after="0" w:line="360" w:lineRule="auto"/>
        <w:jc w:val="center"/>
        <w:rPr>
          <w:rFonts w:ascii="Times New Roman" w:eastAsia="Times New Roman" w:hAnsi="Times New Roman" w:cs="Times New Roman"/>
          <w:color w:val="000000" w:themeColor="text1"/>
          <w:sz w:val="28"/>
          <w:szCs w:val="28"/>
          <w:lang w:val="en-US"/>
        </w:rPr>
      </w:pPr>
      <w:r>
        <w:rPr>
          <w:rFonts w:ascii="Times New Roman" w:eastAsia="Times New Roman" w:hAnsi="Times New Roman" w:cs="Times New Roman"/>
          <w:noProof/>
          <w:color w:val="000000" w:themeColor="text1"/>
          <w:sz w:val="28"/>
          <w:szCs w:val="28"/>
          <w:lang w:eastAsia="ru-RU"/>
        </w:rPr>
        <w:drawing>
          <wp:inline distT="0" distB="0" distL="0" distR="0" wp14:anchorId="2C5A42A4" wp14:editId="1DBB4939">
            <wp:extent cx="3772506" cy="3616832"/>
            <wp:effectExtent l="0" t="0" r="0" b="3175"/>
            <wp:docPr id="16608" name="Рисунок 16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8" name="safecopter.jpg"/>
                    <pic:cNvPicPr/>
                  </pic:nvPicPr>
                  <pic:blipFill>
                    <a:blip r:embed="rId33">
                      <a:extLst>
                        <a:ext uri="{28A0092B-C50C-407E-A947-70E740481C1C}">
                          <a14:useLocalDpi xmlns:a14="http://schemas.microsoft.com/office/drawing/2010/main" val="0"/>
                        </a:ext>
                      </a:extLst>
                    </a:blip>
                    <a:stretch>
                      <a:fillRect/>
                    </a:stretch>
                  </pic:blipFill>
                  <pic:spPr>
                    <a:xfrm>
                      <a:off x="0" y="0"/>
                      <a:ext cx="3879275" cy="3719195"/>
                    </a:xfrm>
                    <a:prstGeom prst="rect">
                      <a:avLst/>
                    </a:prstGeom>
                  </pic:spPr>
                </pic:pic>
              </a:graphicData>
            </a:graphic>
          </wp:inline>
        </w:drawing>
      </w:r>
    </w:p>
    <w:p w14:paraId="31FC9BF5" w14:textId="77777777" w:rsidR="00575137" w:rsidRPr="002F0802" w:rsidRDefault="00575137" w:rsidP="00575137">
      <w:pPr>
        <w:spacing w:after="0" w:line="360" w:lineRule="auto"/>
        <w:jc w:val="center"/>
        <w:rPr>
          <w:rFonts w:ascii="Times New Roman" w:eastAsia="Times New Roman" w:hAnsi="Times New Roman" w:cs="Times New Roman"/>
          <w:color w:val="000000" w:themeColor="text1"/>
          <w:sz w:val="28"/>
          <w:szCs w:val="28"/>
        </w:rPr>
      </w:pPr>
      <w:r w:rsidRPr="00B90E16">
        <w:rPr>
          <w:rFonts w:ascii="Times New Roman" w:eastAsia="Times New Roman" w:hAnsi="Times New Roman" w:cs="Times New Roman"/>
          <w:i/>
          <w:color w:val="000000" w:themeColor="text1"/>
          <w:sz w:val="28"/>
          <w:szCs w:val="28"/>
        </w:rPr>
        <w:t>Рис</w:t>
      </w:r>
      <w:r>
        <w:rPr>
          <w:rFonts w:ascii="Times New Roman" w:eastAsia="Times New Roman" w:hAnsi="Times New Roman" w:cs="Times New Roman"/>
          <w:i/>
          <w:color w:val="000000" w:themeColor="text1"/>
          <w:sz w:val="28"/>
          <w:szCs w:val="28"/>
        </w:rPr>
        <w:t>унок</w:t>
      </w:r>
      <w:r w:rsidRPr="002F0802">
        <w:rPr>
          <w:rFonts w:ascii="Times New Roman" w:eastAsia="Times New Roman" w:hAnsi="Times New Roman" w:cs="Times New Roman"/>
          <w:i/>
          <w:color w:val="000000" w:themeColor="text1"/>
          <w:sz w:val="28"/>
          <w:szCs w:val="28"/>
        </w:rPr>
        <w:t xml:space="preserve"> 1.1</w:t>
      </w:r>
      <w:r w:rsidR="005C142E" w:rsidRPr="002F0802">
        <w:rPr>
          <w:rFonts w:ascii="Times New Roman" w:eastAsia="Times New Roman" w:hAnsi="Times New Roman" w:cs="Times New Roman"/>
          <w:i/>
          <w:color w:val="000000" w:themeColor="text1"/>
          <w:sz w:val="28"/>
          <w:szCs w:val="28"/>
        </w:rPr>
        <w:t>2</w:t>
      </w:r>
      <w:r w:rsidRPr="002F0802">
        <w:rPr>
          <w:rFonts w:ascii="Times New Roman" w:eastAsia="Times New Roman" w:hAnsi="Times New Roman" w:cs="Times New Roman"/>
          <w:i/>
          <w:color w:val="000000" w:themeColor="text1"/>
          <w:sz w:val="28"/>
          <w:szCs w:val="28"/>
        </w:rPr>
        <w:t xml:space="preserve"> – </w:t>
      </w:r>
      <w:r>
        <w:rPr>
          <w:rFonts w:ascii="Times New Roman" w:eastAsia="Times New Roman" w:hAnsi="Times New Roman" w:cs="Times New Roman"/>
          <w:i/>
          <w:color w:val="000000" w:themeColor="text1"/>
          <w:sz w:val="28"/>
          <w:szCs w:val="28"/>
        </w:rPr>
        <w:t>БПЛА</w:t>
      </w:r>
      <w:r w:rsidRPr="002F0802">
        <w:rPr>
          <w:rFonts w:ascii="Times New Roman" w:eastAsia="Times New Roman" w:hAnsi="Times New Roman" w:cs="Times New Roman"/>
          <w:i/>
          <w:color w:val="000000" w:themeColor="text1"/>
          <w:sz w:val="28"/>
          <w:szCs w:val="28"/>
        </w:rPr>
        <w:t xml:space="preserve"> </w:t>
      </w:r>
      <w:r>
        <w:rPr>
          <w:rFonts w:ascii="Times New Roman" w:eastAsia="Times New Roman" w:hAnsi="Times New Roman" w:cs="Times New Roman"/>
          <w:i/>
          <w:color w:val="000000" w:themeColor="text1"/>
          <w:sz w:val="28"/>
          <w:szCs w:val="28"/>
          <w:lang w:val="en-US"/>
        </w:rPr>
        <w:t>Safecopter</w:t>
      </w:r>
    </w:p>
    <w:p w14:paraId="42F7CEE9" w14:textId="77777777" w:rsidR="00291E3E" w:rsidRDefault="00291E3E" w:rsidP="00291E3E">
      <w:pPr>
        <w:spacing w:after="0" w:line="360" w:lineRule="auto"/>
        <w:ind w:firstLine="567"/>
        <w:jc w:val="both"/>
        <w:rPr>
          <w:rFonts w:ascii="Times New Roman" w:eastAsia="Times New Roman" w:hAnsi="Times New Roman" w:cs="Times New Roman"/>
          <w:color w:val="000000" w:themeColor="text1"/>
          <w:sz w:val="28"/>
          <w:szCs w:val="28"/>
        </w:rPr>
      </w:pPr>
    </w:p>
    <w:p w14:paraId="37C9905E" w14:textId="77777777" w:rsidR="00291E3E" w:rsidRDefault="00291E3E" w:rsidP="00291E3E">
      <w:pPr>
        <w:spacing w:after="0" w:line="360" w:lineRule="auto"/>
        <w:ind w:firstLine="567"/>
        <w:jc w:val="both"/>
        <w:rPr>
          <w:rFonts w:ascii="Times New Roman" w:eastAsia="Times New Roman" w:hAnsi="Times New Roman" w:cs="Times New Roman"/>
          <w:color w:val="000000" w:themeColor="text1"/>
          <w:sz w:val="28"/>
          <w:szCs w:val="28"/>
        </w:rPr>
      </w:pPr>
      <w:r w:rsidRPr="00F51F81">
        <w:rPr>
          <w:rFonts w:ascii="Times New Roman" w:eastAsia="Times New Roman" w:hAnsi="Times New Roman" w:cs="Times New Roman"/>
          <w:color w:val="000000" w:themeColor="text1"/>
          <w:sz w:val="28"/>
          <w:szCs w:val="28"/>
        </w:rPr>
        <w:lastRenderedPageBreak/>
        <w:t xml:space="preserve">Safecopter </w:t>
      </w:r>
      <w:r>
        <w:rPr>
          <w:rFonts w:ascii="Times New Roman" w:eastAsia="Times New Roman" w:hAnsi="Times New Roman" w:cs="Times New Roman"/>
          <w:color w:val="000000" w:themeColor="text1"/>
          <w:sz w:val="28"/>
          <w:szCs w:val="28"/>
        </w:rPr>
        <w:t>предназначен</w:t>
      </w:r>
      <w:r w:rsidRPr="00F51F81">
        <w:rPr>
          <w:rFonts w:ascii="Times New Roman" w:eastAsia="Times New Roman" w:hAnsi="Times New Roman" w:cs="Times New Roman"/>
          <w:color w:val="000000" w:themeColor="text1"/>
          <w:sz w:val="28"/>
          <w:szCs w:val="28"/>
        </w:rPr>
        <w:t xml:space="preserve"> для сбора данных на объектах, где обычные коптеры не могут пролететь из-за больших габаритов, угрозы столкновения или требую</w:t>
      </w:r>
      <w:r>
        <w:rPr>
          <w:rFonts w:ascii="Times New Roman" w:eastAsia="Times New Roman" w:hAnsi="Times New Roman" w:cs="Times New Roman"/>
          <w:color w:val="000000" w:themeColor="text1"/>
          <w:sz w:val="28"/>
          <w:szCs w:val="28"/>
        </w:rPr>
        <w:t>тся</w:t>
      </w:r>
      <w:r w:rsidRPr="00F51F81">
        <w:rPr>
          <w:rFonts w:ascii="Times New Roman" w:eastAsia="Times New Roman" w:hAnsi="Times New Roman" w:cs="Times New Roman"/>
          <w:color w:val="000000" w:themeColor="text1"/>
          <w:sz w:val="28"/>
          <w:szCs w:val="28"/>
        </w:rPr>
        <w:t xml:space="preserve"> отличны</w:t>
      </w:r>
      <w:r>
        <w:rPr>
          <w:rFonts w:ascii="Times New Roman" w:eastAsia="Times New Roman" w:hAnsi="Times New Roman" w:cs="Times New Roman"/>
          <w:color w:val="000000" w:themeColor="text1"/>
          <w:sz w:val="28"/>
          <w:szCs w:val="28"/>
        </w:rPr>
        <w:t>е</w:t>
      </w:r>
      <w:r w:rsidRPr="00F51F81">
        <w:rPr>
          <w:rFonts w:ascii="Times New Roman" w:eastAsia="Times New Roman" w:hAnsi="Times New Roman" w:cs="Times New Roman"/>
          <w:color w:val="000000" w:themeColor="text1"/>
          <w:sz w:val="28"/>
          <w:szCs w:val="28"/>
        </w:rPr>
        <w:t xml:space="preserve"> навык</w:t>
      </w:r>
      <w:r>
        <w:rPr>
          <w:rFonts w:ascii="Times New Roman" w:eastAsia="Times New Roman" w:hAnsi="Times New Roman" w:cs="Times New Roman"/>
          <w:color w:val="000000" w:themeColor="text1"/>
          <w:sz w:val="28"/>
          <w:szCs w:val="28"/>
        </w:rPr>
        <w:t>и</w:t>
      </w:r>
      <w:r w:rsidRPr="00F51F81">
        <w:rPr>
          <w:rFonts w:ascii="Times New Roman" w:eastAsia="Times New Roman" w:hAnsi="Times New Roman" w:cs="Times New Roman"/>
          <w:color w:val="000000" w:themeColor="text1"/>
          <w:sz w:val="28"/>
          <w:szCs w:val="28"/>
        </w:rPr>
        <w:t xml:space="preserve"> пилотирования</w:t>
      </w:r>
      <w:r>
        <w:rPr>
          <w:rFonts w:ascii="Times New Roman" w:eastAsia="Times New Roman" w:hAnsi="Times New Roman" w:cs="Times New Roman"/>
          <w:color w:val="000000" w:themeColor="text1"/>
          <w:sz w:val="28"/>
          <w:szCs w:val="28"/>
        </w:rPr>
        <w:t>.</w:t>
      </w:r>
    </w:p>
    <w:p w14:paraId="4AB44A2D" w14:textId="77777777" w:rsidR="00974E40" w:rsidRPr="002F0802" w:rsidRDefault="00974E40" w:rsidP="00F51F81">
      <w:pPr>
        <w:spacing w:after="0" w:line="360" w:lineRule="auto"/>
        <w:ind w:firstLine="567"/>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Сферы</w:t>
      </w:r>
      <w:r w:rsidRPr="002F0802">
        <w:rPr>
          <w:rFonts w:ascii="Times New Roman" w:eastAsia="Times New Roman" w:hAnsi="Times New Roman" w:cs="Times New Roman"/>
          <w:color w:val="000000" w:themeColor="text1"/>
          <w:sz w:val="28"/>
          <w:szCs w:val="28"/>
        </w:rPr>
        <w:t xml:space="preserve"> </w:t>
      </w:r>
      <w:r>
        <w:rPr>
          <w:rFonts w:ascii="Times New Roman" w:eastAsia="Times New Roman" w:hAnsi="Times New Roman" w:cs="Times New Roman"/>
          <w:color w:val="000000" w:themeColor="text1"/>
          <w:sz w:val="28"/>
          <w:szCs w:val="28"/>
        </w:rPr>
        <w:t>применения</w:t>
      </w:r>
      <w:r w:rsidRPr="002F0802">
        <w:rPr>
          <w:rFonts w:ascii="Times New Roman" w:eastAsia="Times New Roman" w:hAnsi="Times New Roman" w:cs="Times New Roman"/>
          <w:color w:val="000000" w:themeColor="text1"/>
          <w:sz w:val="28"/>
          <w:szCs w:val="28"/>
        </w:rPr>
        <w:t xml:space="preserve"> </w:t>
      </w:r>
      <w:r>
        <w:rPr>
          <w:rFonts w:ascii="Times New Roman" w:eastAsia="Times New Roman" w:hAnsi="Times New Roman" w:cs="Times New Roman"/>
          <w:color w:val="000000" w:themeColor="text1"/>
          <w:sz w:val="28"/>
          <w:szCs w:val="28"/>
        </w:rPr>
        <w:t>БПЛА</w:t>
      </w:r>
      <w:r w:rsidRPr="002F0802">
        <w:rPr>
          <w:rFonts w:ascii="Times New Roman" w:eastAsia="Times New Roman" w:hAnsi="Times New Roman" w:cs="Times New Roman"/>
          <w:color w:val="000000" w:themeColor="text1"/>
          <w:sz w:val="28"/>
          <w:szCs w:val="28"/>
        </w:rPr>
        <w:t xml:space="preserve"> </w:t>
      </w:r>
      <w:r w:rsidR="00C56B94" w:rsidRPr="00333760">
        <w:rPr>
          <w:rFonts w:ascii="Times New Roman" w:eastAsia="Times New Roman" w:hAnsi="Times New Roman" w:cs="Times New Roman"/>
          <w:color w:val="000000" w:themeColor="text1"/>
          <w:sz w:val="28"/>
          <w:szCs w:val="28"/>
          <w:lang w:val="en-US"/>
        </w:rPr>
        <w:t>Safecopter</w:t>
      </w:r>
      <w:r w:rsidR="00C56B94" w:rsidRPr="002F0802">
        <w:rPr>
          <w:rFonts w:ascii="Times New Roman" w:eastAsia="Times New Roman" w:hAnsi="Times New Roman" w:cs="Times New Roman"/>
          <w:color w:val="000000" w:themeColor="text1"/>
          <w:sz w:val="28"/>
          <w:szCs w:val="28"/>
        </w:rPr>
        <w:t>:</w:t>
      </w:r>
    </w:p>
    <w:p w14:paraId="018E8CFF" w14:textId="77777777" w:rsidR="00F51F81" w:rsidRPr="00F51F81" w:rsidRDefault="00974E40" w:rsidP="00F51F81">
      <w:pPr>
        <w:spacing w:after="0" w:line="360" w:lineRule="auto"/>
        <w:ind w:firstLine="567"/>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 xml:space="preserve">• </w:t>
      </w:r>
      <w:r w:rsidR="00F51F81" w:rsidRPr="00F51F81">
        <w:rPr>
          <w:rFonts w:ascii="Times New Roman" w:eastAsia="Times New Roman" w:hAnsi="Times New Roman" w:cs="Times New Roman"/>
          <w:color w:val="000000" w:themeColor="text1"/>
          <w:sz w:val="28"/>
          <w:szCs w:val="28"/>
        </w:rPr>
        <w:t>Спасательные работы</w:t>
      </w:r>
    </w:p>
    <w:p w14:paraId="54C3D4A6" w14:textId="77777777" w:rsidR="00F51F81" w:rsidRPr="00F51F81" w:rsidRDefault="00974E40" w:rsidP="00974E40">
      <w:pPr>
        <w:spacing w:after="0" w:line="360" w:lineRule="auto"/>
        <w:ind w:left="1134"/>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 xml:space="preserve">- </w:t>
      </w:r>
      <w:r w:rsidR="00F51F81" w:rsidRPr="00F51F81">
        <w:rPr>
          <w:rFonts w:ascii="Times New Roman" w:eastAsia="Times New Roman" w:hAnsi="Times New Roman" w:cs="Times New Roman"/>
          <w:color w:val="000000" w:themeColor="text1"/>
          <w:sz w:val="28"/>
          <w:szCs w:val="28"/>
        </w:rPr>
        <w:t>Оперативная разведка при обвалах и задымлениях</w:t>
      </w:r>
    </w:p>
    <w:p w14:paraId="77C1BF1E" w14:textId="77777777" w:rsidR="00F51F81" w:rsidRPr="00F51F81" w:rsidRDefault="00974E40" w:rsidP="00974E40">
      <w:pPr>
        <w:spacing w:after="0" w:line="360" w:lineRule="auto"/>
        <w:ind w:left="1134"/>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 xml:space="preserve">- </w:t>
      </w:r>
      <w:r w:rsidR="00F51F81" w:rsidRPr="00F51F81">
        <w:rPr>
          <w:rFonts w:ascii="Times New Roman" w:eastAsia="Times New Roman" w:hAnsi="Times New Roman" w:cs="Times New Roman"/>
          <w:color w:val="000000" w:themeColor="text1"/>
          <w:sz w:val="28"/>
          <w:szCs w:val="28"/>
        </w:rPr>
        <w:t>Разведка аварийных сооружений</w:t>
      </w:r>
    </w:p>
    <w:p w14:paraId="5ECDCCE5" w14:textId="77777777" w:rsidR="00F51F81" w:rsidRPr="00F51F81" w:rsidRDefault="00974E40" w:rsidP="00F51F81">
      <w:pPr>
        <w:spacing w:after="0" w:line="360" w:lineRule="auto"/>
        <w:ind w:firstLine="567"/>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 xml:space="preserve">• </w:t>
      </w:r>
      <w:r w:rsidR="00F51F81" w:rsidRPr="00F51F81">
        <w:rPr>
          <w:rFonts w:ascii="Times New Roman" w:eastAsia="Times New Roman" w:hAnsi="Times New Roman" w:cs="Times New Roman"/>
          <w:color w:val="000000" w:themeColor="text1"/>
          <w:sz w:val="28"/>
          <w:szCs w:val="28"/>
        </w:rPr>
        <w:t>Промышленные работы</w:t>
      </w:r>
    </w:p>
    <w:p w14:paraId="183A55B8" w14:textId="77777777" w:rsidR="00F51F81" w:rsidRPr="00F51F81" w:rsidRDefault="00974E40" w:rsidP="00974E40">
      <w:pPr>
        <w:spacing w:after="0" w:line="360" w:lineRule="auto"/>
        <w:ind w:left="1134"/>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 xml:space="preserve">- </w:t>
      </w:r>
      <w:r w:rsidR="00F51F81" w:rsidRPr="00F51F81">
        <w:rPr>
          <w:rFonts w:ascii="Times New Roman" w:eastAsia="Times New Roman" w:hAnsi="Times New Roman" w:cs="Times New Roman"/>
          <w:color w:val="000000" w:themeColor="text1"/>
          <w:sz w:val="28"/>
          <w:szCs w:val="28"/>
        </w:rPr>
        <w:t>Тепловизионное обследование</w:t>
      </w:r>
    </w:p>
    <w:p w14:paraId="10F7363C" w14:textId="77777777" w:rsidR="00F51F81" w:rsidRPr="00F51F81" w:rsidRDefault="00974E40" w:rsidP="00974E40">
      <w:pPr>
        <w:spacing w:after="0" w:line="360" w:lineRule="auto"/>
        <w:ind w:left="1134"/>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 xml:space="preserve">- </w:t>
      </w:r>
      <w:r w:rsidR="00F51F81" w:rsidRPr="00F51F81">
        <w:rPr>
          <w:rFonts w:ascii="Times New Roman" w:eastAsia="Times New Roman" w:hAnsi="Times New Roman" w:cs="Times New Roman"/>
          <w:color w:val="000000" w:themeColor="text1"/>
          <w:sz w:val="28"/>
          <w:szCs w:val="28"/>
        </w:rPr>
        <w:t>Поиск механических повреждений</w:t>
      </w:r>
    </w:p>
    <w:p w14:paraId="76E84CB9" w14:textId="77777777" w:rsidR="00F51F81" w:rsidRPr="00F51F81" w:rsidRDefault="00974E40" w:rsidP="00974E40">
      <w:pPr>
        <w:spacing w:after="0" w:line="360" w:lineRule="auto"/>
        <w:ind w:left="1134"/>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 xml:space="preserve">- </w:t>
      </w:r>
      <w:r w:rsidR="00F51F81" w:rsidRPr="00F51F81">
        <w:rPr>
          <w:rFonts w:ascii="Times New Roman" w:eastAsia="Times New Roman" w:hAnsi="Times New Roman" w:cs="Times New Roman"/>
          <w:color w:val="000000" w:themeColor="text1"/>
          <w:sz w:val="28"/>
          <w:szCs w:val="28"/>
        </w:rPr>
        <w:t>Обследование узлов и соединений</w:t>
      </w:r>
    </w:p>
    <w:p w14:paraId="48D44680" w14:textId="77777777" w:rsidR="00F51F81" w:rsidRPr="00F51F81" w:rsidRDefault="00974E40" w:rsidP="00974E40">
      <w:pPr>
        <w:spacing w:after="0" w:line="360" w:lineRule="auto"/>
        <w:ind w:left="1134"/>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 xml:space="preserve">- </w:t>
      </w:r>
      <w:r w:rsidR="00F51F81" w:rsidRPr="00F51F81">
        <w:rPr>
          <w:rFonts w:ascii="Times New Roman" w:eastAsia="Times New Roman" w:hAnsi="Times New Roman" w:cs="Times New Roman"/>
          <w:color w:val="000000" w:themeColor="text1"/>
          <w:sz w:val="28"/>
          <w:szCs w:val="28"/>
        </w:rPr>
        <w:t>Мониторин</w:t>
      </w:r>
      <w:r>
        <w:rPr>
          <w:rFonts w:ascii="Times New Roman" w:eastAsia="Times New Roman" w:hAnsi="Times New Roman" w:cs="Times New Roman"/>
          <w:color w:val="000000" w:themeColor="text1"/>
          <w:sz w:val="28"/>
          <w:szCs w:val="28"/>
        </w:rPr>
        <w:t>г проведения демонтажа или строе</w:t>
      </w:r>
      <w:r w:rsidR="00F51F81" w:rsidRPr="00F51F81">
        <w:rPr>
          <w:rFonts w:ascii="Times New Roman" w:eastAsia="Times New Roman" w:hAnsi="Times New Roman" w:cs="Times New Roman"/>
          <w:color w:val="000000" w:themeColor="text1"/>
          <w:sz w:val="28"/>
          <w:szCs w:val="28"/>
        </w:rPr>
        <w:t>к</w:t>
      </w:r>
    </w:p>
    <w:p w14:paraId="12A1688E" w14:textId="77777777" w:rsidR="00974E40" w:rsidRDefault="00C56B94" w:rsidP="00804DC2">
      <w:pPr>
        <w:spacing w:after="0" w:line="360" w:lineRule="auto"/>
        <w:ind w:firstLine="567"/>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 xml:space="preserve">Характеристики БПЛА </w:t>
      </w:r>
      <w:r w:rsidRPr="00F51F81">
        <w:rPr>
          <w:rFonts w:ascii="Times New Roman" w:eastAsia="Times New Roman" w:hAnsi="Times New Roman" w:cs="Times New Roman"/>
          <w:color w:val="000000" w:themeColor="text1"/>
          <w:sz w:val="28"/>
          <w:szCs w:val="28"/>
        </w:rPr>
        <w:t>Safecopter</w:t>
      </w:r>
      <w:r>
        <w:rPr>
          <w:rFonts w:ascii="Times New Roman" w:eastAsia="Times New Roman" w:hAnsi="Times New Roman" w:cs="Times New Roman"/>
          <w:color w:val="000000" w:themeColor="text1"/>
          <w:sz w:val="28"/>
          <w:szCs w:val="28"/>
        </w:rPr>
        <w:t>:</w:t>
      </w:r>
    </w:p>
    <w:p w14:paraId="5534D113" w14:textId="77777777" w:rsidR="00C56B94" w:rsidRPr="00161A00" w:rsidRDefault="00161A00" w:rsidP="00C56B94">
      <w:pPr>
        <w:spacing w:after="0" w:line="360" w:lineRule="auto"/>
        <w:ind w:firstLine="567"/>
        <w:jc w:val="both"/>
        <w:rPr>
          <w:rFonts w:ascii="Times New Roman" w:eastAsia="Times New Roman" w:hAnsi="Times New Roman" w:cs="Times New Roman"/>
          <w:color w:val="000000" w:themeColor="text1"/>
          <w:sz w:val="28"/>
          <w:szCs w:val="28"/>
        </w:rPr>
      </w:pPr>
      <w:r w:rsidRPr="00161A00">
        <w:rPr>
          <w:rFonts w:ascii="Times New Roman" w:eastAsia="Times New Roman" w:hAnsi="Times New Roman" w:cs="Times New Roman"/>
          <w:color w:val="000000" w:themeColor="text1"/>
          <w:sz w:val="28"/>
          <w:szCs w:val="28"/>
        </w:rPr>
        <w:t xml:space="preserve">• </w:t>
      </w:r>
      <w:r w:rsidR="00C56B94" w:rsidRPr="00161A00">
        <w:rPr>
          <w:rFonts w:ascii="Times New Roman" w:eastAsia="Times New Roman" w:hAnsi="Times New Roman" w:cs="Times New Roman"/>
          <w:color w:val="000000" w:themeColor="text1"/>
          <w:sz w:val="28"/>
          <w:szCs w:val="28"/>
        </w:rPr>
        <w:t>Ударостойкость</w:t>
      </w:r>
      <w:r w:rsidRPr="00161A00">
        <w:rPr>
          <w:rFonts w:ascii="Times New Roman" w:eastAsia="Times New Roman" w:hAnsi="Times New Roman" w:cs="Times New Roman"/>
          <w:color w:val="000000" w:themeColor="text1"/>
          <w:sz w:val="28"/>
          <w:szCs w:val="28"/>
        </w:rPr>
        <w:t xml:space="preserve"> </w:t>
      </w:r>
      <w:r w:rsidRPr="00161A00">
        <w:rPr>
          <w:rFonts w:ascii="Times New Roman" w:eastAsia="Times New Roman" w:hAnsi="Times New Roman" w:cs="Times New Roman"/>
          <w:color w:val="000000" w:themeColor="text1"/>
          <w:sz w:val="28"/>
          <w:szCs w:val="28"/>
        </w:rPr>
        <w:tab/>
      </w:r>
      <w:r>
        <w:rPr>
          <w:rFonts w:ascii="Times New Roman" w:eastAsia="Times New Roman" w:hAnsi="Times New Roman" w:cs="Times New Roman"/>
          <w:color w:val="000000" w:themeColor="text1"/>
          <w:sz w:val="28"/>
          <w:szCs w:val="28"/>
        </w:rPr>
        <w:t>з</w:t>
      </w:r>
      <w:r w:rsidR="00C56B94" w:rsidRPr="00161A00">
        <w:rPr>
          <w:rFonts w:ascii="Times New Roman" w:eastAsia="Times New Roman" w:hAnsi="Times New Roman" w:cs="Times New Roman"/>
          <w:color w:val="000000" w:themeColor="text1"/>
          <w:sz w:val="28"/>
          <w:szCs w:val="28"/>
        </w:rPr>
        <w:t>ащитная сфера способна выдержать удар на скорости до 15 км/час</w:t>
      </w:r>
    </w:p>
    <w:p w14:paraId="6645964C" w14:textId="77777777" w:rsidR="00C56B94" w:rsidRPr="00161A00" w:rsidRDefault="00161A00" w:rsidP="00C56B94">
      <w:pPr>
        <w:spacing w:after="0" w:line="360" w:lineRule="auto"/>
        <w:ind w:firstLine="567"/>
        <w:jc w:val="both"/>
        <w:rPr>
          <w:rFonts w:ascii="Times New Roman" w:eastAsia="Times New Roman" w:hAnsi="Times New Roman" w:cs="Times New Roman"/>
          <w:color w:val="000000" w:themeColor="text1"/>
          <w:sz w:val="28"/>
          <w:szCs w:val="28"/>
        </w:rPr>
      </w:pPr>
      <w:r w:rsidRPr="00161A00">
        <w:rPr>
          <w:rFonts w:ascii="Times New Roman" w:eastAsia="Times New Roman" w:hAnsi="Times New Roman" w:cs="Times New Roman"/>
          <w:color w:val="000000" w:themeColor="text1"/>
          <w:sz w:val="28"/>
          <w:szCs w:val="28"/>
        </w:rPr>
        <w:t>• Время в полете</w:t>
      </w:r>
      <w:r w:rsidRPr="00161A00">
        <w:rPr>
          <w:rFonts w:ascii="Times New Roman" w:eastAsia="Times New Roman" w:hAnsi="Times New Roman" w:cs="Times New Roman"/>
          <w:color w:val="000000" w:themeColor="text1"/>
          <w:sz w:val="28"/>
          <w:szCs w:val="28"/>
        </w:rPr>
        <w:tab/>
        <w:t xml:space="preserve">до </w:t>
      </w:r>
      <w:r w:rsidR="00C56B94" w:rsidRPr="00161A00">
        <w:rPr>
          <w:rFonts w:ascii="Times New Roman" w:eastAsia="Times New Roman" w:hAnsi="Times New Roman" w:cs="Times New Roman"/>
          <w:color w:val="000000" w:themeColor="text1"/>
          <w:sz w:val="28"/>
          <w:szCs w:val="28"/>
        </w:rPr>
        <w:t>10 минут</w:t>
      </w:r>
    </w:p>
    <w:p w14:paraId="16A3DDFE" w14:textId="77777777" w:rsidR="00161A00" w:rsidRPr="00161A00" w:rsidRDefault="00161A00" w:rsidP="00C56B94">
      <w:pPr>
        <w:spacing w:after="0" w:line="360" w:lineRule="auto"/>
        <w:ind w:firstLine="567"/>
        <w:jc w:val="both"/>
        <w:rPr>
          <w:rFonts w:ascii="Times New Roman" w:eastAsia="Times New Roman" w:hAnsi="Times New Roman" w:cs="Times New Roman"/>
          <w:color w:val="000000" w:themeColor="text1"/>
          <w:sz w:val="28"/>
          <w:szCs w:val="28"/>
        </w:rPr>
      </w:pPr>
      <w:r w:rsidRPr="00161A00">
        <w:rPr>
          <w:rFonts w:ascii="Times New Roman" w:eastAsia="Times New Roman" w:hAnsi="Times New Roman" w:cs="Times New Roman"/>
          <w:color w:val="000000" w:themeColor="text1"/>
          <w:sz w:val="28"/>
          <w:szCs w:val="28"/>
        </w:rPr>
        <w:t>• Передача данных</w:t>
      </w:r>
      <w:r w:rsidRPr="00161A00">
        <w:rPr>
          <w:rFonts w:ascii="Times New Roman" w:eastAsia="Times New Roman" w:hAnsi="Times New Roman" w:cs="Times New Roman"/>
          <w:color w:val="000000" w:themeColor="text1"/>
          <w:sz w:val="28"/>
          <w:szCs w:val="28"/>
        </w:rPr>
        <w:tab/>
        <w:t xml:space="preserve">онлайн </w:t>
      </w:r>
    </w:p>
    <w:p w14:paraId="278820D5" w14:textId="77777777" w:rsidR="00C56B94" w:rsidRPr="00161A00" w:rsidRDefault="00161A00" w:rsidP="00161A00">
      <w:pPr>
        <w:spacing w:after="0" w:line="360" w:lineRule="auto"/>
        <w:ind w:firstLine="567"/>
        <w:jc w:val="both"/>
        <w:rPr>
          <w:rFonts w:ascii="Times New Roman" w:eastAsia="Times New Roman" w:hAnsi="Times New Roman" w:cs="Times New Roman"/>
          <w:color w:val="000000" w:themeColor="text1"/>
          <w:sz w:val="28"/>
          <w:szCs w:val="28"/>
        </w:rPr>
      </w:pPr>
      <w:r w:rsidRPr="00161A00">
        <w:rPr>
          <w:rFonts w:ascii="Times New Roman" w:eastAsia="Times New Roman" w:hAnsi="Times New Roman" w:cs="Times New Roman"/>
          <w:color w:val="000000" w:themeColor="text1"/>
          <w:sz w:val="28"/>
          <w:szCs w:val="28"/>
        </w:rPr>
        <w:t xml:space="preserve">• </w:t>
      </w:r>
      <w:r w:rsidR="00C56B94" w:rsidRPr="00161A00">
        <w:rPr>
          <w:rFonts w:ascii="Times New Roman" w:eastAsia="Times New Roman" w:hAnsi="Times New Roman" w:cs="Times New Roman"/>
          <w:color w:val="000000" w:themeColor="text1"/>
          <w:sz w:val="28"/>
          <w:szCs w:val="28"/>
        </w:rPr>
        <w:t>Запись данных</w:t>
      </w:r>
      <w:r w:rsidRPr="00161A00">
        <w:rPr>
          <w:rFonts w:ascii="Times New Roman" w:eastAsia="Times New Roman" w:hAnsi="Times New Roman" w:cs="Times New Roman"/>
          <w:color w:val="000000" w:themeColor="text1"/>
          <w:sz w:val="28"/>
          <w:szCs w:val="28"/>
        </w:rPr>
        <w:tab/>
        <w:t xml:space="preserve">на бортовой накопитель </w:t>
      </w:r>
      <w:r w:rsidR="00C56B94" w:rsidRPr="00161A00">
        <w:rPr>
          <w:rFonts w:ascii="Times New Roman" w:eastAsia="Times New Roman" w:hAnsi="Times New Roman" w:cs="Times New Roman"/>
          <w:color w:val="000000" w:themeColor="text1"/>
          <w:sz w:val="28"/>
          <w:szCs w:val="28"/>
        </w:rPr>
        <w:t>для последующего анализа</w:t>
      </w:r>
    </w:p>
    <w:p w14:paraId="2C6050C4" w14:textId="77777777" w:rsidR="00C56B94" w:rsidRPr="00161A00" w:rsidRDefault="00161A00" w:rsidP="00C56B94">
      <w:pPr>
        <w:spacing w:after="0" w:line="360" w:lineRule="auto"/>
        <w:ind w:firstLine="567"/>
        <w:jc w:val="both"/>
        <w:rPr>
          <w:rFonts w:ascii="Times New Roman" w:eastAsia="Times New Roman" w:hAnsi="Times New Roman" w:cs="Times New Roman"/>
          <w:color w:val="000000" w:themeColor="text1"/>
          <w:sz w:val="28"/>
          <w:szCs w:val="28"/>
        </w:rPr>
      </w:pPr>
      <w:r w:rsidRPr="00161A00">
        <w:rPr>
          <w:rFonts w:ascii="Times New Roman" w:eastAsia="Times New Roman" w:hAnsi="Times New Roman" w:cs="Times New Roman"/>
          <w:color w:val="000000" w:themeColor="text1"/>
          <w:sz w:val="28"/>
          <w:szCs w:val="28"/>
        </w:rPr>
        <w:t>• Габариты</w:t>
      </w:r>
      <w:r w:rsidR="00C56B94" w:rsidRPr="00161A00">
        <w:rPr>
          <w:rFonts w:ascii="Times New Roman" w:eastAsia="Times New Roman" w:hAnsi="Times New Roman" w:cs="Times New Roman"/>
          <w:color w:val="000000" w:themeColor="text1"/>
          <w:sz w:val="28"/>
          <w:szCs w:val="28"/>
        </w:rPr>
        <w:tab/>
        <w:t>40 см в диаметре</w:t>
      </w:r>
    </w:p>
    <w:p w14:paraId="06072A53" w14:textId="77777777" w:rsidR="00C56B94" w:rsidRPr="00161A00" w:rsidRDefault="00161A00" w:rsidP="00C56B94">
      <w:pPr>
        <w:spacing w:after="0" w:line="360" w:lineRule="auto"/>
        <w:ind w:firstLine="567"/>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 xml:space="preserve">• </w:t>
      </w:r>
      <w:r w:rsidRPr="00161A00">
        <w:rPr>
          <w:rFonts w:ascii="Times New Roman" w:eastAsia="Times New Roman" w:hAnsi="Times New Roman" w:cs="Times New Roman"/>
          <w:color w:val="000000" w:themeColor="text1"/>
          <w:sz w:val="28"/>
          <w:szCs w:val="28"/>
        </w:rPr>
        <w:t xml:space="preserve">Полезная нагрузка </w:t>
      </w:r>
      <w:r w:rsidRPr="00161A00">
        <w:rPr>
          <w:rFonts w:ascii="Times New Roman" w:eastAsia="Times New Roman" w:hAnsi="Times New Roman" w:cs="Times New Roman"/>
          <w:color w:val="000000" w:themeColor="text1"/>
          <w:sz w:val="28"/>
          <w:szCs w:val="28"/>
        </w:rPr>
        <w:tab/>
        <w:t>м</w:t>
      </w:r>
      <w:r w:rsidR="00C56B94" w:rsidRPr="00161A00">
        <w:rPr>
          <w:rFonts w:ascii="Times New Roman" w:eastAsia="Times New Roman" w:hAnsi="Times New Roman" w:cs="Times New Roman"/>
          <w:color w:val="000000" w:themeColor="text1"/>
          <w:sz w:val="28"/>
          <w:szCs w:val="28"/>
        </w:rPr>
        <w:t>одульная</w:t>
      </w:r>
      <w:r w:rsidRPr="00161A00">
        <w:rPr>
          <w:rFonts w:ascii="Times New Roman" w:eastAsia="Times New Roman" w:hAnsi="Times New Roman" w:cs="Times New Roman"/>
          <w:color w:val="000000" w:themeColor="text1"/>
          <w:sz w:val="28"/>
          <w:szCs w:val="28"/>
        </w:rPr>
        <w:t>: т</w:t>
      </w:r>
      <w:r w:rsidR="00C56B94" w:rsidRPr="00161A00">
        <w:rPr>
          <w:rFonts w:ascii="Times New Roman" w:eastAsia="Times New Roman" w:hAnsi="Times New Roman" w:cs="Times New Roman"/>
          <w:color w:val="000000" w:themeColor="text1"/>
          <w:sz w:val="28"/>
          <w:szCs w:val="28"/>
        </w:rPr>
        <w:t>епловизор, full HD-камера или широкоугольная камера</w:t>
      </w:r>
    </w:p>
    <w:p w14:paraId="5BEF71B1" w14:textId="77777777" w:rsidR="00C56B94" w:rsidRPr="00161A00" w:rsidRDefault="00161A00" w:rsidP="00161A00">
      <w:pPr>
        <w:spacing w:after="0" w:line="360" w:lineRule="auto"/>
        <w:ind w:firstLine="567"/>
        <w:jc w:val="both"/>
        <w:rPr>
          <w:rFonts w:ascii="Times New Roman" w:eastAsia="Times New Roman" w:hAnsi="Times New Roman" w:cs="Times New Roman"/>
          <w:color w:val="000000" w:themeColor="text1"/>
          <w:sz w:val="28"/>
          <w:szCs w:val="28"/>
        </w:rPr>
      </w:pPr>
      <w:r w:rsidRPr="00161A00">
        <w:rPr>
          <w:rFonts w:ascii="Times New Roman" w:eastAsia="Times New Roman" w:hAnsi="Times New Roman" w:cs="Times New Roman"/>
          <w:color w:val="000000" w:themeColor="text1"/>
          <w:sz w:val="28"/>
          <w:szCs w:val="28"/>
        </w:rPr>
        <w:t>• Связь</w:t>
      </w:r>
      <w:r w:rsidRPr="00161A00">
        <w:rPr>
          <w:rFonts w:ascii="Times New Roman" w:eastAsia="Times New Roman" w:hAnsi="Times New Roman" w:cs="Times New Roman"/>
          <w:color w:val="000000" w:themeColor="text1"/>
          <w:sz w:val="28"/>
          <w:szCs w:val="28"/>
        </w:rPr>
        <w:tab/>
        <w:t xml:space="preserve">по радиоканалу </w:t>
      </w:r>
      <w:r w:rsidR="00C56B94" w:rsidRPr="00161A00">
        <w:rPr>
          <w:rFonts w:ascii="Times New Roman" w:eastAsia="Times New Roman" w:hAnsi="Times New Roman" w:cs="Times New Roman"/>
          <w:color w:val="000000" w:themeColor="text1"/>
          <w:sz w:val="28"/>
          <w:szCs w:val="28"/>
        </w:rPr>
        <w:t>2,4 Гц</w:t>
      </w:r>
      <w:r w:rsidRPr="00161A00">
        <w:rPr>
          <w:rFonts w:ascii="Times New Roman" w:eastAsia="Times New Roman" w:hAnsi="Times New Roman" w:cs="Times New Roman"/>
          <w:color w:val="000000" w:themeColor="text1"/>
          <w:sz w:val="28"/>
          <w:szCs w:val="28"/>
        </w:rPr>
        <w:t xml:space="preserve"> </w:t>
      </w:r>
      <w:r w:rsidR="00C56B94" w:rsidRPr="00161A00">
        <w:rPr>
          <w:rFonts w:ascii="Times New Roman" w:eastAsia="Times New Roman" w:hAnsi="Times New Roman" w:cs="Times New Roman"/>
          <w:color w:val="000000" w:themeColor="text1"/>
          <w:sz w:val="28"/>
          <w:szCs w:val="28"/>
        </w:rPr>
        <w:t>для управления и передачи видео</w:t>
      </w:r>
    </w:p>
    <w:p w14:paraId="0BE96E58" w14:textId="77777777" w:rsidR="00971D53" w:rsidRDefault="00227099" w:rsidP="00804DC2">
      <w:pPr>
        <w:spacing w:after="0" w:line="360" w:lineRule="auto"/>
        <w:ind w:firstLine="567"/>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В целом, резюмируя представленный обзор предложений на рынке услуг с применением БПЛА, можно констатировать следующее:</w:t>
      </w:r>
    </w:p>
    <w:p w14:paraId="153ACDAF" w14:textId="77777777" w:rsidR="00227099" w:rsidRDefault="00227099" w:rsidP="00804DC2">
      <w:pPr>
        <w:spacing w:after="0" w:line="360" w:lineRule="auto"/>
        <w:ind w:firstLine="567"/>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 рынок указанных услуг развивается, показывая интенсивный рост;</w:t>
      </w:r>
    </w:p>
    <w:p w14:paraId="0BF17065" w14:textId="77777777" w:rsidR="00227099" w:rsidRDefault="00227099" w:rsidP="00804DC2">
      <w:pPr>
        <w:spacing w:after="0" w:line="360" w:lineRule="auto"/>
        <w:ind w:firstLine="567"/>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 в ряде сегментов (например, мониторинг трубопроводов и ЛЭП) сформировались как устойчивый спрос, так и четкие, конкурентные ценовые предложения; кроме того определились ключевые игроки рынка – поставщики услуг</w:t>
      </w:r>
      <w:r w:rsidR="00AA0959">
        <w:rPr>
          <w:rFonts w:ascii="Times New Roman" w:eastAsia="Times New Roman" w:hAnsi="Times New Roman" w:cs="Times New Roman"/>
          <w:color w:val="000000" w:themeColor="text1"/>
          <w:sz w:val="28"/>
          <w:szCs w:val="28"/>
        </w:rPr>
        <w:t xml:space="preserve"> (см. Конкурентный анализ)</w:t>
      </w:r>
      <w:r>
        <w:rPr>
          <w:rFonts w:ascii="Times New Roman" w:eastAsia="Times New Roman" w:hAnsi="Times New Roman" w:cs="Times New Roman"/>
          <w:color w:val="000000" w:themeColor="text1"/>
          <w:sz w:val="28"/>
          <w:szCs w:val="28"/>
        </w:rPr>
        <w:t>;</w:t>
      </w:r>
    </w:p>
    <w:p w14:paraId="4871808C" w14:textId="77777777" w:rsidR="00227099" w:rsidRDefault="00227099" w:rsidP="00804DC2">
      <w:pPr>
        <w:spacing w:after="0" w:line="360" w:lineRule="auto"/>
        <w:ind w:firstLine="567"/>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lastRenderedPageBreak/>
        <w:t>- в сегменте автоматизированного обследования внутренних поверхностей технологических объектов</w:t>
      </w:r>
      <w:r w:rsidR="00AA0959">
        <w:rPr>
          <w:rFonts w:ascii="Times New Roman" w:eastAsia="Times New Roman" w:hAnsi="Times New Roman" w:cs="Times New Roman"/>
          <w:color w:val="000000" w:themeColor="text1"/>
          <w:sz w:val="28"/>
          <w:szCs w:val="28"/>
        </w:rPr>
        <w:t xml:space="preserve"> с применением БПЛА, не смотря на существующий запрос от потребителей и очевидные эффекты от </w:t>
      </w:r>
      <w:r w:rsidR="009D62A3">
        <w:rPr>
          <w:rFonts w:ascii="Times New Roman" w:eastAsia="Times New Roman" w:hAnsi="Times New Roman" w:cs="Times New Roman"/>
          <w:color w:val="000000" w:themeColor="text1"/>
          <w:sz w:val="28"/>
          <w:szCs w:val="28"/>
        </w:rPr>
        <w:t>использования</w:t>
      </w:r>
      <w:r w:rsidR="00AA0959">
        <w:rPr>
          <w:rFonts w:ascii="Times New Roman" w:eastAsia="Times New Roman" w:hAnsi="Times New Roman" w:cs="Times New Roman"/>
          <w:color w:val="000000" w:themeColor="text1"/>
          <w:sz w:val="28"/>
          <w:szCs w:val="28"/>
        </w:rPr>
        <w:t>, пока не представлены программно-аппаратные комплексы с БПЛА</w:t>
      </w:r>
      <w:r w:rsidR="009D62A3">
        <w:rPr>
          <w:rFonts w:ascii="Times New Roman" w:eastAsia="Times New Roman" w:hAnsi="Times New Roman" w:cs="Times New Roman"/>
          <w:color w:val="000000" w:themeColor="text1"/>
          <w:sz w:val="28"/>
          <w:szCs w:val="28"/>
        </w:rPr>
        <w:t>, отвечающие всем стандартом качества, внедренные в промышленную эксплуатацию и учитывающие условия применения в различных отраслях. Хотя на рынке присутствуют образцы БПЛА (например,</w:t>
      </w:r>
      <w:r w:rsidR="009D62A3" w:rsidRPr="009D62A3">
        <w:rPr>
          <w:rFonts w:ascii="Times New Roman" w:eastAsia="Times New Roman" w:hAnsi="Times New Roman" w:cs="Times New Roman"/>
          <w:color w:val="000000" w:themeColor="text1"/>
          <w:sz w:val="28"/>
          <w:szCs w:val="28"/>
        </w:rPr>
        <w:t xml:space="preserve"> </w:t>
      </w:r>
      <w:r w:rsidR="009D62A3" w:rsidRPr="005113B0">
        <w:rPr>
          <w:rFonts w:ascii="Times New Roman" w:eastAsia="Times New Roman" w:hAnsi="Times New Roman" w:cs="Times New Roman"/>
          <w:color w:val="000000" w:themeColor="text1"/>
          <w:sz w:val="28"/>
          <w:szCs w:val="28"/>
        </w:rPr>
        <w:t>Flyability Elios</w:t>
      </w:r>
      <w:r w:rsidR="009D62A3" w:rsidRPr="009D62A3">
        <w:rPr>
          <w:rFonts w:ascii="Times New Roman" w:eastAsia="Times New Roman" w:hAnsi="Times New Roman" w:cs="Times New Roman"/>
          <w:color w:val="000000" w:themeColor="text1"/>
          <w:sz w:val="28"/>
          <w:szCs w:val="28"/>
        </w:rPr>
        <w:t>)</w:t>
      </w:r>
      <w:r w:rsidR="009D62A3">
        <w:rPr>
          <w:rFonts w:ascii="Times New Roman" w:eastAsia="Times New Roman" w:hAnsi="Times New Roman" w:cs="Times New Roman"/>
          <w:color w:val="000000" w:themeColor="text1"/>
          <w:sz w:val="28"/>
          <w:szCs w:val="28"/>
        </w:rPr>
        <w:t>, на базе которых могут проектироваться столь необходимые ПАК.</w:t>
      </w:r>
    </w:p>
    <w:p w14:paraId="455D5AFE" w14:textId="77777777" w:rsidR="009D62A3" w:rsidRDefault="009D62A3" w:rsidP="00804DC2">
      <w:pPr>
        <w:spacing w:after="0" w:line="360" w:lineRule="auto"/>
        <w:ind w:firstLine="567"/>
        <w:jc w:val="both"/>
        <w:rPr>
          <w:rFonts w:ascii="Times New Roman" w:eastAsia="Times New Roman" w:hAnsi="Times New Roman" w:cs="Times New Roman"/>
          <w:color w:val="000000" w:themeColor="text1"/>
          <w:sz w:val="28"/>
          <w:szCs w:val="28"/>
        </w:rPr>
      </w:pPr>
    </w:p>
    <w:p w14:paraId="29789DD6" w14:textId="77777777" w:rsidR="00CF125D" w:rsidRPr="000878F5" w:rsidRDefault="0054701C" w:rsidP="006C0768">
      <w:pPr>
        <w:pStyle w:val="3"/>
        <w:keepNext/>
        <w:keepLines/>
        <w:spacing w:before="0" w:beforeAutospacing="0" w:after="0" w:afterAutospacing="0" w:line="360" w:lineRule="auto"/>
        <w:ind w:firstLine="567"/>
        <w:jc w:val="both"/>
        <w:rPr>
          <w:rFonts w:eastAsiaTheme="majorEastAsia"/>
          <w:b w:val="0"/>
          <w:bCs w:val="0"/>
          <w:color w:val="000000" w:themeColor="text1"/>
          <w:sz w:val="28"/>
          <w:szCs w:val="28"/>
          <w:u w:val="single"/>
        </w:rPr>
      </w:pPr>
      <w:bookmarkStart w:id="32" w:name="_Toc88493639"/>
      <w:r w:rsidRPr="006C0768">
        <w:rPr>
          <w:rFonts w:eastAsiaTheme="majorEastAsia"/>
          <w:b w:val="0"/>
          <w:bCs w:val="0"/>
          <w:color w:val="000000" w:themeColor="text1"/>
          <w:sz w:val="28"/>
          <w:szCs w:val="28"/>
          <w:u w:val="single"/>
        </w:rPr>
        <w:t>1.2.3 Обзор конкурентной среды</w:t>
      </w:r>
      <w:bookmarkEnd w:id="32"/>
    </w:p>
    <w:p w14:paraId="134BF33C" w14:textId="77777777" w:rsidR="006A5288" w:rsidRDefault="006A5288" w:rsidP="002846E4">
      <w:pPr>
        <w:spacing w:after="0" w:line="360" w:lineRule="auto"/>
        <w:ind w:firstLine="567"/>
        <w:jc w:val="both"/>
        <w:rPr>
          <w:rFonts w:ascii="Times New Roman" w:hAnsi="Times New Roman" w:cs="Times New Roman"/>
          <w:color w:val="000000" w:themeColor="text1"/>
          <w:sz w:val="28"/>
          <w:szCs w:val="28"/>
        </w:rPr>
      </w:pPr>
    </w:p>
    <w:p w14:paraId="63BF0C20" w14:textId="77777777" w:rsidR="00EC534D" w:rsidRDefault="00EC534D" w:rsidP="002846E4">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В рамках обзора конкурентной среды для технологических решений автоматизированного обследования оборудования ТЭС с применением БПЛА подробнее представлены как компании оказывающие услуги дефектоскопии традиционными метолами, так и организации</w:t>
      </w:r>
      <w:r w:rsidR="00836255">
        <w:rPr>
          <w:rFonts w:ascii="Times New Roman" w:hAnsi="Times New Roman" w:cs="Times New Roman"/>
          <w:color w:val="000000" w:themeColor="text1"/>
          <w:sz w:val="28"/>
          <w:szCs w:val="28"/>
        </w:rPr>
        <w:t>, использующие дроны для различных видов мониторинга.</w:t>
      </w:r>
    </w:p>
    <w:p w14:paraId="334124D5" w14:textId="77777777" w:rsidR="00836255" w:rsidRPr="002A4260" w:rsidRDefault="00836255" w:rsidP="002A4260">
      <w:pPr>
        <w:spacing w:after="0" w:line="360" w:lineRule="auto"/>
        <w:ind w:firstLine="567"/>
        <w:jc w:val="both"/>
        <w:rPr>
          <w:rFonts w:ascii="Times New Roman" w:hAnsi="Times New Roman" w:cs="Times New Roman"/>
          <w:color w:val="000000" w:themeColor="text1"/>
          <w:sz w:val="28"/>
          <w:szCs w:val="28"/>
        </w:rPr>
      </w:pPr>
    </w:p>
    <w:p w14:paraId="652EC6DC" w14:textId="77777777" w:rsidR="00836255" w:rsidRPr="002A4260" w:rsidRDefault="00836255" w:rsidP="002A4260">
      <w:pPr>
        <w:spacing w:after="0" w:line="360" w:lineRule="auto"/>
        <w:jc w:val="center"/>
        <w:rPr>
          <w:rFonts w:ascii="Times New Roman" w:eastAsia="Times New Roman" w:hAnsi="Times New Roman" w:cs="Times New Roman"/>
          <w:b/>
          <w:bCs/>
          <w:color w:val="000000" w:themeColor="text1"/>
          <w:sz w:val="28"/>
          <w:szCs w:val="28"/>
        </w:rPr>
      </w:pPr>
      <w:r w:rsidRPr="002A4260">
        <w:rPr>
          <w:rFonts w:ascii="Times New Roman" w:eastAsia="Times New Roman" w:hAnsi="Times New Roman" w:cs="Times New Roman"/>
          <w:b/>
          <w:bCs/>
          <w:color w:val="000000" w:themeColor="text1"/>
          <w:sz w:val="28"/>
          <w:szCs w:val="28"/>
        </w:rPr>
        <w:t>ООО "НПЦ "ЭХО+"</w:t>
      </w:r>
    </w:p>
    <w:p w14:paraId="4E8FCAB3" w14:textId="77777777" w:rsidR="00836255" w:rsidRPr="002A4260" w:rsidRDefault="00836255" w:rsidP="002A4260">
      <w:pPr>
        <w:spacing w:after="0" w:line="360" w:lineRule="auto"/>
        <w:ind w:firstLine="567"/>
        <w:jc w:val="both"/>
        <w:rPr>
          <w:rFonts w:ascii="Times New Roman" w:hAnsi="Times New Roman" w:cs="Times New Roman"/>
          <w:color w:val="000000" w:themeColor="text1"/>
          <w:sz w:val="28"/>
          <w:szCs w:val="28"/>
        </w:rPr>
      </w:pPr>
      <w:r w:rsidRPr="002A4260">
        <w:rPr>
          <w:rFonts w:ascii="Times New Roman" w:hAnsi="Times New Roman" w:cs="Times New Roman"/>
          <w:color w:val="000000" w:themeColor="text1"/>
          <w:sz w:val="28"/>
          <w:szCs w:val="28"/>
        </w:rPr>
        <w:t xml:space="preserve">ООО "НПЦ "ЭХО+" создано 2 апреля 1990 года и специализируется на разработке и производстве современных систем ультразвукового неразрушающего контроля состояния металла трубопроводов и оборудования, в том числе реакторных установок АЭС как эксплуатируемых, так и строящихся. </w:t>
      </w:r>
    </w:p>
    <w:p w14:paraId="7D601AA0" w14:textId="77777777" w:rsidR="00836255" w:rsidRDefault="00836255" w:rsidP="002A4260">
      <w:pPr>
        <w:spacing w:after="0" w:line="360" w:lineRule="auto"/>
        <w:ind w:firstLine="567"/>
        <w:jc w:val="both"/>
        <w:rPr>
          <w:rFonts w:ascii="Times New Roman" w:hAnsi="Times New Roman" w:cs="Times New Roman"/>
          <w:color w:val="000000" w:themeColor="text1"/>
          <w:sz w:val="28"/>
          <w:szCs w:val="28"/>
        </w:rPr>
      </w:pPr>
    </w:p>
    <w:p w14:paraId="6AEA7804" w14:textId="77777777" w:rsidR="002A4260" w:rsidRPr="002A4260" w:rsidRDefault="002A4260" w:rsidP="00962E46">
      <w:pPr>
        <w:spacing w:after="0"/>
        <w:jc w:val="both"/>
        <w:rPr>
          <w:rFonts w:ascii="Times New Roman" w:hAnsi="Times New Roman"/>
          <w:sz w:val="28"/>
          <w:szCs w:val="28"/>
        </w:rPr>
      </w:pPr>
      <w:r>
        <w:rPr>
          <w:rFonts w:ascii="Times New Roman" w:hAnsi="Times New Roman"/>
          <w:sz w:val="28"/>
          <w:szCs w:val="28"/>
        </w:rPr>
        <w:t>Таблица 1</w:t>
      </w:r>
      <w:r w:rsidRPr="00C12041">
        <w:rPr>
          <w:rFonts w:ascii="Times New Roman" w:hAnsi="Times New Roman"/>
          <w:sz w:val="28"/>
          <w:szCs w:val="28"/>
        </w:rPr>
        <w:t>.</w:t>
      </w:r>
      <w:r w:rsidR="008D62B5">
        <w:rPr>
          <w:rFonts w:ascii="Times New Roman" w:hAnsi="Times New Roman"/>
          <w:sz w:val="28"/>
          <w:szCs w:val="28"/>
        </w:rPr>
        <w:t>30</w:t>
      </w:r>
      <w:r>
        <w:rPr>
          <w:rFonts w:ascii="Times New Roman" w:hAnsi="Times New Roman"/>
          <w:sz w:val="28"/>
          <w:szCs w:val="28"/>
        </w:rPr>
        <w:t>.</w:t>
      </w:r>
      <w:r w:rsidRPr="002A4260">
        <w:rPr>
          <w:rFonts w:ascii="Times New Roman" w:hAnsi="Times New Roman"/>
          <w:sz w:val="28"/>
          <w:szCs w:val="28"/>
        </w:rPr>
        <w:t xml:space="preserve"> </w:t>
      </w:r>
      <w:r>
        <w:rPr>
          <w:rFonts w:ascii="Times New Roman" w:hAnsi="Times New Roman"/>
          <w:sz w:val="28"/>
          <w:szCs w:val="28"/>
        </w:rPr>
        <w:t xml:space="preserve">Основные сведения о компании </w:t>
      </w:r>
      <w:r w:rsidRPr="002A4260">
        <w:rPr>
          <w:rFonts w:ascii="Times New Roman" w:hAnsi="Times New Roman" w:cs="Times New Roman"/>
          <w:color w:val="000000" w:themeColor="text1"/>
          <w:sz w:val="28"/>
          <w:szCs w:val="28"/>
        </w:rPr>
        <w:t>ООО "НПЦ "ЭХО+"</w:t>
      </w:r>
    </w:p>
    <w:tbl>
      <w:tblPr>
        <w:tblStyle w:val="af3"/>
        <w:tblW w:w="9501" w:type="dxa"/>
        <w:jc w:val="center"/>
        <w:tblLook w:val="04A0" w:firstRow="1" w:lastRow="0" w:firstColumn="1" w:lastColumn="0" w:noHBand="0" w:noVBand="1"/>
      </w:tblPr>
      <w:tblGrid>
        <w:gridCol w:w="3391"/>
        <w:gridCol w:w="6110"/>
      </w:tblGrid>
      <w:tr w:rsidR="002A4260" w:rsidRPr="002A4260" w14:paraId="3B6922A2" w14:textId="77777777" w:rsidTr="002A4260">
        <w:trPr>
          <w:jc w:val="center"/>
        </w:trPr>
        <w:tc>
          <w:tcPr>
            <w:tcW w:w="3391" w:type="dxa"/>
            <w:vAlign w:val="center"/>
          </w:tcPr>
          <w:p w14:paraId="400B1016" w14:textId="77777777" w:rsidR="00836255" w:rsidRPr="002A4260" w:rsidRDefault="00836255" w:rsidP="002A4260">
            <w:pPr>
              <w:spacing w:line="276" w:lineRule="auto"/>
              <w:rPr>
                <w:rFonts w:ascii="Times New Roman" w:eastAsia="Times New Roman" w:hAnsi="Times New Roman" w:cs="Times New Roman"/>
                <w:color w:val="000000" w:themeColor="text1"/>
                <w:sz w:val="24"/>
                <w:szCs w:val="24"/>
              </w:rPr>
            </w:pPr>
            <w:r w:rsidRPr="002A4260">
              <w:rPr>
                <w:rFonts w:ascii="Times New Roman" w:hAnsi="Times New Roman" w:cs="Times New Roman"/>
                <w:color w:val="000000" w:themeColor="text1"/>
                <w:sz w:val="24"/>
                <w:szCs w:val="24"/>
                <w:shd w:val="clear" w:color="auto" w:fill="FFFFFF"/>
              </w:rPr>
              <w:t>ОГРН</w:t>
            </w:r>
            <w:r w:rsidRPr="002A4260">
              <w:rPr>
                <w:rFonts w:ascii="Times New Roman" w:hAnsi="Times New Roman" w:cs="Times New Roman"/>
                <w:color w:val="000000" w:themeColor="text1"/>
                <w:sz w:val="24"/>
                <w:szCs w:val="24"/>
                <w:shd w:val="clear" w:color="auto" w:fill="FFFFFF"/>
                <w:lang w:val="en-US"/>
              </w:rPr>
              <w:t>/</w:t>
            </w:r>
            <w:r w:rsidRPr="002A4260">
              <w:rPr>
                <w:rFonts w:ascii="Times New Roman" w:hAnsi="Times New Roman" w:cs="Times New Roman"/>
                <w:color w:val="000000" w:themeColor="text1"/>
                <w:sz w:val="24"/>
                <w:szCs w:val="24"/>
                <w:shd w:val="clear" w:color="auto" w:fill="FFFFFF"/>
              </w:rPr>
              <w:t>ИНН</w:t>
            </w:r>
          </w:p>
        </w:tc>
        <w:tc>
          <w:tcPr>
            <w:tcW w:w="6110" w:type="dxa"/>
            <w:vAlign w:val="center"/>
          </w:tcPr>
          <w:p w14:paraId="037505B8" w14:textId="77777777" w:rsidR="00836255" w:rsidRPr="002A4260" w:rsidRDefault="00836255" w:rsidP="002A4260">
            <w:pPr>
              <w:spacing w:line="276" w:lineRule="auto"/>
              <w:rPr>
                <w:rFonts w:ascii="Times New Roman" w:eastAsia="Times New Roman" w:hAnsi="Times New Roman" w:cs="Times New Roman"/>
                <w:color w:val="000000" w:themeColor="text1"/>
                <w:sz w:val="24"/>
                <w:szCs w:val="24"/>
                <w:lang w:val="en-US"/>
              </w:rPr>
            </w:pPr>
            <w:r w:rsidRPr="002A4260">
              <w:rPr>
                <w:rFonts w:ascii="Times New Roman" w:eastAsia="Times New Roman" w:hAnsi="Times New Roman" w:cs="Times New Roman"/>
                <w:color w:val="000000" w:themeColor="text1"/>
                <w:sz w:val="24"/>
                <w:szCs w:val="24"/>
              </w:rPr>
              <w:t xml:space="preserve">1027700212980 </w:t>
            </w:r>
            <w:r w:rsidRPr="002A4260">
              <w:rPr>
                <w:rFonts w:ascii="Times New Roman" w:eastAsia="Times New Roman" w:hAnsi="Times New Roman" w:cs="Times New Roman"/>
                <w:color w:val="000000" w:themeColor="text1"/>
                <w:sz w:val="24"/>
                <w:szCs w:val="24"/>
                <w:lang w:val="en-US"/>
              </w:rPr>
              <w:t>/</w:t>
            </w:r>
            <w:r w:rsidRPr="002A4260">
              <w:rPr>
                <w:rFonts w:ascii="Times New Roman" w:eastAsia="Times New Roman" w:hAnsi="Times New Roman" w:cs="Times New Roman"/>
                <w:color w:val="000000" w:themeColor="text1"/>
                <w:sz w:val="24"/>
                <w:szCs w:val="24"/>
              </w:rPr>
              <w:t xml:space="preserve"> </w:t>
            </w:r>
            <w:r w:rsidRPr="002A4260">
              <w:rPr>
                <w:rFonts w:ascii="Times New Roman" w:eastAsia="Times New Roman" w:hAnsi="Times New Roman" w:cs="Times New Roman"/>
                <w:color w:val="000000" w:themeColor="text1"/>
                <w:sz w:val="24"/>
                <w:szCs w:val="24"/>
                <w:lang w:val="en-US"/>
              </w:rPr>
              <w:t>7706017584</w:t>
            </w:r>
          </w:p>
        </w:tc>
      </w:tr>
      <w:tr w:rsidR="002A4260" w:rsidRPr="002A4260" w14:paraId="1C0C0ED2" w14:textId="77777777" w:rsidTr="002A4260">
        <w:trPr>
          <w:jc w:val="center"/>
        </w:trPr>
        <w:tc>
          <w:tcPr>
            <w:tcW w:w="3391" w:type="dxa"/>
            <w:vAlign w:val="center"/>
          </w:tcPr>
          <w:p w14:paraId="4B6282EF" w14:textId="77777777" w:rsidR="00836255" w:rsidRPr="002A4260" w:rsidRDefault="00836255" w:rsidP="002A4260">
            <w:pPr>
              <w:spacing w:line="276" w:lineRule="auto"/>
              <w:rPr>
                <w:rFonts w:ascii="Times New Roman" w:eastAsia="Times New Roman" w:hAnsi="Times New Roman" w:cs="Times New Roman"/>
                <w:color w:val="000000" w:themeColor="text1"/>
                <w:sz w:val="24"/>
                <w:szCs w:val="24"/>
              </w:rPr>
            </w:pPr>
            <w:r w:rsidRPr="002A4260">
              <w:rPr>
                <w:rFonts w:ascii="Times New Roman" w:eastAsia="Times New Roman" w:hAnsi="Times New Roman" w:cs="Times New Roman"/>
                <w:color w:val="000000" w:themeColor="text1"/>
                <w:sz w:val="24"/>
                <w:szCs w:val="24"/>
              </w:rPr>
              <w:t>Генеральный директор</w:t>
            </w:r>
          </w:p>
        </w:tc>
        <w:tc>
          <w:tcPr>
            <w:tcW w:w="6110" w:type="dxa"/>
            <w:vAlign w:val="center"/>
          </w:tcPr>
          <w:p w14:paraId="1D45DBC0" w14:textId="77777777" w:rsidR="00836255" w:rsidRPr="002A4260" w:rsidRDefault="00836255" w:rsidP="002A4260">
            <w:pPr>
              <w:spacing w:line="276" w:lineRule="auto"/>
              <w:rPr>
                <w:rFonts w:ascii="Times New Roman" w:eastAsia="Times New Roman" w:hAnsi="Times New Roman" w:cs="Times New Roman"/>
                <w:color w:val="000000" w:themeColor="text1"/>
                <w:sz w:val="24"/>
                <w:szCs w:val="24"/>
              </w:rPr>
            </w:pPr>
            <w:r w:rsidRPr="002A4260">
              <w:rPr>
                <w:rFonts w:ascii="Times New Roman" w:eastAsia="Times New Roman" w:hAnsi="Times New Roman" w:cs="Times New Roman"/>
                <w:color w:val="000000" w:themeColor="text1"/>
                <w:sz w:val="24"/>
                <w:szCs w:val="24"/>
              </w:rPr>
              <w:t>Вопилкин Алексей Харитонович</w:t>
            </w:r>
          </w:p>
        </w:tc>
      </w:tr>
      <w:tr w:rsidR="002A4260" w:rsidRPr="002A4260" w14:paraId="6AE04693" w14:textId="77777777" w:rsidTr="002A4260">
        <w:trPr>
          <w:jc w:val="center"/>
        </w:trPr>
        <w:tc>
          <w:tcPr>
            <w:tcW w:w="3391" w:type="dxa"/>
            <w:vAlign w:val="center"/>
          </w:tcPr>
          <w:p w14:paraId="15A15F5D" w14:textId="77777777" w:rsidR="00836255" w:rsidRPr="002A4260" w:rsidRDefault="00836255" w:rsidP="002A4260">
            <w:pPr>
              <w:spacing w:line="276" w:lineRule="auto"/>
              <w:rPr>
                <w:rFonts w:ascii="Times New Roman" w:eastAsia="Times New Roman" w:hAnsi="Times New Roman" w:cs="Times New Roman"/>
                <w:color w:val="000000" w:themeColor="text1"/>
                <w:sz w:val="24"/>
                <w:szCs w:val="24"/>
              </w:rPr>
            </w:pPr>
            <w:r w:rsidRPr="002A4260">
              <w:rPr>
                <w:rFonts w:ascii="Times New Roman" w:eastAsia="Times New Roman" w:hAnsi="Times New Roman" w:cs="Times New Roman"/>
                <w:color w:val="000000" w:themeColor="text1"/>
                <w:sz w:val="24"/>
                <w:szCs w:val="24"/>
              </w:rPr>
              <w:t>Учредители</w:t>
            </w:r>
          </w:p>
        </w:tc>
        <w:tc>
          <w:tcPr>
            <w:tcW w:w="6110" w:type="dxa"/>
            <w:vAlign w:val="center"/>
          </w:tcPr>
          <w:p w14:paraId="6AD43ACA" w14:textId="77777777" w:rsidR="00836255" w:rsidRPr="002A4260" w:rsidRDefault="00836255" w:rsidP="002A4260">
            <w:pPr>
              <w:spacing w:line="276" w:lineRule="auto"/>
              <w:rPr>
                <w:rFonts w:ascii="Times New Roman" w:eastAsia="Times New Roman" w:hAnsi="Times New Roman" w:cs="Times New Roman"/>
                <w:color w:val="000000" w:themeColor="text1"/>
                <w:sz w:val="24"/>
                <w:szCs w:val="24"/>
              </w:rPr>
            </w:pPr>
            <w:r w:rsidRPr="002A4260">
              <w:rPr>
                <w:rFonts w:ascii="Times New Roman" w:eastAsia="Times New Roman" w:hAnsi="Times New Roman" w:cs="Times New Roman"/>
                <w:color w:val="000000" w:themeColor="text1"/>
                <w:sz w:val="24"/>
                <w:szCs w:val="24"/>
              </w:rPr>
              <w:t>Вопилкин Алексей Харитонович (100%)</w:t>
            </w:r>
          </w:p>
        </w:tc>
      </w:tr>
      <w:tr w:rsidR="002A4260" w:rsidRPr="002A4260" w14:paraId="7CF5E35E" w14:textId="77777777" w:rsidTr="002A4260">
        <w:trPr>
          <w:jc w:val="center"/>
        </w:trPr>
        <w:tc>
          <w:tcPr>
            <w:tcW w:w="3391" w:type="dxa"/>
            <w:vAlign w:val="center"/>
          </w:tcPr>
          <w:p w14:paraId="39006486" w14:textId="77777777" w:rsidR="00836255" w:rsidRPr="002A4260" w:rsidRDefault="00836255" w:rsidP="002A4260">
            <w:pPr>
              <w:spacing w:line="276" w:lineRule="auto"/>
              <w:rPr>
                <w:rFonts w:ascii="Times New Roman" w:eastAsia="Times New Roman" w:hAnsi="Times New Roman" w:cs="Times New Roman"/>
                <w:color w:val="000000" w:themeColor="text1"/>
                <w:sz w:val="24"/>
                <w:szCs w:val="24"/>
              </w:rPr>
            </w:pPr>
            <w:r w:rsidRPr="002A4260">
              <w:rPr>
                <w:rFonts w:ascii="Times New Roman" w:eastAsia="Times New Roman" w:hAnsi="Times New Roman" w:cs="Times New Roman"/>
                <w:color w:val="000000" w:themeColor="text1"/>
                <w:sz w:val="24"/>
                <w:szCs w:val="24"/>
              </w:rPr>
              <w:t>Выручка за 2019 год</w:t>
            </w:r>
          </w:p>
        </w:tc>
        <w:tc>
          <w:tcPr>
            <w:tcW w:w="6110" w:type="dxa"/>
            <w:vAlign w:val="center"/>
          </w:tcPr>
          <w:p w14:paraId="5F1D2A8A" w14:textId="77777777" w:rsidR="00836255" w:rsidRPr="002A4260" w:rsidRDefault="00836255" w:rsidP="002A4260">
            <w:pPr>
              <w:spacing w:line="276" w:lineRule="auto"/>
              <w:rPr>
                <w:rFonts w:ascii="Times New Roman" w:eastAsia="Times New Roman" w:hAnsi="Times New Roman" w:cs="Times New Roman"/>
                <w:color w:val="000000" w:themeColor="text1"/>
                <w:sz w:val="24"/>
                <w:szCs w:val="24"/>
              </w:rPr>
            </w:pPr>
            <w:r w:rsidRPr="002A4260">
              <w:rPr>
                <w:rFonts w:ascii="Times New Roman" w:eastAsia="Times New Roman" w:hAnsi="Times New Roman" w:cs="Times New Roman"/>
                <w:color w:val="000000" w:themeColor="text1"/>
                <w:sz w:val="24"/>
                <w:szCs w:val="24"/>
              </w:rPr>
              <w:t>296 млн.руб</w:t>
            </w:r>
          </w:p>
        </w:tc>
      </w:tr>
      <w:tr w:rsidR="002A4260" w:rsidRPr="002A4260" w14:paraId="4F10CA13" w14:textId="77777777" w:rsidTr="002A4260">
        <w:trPr>
          <w:jc w:val="center"/>
        </w:trPr>
        <w:tc>
          <w:tcPr>
            <w:tcW w:w="3391" w:type="dxa"/>
            <w:vAlign w:val="center"/>
          </w:tcPr>
          <w:p w14:paraId="00209B4B" w14:textId="77777777" w:rsidR="00836255" w:rsidRPr="002A4260" w:rsidRDefault="00836255" w:rsidP="002A4260">
            <w:pPr>
              <w:spacing w:line="276" w:lineRule="auto"/>
              <w:rPr>
                <w:rFonts w:ascii="Times New Roman" w:eastAsia="Times New Roman" w:hAnsi="Times New Roman" w:cs="Times New Roman"/>
                <w:color w:val="000000" w:themeColor="text1"/>
                <w:sz w:val="24"/>
                <w:szCs w:val="24"/>
              </w:rPr>
            </w:pPr>
            <w:r w:rsidRPr="002A4260">
              <w:rPr>
                <w:rFonts w:ascii="Times New Roman" w:eastAsia="Times New Roman" w:hAnsi="Times New Roman" w:cs="Times New Roman"/>
                <w:color w:val="000000" w:themeColor="text1"/>
                <w:sz w:val="24"/>
                <w:szCs w:val="24"/>
              </w:rPr>
              <w:t>Среднесписочная численность</w:t>
            </w:r>
          </w:p>
        </w:tc>
        <w:tc>
          <w:tcPr>
            <w:tcW w:w="6110" w:type="dxa"/>
            <w:vAlign w:val="center"/>
          </w:tcPr>
          <w:p w14:paraId="7DF22F62" w14:textId="77777777" w:rsidR="00836255" w:rsidRPr="002A4260" w:rsidRDefault="00836255" w:rsidP="002A4260">
            <w:pPr>
              <w:spacing w:line="276" w:lineRule="auto"/>
              <w:rPr>
                <w:rFonts w:ascii="Times New Roman" w:eastAsia="Times New Roman" w:hAnsi="Times New Roman" w:cs="Times New Roman"/>
                <w:color w:val="000000" w:themeColor="text1"/>
                <w:sz w:val="24"/>
                <w:szCs w:val="24"/>
              </w:rPr>
            </w:pPr>
            <w:r w:rsidRPr="002A4260">
              <w:rPr>
                <w:rFonts w:ascii="Times New Roman" w:eastAsia="Times New Roman" w:hAnsi="Times New Roman" w:cs="Times New Roman"/>
                <w:color w:val="000000" w:themeColor="text1"/>
                <w:sz w:val="24"/>
                <w:szCs w:val="24"/>
              </w:rPr>
              <w:t>62 сотрудника</w:t>
            </w:r>
          </w:p>
        </w:tc>
      </w:tr>
      <w:tr w:rsidR="002A4260" w:rsidRPr="002A4260" w14:paraId="2635C84D" w14:textId="77777777" w:rsidTr="002A4260">
        <w:trPr>
          <w:jc w:val="center"/>
        </w:trPr>
        <w:tc>
          <w:tcPr>
            <w:tcW w:w="3391" w:type="dxa"/>
            <w:vAlign w:val="center"/>
          </w:tcPr>
          <w:p w14:paraId="52250C59" w14:textId="77777777" w:rsidR="00836255" w:rsidRPr="002A4260" w:rsidRDefault="00836255" w:rsidP="002A4260">
            <w:pPr>
              <w:spacing w:line="276" w:lineRule="auto"/>
              <w:rPr>
                <w:rFonts w:ascii="Times New Roman" w:eastAsia="Times New Roman" w:hAnsi="Times New Roman" w:cs="Times New Roman"/>
                <w:color w:val="000000" w:themeColor="text1"/>
                <w:sz w:val="24"/>
                <w:szCs w:val="24"/>
              </w:rPr>
            </w:pPr>
            <w:r w:rsidRPr="002A4260">
              <w:rPr>
                <w:rFonts w:ascii="Times New Roman" w:eastAsia="Times New Roman" w:hAnsi="Times New Roman" w:cs="Times New Roman"/>
                <w:color w:val="000000" w:themeColor="text1"/>
                <w:sz w:val="24"/>
                <w:szCs w:val="24"/>
              </w:rPr>
              <w:t>Юридический адрес</w:t>
            </w:r>
          </w:p>
        </w:tc>
        <w:tc>
          <w:tcPr>
            <w:tcW w:w="6110" w:type="dxa"/>
            <w:vAlign w:val="center"/>
          </w:tcPr>
          <w:p w14:paraId="72579D2D" w14:textId="77777777" w:rsidR="00836255" w:rsidRPr="002A4260" w:rsidRDefault="00836255" w:rsidP="002A4260">
            <w:pPr>
              <w:spacing w:line="276" w:lineRule="auto"/>
              <w:rPr>
                <w:rFonts w:ascii="Times New Roman" w:eastAsia="Times New Roman" w:hAnsi="Times New Roman" w:cs="Times New Roman"/>
                <w:color w:val="000000" w:themeColor="text1"/>
                <w:sz w:val="24"/>
                <w:szCs w:val="24"/>
              </w:rPr>
            </w:pPr>
            <w:r w:rsidRPr="002A4260">
              <w:rPr>
                <w:rFonts w:ascii="Times New Roman" w:eastAsia="Times New Roman" w:hAnsi="Times New Roman" w:cs="Times New Roman"/>
                <w:color w:val="000000" w:themeColor="text1"/>
                <w:sz w:val="24"/>
                <w:szCs w:val="24"/>
              </w:rPr>
              <w:t>123458, город Москва, улица Твардовского, дом 8, пом I ком 23 эт 3</w:t>
            </w:r>
          </w:p>
        </w:tc>
      </w:tr>
      <w:tr w:rsidR="002A4260" w:rsidRPr="002A4260" w14:paraId="3D98D546" w14:textId="77777777" w:rsidTr="002A4260">
        <w:trPr>
          <w:jc w:val="center"/>
        </w:trPr>
        <w:tc>
          <w:tcPr>
            <w:tcW w:w="3391" w:type="dxa"/>
            <w:vAlign w:val="center"/>
          </w:tcPr>
          <w:p w14:paraId="7851FCAC" w14:textId="77777777" w:rsidR="00836255" w:rsidRPr="002A4260" w:rsidRDefault="00836255" w:rsidP="002A4260">
            <w:pPr>
              <w:spacing w:line="276" w:lineRule="auto"/>
              <w:rPr>
                <w:rFonts w:ascii="Times New Roman" w:eastAsia="Times New Roman" w:hAnsi="Times New Roman" w:cs="Times New Roman"/>
                <w:color w:val="000000" w:themeColor="text1"/>
                <w:sz w:val="24"/>
                <w:szCs w:val="24"/>
              </w:rPr>
            </w:pPr>
            <w:r w:rsidRPr="002A4260">
              <w:rPr>
                <w:rFonts w:ascii="Times New Roman" w:eastAsia="Times New Roman" w:hAnsi="Times New Roman" w:cs="Times New Roman"/>
                <w:color w:val="000000" w:themeColor="text1"/>
                <w:sz w:val="24"/>
                <w:szCs w:val="24"/>
              </w:rPr>
              <w:lastRenderedPageBreak/>
              <w:t>Веб сайт</w:t>
            </w:r>
          </w:p>
        </w:tc>
        <w:tc>
          <w:tcPr>
            <w:tcW w:w="6110" w:type="dxa"/>
            <w:vAlign w:val="center"/>
          </w:tcPr>
          <w:p w14:paraId="7C57565B" w14:textId="77777777" w:rsidR="00836255" w:rsidRPr="002A4260" w:rsidRDefault="00836255" w:rsidP="002A4260">
            <w:pPr>
              <w:spacing w:line="276" w:lineRule="auto"/>
              <w:rPr>
                <w:rFonts w:ascii="Times New Roman" w:eastAsia="Times New Roman" w:hAnsi="Times New Roman" w:cs="Times New Roman"/>
                <w:color w:val="000000" w:themeColor="text1"/>
                <w:sz w:val="24"/>
                <w:szCs w:val="24"/>
              </w:rPr>
            </w:pPr>
            <w:r w:rsidRPr="002A4260">
              <w:rPr>
                <w:rFonts w:ascii="Times New Roman" w:eastAsia="Times New Roman" w:hAnsi="Times New Roman" w:cs="Times New Roman"/>
                <w:color w:val="000000" w:themeColor="text1"/>
                <w:sz w:val="24"/>
                <w:szCs w:val="24"/>
              </w:rPr>
              <w:t>http://www.echoplus.ru/</w:t>
            </w:r>
          </w:p>
        </w:tc>
      </w:tr>
    </w:tbl>
    <w:p w14:paraId="2B3AADC8" w14:textId="77777777" w:rsidR="00836255" w:rsidRPr="002A4260" w:rsidRDefault="00836255" w:rsidP="00836255">
      <w:pPr>
        <w:spacing w:after="0" w:line="360" w:lineRule="auto"/>
        <w:ind w:firstLine="709"/>
        <w:jc w:val="both"/>
        <w:rPr>
          <w:rFonts w:ascii="Times New Roman" w:eastAsia="Times New Roman" w:hAnsi="Times New Roman" w:cs="Times New Roman"/>
          <w:color w:val="000000" w:themeColor="text1"/>
          <w:sz w:val="28"/>
          <w:szCs w:val="28"/>
        </w:rPr>
      </w:pPr>
    </w:p>
    <w:p w14:paraId="26F3435C" w14:textId="2FA2A14E" w:rsidR="00836255" w:rsidRPr="00291E3E" w:rsidRDefault="002A4260" w:rsidP="00E233D6">
      <w:pPr>
        <w:spacing w:after="0"/>
        <w:jc w:val="both"/>
        <w:rPr>
          <w:rFonts w:ascii="Times New Roman" w:hAnsi="Times New Roman"/>
          <w:sz w:val="28"/>
          <w:szCs w:val="28"/>
        </w:rPr>
      </w:pPr>
      <w:r>
        <w:rPr>
          <w:rFonts w:ascii="Times New Roman" w:hAnsi="Times New Roman"/>
          <w:sz w:val="28"/>
          <w:szCs w:val="28"/>
        </w:rPr>
        <w:t>Таблица 1</w:t>
      </w:r>
      <w:r w:rsidRPr="00C12041">
        <w:rPr>
          <w:rFonts w:ascii="Times New Roman" w:hAnsi="Times New Roman"/>
          <w:sz w:val="28"/>
          <w:szCs w:val="28"/>
        </w:rPr>
        <w:t>.</w:t>
      </w:r>
      <w:r w:rsidRPr="00B96909">
        <w:rPr>
          <w:rFonts w:ascii="Times New Roman" w:hAnsi="Times New Roman"/>
          <w:sz w:val="28"/>
          <w:szCs w:val="28"/>
        </w:rPr>
        <w:t>3</w:t>
      </w:r>
      <w:r w:rsidR="008D62B5">
        <w:rPr>
          <w:rFonts w:ascii="Times New Roman" w:hAnsi="Times New Roman"/>
          <w:sz w:val="28"/>
          <w:szCs w:val="28"/>
        </w:rPr>
        <w:t>1</w:t>
      </w:r>
      <w:r>
        <w:rPr>
          <w:rFonts w:ascii="Times New Roman" w:hAnsi="Times New Roman"/>
          <w:sz w:val="28"/>
          <w:szCs w:val="28"/>
        </w:rPr>
        <w:t>.</w:t>
      </w:r>
      <w:r w:rsidRPr="002A4260">
        <w:rPr>
          <w:rFonts w:ascii="Times New Roman" w:hAnsi="Times New Roman"/>
          <w:sz w:val="28"/>
          <w:szCs w:val="28"/>
        </w:rPr>
        <w:t xml:space="preserve"> </w:t>
      </w:r>
      <w:r w:rsidR="00836255" w:rsidRPr="00291E3E">
        <w:rPr>
          <w:rFonts w:ascii="Times New Roman" w:hAnsi="Times New Roman"/>
          <w:sz w:val="28"/>
          <w:szCs w:val="28"/>
        </w:rPr>
        <w:t>Основные заказчики ООО "НПЦ "ЭХО+"(в тыс. рублях)</w:t>
      </w:r>
    </w:p>
    <w:p w14:paraId="2EBE65F1" w14:textId="394916ED" w:rsidR="00836255" w:rsidRDefault="00836255" w:rsidP="00836255">
      <w:pPr>
        <w:spacing w:after="0" w:line="360" w:lineRule="auto"/>
        <w:ind w:firstLine="709"/>
        <w:jc w:val="both"/>
        <w:rPr>
          <w:rFonts w:ascii="Times New Roman" w:eastAsia="Times New Roman" w:hAnsi="Times New Roman" w:cs="Times New Roman"/>
          <w:color w:val="000000" w:themeColor="text1"/>
          <w:sz w:val="28"/>
          <w:szCs w:val="28"/>
        </w:rPr>
      </w:pPr>
    </w:p>
    <w:tbl>
      <w:tblPr>
        <w:tblW w:w="9635" w:type="dxa"/>
        <w:tblLook w:val="04A0" w:firstRow="1" w:lastRow="0" w:firstColumn="1" w:lastColumn="0" w:noHBand="0" w:noVBand="1"/>
      </w:tblPr>
      <w:tblGrid>
        <w:gridCol w:w="4390"/>
        <w:gridCol w:w="1276"/>
        <w:gridCol w:w="1276"/>
        <w:gridCol w:w="1276"/>
        <w:gridCol w:w="1417"/>
      </w:tblGrid>
      <w:tr w:rsidR="00C75100" w:rsidRPr="00C75100" w14:paraId="18F1F8D0" w14:textId="77777777" w:rsidTr="00C75100">
        <w:trPr>
          <w:trHeight w:val="288"/>
        </w:trPr>
        <w:tc>
          <w:tcPr>
            <w:tcW w:w="439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2555485" w14:textId="77777777" w:rsidR="00C75100" w:rsidRPr="00C75100" w:rsidRDefault="00C75100" w:rsidP="00C75100">
            <w:pPr>
              <w:spacing w:after="0" w:line="240" w:lineRule="auto"/>
              <w:rPr>
                <w:rFonts w:ascii="Calibri" w:eastAsia="Times New Roman" w:hAnsi="Calibri" w:cs="Calibri"/>
                <w:b/>
                <w:bCs/>
                <w:color w:val="000000"/>
                <w:lang w:eastAsia="ru-RU"/>
              </w:rPr>
            </w:pPr>
            <w:r w:rsidRPr="00C75100">
              <w:rPr>
                <w:rFonts w:ascii="Calibri" w:eastAsia="Times New Roman" w:hAnsi="Calibri" w:cs="Calibri"/>
                <w:b/>
                <w:bCs/>
                <w:color w:val="000000"/>
                <w:lang w:eastAsia="ru-RU"/>
              </w:rPr>
              <w:t>Заказчики</w:t>
            </w:r>
          </w:p>
        </w:tc>
        <w:tc>
          <w:tcPr>
            <w:tcW w:w="1276" w:type="dxa"/>
            <w:tcBorders>
              <w:top w:val="single" w:sz="4" w:space="0" w:color="auto"/>
              <w:left w:val="nil"/>
              <w:bottom w:val="single" w:sz="4" w:space="0" w:color="auto"/>
              <w:right w:val="single" w:sz="4" w:space="0" w:color="auto"/>
            </w:tcBorders>
            <w:shd w:val="clear" w:color="auto" w:fill="auto"/>
            <w:noWrap/>
            <w:vAlign w:val="bottom"/>
            <w:hideMark/>
          </w:tcPr>
          <w:p w14:paraId="5E98499B" w14:textId="77777777" w:rsidR="00C75100" w:rsidRPr="00C75100" w:rsidRDefault="00C75100" w:rsidP="00C75100">
            <w:pPr>
              <w:spacing w:after="0" w:line="240" w:lineRule="auto"/>
              <w:jc w:val="right"/>
              <w:rPr>
                <w:rFonts w:ascii="Calibri" w:eastAsia="Times New Roman" w:hAnsi="Calibri" w:cs="Calibri"/>
                <w:b/>
                <w:bCs/>
                <w:color w:val="000000"/>
                <w:lang w:eastAsia="ru-RU"/>
              </w:rPr>
            </w:pPr>
            <w:r w:rsidRPr="00C75100">
              <w:rPr>
                <w:rFonts w:ascii="Calibri" w:eastAsia="Times New Roman" w:hAnsi="Calibri" w:cs="Calibri"/>
                <w:b/>
                <w:bCs/>
                <w:color w:val="000000"/>
                <w:lang w:eastAsia="ru-RU"/>
              </w:rPr>
              <w:t>2019</w:t>
            </w:r>
          </w:p>
        </w:tc>
        <w:tc>
          <w:tcPr>
            <w:tcW w:w="1276" w:type="dxa"/>
            <w:tcBorders>
              <w:top w:val="single" w:sz="4" w:space="0" w:color="auto"/>
              <w:left w:val="nil"/>
              <w:bottom w:val="single" w:sz="4" w:space="0" w:color="auto"/>
              <w:right w:val="single" w:sz="4" w:space="0" w:color="auto"/>
            </w:tcBorders>
            <w:shd w:val="clear" w:color="auto" w:fill="auto"/>
            <w:noWrap/>
            <w:vAlign w:val="bottom"/>
            <w:hideMark/>
          </w:tcPr>
          <w:p w14:paraId="134CB09A" w14:textId="77777777" w:rsidR="00C75100" w:rsidRPr="00C75100" w:rsidRDefault="00C75100" w:rsidP="00C75100">
            <w:pPr>
              <w:spacing w:after="0" w:line="240" w:lineRule="auto"/>
              <w:jc w:val="right"/>
              <w:rPr>
                <w:rFonts w:ascii="Calibri" w:eastAsia="Times New Roman" w:hAnsi="Calibri" w:cs="Calibri"/>
                <w:b/>
                <w:bCs/>
                <w:color w:val="000000"/>
                <w:lang w:eastAsia="ru-RU"/>
              </w:rPr>
            </w:pPr>
            <w:r w:rsidRPr="00C75100">
              <w:rPr>
                <w:rFonts w:ascii="Calibri" w:eastAsia="Times New Roman" w:hAnsi="Calibri" w:cs="Calibri"/>
                <w:b/>
                <w:bCs/>
                <w:color w:val="000000"/>
                <w:lang w:eastAsia="ru-RU"/>
              </w:rPr>
              <w:t>2020</w:t>
            </w:r>
          </w:p>
        </w:tc>
        <w:tc>
          <w:tcPr>
            <w:tcW w:w="1276" w:type="dxa"/>
            <w:tcBorders>
              <w:top w:val="single" w:sz="4" w:space="0" w:color="auto"/>
              <w:left w:val="nil"/>
              <w:bottom w:val="single" w:sz="4" w:space="0" w:color="auto"/>
              <w:right w:val="single" w:sz="4" w:space="0" w:color="auto"/>
            </w:tcBorders>
            <w:shd w:val="clear" w:color="auto" w:fill="auto"/>
            <w:noWrap/>
            <w:vAlign w:val="bottom"/>
            <w:hideMark/>
          </w:tcPr>
          <w:p w14:paraId="001FD000" w14:textId="77777777" w:rsidR="00C75100" w:rsidRPr="00C75100" w:rsidRDefault="00C75100" w:rsidP="00C75100">
            <w:pPr>
              <w:spacing w:after="0" w:line="240" w:lineRule="auto"/>
              <w:jc w:val="right"/>
              <w:rPr>
                <w:rFonts w:ascii="Calibri" w:eastAsia="Times New Roman" w:hAnsi="Calibri" w:cs="Calibri"/>
                <w:b/>
                <w:bCs/>
                <w:color w:val="000000"/>
                <w:lang w:eastAsia="ru-RU"/>
              </w:rPr>
            </w:pPr>
            <w:r w:rsidRPr="00C75100">
              <w:rPr>
                <w:rFonts w:ascii="Calibri" w:eastAsia="Times New Roman" w:hAnsi="Calibri" w:cs="Calibri"/>
                <w:b/>
                <w:bCs/>
                <w:color w:val="000000"/>
                <w:lang w:eastAsia="ru-RU"/>
              </w:rPr>
              <w:t>2021</w:t>
            </w:r>
          </w:p>
        </w:tc>
        <w:tc>
          <w:tcPr>
            <w:tcW w:w="1417" w:type="dxa"/>
            <w:tcBorders>
              <w:top w:val="single" w:sz="4" w:space="0" w:color="auto"/>
              <w:left w:val="nil"/>
              <w:bottom w:val="single" w:sz="4" w:space="0" w:color="auto"/>
              <w:right w:val="single" w:sz="4" w:space="0" w:color="auto"/>
            </w:tcBorders>
            <w:shd w:val="clear" w:color="auto" w:fill="auto"/>
            <w:noWrap/>
            <w:vAlign w:val="bottom"/>
            <w:hideMark/>
          </w:tcPr>
          <w:p w14:paraId="5F7B517C" w14:textId="77777777" w:rsidR="00C75100" w:rsidRPr="00C75100" w:rsidRDefault="00C75100" w:rsidP="00C75100">
            <w:pPr>
              <w:spacing w:after="0" w:line="240" w:lineRule="auto"/>
              <w:rPr>
                <w:rFonts w:ascii="Calibri" w:eastAsia="Times New Roman" w:hAnsi="Calibri" w:cs="Calibri"/>
                <w:b/>
                <w:bCs/>
                <w:color w:val="000000"/>
                <w:lang w:eastAsia="ru-RU"/>
              </w:rPr>
            </w:pPr>
            <w:r w:rsidRPr="00C75100">
              <w:rPr>
                <w:rFonts w:ascii="Calibri" w:eastAsia="Times New Roman" w:hAnsi="Calibri" w:cs="Calibri"/>
                <w:b/>
                <w:bCs/>
                <w:color w:val="000000"/>
                <w:lang w:eastAsia="ru-RU"/>
              </w:rPr>
              <w:t>Итого</w:t>
            </w:r>
          </w:p>
        </w:tc>
      </w:tr>
      <w:tr w:rsidR="00C75100" w:rsidRPr="00C75100" w14:paraId="2104DB13" w14:textId="77777777" w:rsidTr="00C75100">
        <w:trPr>
          <w:trHeight w:val="288"/>
        </w:trPr>
        <w:tc>
          <w:tcPr>
            <w:tcW w:w="4390" w:type="dxa"/>
            <w:tcBorders>
              <w:top w:val="nil"/>
              <w:left w:val="single" w:sz="4" w:space="0" w:color="auto"/>
              <w:bottom w:val="single" w:sz="4" w:space="0" w:color="auto"/>
              <w:right w:val="single" w:sz="4" w:space="0" w:color="auto"/>
            </w:tcBorders>
            <w:shd w:val="clear" w:color="auto" w:fill="auto"/>
            <w:noWrap/>
            <w:vAlign w:val="bottom"/>
            <w:hideMark/>
          </w:tcPr>
          <w:p w14:paraId="15E3019B" w14:textId="77777777" w:rsidR="00C75100" w:rsidRPr="00C75100" w:rsidRDefault="00C75100" w:rsidP="00C75100">
            <w:pPr>
              <w:spacing w:after="0" w:line="240" w:lineRule="auto"/>
              <w:rPr>
                <w:rFonts w:ascii="Calibri" w:eastAsia="Times New Roman" w:hAnsi="Calibri" w:cs="Calibri"/>
                <w:color w:val="000000"/>
                <w:lang w:eastAsia="ru-RU"/>
              </w:rPr>
            </w:pPr>
            <w:r w:rsidRPr="00C75100">
              <w:rPr>
                <w:rFonts w:ascii="Calibri" w:eastAsia="Times New Roman" w:hAnsi="Calibri" w:cs="Calibri"/>
                <w:color w:val="000000"/>
                <w:lang w:eastAsia="ru-RU"/>
              </w:rPr>
              <w:t>АО "КОНЦЕРН РОСЭНЕРГОАТОМ"</w:t>
            </w:r>
          </w:p>
        </w:tc>
        <w:tc>
          <w:tcPr>
            <w:tcW w:w="1276" w:type="dxa"/>
            <w:tcBorders>
              <w:top w:val="nil"/>
              <w:left w:val="nil"/>
              <w:bottom w:val="single" w:sz="4" w:space="0" w:color="auto"/>
              <w:right w:val="single" w:sz="4" w:space="0" w:color="auto"/>
            </w:tcBorders>
            <w:shd w:val="clear" w:color="auto" w:fill="auto"/>
            <w:noWrap/>
            <w:hideMark/>
          </w:tcPr>
          <w:p w14:paraId="40C15A12" w14:textId="57ECBC73" w:rsidR="00C75100" w:rsidRPr="00C75100" w:rsidRDefault="00C75100" w:rsidP="00C75100">
            <w:pPr>
              <w:spacing w:after="0" w:line="240" w:lineRule="auto"/>
              <w:jc w:val="right"/>
              <w:rPr>
                <w:rFonts w:ascii="Calibri" w:eastAsia="Times New Roman" w:hAnsi="Calibri" w:cs="Calibri"/>
                <w:color w:val="000000"/>
                <w:lang w:eastAsia="ru-RU"/>
              </w:rPr>
            </w:pPr>
            <w:r w:rsidRPr="0020138F">
              <w:t xml:space="preserve"> 176 127,64 </w:t>
            </w:r>
          </w:p>
        </w:tc>
        <w:tc>
          <w:tcPr>
            <w:tcW w:w="1276" w:type="dxa"/>
            <w:tcBorders>
              <w:top w:val="nil"/>
              <w:left w:val="nil"/>
              <w:bottom w:val="single" w:sz="4" w:space="0" w:color="auto"/>
              <w:right w:val="single" w:sz="4" w:space="0" w:color="auto"/>
            </w:tcBorders>
            <w:shd w:val="clear" w:color="auto" w:fill="auto"/>
            <w:noWrap/>
            <w:hideMark/>
          </w:tcPr>
          <w:p w14:paraId="54A9384F" w14:textId="00B35260" w:rsidR="00C75100" w:rsidRPr="00C75100" w:rsidRDefault="00C75100" w:rsidP="00C75100">
            <w:pPr>
              <w:spacing w:after="0" w:line="240" w:lineRule="auto"/>
              <w:jc w:val="right"/>
              <w:rPr>
                <w:rFonts w:ascii="Calibri" w:eastAsia="Times New Roman" w:hAnsi="Calibri" w:cs="Calibri"/>
                <w:color w:val="000000"/>
                <w:lang w:eastAsia="ru-RU"/>
              </w:rPr>
            </w:pPr>
            <w:r w:rsidRPr="0020138F">
              <w:t xml:space="preserve"> 29 083,12 </w:t>
            </w:r>
          </w:p>
        </w:tc>
        <w:tc>
          <w:tcPr>
            <w:tcW w:w="1276" w:type="dxa"/>
            <w:tcBorders>
              <w:top w:val="nil"/>
              <w:left w:val="nil"/>
              <w:bottom w:val="single" w:sz="4" w:space="0" w:color="auto"/>
              <w:right w:val="single" w:sz="4" w:space="0" w:color="auto"/>
            </w:tcBorders>
            <w:shd w:val="clear" w:color="auto" w:fill="auto"/>
            <w:noWrap/>
            <w:hideMark/>
          </w:tcPr>
          <w:p w14:paraId="7AE20B62" w14:textId="172612E6" w:rsidR="00C75100" w:rsidRPr="00C75100" w:rsidRDefault="00C75100" w:rsidP="00C75100">
            <w:pPr>
              <w:spacing w:after="0" w:line="240" w:lineRule="auto"/>
              <w:jc w:val="right"/>
              <w:rPr>
                <w:rFonts w:ascii="Calibri" w:eastAsia="Times New Roman" w:hAnsi="Calibri" w:cs="Calibri"/>
                <w:color w:val="000000"/>
                <w:lang w:eastAsia="ru-RU"/>
              </w:rPr>
            </w:pPr>
            <w:r w:rsidRPr="0020138F">
              <w:t xml:space="preserve"> 13 696,30 </w:t>
            </w:r>
          </w:p>
        </w:tc>
        <w:tc>
          <w:tcPr>
            <w:tcW w:w="1417" w:type="dxa"/>
            <w:tcBorders>
              <w:top w:val="nil"/>
              <w:left w:val="nil"/>
              <w:bottom w:val="single" w:sz="4" w:space="0" w:color="auto"/>
              <w:right w:val="single" w:sz="4" w:space="0" w:color="auto"/>
            </w:tcBorders>
            <w:shd w:val="clear" w:color="auto" w:fill="auto"/>
            <w:noWrap/>
            <w:hideMark/>
          </w:tcPr>
          <w:p w14:paraId="4CDBA2E4" w14:textId="320B8237" w:rsidR="00C75100" w:rsidRPr="00C75100" w:rsidRDefault="00C75100" w:rsidP="00C75100">
            <w:pPr>
              <w:spacing w:after="0" w:line="240" w:lineRule="auto"/>
              <w:jc w:val="right"/>
              <w:rPr>
                <w:rFonts w:ascii="Calibri" w:eastAsia="Times New Roman" w:hAnsi="Calibri" w:cs="Calibri"/>
                <w:color w:val="000000"/>
                <w:lang w:eastAsia="ru-RU"/>
              </w:rPr>
            </w:pPr>
            <w:r w:rsidRPr="0020138F">
              <w:t xml:space="preserve"> 218 907,05 </w:t>
            </w:r>
          </w:p>
        </w:tc>
      </w:tr>
      <w:tr w:rsidR="00C75100" w:rsidRPr="00C75100" w14:paraId="392AAFAE" w14:textId="77777777" w:rsidTr="00C75100">
        <w:trPr>
          <w:trHeight w:val="288"/>
        </w:trPr>
        <w:tc>
          <w:tcPr>
            <w:tcW w:w="4390" w:type="dxa"/>
            <w:tcBorders>
              <w:top w:val="nil"/>
              <w:left w:val="single" w:sz="4" w:space="0" w:color="auto"/>
              <w:bottom w:val="single" w:sz="4" w:space="0" w:color="auto"/>
              <w:right w:val="single" w:sz="4" w:space="0" w:color="auto"/>
            </w:tcBorders>
            <w:shd w:val="clear" w:color="auto" w:fill="auto"/>
            <w:noWrap/>
            <w:vAlign w:val="bottom"/>
            <w:hideMark/>
          </w:tcPr>
          <w:p w14:paraId="52551E00" w14:textId="77777777" w:rsidR="00C75100" w:rsidRPr="00C75100" w:rsidRDefault="00C75100" w:rsidP="00C75100">
            <w:pPr>
              <w:spacing w:after="0" w:line="240" w:lineRule="auto"/>
              <w:rPr>
                <w:rFonts w:ascii="Calibri" w:eastAsia="Times New Roman" w:hAnsi="Calibri" w:cs="Calibri"/>
                <w:color w:val="000000"/>
                <w:lang w:eastAsia="ru-RU"/>
              </w:rPr>
            </w:pPr>
            <w:r w:rsidRPr="00C75100">
              <w:rPr>
                <w:rFonts w:ascii="Calibri" w:eastAsia="Times New Roman" w:hAnsi="Calibri" w:cs="Calibri"/>
                <w:color w:val="000000"/>
                <w:lang w:eastAsia="ru-RU"/>
              </w:rPr>
              <w:t>Ленинградская АЭС</w:t>
            </w:r>
          </w:p>
        </w:tc>
        <w:tc>
          <w:tcPr>
            <w:tcW w:w="1276" w:type="dxa"/>
            <w:tcBorders>
              <w:top w:val="nil"/>
              <w:left w:val="nil"/>
              <w:bottom w:val="single" w:sz="4" w:space="0" w:color="auto"/>
              <w:right w:val="single" w:sz="4" w:space="0" w:color="auto"/>
            </w:tcBorders>
            <w:shd w:val="clear" w:color="auto" w:fill="auto"/>
            <w:noWrap/>
            <w:hideMark/>
          </w:tcPr>
          <w:p w14:paraId="266CC563" w14:textId="7E8F594F" w:rsidR="00C75100" w:rsidRPr="00C75100" w:rsidRDefault="00C75100" w:rsidP="00C75100">
            <w:pPr>
              <w:spacing w:after="0" w:line="240" w:lineRule="auto"/>
              <w:rPr>
                <w:rFonts w:ascii="Calibri" w:eastAsia="Times New Roman" w:hAnsi="Calibri" w:cs="Calibri"/>
                <w:color w:val="000000"/>
                <w:lang w:eastAsia="ru-RU"/>
              </w:rPr>
            </w:pPr>
          </w:p>
        </w:tc>
        <w:tc>
          <w:tcPr>
            <w:tcW w:w="1276" w:type="dxa"/>
            <w:tcBorders>
              <w:top w:val="nil"/>
              <w:left w:val="nil"/>
              <w:bottom w:val="single" w:sz="4" w:space="0" w:color="auto"/>
              <w:right w:val="single" w:sz="4" w:space="0" w:color="auto"/>
            </w:tcBorders>
            <w:shd w:val="clear" w:color="auto" w:fill="auto"/>
            <w:noWrap/>
            <w:hideMark/>
          </w:tcPr>
          <w:p w14:paraId="35DD2335" w14:textId="3CF331F9" w:rsidR="00C75100" w:rsidRPr="00C75100" w:rsidRDefault="00C75100" w:rsidP="00C75100">
            <w:pPr>
              <w:spacing w:after="0" w:line="240" w:lineRule="auto"/>
              <w:jc w:val="right"/>
              <w:rPr>
                <w:rFonts w:ascii="Calibri" w:eastAsia="Times New Roman" w:hAnsi="Calibri" w:cs="Calibri"/>
                <w:color w:val="000000"/>
                <w:lang w:eastAsia="ru-RU"/>
              </w:rPr>
            </w:pPr>
            <w:r w:rsidRPr="0020138F">
              <w:t xml:space="preserve"> 10 720,85 </w:t>
            </w:r>
          </w:p>
        </w:tc>
        <w:tc>
          <w:tcPr>
            <w:tcW w:w="1276" w:type="dxa"/>
            <w:tcBorders>
              <w:top w:val="nil"/>
              <w:left w:val="nil"/>
              <w:bottom w:val="single" w:sz="4" w:space="0" w:color="auto"/>
              <w:right w:val="single" w:sz="4" w:space="0" w:color="auto"/>
            </w:tcBorders>
            <w:shd w:val="clear" w:color="auto" w:fill="auto"/>
            <w:noWrap/>
            <w:hideMark/>
          </w:tcPr>
          <w:p w14:paraId="7F9C8397" w14:textId="63E28DD2" w:rsidR="00C75100" w:rsidRPr="00C75100" w:rsidRDefault="00C75100" w:rsidP="00C75100">
            <w:pPr>
              <w:spacing w:after="0" w:line="240" w:lineRule="auto"/>
              <w:jc w:val="right"/>
              <w:rPr>
                <w:rFonts w:ascii="Calibri" w:eastAsia="Times New Roman" w:hAnsi="Calibri" w:cs="Calibri"/>
                <w:color w:val="000000"/>
                <w:lang w:eastAsia="ru-RU"/>
              </w:rPr>
            </w:pPr>
            <w:r w:rsidRPr="0020138F">
              <w:t xml:space="preserve"> 68 049,43 </w:t>
            </w:r>
          </w:p>
        </w:tc>
        <w:tc>
          <w:tcPr>
            <w:tcW w:w="1417" w:type="dxa"/>
            <w:tcBorders>
              <w:top w:val="nil"/>
              <w:left w:val="nil"/>
              <w:bottom w:val="single" w:sz="4" w:space="0" w:color="auto"/>
              <w:right w:val="single" w:sz="4" w:space="0" w:color="auto"/>
            </w:tcBorders>
            <w:shd w:val="clear" w:color="auto" w:fill="auto"/>
            <w:noWrap/>
            <w:hideMark/>
          </w:tcPr>
          <w:p w14:paraId="327121CE" w14:textId="75C363EF" w:rsidR="00C75100" w:rsidRPr="00C75100" w:rsidRDefault="00C75100" w:rsidP="00C75100">
            <w:pPr>
              <w:spacing w:after="0" w:line="240" w:lineRule="auto"/>
              <w:jc w:val="right"/>
              <w:rPr>
                <w:rFonts w:ascii="Calibri" w:eastAsia="Times New Roman" w:hAnsi="Calibri" w:cs="Calibri"/>
                <w:color w:val="000000"/>
                <w:lang w:eastAsia="ru-RU"/>
              </w:rPr>
            </w:pPr>
            <w:r w:rsidRPr="0020138F">
              <w:t xml:space="preserve"> 78 770,28 </w:t>
            </w:r>
          </w:p>
        </w:tc>
      </w:tr>
      <w:tr w:rsidR="00C75100" w:rsidRPr="00C75100" w14:paraId="3D0049C9" w14:textId="77777777" w:rsidTr="00C75100">
        <w:trPr>
          <w:trHeight w:val="288"/>
        </w:trPr>
        <w:tc>
          <w:tcPr>
            <w:tcW w:w="4390" w:type="dxa"/>
            <w:tcBorders>
              <w:top w:val="nil"/>
              <w:left w:val="single" w:sz="4" w:space="0" w:color="auto"/>
              <w:bottom w:val="single" w:sz="4" w:space="0" w:color="auto"/>
              <w:right w:val="single" w:sz="4" w:space="0" w:color="auto"/>
            </w:tcBorders>
            <w:shd w:val="clear" w:color="auto" w:fill="auto"/>
            <w:noWrap/>
            <w:vAlign w:val="bottom"/>
            <w:hideMark/>
          </w:tcPr>
          <w:p w14:paraId="35A289DE" w14:textId="77777777" w:rsidR="00C75100" w:rsidRPr="00C75100" w:rsidRDefault="00C75100" w:rsidP="00C75100">
            <w:pPr>
              <w:spacing w:after="0" w:line="240" w:lineRule="auto"/>
              <w:rPr>
                <w:rFonts w:ascii="Calibri" w:eastAsia="Times New Roman" w:hAnsi="Calibri" w:cs="Calibri"/>
                <w:color w:val="000000"/>
                <w:lang w:eastAsia="ru-RU"/>
              </w:rPr>
            </w:pPr>
            <w:r w:rsidRPr="00C75100">
              <w:rPr>
                <w:rFonts w:ascii="Calibri" w:eastAsia="Times New Roman" w:hAnsi="Calibri" w:cs="Calibri"/>
                <w:color w:val="000000"/>
                <w:lang w:eastAsia="ru-RU"/>
              </w:rPr>
              <w:t>Филиал АО "КОНЦЕРН РОСЭНЕРГОАТОМ" "Ленинградская атомная станция"</w:t>
            </w:r>
          </w:p>
        </w:tc>
        <w:tc>
          <w:tcPr>
            <w:tcW w:w="1276" w:type="dxa"/>
            <w:tcBorders>
              <w:top w:val="nil"/>
              <w:left w:val="nil"/>
              <w:bottom w:val="single" w:sz="4" w:space="0" w:color="auto"/>
              <w:right w:val="single" w:sz="4" w:space="0" w:color="auto"/>
            </w:tcBorders>
            <w:shd w:val="clear" w:color="auto" w:fill="auto"/>
            <w:noWrap/>
            <w:hideMark/>
          </w:tcPr>
          <w:p w14:paraId="378FD374" w14:textId="63DDC3C1" w:rsidR="00C75100" w:rsidRPr="00C75100" w:rsidRDefault="00C75100" w:rsidP="00C75100">
            <w:pPr>
              <w:spacing w:after="0" w:line="240" w:lineRule="auto"/>
              <w:rPr>
                <w:rFonts w:ascii="Calibri" w:eastAsia="Times New Roman" w:hAnsi="Calibri" w:cs="Calibri"/>
                <w:color w:val="000000"/>
                <w:lang w:eastAsia="ru-RU"/>
              </w:rPr>
            </w:pPr>
          </w:p>
        </w:tc>
        <w:tc>
          <w:tcPr>
            <w:tcW w:w="1276" w:type="dxa"/>
            <w:tcBorders>
              <w:top w:val="nil"/>
              <w:left w:val="nil"/>
              <w:bottom w:val="single" w:sz="4" w:space="0" w:color="auto"/>
              <w:right w:val="single" w:sz="4" w:space="0" w:color="auto"/>
            </w:tcBorders>
            <w:shd w:val="clear" w:color="auto" w:fill="auto"/>
            <w:noWrap/>
            <w:hideMark/>
          </w:tcPr>
          <w:p w14:paraId="23AFDFC3" w14:textId="4E34F158" w:rsidR="00C75100" w:rsidRPr="00C75100" w:rsidRDefault="00C75100" w:rsidP="00C75100">
            <w:pPr>
              <w:spacing w:after="0" w:line="240" w:lineRule="auto"/>
              <w:jc w:val="right"/>
              <w:rPr>
                <w:rFonts w:ascii="Calibri" w:eastAsia="Times New Roman" w:hAnsi="Calibri" w:cs="Calibri"/>
                <w:color w:val="000000"/>
                <w:lang w:eastAsia="ru-RU"/>
              </w:rPr>
            </w:pPr>
            <w:r w:rsidRPr="0020138F">
              <w:t xml:space="preserve"> 22 145,80 </w:t>
            </w:r>
          </w:p>
        </w:tc>
        <w:tc>
          <w:tcPr>
            <w:tcW w:w="1276" w:type="dxa"/>
            <w:tcBorders>
              <w:top w:val="nil"/>
              <w:left w:val="nil"/>
              <w:bottom w:val="single" w:sz="4" w:space="0" w:color="auto"/>
              <w:right w:val="single" w:sz="4" w:space="0" w:color="auto"/>
            </w:tcBorders>
            <w:shd w:val="clear" w:color="auto" w:fill="auto"/>
            <w:noWrap/>
            <w:hideMark/>
          </w:tcPr>
          <w:p w14:paraId="2D27EE6B" w14:textId="601B93F5" w:rsidR="00C75100" w:rsidRPr="00C75100" w:rsidRDefault="00C75100" w:rsidP="00C75100">
            <w:pPr>
              <w:spacing w:after="0" w:line="240" w:lineRule="auto"/>
              <w:rPr>
                <w:rFonts w:ascii="Calibri" w:eastAsia="Times New Roman" w:hAnsi="Calibri" w:cs="Calibri"/>
                <w:color w:val="000000"/>
                <w:lang w:eastAsia="ru-RU"/>
              </w:rPr>
            </w:pPr>
          </w:p>
        </w:tc>
        <w:tc>
          <w:tcPr>
            <w:tcW w:w="1417" w:type="dxa"/>
            <w:tcBorders>
              <w:top w:val="nil"/>
              <w:left w:val="nil"/>
              <w:bottom w:val="single" w:sz="4" w:space="0" w:color="auto"/>
              <w:right w:val="single" w:sz="4" w:space="0" w:color="auto"/>
            </w:tcBorders>
            <w:shd w:val="clear" w:color="auto" w:fill="auto"/>
            <w:noWrap/>
            <w:hideMark/>
          </w:tcPr>
          <w:p w14:paraId="6FF249A6" w14:textId="5AD2108E" w:rsidR="00C75100" w:rsidRPr="00C75100" w:rsidRDefault="00C75100" w:rsidP="00C75100">
            <w:pPr>
              <w:spacing w:after="0" w:line="240" w:lineRule="auto"/>
              <w:jc w:val="right"/>
              <w:rPr>
                <w:rFonts w:ascii="Calibri" w:eastAsia="Times New Roman" w:hAnsi="Calibri" w:cs="Calibri"/>
                <w:color w:val="000000"/>
                <w:lang w:eastAsia="ru-RU"/>
              </w:rPr>
            </w:pPr>
            <w:r w:rsidRPr="0020138F">
              <w:t xml:space="preserve"> 22 145,80 </w:t>
            </w:r>
          </w:p>
        </w:tc>
      </w:tr>
      <w:tr w:rsidR="00C75100" w:rsidRPr="00C75100" w14:paraId="2C491BB3" w14:textId="77777777" w:rsidTr="00C75100">
        <w:trPr>
          <w:trHeight w:val="288"/>
        </w:trPr>
        <w:tc>
          <w:tcPr>
            <w:tcW w:w="4390" w:type="dxa"/>
            <w:tcBorders>
              <w:top w:val="nil"/>
              <w:left w:val="single" w:sz="4" w:space="0" w:color="auto"/>
              <w:bottom w:val="single" w:sz="4" w:space="0" w:color="auto"/>
              <w:right w:val="single" w:sz="4" w:space="0" w:color="auto"/>
            </w:tcBorders>
            <w:shd w:val="clear" w:color="auto" w:fill="auto"/>
            <w:noWrap/>
            <w:vAlign w:val="bottom"/>
            <w:hideMark/>
          </w:tcPr>
          <w:p w14:paraId="4F1B6DD3" w14:textId="77777777" w:rsidR="00C75100" w:rsidRPr="00C75100" w:rsidRDefault="00C75100" w:rsidP="00C75100">
            <w:pPr>
              <w:spacing w:after="0" w:line="240" w:lineRule="auto"/>
              <w:rPr>
                <w:rFonts w:ascii="Calibri" w:eastAsia="Times New Roman" w:hAnsi="Calibri" w:cs="Calibri"/>
                <w:color w:val="000000"/>
                <w:lang w:eastAsia="ru-RU"/>
              </w:rPr>
            </w:pPr>
            <w:r w:rsidRPr="00C75100">
              <w:rPr>
                <w:rFonts w:ascii="Calibri" w:eastAsia="Times New Roman" w:hAnsi="Calibri" w:cs="Calibri"/>
                <w:color w:val="000000"/>
                <w:lang w:eastAsia="ru-RU"/>
              </w:rPr>
              <w:t>Акционерное общество "Научно-исследовательский и конструкторский институт монтажной технологии - Атомстрой"</w:t>
            </w:r>
          </w:p>
        </w:tc>
        <w:tc>
          <w:tcPr>
            <w:tcW w:w="1276" w:type="dxa"/>
            <w:tcBorders>
              <w:top w:val="nil"/>
              <w:left w:val="nil"/>
              <w:bottom w:val="single" w:sz="4" w:space="0" w:color="auto"/>
              <w:right w:val="single" w:sz="4" w:space="0" w:color="auto"/>
            </w:tcBorders>
            <w:shd w:val="clear" w:color="auto" w:fill="auto"/>
            <w:noWrap/>
            <w:hideMark/>
          </w:tcPr>
          <w:p w14:paraId="6A510E44" w14:textId="5E07BEAC" w:rsidR="00C75100" w:rsidRPr="00C75100" w:rsidRDefault="00C75100" w:rsidP="00C75100">
            <w:pPr>
              <w:spacing w:after="0" w:line="240" w:lineRule="auto"/>
              <w:jc w:val="right"/>
              <w:rPr>
                <w:rFonts w:ascii="Calibri" w:eastAsia="Times New Roman" w:hAnsi="Calibri" w:cs="Calibri"/>
                <w:color w:val="000000"/>
                <w:lang w:eastAsia="ru-RU"/>
              </w:rPr>
            </w:pPr>
            <w:r w:rsidRPr="0020138F">
              <w:t xml:space="preserve"> 14 421,60 </w:t>
            </w:r>
          </w:p>
        </w:tc>
        <w:tc>
          <w:tcPr>
            <w:tcW w:w="1276" w:type="dxa"/>
            <w:tcBorders>
              <w:top w:val="nil"/>
              <w:left w:val="nil"/>
              <w:bottom w:val="single" w:sz="4" w:space="0" w:color="auto"/>
              <w:right w:val="single" w:sz="4" w:space="0" w:color="auto"/>
            </w:tcBorders>
            <w:shd w:val="clear" w:color="auto" w:fill="auto"/>
            <w:noWrap/>
            <w:hideMark/>
          </w:tcPr>
          <w:p w14:paraId="429D4602" w14:textId="6A2AA832" w:rsidR="00C75100" w:rsidRPr="00C75100" w:rsidRDefault="00C75100" w:rsidP="00C75100">
            <w:pPr>
              <w:spacing w:after="0" w:line="240" w:lineRule="auto"/>
              <w:rPr>
                <w:rFonts w:ascii="Calibri" w:eastAsia="Times New Roman" w:hAnsi="Calibri" w:cs="Calibri"/>
                <w:color w:val="000000"/>
                <w:lang w:eastAsia="ru-RU"/>
              </w:rPr>
            </w:pPr>
          </w:p>
        </w:tc>
        <w:tc>
          <w:tcPr>
            <w:tcW w:w="1276" w:type="dxa"/>
            <w:tcBorders>
              <w:top w:val="nil"/>
              <w:left w:val="nil"/>
              <w:bottom w:val="single" w:sz="4" w:space="0" w:color="auto"/>
              <w:right w:val="single" w:sz="4" w:space="0" w:color="auto"/>
            </w:tcBorders>
            <w:shd w:val="clear" w:color="auto" w:fill="auto"/>
            <w:noWrap/>
            <w:hideMark/>
          </w:tcPr>
          <w:p w14:paraId="26938582" w14:textId="01836C98" w:rsidR="00C75100" w:rsidRPr="00C75100" w:rsidRDefault="00C75100" w:rsidP="00C75100">
            <w:pPr>
              <w:spacing w:after="0" w:line="240" w:lineRule="auto"/>
              <w:rPr>
                <w:rFonts w:ascii="Calibri" w:eastAsia="Times New Roman" w:hAnsi="Calibri" w:cs="Calibri"/>
                <w:color w:val="000000"/>
                <w:lang w:eastAsia="ru-RU"/>
              </w:rPr>
            </w:pPr>
          </w:p>
        </w:tc>
        <w:tc>
          <w:tcPr>
            <w:tcW w:w="1417" w:type="dxa"/>
            <w:tcBorders>
              <w:top w:val="nil"/>
              <w:left w:val="nil"/>
              <w:bottom w:val="single" w:sz="4" w:space="0" w:color="auto"/>
              <w:right w:val="single" w:sz="4" w:space="0" w:color="auto"/>
            </w:tcBorders>
            <w:shd w:val="clear" w:color="auto" w:fill="auto"/>
            <w:noWrap/>
            <w:hideMark/>
          </w:tcPr>
          <w:p w14:paraId="04758A59" w14:textId="07D0284C" w:rsidR="00C75100" w:rsidRPr="00C75100" w:rsidRDefault="00C75100" w:rsidP="00C75100">
            <w:pPr>
              <w:spacing w:after="0" w:line="240" w:lineRule="auto"/>
              <w:jc w:val="right"/>
              <w:rPr>
                <w:rFonts w:ascii="Calibri" w:eastAsia="Times New Roman" w:hAnsi="Calibri" w:cs="Calibri"/>
                <w:color w:val="000000"/>
                <w:lang w:eastAsia="ru-RU"/>
              </w:rPr>
            </w:pPr>
            <w:r w:rsidRPr="0020138F">
              <w:t xml:space="preserve"> 14 421,60 </w:t>
            </w:r>
          </w:p>
        </w:tc>
      </w:tr>
      <w:tr w:rsidR="00C75100" w:rsidRPr="00C75100" w14:paraId="4AAE1E54" w14:textId="77777777" w:rsidTr="00C75100">
        <w:trPr>
          <w:trHeight w:val="288"/>
        </w:trPr>
        <w:tc>
          <w:tcPr>
            <w:tcW w:w="4390" w:type="dxa"/>
            <w:tcBorders>
              <w:top w:val="nil"/>
              <w:left w:val="single" w:sz="4" w:space="0" w:color="auto"/>
              <w:bottom w:val="single" w:sz="4" w:space="0" w:color="auto"/>
              <w:right w:val="single" w:sz="4" w:space="0" w:color="auto"/>
            </w:tcBorders>
            <w:shd w:val="clear" w:color="auto" w:fill="auto"/>
            <w:noWrap/>
            <w:vAlign w:val="bottom"/>
            <w:hideMark/>
          </w:tcPr>
          <w:p w14:paraId="0BB871AE" w14:textId="77777777" w:rsidR="00C75100" w:rsidRPr="00C75100" w:rsidRDefault="00C75100" w:rsidP="00C75100">
            <w:pPr>
              <w:spacing w:after="0" w:line="240" w:lineRule="auto"/>
              <w:rPr>
                <w:rFonts w:ascii="Calibri" w:eastAsia="Times New Roman" w:hAnsi="Calibri" w:cs="Calibri"/>
                <w:color w:val="000000"/>
                <w:lang w:eastAsia="ru-RU"/>
              </w:rPr>
            </w:pPr>
            <w:r w:rsidRPr="00C75100">
              <w:rPr>
                <w:rFonts w:ascii="Calibri" w:eastAsia="Times New Roman" w:hAnsi="Calibri" w:cs="Calibri"/>
                <w:color w:val="000000"/>
                <w:lang w:eastAsia="ru-RU"/>
              </w:rPr>
              <w:t>Нововоронежская АЭС</w:t>
            </w:r>
          </w:p>
        </w:tc>
        <w:tc>
          <w:tcPr>
            <w:tcW w:w="1276" w:type="dxa"/>
            <w:tcBorders>
              <w:top w:val="nil"/>
              <w:left w:val="nil"/>
              <w:bottom w:val="single" w:sz="4" w:space="0" w:color="auto"/>
              <w:right w:val="single" w:sz="4" w:space="0" w:color="auto"/>
            </w:tcBorders>
            <w:shd w:val="clear" w:color="auto" w:fill="auto"/>
            <w:noWrap/>
            <w:hideMark/>
          </w:tcPr>
          <w:p w14:paraId="3DEDD6E9" w14:textId="57A6912F" w:rsidR="00C75100" w:rsidRPr="00C75100" w:rsidRDefault="00C75100" w:rsidP="00C75100">
            <w:pPr>
              <w:spacing w:after="0" w:line="240" w:lineRule="auto"/>
              <w:rPr>
                <w:rFonts w:ascii="Calibri" w:eastAsia="Times New Roman" w:hAnsi="Calibri" w:cs="Calibri"/>
                <w:color w:val="000000"/>
                <w:lang w:eastAsia="ru-RU"/>
              </w:rPr>
            </w:pPr>
          </w:p>
        </w:tc>
        <w:tc>
          <w:tcPr>
            <w:tcW w:w="1276" w:type="dxa"/>
            <w:tcBorders>
              <w:top w:val="nil"/>
              <w:left w:val="nil"/>
              <w:bottom w:val="single" w:sz="4" w:space="0" w:color="auto"/>
              <w:right w:val="single" w:sz="4" w:space="0" w:color="auto"/>
            </w:tcBorders>
            <w:shd w:val="clear" w:color="auto" w:fill="auto"/>
            <w:noWrap/>
            <w:hideMark/>
          </w:tcPr>
          <w:p w14:paraId="685A730C" w14:textId="2C1CA8A8" w:rsidR="00C75100" w:rsidRPr="00C75100" w:rsidRDefault="00C75100" w:rsidP="00C75100">
            <w:pPr>
              <w:spacing w:after="0" w:line="240" w:lineRule="auto"/>
              <w:rPr>
                <w:rFonts w:ascii="Calibri" w:eastAsia="Times New Roman" w:hAnsi="Calibri" w:cs="Calibri"/>
                <w:color w:val="000000"/>
                <w:lang w:eastAsia="ru-RU"/>
              </w:rPr>
            </w:pPr>
          </w:p>
        </w:tc>
        <w:tc>
          <w:tcPr>
            <w:tcW w:w="1276" w:type="dxa"/>
            <w:tcBorders>
              <w:top w:val="nil"/>
              <w:left w:val="nil"/>
              <w:bottom w:val="single" w:sz="4" w:space="0" w:color="auto"/>
              <w:right w:val="single" w:sz="4" w:space="0" w:color="auto"/>
            </w:tcBorders>
            <w:shd w:val="clear" w:color="auto" w:fill="auto"/>
            <w:noWrap/>
            <w:hideMark/>
          </w:tcPr>
          <w:p w14:paraId="70FC7B5B" w14:textId="3C0ED95A" w:rsidR="00C75100" w:rsidRPr="00C75100" w:rsidRDefault="00C75100" w:rsidP="00C75100">
            <w:pPr>
              <w:spacing w:after="0" w:line="240" w:lineRule="auto"/>
              <w:jc w:val="right"/>
              <w:rPr>
                <w:rFonts w:ascii="Calibri" w:eastAsia="Times New Roman" w:hAnsi="Calibri" w:cs="Calibri"/>
                <w:color w:val="000000"/>
                <w:lang w:eastAsia="ru-RU"/>
              </w:rPr>
            </w:pPr>
            <w:r w:rsidRPr="0020138F">
              <w:t xml:space="preserve"> 2 141,76 </w:t>
            </w:r>
          </w:p>
        </w:tc>
        <w:tc>
          <w:tcPr>
            <w:tcW w:w="1417" w:type="dxa"/>
            <w:tcBorders>
              <w:top w:val="nil"/>
              <w:left w:val="nil"/>
              <w:bottom w:val="single" w:sz="4" w:space="0" w:color="auto"/>
              <w:right w:val="single" w:sz="4" w:space="0" w:color="auto"/>
            </w:tcBorders>
            <w:shd w:val="clear" w:color="auto" w:fill="auto"/>
            <w:noWrap/>
            <w:hideMark/>
          </w:tcPr>
          <w:p w14:paraId="211556C2" w14:textId="61F21154" w:rsidR="00C75100" w:rsidRPr="00C75100" w:rsidRDefault="00C75100" w:rsidP="00C75100">
            <w:pPr>
              <w:spacing w:after="0" w:line="240" w:lineRule="auto"/>
              <w:jc w:val="right"/>
              <w:rPr>
                <w:rFonts w:ascii="Calibri" w:eastAsia="Times New Roman" w:hAnsi="Calibri" w:cs="Calibri"/>
                <w:color w:val="000000"/>
                <w:lang w:eastAsia="ru-RU"/>
              </w:rPr>
            </w:pPr>
            <w:r w:rsidRPr="0020138F">
              <w:t xml:space="preserve"> 2 141,76 </w:t>
            </w:r>
          </w:p>
        </w:tc>
      </w:tr>
      <w:tr w:rsidR="00C75100" w:rsidRPr="00C75100" w14:paraId="1456C151" w14:textId="77777777" w:rsidTr="00C75100">
        <w:trPr>
          <w:trHeight w:val="288"/>
        </w:trPr>
        <w:tc>
          <w:tcPr>
            <w:tcW w:w="4390" w:type="dxa"/>
            <w:tcBorders>
              <w:top w:val="nil"/>
              <w:left w:val="single" w:sz="4" w:space="0" w:color="auto"/>
              <w:bottom w:val="single" w:sz="4" w:space="0" w:color="auto"/>
              <w:right w:val="single" w:sz="4" w:space="0" w:color="auto"/>
            </w:tcBorders>
            <w:shd w:val="clear" w:color="auto" w:fill="auto"/>
            <w:noWrap/>
            <w:vAlign w:val="bottom"/>
            <w:hideMark/>
          </w:tcPr>
          <w:p w14:paraId="14CE4BCB" w14:textId="77777777" w:rsidR="00C75100" w:rsidRPr="00C75100" w:rsidRDefault="00C75100" w:rsidP="00C75100">
            <w:pPr>
              <w:spacing w:after="0" w:line="240" w:lineRule="auto"/>
              <w:rPr>
                <w:rFonts w:ascii="Calibri" w:eastAsia="Times New Roman" w:hAnsi="Calibri" w:cs="Calibri"/>
                <w:color w:val="000000"/>
                <w:lang w:eastAsia="ru-RU"/>
              </w:rPr>
            </w:pPr>
            <w:r w:rsidRPr="00C75100">
              <w:rPr>
                <w:rFonts w:ascii="Calibri" w:eastAsia="Times New Roman" w:hAnsi="Calibri" w:cs="Calibri"/>
                <w:color w:val="000000"/>
                <w:lang w:eastAsia="ru-RU"/>
              </w:rPr>
              <w:t>Курская АЭС</w:t>
            </w:r>
          </w:p>
        </w:tc>
        <w:tc>
          <w:tcPr>
            <w:tcW w:w="1276" w:type="dxa"/>
            <w:tcBorders>
              <w:top w:val="nil"/>
              <w:left w:val="nil"/>
              <w:bottom w:val="single" w:sz="4" w:space="0" w:color="auto"/>
              <w:right w:val="single" w:sz="4" w:space="0" w:color="auto"/>
            </w:tcBorders>
            <w:shd w:val="clear" w:color="auto" w:fill="auto"/>
            <w:noWrap/>
            <w:hideMark/>
          </w:tcPr>
          <w:p w14:paraId="493E64F7" w14:textId="1E8FA06E" w:rsidR="00C75100" w:rsidRPr="00C75100" w:rsidRDefault="00C75100" w:rsidP="00C75100">
            <w:pPr>
              <w:spacing w:after="0" w:line="240" w:lineRule="auto"/>
              <w:rPr>
                <w:rFonts w:ascii="Calibri" w:eastAsia="Times New Roman" w:hAnsi="Calibri" w:cs="Calibri"/>
                <w:color w:val="000000"/>
                <w:lang w:eastAsia="ru-RU"/>
              </w:rPr>
            </w:pPr>
          </w:p>
        </w:tc>
        <w:tc>
          <w:tcPr>
            <w:tcW w:w="1276" w:type="dxa"/>
            <w:tcBorders>
              <w:top w:val="nil"/>
              <w:left w:val="nil"/>
              <w:bottom w:val="single" w:sz="4" w:space="0" w:color="auto"/>
              <w:right w:val="single" w:sz="4" w:space="0" w:color="auto"/>
            </w:tcBorders>
            <w:shd w:val="clear" w:color="auto" w:fill="auto"/>
            <w:noWrap/>
            <w:hideMark/>
          </w:tcPr>
          <w:p w14:paraId="79B436BD" w14:textId="070A586F" w:rsidR="00C75100" w:rsidRPr="00C75100" w:rsidRDefault="00C75100" w:rsidP="00C75100">
            <w:pPr>
              <w:spacing w:after="0" w:line="240" w:lineRule="auto"/>
              <w:rPr>
                <w:rFonts w:ascii="Calibri" w:eastAsia="Times New Roman" w:hAnsi="Calibri" w:cs="Calibri"/>
                <w:color w:val="000000"/>
                <w:lang w:eastAsia="ru-RU"/>
              </w:rPr>
            </w:pPr>
          </w:p>
        </w:tc>
        <w:tc>
          <w:tcPr>
            <w:tcW w:w="1276" w:type="dxa"/>
            <w:tcBorders>
              <w:top w:val="nil"/>
              <w:left w:val="nil"/>
              <w:bottom w:val="single" w:sz="4" w:space="0" w:color="auto"/>
              <w:right w:val="single" w:sz="4" w:space="0" w:color="auto"/>
            </w:tcBorders>
            <w:shd w:val="clear" w:color="auto" w:fill="auto"/>
            <w:noWrap/>
            <w:hideMark/>
          </w:tcPr>
          <w:p w14:paraId="11A4D6CA" w14:textId="1F243EB1" w:rsidR="00C75100" w:rsidRPr="00C75100" w:rsidRDefault="00C75100" w:rsidP="00C75100">
            <w:pPr>
              <w:spacing w:after="0" w:line="240" w:lineRule="auto"/>
              <w:jc w:val="right"/>
              <w:rPr>
                <w:rFonts w:ascii="Calibri" w:eastAsia="Times New Roman" w:hAnsi="Calibri" w:cs="Calibri"/>
                <w:color w:val="000000"/>
                <w:lang w:eastAsia="ru-RU"/>
              </w:rPr>
            </w:pPr>
            <w:r w:rsidRPr="0020138F">
              <w:t xml:space="preserve"> 2 001,19 </w:t>
            </w:r>
          </w:p>
        </w:tc>
        <w:tc>
          <w:tcPr>
            <w:tcW w:w="1417" w:type="dxa"/>
            <w:tcBorders>
              <w:top w:val="nil"/>
              <w:left w:val="nil"/>
              <w:bottom w:val="single" w:sz="4" w:space="0" w:color="auto"/>
              <w:right w:val="single" w:sz="4" w:space="0" w:color="auto"/>
            </w:tcBorders>
            <w:shd w:val="clear" w:color="auto" w:fill="auto"/>
            <w:noWrap/>
            <w:hideMark/>
          </w:tcPr>
          <w:p w14:paraId="7BD0CD09" w14:textId="471A2D6A" w:rsidR="00C75100" w:rsidRPr="00C75100" w:rsidRDefault="00C75100" w:rsidP="00C75100">
            <w:pPr>
              <w:spacing w:after="0" w:line="240" w:lineRule="auto"/>
              <w:jc w:val="right"/>
              <w:rPr>
                <w:rFonts w:ascii="Calibri" w:eastAsia="Times New Roman" w:hAnsi="Calibri" w:cs="Calibri"/>
                <w:color w:val="000000"/>
                <w:lang w:eastAsia="ru-RU"/>
              </w:rPr>
            </w:pPr>
            <w:r w:rsidRPr="0020138F">
              <w:t xml:space="preserve"> 2 001,19 </w:t>
            </w:r>
          </w:p>
        </w:tc>
      </w:tr>
      <w:tr w:rsidR="00C75100" w:rsidRPr="00C75100" w14:paraId="6F698880" w14:textId="77777777" w:rsidTr="00C75100">
        <w:trPr>
          <w:trHeight w:val="288"/>
        </w:trPr>
        <w:tc>
          <w:tcPr>
            <w:tcW w:w="4390" w:type="dxa"/>
            <w:tcBorders>
              <w:top w:val="nil"/>
              <w:left w:val="single" w:sz="4" w:space="0" w:color="auto"/>
              <w:bottom w:val="single" w:sz="4" w:space="0" w:color="auto"/>
              <w:right w:val="single" w:sz="4" w:space="0" w:color="auto"/>
            </w:tcBorders>
            <w:shd w:val="clear" w:color="auto" w:fill="auto"/>
            <w:noWrap/>
            <w:vAlign w:val="bottom"/>
            <w:hideMark/>
          </w:tcPr>
          <w:p w14:paraId="5F42FB65" w14:textId="77777777" w:rsidR="00C75100" w:rsidRPr="00C75100" w:rsidRDefault="00C75100" w:rsidP="00C75100">
            <w:pPr>
              <w:spacing w:after="0" w:line="240" w:lineRule="auto"/>
              <w:rPr>
                <w:rFonts w:ascii="Calibri" w:eastAsia="Times New Roman" w:hAnsi="Calibri" w:cs="Calibri"/>
                <w:color w:val="000000"/>
                <w:lang w:eastAsia="ru-RU"/>
              </w:rPr>
            </w:pPr>
            <w:r w:rsidRPr="00C75100">
              <w:rPr>
                <w:rFonts w:ascii="Calibri" w:eastAsia="Times New Roman" w:hAnsi="Calibri" w:cs="Calibri"/>
                <w:color w:val="000000"/>
                <w:lang w:eastAsia="ru-RU"/>
              </w:rPr>
              <w:t>АО "ОКБМ АФРИКАНТОВ"</w:t>
            </w:r>
          </w:p>
        </w:tc>
        <w:tc>
          <w:tcPr>
            <w:tcW w:w="1276" w:type="dxa"/>
            <w:tcBorders>
              <w:top w:val="nil"/>
              <w:left w:val="nil"/>
              <w:bottom w:val="single" w:sz="4" w:space="0" w:color="auto"/>
              <w:right w:val="single" w:sz="4" w:space="0" w:color="auto"/>
            </w:tcBorders>
            <w:shd w:val="clear" w:color="auto" w:fill="auto"/>
            <w:noWrap/>
            <w:hideMark/>
          </w:tcPr>
          <w:p w14:paraId="27B329A9" w14:textId="524D1C77" w:rsidR="00C75100" w:rsidRPr="00C75100" w:rsidRDefault="00C75100" w:rsidP="00C75100">
            <w:pPr>
              <w:spacing w:after="0" w:line="240" w:lineRule="auto"/>
              <w:rPr>
                <w:rFonts w:ascii="Calibri" w:eastAsia="Times New Roman" w:hAnsi="Calibri" w:cs="Calibri"/>
                <w:color w:val="000000"/>
                <w:lang w:eastAsia="ru-RU"/>
              </w:rPr>
            </w:pPr>
          </w:p>
        </w:tc>
        <w:tc>
          <w:tcPr>
            <w:tcW w:w="1276" w:type="dxa"/>
            <w:tcBorders>
              <w:top w:val="nil"/>
              <w:left w:val="nil"/>
              <w:bottom w:val="single" w:sz="4" w:space="0" w:color="auto"/>
              <w:right w:val="single" w:sz="4" w:space="0" w:color="auto"/>
            </w:tcBorders>
            <w:shd w:val="clear" w:color="auto" w:fill="auto"/>
            <w:noWrap/>
            <w:hideMark/>
          </w:tcPr>
          <w:p w14:paraId="1F51F550" w14:textId="73A5505D" w:rsidR="00C75100" w:rsidRPr="00C75100" w:rsidRDefault="00C75100" w:rsidP="00C75100">
            <w:pPr>
              <w:spacing w:after="0" w:line="240" w:lineRule="auto"/>
              <w:jc w:val="right"/>
              <w:rPr>
                <w:rFonts w:ascii="Calibri" w:eastAsia="Times New Roman" w:hAnsi="Calibri" w:cs="Calibri"/>
                <w:color w:val="000000"/>
                <w:lang w:eastAsia="ru-RU"/>
              </w:rPr>
            </w:pPr>
            <w:r w:rsidRPr="0020138F">
              <w:t xml:space="preserve"> 990,00 </w:t>
            </w:r>
          </w:p>
        </w:tc>
        <w:tc>
          <w:tcPr>
            <w:tcW w:w="1276" w:type="dxa"/>
            <w:tcBorders>
              <w:top w:val="nil"/>
              <w:left w:val="nil"/>
              <w:bottom w:val="single" w:sz="4" w:space="0" w:color="auto"/>
              <w:right w:val="single" w:sz="4" w:space="0" w:color="auto"/>
            </w:tcBorders>
            <w:shd w:val="clear" w:color="auto" w:fill="auto"/>
            <w:noWrap/>
            <w:hideMark/>
          </w:tcPr>
          <w:p w14:paraId="263CCB64" w14:textId="2808F19A" w:rsidR="00C75100" w:rsidRPr="00C75100" w:rsidRDefault="00C75100" w:rsidP="00C75100">
            <w:pPr>
              <w:spacing w:after="0" w:line="240" w:lineRule="auto"/>
              <w:rPr>
                <w:rFonts w:ascii="Calibri" w:eastAsia="Times New Roman" w:hAnsi="Calibri" w:cs="Calibri"/>
                <w:color w:val="000000"/>
                <w:lang w:eastAsia="ru-RU"/>
              </w:rPr>
            </w:pPr>
          </w:p>
        </w:tc>
        <w:tc>
          <w:tcPr>
            <w:tcW w:w="1417" w:type="dxa"/>
            <w:tcBorders>
              <w:top w:val="nil"/>
              <w:left w:val="nil"/>
              <w:bottom w:val="single" w:sz="4" w:space="0" w:color="auto"/>
              <w:right w:val="single" w:sz="4" w:space="0" w:color="auto"/>
            </w:tcBorders>
            <w:shd w:val="clear" w:color="auto" w:fill="auto"/>
            <w:noWrap/>
            <w:hideMark/>
          </w:tcPr>
          <w:p w14:paraId="05538031" w14:textId="23D9C862" w:rsidR="00C75100" w:rsidRPr="00C75100" w:rsidRDefault="00C75100" w:rsidP="00C75100">
            <w:pPr>
              <w:spacing w:after="0" w:line="240" w:lineRule="auto"/>
              <w:jc w:val="right"/>
              <w:rPr>
                <w:rFonts w:ascii="Calibri" w:eastAsia="Times New Roman" w:hAnsi="Calibri" w:cs="Calibri"/>
                <w:color w:val="000000"/>
                <w:lang w:eastAsia="ru-RU"/>
              </w:rPr>
            </w:pPr>
            <w:r w:rsidRPr="0020138F">
              <w:t xml:space="preserve"> 990,00 </w:t>
            </w:r>
          </w:p>
        </w:tc>
      </w:tr>
      <w:tr w:rsidR="00C75100" w:rsidRPr="00C75100" w14:paraId="7ACF63D4" w14:textId="77777777" w:rsidTr="00C75100">
        <w:trPr>
          <w:trHeight w:val="288"/>
        </w:trPr>
        <w:tc>
          <w:tcPr>
            <w:tcW w:w="4390" w:type="dxa"/>
            <w:tcBorders>
              <w:top w:val="nil"/>
              <w:left w:val="single" w:sz="4" w:space="0" w:color="auto"/>
              <w:bottom w:val="single" w:sz="4" w:space="0" w:color="auto"/>
              <w:right w:val="single" w:sz="4" w:space="0" w:color="auto"/>
            </w:tcBorders>
            <w:shd w:val="clear" w:color="auto" w:fill="auto"/>
            <w:noWrap/>
            <w:vAlign w:val="bottom"/>
            <w:hideMark/>
          </w:tcPr>
          <w:p w14:paraId="3EA69940" w14:textId="77777777" w:rsidR="00C75100" w:rsidRPr="00C75100" w:rsidRDefault="00C75100" w:rsidP="00C75100">
            <w:pPr>
              <w:spacing w:after="0" w:line="240" w:lineRule="auto"/>
              <w:rPr>
                <w:rFonts w:ascii="Calibri" w:eastAsia="Times New Roman" w:hAnsi="Calibri" w:cs="Calibri"/>
                <w:color w:val="000000"/>
                <w:lang w:eastAsia="ru-RU"/>
              </w:rPr>
            </w:pPr>
            <w:r w:rsidRPr="00C75100">
              <w:rPr>
                <w:rFonts w:ascii="Calibri" w:eastAsia="Times New Roman" w:hAnsi="Calibri" w:cs="Calibri"/>
                <w:color w:val="000000"/>
                <w:lang w:eastAsia="ru-RU"/>
              </w:rPr>
              <w:t>Общий итог</w:t>
            </w:r>
          </w:p>
        </w:tc>
        <w:tc>
          <w:tcPr>
            <w:tcW w:w="1276" w:type="dxa"/>
            <w:tcBorders>
              <w:top w:val="nil"/>
              <w:left w:val="nil"/>
              <w:bottom w:val="single" w:sz="4" w:space="0" w:color="auto"/>
              <w:right w:val="single" w:sz="4" w:space="0" w:color="auto"/>
            </w:tcBorders>
            <w:shd w:val="clear" w:color="auto" w:fill="auto"/>
            <w:noWrap/>
            <w:hideMark/>
          </w:tcPr>
          <w:p w14:paraId="185204BE" w14:textId="2F7CA059" w:rsidR="00C75100" w:rsidRPr="00C75100" w:rsidRDefault="00C75100" w:rsidP="00C75100">
            <w:pPr>
              <w:spacing w:after="0" w:line="240" w:lineRule="auto"/>
              <w:jc w:val="right"/>
              <w:rPr>
                <w:rFonts w:ascii="Calibri" w:eastAsia="Times New Roman" w:hAnsi="Calibri" w:cs="Calibri"/>
                <w:color w:val="000000"/>
                <w:lang w:eastAsia="ru-RU"/>
              </w:rPr>
            </w:pPr>
            <w:r w:rsidRPr="0020138F">
              <w:t xml:space="preserve"> 190 549,24 </w:t>
            </w:r>
          </w:p>
        </w:tc>
        <w:tc>
          <w:tcPr>
            <w:tcW w:w="1276" w:type="dxa"/>
            <w:tcBorders>
              <w:top w:val="nil"/>
              <w:left w:val="nil"/>
              <w:bottom w:val="single" w:sz="4" w:space="0" w:color="auto"/>
              <w:right w:val="single" w:sz="4" w:space="0" w:color="auto"/>
            </w:tcBorders>
            <w:shd w:val="clear" w:color="auto" w:fill="auto"/>
            <w:noWrap/>
            <w:hideMark/>
          </w:tcPr>
          <w:p w14:paraId="1D8CB45C" w14:textId="7E971D59" w:rsidR="00C75100" w:rsidRPr="00C75100" w:rsidRDefault="00C75100" w:rsidP="00C75100">
            <w:pPr>
              <w:spacing w:after="0" w:line="240" w:lineRule="auto"/>
              <w:jc w:val="right"/>
              <w:rPr>
                <w:rFonts w:ascii="Calibri" w:eastAsia="Times New Roman" w:hAnsi="Calibri" w:cs="Calibri"/>
                <w:color w:val="000000"/>
                <w:lang w:eastAsia="ru-RU"/>
              </w:rPr>
            </w:pPr>
            <w:r w:rsidRPr="0020138F">
              <w:t xml:space="preserve"> 62 939,77 </w:t>
            </w:r>
          </w:p>
        </w:tc>
        <w:tc>
          <w:tcPr>
            <w:tcW w:w="1276" w:type="dxa"/>
            <w:tcBorders>
              <w:top w:val="nil"/>
              <w:left w:val="nil"/>
              <w:bottom w:val="single" w:sz="4" w:space="0" w:color="auto"/>
              <w:right w:val="single" w:sz="4" w:space="0" w:color="auto"/>
            </w:tcBorders>
            <w:shd w:val="clear" w:color="auto" w:fill="auto"/>
            <w:noWrap/>
            <w:hideMark/>
          </w:tcPr>
          <w:p w14:paraId="39EFDDE7" w14:textId="726EB491" w:rsidR="00C75100" w:rsidRPr="00C75100" w:rsidRDefault="00C75100" w:rsidP="00C75100">
            <w:pPr>
              <w:spacing w:after="0" w:line="240" w:lineRule="auto"/>
              <w:jc w:val="right"/>
              <w:rPr>
                <w:rFonts w:ascii="Calibri" w:eastAsia="Times New Roman" w:hAnsi="Calibri" w:cs="Calibri"/>
                <w:color w:val="000000"/>
                <w:lang w:eastAsia="ru-RU"/>
              </w:rPr>
            </w:pPr>
            <w:r w:rsidRPr="0020138F">
              <w:t xml:space="preserve"> 85 888,67 </w:t>
            </w:r>
          </w:p>
        </w:tc>
        <w:tc>
          <w:tcPr>
            <w:tcW w:w="1417" w:type="dxa"/>
            <w:tcBorders>
              <w:top w:val="nil"/>
              <w:left w:val="nil"/>
              <w:bottom w:val="single" w:sz="4" w:space="0" w:color="auto"/>
              <w:right w:val="single" w:sz="4" w:space="0" w:color="auto"/>
            </w:tcBorders>
            <w:shd w:val="clear" w:color="auto" w:fill="auto"/>
            <w:noWrap/>
            <w:hideMark/>
          </w:tcPr>
          <w:p w14:paraId="4220AE66" w14:textId="7F14C573" w:rsidR="00C75100" w:rsidRPr="00C75100" w:rsidRDefault="00C75100" w:rsidP="00C75100">
            <w:pPr>
              <w:spacing w:after="0" w:line="240" w:lineRule="auto"/>
              <w:jc w:val="right"/>
              <w:rPr>
                <w:rFonts w:ascii="Calibri" w:eastAsia="Times New Roman" w:hAnsi="Calibri" w:cs="Calibri"/>
                <w:color w:val="000000"/>
                <w:lang w:eastAsia="ru-RU"/>
              </w:rPr>
            </w:pPr>
            <w:r w:rsidRPr="0020138F">
              <w:t xml:space="preserve"> 339 377,68 </w:t>
            </w:r>
          </w:p>
        </w:tc>
      </w:tr>
    </w:tbl>
    <w:p w14:paraId="4401436F" w14:textId="77777777" w:rsidR="00C75100" w:rsidRDefault="00C75100" w:rsidP="00836255">
      <w:pPr>
        <w:spacing w:after="0" w:line="360" w:lineRule="auto"/>
        <w:ind w:firstLine="709"/>
        <w:jc w:val="both"/>
        <w:rPr>
          <w:rFonts w:ascii="Times New Roman" w:eastAsia="Times New Roman" w:hAnsi="Times New Roman" w:cs="Times New Roman"/>
          <w:color w:val="000000" w:themeColor="text1"/>
          <w:sz w:val="28"/>
          <w:szCs w:val="28"/>
        </w:rPr>
      </w:pPr>
    </w:p>
    <w:p w14:paraId="5959A4F1" w14:textId="77777777" w:rsidR="00836255" w:rsidRPr="002A4260" w:rsidRDefault="00836255" w:rsidP="00836255">
      <w:pPr>
        <w:spacing w:after="0" w:line="360" w:lineRule="auto"/>
        <w:jc w:val="center"/>
        <w:rPr>
          <w:rFonts w:ascii="Times New Roman" w:eastAsia="Times New Roman" w:hAnsi="Times New Roman" w:cs="Times New Roman"/>
          <w:b/>
          <w:bCs/>
          <w:color w:val="000000" w:themeColor="text1"/>
          <w:sz w:val="28"/>
          <w:szCs w:val="28"/>
        </w:rPr>
      </w:pPr>
      <w:r w:rsidRPr="002A4260">
        <w:rPr>
          <w:rFonts w:ascii="Times New Roman" w:eastAsia="Times New Roman" w:hAnsi="Times New Roman" w:cs="Times New Roman"/>
          <w:b/>
          <w:bCs/>
          <w:color w:val="000000" w:themeColor="text1"/>
          <w:sz w:val="28"/>
          <w:szCs w:val="28"/>
        </w:rPr>
        <w:t>АО НДЦ НПФ «Русская Лаборатория»</w:t>
      </w:r>
    </w:p>
    <w:p w14:paraId="5F199BF3" w14:textId="77777777" w:rsidR="00836255" w:rsidRDefault="00836255" w:rsidP="002A4260">
      <w:pPr>
        <w:spacing w:after="0" w:line="360" w:lineRule="auto"/>
        <w:ind w:firstLine="567"/>
        <w:jc w:val="both"/>
        <w:rPr>
          <w:rFonts w:ascii="Times New Roman" w:hAnsi="Times New Roman" w:cs="Times New Roman"/>
          <w:color w:val="000000" w:themeColor="text1"/>
          <w:sz w:val="28"/>
          <w:szCs w:val="28"/>
        </w:rPr>
      </w:pPr>
      <w:r w:rsidRPr="002A4260">
        <w:rPr>
          <w:rFonts w:ascii="Times New Roman" w:hAnsi="Times New Roman" w:cs="Times New Roman"/>
          <w:color w:val="000000" w:themeColor="text1"/>
          <w:sz w:val="28"/>
          <w:szCs w:val="28"/>
        </w:rPr>
        <w:t>Компания «Русская лаборатория» основана в 1996 году и оказывает услуги в области промышленной безопасности опасных производственных объектов. Компания работает на рынке экспертных услуг РФ, обеспечивая комплексное решение задач. Компания имеет 17 представител</w:t>
      </w:r>
      <w:r w:rsidR="002A4260">
        <w:rPr>
          <w:rFonts w:ascii="Times New Roman" w:hAnsi="Times New Roman" w:cs="Times New Roman"/>
          <w:color w:val="000000" w:themeColor="text1"/>
          <w:sz w:val="28"/>
          <w:szCs w:val="28"/>
        </w:rPr>
        <w:t>ьств в России и Италии</w:t>
      </w:r>
      <w:r w:rsidRPr="002A4260">
        <w:rPr>
          <w:rFonts w:ascii="Times New Roman" w:hAnsi="Times New Roman" w:cs="Times New Roman"/>
          <w:color w:val="000000" w:themeColor="text1"/>
          <w:sz w:val="28"/>
          <w:szCs w:val="28"/>
        </w:rPr>
        <w:t>.</w:t>
      </w:r>
    </w:p>
    <w:p w14:paraId="7480906B" w14:textId="77777777" w:rsidR="00B71170" w:rsidRPr="002A4260" w:rsidRDefault="00B71170" w:rsidP="002A4260">
      <w:pPr>
        <w:spacing w:after="0" w:line="360" w:lineRule="auto"/>
        <w:ind w:firstLine="567"/>
        <w:jc w:val="both"/>
        <w:rPr>
          <w:rFonts w:ascii="Times New Roman" w:hAnsi="Times New Roman" w:cs="Times New Roman"/>
          <w:color w:val="000000" w:themeColor="text1"/>
          <w:sz w:val="28"/>
          <w:szCs w:val="28"/>
        </w:rPr>
      </w:pPr>
    </w:p>
    <w:p w14:paraId="03313C3B" w14:textId="77777777" w:rsidR="00F72574" w:rsidRPr="00F72574" w:rsidRDefault="00F72574" w:rsidP="00962E46">
      <w:pPr>
        <w:spacing w:after="0"/>
        <w:jc w:val="both"/>
        <w:rPr>
          <w:rFonts w:ascii="Times New Roman" w:hAnsi="Times New Roman"/>
          <w:sz w:val="28"/>
          <w:szCs w:val="28"/>
        </w:rPr>
      </w:pPr>
      <w:r w:rsidRPr="00F72574">
        <w:rPr>
          <w:rFonts w:ascii="Times New Roman" w:hAnsi="Times New Roman"/>
          <w:sz w:val="28"/>
          <w:szCs w:val="28"/>
        </w:rPr>
        <w:t>Таблица 1.32. Основные сведения о компании АО НДЦ НПФ «Русская Лаборатория»</w:t>
      </w:r>
    </w:p>
    <w:tbl>
      <w:tblPr>
        <w:tblStyle w:val="af3"/>
        <w:tblW w:w="9498" w:type="dxa"/>
        <w:tblInd w:w="108" w:type="dxa"/>
        <w:tblLook w:val="04A0" w:firstRow="1" w:lastRow="0" w:firstColumn="1" w:lastColumn="0" w:noHBand="0" w:noVBand="1"/>
      </w:tblPr>
      <w:tblGrid>
        <w:gridCol w:w="3402"/>
        <w:gridCol w:w="6096"/>
      </w:tblGrid>
      <w:tr w:rsidR="00F72574" w:rsidRPr="00F72574" w14:paraId="292C1DB1" w14:textId="77777777" w:rsidTr="00A32759">
        <w:tc>
          <w:tcPr>
            <w:tcW w:w="3402" w:type="dxa"/>
            <w:vAlign w:val="center"/>
          </w:tcPr>
          <w:p w14:paraId="12E05185" w14:textId="77777777" w:rsidR="00F72574" w:rsidRPr="00F72574" w:rsidRDefault="00F72574" w:rsidP="00097A57">
            <w:pPr>
              <w:spacing w:line="276" w:lineRule="auto"/>
              <w:rPr>
                <w:rFonts w:ascii="Times New Roman" w:eastAsia="Times New Roman" w:hAnsi="Times New Roman" w:cs="Times New Roman"/>
                <w:color w:val="000000" w:themeColor="text1"/>
                <w:sz w:val="24"/>
                <w:szCs w:val="24"/>
              </w:rPr>
            </w:pPr>
            <w:r w:rsidRPr="00F72574">
              <w:rPr>
                <w:rFonts w:ascii="Times New Roman" w:hAnsi="Times New Roman" w:cs="Times New Roman"/>
                <w:color w:val="000000" w:themeColor="text1"/>
                <w:sz w:val="24"/>
                <w:szCs w:val="24"/>
                <w:shd w:val="clear" w:color="auto" w:fill="FFFFFF"/>
              </w:rPr>
              <w:t>ОГРН/ИНН</w:t>
            </w:r>
          </w:p>
        </w:tc>
        <w:tc>
          <w:tcPr>
            <w:tcW w:w="6096" w:type="dxa"/>
            <w:vAlign w:val="center"/>
          </w:tcPr>
          <w:p w14:paraId="42A403A1" w14:textId="77777777" w:rsidR="00F72574" w:rsidRPr="00F72574" w:rsidRDefault="00F72574" w:rsidP="00097A57">
            <w:pPr>
              <w:spacing w:line="276" w:lineRule="auto"/>
              <w:rPr>
                <w:rFonts w:ascii="Times New Roman" w:eastAsia="Times New Roman" w:hAnsi="Times New Roman" w:cs="Times New Roman"/>
                <w:color w:val="000000" w:themeColor="text1"/>
                <w:sz w:val="24"/>
                <w:szCs w:val="24"/>
                <w:lang w:val="en-US"/>
              </w:rPr>
            </w:pPr>
            <w:r w:rsidRPr="00F72574">
              <w:rPr>
                <w:rFonts w:ascii="Times New Roman" w:eastAsia="Times New Roman" w:hAnsi="Times New Roman" w:cs="Times New Roman"/>
                <w:color w:val="000000" w:themeColor="text1"/>
                <w:sz w:val="24"/>
                <w:szCs w:val="24"/>
              </w:rPr>
              <w:t>1037800050034/ 7801082</w:t>
            </w:r>
            <w:r w:rsidRPr="00F72574">
              <w:rPr>
                <w:rFonts w:ascii="Times New Roman" w:eastAsia="Times New Roman" w:hAnsi="Times New Roman" w:cs="Times New Roman"/>
                <w:color w:val="000000" w:themeColor="text1"/>
                <w:sz w:val="24"/>
                <w:szCs w:val="24"/>
                <w:lang w:val="en-US"/>
              </w:rPr>
              <w:t>551</w:t>
            </w:r>
          </w:p>
        </w:tc>
      </w:tr>
      <w:tr w:rsidR="00F72574" w:rsidRPr="00F72574" w14:paraId="69FEE3B2" w14:textId="77777777" w:rsidTr="00A32759">
        <w:tc>
          <w:tcPr>
            <w:tcW w:w="3402" w:type="dxa"/>
            <w:vAlign w:val="center"/>
          </w:tcPr>
          <w:p w14:paraId="1C7BDFDA" w14:textId="77777777" w:rsidR="00F72574" w:rsidRPr="00F72574" w:rsidRDefault="00F72574" w:rsidP="00097A57">
            <w:pPr>
              <w:spacing w:line="276" w:lineRule="auto"/>
              <w:rPr>
                <w:rFonts w:ascii="Times New Roman" w:eastAsia="Times New Roman" w:hAnsi="Times New Roman" w:cs="Times New Roman"/>
                <w:color w:val="000000" w:themeColor="text1"/>
                <w:sz w:val="24"/>
                <w:szCs w:val="24"/>
              </w:rPr>
            </w:pPr>
            <w:r w:rsidRPr="00F72574">
              <w:rPr>
                <w:rFonts w:ascii="Times New Roman" w:eastAsia="Times New Roman" w:hAnsi="Times New Roman" w:cs="Times New Roman"/>
                <w:color w:val="000000" w:themeColor="text1"/>
                <w:sz w:val="24"/>
                <w:szCs w:val="24"/>
              </w:rPr>
              <w:t>Генеральный директор</w:t>
            </w:r>
          </w:p>
        </w:tc>
        <w:tc>
          <w:tcPr>
            <w:tcW w:w="6096" w:type="dxa"/>
            <w:vAlign w:val="center"/>
          </w:tcPr>
          <w:p w14:paraId="57476BC9" w14:textId="77777777" w:rsidR="00F72574" w:rsidRPr="00F72574" w:rsidRDefault="00F72574" w:rsidP="00097A57">
            <w:pPr>
              <w:spacing w:line="276" w:lineRule="auto"/>
              <w:rPr>
                <w:rFonts w:ascii="Times New Roman" w:eastAsia="Times New Roman" w:hAnsi="Times New Roman" w:cs="Times New Roman"/>
                <w:color w:val="000000" w:themeColor="text1"/>
                <w:sz w:val="24"/>
                <w:szCs w:val="24"/>
              </w:rPr>
            </w:pPr>
            <w:r w:rsidRPr="00F72574">
              <w:rPr>
                <w:rFonts w:ascii="Times New Roman" w:eastAsia="Times New Roman" w:hAnsi="Times New Roman" w:cs="Times New Roman"/>
                <w:color w:val="000000" w:themeColor="text1"/>
                <w:sz w:val="24"/>
                <w:szCs w:val="24"/>
              </w:rPr>
              <w:t>Шпигель Михаил Яковлевич</w:t>
            </w:r>
          </w:p>
        </w:tc>
      </w:tr>
      <w:tr w:rsidR="00F72574" w:rsidRPr="00F72574" w14:paraId="4438D302" w14:textId="77777777" w:rsidTr="00A32759">
        <w:tc>
          <w:tcPr>
            <w:tcW w:w="3402" w:type="dxa"/>
            <w:vAlign w:val="center"/>
          </w:tcPr>
          <w:p w14:paraId="72721028" w14:textId="77777777" w:rsidR="00F72574" w:rsidRPr="00F72574" w:rsidRDefault="00F72574" w:rsidP="00097A57">
            <w:pPr>
              <w:spacing w:line="276" w:lineRule="auto"/>
              <w:rPr>
                <w:rFonts w:ascii="Times New Roman" w:eastAsia="Times New Roman" w:hAnsi="Times New Roman" w:cs="Times New Roman"/>
                <w:color w:val="000000" w:themeColor="text1"/>
                <w:sz w:val="24"/>
                <w:szCs w:val="24"/>
              </w:rPr>
            </w:pPr>
            <w:r w:rsidRPr="00F72574">
              <w:rPr>
                <w:rFonts w:ascii="Times New Roman" w:eastAsia="Times New Roman" w:hAnsi="Times New Roman" w:cs="Times New Roman"/>
                <w:color w:val="000000" w:themeColor="text1"/>
                <w:sz w:val="24"/>
                <w:szCs w:val="24"/>
              </w:rPr>
              <w:t>Учредители</w:t>
            </w:r>
          </w:p>
        </w:tc>
        <w:tc>
          <w:tcPr>
            <w:tcW w:w="6096" w:type="dxa"/>
            <w:vAlign w:val="center"/>
          </w:tcPr>
          <w:p w14:paraId="1CE2CF56" w14:textId="77777777" w:rsidR="00F72574" w:rsidRPr="00F72574" w:rsidRDefault="00F72574" w:rsidP="00097A57">
            <w:pPr>
              <w:spacing w:line="276" w:lineRule="auto"/>
              <w:rPr>
                <w:rFonts w:ascii="Times New Roman" w:eastAsia="Times New Roman" w:hAnsi="Times New Roman" w:cs="Times New Roman"/>
                <w:color w:val="000000" w:themeColor="text1"/>
                <w:sz w:val="24"/>
                <w:szCs w:val="24"/>
              </w:rPr>
            </w:pPr>
            <w:r w:rsidRPr="00F72574">
              <w:rPr>
                <w:rFonts w:ascii="Times New Roman" w:eastAsia="Times New Roman" w:hAnsi="Times New Roman" w:cs="Times New Roman"/>
                <w:color w:val="000000" w:themeColor="text1"/>
                <w:sz w:val="24"/>
                <w:szCs w:val="24"/>
              </w:rPr>
              <w:t>Данные об учредителях отсутствуют в ЕГРЮЛ.</w:t>
            </w:r>
          </w:p>
        </w:tc>
      </w:tr>
      <w:tr w:rsidR="00F72574" w:rsidRPr="00F72574" w14:paraId="047FC557" w14:textId="77777777" w:rsidTr="00A32759">
        <w:tc>
          <w:tcPr>
            <w:tcW w:w="3402" w:type="dxa"/>
            <w:vAlign w:val="center"/>
          </w:tcPr>
          <w:p w14:paraId="5303D97A" w14:textId="77777777" w:rsidR="00F72574" w:rsidRPr="00F72574" w:rsidRDefault="00F72574" w:rsidP="00097A57">
            <w:pPr>
              <w:spacing w:line="276" w:lineRule="auto"/>
              <w:rPr>
                <w:rFonts w:ascii="Times New Roman" w:eastAsia="Times New Roman" w:hAnsi="Times New Roman" w:cs="Times New Roman"/>
                <w:color w:val="000000" w:themeColor="text1"/>
                <w:sz w:val="24"/>
                <w:szCs w:val="24"/>
              </w:rPr>
            </w:pPr>
            <w:r w:rsidRPr="00F72574">
              <w:rPr>
                <w:rFonts w:ascii="Times New Roman" w:eastAsia="Times New Roman" w:hAnsi="Times New Roman" w:cs="Times New Roman"/>
                <w:color w:val="000000" w:themeColor="text1"/>
                <w:sz w:val="24"/>
                <w:szCs w:val="24"/>
              </w:rPr>
              <w:t>Выручка за 2020 год</w:t>
            </w:r>
          </w:p>
        </w:tc>
        <w:tc>
          <w:tcPr>
            <w:tcW w:w="6096" w:type="dxa"/>
            <w:vAlign w:val="center"/>
          </w:tcPr>
          <w:p w14:paraId="55BB10C9" w14:textId="77777777" w:rsidR="00F72574" w:rsidRPr="00F72574" w:rsidRDefault="00F72574" w:rsidP="00097A57">
            <w:pPr>
              <w:spacing w:line="276" w:lineRule="auto"/>
              <w:rPr>
                <w:rFonts w:ascii="Times New Roman" w:eastAsia="Times New Roman" w:hAnsi="Times New Roman" w:cs="Times New Roman"/>
                <w:color w:val="000000" w:themeColor="text1"/>
                <w:sz w:val="24"/>
                <w:szCs w:val="24"/>
              </w:rPr>
            </w:pPr>
            <w:r w:rsidRPr="00F72574">
              <w:rPr>
                <w:rFonts w:ascii="Times New Roman" w:eastAsia="Times New Roman" w:hAnsi="Times New Roman" w:cs="Times New Roman"/>
                <w:color w:val="000000" w:themeColor="text1"/>
                <w:sz w:val="24"/>
                <w:szCs w:val="24"/>
              </w:rPr>
              <w:t>4,7 млрд. руб</w:t>
            </w:r>
          </w:p>
        </w:tc>
      </w:tr>
      <w:tr w:rsidR="00F72574" w:rsidRPr="00F72574" w14:paraId="03E94E5F" w14:textId="77777777" w:rsidTr="00A32759">
        <w:tc>
          <w:tcPr>
            <w:tcW w:w="3402" w:type="dxa"/>
            <w:vAlign w:val="center"/>
          </w:tcPr>
          <w:p w14:paraId="34C257AC" w14:textId="77777777" w:rsidR="00F72574" w:rsidRPr="00F72574" w:rsidRDefault="00F72574" w:rsidP="00097A57">
            <w:pPr>
              <w:spacing w:line="276" w:lineRule="auto"/>
              <w:rPr>
                <w:rFonts w:ascii="Times New Roman" w:eastAsia="Times New Roman" w:hAnsi="Times New Roman" w:cs="Times New Roman"/>
                <w:color w:val="000000" w:themeColor="text1"/>
                <w:sz w:val="24"/>
                <w:szCs w:val="24"/>
              </w:rPr>
            </w:pPr>
            <w:r w:rsidRPr="00F72574">
              <w:rPr>
                <w:rFonts w:ascii="Times New Roman" w:eastAsia="Times New Roman" w:hAnsi="Times New Roman" w:cs="Times New Roman"/>
                <w:color w:val="000000" w:themeColor="text1"/>
                <w:sz w:val="24"/>
                <w:szCs w:val="24"/>
              </w:rPr>
              <w:t>Среднесписочная численность</w:t>
            </w:r>
          </w:p>
        </w:tc>
        <w:tc>
          <w:tcPr>
            <w:tcW w:w="6096" w:type="dxa"/>
            <w:vAlign w:val="center"/>
          </w:tcPr>
          <w:p w14:paraId="1EAA3CC0" w14:textId="77777777" w:rsidR="00F72574" w:rsidRPr="00F72574" w:rsidRDefault="00F72574" w:rsidP="00097A57">
            <w:pPr>
              <w:spacing w:line="276" w:lineRule="auto"/>
              <w:rPr>
                <w:rFonts w:ascii="Times New Roman" w:eastAsia="Times New Roman" w:hAnsi="Times New Roman" w:cs="Times New Roman"/>
                <w:color w:val="000000" w:themeColor="text1"/>
                <w:sz w:val="24"/>
                <w:szCs w:val="24"/>
              </w:rPr>
            </w:pPr>
            <w:r w:rsidRPr="00F72574">
              <w:rPr>
                <w:rFonts w:ascii="Times New Roman" w:eastAsia="Times New Roman" w:hAnsi="Times New Roman" w:cs="Times New Roman"/>
                <w:color w:val="000000" w:themeColor="text1"/>
                <w:sz w:val="24"/>
                <w:szCs w:val="24"/>
              </w:rPr>
              <w:t>564 сотрудника</w:t>
            </w:r>
          </w:p>
        </w:tc>
      </w:tr>
      <w:tr w:rsidR="00F72574" w:rsidRPr="00F72574" w14:paraId="00FD1E7A" w14:textId="77777777" w:rsidTr="00A32759">
        <w:tc>
          <w:tcPr>
            <w:tcW w:w="3402" w:type="dxa"/>
            <w:vAlign w:val="center"/>
          </w:tcPr>
          <w:p w14:paraId="287043F7" w14:textId="77777777" w:rsidR="00F72574" w:rsidRPr="00F72574" w:rsidRDefault="00F72574" w:rsidP="00097A57">
            <w:pPr>
              <w:spacing w:line="276" w:lineRule="auto"/>
              <w:rPr>
                <w:rFonts w:ascii="Times New Roman" w:eastAsia="Times New Roman" w:hAnsi="Times New Roman" w:cs="Times New Roman"/>
                <w:color w:val="000000" w:themeColor="text1"/>
                <w:sz w:val="24"/>
                <w:szCs w:val="24"/>
              </w:rPr>
            </w:pPr>
            <w:r w:rsidRPr="00F72574">
              <w:rPr>
                <w:rFonts w:ascii="Times New Roman" w:eastAsia="Times New Roman" w:hAnsi="Times New Roman" w:cs="Times New Roman"/>
                <w:color w:val="000000" w:themeColor="text1"/>
                <w:sz w:val="24"/>
                <w:szCs w:val="24"/>
              </w:rPr>
              <w:t>Юридический адрес</w:t>
            </w:r>
          </w:p>
        </w:tc>
        <w:tc>
          <w:tcPr>
            <w:tcW w:w="6096" w:type="dxa"/>
            <w:vAlign w:val="center"/>
          </w:tcPr>
          <w:p w14:paraId="75EC3012" w14:textId="77777777" w:rsidR="00F72574" w:rsidRPr="00F72574" w:rsidRDefault="00F72574" w:rsidP="00097A57">
            <w:pPr>
              <w:spacing w:line="276" w:lineRule="auto"/>
              <w:rPr>
                <w:rFonts w:ascii="Times New Roman" w:eastAsia="Times New Roman" w:hAnsi="Times New Roman" w:cs="Times New Roman"/>
                <w:color w:val="000000" w:themeColor="text1"/>
                <w:sz w:val="24"/>
                <w:szCs w:val="24"/>
              </w:rPr>
            </w:pPr>
            <w:r w:rsidRPr="00F72574">
              <w:rPr>
                <w:rFonts w:ascii="Times New Roman" w:eastAsia="Times New Roman" w:hAnsi="Times New Roman" w:cs="Times New Roman"/>
                <w:color w:val="000000" w:themeColor="text1"/>
                <w:sz w:val="24"/>
                <w:szCs w:val="24"/>
              </w:rPr>
              <w:t>197101, город Санкт-Петербург, Пушкарский переулок, дом 9 литер а, помещение 3-н, часть 1</w:t>
            </w:r>
          </w:p>
        </w:tc>
      </w:tr>
      <w:tr w:rsidR="00F72574" w:rsidRPr="00F72574" w14:paraId="496C5D09" w14:textId="77777777" w:rsidTr="00A32759">
        <w:tc>
          <w:tcPr>
            <w:tcW w:w="3402" w:type="dxa"/>
            <w:vAlign w:val="center"/>
          </w:tcPr>
          <w:p w14:paraId="0986CC38" w14:textId="77777777" w:rsidR="00F72574" w:rsidRPr="00F72574" w:rsidRDefault="00F72574" w:rsidP="00097A57">
            <w:pPr>
              <w:spacing w:line="276" w:lineRule="auto"/>
              <w:rPr>
                <w:rFonts w:ascii="Times New Roman" w:eastAsia="Times New Roman" w:hAnsi="Times New Roman" w:cs="Times New Roman"/>
                <w:color w:val="000000" w:themeColor="text1"/>
                <w:sz w:val="24"/>
                <w:szCs w:val="24"/>
              </w:rPr>
            </w:pPr>
            <w:r w:rsidRPr="00F72574">
              <w:rPr>
                <w:rFonts w:ascii="Times New Roman" w:eastAsia="Times New Roman" w:hAnsi="Times New Roman" w:cs="Times New Roman"/>
                <w:color w:val="000000" w:themeColor="text1"/>
                <w:sz w:val="24"/>
                <w:szCs w:val="24"/>
              </w:rPr>
              <w:t>Веб сайт</w:t>
            </w:r>
          </w:p>
        </w:tc>
        <w:tc>
          <w:tcPr>
            <w:tcW w:w="6096" w:type="dxa"/>
            <w:vAlign w:val="center"/>
          </w:tcPr>
          <w:p w14:paraId="13554608" w14:textId="77777777" w:rsidR="00F72574" w:rsidRPr="00F72574" w:rsidRDefault="00F72574" w:rsidP="00097A57">
            <w:pPr>
              <w:spacing w:line="276" w:lineRule="auto"/>
              <w:rPr>
                <w:rFonts w:ascii="Times New Roman" w:eastAsia="Times New Roman" w:hAnsi="Times New Roman" w:cs="Times New Roman"/>
                <w:color w:val="000000" w:themeColor="text1"/>
                <w:sz w:val="24"/>
                <w:szCs w:val="24"/>
              </w:rPr>
            </w:pPr>
            <w:r w:rsidRPr="00F72574">
              <w:rPr>
                <w:rFonts w:ascii="Times New Roman" w:eastAsia="Times New Roman" w:hAnsi="Times New Roman" w:cs="Times New Roman"/>
                <w:color w:val="000000" w:themeColor="text1"/>
                <w:sz w:val="24"/>
                <w:szCs w:val="24"/>
              </w:rPr>
              <w:t>http://www.ruslab.org/</w:t>
            </w:r>
          </w:p>
        </w:tc>
      </w:tr>
    </w:tbl>
    <w:p w14:paraId="5D3A0656" w14:textId="77777777" w:rsidR="00F72574" w:rsidRPr="00F72574" w:rsidRDefault="00F72574" w:rsidP="00F72574">
      <w:pPr>
        <w:spacing w:after="0" w:line="360" w:lineRule="auto"/>
        <w:ind w:firstLine="567"/>
        <w:jc w:val="both"/>
        <w:rPr>
          <w:rFonts w:ascii="Times New Roman" w:hAnsi="Times New Roman" w:cs="Times New Roman"/>
          <w:color w:val="000000" w:themeColor="text1"/>
          <w:sz w:val="28"/>
          <w:szCs w:val="28"/>
        </w:rPr>
      </w:pPr>
    </w:p>
    <w:p w14:paraId="1611EE28" w14:textId="1A6B200A" w:rsidR="00F72574" w:rsidRPr="00291E3E" w:rsidRDefault="00F72574" w:rsidP="00962E46">
      <w:pPr>
        <w:spacing w:after="0"/>
        <w:jc w:val="both"/>
        <w:rPr>
          <w:rFonts w:ascii="Times New Roman" w:hAnsi="Times New Roman"/>
          <w:sz w:val="28"/>
          <w:szCs w:val="28"/>
        </w:rPr>
      </w:pPr>
      <w:r w:rsidRPr="00291E3E">
        <w:rPr>
          <w:rFonts w:ascii="Times New Roman" w:hAnsi="Times New Roman"/>
          <w:sz w:val="28"/>
          <w:szCs w:val="28"/>
        </w:rPr>
        <w:t xml:space="preserve">Таблица 1.33. Основные заказчики АО НДЦ НПФ «РУССКАЯ ЛАБОРАТОРИЯ» </w:t>
      </w:r>
      <w:r w:rsidR="00A32759" w:rsidRPr="00291E3E">
        <w:rPr>
          <w:rFonts w:ascii="Times New Roman" w:hAnsi="Times New Roman"/>
          <w:sz w:val="28"/>
          <w:szCs w:val="28"/>
        </w:rPr>
        <w:t>(в тыс. руб.</w:t>
      </w:r>
      <w:r w:rsidRPr="00291E3E">
        <w:rPr>
          <w:rFonts w:ascii="Times New Roman" w:hAnsi="Times New Roman"/>
          <w:sz w:val="28"/>
          <w:szCs w:val="28"/>
        </w:rPr>
        <w:t>)</w:t>
      </w:r>
    </w:p>
    <w:tbl>
      <w:tblPr>
        <w:tblStyle w:val="af3"/>
        <w:tblW w:w="8990" w:type="dxa"/>
        <w:tblLook w:val="04A0" w:firstRow="1" w:lastRow="0" w:firstColumn="1" w:lastColumn="0" w:noHBand="0" w:noVBand="1"/>
      </w:tblPr>
      <w:tblGrid>
        <w:gridCol w:w="3397"/>
        <w:gridCol w:w="1482"/>
        <w:gridCol w:w="1266"/>
        <w:gridCol w:w="1266"/>
        <w:gridCol w:w="1579"/>
      </w:tblGrid>
      <w:tr w:rsidR="00015891" w:rsidRPr="00015891" w14:paraId="1ADB0773" w14:textId="77777777" w:rsidTr="00B95521">
        <w:trPr>
          <w:trHeight w:val="288"/>
        </w:trPr>
        <w:tc>
          <w:tcPr>
            <w:tcW w:w="3397" w:type="dxa"/>
            <w:noWrap/>
            <w:hideMark/>
          </w:tcPr>
          <w:p w14:paraId="7788DD36" w14:textId="77777777" w:rsidR="00015891" w:rsidRPr="00015891" w:rsidRDefault="00015891" w:rsidP="00015891">
            <w:pPr>
              <w:spacing w:line="360" w:lineRule="auto"/>
              <w:ind w:firstLine="30"/>
              <w:rPr>
                <w:rFonts w:ascii="Times New Roman" w:hAnsi="Times New Roman" w:cs="Times New Roman"/>
                <w:color w:val="000000" w:themeColor="text1"/>
                <w:sz w:val="28"/>
                <w:szCs w:val="28"/>
              </w:rPr>
            </w:pPr>
            <w:r w:rsidRPr="00015891">
              <w:rPr>
                <w:rFonts w:ascii="Times New Roman" w:hAnsi="Times New Roman" w:cs="Times New Roman"/>
                <w:color w:val="000000" w:themeColor="text1"/>
                <w:sz w:val="28"/>
                <w:szCs w:val="28"/>
              </w:rPr>
              <w:t>Заказчики</w:t>
            </w:r>
          </w:p>
        </w:tc>
        <w:tc>
          <w:tcPr>
            <w:tcW w:w="1482" w:type="dxa"/>
            <w:noWrap/>
            <w:hideMark/>
          </w:tcPr>
          <w:p w14:paraId="589B5953" w14:textId="77777777" w:rsidR="00015891" w:rsidRPr="00015891" w:rsidRDefault="00015891" w:rsidP="00015891">
            <w:pPr>
              <w:spacing w:line="360" w:lineRule="auto"/>
              <w:rPr>
                <w:rFonts w:ascii="Times New Roman" w:hAnsi="Times New Roman" w:cs="Times New Roman"/>
                <w:color w:val="000000" w:themeColor="text1"/>
                <w:sz w:val="28"/>
                <w:szCs w:val="28"/>
              </w:rPr>
            </w:pPr>
            <w:r w:rsidRPr="00015891">
              <w:rPr>
                <w:rFonts w:ascii="Times New Roman" w:hAnsi="Times New Roman" w:cs="Times New Roman"/>
                <w:color w:val="000000" w:themeColor="text1"/>
                <w:sz w:val="28"/>
                <w:szCs w:val="28"/>
              </w:rPr>
              <w:t>2019</w:t>
            </w:r>
          </w:p>
        </w:tc>
        <w:tc>
          <w:tcPr>
            <w:tcW w:w="1266" w:type="dxa"/>
            <w:noWrap/>
            <w:hideMark/>
          </w:tcPr>
          <w:p w14:paraId="5ABEB6F8" w14:textId="77777777" w:rsidR="00015891" w:rsidRPr="00015891" w:rsidRDefault="00015891" w:rsidP="00015891">
            <w:pPr>
              <w:spacing w:line="360" w:lineRule="auto"/>
              <w:rPr>
                <w:rFonts w:ascii="Times New Roman" w:hAnsi="Times New Roman" w:cs="Times New Roman"/>
                <w:color w:val="000000" w:themeColor="text1"/>
                <w:sz w:val="28"/>
                <w:szCs w:val="28"/>
              </w:rPr>
            </w:pPr>
            <w:r w:rsidRPr="00015891">
              <w:rPr>
                <w:rFonts w:ascii="Times New Roman" w:hAnsi="Times New Roman" w:cs="Times New Roman"/>
                <w:color w:val="000000" w:themeColor="text1"/>
                <w:sz w:val="28"/>
                <w:szCs w:val="28"/>
              </w:rPr>
              <w:t>2020</w:t>
            </w:r>
          </w:p>
        </w:tc>
        <w:tc>
          <w:tcPr>
            <w:tcW w:w="1266" w:type="dxa"/>
            <w:noWrap/>
            <w:hideMark/>
          </w:tcPr>
          <w:p w14:paraId="617E1E8F" w14:textId="77777777" w:rsidR="00015891" w:rsidRPr="00015891" w:rsidRDefault="00015891" w:rsidP="00015891">
            <w:pPr>
              <w:spacing w:line="360" w:lineRule="auto"/>
              <w:rPr>
                <w:rFonts w:ascii="Times New Roman" w:hAnsi="Times New Roman" w:cs="Times New Roman"/>
                <w:color w:val="000000" w:themeColor="text1"/>
                <w:sz w:val="28"/>
                <w:szCs w:val="28"/>
              </w:rPr>
            </w:pPr>
            <w:r w:rsidRPr="00015891">
              <w:rPr>
                <w:rFonts w:ascii="Times New Roman" w:hAnsi="Times New Roman" w:cs="Times New Roman"/>
                <w:color w:val="000000" w:themeColor="text1"/>
                <w:sz w:val="28"/>
                <w:szCs w:val="28"/>
              </w:rPr>
              <w:t>2021</w:t>
            </w:r>
          </w:p>
        </w:tc>
        <w:tc>
          <w:tcPr>
            <w:tcW w:w="1579" w:type="dxa"/>
            <w:noWrap/>
            <w:hideMark/>
          </w:tcPr>
          <w:p w14:paraId="3E674551" w14:textId="7F9A7274" w:rsidR="00015891" w:rsidRPr="00015891" w:rsidRDefault="00FD0291" w:rsidP="00015891">
            <w:pPr>
              <w:spacing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Итого</w:t>
            </w:r>
          </w:p>
        </w:tc>
      </w:tr>
      <w:tr w:rsidR="00FA3F13" w:rsidRPr="00015891" w14:paraId="0E08C8BA" w14:textId="77777777" w:rsidTr="00B95521">
        <w:trPr>
          <w:trHeight w:val="288"/>
        </w:trPr>
        <w:tc>
          <w:tcPr>
            <w:tcW w:w="3397" w:type="dxa"/>
            <w:noWrap/>
            <w:hideMark/>
          </w:tcPr>
          <w:p w14:paraId="5FB98424" w14:textId="77777777" w:rsidR="00FA3F13" w:rsidRPr="00015891" w:rsidRDefault="00FA3F13" w:rsidP="00FA3F13">
            <w:pPr>
              <w:spacing w:line="360" w:lineRule="auto"/>
              <w:ind w:firstLine="30"/>
              <w:rPr>
                <w:rFonts w:ascii="Times New Roman" w:hAnsi="Times New Roman" w:cs="Times New Roman"/>
                <w:color w:val="000000" w:themeColor="text1"/>
                <w:sz w:val="28"/>
                <w:szCs w:val="28"/>
              </w:rPr>
            </w:pPr>
            <w:r w:rsidRPr="00015891">
              <w:rPr>
                <w:rFonts w:ascii="Times New Roman" w:hAnsi="Times New Roman" w:cs="Times New Roman"/>
                <w:color w:val="000000" w:themeColor="text1"/>
                <w:sz w:val="28"/>
                <w:szCs w:val="28"/>
              </w:rPr>
              <w:lastRenderedPageBreak/>
              <w:t>ПАО "МОЭК"</w:t>
            </w:r>
          </w:p>
        </w:tc>
        <w:tc>
          <w:tcPr>
            <w:tcW w:w="1482" w:type="dxa"/>
            <w:noWrap/>
            <w:hideMark/>
          </w:tcPr>
          <w:p w14:paraId="6B0F5036" w14:textId="23939208" w:rsidR="00FA3F13" w:rsidRPr="00FA3F13" w:rsidRDefault="00FA3F13" w:rsidP="00FA3F13">
            <w:pPr>
              <w:spacing w:line="360" w:lineRule="auto"/>
              <w:rPr>
                <w:rFonts w:ascii="Times New Roman" w:hAnsi="Times New Roman" w:cs="Times New Roman"/>
                <w:color w:val="000000" w:themeColor="text1"/>
                <w:sz w:val="22"/>
                <w:szCs w:val="22"/>
              </w:rPr>
            </w:pPr>
            <w:r w:rsidRPr="00FA3F13">
              <w:rPr>
                <w:sz w:val="22"/>
                <w:szCs w:val="22"/>
              </w:rPr>
              <w:t>999 708,79</w:t>
            </w:r>
          </w:p>
        </w:tc>
        <w:tc>
          <w:tcPr>
            <w:tcW w:w="1266" w:type="dxa"/>
            <w:noWrap/>
            <w:hideMark/>
          </w:tcPr>
          <w:p w14:paraId="4585207A" w14:textId="4F77EB53" w:rsidR="00FA3F13" w:rsidRPr="00FA3F13" w:rsidRDefault="00FA3F13" w:rsidP="00FA3F13">
            <w:pPr>
              <w:spacing w:line="360" w:lineRule="auto"/>
              <w:rPr>
                <w:rFonts w:ascii="Times New Roman" w:hAnsi="Times New Roman" w:cs="Times New Roman"/>
                <w:color w:val="000000" w:themeColor="text1"/>
                <w:sz w:val="22"/>
                <w:szCs w:val="22"/>
              </w:rPr>
            </w:pPr>
            <w:r w:rsidRPr="00FA3F13">
              <w:rPr>
                <w:sz w:val="22"/>
                <w:szCs w:val="22"/>
              </w:rPr>
              <w:t>0,00</w:t>
            </w:r>
          </w:p>
        </w:tc>
        <w:tc>
          <w:tcPr>
            <w:tcW w:w="1266" w:type="dxa"/>
            <w:noWrap/>
            <w:hideMark/>
          </w:tcPr>
          <w:p w14:paraId="1F3BC1B6" w14:textId="7723E6D7" w:rsidR="00FA3F13" w:rsidRPr="00FA3F13" w:rsidRDefault="00FA3F13" w:rsidP="00FA3F13">
            <w:pPr>
              <w:spacing w:line="360" w:lineRule="auto"/>
              <w:rPr>
                <w:rFonts w:ascii="Times New Roman" w:hAnsi="Times New Roman" w:cs="Times New Roman"/>
                <w:color w:val="000000" w:themeColor="text1"/>
                <w:sz w:val="22"/>
                <w:szCs w:val="22"/>
              </w:rPr>
            </w:pPr>
            <w:r w:rsidRPr="00FA3F13">
              <w:rPr>
                <w:sz w:val="22"/>
                <w:szCs w:val="22"/>
              </w:rPr>
              <w:t>0,00</w:t>
            </w:r>
          </w:p>
        </w:tc>
        <w:tc>
          <w:tcPr>
            <w:tcW w:w="1579" w:type="dxa"/>
            <w:noWrap/>
            <w:hideMark/>
          </w:tcPr>
          <w:p w14:paraId="52833157" w14:textId="536F7D80" w:rsidR="00FA3F13" w:rsidRPr="00FA3F13" w:rsidRDefault="00FA3F13" w:rsidP="00FA3F13">
            <w:pPr>
              <w:spacing w:line="360" w:lineRule="auto"/>
              <w:rPr>
                <w:rFonts w:ascii="Times New Roman" w:hAnsi="Times New Roman" w:cs="Times New Roman"/>
                <w:color w:val="000000" w:themeColor="text1"/>
                <w:sz w:val="22"/>
                <w:szCs w:val="22"/>
              </w:rPr>
            </w:pPr>
            <w:r w:rsidRPr="00FA3F13">
              <w:rPr>
                <w:sz w:val="22"/>
                <w:szCs w:val="22"/>
              </w:rPr>
              <w:t>999 708,79</w:t>
            </w:r>
          </w:p>
        </w:tc>
      </w:tr>
      <w:tr w:rsidR="00FA3F13" w:rsidRPr="00015891" w14:paraId="21F711EF" w14:textId="77777777" w:rsidTr="00B95521">
        <w:trPr>
          <w:trHeight w:val="288"/>
        </w:trPr>
        <w:tc>
          <w:tcPr>
            <w:tcW w:w="3397" w:type="dxa"/>
            <w:noWrap/>
            <w:hideMark/>
          </w:tcPr>
          <w:p w14:paraId="02092D30" w14:textId="341B00F5" w:rsidR="00FA3F13" w:rsidRPr="00015891" w:rsidRDefault="00FA3F13" w:rsidP="00FA3F13">
            <w:pPr>
              <w:spacing w:line="360" w:lineRule="auto"/>
              <w:ind w:firstLine="30"/>
              <w:rPr>
                <w:rFonts w:ascii="Times New Roman" w:hAnsi="Times New Roman" w:cs="Times New Roman"/>
                <w:color w:val="000000" w:themeColor="text1"/>
                <w:sz w:val="28"/>
                <w:szCs w:val="28"/>
              </w:rPr>
            </w:pPr>
            <w:r w:rsidRPr="00015891">
              <w:rPr>
                <w:rFonts w:ascii="Times New Roman" w:hAnsi="Times New Roman" w:cs="Times New Roman"/>
                <w:color w:val="000000" w:themeColor="text1"/>
                <w:sz w:val="28"/>
                <w:szCs w:val="28"/>
              </w:rPr>
              <w:t>ПАО "</w:t>
            </w:r>
            <w:r w:rsidR="000A2F0D" w:rsidRPr="00015891">
              <w:rPr>
                <w:rFonts w:ascii="Times New Roman" w:hAnsi="Times New Roman" w:cs="Times New Roman"/>
                <w:color w:val="000000" w:themeColor="text1"/>
                <w:sz w:val="28"/>
                <w:szCs w:val="28"/>
              </w:rPr>
              <w:t>Мосэнерго</w:t>
            </w:r>
            <w:r w:rsidRPr="00015891">
              <w:rPr>
                <w:rFonts w:ascii="Times New Roman" w:hAnsi="Times New Roman" w:cs="Times New Roman"/>
                <w:color w:val="000000" w:themeColor="text1"/>
                <w:sz w:val="28"/>
                <w:szCs w:val="28"/>
              </w:rPr>
              <w:t>"</w:t>
            </w:r>
          </w:p>
        </w:tc>
        <w:tc>
          <w:tcPr>
            <w:tcW w:w="1482" w:type="dxa"/>
            <w:noWrap/>
            <w:hideMark/>
          </w:tcPr>
          <w:p w14:paraId="351744F5" w14:textId="4F429FCC" w:rsidR="00FA3F13" w:rsidRPr="00FA3F13" w:rsidRDefault="00FA3F13" w:rsidP="00FA3F13">
            <w:pPr>
              <w:spacing w:line="360" w:lineRule="auto"/>
              <w:rPr>
                <w:rFonts w:ascii="Times New Roman" w:hAnsi="Times New Roman" w:cs="Times New Roman"/>
                <w:color w:val="000000" w:themeColor="text1"/>
                <w:sz w:val="22"/>
                <w:szCs w:val="22"/>
              </w:rPr>
            </w:pPr>
            <w:r w:rsidRPr="00FA3F13">
              <w:rPr>
                <w:sz w:val="22"/>
                <w:szCs w:val="22"/>
              </w:rPr>
              <w:t>0,00</w:t>
            </w:r>
          </w:p>
        </w:tc>
        <w:tc>
          <w:tcPr>
            <w:tcW w:w="1266" w:type="dxa"/>
            <w:noWrap/>
            <w:hideMark/>
          </w:tcPr>
          <w:p w14:paraId="58BD3F86" w14:textId="79A759A2" w:rsidR="00FA3F13" w:rsidRPr="00FA3F13" w:rsidRDefault="00FA3F13" w:rsidP="00FA3F13">
            <w:pPr>
              <w:spacing w:line="360" w:lineRule="auto"/>
              <w:rPr>
                <w:rFonts w:ascii="Times New Roman" w:hAnsi="Times New Roman" w:cs="Times New Roman"/>
                <w:color w:val="000000" w:themeColor="text1"/>
                <w:sz w:val="22"/>
                <w:szCs w:val="22"/>
              </w:rPr>
            </w:pPr>
            <w:r w:rsidRPr="00FA3F13">
              <w:rPr>
                <w:sz w:val="22"/>
                <w:szCs w:val="22"/>
              </w:rPr>
              <w:t>658 358,11</w:t>
            </w:r>
          </w:p>
        </w:tc>
        <w:tc>
          <w:tcPr>
            <w:tcW w:w="1266" w:type="dxa"/>
            <w:noWrap/>
            <w:hideMark/>
          </w:tcPr>
          <w:p w14:paraId="6F3AE453" w14:textId="770CE48A" w:rsidR="00FA3F13" w:rsidRPr="00FA3F13" w:rsidRDefault="00FA3F13" w:rsidP="00FA3F13">
            <w:pPr>
              <w:spacing w:line="360" w:lineRule="auto"/>
              <w:rPr>
                <w:rFonts w:ascii="Times New Roman" w:hAnsi="Times New Roman" w:cs="Times New Roman"/>
                <w:color w:val="000000" w:themeColor="text1"/>
                <w:sz w:val="22"/>
                <w:szCs w:val="22"/>
              </w:rPr>
            </w:pPr>
            <w:r w:rsidRPr="00FA3F13">
              <w:rPr>
                <w:sz w:val="22"/>
                <w:szCs w:val="22"/>
              </w:rPr>
              <w:t>99 499,24</w:t>
            </w:r>
          </w:p>
        </w:tc>
        <w:tc>
          <w:tcPr>
            <w:tcW w:w="1579" w:type="dxa"/>
            <w:noWrap/>
            <w:hideMark/>
          </w:tcPr>
          <w:p w14:paraId="41562C87" w14:textId="0D106C46" w:rsidR="00FA3F13" w:rsidRPr="00FA3F13" w:rsidRDefault="00FA3F13" w:rsidP="00FA3F13">
            <w:pPr>
              <w:spacing w:line="360" w:lineRule="auto"/>
              <w:rPr>
                <w:rFonts w:ascii="Times New Roman" w:hAnsi="Times New Roman" w:cs="Times New Roman"/>
                <w:color w:val="000000" w:themeColor="text1"/>
                <w:sz w:val="22"/>
                <w:szCs w:val="22"/>
              </w:rPr>
            </w:pPr>
            <w:r w:rsidRPr="00FA3F13">
              <w:rPr>
                <w:sz w:val="22"/>
                <w:szCs w:val="22"/>
              </w:rPr>
              <w:t>757 857,34</w:t>
            </w:r>
          </w:p>
        </w:tc>
      </w:tr>
      <w:tr w:rsidR="00FA3F13" w:rsidRPr="00015891" w14:paraId="2FC4A443" w14:textId="77777777" w:rsidTr="00B95521">
        <w:trPr>
          <w:trHeight w:val="288"/>
        </w:trPr>
        <w:tc>
          <w:tcPr>
            <w:tcW w:w="3397" w:type="dxa"/>
            <w:noWrap/>
            <w:hideMark/>
          </w:tcPr>
          <w:p w14:paraId="1E77BDF7" w14:textId="30D2E6C5" w:rsidR="00FA3F13" w:rsidRPr="00015891" w:rsidRDefault="00FA3F13" w:rsidP="00FA3F13">
            <w:pPr>
              <w:spacing w:line="360" w:lineRule="auto"/>
              <w:ind w:firstLine="30"/>
              <w:rPr>
                <w:rFonts w:ascii="Times New Roman" w:hAnsi="Times New Roman" w:cs="Times New Roman"/>
                <w:color w:val="000000" w:themeColor="text1"/>
                <w:sz w:val="28"/>
                <w:szCs w:val="28"/>
              </w:rPr>
            </w:pPr>
            <w:r w:rsidRPr="00015891">
              <w:rPr>
                <w:rFonts w:ascii="Times New Roman" w:hAnsi="Times New Roman" w:cs="Times New Roman"/>
                <w:color w:val="000000" w:themeColor="text1"/>
                <w:sz w:val="28"/>
                <w:szCs w:val="28"/>
              </w:rPr>
              <w:t>АО "</w:t>
            </w:r>
            <w:r w:rsidR="000A2F0D" w:rsidRPr="00015891">
              <w:rPr>
                <w:rFonts w:ascii="Times New Roman" w:hAnsi="Times New Roman" w:cs="Times New Roman"/>
                <w:color w:val="000000" w:themeColor="text1"/>
                <w:sz w:val="28"/>
                <w:szCs w:val="28"/>
              </w:rPr>
              <w:t xml:space="preserve">Интер </w:t>
            </w:r>
            <w:r w:rsidR="000A2F0D">
              <w:rPr>
                <w:rFonts w:ascii="Times New Roman" w:hAnsi="Times New Roman" w:cs="Times New Roman"/>
                <w:color w:val="000000" w:themeColor="text1"/>
                <w:sz w:val="28"/>
                <w:szCs w:val="28"/>
              </w:rPr>
              <w:t>РАО</w:t>
            </w:r>
            <w:r w:rsidR="000A2F0D" w:rsidRPr="00015891">
              <w:rPr>
                <w:rFonts w:ascii="Times New Roman" w:hAnsi="Times New Roman" w:cs="Times New Roman"/>
                <w:color w:val="000000" w:themeColor="text1"/>
                <w:sz w:val="28"/>
                <w:szCs w:val="28"/>
              </w:rPr>
              <w:t>-Электрогенерация</w:t>
            </w:r>
            <w:r w:rsidRPr="00015891">
              <w:rPr>
                <w:rFonts w:ascii="Times New Roman" w:hAnsi="Times New Roman" w:cs="Times New Roman"/>
                <w:color w:val="000000" w:themeColor="text1"/>
                <w:sz w:val="28"/>
                <w:szCs w:val="28"/>
              </w:rPr>
              <w:t>"</w:t>
            </w:r>
          </w:p>
        </w:tc>
        <w:tc>
          <w:tcPr>
            <w:tcW w:w="1482" w:type="dxa"/>
            <w:noWrap/>
            <w:hideMark/>
          </w:tcPr>
          <w:p w14:paraId="72BF72C9" w14:textId="5B81D940" w:rsidR="00FA3F13" w:rsidRPr="00FA3F13" w:rsidRDefault="00FA3F13" w:rsidP="00FA3F13">
            <w:pPr>
              <w:spacing w:line="360" w:lineRule="auto"/>
              <w:rPr>
                <w:rFonts w:ascii="Times New Roman" w:hAnsi="Times New Roman" w:cs="Times New Roman"/>
                <w:color w:val="000000" w:themeColor="text1"/>
                <w:sz w:val="22"/>
                <w:szCs w:val="22"/>
              </w:rPr>
            </w:pPr>
            <w:r w:rsidRPr="00FA3F13">
              <w:rPr>
                <w:sz w:val="22"/>
                <w:szCs w:val="22"/>
              </w:rPr>
              <w:t>61 226,73</w:t>
            </w:r>
          </w:p>
        </w:tc>
        <w:tc>
          <w:tcPr>
            <w:tcW w:w="1266" w:type="dxa"/>
            <w:noWrap/>
            <w:hideMark/>
          </w:tcPr>
          <w:p w14:paraId="35A382DB" w14:textId="66DA72DC" w:rsidR="00FA3F13" w:rsidRPr="00FA3F13" w:rsidRDefault="00FA3F13" w:rsidP="00FA3F13">
            <w:pPr>
              <w:spacing w:line="360" w:lineRule="auto"/>
              <w:rPr>
                <w:rFonts w:ascii="Times New Roman" w:hAnsi="Times New Roman" w:cs="Times New Roman"/>
                <w:color w:val="000000" w:themeColor="text1"/>
                <w:sz w:val="22"/>
                <w:szCs w:val="22"/>
              </w:rPr>
            </w:pPr>
            <w:r w:rsidRPr="00FA3F13">
              <w:rPr>
                <w:sz w:val="22"/>
                <w:szCs w:val="22"/>
              </w:rPr>
              <w:t>233 238,97</w:t>
            </w:r>
          </w:p>
        </w:tc>
        <w:tc>
          <w:tcPr>
            <w:tcW w:w="1266" w:type="dxa"/>
            <w:noWrap/>
            <w:hideMark/>
          </w:tcPr>
          <w:p w14:paraId="5CDFCC85" w14:textId="5E1512EA" w:rsidR="00FA3F13" w:rsidRPr="00FA3F13" w:rsidRDefault="00FA3F13" w:rsidP="00FA3F13">
            <w:pPr>
              <w:spacing w:line="360" w:lineRule="auto"/>
              <w:rPr>
                <w:rFonts w:ascii="Times New Roman" w:hAnsi="Times New Roman" w:cs="Times New Roman"/>
                <w:color w:val="000000" w:themeColor="text1"/>
                <w:sz w:val="22"/>
                <w:szCs w:val="22"/>
              </w:rPr>
            </w:pPr>
            <w:r w:rsidRPr="00FA3F13">
              <w:rPr>
                <w:sz w:val="22"/>
                <w:szCs w:val="22"/>
              </w:rPr>
              <w:t>116 711,07</w:t>
            </w:r>
          </w:p>
        </w:tc>
        <w:tc>
          <w:tcPr>
            <w:tcW w:w="1579" w:type="dxa"/>
            <w:noWrap/>
            <w:hideMark/>
          </w:tcPr>
          <w:p w14:paraId="10B5F6AA" w14:textId="7614B8BF" w:rsidR="00FA3F13" w:rsidRPr="00FA3F13" w:rsidRDefault="00FA3F13" w:rsidP="00FA3F13">
            <w:pPr>
              <w:spacing w:line="360" w:lineRule="auto"/>
              <w:rPr>
                <w:rFonts w:ascii="Times New Roman" w:hAnsi="Times New Roman" w:cs="Times New Roman"/>
                <w:color w:val="000000" w:themeColor="text1"/>
                <w:sz w:val="22"/>
                <w:szCs w:val="22"/>
              </w:rPr>
            </w:pPr>
            <w:r w:rsidRPr="00FA3F13">
              <w:rPr>
                <w:sz w:val="22"/>
                <w:szCs w:val="22"/>
              </w:rPr>
              <w:t>411 176,77</w:t>
            </w:r>
          </w:p>
        </w:tc>
      </w:tr>
      <w:tr w:rsidR="00FA3F13" w:rsidRPr="00015891" w14:paraId="426414B2" w14:textId="77777777" w:rsidTr="00B95521">
        <w:trPr>
          <w:trHeight w:val="288"/>
        </w:trPr>
        <w:tc>
          <w:tcPr>
            <w:tcW w:w="3397" w:type="dxa"/>
            <w:noWrap/>
            <w:hideMark/>
          </w:tcPr>
          <w:p w14:paraId="25DE6347" w14:textId="77777777" w:rsidR="00FA3F13" w:rsidRPr="00015891" w:rsidRDefault="00FA3F13" w:rsidP="00FA3F13">
            <w:pPr>
              <w:spacing w:line="360" w:lineRule="auto"/>
              <w:ind w:firstLine="30"/>
              <w:rPr>
                <w:rFonts w:ascii="Times New Roman" w:hAnsi="Times New Roman" w:cs="Times New Roman"/>
                <w:color w:val="000000" w:themeColor="text1"/>
                <w:sz w:val="28"/>
                <w:szCs w:val="28"/>
              </w:rPr>
            </w:pPr>
            <w:r w:rsidRPr="00015891">
              <w:rPr>
                <w:rFonts w:ascii="Times New Roman" w:hAnsi="Times New Roman" w:cs="Times New Roman"/>
                <w:color w:val="000000" w:themeColor="text1"/>
                <w:sz w:val="28"/>
                <w:szCs w:val="28"/>
              </w:rPr>
              <w:t>АО "ТГК-11"</w:t>
            </w:r>
          </w:p>
        </w:tc>
        <w:tc>
          <w:tcPr>
            <w:tcW w:w="1482" w:type="dxa"/>
            <w:noWrap/>
            <w:hideMark/>
          </w:tcPr>
          <w:p w14:paraId="5F935277" w14:textId="70B0D0E8" w:rsidR="00FA3F13" w:rsidRPr="00FA3F13" w:rsidRDefault="00FA3F13" w:rsidP="00FA3F13">
            <w:pPr>
              <w:spacing w:line="360" w:lineRule="auto"/>
              <w:rPr>
                <w:rFonts w:ascii="Times New Roman" w:hAnsi="Times New Roman" w:cs="Times New Roman"/>
                <w:color w:val="000000" w:themeColor="text1"/>
                <w:sz w:val="22"/>
                <w:szCs w:val="22"/>
              </w:rPr>
            </w:pPr>
            <w:r w:rsidRPr="00FA3F13">
              <w:rPr>
                <w:sz w:val="22"/>
                <w:szCs w:val="22"/>
              </w:rPr>
              <w:t>0,00</w:t>
            </w:r>
          </w:p>
        </w:tc>
        <w:tc>
          <w:tcPr>
            <w:tcW w:w="1266" w:type="dxa"/>
            <w:noWrap/>
            <w:hideMark/>
          </w:tcPr>
          <w:p w14:paraId="31CF777F" w14:textId="472B8869" w:rsidR="00FA3F13" w:rsidRPr="00FA3F13" w:rsidRDefault="00FA3F13" w:rsidP="00FA3F13">
            <w:pPr>
              <w:spacing w:line="360" w:lineRule="auto"/>
              <w:rPr>
                <w:rFonts w:ascii="Times New Roman" w:hAnsi="Times New Roman" w:cs="Times New Roman"/>
                <w:color w:val="000000" w:themeColor="text1"/>
                <w:sz w:val="22"/>
                <w:szCs w:val="22"/>
              </w:rPr>
            </w:pPr>
            <w:r w:rsidRPr="00FA3F13">
              <w:rPr>
                <w:sz w:val="22"/>
                <w:szCs w:val="22"/>
              </w:rPr>
              <w:t>5 419,09</w:t>
            </w:r>
          </w:p>
        </w:tc>
        <w:tc>
          <w:tcPr>
            <w:tcW w:w="1266" w:type="dxa"/>
            <w:noWrap/>
            <w:hideMark/>
          </w:tcPr>
          <w:p w14:paraId="7F281BEC" w14:textId="311189A8" w:rsidR="00FA3F13" w:rsidRPr="00FA3F13" w:rsidRDefault="00FA3F13" w:rsidP="00FA3F13">
            <w:pPr>
              <w:spacing w:line="360" w:lineRule="auto"/>
              <w:rPr>
                <w:rFonts w:ascii="Times New Roman" w:hAnsi="Times New Roman" w:cs="Times New Roman"/>
                <w:color w:val="000000" w:themeColor="text1"/>
                <w:sz w:val="22"/>
                <w:szCs w:val="22"/>
              </w:rPr>
            </w:pPr>
            <w:r w:rsidRPr="00FA3F13">
              <w:rPr>
                <w:sz w:val="22"/>
                <w:szCs w:val="22"/>
              </w:rPr>
              <w:t>235 778,95</w:t>
            </w:r>
          </w:p>
        </w:tc>
        <w:tc>
          <w:tcPr>
            <w:tcW w:w="1579" w:type="dxa"/>
            <w:noWrap/>
            <w:hideMark/>
          </w:tcPr>
          <w:p w14:paraId="40C4364E" w14:textId="4C47C1A2" w:rsidR="00FA3F13" w:rsidRPr="00FA3F13" w:rsidRDefault="00FA3F13" w:rsidP="00FA3F13">
            <w:pPr>
              <w:spacing w:line="360" w:lineRule="auto"/>
              <w:rPr>
                <w:rFonts w:ascii="Times New Roman" w:hAnsi="Times New Roman" w:cs="Times New Roman"/>
                <w:color w:val="000000" w:themeColor="text1"/>
                <w:sz w:val="22"/>
                <w:szCs w:val="22"/>
              </w:rPr>
            </w:pPr>
            <w:r w:rsidRPr="00FA3F13">
              <w:rPr>
                <w:sz w:val="22"/>
                <w:szCs w:val="22"/>
              </w:rPr>
              <w:t>241 198,04</w:t>
            </w:r>
          </w:p>
        </w:tc>
      </w:tr>
      <w:tr w:rsidR="00FA3F13" w:rsidRPr="00015891" w14:paraId="428D5C7B" w14:textId="77777777" w:rsidTr="00B95521">
        <w:trPr>
          <w:trHeight w:val="288"/>
        </w:trPr>
        <w:tc>
          <w:tcPr>
            <w:tcW w:w="3397" w:type="dxa"/>
            <w:noWrap/>
            <w:hideMark/>
          </w:tcPr>
          <w:p w14:paraId="147AB9A6" w14:textId="77777777" w:rsidR="00FA3F13" w:rsidRPr="00015891" w:rsidRDefault="00FA3F13" w:rsidP="00FA3F13">
            <w:pPr>
              <w:spacing w:line="360" w:lineRule="auto"/>
              <w:ind w:firstLine="30"/>
              <w:rPr>
                <w:rFonts w:ascii="Times New Roman" w:hAnsi="Times New Roman" w:cs="Times New Roman"/>
                <w:color w:val="000000" w:themeColor="text1"/>
                <w:sz w:val="28"/>
                <w:szCs w:val="28"/>
              </w:rPr>
            </w:pPr>
            <w:r w:rsidRPr="00015891">
              <w:rPr>
                <w:rFonts w:ascii="Times New Roman" w:hAnsi="Times New Roman" w:cs="Times New Roman"/>
                <w:color w:val="000000" w:themeColor="text1"/>
                <w:sz w:val="28"/>
                <w:szCs w:val="28"/>
              </w:rPr>
              <w:t>ООО "БАШРТС"</w:t>
            </w:r>
          </w:p>
        </w:tc>
        <w:tc>
          <w:tcPr>
            <w:tcW w:w="1482" w:type="dxa"/>
            <w:noWrap/>
            <w:hideMark/>
          </w:tcPr>
          <w:p w14:paraId="4330C5A2" w14:textId="56D005A1" w:rsidR="00FA3F13" w:rsidRPr="00FA3F13" w:rsidRDefault="00FA3F13" w:rsidP="00FA3F13">
            <w:pPr>
              <w:spacing w:line="360" w:lineRule="auto"/>
              <w:rPr>
                <w:rFonts w:ascii="Times New Roman" w:hAnsi="Times New Roman" w:cs="Times New Roman"/>
                <w:color w:val="000000" w:themeColor="text1"/>
                <w:sz w:val="22"/>
                <w:szCs w:val="22"/>
              </w:rPr>
            </w:pPr>
            <w:r w:rsidRPr="00FA3F13">
              <w:rPr>
                <w:sz w:val="22"/>
                <w:szCs w:val="22"/>
              </w:rPr>
              <w:t>746,61</w:t>
            </w:r>
          </w:p>
        </w:tc>
        <w:tc>
          <w:tcPr>
            <w:tcW w:w="1266" w:type="dxa"/>
            <w:noWrap/>
            <w:hideMark/>
          </w:tcPr>
          <w:p w14:paraId="411AB7C3" w14:textId="6BDA307F" w:rsidR="00FA3F13" w:rsidRPr="00FA3F13" w:rsidRDefault="00FA3F13" w:rsidP="00FA3F13">
            <w:pPr>
              <w:spacing w:line="360" w:lineRule="auto"/>
              <w:rPr>
                <w:rFonts w:ascii="Times New Roman" w:hAnsi="Times New Roman" w:cs="Times New Roman"/>
                <w:color w:val="000000" w:themeColor="text1"/>
                <w:sz w:val="22"/>
                <w:szCs w:val="22"/>
              </w:rPr>
            </w:pPr>
            <w:r w:rsidRPr="00FA3F13">
              <w:rPr>
                <w:sz w:val="22"/>
                <w:szCs w:val="22"/>
              </w:rPr>
              <w:t>552,37</w:t>
            </w:r>
          </w:p>
        </w:tc>
        <w:tc>
          <w:tcPr>
            <w:tcW w:w="1266" w:type="dxa"/>
            <w:noWrap/>
            <w:hideMark/>
          </w:tcPr>
          <w:p w14:paraId="39087A7F" w14:textId="491445B7" w:rsidR="00FA3F13" w:rsidRPr="00FA3F13" w:rsidRDefault="00FA3F13" w:rsidP="00FA3F13">
            <w:pPr>
              <w:spacing w:line="360" w:lineRule="auto"/>
              <w:rPr>
                <w:rFonts w:ascii="Times New Roman" w:hAnsi="Times New Roman" w:cs="Times New Roman"/>
                <w:color w:val="000000" w:themeColor="text1"/>
                <w:sz w:val="22"/>
                <w:szCs w:val="22"/>
              </w:rPr>
            </w:pPr>
            <w:r w:rsidRPr="00FA3F13">
              <w:rPr>
                <w:sz w:val="22"/>
                <w:szCs w:val="22"/>
              </w:rPr>
              <w:t>232 995,74</w:t>
            </w:r>
          </w:p>
        </w:tc>
        <w:tc>
          <w:tcPr>
            <w:tcW w:w="1579" w:type="dxa"/>
            <w:noWrap/>
            <w:hideMark/>
          </w:tcPr>
          <w:p w14:paraId="15503EFE" w14:textId="48697A66" w:rsidR="00FA3F13" w:rsidRPr="00FA3F13" w:rsidRDefault="00FA3F13" w:rsidP="00FA3F13">
            <w:pPr>
              <w:spacing w:line="360" w:lineRule="auto"/>
              <w:rPr>
                <w:rFonts w:ascii="Times New Roman" w:hAnsi="Times New Roman" w:cs="Times New Roman"/>
                <w:color w:val="000000" w:themeColor="text1"/>
                <w:sz w:val="22"/>
                <w:szCs w:val="22"/>
              </w:rPr>
            </w:pPr>
            <w:r w:rsidRPr="00FA3F13">
              <w:rPr>
                <w:sz w:val="22"/>
                <w:szCs w:val="22"/>
              </w:rPr>
              <w:t>234 294,72</w:t>
            </w:r>
          </w:p>
        </w:tc>
      </w:tr>
      <w:tr w:rsidR="00FA3F13" w:rsidRPr="00015891" w14:paraId="7A8EE29B" w14:textId="77777777" w:rsidTr="00B95521">
        <w:trPr>
          <w:trHeight w:val="288"/>
        </w:trPr>
        <w:tc>
          <w:tcPr>
            <w:tcW w:w="3397" w:type="dxa"/>
            <w:noWrap/>
            <w:hideMark/>
          </w:tcPr>
          <w:p w14:paraId="4421BC17" w14:textId="77777777" w:rsidR="00FA3F13" w:rsidRPr="00015891" w:rsidRDefault="00FA3F13" w:rsidP="00FA3F13">
            <w:pPr>
              <w:spacing w:line="360" w:lineRule="auto"/>
              <w:ind w:firstLine="30"/>
              <w:rPr>
                <w:rFonts w:ascii="Times New Roman" w:hAnsi="Times New Roman" w:cs="Times New Roman"/>
                <w:color w:val="000000" w:themeColor="text1"/>
                <w:sz w:val="28"/>
                <w:szCs w:val="28"/>
              </w:rPr>
            </w:pPr>
            <w:r w:rsidRPr="00015891">
              <w:rPr>
                <w:rFonts w:ascii="Times New Roman" w:hAnsi="Times New Roman" w:cs="Times New Roman"/>
                <w:color w:val="000000" w:themeColor="text1"/>
                <w:sz w:val="28"/>
                <w:szCs w:val="28"/>
              </w:rPr>
              <w:t>ПАО "Транснефть"</w:t>
            </w:r>
          </w:p>
        </w:tc>
        <w:tc>
          <w:tcPr>
            <w:tcW w:w="1482" w:type="dxa"/>
            <w:noWrap/>
            <w:hideMark/>
          </w:tcPr>
          <w:p w14:paraId="5D399D4A" w14:textId="5F7BFC33" w:rsidR="00FA3F13" w:rsidRPr="00FA3F13" w:rsidRDefault="00FA3F13" w:rsidP="00FA3F13">
            <w:pPr>
              <w:spacing w:line="360" w:lineRule="auto"/>
              <w:rPr>
                <w:rFonts w:ascii="Times New Roman" w:hAnsi="Times New Roman" w:cs="Times New Roman"/>
                <w:color w:val="000000" w:themeColor="text1"/>
                <w:sz w:val="22"/>
                <w:szCs w:val="22"/>
              </w:rPr>
            </w:pPr>
            <w:r w:rsidRPr="00FA3F13">
              <w:rPr>
                <w:sz w:val="22"/>
                <w:szCs w:val="22"/>
              </w:rPr>
              <w:t>109 619,60</w:t>
            </w:r>
          </w:p>
        </w:tc>
        <w:tc>
          <w:tcPr>
            <w:tcW w:w="1266" w:type="dxa"/>
            <w:noWrap/>
            <w:hideMark/>
          </w:tcPr>
          <w:p w14:paraId="0653FF0C" w14:textId="05BEBA9F" w:rsidR="00FA3F13" w:rsidRPr="00FA3F13" w:rsidRDefault="00FA3F13" w:rsidP="00FA3F13">
            <w:pPr>
              <w:spacing w:line="360" w:lineRule="auto"/>
              <w:rPr>
                <w:rFonts w:ascii="Times New Roman" w:hAnsi="Times New Roman" w:cs="Times New Roman"/>
                <w:color w:val="000000" w:themeColor="text1"/>
                <w:sz w:val="22"/>
                <w:szCs w:val="22"/>
              </w:rPr>
            </w:pPr>
            <w:r w:rsidRPr="00FA3F13">
              <w:rPr>
                <w:sz w:val="22"/>
                <w:szCs w:val="22"/>
              </w:rPr>
              <w:t>0,00</w:t>
            </w:r>
          </w:p>
        </w:tc>
        <w:tc>
          <w:tcPr>
            <w:tcW w:w="1266" w:type="dxa"/>
            <w:noWrap/>
            <w:hideMark/>
          </w:tcPr>
          <w:p w14:paraId="5F6C16B2" w14:textId="7A323971" w:rsidR="00FA3F13" w:rsidRPr="00FA3F13" w:rsidRDefault="00FA3F13" w:rsidP="00FA3F13">
            <w:pPr>
              <w:spacing w:line="360" w:lineRule="auto"/>
              <w:rPr>
                <w:rFonts w:ascii="Times New Roman" w:hAnsi="Times New Roman" w:cs="Times New Roman"/>
                <w:color w:val="000000" w:themeColor="text1"/>
                <w:sz w:val="22"/>
                <w:szCs w:val="22"/>
              </w:rPr>
            </w:pPr>
            <w:r w:rsidRPr="00FA3F13">
              <w:rPr>
                <w:sz w:val="22"/>
                <w:szCs w:val="22"/>
              </w:rPr>
              <w:t>0,00</w:t>
            </w:r>
          </w:p>
        </w:tc>
        <w:tc>
          <w:tcPr>
            <w:tcW w:w="1579" w:type="dxa"/>
            <w:noWrap/>
            <w:hideMark/>
          </w:tcPr>
          <w:p w14:paraId="50AF925D" w14:textId="73AF066A" w:rsidR="00FA3F13" w:rsidRPr="00FA3F13" w:rsidRDefault="00FA3F13" w:rsidP="00FA3F13">
            <w:pPr>
              <w:spacing w:line="360" w:lineRule="auto"/>
              <w:rPr>
                <w:rFonts w:ascii="Times New Roman" w:hAnsi="Times New Roman" w:cs="Times New Roman"/>
                <w:color w:val="000000" w:themeColor="text1"/>
                <w:sz w:val="22"/>
                <w:szCs w:val="22"/>
              </w:rPr>
            </w:pPr>
            <w:r w:rsidRPr="00FA3F13">
              <w:rPr>
                <w:sz w:val="22"/>
                <w:szCs w:val="22"/>
              </w:rPr>
              <w:t>109 619,60</w:t>
            </w:r>
          </w:p>
        </w:tc>
      </w:tr>
      <w:tr w:rsidR="00FA3F13" w:rsidRPr="00015891" w14:paraId="574F8080" w14:textId="77777777" w:rsidTr="00B95521">
        <w:trPr>
          <w:trHeight w:val="288"/>
        </w:trPr>
        <w:tc>
          <w:tcPr>
            <w:tcW w:w="3397" w:type="dxa"/>
            <w:noWrap/>
            <w:hideMark/>
          </w:tcPr>
          <w:p w14:paraId="569858EE" w14:textId="355C0B2B" w:rsidR="00FA3F13" w:rsidRPr="00015891" w:rsidRDefault="00FA3F13" w:rsidP="00FA3F13">
            <w:pPr>
              <w:spacing w:line="360" w:lineRule="auto"/>
              <w:ind w:firstLine="30"/>
              <w:rPr>
                <w:rFonts w:ascii="Times New Roman" w:hAnsi="Times New Roman" w:cs="Times New Roman"/>
                <w:color w:val="000000" w:themeColor="text1"/>
                <w:sz w:val="28"/>
                <w:szCs w:val="28"/>
              </w:rPr>
            </w:pPr>
            <w:r w:rsidRPr="00015891">
              <w:rPr>
                <w:rFonts w:ascii="Times New Roman" w:hAnsi="Times New Roman" w:cs="Times New Roman"/>
                <w:color w:val="000000" w:themeColor="text1"/>
                <w:sz w:val="28"/>
                <w:szCs w:val="28"/>
              </w:rPr>
              <w:t>АО "О</w:t>
            </w:r>
            <w:r w:rsidR="000A2F0D">
              <w:rPr>
                <w:rFonts w:ascii="Times New Roman" w:hAnsi="Times New Roman" w:cs="Times New Roman"/>
                <w:color w:val="000000" w:themeColor="text1"/>
                <w:sz w:val="28"/>
                <w:szCs w:val="28"/>
              </w:rPr>
              <w:t>мск</w:t>
            </w:r>
            <w:r w:rsidRPr="00015891">
              <w:rPr>
                <w:rFonts w:ascii="Times New Roman" w:hAnsi="Times New Roman" w:cs="Times New Roman"/>
                <w:color w:val="000000" w:themeColor="text1"/>
                <w:sz w:val="28"/>
                <w:szCs w:val="28"/>
              </w:rPr>
              <w:t xml:space="preserve"> РТС"</w:t>
            </w:r>
          </w:p>
        </w:tc>
        <w:tc>
          <w:tcPr>
            <w:tcW w:w="1482" w:type="dxa"/>
            <w:noWrap/>
            <w:hideMark/>
          </w:tcPr>
          <w:p w14:paraId="2D988FC8" w14:textId="43EF2928" w:rsidR="00FA3F13" w:rsidRPr="00FA3F13" w:rsidRDefault="00FA3F13" w:rsidP="00FA3F13">
            <w:pPr>
              <w:spacing w:line="360" w:lineRule="auto"/>
              <w:rPr>
                <w:rFonts w:ascii="Times New Roman" w:hAnsi="Times New Roman" w:cs="Times New Roman"/>
                <w:color w:val="000000" w:themeColor="text1"/>
                <w:sz w:val="22"/>
                <w:szCs w:val="22"/>
              </w:rPr>
            </w:pPr>
            <w:r w:rsidRPr="00FA3F13">
              <w:rPr>
                <w:sz w:val="22"/>
                <w:szCs w:val="22"/>
              </w:rPr>
              <w:t>1 322,52</w:t>
            </w:r>
          </w:p>
        </w:tc>
        <w:tc>
          <w:tcPr>
            <w:tcW w:w="1266" w:type="dxa"/>
            <w:noWrap/>
            <w:hideMark/>
          </w:tcPr>
          <w:p w14:paraId="50D0C605" w14:textId="3D770705" w:rsidR="00FA3F13" w:rsidRPr="00FA3F13" w:rsidRDefault="00FA3F13" w:rsidP="00FA3F13">
            <w:pPr>
              <w:spacing w:line="360" w:lineRule="auto"/>
              <w:rPr>
                <w:rFonts w:ascii="Times New Roman" w:hAnsi="Times New Roman" w:cs="Times New Roman"/>
                <w:color w:val="000000" w:themeColor="text1"/>
                <w:sz w:val="22"/>
                <w:szCs w:val="22"/>
              </w:rPr>
            </w:pPr>
            <w:r w:rsidRPr="00FA3F13">
              <w:rPr>
                <w:sz w:val="22"/>
                <w:szCs w:val="22"/>
              </w:rPr>
              <w:t>1 736,22</w:t>
            </w:r>
          </w:p>
        </w:tc>
        <w:tc>
          <w:tcPr>
            <w:tcW w:w="1266" w:type="dxa"/>
            <w:noWrap/>
            <w:hideMark/>
          </w:tcPr>
          <w:p w14:paraId="744989E7" w14:textId="4CE54FCD" w:rsidR="00FA3F13" w:rsidRPr="00FA3F13" w:rsidRDefault="00FA3F13" w:rsidP="00FA3F13">
            <w:pPr>
              <w:spacing w:line="360" w:lineRule="auto"/>
              <w:rPr>
                <w:rFonts w:ascii="Times New Roman" w:hAnsi="Times New Roman" w:cs="Times New Roman"/>
                <w:color w:val="000000" w:themeColor="text1"/>
                <w:sz w:val="22"/>
                <w:szCs w:val="22"/>
              </w:rPr>
            </w:pPr>
            <w:r w:rsidRPr="00FA3F13">
              <w:rPr>
                <w:sz w:val="22"/>
                <w:szCs w:val="22"/>
              </w:rPr>
              <w:t>52 993,80</w:t>
            </w:r>
          </w:p>
        </w:tc>
        <w:tc>
          <w:tcPr>
            <w:tcW w:w="1579" w:type="dxa"/>
            <w:noWrap/>
            <w:hideMark/>
          </w:tcPr>
          <w:p w14:paraId="443C45D3" w14:textId="0EDFB543" w:rsidR="00FA3F13" w:rsidRPr="00FA3F13" w:rsidRDefault="00FA3F13" w:rsidP="00FA3F13">
            <w:pPr>
              <w:spacing w:line="360" w:lineRule="auto"/>
              <w:rPr>
                <w:rFonts w:ascii="Times New Roman" w:hAnsi="Times New Roman" w:cs="Times New Roman"/>
                <w:color w:val="000000" w:themeColor="text1"/>
                <w:sz w:val="22"/>
                <w:szCs w:val="22"/>
              </w:rPr>
            </w:pPr>
            <w:r w:rsidRPr="00FA3F13">
              <w:rPr>
                <w:sz w:val="22"/>
                <w:szCs w:val="22"/>
              </w:rPr>
              <w:t>56 052,54</w:t>
            </w:r>
          </w:p>
        </w:tc>
      </w:tr>
      <w:tr w:rsidR="00FA3F13" w:rsidRPr="00015891" w14:paraId="7709C303" w14:textId="77777777" w:rsidTr="00B95521">
        <w:trPr>
          <w:trHeight w:val="288"/>
        </w:trPr>
        <w:tc>
          <w:tcPr>
            <w:tcW w:w="3397" w:type="dxa"/>
            <w:noWrap/>
            <w:hideMark/>
          </w:tcPr>
          <w:p w14:paraId="200187F7" w14:textId="7AACE651" w:rsidR="00FA3F13" w:rsidRPr="00015891" w:rsidRDefault="00FA3F13" w:rsidP="00FA3F13">
            <w:pPr>
              <w:spacing w:line="360" w:lineRule="auto"/>
              <w:ind w:firstLine="30"/>
              <w:rPr>
                <w:rFonts w:ascii="Times New Roman" w:hAnsi="Times New Roman" w:cs="Times New Roman"/>
                <w:color w:val="000000" w:themeColor="text1"/>
                <w:sz w:val="28"/>
                <w:szCs w:val="28"/>
              </w:rPr>
            </w:pPr>
            <w:r w:rsidRPr="00015891">
              <w:rPr>
                <w:rFonts w:ascii="Times New Roman" w:hAnsi="Times New Roman" w:cs="Times New Roman"/>
                <w:color w:val="000000" w:themeColor="text1"/>
                <w:sz w:val="28"/>
                <w:szCs w:val="28"/>
              </w:rPr>
              <w:t>ООО "</w:t>
            </w:r>
            <w:r w:rsidR="000A2F0D" w:rsidRPr="00015891">
              <w:rPr>
                <w:rFonts w:ascii="Times New Roman" w:hAnsi="Times New Roman" w:cs="Times New Roman"/>
                <w:color w:val="000000" w:themeColor="text1"/>
                <w:sz w:val="28"/>
                <w:szCs w:val="28"/>
              </w:rPr>
              <w:t>Петербург</w:t>
            </w:r>
            <w:r w:rsidR="000A2F0D">
              <w:rPr>
                <w:rFonts w:ascii="Times New Roman" w:hAnsi="Times New Roman" w:cs="Times New Roman"/>
                <w:color w:val="000000" w:themeColor="text1"/>
                <w:sz w:val="28"/>
                <w:szCs w:val="28"/>
              </w:rPr>
              <w:t>Г</w:t>
            </w:r>
            <w:r w:rsidR="000A2F0D" w:rsidRPr="00015891">
              <w:rPr>
                <w:rFonts w:ascii="Times New Roman" w:hAnsi="Times New Roman" w:cs="Times New Roman"/>
                <w:color w:val="000000" w:themeColor="text1"/>
                <w:sz w:val="28"/>
                <w:szCs w:val="28"/>
              </w:rPr>
              <w:t>аз</w:t>
            </w:r>
            <w:r w:rsidRPr="00015891">
              <w:rPr>
                <w:rFonts w:ascii="Times New Roman" w:hAnsi="Times New Roman" w:cs="Times New Roman"/>
                <w:color w:val="000000" w:themeColor="text1"/>
                <w:sz w:val="28"/>
                <w:szCs w:val="28"/>
              </w:rPr>
              <w:t>"</w:t>
            </w:r>
          </w:p>
        </w:tc>
        <w:tc>
          <w:tcPr>
            <w:tcW w:w="1482" w:type="dxa"/>
            <w:noWrap/>
            <w:hideMark/>
          </w:tcPr>
          <w:p w14:paraId="75C9E3EC" w14:textId="35697696" w:rsidR="00FA3F13" w:rsidRPr="00FA3F13" w:rsidRDefault="00FA3F13" w:rsidP="00FA3F13">
            <w:pPr>
              <w:spacing w:line="360" w:lineRule="auto"/>
              <w:rPr>
                <w:rFonts w:ascii="Times New Roman" w:hAnsi="Times New Roman" w:cs="Times New Roman"/>
                <w:color w:val="000000" w:themeColor="text1"/>
                <w:sz w:val="22"/>
                <w:szCs w:val="22"/>
              </w:rPr>
            </w:pPr>
            <w:r w:rsidRPr="00FA3F13">
              <w:rPr>
                <w:sz w:val="22"/>
                <w:szCs w:val="22"/>
              </w:rPr>
              <w:t>10 199,57</w:t>
            </w:r>
          </w:p>
        </w:tc>
        <w:tc>
          <w:tcPr>
            <w:tcW w:w="1266" w:type="dxa"/>
            <w:noWrap/>
            <w:hideMark/>
          </w:tcPr>
          <w:p w14:paraId="5D39C2BA" w14:textId="0C750B7E" w:rsidR="00FA3F13" w:rsidRPr="00FA3F13" w:rsidRDefault="00FA3F13" w:rsidP="00FA3F13">
            <w:pPr>
              <w:spacing w:line="360" w:lineRule="auto"/>
              <w:rPr>
                <w:rFonts w:ascii="Times New Roman" w:hAnsi="Times New Roman" w:cs="Times New Roman"/>
                <w:color w:val="000000" w:themeColor="text1"/>
                <w:sz w:val="22"/>
                <w:szCs w:val="22"/>
              </w:rPr>
            </w:pPr>
            <w:r w:rsidRPr="00FA3F13">
              <w:rPr>
                <w:sz w:val="22"/>
                <w:szCs w:val="22"/>
              </w:rPr>
              <w:t>15 527,99</w:t>
            </w:r>
          </w:p>
        </w:tc>
        <w:tc>
          <w:tcPr>
            <w:tcW w:w="1266" w:type="dxa"/>
            <w:noWrap/>
            <w:hideMark/>
          </w:tcPr>
          <w:p w14:paraId="0BF04C4A" w14:textId="0C7E43BE" w:rsidR="00FA3F13" w:rsidRPr="00FA3F13" w:rsidRDefault="00FA3F13" w:rsidP="00FA3F13">
            <w:pPr>
              <w:spacing w:line="360" w:lineRule="auto"/>
              <w:rPr>
                <w:rFonts w:ascii="Times New Roman" w:hAnsi="Times New Roman" w:cs="Times New Roman"/>
                <w:color w:val="000000" w:themeColor="text1"/>
                <w:sz w:val="22"/>
                <w:szCs w:val="22"/>
              </w:rPr>
            </w:pPr>
            <w:r w:rsidRPr="00FA3F13">
              <w:rPr>
                <w:sz w:val="22"/>
                <w:szCs w:val="22"/>
              </w:rPr>
              <w:t>0,00</w:t>
            </w:r>
          </w:p>
        </w:tc>
        <w:tc>
          <w:tcPr>
            <w:tcW w:w="1579" w:type="dxa"/>
            <w:noWrap/>
            <w:hideMark/>
          </w:tcPr>
          <w:p w14:paraId="1CAB69E2" w14:textId="1B4A6AC0" w:rsidR="00FA3F13" w:rsidRPr="00FA3F13" w:rsidRDefault="00FA3F13" w:rsidP="00FA3F13">
            <w:pPr>
              <w:spacing w:line="360" w:lineRule="auto"/>
              <w:rPr>
                <w:rFonts w:ascii="Times New Roman" w:hAnsi="Times New Roman" w:cs="Times New Roman"/>
                <w:color w:val="000000" w:themeColor="text1"/>
                <w:sz w:val="22"/>
                <w:szCs w:val="22"/>
              </w:rPr>
            </w:pPr>
            <w:r w:rsidRPr="00FA3F13">
              <w:rPr>
                <w:sz w:val="22"/>
                <w:szCs w:val="22"/>
              </w:rPr>
              <w:t>25 727,56</w:t>
            </w:r>
          </w:p>
        </w:tc>
      </w:tr>
      <w:tr w:rsidR="00FA3F13" w:rsidRPr="00015891" w14:paraId="4A76B657" w14:textId="77777777" w:rsidTr="00B95521">
        <w:trPr>
          <w:trHeight w:val="288"/>
        </w:trPr>
        <w:tc>
          <w:tcPr>
            <w:tcW w:w="3397" w:type="dxa"/>
            <w:noWrap/>
            <w:hideMark/>
          </w:tcPr>
          <w:p w14:paraId="4C8B47F8" w14:textId="3E5252E5" w:rsidR="00FA3F13" w:rsidRPr="00015891" w:rsidRDefault="00FA3F13" w:rsidP="00FA3F13">
            <w:pPr>
              <w:spacing w:line="360" w:lineRule="auto"/>
              <w:ind w:firstLine="30"/>
              <w:rPr>
                <w:rFonts w:ascii="Times New Roman" w:hAnsi="Times New Roman" w:cs="Times New Roman"/>
                <w:color w:val="000000" w:themeColor="text1"/>
                <w:sz w:val="28"/>
                <w:szCs w:val="28"/>
              </w:rPr>
            </w:pPr>
            <w:r w:rsidRPr="00015891">
              <w:rPr>
                <w:rFonts w:ascii="Times New Roman" w:hAnsi="Times New Roman" w:cs="Times New Roman"/>
                <w:color w:val="000000" w:themeColor="text1"/>
                <w:sz w:val="28"/>
                <w:szCs w:val="28"/>
              </w:rPr>
              <w:t>АО "</w:t>
            </w:r>
            <w:r w:rsidR="000A2F0D" w:rsidRPr="00015891">
              <w:rPr>
                <w:rFonts w:ascii="Times New Roman" w:hAnsi="Times New Roman" w:cs="Times New Roman"/>
                <w:color w:val="000000" w:themeColor="text1"/>
                <w:sz w:val="28"/>
                <w:szCs w:val="28"/>
              </w:rPr>
              <w:t>Южморгеология</w:t>
            </w:r>
            <w:r w:rsidRPr="00015891">
              <w:rPr>
                <w:rFonts w:ascii="Times New Roman" w:hAnsi="Times New Roman" w:cs="Times New Roman"/>
                <w:color w:val="000000" w:themeColor="text1"/>
                <w:sz w:val="28"/>
                <w:szCs w:val="28"/>
              </w:rPr>
              <w:t>"</w:t>
            </w:r>
          </w:p>
        </w:tc>
        <w:tc>
          <w:tcPr>
            <w:tcW w:w="1482" w:type="dxa"/>
            <w:noWrap/>
            <w:hideMark/>
          </w:tcPr>
          <w:p w14:paraId="1654D4EE" w14:textId="17A8B0C4" w:rsidR="00FA3F13" w:rsidRPr="00FA3F13" w:rsidRDefault="00FA3F13" w:rsidP="00FA3F13">
            <w:pPr>
              <w:spacing w:line="360" w:lineRule="auto"/>
              <w:rPr>
                <w:rFonts w:ascii="Times New Roman" w:hAnsi="Times New Roman" w:cs="Times New Roman"/>
                <w:color w:val="000000" w:themeColor="text1"/>
                <w:sz w:val="22"/>
                <w:szCs w:val="22"/>
              </w:rPr>
            </w:pPr>
            <w:r w:rsidRPr="00FA3F13">
              <w:rPr>
                <w:sz w:val="22"/>
                <w:szCs w:val="22"/>
              </w:rPr>
              <w:t>0,00</w:t>
            </w:r>
          </w:p>
        </w:tc>
        <w:tc>
          <w:tcPr>
            <w:tcW w:w="1266" w:type="dxa"/>
            <w:noWrap/>
            <w:hideMark/>
          </w:tcPr>
          <w:p w14:paraId="4F796E26" w14:textId="28EA5771" w:rsidR="00FA3F13" w:rsidRPr="00FA3F13" w:rsidRDefault="00FA3F13" w:rsidP="00FA3F13">
            <w:pPr>
              <w:spacing w:line="360" w:lineRule="auto"/>
              <w:rPr>
                <w:rFonts w:ascii="Times New Roman" w:hAnsi="Times New Roman" w:cs="Times New Roman"/>
                <w:color w:val="000000" w:themeColor="text1"/>
                <w:sz w:val="22"/>
                <w:szCs w:val="22"/>
              </w:rPr>
            </w:pPr>
            <w:r w:rsidRPr="00FA3F13">
              <w:rPr>
                <w:sz w:val="22"/>
                <w:szCs w:val="22"/>
              </w:rPr>
              <w:t>0,00</w:t>
            </w:r>
          </w:p>
        </w:tc>
        <w:tc>
          <w:tcPr>
            <w:tcW w:w="1266" w:type="dxa"/>
            <w:noWrap/>
            <w:hideMark/>
          </w:tcPr>
          <w:p w14:paraId="008390C9" w14:textId="6774C6D7" w:rsidR="00FA3F13" w:rsidRPr="00FA3F13" w:rsidRDefault="00FA3F13" w:rsidP="00FA3F13">
            <w:pPr>
              <w:spacing w:line="360" w:lineRule="auto"/>
              <w:rPr>
                <w:rFonts w:ascii="Times New Roman" w:hAnsi="Times New Roman" w:cs="Times New Roman"/>
                <w:color w:val="000000" w:themeColor="text1"/>
                <w:sz w:val="22"/>
                <w:szCs w:val="22"/>
              </w:rPr>
            </w:pPr>
            <w:r w:rsidRPr="00FA3F13">
              <w:rPr>
                <w:sz w:val="22"/>
                <w:szCs w:val="22"/>
              </w:rPr>
              <w:t>4 200,00</w:t>
            </w:r>
          </w:p>
        </w:tc>
        <w:tc>
          <w:tcPr>
            <w:tcW w:w="1579" w:type="dxa"/>
            <w:noWrap/>
            <w:hideMark/>
          </w:tcPr>
          <w:p w14:paraId="52560E7D" w14:textId="5999EE8E" w:rsidR="00FA3F13" w:rsidRPr="00FA3F13" w:rsidRDefault="00FA3F13" w:rsidP="00FA3F13">
            <w:pPr>
              <w:spacing w:line="360" w:lineRule="auto"/>
              <w:rPr>
                <w:rFonts w:ascii="Times New Roman" w:hAnsi="Times New Roman" w:cs="Times New Roman"/>
                <w:color w:val="000000" w:themeColor="text1"/>
                <w:sz w:val="22"/>
                <w:szCs w:val="22"/>
              </w:rPr>
            </w:pPr>
            <w:r w:rsidRPr="00FA3F13">
              <w:rPr>
                <w:sz w:val="22"/>
                <w:szCs w:val="22"/>
              </w:rPr>
              <w:t>4 200,00</w:t>
            </w:r>
          </w:p>
        </w:tc>
      </w:tr>
      <w:tr w:rsidR="00FA3F13" w:rsidRPr="00015891" w14:paraId="41EAD51E" w14:textId="77777777" w:rsidTr="00B95521">
        <w:trPr>
          <w:trHeight w:val="288"/>
        </w:trPr>
        <w:tc>
          <w:tcPr>
            <w:tcW w:w="3397" w:type="dxa"/>
            <w:noWrap/>
            <w:hideMark/>
          </w:tcPr>
          <w:p w14:paraId="473E003F" w14:textId="77777777" w:rsidR="00FA3F13" w:rsidRPr="00015891" w:rsidRDefault="00FA3F13" w:rsidP="00FA3F13">
            <w:pPr>
              <w:spacing w:line="360" w:lineRule="auto"/>
              <w:ind w:firstLine="30"/>
              <w:rPr>
                <w:rFonts w:ascii="Times New Roman" w:hAnsi="Times New Roman" w:cs="Times New Roman"/>
                <w:color w:val="000000" w:themeColor="text1"/>
                <w:sz w:val="28"/>
                <w:szCs w:val="28"/>
              </w:rPr>
            </w:pPr>
            <w:r w:rsidRPr="00015891">
              <w:rPr>
                <w:rFonts w:ascii="Times New Roman" w:hAnsi="Times New Roman" w:cs="Times New Roman"/>
                <w:color w:val="000000" w:themeColor="text1"/>
                <w:sz w:val="28"/>
                <w:szCs w:val="28"/>
              </w:rPr>
              <w:t>ООО "ЦРМЗ"</w:t>
            </w:r>
          </w:p>
        </w:tc>
        <w:tc>
          <w:tcPr>
            <w:tcW w:w="1482" w:type="dxa"/>
            <w:noWrap/>
            <w:hideMark/>
          </w:tcPr>
          <w:p w14:paraId="309C4628" w14:textId="186B1D3B" w:rsidR="00FA3F13" w:rsidRPr="00FA3F13" w:rsidRDefault="00FA3F13" w:rsidP="00FA3F13">
            <w:pPr>
              <w:spacing w:line="360" w:lineRule="auto"/>
              <w:rPr>
                <w:rFonts w:ascii="Times New Roman" w:hAnsi="Times New Roman" w:cs="Times New Roman"/>
                <w:color w:val="000000" w:themeColor="text1"/>
                <w:sz w:val="22"/>
                <w:szCs w:val="22"/>
              </w:rPr>
            </w:pPr>
            <w:r w:rsidRPr="00FA3F13">
              <w:rPr>
                <w:sz w:val="22"/>
                <w:szCs w:val="22"/>
              </w:rPr>
              <w:t>0,00</w:t>
            </w:r>
          </w:p>
        </w:tc>
        <w:tc>
          <w:tcPr>
            <w:tcW w:w="1266" w:type="dxa"/>
            <w:noWrap/>
            <w:hideMark/>
          </w:tcPr>
          <w:p w14:paraId="763C3B21" w14:textId="06D99C24" w:rsidR="00FA3F13" w:rsidRPr="00FA3F13" w:rsidRDefault="00FA3F13" w:rsidP="00FA3F13">
            <w:pPr>
              <w:spacing w:line="360" w:lineRule="auto"/>
              <w:rPr>
                <w:rFonts w:ascii="Times New Roman" w:hAnsi="Times New Roman" w:cs="Times New Roman"/>
                <w:color w:val="000000" w:themeColor="text1"/>
                <w:sz w:val="22"/>
                <w:szCs w:val="22"/>
              </w:rPr>
            </w:pPr>
            <w:r w:rsidRPr="00FA3F13">
              <w:rPr>
                <w:sz w:val="22"/>
                <w:szCs w:val="22"/>
              </w:rPr>
              <w:t>1 964,46</w:t>
            </w:r>
          </w:p>
        </w:tc>
        <w:tc>
          <w:tcPr>
            <w:tcW w:w="1266" w:type="dxa"/>
            <w:noWrap/>
            <w:hideMark/>
          </w:tcPr>
          <w:p w14:paraId="7FB54F94" w14:textId="0FCD506C" w:rsidR="00FA3F13" w:rsidRPr="00FA3F13" w:rsidRDefault="00FA3F13" w:rsidP="00FA3F13">
            <w:pPr>
              <w:spacing w:line="360" w:lineRule="auto"/>
              <w:rPr>
                <w:rFonts w:ascii="Times New Roman" w:hAnsi="Times New Roman" w:cs="Times New Roman"/>
                <w:color w:val="000000" w:themeColor="text1"/>
                <w:sz w:val="22"/>
                <w:szCs w:val="22"/>
              </w:rPr>
            </w:pPr>
            <w:r w:rsidRPr="00FA3F13">
              <w:rPr>
                <w:sz w:val="22"/>
                <w:szCs w:val="22"/>
              </w:rPr>
              <w:t>0,00</w:t>
            </w:r>
          </w:p>
        </w:tc>
        <w:tc>
          <w:tcPr>
            <w:tcW w:w="1579" w:type="dxa"/>
            <w:noWrap/>
            <w:hideMark/>
          </w:tcPr>
          <w:p w14:paraId="69BAE4DD" w14:textId="6AA6DF97" w:rsidR="00FA3F13" w:rsidRPr="00FA3F13" w:rsidRDefault="00FA3F13" w:rsidP="00FA3F13">
            <w:pPr>
              <w:spacing w:line="360" w:lineRule="auto"/>
              <w:rPr>
                <w:rFonts w:ascii="Times New Roman" w:hAnsi="Times New Roman" w:cs="Times New Roman"/>
                <w:color w:val="000000" w:themeColor="text1"/>
                <w:sz w:val="22"/>
                <w:szCs w:val="22"/>
              </w:rPr>
            </w:pPr>
            <w:r w:rsidRPr="00FA3F13">
              <w:rPr>
                <w:sz w:val="22"/>
                <w:szCs w:val="22"/>
              </w:rPr>
              <w:t>1 964,46</w:t>
            </w:r>
          </w:p>
        </w:tc>
      </w:tr>
      <w:tr w:rsidR="00FA3F13" w:rsidRPr="00015891" w14:paraId="1FF509E8" w14:textId="77777777" w:rsidTr="00B95521">
        <w:trPr>
          <w:trHeight w:val="288"/>
        </w:trPr>
        <w:tc>
          <w:tcPr>
            <w:tcW w:w="3397" w:type="dxa"/>
            <w:noWrap/>
            <w:hideMark/>
          </w:tcPr>
          <w:p w14:paraId="68FEA9C7" w14:textId="5BDC46D0" w:rsidR="00FA3F13" w:rsidRPr="00015891" w:rsidRDefault="00FA3F13" w:rsidP="00FA3F13">
            <w:pPr>
              <w:spacing w:line="360" w:lineRule="auto"/>
              <w:ind w:firstLine="30"/>
              <w:rPr>
                <w:rFonts w:ascii="Times New Roman" w:hAnsi="Times New Roman" w:cs="Times New Roman"/>
                <w:color w:val="000000" w:themeColor="text1"/>
                <w:sz w:val="28"/>
                <w:szCs w:val="28"/>
              </w:rPr>
            </w:pPr>
            <w:r w:rsidRPr="00015891">
              <w:rPr>
                <w:rFonts w:ascii="Times New Roman" w:hAnsi="Times New Roman" w:cs="Times New Roman"/>
                <w:color w:val="000000" w:themeColor="text1"/>
                <w:sz w:val="28"/>
                <w:szCs w:val="28"/>
              </w:rPr>
              <w:t>ОФ ООО «</w:t>
            </w:r>
            <w:r w:rsidR="000A2F0D" w:rsidRPr="00015891">
              <w:rPr>
                <w:rFonts w:ascii="Times New Roman" w:hAnsi="Times New Roman" w:cs="Times New Roman"/>
                <w:color w:val="000000" w:themeColor="text1"/>
                <w:sz w:val="28"/>
                <w:szCs w:val="28"/>
              </w:rPr>
              <w:t xml:space="preserve">Кварц </w:t>
            </w:r>
            <w:r w:rsidRPr="00015891">
              <w:rPr>
                <w:rFonts w:ascii="Times New Roman" w:hAnsi="Times New Roman" w:cs="Times New Roman"/>
                <w:color w:val="000000" w:themeColor="text1"/>
                <w:sz w:val="28"/>
                <w:szCs w:val="28"/>
              </w:rPr>
              <w:t>Групп»</w:t>
            </w:r>
          </w:p>
        </w:tc>
        <w:tc>
          <w:tcPr>
            <w:tcW w:w="1482" w:type="dxa"/>
            <w:noWrap/>
            <w:hideMark/>
          </w:tcPr>
          <w:p w14:paraId="0CC414E2" w14:textId="0CBD7C9B" w:rsidR="00FA3F13" w:rsidRPr="00FA3F13" w:rsidRDefault="00FA3F13" w:rsidP="00FA3F13">
            <w:pPr>
              <w:spacing w:line="360" w:lineRule="auto"/>
              <w:rPr>
                <w:rFonts w:ascii="Times New Roman" w:hAnsi="Times New Roman" w:cs="Times New Roman"/>
                <w:color w:val="000000" w:themeColor="text1"/>
                <w:sz w:val="22"/>
                <w:szCs w:val="22"/>
              </w:rPr>
            </w:pPr>
            <w:r w:rsidRPr="00FA3F13">
              <w:rPr>
                <w:sz w:val="22"/>
                <w:szCs w:val="22"/>
              </w:rPr>
              <w:t>0,00</w:t>
            </w:r>
          </w:p>
        </w:tc>
        <w:tc>
          <w:tcPr>
            <w:tcW w:w="1266" w:type="dxa"/>
            <w:noWrap/>
            <w:hideMark/>
          </w:tcPr>
          <w:p w14:paraId="5961D08E" w14:textId="3622C0E8" w:rsidR="00FA3F13" w:rsidRPr="00FA3F13" w:rsidRDefault="00FA3F13" w:rsidP="00FA3F13">
            <w:pPr>
              <w:spacing w:line="360" w:lineRule="auto"/>
              <w:rPr>
                <w:rFonts w:ascii="Times New Roman" w:hAnsi="Times New Roman" w:cs="Times New Roman"/>
                <w:color w:val="000000" w:themeColor="text1"/>
                <w:sz w:val="22"/>
                <w:szCs w:val="22"/>
              </w:rPr>
            </w:pPr>
            <w:r w:rsidRPr="00FA3F13">
              <w:rPr>
                <w:sz w:val="22"/>
                <w:szCs w:val="22"/>
              </w:rPr>
              <w:t>1 890,68</w:t>
            </w:r>
          </w:p>
        </w:tc>
        <w:tc>
          <w:tcPr>
            <w:tcW w:w="1266" w:type="dxa"/>
            <w:noWrap/>
            <w:hideMark/>
          </w:tcPr>
          <w:p w14:paraId="188AC91B" w14:textId="75EEBC06" w:rsidR="00FA3F13" w:rsidRPr="00FA3F13" w:rsidRDefault="00FA3F13" w:rsidP="00FA3F13">
            <w:pPr>
              <w:spacing w:line="360" w:lineRule="auto"/>
              <w:rPr>
                <w:rFonts w:ascii="Times New Roman" w:hAnsi="Times New Roman" w:cs="Times New Roman"/>
                <w:color w:val="000000" w:themeColor="text1"/>
                <w:sz w:val="22"/>
                <w:szCs w:val="22"/>
              </w:rPr>
            </w:pPr>
            <w:r w:rsidRPr="00FA3F13">
              <w:rPr>
                <w:sz w:val="22"/>
                <w:szCs w:val="22"/>
              </w:rPr>
              <w:t>0,00</w:t>
            </w:r>
          </w:p>
        </w:tc>
        <w:tc>
          <w:tcPr>
            <w:tcW w:w="1579" w:type="dxa"/>
            <w:noWrap/>
            <w:hideMark/>
          </w:tcPr>
          <w:p w14:paraId="1F51CB68" w14:textId="1DE85B93" w:rsidR="00FA3F13" w:rsidRPr="00FA3F13" w:rsidRDefault="00FA3F13" w:rsidP="00FA3F13">
            <w:pPr>
              <w:spacing w:line="360" w:lineRule="auto"/>
              <w:rPr>
                <w:rFonts w:ascii="Times New Roman" w:hAnsi="Times New Roman" w:cs="Times New Roman"/>
                <w:color w:val="000000" w:themeColor="text1"/>
                <w:sz w:val="22"/>
                <w:szCs w:val="22"/>
              </w:rPr>
            </w:pPr>
            <w:r w:rsidRPr="00FA3F13">
              <w:rPr>
                <w:sz w:val="22"/>
                <w:szCs w:val="22"/>
              </w:rPr>
              <w:t>1 890,68</w:t>
            </w:r>
          </w:p>
        </w:tc>
      </w:tr>
      <w:tr w:rsidR="00FA3F13" w:rsidRPr="00015891" w14:paraId="5788FA16" w14:textId="77777777" w:rsidTr="00B95521">
        <w:trPr>
          <w:trHeight w:val="288"/>
        </w:trPr>
        <w:tc>
          <w:tcPr>
            <w:tcW w:w="3397" w:type="dxa"/>
            <w:noWrap/>
            <w:hideMark/>
          </w:tcPr>
          <w:p w14:paraId="1689DACE" w14:textId="7FE8A083" w:rsidR="00FA3F13" w:rsidRPr="00015891" w:rsidRDefault="00FA3F13" w:rsidP="00FA3F13">
            <w:pPr>
              <w:spacing w:line="360" w:lineRule="auto"/>
              <w:ind w:firstLine="30"/>
              <w:rPr>
                <w:rFonts w:ascii="Times New Roman" w:hAnsi="Times New Roman" w:cs="Times New Roman"/>
                <w:color w:val="000000" w:themeColor="text1"/>
                <w:sz w:val="28"/>
                <w:szCs w:val="28"/>
              </w:rPr>
            </w:pPr>
            <w:r w:rsidRPr="00015891">
              <w:rPr>
                <w:rFonts w:ascii="Times New Roman" w:hAnsi="Times New Roman" w:cs="Times New Roman"/>
                <w:color w:val="000000" w:themeColor="text1"/>
                <w:sz w:val="28"/>
                <w:szCs w:val="28"/>
              </w:rPr>
              <w:t xml:space="preserve">ПАО "Т </w:t>
            </w:r>
            <w:r w:rsidR="000A2F0D" w:rsidRPr="00015891">
              <w:rPr>
                <w:rFonts w:ascii="Times New Roman" w:hAnsi="Times New Roman" w:cs="Times New Roman"/>
                <w:color w:val="000000" w:themeColor="text1"/>
                <w:sz w:val="28"/>
                <w:szCs w:val="28"/>
              </w:rPr>
              <w:t>Плюс</w:t>
            </w:r>
            <w:r w:rsidRPr="00015891">
              <w:rPr>
                <w:rFonts w:ascii="Times New Roman" w:hAnsi="Times New Roman" w:cs="Times New Roman"/>
                <w:color w:val="000000" w:themeColor="text1"/>
                <w:sz w:val="28"/>
                <w:szCs w:val="28"/>
              </w:rPr>
              <w:t>"</w:t>
            </w:r>
          </w:p>
        </w:tc>
        <w:tc>
          <w:tcPr>
            <w:tcW w:w="1482" w:type="dxa"/>
            <w:noWrap/>
            <w:hideMark/>
          </w:tcPr>
          <w:p w14:paraId="419BDC4A" w14:textId="0A656A25" w:rsidR="00FA3F13" w:rsidRPr="00FA3F13" w:rsidRDefault="00FA3F13" w:rsidP="00FA3F13">
            <w:pPr>
              <w:spacing w:line="360" w:lineRule="auto"/>
              <w:rPr>
                <w:rFonts w:ascii="Times New Roman" w:hAnsi="Times New Roman" w:cs="Times New Roman"/>
                <w:color w:val="000000" w:themeColor="text1"/>
                <w:sz w:val="22"/>
                <w:szCs w:val="22"/>
              </w:rPr>
            </w:pPr>
            <w:r w:rsidRPr="00FA3F13">
              <w:rPr>
                <w:sz w:val="22"/>
                <w:szCs w:val="22"/>
              </w:rPr>
              <w:t>1 496,75</w:t>
            </w:r>
          </w:p>
        </w:tc>
        <w:tc>
          <w:tcPr>
            <w:tcW w:w="1266" w:type="dxa"/>
            <w:noWrap/>
            <w:hideMark/>
          </w:tcPr>
          <w:p w14:paraId="135ED95A" w14:textId="47762B8E" w:rsidR="00FA3F13" w:rsidRPr="00FA3F13" w:rsidRDefault="00FA3F13" w:rsidP="00FA3F13">
            <w:pPr>
              <w:spacing w:line="360" w:lineRule="auto"/>
              <w:rPr>
                <w:rFonts w:ascii="Times New Roman" w:hAnsi="Times New Roman" w:cs="Times New Roman"/>
                <w:color w:val="000000" w:themeColor="text1"/>
                <w:sz w:val="22"/>
                <w:szCs w:val="22"/>
              </w:rPr>
            </w:pPr>
            <w:r w:rsidRPr="00FA3F13">
              <w:rPr>
                <w:sz w:val="22"/>
                <w:szCs w:val="22"/>
              </w:rPr>
              <w:t>0,00</w:t>
            </w:r>
          </w:p>
        </w:tc>
        <w:tc>
          <w:tcPr>
            <w:tcW w:w="1266" w:type="dxa"/>
            <w:noWrap/>
            <w:hideMark/>
          </w:tcPr>
          <w:p w14:paraId="38C51CB3" w14:textId="78CFC629" w:rsidR="00FA3F13" w:rsidRPr="00FA3F13" w:rsidRDefault="00FA3F13" w:rsidP="00FA3F13">
            <w:pPr>
              <w:spacing w:line="360" w:lineRule="auto"/>
              <w:rPr>
                <w:rFonts w:ascii="Times New Roman" w:hAnsi="Times New Roman" w:cs="Times New Roman"/>
                <w:color w:val="000000" w:themeColor="text1"/>
                <w:sz w:val="22"/>
                <w:szCs w:val="22"/>
              </w:rPr>
            </w:pPr>
            <w:r w:rsidRPr="00FA3F13">
              <w:rPr>
                <w:sz w:val="22"/>
                <w:szCs w:val="22"/>
              </w:rPr>
              <w:t>0,00</w:t>
            </w:r>
          </w:p>
        </w:tc>
        <w:tc>
          <w:tcPr>
            <w:tcW w:w="1579" w:type="dxa"/>
            <w:noWrap/>
            <w:hideMark/>
          </w:tcPr>
          <w:p w14:paraId="7CEAD20B" w14:textId="3FE259B6" w:rsidR="00FA3F13" w:rsidRPr="00FA3F13" w:rsidRDefault="00FA3F13" w:rsidP="00FA3F13">
            <w:pPr>
              <w:spacing w:line="360" w:lineRule="auto"/>
              <w:rPr>
                <w:rFonts w:ascii="Times New Roman" w:hAnsi="Times New Roman" w:cs="Times New Roman"/>
                <w:color w:val="000000" w:themeColor="text1"/>
                <w:sz w:val="22"/>
                <w:szCs w:val="22"/>
              </w:rPr>
            </w:pPr>
            <w:r w:rsidRPr="00FA3F13">
              <w:rPr>
                <w:sz w:val="22"/>
                <w:szCs w:val="22"/>
              </w:rPr>
              <w:t>1 496,75</w:t>
            </w:r>
          </w:p>
        </w:tc>
      </w:tr>
      <w:tr w:rsidR="00FA3F13" w:rsidRPr="00015891" w14:paraId="28F44486" w14:textId="77777777" w:rsidTr="00B95521">
        <w:trPr>
          <w:trHeight w:val="288"/>
        </w:trPr>
        <w:tc>
          <w:tcPr>
            <w:tcW w:w="3397" w:type="dxa"/>
            <w:noWrap/>
            <w:hideMark/>
          </w:tcPr>
          <w:p w14:paraId="3CEF1534" w14:textId="5A5DD2BB" w:rsidR="00FA3F13" w:rsidRPr="00015891" w:rsidRDefault="00FA3F13" w:rsidP="00FA3F13">
            <w:pPr>
              <w:spacing w:line="360" w:lineRule="auto"/>
              <w:ind w:firstLine="30"/>
              <w:rPr>
                <w:rFonts w:ascii="Times New Roman" w:hAnsi="Times New Roman" w:cs="Times New Roman"/>
                <w:color w:val="000000" w:themeColor="text1"/>
                <w:sz w:val="28"/>
                <w:szCs w:val="28"/>
              </w:rPr>
            </w:pPr>
            <w:r w:rsidRPr="00015891">
              <w:rPr>
                <w:rFonts w:ascii="Times New Roman" w:hAnsi="Times New Roman" w:cs="Times New Roman"/>
                <w:color w:val="000000" w:themeColor="text1"/>
                <w:sz w:val="28"/>
                <w:szCs w:val="28"/>
              </w:rPr>
              <w:t>ООО "ИЗ-</w:t>
            </w:r>
            <w:r w:rsidR="000A2F0D" w:rsidRPr="00015891">
              <w:rPr>
                <w:rFonts w:ascii="Times New Roman" w:hAnsi="Times New Roman" w:cs="Times New Roman"/>
                <w:color w:val="000000" w:themeColor="text1"/>
                <w:sz w:val="28"/>
                <w:szCs w:val="28"/>
              </w:rPr>
              <w:t xml:space="preserve">Картэкс </w:t>
            </w:r>
            <w:r w:rsidRPr="00015891">
              <w:rPr>
                <w:rFonts w:ascii="Times New Roman" w:hAnsi="Times New Roman" w:cs="Times New Roman"/>
                <w:color w:val="000000" w:themeColor="text1"/>
                <w:sz w:val="28"/>
                <w:szCs w:val="28"/>
              </w:rPr>
              <w:t>имени П.Г.Коробкова"</w:t>
            </w:r>
          </w:p>
        </w:tc>
        <w:tc>
          <w:tcPr>
            <w:tcW w:w="1482" w:type="dxa"/>
            <w:noWrap/>
            <w:hideMark/>
          </w:tcPr>
          <w:p w14:paraId="3B0D455B" w14:textId="1A9A77DB" w:rsidR="00FA3F13" w:rsidRPr="00FA3F13" w:rsidRDefault="00FA3F13" w:rsidP="00FA3F13">
            <w:pPr>
              <w:spacing w:line="360" w:lineRule="auto"/>
              <w:rPr>
                <w:rFonts w:ascii="Times New Roman" w:hAnsi="Times New Roman" w:cs="Times New Roman"/>
                <w:color w:val="000000" w:themeColor="text1"/>
                <w:sz w:val="22"/>
                <w:szCs w:val="22"/>
              </w:rPr>
            </w:pPr>
            <w:r w:rsidRPr="00FA3F13">
              <w:rPr>
                <w:sz w:val="22"/>
                <w:szCs w:val="22"/>
              </w:rPr>
              <w:t>0,00</w:t>
            </w:r>
          </w:p>
        </w:tc>
        <w:tc>
          <w:tcPr>
            <w:tcW w:w="1266" w:type="dxa"/>
            <w:noWrap/>
            <w:hideMark/>
          </w:tcPr>
          <w:p w14:paraId="072A8941" w14:textId="76745D07" w:rsidR="00FA3F13" w:rsidRPr="00FA3F13" w:rsidRDefault="00FA3F13" w:rsidP="00FA3F13">
            <w:pPr>
              <w:spacing w:line="360" w:lineRule="auto"/>
              <w:rPr>
                <w:rFonts w:ascii="Times New Roman" w:hAnsi="Times New Roman" w:cs="Times New Roman"/>
                <w:color w:val="000000" w:themeColor="text1"/>
                <w:sz w:val="22"/>
                <w:szCs w:val="22"/>
              </w:rPr>
            </w:pPr>
            <w:r w:rsidRPr="00FA3F13">
              <w:rPr>
                <w:sz w:val="22"/>
                <w:szCs w:val="22"/>
              </w:rPr>
              <w:t>0,00</w:t>
            </w:r>
          </w:p>
        </w:tc>
        <w:tc>
          <w:tcPr>
            <w:tcW w:w="1266" w:type="dxa"/>
            <w:noWrap/>
            <w:hideMark/>
          </w:tcPr>
          <w:p w14:paraId="05E04A40" w14:textId="513A3BC2" w:rsidR="00FA3F13" w:rsidRPr="00FA3F13" w:rsidRDefault="00FA3F13" w:rsidP="00FA3F13">
            <w:pPr>
              <w:spacing w:line="360" w:lineRule="auto"/>
              <w:rPr>
                <w:rFonts w:ascii="Times New Roman" w:hAnsi="Times New Roman" w:cs="Times New Roman"/>
                <w:color w:val="000000" w:themeColor="text1"/>
                <w:sz w:val="22"/>
                <w:szCs w:val="22"/>
              </w:rPr>
            </w:pPr>
            <w:r w:rsidRPr="00FA3F13">
              <w:rPr>
                <w:sz w:val="22"/>
                <w:szCs w:val="22"/>
              </w:rPr>
              <w:t>1 440,00</w:t>
            </w:r>
          </w:p>
        </w:tc>
        <w:tc>
          <w:tcPr>
            <w:tcW w:w="1579" w:type="dxa"/>
            <w:noWrap/>
            <w:hideMark/>
          </w:tcPr>
          <w:p w14:paraId="088D1F3E" w14:textId="7BE5211F" w:rsidR="00FA3F13" w:rsidRPr="00FA3F13" w:rsidRDefault="00FA3F13" w:rsidP="00FA3F13">
            <w:pPr>
              <w:spacing w:line="360" w:lineRule="auto"/>
              <w:rPr>
                <w:rFonts w:ascii="Times New Roman" w:hAnsi="Times New Roman" w:cs="Times New Roman"/>
                <w:color w:val="000000" w:themeColor="text1"/>
                <w:sz w:val="22"/>
                <w:szCs w:val="22"/>
              </w:rPr>
            </w:pPr>
            <w:r w:rsidRPr="00FA3F13">
              <w:rPr>
                <w:sz w:val="22"/>
                <w:szCs w:val="22"/>
              </w:rPr>
              <w:t>1 440,00</w:t>
            </w:r>
          </w:p>
        </w:tc>
      </w:tr>
      <w:tr w:rsidR="00FA3F13" w:rsidRPr="00015891" w14:paraId="7E4CA880" w14:textId="77777777" w:rsidTr="00B95521">
        <w:trPr>
          <w:trHeight w:val="288"/>
        </w:trPr>
        <w:tc>
          <w:tcPr>
            <w:tcW w:w="3397" w:type="dxa"/>
            <w:noWrap/>
            <w:hideMark/>
          </w:tcPr>
          <w:p w14:paraId="3DF58898" w14:textId="044D9EBD" w:rsidR="00FA3F13" w:rsidRPr="00015891" w:rsidRDefault="00FA3F13" w:rsidP="00FA3F13">
            <w:pPr>
              <w:spacing w:line="360" w:lineRule="auto"/>
              <w:ind w:firstLine="30"/>
              <w:rPr>
                <w:rFonts w:ascii="Times New Roman" w:hAnsi="Times New Roman" w:cs="Times New Roman"/>
                <w:color w:val="000000" w:themeColor="text1"/>
                <w:sz w:val="28"/>
                <w:szCs w:val="28"/>
              </w:rPr>
            </w:pPr>
            <w:r w:rsidRPr="00015891">
              <w:rPr>
                <w:rFonts w:ascii="Times New Roman" w:hAnsi="Times New Roman" w:cs="Times New Roman"/>
                <w:color w:val="000000" w:themeColor="text1"/>
                <w:sz w:val="28"/>
                <w:szCs w:val="28"/>
              </w:rPr>
              <w:t>ООО "</w:t>
            </w:r>
            <w:r w:rsidR="000A2F0D" w:rsidRPr="00015891">
              <w:rPr>
                <w:rFonts w:ascii="Times New Roman" w:hAnsi="Times New Roman" w:cs="Times New Roman"/>
                <w:color w:val="000000" w:themeColor="text1"/>
                <w:sz w:val="28"/>
                <w:szCs w:val="28"/>
              </w:rPr>
              <w:t xml:space="preserve">Тверская </w:t>
            </w:r>
            <w:r w:rsidR="000A2F0D">
              <w:rPr>
                <w:rFonts w:ascii="Times New Roman" w:hAnsi="Times New Roman" w:cs="Times New Roman"/>
                <w:color w:val="000000" w:themeColor="text1"/>
                <w:sz w:val="28"/>
                <w:szCs w:val="28"/>
              </w:rPr>
              <w:t>г</w:t>
            </w:r>
            <w:r w:rsidR="000A2F0D" w:rsidRPr="00015891">
              <w:rPr>
                <w:rFonts w:ascii="Times New Roman" w:hAnsi="Times New Roman" w:cs="Times New Roman"/>
                <w:color w:val="000000" w:themeColor="text1"/>
                <w:sz w:val="28"/>
                <w:szCs w:val="28"/>
              </w:rPr>
              <w:t>енерация</w:t>
            </w:r>
            <w:r w:rsidRPr="00015891">
              <w:rPr>
                <w:rFonts w:ascii="Times New Roman" w:hAnsi="Times New Roman" w:cs="Times New Roman"/>
                <w:color w:val="000000" w:themeColor="text1"/>
                <w:sz w:val="28"/>
                <w:szCs w:val="28"/>
              </w:rPr>
              <w:t>"</w:t>
            </w:r>
          </w:p>
        </w:tc>
        <w:tc>
          <w:tcPr>
            <w:tcW w:w="1482" w:type="dxa"/>
            <w:noWrap/>
            <w:hideMark/>
          </w:tcPr>
          <w:p w14:paraId="0F8606BD" w14:textId="1B8380D9" w:rsidR="00FA3F13" w:rsidRPr="00FA3F13" w:rsidRDefault="00FA3F13" w:rsidP="00FA3F13">
            <w:pPr>
              <w:spacing w:line="360" w:lineRule="auto"/>
              <w:rPr>
                <w:rFonts w:ascii="Times New Roman" w:hAnsi="Times New Roman" w:cs="Times New Roman"/>
                <w:color w:val="000000" w:themeColor="text1"/>
                <w:sz w:val="22"/>
                <w:szCs w:val="22"/>
              </w:rPr>
            </w:pPr>
            <w:r w:rsidRPr="00FA3F13">
              <w:rPr>
                <w:sz w:val="22"/>
                <w:szCs w:val="22"/>
              </w:rPr>
              <w:t>0,00</w:t>
            </w:r>
          </w:p>
        </w:tc>
        <w:tc>
          <w:tcPr>
            <w:tcW w:w="1266" w:type="dxa"/>
            <w:noWrap/>
            <w:hideMark/>
          </w:tcPr>
          <w:p w14:paraId="23BD3A22" w14:textId="6394FDD7" w:rsidR="00FA3F13" w:rsidRPr="00FA3F13" w:rsidRDefault="00FA3F13" w:rsidP="00FA3F13">
            <w:pPr>
              <w:spacing w:line="360" w:lineRule="auto"/>
              <w:rPr>
                <w:rFonts w:ascii="Times New Roman" w:hAnsi="Times New Roman" w:cs="Times New Roman"/>
                <w:color w:val="000000" w:themeColor="text1"/>
                <w:sz w:val="22"/>
                <w:szCs w:val="22"/>
              </w:rPr>
            </w:pPr>
            <w:r w:rsidRPr="00FA3F13">
              <w:rPr>
                <w:sz w:val="22"/>
                <w:szCs w:val="22"/>
              </w:rPr>
              <w:t>1 175,00</w:t>
            </w:r>
          </w:p>
        </w:tc>
        <w:tc>
          <w:tcPr>
            <w:tcW w:w="1266" w:type="dxa"/>
            <w:noWrap/>
            <w:hideMark/>
          </w:tcPr>
          <w:p w14:paraId="2D6BEA0B" w14:textId="1E9D3349" w:rsidR="00FA3F13" w:rsidRPr="00FA3F13" w:rsidRDefault="00FA3F13" w:rsidP="00FA3F13">
            <w:pPr>
              <w:spacing w:line="360" w:lineRule="auto"/>
              <w:rPr>
                <w:rFonts w:ascii="Times New Roman" w:hAnsi="Times New Roman" w:cs="Times New Roman"/>
                <w:color w:val="000000" w:themeColor="text1"/>
                <w:sz w:val="22"/>
                <w:szCs w:val="22"/>
              </w:rPr>
            </w:pPr>
            <w:r w:rsidRPr="00FA3F13">
              <w:rPr>
                <w:sz w:val="22"/>
                <w:szCs w:val="22"/>
              </w:rPr>
              <w:t>0,00</w:t>
            </w:r>
          </w:p>
        </w:tc>
        <w:tc>
          <w:tcPr>
            <w:tcW w:w="1579" w:type="dxa"/>
            <w:noWrap/>
            <w:hideMark/>
          </w:tcPr>
          <w:p w14:paraId="1FFE6A9C" w14:textId="1AC4622A" w:rsidR="00FA3F13" w:rsidRPr="00FA3F13" w:rsidRDefault="00FA3F13" w:rsidP="00FA3F13">
            <w:pPr>
              <w:spacing w:line="360" w:lineRule="auto"/>
              <w:rPr>
                <w:rFonts w:ascii="Times New Roman" w:hAnsi="Times New Roman" w:cs="Times New Roman"/>
                <w:color w:val="000000" w:themeColor="text1"/>
                <w:sz w:val="22"/>
                <w:szCs w:val="22"/>
              </w:rPr>
            </w:pPr>
            <w:r w:rsidRPr="00FA3F13">
              <w:rPr>
                <w:sz w:val="22"/>
                <w:szCs w:val="22"/>
              </w:rPr>
              <w:t>1 175,00</w:t>
            </w:r>
          </w:p>
        </w:tc>
      </w:tr>
      <w:tr w:rsidR="00FA3F13" w:rsidRPr="00015891" w14:paraId="56874F2B" w14:textId="77777777" w:rsidTr="00B95521">
        <w:trPr>
          <w:trHeight w:val="288"/>
        </w:trPr>
        <w:tc>
          <w:tcPr>
            <w:tcW w:w="3397" w:type="dxa"/>
            <w:noWrap/>
            <w:hideMark/>
          </w:tcPr>
          <w:p w14:paraId="5DE941CA" w14:textId="12ACF7B2" w:rsidR="00FA3F13" w:rsidRPr="00015891" w:rsidRDefault="00FA3F13" w:rsidP="00FA3F13">
            <w:pPr>
              <w:spacing w:line="360" w:lineRule="auto"/>
              <w:ind w:firstLine="30"/>
              <w:rPr>
                <w:rFonts w:ascii="Times New Roman" w:hAnsi="Times New Roman" w:cs="Times New Roman"/>
                <w:color w:val="000000" w:themeColor="text1"/>
                <w:sz w:val="28"/>
                <w:szCs w:val="28"/>
              </w:rPr>
            </w:pPr>
            <w:r w:rsidRPr="00015891">
              <w:rPr>
                <w:rFonts w:ascii="Times New Roman" w:hAnsi="Times New Roman" w:cs="Times New Roman"/>
                <w:color w:val="000000" w:themeColor="text1"/>
                <w:sz w:val="28"/>
                <w:szCs w:val="28"/>
              </w:rPr>
              <w:t>ПАО "</w:t>
            </w:r>
            <w:r w:rsidR="000A2F0D" w:rsidRPr="00015891">
              <w:rPr>
                <w:rFonts w:ascii="Times New Roman" w:hAnsi="Times New Roman" w:cs="Times New Roman"/>
                <w:color w:val="000000" w:themeColor="text1"/>
                <w:sz w:val="28"/>
                <w:szCs w:val="28"/>
              </w:rPr>
              <w:t>Техприбор</w:t>
            </w:r>
            <w:r w:rsidRPr="00015891">
              <w:rPr>
                <w:rFonts w:ascii="Times New Roman" w:hAnsi="Times New Roman" w:cs="Times New Roman"/>
                <w:color w:val="000000" w:themeColor="text1"/>
                <w:sz w:val="28"/>
                <w:szCs w:val="28"/>
              </w:rPr>
              <w:t>"</w:t>
            </w:r>
          </w:p>
        </w:tc>
        <w:tc>
          <w:tcPr>
            <w:tcW w:w="1482" w:type="dxa"/>
            <w:noWrap/>
            <w:hideMark/>
          </w:tcPr>
          <w:p w14:paraId="588DD5FF" w14:textId="6293075A" w:rsidR="00FA3F13" w:rsidRPr="00FA3F13" w:rsidRDefault="00FA3F13" w:rsidP="00FA3F13">
            <w:pPr>
              <w:spacing w:line="360" w:lineRule="auto"/>
              <w:rPr>
                <w:rFonts w:ascii="Times New Roman" w:hAnsi="Times New Roman" w:cs="Times New Roman"/>
                <w:color w:val="000000" w:themeColor="text1"/>
                <w:sz w:val="22"/>
                <w:szCs w:val="22"/>
              </w:rPr>
            </w:pPr>
            <w:r w:rsidRPr="00FA3F13">
              <w:rPr>
                <w:sz w:val="22"/>
                <w:szCs w:val="22"/>
              </w:rPr>
              <w:t>0,00</w:t>
            </w:r>
          </w:p>
        </w:tc>
        <w:tc>
          <w:tcPr>
            <w:tcW w:w="1266" w:type="dxa"/>
            <w:noWrap/>
            <w:hideMark/>
          </w:tcPr>
          <w:p w14:paraId="54577BE4" w14:textId="0BF75E0F" w:rsidR="00FA3F13" w:rsidRPr="00FA3F13" w:rsidRDefault="00FA3F13" w:rsidP="00FA3F13">
            <w:pPr>
              <w:spacing w:line="360" w:lineRule="auto"/>
              <w:rPr>
                <w:rFonts w:ascii="Times New Roman" w:hAnsi="Times New Roman" w:cs="Times New Roman"/>
                <w:color w:val="000000" w:themeColor="text1"/>
                <w:sz w:val="22"/>
                <w:szCs w:val="22"/>
              </w:rPr>
            </w:pPr>
            <w:r w:rsidRPr="00FA3F13">
              <w:rPr>
                <w:sz w:val="22"/>
                <w:szCs w:val="22"/>
              </w:rPr>
              <w:t>0,00</w:t>
            </w:r>
          </w:p>
        </w:tc>
        <w:tc>
          <w:tcPr>
            <w:tcW w:w="1266" w:type="dxa"/>
            <w:noWrap/>
            <w:hideMark/>
          </w:tcPr>
          <w:p w14:paraId="3B38B504" w14:textId="500943AE" w:rsidR="00FA3F13" w:rsidRPr="00FA3F13" w:rsidRDefault="00FA3F13" w:rsidP="00FA3F13">
            <w:pPr>
              <w:spacing w:line="360" w:lineRule="auto"/>
              <w:rPr>
                <w:rFonts w:ascii="Times New Roman" w:hAnsi="Times New Roman" w:cs="Times New Roman"/>
                <w:color w:val="000000" w:themeColor="text1"/>
                <w:sz w:val="22"/>
                <w:szCs w:val="22"/>
              </w:rPr>
            </w:pPr>
            <w:r w:rsidRPr="00FA3F13">
              <w:rPr>
                <w:sz w:val="22"/>
                <w:szCs w:val="22"/>
              </w:rPr>
              <w:t>532,93</w:t>
            </w:r>
          </w:p>
        </w:tc>
        <w:tc>
          <w:tcPr>
            <w:tcW w:w="1579" w:type="dxa"/>
            <w:noWrap/>
            <w:hideMark/>
          </w:tcPr>
          <w:p w14:paraId="09853678" w14:textId="6D9E500B" w:rsidR="00FA3F13" w:rsidRPr="00FA3F13" w:rsidRDefault="00FA3F13" w:rsidP="00FA3F13">
            <w:pPr>
              <w:spacing w:line="360" w:lineRule="auto"/>
              <w:rPr>
                <w:rFonts w:ascii="Times New Roman" w:hAnsi="Times New Roman" w:cs="Times New Roman"/>
                <w:color w:val="000000" w:themeColor="text1"/>
                <w:sz w:val="22"/>
                <w:szCs w:val="22"/>
              </w:rPr>
            </w:pPr>
            <w:r w:rsidRPr="00FA3F13">
              <w:rPr>
                <w:sz w:val="22"/>
                <w:szCs w:val="22"/>
              </w:rPr>
              <w:t>532,93</w:t>
            </w:r>
          </w:p>
        </w:tc>
      </w:tr>
      <w:tr w:rsidR="00FA3F13" w:rsidRPr="00015891" w14:paraId="664A1332" w14:textId="77777777" w:rsidTr="00B95521">
        <w:trPr>
          <w:trHeight w:val="288"/>
        </w:trPr>
        <w:tc>
          <w:tcPr>
            <w:tcW w:w="3397" w:type="dxa"/>
            <w:noWrap/>
            <w:hideMark/>
          </w:tcPr>
          <w:p w14:paraId="1FF4F998" w14:textId="1E18A78C" w:rsidR="00FA3F13" w:rsidRPr="00015891" w:rsidRDefault="00FA3F13" w:rsidP="00FA3F13">
            <w:pPr>
              <w:spacing w:line="360" w:lineRule="auto"/>
              <w:ind w:firstLine="30"/>
              <w:rPr>
                <w:rFonts w:ascii="Times New Roman" w:hAnsi="Times New Roman" w:cs="Times New Roman"/>
                <w:color w:val="000000" w:themeColor="text1"/>
                <w:sz w:val="28"/>
                <w:szCs w:val="28"/>
              </w:rPr>
            </w:pPr>
            <w:r w:rsidRPr="00015891">
              <w:rPr>
                <w:rFonts w:ascii="Times New Roman" w:hAnsi="Times New Roman" w:cs="Times New Roman"/>
                <w:color w:val="000000" w:themeColor="text1"/>
                <w:sz w:val="28"/>
                <w:szCs w:val="28"/>
              </w:rPr>
              <w:t>АО "</w:t>
            </w:r>
            <w:r w:rsidR="000A2F0D" w:rsidRPr="00015891">
              <w:rPr>
                <w:rFonts w:ascii="Times New Roman" w:hAnsi="Times New Roman" w:cs="Times New Roman"/>
                <w:color w:val="000000" w:themeColor="text1"/>
                <w:sz w:val="28"/>
                <w:szCs w:val="28"/>
              </w:rPr>
              <w:t xml:space="preserve">Кемеровская </w:t>
            </w:r>
            <w:r w:rsidR="000A2F0D">
              <w:rPr>
                <w:rFonts w:ascii="Times New Roman" w:hAnsi="Times New Roman" w:cs="Times New Roman"/>
                <w:color w:val="000000" w:themeColor="text1"/>
                <w:sz w:val="28"/>
                <w:szCs w:val="28"/>
              </w:rPr>
              <w:t>г</w:t>
            </w:r>
            <w:r w:rsidR="000A2F0D" w:rsidRPr="00015891">
              <w:rPr>
                <w:rFonts w:ascii="Times New Roman" w:hAnsi="Times New Roman" w:cs="Times New Roman"/>
                <w:color w:val="000000" w:themeColor="text1"/>
                <w:sz w:val="28"/>
                <w:szCs w:val="28"/>
              </w:rPr>
              <w:t>енерация</w:t>
            </w:r>
            <w:r w:rsidRPr="00015891">
              <w:rPr>
                <w:rFonts w:ascii="Times New Roman" w:hAnsi="Times New Roman" w:cs="Times New Roman"/>
                <w:color w:val="000000" w:themeColor="text1"/>
                <w:sz w:val="28"/>
                <w:szCs w:val="28"/>
              </w:rPr>
              <w:t>"</w:t>
            </w:r>
          </w:p>
        </w:tc>
        <w:tc>
          <w:tcPr>
            <w:tcW w:w="1482" w:type="dxa"/>
            <w:noWrap/>
            <w:hideMark/>
          </w:tcPr>
          <w:p w14:paraId="1417EEF3" w14:textId="3B5F7731" w:rsidR="00FA3F13" w:rsidRPr="00FA3F13" w:rsidRDefault="00FA3F13" w:rsidP="00FA3F13">
            <w:pPr>
              <w:spacing w:line="360" w:lineRule="auto"/>
              <w:rPr>
                <w:rFonts w:ascii="Times New Roman" w:hAnsi="Times New Roman" w:cs="Times New Roman"/>
                <w:color w:val="000000" w:themeColor="text1"/>
                <w:sz w:val="22"/>
                <w:szCs w:val="22"/>
              </w:rPr>
            </w:pPr>
            <w:r w:rsidRPr="00FA3F13">
              <w:rPr>
                <w:sz w:val="22"/>
                <w:szCs w:val="22"/>
              </w:rPr>
              <w:t>490,00</w:t>
            </w:r>
          </w:p>
        </w:tc>
        <w:tc>
          <w:tcPr>
            <w:tcW w:w="1266" w:type="dxa"/>
            <w:noWrap/>
            <w:hideMark/>
          </w:tcPr>
          <w:p w14:paraId="753692A0" w14:textId="5393559C" w:rsidR="00FA3F13" w:rsidRPr="00FA3F13" w:rsidRDefault="00FA3F13" w:rsidP="00FA3F13">
            <w:pPr>
              <w:spacing w:line="360" w:lineRule="auto"/>
              <w:rPr>
                <w:rFonts w:ascii="Times New Roman" w:hAnsi="Times New Roman" w:cs="Times New Roman"/>
                <w:color w:val="000000" w:themeColor="text1"/>
                <w:sz w:val="22"/>
                <w:szCs w:val="22"/>
              </w:rPr>
            </w:pPr>
            <w:r w:rsidRPr="00FA3F13">
              <w:rPr>
                <w:sz w:val="22"/>
                <w:szCs w:val="22"/>
              </w:rPr>
              <w:t>0,00</w:t>
            </w:r>
          </w:p>
        </w:tc>
        <w:tc>
          <w:tcPr>
            <w:tcW w:w="1266" w:type="dxa"/>
            <w:noWrap/>
            <w:hideMark/>
          </w:tcPr>
          <w:p w14:paraId="49A406BA" w14:textId="292BAD0E" w:rsidR="00FA3F13" w:rsidRPr="00FA3F13" w:rsidRDefault="00FA3F13" w:rsidP="00FA3F13">
            <w:pPr>
              <w:spacing w:line="360" w:lineRule="auto"/>
              <w:rPr>
                <w:rFonts w:ascii="Times New Roman" w:hAnsi="Times New Roman" w:cs="Times New Roman"/>
                <w:color w:val="000000" w:themeColor="text1"/>
                <w:sz w:val="22"/>
                <w:szCs w:val="22"/>
              </w:rPr>
            </w:pPr>
            <w:r w:rsidRPr="00FA3F13">
              <w:rPr>
                <w:sz w:val="22"/>
                <w:szCs w:val="22"/>
              </w:rPr>
              <w:t>0,00</w:t>
            </w:r>
          </w:p>
        </w:tc>
        <w:tc>
          <w:tcPr>
            <w:tcW w:w="1579" w:type="dxa"/>
            <w:noWrap/>
            <w:hideMark/>
          </w:tcPr>
          <w:p w14:paraId="34A2D820" w14:textId="48F07E6A" w:rsidR="00FA3F13" w:rsidRPr="00FA3F13" w:rsidRDefault="00FA3F13" w:rsidP="00FA3F13">
            <w:pPr>
              <w:spacing w:line="360" w:lineRule="auto"/>
              <w:rPr>
                <w:rFonts w:ascii="Times New Roman" w:hAnsi="Times New Roman" w:cs="Times New Roman"/>
                <w:color w:val="000000" w:themeColor="text1"/>
                <w:sz w:val="22"/>
                <w:szCs w:val="22"/>
              </w:rPr>
            </w:pPr>
            <w:r w:rsidRPr="00FA3F13">
              <w:rPr>
                <w:sz w:val="22"/>
                <w:szCs w:val="22"/>
              </w:rPr>
              <w:t>490,00</w:t>
            </w:r>
          </w:p>
        </w:tc>
      </w:tr>
      <w:tr w:rsidR="00FA3F13" w:rsidRPr="00015891" w14:paraId="25B8C3C8" w14:textId="77777777" w:rsidTr="00B95521">
        <w:trPr>
          <w:trHeight w:val="288"/>
        </w:trPr>
        <w:tc>
          <w:tcPr>
            <w:tcW w:w="3397" w:type="dxa"/>
            <w:noWrap/>
            <w:hideMark/>
          </w:tcPr>
          <w:p w14:paraId="42CF619F" w14:textId="77777777" w:rsidR="00FA3F13" w:rsidRPr="00015891" w:rsidRDefault="00FA3F13" w:rsidP="00FA3F13">
            <w:pPr>
              <w:spacing w:line="360" w:lineRule="auto"/>
              <w:ind w:firstLine="30"/>
              <w:rPr>
                <w:rFonts w:ascii="Times New Roman" w:hAnsi="Times New Roman" w:cs="Times New Roman"/>
                <w:color w:val="000000" w:themeColor="text1"/>
                <w:sz w:val="28"/>
                <w:szCs w:val="28"/>
              </w:rPr>
            </w:pPr>
            <w:r w:rsidRPr="00015891">
              <w:rPr>
                <w:rFonts w:ascii="Times New Roman" w:hAnsi="Times New Roman" w:cs="Times New Roman"/>
                <w:color w:val="000000" w:themeColor="text1"/>
                <w:sz w:val="28"/>
                <w:szCs w:val="28"/>
              </w:rPr>
              <w:t>Общий итог</w:t>
            </w:r>
          </w:p>
        </w:tc>
        <w:tc>
          <w:tcPr>
            <w:tcW w:w="1482" w:type="dxa"/>
            <w:noWrap/>
            <w:hideMark/>
          </w:tcPr>
          <w:p w14:paraId="28E0DF4A" w14:textId="09DE7DF1" w:rsidR="00FA3F13" w:rsidRPr="00FA3F13" w:rsidRDefault="00FA3F13" w:rsidP="00FA3F13">
            <w:pPr>
              <w:spacing w:line="360" w:lineRule="auto"/>
              <w:rPr>
                <w:rFonts w:ascii="Times New Roman" w:hAnsi="Times New Roman" w:cs="Times New Roman"/>
                <w:color w:val="000000" w:themeColor="text1"/>
                <w:sz w:val="22"/>
                <w:szCs w:val="22"/>
              </w:rPr>
            </w:pPr>
            <w:r w:rsidRPr="00FA3F13">
              <w:rPr>
                <w:sz w:val="22"/>
                <w:szCs w:val="22"/>
              </w:rPr>
              <w:t>1 184 810,57</w:t>
            </w:r>
          </w:p>
        </w:tc>
        <w:tc>
          <w:tcPr>
            <w:tcW w:w="1266" w:type="dxa"/>
            <w:noWrap/>
            <w:hideMark/>
          </w:tcPr>
          <w:p w14:paraId="55E2DB25" w14:textId="00E2A38C" w:rsidR="00FA3F13" w:rsidRPr="00FA3F13" w:rsidRDefault="00FA3F13" w:rsidP="00FA3F13">
            <w:pPr>
              <w:spacing w:line="360" w:lineRule="auto"/>
              <w:rPr>
                <w:rFonts w:ascii="Times New Roman" w:hAnsi="Times New Roman" w:cs="Times New Roman"/>
                <w:color w:val="000000" w:themeColor="text1"/>
                <w:sz w:val="22"/>
                <w:szCs w:val="22"/>
              </w:rPr>
            </w:pPr>
            <w:r w:rsidRPr="00FA3F13">
              <w:rPr>
                <w:sz w:val="22"/>
                <w:szCs w:val="22"/>
              </w:rPr>
              <w:t>919 862,88</w:t>
            </w:r>
          </w:p>
        </w:tc>
        <w:tc>
          <w:tcPr>
            <w:tcW w:w="1266" w:type="dxa"/>
            <w:noWrap/>
            <w:hideMark/>
          </w:tcPr>
          <w:p w14:paraId="7AFDFC4B" w14:textId="1459899D" w:rsidR="00FA3F13" w:rsidRPr="00FA3F13" w:rsidRDefault="00FA3F13" w:rsidP="00FA3F13">
            <w:pPr>
              <w:spacing w:line="360" w:lineRule="auto"/>
              <w:rPr>
                <w:rFonts w:ascii="Times New Roman" w:hAnsi="Times New Roman" w:cs="Times New Roman"/>
                <w:color w:val="000000" w:themeColor="text1"/>
                <w:sz w:val="22"/>
                <w:szCs w:val="22"/>
              </w:rPr>
            </w:pPr>
            <w:r w:rsidRPr="00FA3F13">
              <w:rPr>
                <w:sz w:val="22"/>
                <w:szCs w:val="22"/>
              </w:rPr>
              <w:t>744 151,73</w:t>
            </w:r>
          </w:p>
        </w:tc>
        <w:tc>
          <w:tcPr>
            <w:tcW w:w="1579" w:type="dxa"/>
            <w:noWrap/>
            <w:hideMark/>
          </w:tcPr>
          <w:p w14:paraId="7CC4D1FD" w14:textId="6932D4C1" w:rsidR="00FA3F13" w:rsidRPr="00FA3F13" w:rsidRDefault="00FA3F13" w:rsidP="00FA3F13">
            <w:pPr>
              <w:spacing w:line="360" w:lineRule="auto"/>
              <w:rPr>
                <w:rFonts w:ascii="Times New Roman" w:hAnsi="Times New Roman" w:cs="Times New Roman"/>
                <w:color w:val="000000" w:themeColor="text1"/>
                <w:sz w:val="22"/>
                <w:szCs w:val="22"/>
              </w:rPr>
            </w:pPr>
            <w:r w:rsidRPr="00FA3F13">
              <w:rPr>
                <w:sz w:val="22"/>
                <w:szCs w:val="22"/>
              </w:rPr>
              <w:t>2 848 825,18</w:t>
            </w:r>
          </w:p>
        </w:tc>
      </w:tr>
    </w:tbl>
    <w:p w14:paraId="17EE8067" w14:textId="77777777" w:rsidR="00F72574" w:rsidRPr="002A4260" w:rsidRDefault="00F72574" w:rsidP="002A4260">
      <w:pPr>
        <w:spacing w:after="0" w:line="360" w:lineRule="auto"/>
        <w:ind w:firstLine="567"/>
        <w:jc w:val="both"/>
        <w:rPr>
          <w:rFonts w:ascii="Times New Roman" w:hAnsi="Times New Roman" w:cs="Times New Roman"/>
          <w:color w:val="000000" w:themeColor="text1"/>
          <w:sz w:val="28"/>
          <w:szCs w:val="28"/>
        </w:rPr>
      </w:pPr>
    </w:p>
    <w:p w14:paraId="33C0BB8C" w14:textId="77777777" w:rsidR="00836255" w:rsidRPr="002A4260" w:rsidRDefault="00836255" w:rsidP="00836255">
      <w:pPr>
        <w:spacing w:after="0" w:line="360" w:lineRule="auto"/>
        <w:jc w:val="center"/>
        <w:rPr>
          <w:rFonts w:ascii="Times New Roman" w:eastAsia="Times New Roman" w:hAnsi="Times New Roman" w:cs="Times New Roman"/>
          <w:b/>
          <w:bCs/>
          <w:color w:val="000000" w:themeColor="text1"/>
          <w:sz w:val="28"/>
          <w:szCs w:val="28"/>
        </w:rPr>
      </w:pPr>
      <w:r w:rsidRPr="002A4260">
        <w:rPr>
          <w:rFonts w:ascii="Times New Roman" w:eastAsia="Times New Roman" w:hAnsi="Times New Roman" w:cs="Times New Roman"/>
          <w:b/>
          <w:bCs/>
          <w:color w:val="000000" w:themeColor="text1"/>
          <w:sz w:val="28"/>
          <w:szCs w:val="28"/>
        </w:rPr>
        <w:t>ООО "КЭР"</w:t>
      </w:r>
    </w:p>
    <w:p w14:paraId="03E7B252" w14:textId="77777777" w:rsidR="00836255" w:rsidRDefault="00836255" w:rsidP="002A4260">
      <w:pPr>
        <w:spacing w:after="0" w:line="360" w:lineRule="auto"/>
        <w:ind w:firstLine="567"/>
        <w:jc w:val="both"/>
        <w:rPr>
          <w:rFonts w:ascii="Times New Roman" w:hAnsi="Times New Roman" w:cs="Times New Roman"/>
          <w:color w:val="000000" w:themeColor="text1"/>
          <w:sz w:val="28"/>
          <w:szCs w:val="28"/>
        </w:rPr>
      </w:pPr>
      <w:r w:rsidRPr="002A4260">
        <w:rPr>
          <w:rFonts w:ascii="Times New Roman" w:hAnsi="Times New Roman" w:cs="Times New Roman"/>
          <w:color w:val="000000" w:themeColor="text1"/>
          <w:sz w:val="28"/>
          <w:szCs w:val="28"/>
        </w:rPr>
        <w:t>КЭР – это группа технологических компаний, специализирующихся на проектах энергетического сектора. Основное внимание уделяют разработке высокотехнологичных решений для энергетических компаний, производителей энергетического оборудования, городских сетей, зданий и сооружений.</w:t>
      </w:r>
    </w:p>
    <w:p w14:paraId="6AB099B3" w14:textId="77777777" w:rsidR="00B71170" w:rsidRDefault="00B71170" w:rsidP="002A4260">
      <w:pPr>
        <w:spacing w:after="0" w:line="360" w:lineRule="auto"/>
        <w:ind w:firstLine="567"/>
        <w:jc w:val="both"/>
        <w:rPr>
          <w:rFonts w:ascii="Times New Roman" w:hAnsi="Times New Roman" w:cs="Times New Roman"/>
          <w:color w:val="000000" w:themeColor="text1"/>
          <w:sz w:val="28"/>
          <w:szCs w:val="28"/>
        </w:rPr>
      </w:pPr>
    </w:p>
    <w:p w14:paraId="140564C9" w14:textId="77777777" w:rsidR="002A4260" w:rsidRPr="00291E3E" w:rsidRDefault="00617452" w:rsidP="00962E46">
      <w:pPr>
        <w:spacing w:after="0"/>
        <w:jc w:val="both"/>
        <w:rPr>
          <w:rFonts w:ascii="Times New Roman" w:hAnsi="Times New Roman"/>
          <w:sz w:val="28"/>
          <w:szCs w:val="28"/>
        </w:rPr>
      </w:pPr>
      <w:r>
        <w:rPr>
          <w:rFonts w:ascii="Times New Roman" w:hAnsi="Times New Roman"/>
          <w:sz w:val="28"/>
          <w:szCs w:val="28"/>
        </w:rPr>
        <w:t>Таблица 1</w:t>
      </w:r>
      <w:r w:rsidRPr="00C12041">
        <w:rPr>
          <w:rFonts w:ascii="Times New Roman" w:hAnsi="Times New Roman"/>
          <w:sz w:val="28"/>
          <w:szCs w:val="28"/>
        </w:rPr>
        <w:t>.</w:t>
      </w:r>
      <w:r w:rsidRPr="00B96909">
        <w:rPr>
          <w:rFonts w:ascii="Times New Roman" w:hAnsi="Times New Roman"/>
          <w:sz w:val="28"/>
          <w:szCs w:val="28"/>
        </w:rPr>
        <w:t>3</w:t>
      </w:r>
      <w:r w:rsidR="008D62B5">
        <w:rPr>
          <w:rFonts w:ascii="Times New Roman" w:hAnsi="Times New Roman"/>
          <w:sz w:val="28"/>
          <w:szCs w:val="28"/>
        </w:rPr>
        <w:t>4</w:t>
      </w:r>
      <w:r>
        <w:rPr>
          <w:rFonts w:ascii="Times New Roman" w:hAnsi="Times New Roman"/>
          <w:sz w:val="28"/>
          <w:szCs w:val="28"/>
        </w:rPr>
        <w:t>.</w:t>
      </w:r>
      <w:r w:rsidRPr="002A4260">
        <w:rPr>
          <w:rFonts w:ascii="Times New Roman" w:hAnsi="Times New Roman"/>
          <w:sz w:val="28"/>
          <w:szCs w:val="28"/>
        </w:rPr>
        <w:t xml:space="preserve"> </w:t>
      </w:r>
      <w:r>
        <w:rPr>
          <w:rFonts w:ascii="Times New Roman" w:hAnsi="Times New Roman"/>
          <w:sz w:val="28"/>
          <w:szCs w:val="28"/>
        </w:rPr>
        <w:t>Основные сведения о компании ООО «КЭР»</w:t>
      </w:r>
    </w:p>
    <w:tbl>
      <w:tblPr>
        <w:tblStyle w:val="af3"/>
        <w:tblW w:w="9498" w:type="dxa"/>
        <w:tblInd w:w="108" w:type="dxa"/>
        <w:tblLook w:val="04A0" w:firstRow="1" w:lastRow="0" w:firstColumn="1" w:lastColumn="0" w:noHBand="0" w:noVBand="1"/>
      </w:tblPr>
      <w:tblGrid>
        <w:gridCol w:w="3544"/>
        <w:gridCol w:w="5954"/>
      </w:tblGrid>
      <w:tr w:rsidR="002A4260" w:rsidRPr="002A4260" w14:paraId="08A0F36E" w14:textId="77777777" w:rsidTr="00617452">
        <w:tc>
          <w:tcPr>
            <w:tcW w:w="3544" w:type="dxa"/>
            <w:vAlign w:val="center"/>
          </w:tcPr>
          <w:p w14:paraId="2DF8370E" w14:textId="77777777" w:rsidR="00836255" w:rsidRPr="002A4260" w:rsidRDefault="00836255" w:rsidP="002A4260">
            <w:pPr>
              <w:spacing w:line="276" w:lineRule="auto"/>
              <w:rPr>
                <w:rFonts w:ascii="Times New Roman" w:eastAsia="Times New Roman" w:hAnsi="Times New Roman" w:cs="Times New Roman"/>
                <w:color w:val="000000" w:themeColor="text1"/>
                <w:sz w:val="24"/>
                <w:szCs w:val="24"/>
              </w:rPr>
            </w:pPr>
            <w:r w:rsidRPr="002A4260">
              <w:rPr>
                <w:rFonts w:ascii="Times New Roman" w:hAnsi="Times New Roman" w:cs="Times New Roman"/>
                <w:color w:val="000000" w:themeColor="text1"/>
                <w:sz w:val="24"/>
                <w:szCs w:val="24"/>
                <w:shd w:val="clear" w:color="auto" w:fill="FFFFFF"/>
              </w:rPr>
              <w:lastRenderedPageBreak/>
              <w:t>ОГРН</w:t>
            </w:r>
            <w:r w:rsidRPr="002A4260">
              <w:rPr>
                <w:rFonts w:ascii="Times New Roman" w:hAnsi="Times New Roman" w:cs="Times New Roman"/>
                <w:color w:val="000000" w:themeColor="text1"/>
                <w:sz w:val="24"/>
                <w:szCs w:val="24"/>
                <w:shd w:val="clear" w:color="auto" w:fill="FFFFFF"/>
                <w:lang w:val="en-US"/>
              </w:rPr>
              <w:t>/</w:t>
            </w:r>
            <w:r w:rsidRPr="002A4260">
              <w:rPr>
                <w:rFonts w:ascii="Times New Roman" w:hAnsi="Times New Roman" w:cs="Times New Roman"/>
                <w:color w:val="000000" w:themeColor="text1"/>
                <w:sz w:val="24"/>
                <w:szCs w:val="24"/>
                <w:shd w:val="clear" w:color="auto" w:fill="FFFFFF"/>
              </w:rPr>
              <w:t>ИНН</w:t>
            </w:r>
          </w:p>
        </w:tc>
        <w:tc>
          <w:tcPr>
            <w:tcW w:w="5954" w:type="dxa"/>
            <w:vAlign w:val="center"/>
          </w:tcPr>
          <w:p w14:paraId="2664EB3B" w14:textId="77777777" w:rsidR="00836255" w:rsidRPr="002A4260" w:rsidRDefault="00836255" w:rsidP="002A4260">
            <w:pPr>
              <w:spacing w:line="276" w:lineRule="auto"/>
              <w:rPr>
                <w:rFonts w:ascii="Times New Roman" w:eastAsia="Times New Roman" w:hAnsi="Times New Roman" w:cs="Times New Roman"/>
                <w:color w:val="000000" w:themeColor="text1"/>
                <w:sz w:val="24"/>
                <w:szCs w:val="24"/>
                <w:lang w:val="en-US"/>
              </w:rPr>
            </w:pPr>
            <w:r w:rsidRPr="002A4260">
              <w:rPr>
                <w:rFonts w:ascii="Times New Roman" w:eastAsia="Times New Roman" w:hAnsi="Times New Roman" w:cs="Times New Roman"/>
                <w:color w:val="000000" w:themeColor="text1"/>
                <w:sz w:val="24"/>
                <w:szCs w:val="24"/>
              </w:rPr>
              <w:t>1107746945052</w:t>
            </w:r>
            <w:r w:rsidRPr="002A4260">
              <w:rPr>
                <w:rFonts w:ascii="Times New Roman" w:eastAsia="Times New Roman" w:hAnsi="Times New Roman" w:cs="Times New Roman"/>
                <w:color w:val="000000" w:themeColor="text1"/>
                <w:sz w:val="24"/>
                <w:szCs w:val="24"/>
                <w:lang w:val="en-US"/>
              </w:rPr>
              <w:t>/</w:t>
            </w:r>
            <w:r w:rsidRPr="002A4260">
              <w:rPr>
                <w:rFonts w:ascii="Times New Roman" w:eastAsia="Times New Roman" w:hAnsi="Times New Roman" w:cs="Times New Roman"/>
                <w:color w:val="000000" w:themeColor="text1"/>
                <w:sz w:val="24"/>
                <w:szCs w:val="24"/>
              </w:rPr>
              <w:t xml:space="preserve"> </w:t>
            </w:r>
            <w:r w:rsidRPr="002A4260">
              <w:rPr>
                <w:rFonts w:ascii="Times New Roman" w:eastAsia="Times New Roman" w:hAnsi="Times New Roman" w:cs="Times New Roman"/>
                <w:color w:val="000000" w:themeColor="text1"/>
                <w:sz w:val="24"/>
                <w:szCs w:val="24"/>
                <w:lang w:val="en-US"/>
              </w:rPr>
              <w:t>7704769620</w:t>
            </w:r>
          </w:p>
        </w:tc>
      </w:tr>
      <w:tr w:rsidR="002A4260" w:rsidRPr="002A4260" w14:paraId="11F69EE8" w14:textId="77777777" w:rsidTr="00617452">
        <w:tc>
          <w:tcPr>
            <w:tcW w:w="3544" w:type="dxa"/>
            <w:vAlign w:val="center"/>
          </w:tcPr>
          <w:p w14:paraId="21A770E5" w14:textId="77777777" w:rsidR="00836255" w:rsidRPr="002A4260" w:rsidRDefault="00836255" w:rsidP="002A4260">
            <w:pPr>
              <w:spacing w:line="276" w:lineRule="auto"/>
              <w:rPr>
                <w:rFonts w:ascii="Times New Roman" w:eastAsia="Times New Roman" w:hAnsi="Times New Roman" w:cs="Times New Roman"/>
                <w:color w:val="000000" w:themeColor="text1"/>
                <w:sz w:val="24"/>
                <w:szCs w:val="24"/>
              </w:rPr>
            </w:pPr>
            <w:r w:rsidRPr="002A4260">
              <w:rPr>
                <w:rFonts w:ascii="Times New Roman" w:eastAsia="Times New Roman" w:hAnsi="Times New Roman" w:cs="Times New Roman"/>
                <w:color w:val="000000" w:themeColor="text1"/>
                <w:sz w:val="24"/>
                <w:szCs w:val="24"/>
              </w:rPr>
              <w:t>Генеральный директор</w:t>
            </w:r>
          </w:p>
        </w:tc>
        <w:tc>
          <w:tcPr>
            <w:tcW w:w="5954" w:type="dxa"/>
            <w:vAlign w:val="center"/>
          </w:tcPr>
          <w:p w14:paraId="2FA2C1EE" w14:textId="77777777" w:rsidR="00836255" w:rsidRPr="002A4260" w:rsidRDefault="00836255" w:rsidP="002A4260">
            <w:pPr>
              <w:spacing w:line="276" w:lineRule="auto"/>
              <w:rPr>
                <w:rFonts w:ascii="Times New Roman" w:eastAsia="Times New Roman" w:hAnsi="Times New Roman" w:cs="Times New Roman"/>
                <w:color w:val="000000" w:themeColor="text1"/>
                <w:sz w:val="24"/>
                <w:szCs w:val="24"/>
              </w:rPr>
            </w:pPr>
            <w:r w:rsidRPr="002A4260">
              <w:rPr>
                <w:rFonts w:ascii="Times New Roman" w:eastAsia="Times New Roman" w:hAnsi="Times New Roman" w:cs="Times New Roman"/>
                <w:color w:val="000000" w:themeColor="text1"/>
                <w:sz w:val="24"/>
                <w:szCs w:val="24"/>
              </w:rPr>
              <w:t>Железняков Евгений Александрович</w:t>
            </w:r>
          </w:p>
        </w:tc>
      </w:tr>
      <w:tr w:rsidR="002A4260" w:rsidRPr="002A4260" w14:paraId="39990DC1" w14:textId="77777777" w:rsidTr="00617452">
        <w:tc>
          <w:tcPr>
            <w:tcW w:w="3544" w:type="dxa"/>
            <w:vAlign w:val="center"/>
          </w:tcPr>
          <w:p w14:paraId="3D3ADCC9" w14:textId="77777777" w:rsidR="00836255" w:rsidRPr="002A4260" w:rsidRDefault="00836255" w:rsidP="002A4260">
            <w:pPr>
              <w:spacing w:line="276" w:lineRule="auto"/>
              <w:rPr>
                <w:rFonts w:ascii="Times New Roman" w:eastAsia="Times New Roman" w:hAnsi="Times New Roman" w:cs="Times New Roman"/>
                <w:color w:val="000000" w:themeColor="text1"/>
                <w:sz w:val="24"/>
                <w:szCs w:val="24"/>
              </w:rPr>
            </w:pPr>
            <w:r w:rsidRPr="002A4260">
              <w:rPr>
                <w:rFonts w:ascii="Times New Roman" w:eastAsia="Times New Roman" w:hAnsi="Times New Roman" w:cs="Times New Roman"/>
                <w:color w:val="000000" w:themeColor="text1"/>
                <w:sz w:val="24"/>
                <w:szCs w:val="24"/>
              </w:rPr>
              <w:t>Учредители</w:t>
            </w:r>
          </w:p>
        </w:tc>
        <w:tc>
          <w:tcPr>
            <w:tcW w:w="5954" w:type="dxa"/>
            <w:vAlign w:val="center"/>
          </w:tcPr>
          <w:p w14:paraId="1634CED5" w14:textId="77777777" w:rsidR="00836255" w:rsidRPr="002A4260" w:rsidRDefault="00836255" w:rsidP="002A4260">
            <w:pPr>
              <w:spacing w:line="276" w:lineRule="auto"/>
              <w:rPr>
                <w:rFonts w:ascii="Times New Roman" w:eastAsia="Times New Roman" w:hAnsi="Times New Roman" w:cs="Times New Roman"/>
                <w:color w:val="000000" w:themeColor="text1"/>
                <w:sz w:val="24"/>
                <w:szCs w:val="24"/>
              </w:rPr>
            </w:pPr>
            <w:r w:rsidRPr="002A4260">
              <w:rPr>
                <w:rFonts w:ascii="Times New Roman" w:eastAsia="Times New Roman" w:hAnsi="Times New Roman" w:cs="Times New Roman"/>
                <w:color w:val="000000" w:themeColor="text1"/>
                <w:sz w:val="24"/>
                <w:szCs w:val="24"/>
              </w:rPr>
              <w:t xml:space="preserve">Спирин Владимир Николаевич (50%) </w:t>
            </w:r>
          </w:p>
          <w:p w14:paraId="02EF839F" w14:textId="77777777" w:rsidR="00836255" w:rsidRPr="002A4260" w:rsidRDefault="00836255" w:rsidP="002A4260">
            <w:pPr>
              <w:spacing w:line="276" w:lineRule="auto"/>
              <w:rPr>
                <w:rFonts w:ascii="Times New Roman" w:eastAsia="Times New Roman" w:hAnsi="Times New Roman" w:cs="Times New Roman"/>
                <w:color w:val="000000" w:themeColor="text1"/>
                <w:sz w:val="24"/>
                <w:szCs w:val="24"/>
              </w:rPr>
            </w:pPr>
            <w:r w:rsidRPr="002A4260">
              <w:rPr>
                <w:rFonts w:ascii="Times New Roman" w:eastAsia="Times New Roman" w:hAnsi="Times New Roman" w:cs="Times New Roman"/>
                <w:color w:val="000000" w:themeColor="text1"/>
                <w:sz w:val="24"/>
                <w:szCs w:val="24"/>
              </w:rPr>
              <w:t>Кодзоев Берд Муратович (50%)</w:t>
            </w:r>
          </w:p>
        </w:tc>
      </w:tr>
      <w:tr w:rsidR="002A4260" w:rsidRPr="002A4260" w14:paraId="0BEF067C" w14:textId="77777777" w:rsidTr="00617452">
        <w:tc>
          <w:tcPr>
            <w:tcW w:w="3544" w:type="dxa"/>
            <w:vAlign w:val="center"/>
          </w:tcPr>
          <w:p w14:paraId="3FB17849" w14:textId="77777777" w:rsidR="00836255" w:rsidRPr="002A4260" w:rsidRDefault="00836255" w:rsidP="002A4260">
            <w:pPr>
              <w:spacing w:line="276" w:lineRule="auto"/>
              <w:rPr>
                <w:rFonts w:ascii="Times New Roman" w:eastAsia="Times New Roman" w:hAnsi="Times New Roman" w:cs="Times New Roman"/>
                <w:color w:val="000000" w:themeColor="text1"/>
                <w:sz w:val="24"/>
                <w:szCs w:val="24"/>
              </w:rPr>
            </w:pPr>
            <w:r w:rsidRPr="002A4260">
              <w:rPr>
                <w:rFonts w:ascii="Times New Roman" w:eastAsia="Times New Roman" w:hAnsi="Times New Roman" w:cs="Times New Roman"/>
                <w:color w:val="000000" w:themeColor="text1"/>
                <w:sz w:val="24"/>
                <w:szCs w:val="24"/>
              </w:rPr>
              <w:t>Выручка за 2019 год</w:t>
            </w:r>
          </w:p>
        </w:tc>
        <w:tc>
          <w:tcPr>
            <w:tcW w:w="5954" w:type="dxa"/>
            <w:vAlign w:val="center"/>
          </w:tcPr>
          <w:p w14:paraId="16606AD4" w14:textId="77777777" w:rsidR="00836255" w:rsidRPr="002A4260" w:rsidRDefault="00836255" w:rsidP="002A4260">
            <w:pPr>
              <w:spacing w:line="276" w:lineRule="auto"/>
              <w:rPr>
                <w:rFonts w:ascii="Times New Roman" w:eastAsia="Times New Roman" w:hAnsi="Times New Roman" w:cs="Times New Roman"/>
                <w:color w:val="000000" w:themeColor="text1"/>
                <w:sz w:val="24"/>
                <w:szCs w:val="24"/>
              </w:rPr>
            </w:pPr>
            <w:r w:rsidRPr="002A4260">
              <w:rPr>
                <w:rFonts w:ascii="Times New Roman" w:eastAsia="Times New Roman" w:hAnsi="Times New Roman" w:cs="Times New Roman"/>
                <w:color w:val="000000" w:themeColor="text1"/>
                <w:sz w:val="24"/>
                <w:szCs w:val="24"/>
                <w:lang w:val="en-US"/>
              </w:rPr>
              <w:t xml:space="preserve">442 </w:t>
            </w:r>
            <w:r w:rsidRPr="002A4260">
              <w:rPr>
                <w:rFonts w:ascii="Times New Roman" w:eastAsia="Times New Roman" w:hAnsi="Times New Roman" w:cs="Times New Roman"/>
                <w:color w:val="000000" w:themeColor="text1"/>
                <w:sz w:val="24"/>
                <w:szCs w:val="24"/>
              </w:rPr>
              <w:t>млн. руб</w:t>
            </w:r>
          </w:p>
        </w:tc>
      </w:tr>
      <w:tr w:rsidR="002A4260" w:rsidRPr="002A4260" w14:paraId="3316B094" w14:textId="77777777" w:rsidTr="00617452">
        <w:tc>
          <w:tcPr>
            <w:tcW w:w="3544" w:type="dxa"/>
            <w:vAlign w:val="center"/>
          </w:tcPr>
          <w:p w14:paraId="6BD870C0" w14:textId="77777777" w:rsidR="00836255" w:rsidRPr="002A4260" w:rsidRDefault="00836255" w:rsidP="002A4260">
            <w:pPr>
              <w:spacing w:line="276" w:lineRule="auto"/>
              <w:rPr>
                <w:rFonts w:ascii="Times New Roman" w:eastAsia="Times New Roman" w:hAnsi="Times New Roman" w:cs="Times New Roman"/>
                <w:color w:val="000000" w:themeColor="text1"/>
                <w:sz w:val="24"/>
                <w:szCs w:val="24"/>
              </w:rPr>
            </w:pPr>
            <w:r w:rsidRPr="002A4260">
              <w:rPr>
                <w:rFonts w:ascii="Times New Roman" w:eastAsia="Times New Roman" w:hAnsi="Times New Roman" w:cs="Times New Roman"/>
                <w:color w:val="000000" w:themeColor="text1"/>
                <w:sz w:val="24"/>
                <w:szCs w:val="24"/>
              </w:rPr>
              <w:t>Среднесписочная численность</w:t>
            </w:r>
          </w:p>
        </w:tc>
        <w:tc>
          <w:tcPr>
            <w:tcW w:w="5954" w:type="dxa"/>
            <w:vAlign w:val="center"/>
          </w:tcPr>
          <w:p w14:paraId="696A6E4F" w14:textId="77777777" w:rsidR="00836255" w:rsidRPr="002A4260" w:rsidRDefault="00836255" w:rsidP="002A4260">
            <w:pPr>
              <w:spacing w:line="276" w:lineRule="auto"/>
              <w:rPr>
                <w:rFonts w:ascii="Times New Roman" w:eastAsia="Times New Roman" w:hAnsi="Times New Roman" w:cs="Times New Roman"/>
                <w:color w:val="000000" w:themeColor="text1"/>
                <w:sz w:val="24"/>
                <w:szCs w:val="24"/>
              </w:rPr>
            </w:pPr>
            <w:r w:rsidRPr="002A4260">
              <w:rPr>
                <w:rFonts w:ascii="Times New Roman" w:eastAsia="Times New Roman" w:hAnsi="Times New Roman" w:cs="Times New Roman"/>
                <w:color w:val="000000" w:themeColor="text1"/>
                <w:sz w:val="24"/>
                <w:szCs w:val="24"/>
              </w:rPr>
              <w:t>12 сотрудников</w:t>
            </w:r>
          </w:p>
        </w:tc>
      </w:tr>
      <w:tr w:rsidR="002A4260" w:rsidRPr="002A4260" w14:paraId="7D6A4776" w14:textId="77777777" w:rsidTr="00617452">
        <w:tc>
          <w:tcPr>
            <w:tcW w:w="3544" w:type="dxa"/>
            <w:vAlign w:val="center"/>
          </w:tcPr>
          <w:p w14:paraId="0880FC7B" w14:textId="77777777" w:rsidR="00836255" w:rsidRPr="002A4260" w:rsidRDefault="00836255" w:rsidP="002A4260">
            <w:pPr>
              <w:spacing w:line="276" w:lineRule="auto"/>
              <w:rPr>
                <w:rFonts w:ascii="Times New Roman" w:eastAsia="Times New Roman" w:hAnsi="Times New Roman" w:cs="Times New Roman"/>
                <w:color w:val="000000" w:themeColor="text1"/>
                <w:sz w:val="24"/>
                <w:szCs w:val="24"/>
              </w:rPr>
            </w:pPr>
            <w:r w:rsidRPr="002A4260">
              <w:rPr>
                <w:rFonts w:ascii="Times New Roman" w:eastAsia="Times New Roman" w:hAnsi="Times New Roman" w:cs="Times New Roman"/>
                <w:color w:val="000000" w:themeColor="text1"/>
                <w:sz w:val="24"/>
                <w:szCs w:val="24"/>
              </w:rPr>
              <w:t>Юридический адрес</w:t>
            </w:r>
          </w:p>
        </w:tc>
        <w:tc>
          <w:tcPr>
            <w:tcW w:w="5954" w:type="dxa"/>
            <w:vAlign w:val="center"/>
          </w:tcPr>
          <w:p w14:paraId="57629E93" w14:textId="77777777" w:rsidR="00836255" w:rsidRPr="002A4260" w:rsidRDefault="00836255" w:rsidP="002A4260">
            <w:pPr>
              <w:spacing w:line="276" w:lineRule="auto"/>
              <w:rPr>
                <w:rFonts w:ascii="Times New Roman" w:eastAsia="Times New Roman" w:hAnsi="Times New Roman" w:cs="Times New Roman"/>
                <w:color w:val="000000" w:themeColor="text1"/>
                <w:sz w:val="24"/>
                <w:szCs w:val="24"/>
              </w:rPr>
            </w:pPr>
            <w:r w:rsidRPr="002A4260">
              <w:rPr>
                <w:rFonts w:ascii="Times New Roman" w:eastAsia="Times New Roman" w:hAnsi="Times New Roman" w:cs="Times New Roman"/>
                <w:color w:val="000000" w:themeColor="text1"/>
                <w:sz w:val="24"/>
                <w:szCs w:val="24"/>
              </w:rPr>
              <w:t>119002, город Москва, Смоленский бульвар, дом 24 строение 2, этаж 1 пом 2</w:t>
            </w:r>
          </w:p>
        </w:tc>
      </w:tr>
      <w:tr w:rsidR="002A4260" w:rsidRPr="002A4260" w14:paraId="7AEAE05D" w14:textId="77777777" w:rsidTr="00617452">
        <w:tc>
          <w:tcPr>
            <w:tcW w:w="3544" w:type="dxa"/>
            <w:vAlign w:val="center"/>
          </w:tcPr>
          <w:p w14:paraId="714486CE" w14:textId="77777777" w:rsidR="00836255" w:rsidRPr="002A4260" w:rsidRDefault="00836255" w:rsidP="002A4260">
            <w:pPr>
              <w:spacing w:line="276" w:lineRule="auto"/>
              <w:rPr>
                <w:rFonts w:ascii="Times New Roman" w:eastAsia="Times New Roman" w:hAnsi="Times New Roman" w:cs="Times New Roman"/>
                <w:color w:val="000000" w:themeColor="text1"/>
                <w:sz w:val="24"/>
                <w:szCs w:val="24"/>
              </w:rPr>
            </w:pPr>
            <w:r w:rsidRPr="002A4260">
              <w:rPr>
                <w:rFonts w:ascii="Times New Roman" w:eastAsia="Times New Roman" w:hAnsi="Times New Roman" w:cs="Times New Roman"/>
                <w:color w:val="000000" w:themeColor="text1"/>
                <w:sz w:val="24"/>
                <w:szCs w:val="24"/>
              </w:rPr>
              <w:t>Веб сайт</w:t>
            </w:r>
          </w:p>
        </w:tc>
        <w:tc>
          <w:tcPr>
            <w:tcW w:w="5954" w:type="dxa"/>
            <w:vAlign w:val="center"/>
          </w:tcPr>
          <w:p w14:paraId="6CF4804C" w14:textId="77777777" w:rsidR="00836255" w:rsidRPr="002A4260" w:rsidRDefault="00836255" w:rsidP="002A4260">
            <w:pPr>
              <w:spacing w:line="276" w:lineRule="auto"/>
              <w:rPr>
                <w:rFonts w:ascii="Times New Roman" w:eastAsia="Times New Roman" w:hAnsi="Times New Roman" w:cs="Times New Roman"/>
                <w:color w:val="000000" w:themeColor="text1"/>
                <w:sz w:val="24"/>
                <w:szCs w:val="24"/>
              </w:rPr>
            </w:pPr>
            <w:r w:rsidRPr="002A4260">
              <w:rPr>
                <w:rFonts w:ascii="Times New Roman" w:hAnsi="Times New Roman" w:cs="Times New Roman"/>
                <w:color w:val="000000" w:themeColor="text1"/>
                <w:sz w:val="24"/>
                <w:szCs w:val="24"/>
              </w:rPr>
              <w:t>http://cps-cis.ru/</w:t>
            </w:r>
          </w:p>
        </w:tc>
      </w:tr>
    </w:tbl>
    <w:p w14:paraId="1FAE3A43" w14:textId="77777777" w:rsidR="00836255" w:rsidRPr="00617452" w:rsidRDefault="00836255" w:rsidP="00617452">
      <w:pPr>
        <w:spacing w:after="0" w:line="360" w:lineRule="auto"/>
        <w:ind w:firstLine="709"/>
        <w:jc w:val="both"/>
        <w:rPr>
          <w:rFonts w:ascii="Times New Roman" w:eastAsia="Times New Roman" w:hAnsi="Times New Roman" w:cs="Times New Roman"/>
          <w:color w:val="000000" w:themeColor="text1"/>
          <w:sz w:val="28"/>
          <w:szCs w:val="28"/>
        </w:rPr>
      </w:pPr>
    </w:p>
    <w:p w14:paraId="79FDD429" w14:textId="77777777" w:rsidR="00836255" w:rsidRPr="00617452" w:rsidRDefault="00617452" w:rsidP="00962E46">
      <w:pPr>
        <w:spacing w:after="0"/>
        <w:jc w:val="both"/>
        <w:rPr>
          <w:rFonts w:ascii="Times New Roman" w:hAnsi="Times New Roman"/>
          <w:sz w:val="28"/>
          <w:szCs w:val="28"/>
        </w:rPr>
      </w:pPr>
      <w:r>
        <w:rPr>
          <w:rFonts w:ascii="Times New Roman" w:hAnsi="Times New Roman"/>
          <w:sz w:val="28"/>
          <w:szCs w:val="28"/>
        </w:rPr>
        <w:t>Таблица 1</w:t>
      </w:r>
      <w:r w:rsidRPr="00C12041">
        <w:rPr>
          <w:rFonts w:ascii="Times New Roman" w:hAnsi="Times New Roman"/>
          <w:sz w:val="28"/>
          <w:szCs w:val="28"/>
        </w:rPr>
        <w:t>.</w:t>
      </w:r>
      <w:r w:rsidRPr="00B96909">
        <w:rPr>
          <w:rFonts w:ascii="Times New Roman" w:hAnsi="Times New Roman"/>
          <w:sz w:val="28"/>
          <w:szCs w:val="28"/>
        </w:rPr>
        <w:t>3</w:t>
      </w:r>
      <w:r w:rsidR="008D62B5">
        <w:rPr>
          <w:rFonts w:ascii="Times New Roman" w:hAnsi="Times New Roman"/>
          <w:sz w:val="28"/>
          <w:szCs w:val="28"/>
        </w:rPr>
        <w:t>5</w:t>
      </w:r>
      <w:r>
        <w:rPr>
          <w:rFonts w:ascii="Times New Roman" w:hAnsi="Times New Roman"/>
          <w:sz w:val="28"/>
          <w:szCs w:val="28"/>
        </w:rPr>
        <w:t>.</w:t>
      </w:r>
      <w:r w:rsidRPr="002A4260">
        <w:rPr>
          <w:rFonts w:ascii="Times New Roman" w:hAnsi="Times New Roman"/>
          <w:sz w:val="28"/>
          <w:szCs w:val="28"/>
        </w:rPr>
        <w:t xml:space="preserve"> </w:t>
      </w:r>
      <w:r w:rsidR="00836255" w:rsidRPr="00617452">
        <w:rPr>
          <w:rFonts w:ascii="Times New Roman" w:hAnsi="Times New Roman"/>
          <w:sz w:val="28"/>
          <w:szCs w:val="28"/>
        </w:rPr>
        <w:t>Основные заказчики ООО "КЭР"</w:t>
      </w:r>
      <w:r w:rsidR="00A32759">
        <w:rPr>
          <w:rFonts w:ascii="Times New Roman" w:hAnsi="Times New Roman"/>
          <w:sz w:val="28"/>
          <w:szCs w:val="28"/>
        </w:rPr>
        <w:t xml:space="preserve"> по дефектоскопии</w:t>
      </w:r>
      <w:r w:rsidR="00962E46">
        <w:rPr>
          <w:rFonts w:ascii="Times New Roman" w:hAnsi="Times New Roman"/>
          <w:sz w:val="28"/>
          <w:szCs w:val="28"/>
        </w:rPr>
        <w:t xml:space="preserve"> </w:t>
      </w:r>
      <w:r w:rsidR="00A32759">
        <w:rPr>
          <w:rFonts w:ascii="Times New Roman" w:hAnsi="Times New Roman"/>
          <w:sz w:val="28"/>
          <w:szCs w:val="28"/>
        </w:rPr>
        <w:t>(в тыс.</w:t>
      </w:r>
      <w:r w:rsidR="00291E3E">
        <w:rPr>
          <w:rFonts w:ascii="Times New Roman" w:hAnsi="Times New Roman"/>
          <w:sz w:val="28"/>
          <w:szCs w:val="28"/>
        </w:rPr>
        <w:t> </w:t>
      </w:r>
      <w:r w:rsidR="00A32759">
        <w:rPr>
          <w:rFonts w:ascii="Times New Roman" w:hAnsi="Times New Roman"/>
          <w:sz w:val="28"/>
          <w:szCs w:val="28"/>
        </w:rPr>
        <w:t>руб.</w:t>
      </w:r>
      <w:r w:rsidR="00836255" w:rsidRPr="00617452">
        <w:rPr>
          <w:rFonts w:ascii="Times New Roman" w:hAnsi="Times New Roman"/>
          <w:sz w:val="28"/>
          <w:szCs w:val="28"/>
        </w:rPr>
        <w:t>)</w:t>
      </w:r>
    </w:p>
    <w:tbl>
      <w:tblPr>
        <w:tblW w:w="961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65"/>
        <w:gridCol w:w="2080"/>
        <w:gridCol w:w="2059"/>
        <w:gridCol w:w="1809"/>
      </w:tblGrid>
      <w:tr w:rsidR="00617452" w:rsidRPr="00617452" w14:paraId="6A2BFE10" w14:textId="77777777" w:rsidTr="00617452">
        <w:trPr>
          <w:trHeight w:val="288"/>
          <w:jc w:val="center"/>
        </w:trPr>
        <w:tc>
          <w:tcPr>
            <w:tcW w:w="3665" w:type="dxa"/>
            <w:shd w:val="clear" w:color="auto" w:fill="auto"/>
            <w:noWrap/>
            <w:vAlign w:val="center"/>
            <w:hideMark/>
          </w:tcPr>
          <w:p w14:paraId="19C10F19" w14:textId="77777777" w:rsidR="00836255" w:rsidRPr="00617452" w:rsidRDefault="00836255" w:rsidP="00836255">
            <w:pPr>
              <w:spacing w:after="0" w:line="240" w:lineRule="auto"/>
              <w:jc w:val="center"/>
              <w:rPr>
                <w:rFonts w:ascii="Times New Roman" w:eastAsia="Times New Roman" w:hAnsi="Times New Roman" w:cs="Times New Roman"/>
                <w:b/>
                <w:bCs/>
                <w:color w:val="000000" w:themeColor="text1"/>
                <w:sz w:val="24"/>
                <w:szCs w:val="24"/>
              </w:rPr>
            </w:pPr>
            <w:r w:rsidRPr="00617452">
              <w:rPr>
                <w:rFonts w:ascii="Times New Roman" w:eastAsia="Times New Roman" w:hAnsi="Times New Roman" w:cs="Times New Roman"/>
                <w:b/>
                <w:bCs/>
                <w:color w:val="000000" w:themeColor="text1"/>
                <w:sz w:val="24"/>
                <w:szCs w:val="24"/>
              </w:rPr>
              <w:t>Наименование заказчика</w:t>
            </w:r>
          </w:p>
        </w:tc>
        <w:tc>
          <w:tcPr>
            <w:tcW w:w="2080" w:type="dxa"/>
            <w:shd w:val="clear" w:color="auto" w:fill="auto"/>
            <w:noWrap/>
            <w:vAlign w:val="center"/>
            <w:hideMark/>
          </w:tcPr>
          <w:p w14:paraId="1E6D02A2" w14:textId="77777777" w:rsidR="00836255" w:rsidRPr="00617452" w:rsidRDefault="00836255" w:rsidP="00836255">
            <w:pPr>
              <w:spacing w:after="0" w:line="240" w:lineRule="auto"/>
              <w:jc w:val="center"/>
              <w:rPr>
                <w:rFonts w:ascii="Times New Roman" w:eastAsia="Times New Roman" w:hAnsi="Times New Roman" w:cs="Times New Roman"/>
                <w:b/>
                <w:bCs/>
                <w:color w:val="000000" w:themeColor="text1"/>
                <w:sz w:val="24"/>
                <w:szCs w:val="24"/>
              </w:rPr>
            </w:pPr>
            <w:r w:rsidRPr="00617452">
              <w:rPr>
                <w:rFonts w:ascii="Times New Roman" w:eastAsia="Times New Roman" w:hAnsi="Times New Roman" w:cs="Times New Roman"/>
                <w:b/>
                <w:bCs/>
                <w:color w:val="000000" w:themeColor="text1"/>
                <w:sz w:val="24"/>
                <w:szCs w:val="24"/>
              </w:rPr>
              <w:t>2018</w:t>
            </w:r>
          </w:p>
        </w:tc>
        <w:tc>
          <w:tcPr>
            <w:tcW w:w="2059" w:type="dxa"/>
            <w:shd w:val="clear" w:color="auto" w:fill="auto"/>
            <w:noWrap/>
            <w:vAlign w:val="center"/>
            <w:hideMark/>
          </w:tcPr>
          <w:p w14:paraId="570ABE71" w14:textId="77777777" w:rsidR="00836255" w:rsidRPr="00617452" w:rsidRDefault="00836255" w:rsidP="00836255">
            <w:pPr>
              <w:spacing w:after="0" w:line="240" w:lineRule="auto"/>
              <w:jc w:val="center"/>
              <w:rPr>
                <w:rFonts w:ascii="Times New Roman" w:eastAsia="Times New Roman" w:hAnsi="Times New Roman" w:cs="Times New Roman"/>
                <w:b/>
                <w:bCs/>
                <w:color w:val="000000" w:themeColor="text1"/>
                <w:sz w:val="24"/>
                <w:szCs w:val="24"/>
              </w:rPr>
            </w:pPr>
            <w:r w:rsidRPr="00617452">
              <w:rPr>
                <w:rFonts w:ascii="Times New Roman" w:eastAsia="Times New Roman" w:hAnsi="Times New Roman" w:cs="Times New Roman"/>
                <w:b/>
                <w:bCs/>
                <w:color w:val="000000" w:themeColor="text1"/>
                <w:sz w:val="24"/>
                <w:szCs w:val="24"/>
              </w:rPr>
              <w:t>2019</w:t>
            </w:r>
          </w:p>
        </w:tc>
        <w:tc>
          <w:tcPr>
            <w:tcW w:w="1809" w:type="dxa"/>
            <w:shd w:val="clear" w:color="auto" w:fill="auto"/>
            <w:noWrap/>
            <w:vAlign w:val="center"/>
            <w:hideMark/>
          </w:tcPr>
          <w:p w14:paraId="5238DABA" w14:textId="77777777" w:rsidR="00836255" w:rsidRPr="00617452" w:rsidRDefault="00836255" w:rsidP="00836255">
            <w:pPr>
              <w:spacing w:after="0" w:line="240" w:lineRule="auto"/>
              <w:jc w:val="center"/>
              <w:rPr>
                <w:rFonts w:ascii="Times New Roman" w:eastAsia="Times New Roman" w:hAnsi="Times New Roman" w:cs="Times New Roman"/>
                <w:b/>
                <w:bCs/>
                <w:color w:val="000000" w:themeColor="text1"/>
                <w:sz w:val="24"/>
                <w:szCs w:val="24"/>
              </w:rPr>
            </w:pPr>
            <w:r w:rsidRPr="00617452">
              <w:rPr>
                <w:rFonts w:ascii="Times New Roman" w:eastAsia="Times New Roman" w:hAnsi="Times New Roman" w:cs="Times New Roman"/>
                <w:b/>
                <w:bCs/>
                <w:color w:val="000000" w:themeColor="text1"/>
                <w:sz w:val="24"/>
                <w:szCs w:val="24"/>
              </w:rPr>
              <w:t>Общий итог</w:t>
            </w:r>
          </w:p>
        </w:tc>
      </w:tr>
      <w:tr w:rsidR="00617452" w:rsidRPr="00617452" w14:paraId="7EBB14E9" w14:textId="77777777" w:rsidTr="00617452">
        <w:trPr>
          <w:trHeight w:val="288"/>
          <w:jc w:val="center"/>
        </w:trPr>
        <w:tc>
          <w:tcPr>
            <w:tcW w:w="3665" w:type="dxa"/>
            <w:shd w:val="clear" w:color="auto" w:fill="auto"/>
            <w:noWrap/>
            <w:vAlign w:val="center"/>
            <w:hideMark/>
          </w:tcPr>
          <w:p w14:paraId="34BEAC9E" w14:textId="77777777" w:rsidR="00836255" w:rsidRPr="00617452" w:rsidRDefault="00836255" w:rsidP="00836255">
            <w:pPr>
              <w:spacing w:after="0" w:line="240" w:lineRule="auto"/>
              <w:ind w:firstLineChars="100" w:firstLine="240"/>
              <w:rPr>
                <w:rFonts w:ascii="Times New Roman" w:eastAsia="Times New Roman" w:hAnsi="Times New Roman" w:cs="Times New Roman"/>
                <w:color w:val="000000" w:themeColor="text1"/>
                <w:sz w:val="24"/>
                <w:szCs w:val="24"/>
              </w:rPr>
            </w:pPr>
            <w:r w:rsidRPr="00617452">
              <w:rPr>
                <w:rFonts w:ascii="Times New Roman" w:eastAsia="Times New Roman" w:hAnsi="Times New Roman" w:cs="Times New Roman"/>
                <w:color w:val="000000" w:themeColor="text1"/>
                <w:sz w:val="24"/>
                <w:szCs w:val="24"/>
              </w:rPr>
              <w:t>ПАО "МОЭК"</w:t>
            </w:r>
          </w:p>
        </w:tc>
        <w:tc>
          <w:tcPr>
            <w:tcW w:w="2080" w:type="dxa"/>
            <w:shd w:val="clear" w:color="auto" w:fill="auto"/>
            <w:noWrap/>
            <w:vAlign w:val="center"/>
            <w:hideMark/>
          </w:tcPr>
          <w:p w14:paraId="11F0E618" w14:textId="77777777" w:rsidR="00836255" w:rsidRPr="00617452" w:rsidRDefault="00836255" w:rsidP="00836255">
            <w:pPr>
              <w:spacing w:after="0" w:line="240" w:lineRule="auto"/>
              <w:jc w:val="center"/>
              <w:rPr>
                <w:rFonts w:ascii="Times New Roman" w:eastAsia="Times New Roman" w:hAnsi="Times New Roman" w:cs="Times New Roman"/>
                <w:color w:val="000000" w:themeColor="text1"/>
                <w:sz w:val="24"/>
                <w:szCs w:val="24"/>
              </w:rPr>
            </w:pPr>
          </w:p>
        </w:tc>
        <w:tc>
          <w:tcPr>
            <w:tcW w:w="2059" w:type="dxa"/>
            <w:shd w:val="clear" w:color="auto" w:fill="auto"/>
            <w:noWrap/>
            <w:vAlign w:val="center"/>
            <w:hideMark/>
          </w:tcPr>
          <w:p w14:paraId="61B7DF23" w14:textId="77777777" w:rsidR="00836255" w:rsidRPr="00617452" w:rsidRDefault="00836255" w:rsidP="00836255">
            <w:pPr>
              <w:spacing w:after="0" w:line="240" w:lineRule="auto"/>
              <w:jc w:val="center"/>
              <w:rPr>
                <w:rFonts w:ascii="Times New Roman" w:eastAsia="Times New Roman" w:hAnsi="Times New Roman" w:cs="Times New Roman"/>
                <w:color w:val="000000" w:themeColor="text1"/>
                <w:sz w:val="24"/>
                <w:szCs w:val="24"/>
              </w:rPr>
            </w:pPr>
            <w:r w:rsidRPr="00617452">
              <w:rPr>
                <w:rFonts w:ascii="Times New Roman" w:eastAsia="Times New Roman" w:hAnsi="Times New Roman" w:cs="Times New Roman"/>
                <w:color w:val="000000" w:themeColor="text1"/>
                <w:sz w:val="24"/>
                <w:szCs w:val="24"/>
              </w:rPr>
              <w:t>125 000,00</w:t>
            </w:r>
          </w:p>
        </w:tc>
        <w:tc>
          <w:tcPr>
            <w:tcW w:w="1809" w:type="dxa"/>
            <w:shd w:val="clear" w:color="auto" w:fill="auto"/>
            <w:noWrap/>
            <w:vAlign w:val="center"/>
            <w:hideMark/>
          </w:tcPr>
          <w:p w14:paraId="65F8394C" w14:textId="77777777" w:rsidR="00836255" w:rsidRPr="00617452" w:rsidRDefault="00836255" w:rsidP="00836255">
            <w:pPr>
              <w:spacing w:after="0" w:line="240" w:lineRule="auto"/>
              <w:jc w:val="center"/>
              <w:rPr>
                <w:rFonts w:ascii="Times New Roman" w:eastAsia="Times New Roman" w:hAnsi="Times New Roman" w:cs="Times New Roman"/>
                <w:color w:val="000000" w:themeColor="text1"/>
                <w:sz w:val="24"/>
                <w:szCs w:val="24"/>
              </w:rPr>
            </w:pPr>
            <w:r w:rsidRPr="00617452">
              <w:rPr>
                <w:rFonts w:ascii="Times New Roman" w:eastAsia="Times New Roman" w:hAnsi="Times New Roman" w:cs="Times New Roman"/>
                <w:color w:val="000000" w:themeColor="text1"/>
                <w:sz w:val="24"/>
                <w:szCs w:val="24"/>
              </w:rPr>
              <w:t>125 000,00</w:t>
            </w:r>
          </w:p>
        </w:tc>
      </w:tr>
      <w:tr w:rsidR="00617452" w:rsidRPr="00617452" w14:paraId="15FDB6D8" w14:textId="77777777" w:rsidTr="00617452">
        <w:trPr>
          <w:trHeight w:val="288"/>
          <w:jc w:val="center"/>
        </w:trPr>
        <w:tc>
          <w:tcPr>
            <w:tcW w:w="3665" w:type="dxa"/>
            <w:shd w:val="clear" w:color="auto" w:fill="auto"/>
            <w:noWrap/>
            <w:vAlign w:val="center"/>
            <w:hideMark/>
          </w:tcPr>
          <w:p w14:paraId="6A1E3BF5" w14:textId="77777777" w:rsidR="00836255" w:rsidRPr="00617452" w:rsidRDefault="00836255" w:rsidP="00836255">
            <w:pPr>
              <w:spacing w:after="0" w:line="240" w:lineRule="auto"/>
              <w:ind w:firstLineChars="100" w:firstLine="240"/>
              <w:rPr>
                <w:rFonts w:ascii="Times New Roman" w:eastAsia="Times New Roman" w:hAnsi="Times New Roman" w:cs="Times New Roman"/>
                <w:color w:val="000000" w:themeColor="text1"/>
                <w:sz w:val="24"/>
                <w:szCs w:val="24"/>
              </w:rPr>
            </w:pPr>
            <w:r w:rsidRPr="00617452">
              <w:rPr>
                <w:rFonts w:ascii="Times New Roman" w:eastAsia="Times New Roman" w:hAnsi="Times New Roman" w:cs="Times New Roman"/>
                <w:color w:val="000000" w:themeColor="text1"/>
                <w:sz w:val="24"/>
                <w:szCs w:val="24"/>
              </w:rPr>
              <w:t>АО "ТАТЭНЕРГО"</w:t>
            </w:r>
          </w:p>
        </w:tc>
        <w:tc>
          <w:tcPr>
            <w:tcW w:w="2080" w:type="dxa"/>
            <w:shd w:val="clear" w:color="auto" w:fill="auto"/>
            <w:noWrap/>
            <w:vAlign w:val="center"/>
            <w:hideMark/>
          </w:tcPr>
          <w:p w14:paraId="24EF1606" w14:textId="77777777" w:rsidR="00836255" w:rsidRPr="00617452" w:rsidRDefault="00836255" w:rsidP="00836255">
            <w:pPr>
              <w:spacing w:after="0" w:line="240" w:lineRule="auto"/>
              <w:jc w:val="center"/>
              <w:rPr>
                <w:rFonts w:ascii="Times New Roman" w:eastAsia="Times New Roman" w:hAnsi="Times New Roman" w:cs="Times New Roman"/>
                <w:color w:val="000000" w:themeColor="text1"/>
                <w:sz w:val="24"/>
                <w:szCs w:val="24"/>
              </w:rPr>
            </w:pPr>
            <w:r w:rsidRPr="00617452">
              <w:rPr>
                <w:rFonts w:ascii="Times New Roman" w:eastAsia="Times New Roman" w:hAnsi="Times New Roman" w:cs="Times New Roman"/>
                <w:color w:val="000000" w:themeColor="text1"/>
                <w:sz w:val="24"/>
                <w:szCs w:val="24"/>
              </w:rPr>
              <w:t>56 102,08</w:t>
            </w:r>
          </w:p>
        </w:tc>
        <w:tc>
          <w:tcPr>
            <w:tcW w:w="2059" w:type="dxa"/>
            <w:shd w:val="clear" w:color="auto" w:fill="auto"/>
            <w:noWrap/>
            <w:vAlign w:val="center"/>
            <w:hideMark/>
          </w:tcPr>
          <w:p w14:paraId="032CACDD" w14:textId="77777777" w:rsidR="00836255" w:rsidRPr="00617452" w:rsidRDefault="00836255" w:rsidP="00836255">
            <w:pPr>
              <w:spacing w:after="0" w:line="240" w:lineRule="auto"/>
              <w:jc w:val="center"/>
              <w:rPr>
                <w:rFonts w:ascii="Times New Roman" w:eastAsia="Times New Roman" w:hAnsi="Times New Roman" w:cs="Times New Roman"/>
                <w:color w:val="000000" w:themeColor="text1"/>
                <w:sz w:val="24"/>
                <w:szCs w:val="24"/>
              </w:rPr>
            </w:pPr>
          </w:p>
        </w:tc>
        <w:tc>
          <w:tcPr>
            <w:tcW w:w="1809" w:type="dxa"/>
            <w:shd w:val="clear" w:color="auto" w:fill="auto"/>
            <w:noWrap/>
            <w:vAlign w:val="center"/>
            <w:hideMark/>
          </w:tcPr>
          <w:p w14:paraId="63F0551A" w14:textId="77777777" w:rsidR="00836255" w:rsidRPr="00617452" w:rsidRDefault="00836255" w:rsidP="00836255">
            <w:pPr>
              <w:spacing w:after="0" w:line="240" w:lineRule="auto"/>
              <w:jc w:val="center"/>
              <w:rPr>
                <w:rFonts w:ascii="Times New Roman" w:eastAsia="Times New Roman" w:hAnsi="Times New Roman" w:cs="Times New Roman"/>
                <w:color w:val="000000" w:themeColor="text1"/>
                <w:sz w:val="24"/>
                <w:szCs w:val="24"/>
              </w:rPr>
            </w:pPr>
            <w:r w:rsidRPr="00617452">
              <w:rPr>
                <w:rFonts w:ascii="Times New Roman" w:eastAsia="Times New Roman" w:hAnsi="Times New Roman" w:cs="Times New Roman"/>
                <w:color w:val="000000" w:themeColor="text1"/>
                <w:sz w:val="24"/>
                <w:szCs w:val="24"/>
              </w:rPr>
              <w:t>56 102,08</w:t>
            </w:r>
          </w:p>
        </w:tc>
      </w:tr>
      <w:tr w:rsidR="00617452" w:rsidRPr="00617452" w14:paraId="089BE5B6" w14:textId="77777777" w:rsidTr="00617452">
        <w:trPr>
          <w:trHeight w:val="288"/>
          <w:jc w:val="center"/>
        </w:trPr>
        <w:tc>
          <w:tcPr>
            <w:tcW w:w="3665" w:type="dxa"/>
            <w:shd w:val="clear" w:color="auto" w:fill="auto"/>
            <w:noWrap/>
            <w:vAlign w:val="center"/>
            <w:hideMark/>
          </w:tcPr>
          <w:p w14:paraId="415C3244" w14:textId="77777777" w:rsidR="00836255" w:rsidRPr="00617452" w:rsidRDefault="00836255" w:rsidP="00836255">
            <w:pPr>
              <w:spacing w:after="0" w:line="240" w:lineRule="auto"/>
              <w:rPr>
                <w:rFonts w:ascii="Times New Roman" w:eastAsia="Times New Roman" w:hAnsi="Times New Roman" w:cs="Times New Roman"/>
                <w:color w:val="000000" w:themeColor="text1"/>
                <w:sz w:val="24"/>
                <w:szCs w:val="24"/>
              </w:rPr>
            </w:pPr>
            <w:r w:rsidRPr="00617452">
              <w:rPr>
                <w:rFonts w:ascii="Times New Roman" w:eastAsia="Times New Roman" w:hAnsi="Times New Roman" w:cs="Times New Roman"/>
                <w:color w:val="000000" w:themeColor="text1"/>
                <w:sz w:val="24"/>
                <w:szCs w:val="24"/>
              </w:rPr>
              <w:t>Общий итог</w:t>
            </w:r>
          </w:p>
        </w:tc>
        <w:tc>
          <w:tcPr>
            <w:tcW w:w="2080" w:type="dxa"/>
            <w:shd w:val="clear" w:color="auto" w:fill="auto"/>
            <w:noWrap/>
            <w:vAlign w:val="center"/>
            <w:hideMark/>
          </w:tcPr>
          <w:p w14:paraId="09014495" w14:textId="77777777" w:rsidR="00836255" w:rsidRPr="00617452" w:rsidRDefault="00836255" w:rsidP="00836255">
            <w:pPr>
              <w:spacing w:after="0" w:line="240" w:lineRule="auto"/>
              <w:jc w:val="center"/>
              <w:rPr>
                <w:rFonts w:ascii="Times New Roman" w:eastAsia="Times New Roman" w:hAnsi="Times New Roman" w:cs="Times New Roman"/>
                <w:color w:val="000000" w:themeColor="text1"/>
                <w:sz w:val="24"/>
                <w:szCs w:val="24"/>
              </w:rPr>
            </w:pPr>
            <w:r w:rsidRPr="00617452">
              <w:rPr>
                <w:rFonts w:ascii="Times New Roman" w:eastAsia="Times New Roman" w:hAnsi="Times New Roman" w:cs="Times New Roman"/>
                <w:color w:val="000000" w:themeColor="text1"/>
                <w:sz w:val="24"/>
                <w:szCs w:val="24"/>
              </w:rPr>
              <w:t>56 102,08</w:t>
            </w:r>
          </w:p>
        </w:tc>
        <w:tc>
          <w:tcPr>
            <w:tcW w:w="2059" w:type="dxa"/>
            <w:shd w:val="clear" w:color="auto" w:fill="auto"/>
            <w:noWrap/>
            <w:vAlign w:val="center"/>
            <w:hideMark/>
          </w:tcPr>
          <w:p w14:paraId="10B0AE7F" w14:textId="77777777" w:rsidR="00836255" w:rsidRPr="00617452" w:rsidRDefault="00836255" w:rsidP="00836255">
            <w:pPr>
              <w:spacing w:after="0" w:line="240" w:lineRule="auto"/>
              <w:jc w:val="center"/>
              <w:rPr>
                <w:rFonts w:ascii="Times New Roman" w:eastAsia="Times New Roman" w:hAnsi="Times New Roman" w:cs="Times New Roman"/>
                <w:color w:val="000000" w:themeColor="text1"/>
                <w:sz w:val="24"/>
                <w:szCs w:val="24"/>
              </w:rPr>
            </w:pPr>
            <w:r w:rsidRPr="00617452">
              <w:rPr>
                <w:rFonts w:ascii="Times New Roman" w:eastAsia="Times New Roman" w:hAnsi="Times New Roman" w:cs="Times New Roman"/>
                <w:color w:val="000000" w:themeColor="text1"/>
                <w:sz w:val="24"/>
                <w:szCs w:val="24"/>
              </w:rPr>
              <w:t>125 000,00</w:t>
            </w:r>
          </w:p>
        </w:tc>
        <w:tc>
          <w:tcPr>
            <w:tcW w:w="1809" w:type="dxa"/>
            <w:shd w:val="clear" w:color="auto" w:fill="auto"/>
            <w:noWrap/>
            <w:vAlign w:val="center"/>
            <w:hideMark/>
          </w:tcPr>
          <w:p w14:paraId="6522F19C" w14:textId="77777777" w:rsidR="00836255" w:rsidRPr="00617452" w:rsidRDefault="00836255" w:rsidP="00836255">
            <w:pPr>
              <w:spacing w:after="0" w:line="240" w:lineRule="auto"/>
              <w:jc w:val="center"/>
              <w:rPr>
                <w:rFonts w:ascii="Times New Roman" w:eastAsia="Times New Roman" w:hAnsi="Times New Roman" w:cs="Times New Roman"/>
                <w:color w:val="000000" w:themeColor="text1"/>
                <w:sz w:val="24"/>
                <w:szCs w:val="24"/>
              </w:rPr>
            </w:pPr>
            <w:r w:rsidRPr="00617452">
              <w:rPr>
                <w:rFonts w:ascii="Times New Roman" w:eastAsia="Times New Roman" w:hAnsi="Times New Roman" w:cs="Times New Roman"/>
                <w:color w:val="000000" w:themeColor="text1"/>
                <w:sz w:val="24"/>
                <w:szCs w:val="24"/>
              </w:rPr>
              <w:t>181 102,08</w:t>
            </w:r>
          </w:p>
        </w:tc>
      </w:tr>
    </w:tbl>
    <w:p w14:paraId="5FC82A24" w14:textId="77777777" w:rsidR="00836255" w:rsidRPr="00617452" w:rsidRDefault="00836255" w:rsidP="00617452">
      <w:pPr>
        <w:spacing w:after="0" w:line="360" w:lineRule="auto"/>
        <w:ind w:firstLine="709"/>
        <w:jc w:val="both"/>
        <w:rPr>
          <w:rFonts w:ascii="Times New Roman" w:eastAsia="Times New Roman" w:hAnsi="Times New Roman" w:cs="Times New Roman"/>
          <w:color w:val="000000" w:themeColor="text1"/>
          <w:sz w:val="28"/>
          <w:szCs w:val="28"/>
        </w:rPr>
      </w:pPr>
    </w:p>
    <w:p w14:paraId="1D059BAB" w14:textId="77777777" w:rsidR="00836255" w:rsidRPr="00617452" w:rsidRDefault="00836255" w:rsidP="00836255">
      <w:pPr>
        <w:spacing w:after="0" w:line="360" w:lineRule="auto"/>
        <w:jc w:val="center"/>
        <w:rPr>
          <w:rFonts w:ascii="Times New Roman" w:eastAsia="Times New Roman" w:hAnsi="Times New Roman" w:cs="Times New Roman"/>
          <w:b/>
          <w:bCs/>
          <w:color w:val="000000" w:themeColor="text1"/>
          <w:sz w:val="28"/>
          <w:szCs w:val="28"/>
        </w:rPr>
      </w:pPr>
      <w:r w:rsidRPr="00617452">
        <w:rPr>
          <w:rFonts w:ascii="Times New Roman" w:eastAsia="Times New Roman" w:hAnsi="Times New Roman" w:cs="Times New Roman"/>
          <w:b/>
          <w:bCs/>
          <w:color w:val="000000" w:themeColor="text1"/>
          <w:sz w:val="28"/>
          <w:szCs w:val="28"/>
        </w:rPr>
        <w:t>ООО "Эксперт-проект"</w:t>
      </w:r>
    </w:p>
    <w:p w14:paraId="7B31BADF" w14:textId="77777777" w:rsidR="00836255" w:rsidRPr="00A32759" w:rsidRDefault="00836255" w:rsidP="00B71170">
      <w:pPr>
        <w:spacing w:after="0" w:line="360" w:lineRule="auto"/>
        <w:ind w:firstLine="567"/>
        <w:jc w:val="both"/>
        <w:rPr>
          <w:rFonts w:ascii="Times New Roman" w:hAnsi="Times New Roman" w:cs="Times New Roman"/>
          <w:color w:val="000000" w:themeColor="text1"/>
          <w:sz w:val="28"/>
          <w:szCs w:val="28"/>
        </w:rPr>
      </w:pPr>
      <w:r w:rsidRPr="00B71170">
        <w:rPr>
          <w:rFonts w:ascii="Times New Roman" w:hAnsi="Times New Roman" w:cs="Times New Roman"/>
          <w:color w:val="000000" w:themeColor="text1"/>
          <w:sz w:val="28"/>
          <w:szCs w:val="28"/>
        </w:rPr>
        <w:t xml:space="preserve">ООО "Эксперт-проект" создано в Санкт-Петербурге в 2007 году как консалтинговая компания, оказывающая спектр услуг в области </w:t>
      </w:r>
      <w:r w:rsidRPr="00A32759">
        <w:rPr>
          <w:rFonts w:ascii="Times New Roman" w:hAnsi="Times New Roman" w:cs="Times New Roman"/>
          <w:color w:val="000000" w:themeColor="text1"/>
          <w:sz w:val="28"/>
          <w:szCs w:val="28"/>
        </w:rPr>
        <w:t>промышленно</w:t>
      </w:r>
      <w:r w:rsidR="00CA21C6" w:rsidRPr="00A32759">
        <w:rPr>
          <w:rFonts w:ascii="Times New Roman" w:hAnsi="Times New Roman" w:cs="Times New Roman"/>
          <w:color w:val="000000" w:themeColor="text1"/>
          <w:sz w:val="28"/>
          <w:szCs w:val="28"/>
        </w:rPr>
        <w:t xml:space="preserve">й безопасности опасных объектов и по </w:t>
      </w:r>
      <w:r w:rsidRPr="00A32759">
        <w:rPr>
          <w:rFonts w:ascii="Times New Roman" w:hAnsi="Times New Roman" w:cs="Times New Roman"/>
          <w:color w:val="000000" w:themeColor="text1"/>
          <w:sz w:val="28"/>
          <w:szCs w:val="28"/>
        </w:rPr>
        <w:t>разработке разделов проектной документации и проектов производства работ.</w:t>
      </w:r>
    </w:p>
    <w:p w14:paraId="3DDAEF5A" w14:textId="77777777" w:rsidR="00A32759" w:rsidRPr="00A32759" w:rsidRDefault="00A32759" w:rsidP="00A32759">
      <w:pPr>
        <w:spacing w:after="0" w:line="360" w:lineRule="auto"/>
        <w:ind w:firstLine="567"/>
        <w:jc w:val="both"/>
        <w:rPr>
          <w:rFonts w:ascii="Times New Roman" w:hAnsi="Times New Roman" w:cs="Times New Roman"/>
          <w:color w:val="000000" w:themeColor="text1"/>
          <w:sz w:val="28"/>
          <w:szCs w:val="28"/>
        </w:rPr>
      </w:pPr>
    </w:p>
    <w:p w14:paraId="131D30BB" w14:textId="77777777" w:rsidR="00A32759" w:rsidRPr="00291E3E" w:rsidRDefault="00A32759" w:rsidP="00962E46">
      <w:pPr>
        <w:spacing w:after="0"/>
        <w:jc w:val="both"/>
        <w:rPr>
          <w:rFonts w:ascii="Times New Roman" w:hAnsi="Times New Roman"/>
          <w:sz w:val="28"/>
          <w:szCs w:val="28"/>
        </w:rPr>
      </w:pPr>
      <w:r w:rsidRPr="00A32759">
        <w:rPr>
          <w:rFonts w:ascii="Times New Roman" w:hAnsi="Times New Roman"/>
          <w:sz w:val="28"/>
          <w:szCs w:val="28"/>
        </w:rPr>
        <w:t xml:space="preserve">Таблица 1.36. Основные сведения о компании </w:t>
      </w:r>
      <w:r w:rsidRPr="00291E3E">
        <w:rPr>
          <w:rFonts w:ascii="Times New Roman" w:hAnsi="Times New Roman"/>
          <w:sz w:val="28"/>
          <w:szCs w:val="28"/>
        </w:rPr>
        <w:t>ООО «Эксперт-проект»</w:t>
      </w:r>
    </w:p>
    <w:tbl>
      <w:tblPr>
        <w:tblStyle w:val="af3"/>
        <w:tblW w:w="0" w:type="auto"/>
        <w:tblInd w:w="108" w:type="dxa"/>
        <w:tblLook w:val="04A0" w:firstRow="1" w:lastRow="0" w:firstColumn="1" w:lastColumn="0" w:noHBand="0" w:noVBand="1"/>
      </w:tblPr>
      <w:tblGrid>
        <w:gridCol w:w="2848"/>
        <w:gridCol w:w="6388"/>
      </w:tblGrid>
      <w:tr w:rsidR="00A32759" w:rsidRPr="00A32759" w14:paraId="62BB26BD" w14:textId="77777777" w:rsidTr="00097A57">
        <w:tc>
          <w:tcPr>
            <w:tcW w:w="2977" w:type="dxa"/>
          </w:tcPr>
          <w:p w14:paraId="61E33206" w14:textId="77777777" w:rsidR="00A32759" w:rsidRPr="00A32759" w:rsidRDefault="00A32759" w:rsidP="00097A57">
            <w:pPr>
              <w:rPr>
                <w:rFonts w:ascii="Times New Roman" w:eastAsia="Times New Roman" w:hAnsi="Times New Roman" w:cs="Times New Roman"/>
                <w:color w:val="000000" w:themeColor="text1"/>
                <w:sz w:val="24"/>
                <w:szCs w:val="24"/>
              </w:rPr>
            </w:pPr>
            <w:r w:rsidRPr="00A32759">
              <w:rPr>
                <w:rFonts w:ascii="Times New Roman" w:hAnsi="Times New Roman" w:cs="Times New Roman"/>
                <w:color w:val="000000" w:themeColor="text1"/>
                <w:sz w:val="24"/>
                <w:szCs w:val="24"/>
                <w:shd w:val="clear" w:color="auto" w:fill="FFFFFF"/>
              </w:rPr>
              <w:t>ОГРН</w:t>
            </w:r>
            <w:r w:rsidRPr="00A32759">
              <w:rPr>
                <w:rFonts w:ascii="Times New Roman" w:hAnsi="Times New Roman" w:cs="Times New Roman"/>
                <w:color w:val="000000" w:themeColor="text1"/>
                <w:sz w:val="24"/>
                <w:szCs w:val="24"/>
                <w:shd w:val="clear" w:color="auto" w:fill="FFFFFF"/>
                <w:lang w:val="en-US"/>
              </w:rPr>
              <w:t>/</w:t>
            </w:r>
            <w:r w:rsidRPr="00A32759">
              <w:rPr>
                <w:rFonts w:ascii="Times New Roman" w:hAnsi="Times New Roman" w:cs="Times New Roman"/>
                <w:color w:val="000000" w:themeColor="text1"/>
                <w:sz w:val="24"/>
                <w:szCs w:val="24"/>
                <w:shd w:val="clear" w:color="auto" w:fill="FFFFFF"/>
              </w:rPr>
              <w:t>ИНН</w:t>
            </w:r>
          </w:p>
        </w:tc>
        <w:tc>
          <w:tcPr>
            <w:tcW w:w="7088" w:type="dxa"/>
          </w:tcPr>
          <w:p w14:paraId="640303F1" w14:textId="77777777" w:rsidR="00A32759" w:rsidRPr="00A32759" w:rsidRDefault="00A32759" w:rsidP="00097A57">
            <w:pPr>
              <w:rPr>
                <w:rFonts w:ascii="Times New Roman" w:eastAsia="Times New Roman" w:hAnsi="Times New Roman" w:cs="Times New Roman"/>
                <w:color w:val="000000" w:themeColor="text1"/>
                <w:sz w:val="24"/>
                <w:szCs w:val="24"/>
                <w:lang w:val="en-US"/>
              </w:rPr>
            </w:pPr>
            <w:r w:rsidRPr="00A32759">
              <w:rPr>
                <w:rFonts w:ascii="Times New Roman" w:eastAsia="Times New Roman" w:hAnsi="Times New Roman" w:cs="Times New Roman"/>
                <w:color w:val="000000" w:themeColor="text1"/>
                <w:sz w:val="24"/>
                <w:szCs w:val="24"/>
              </w:rPr>
              <w:t>1077847592790</w:t>
            </w:r>
            <w:r w:rsidRPr="00A32759">
              <w:rPr>
                <w:rFonts w:ascii="Times New Roman" w:eastAsia="Times New Roman" w:hAnsi="Times New Roman" w:cs="Times New Roman"/>
                <w:color w:val="000000" w:themeColor="text1"/>
                <w:sz w:val="24"/>
                <w:szCs w:val="24"/>
                <w:lang w:val="en-US"/>
              </w:rPr>
              <w:t>/</w:t>
            </w:r>
            <w:r w:rsidRPr="00A32759">
              <w:rPr>
                <w:rFonts w:ascii="Times New Roman" w:eastAsia="Times New Roman" w:hAnsi="Times New Roman" w:cs="Times New Roman"/>
                <w:color w:val="000000" w:themeColor="text1"/>
                <w:sz w:val="24"/>
                <w:szCs w:val="24"/>
              </w:rPr>
              <w:t xml:space="preserve"> </w:t>
            </w:r>
            <w:r w:rsidRPr="00A32759">
              <w:rPr>
                <w:rFonts w:ascii="Times New Roman" w:eastAsia="Times New Roman" w:hAnsi="Times New Roman" w:cs="Times New Roman"/>
                <w:color w:val="000000" w:themeColor="text1"/>
                <w:sz w:val="24"/>
                <w:szCs w:val="24"/>
                <w:lang w:val="en-US"/>
              </w:rPr>
              <w:t>7814384895</w:t>
            </w:r>
          </w:p>
        </w:tc>
      </w:tr>
      <w:tr w:rsidR="00A32759" w:rsidRPr="00A32759" w14:paraId="23607574" w14:textId="77777777" w:rsidTr="00097A57">
        <w:tc>
          <w:tcPr>
            <w:tcW w:w="2977" w:type="dxa"/>
          </w:tcPr>
          <w:p w14:paraId="40CA19F8" w14:textId="77777777" w:rsidR="00A32759" w:rsidRPr="00A32759" w:rsidRDefault="00A32759" w:rsidP="00097A57">
            <w:pPr>
              <w:rPr>
                <w:rFonts w:ascii="Times New Roman" w:eastAsia="Times New Roman" w:hAnsi="Times New Roman" w:cs="Times New Roman"/>
                <w:color w:val="000000" w:themeColor="text1"/>
                <w:sz w:val="24"/>
                <w:szCs w:val="24"/>
              </w:rPr>
            </w:pPr>
            <w:r w:rsidRPr="00A32759">
              <w:rPr>
                <w:rFonts w:ascii="Times New Roman" w:eastAsia="Times New Roman" w:hAnsi="Times New Roman" w:cs="Times New Roman"/>
                <w:color w:val="000000" w:themeColor="text1"/>
                <w:sz w:val="24"/>
                <w:szCs w:val="24"/>
              </w:rPr>
              <w:t>Генеральный директор</w:t>
            </w:r>
          </w:p>
        </w:tc>
        <w:tc>
          <w:tcPr>
            <w:tcW w:w="7088" w:type="dxa"/>
          </w:tcPr>
          <w:p w14:paraId="24531BDB" w14:textId="77777777" w:rsidR="00A32759" w:rsidRPr="00A32759" w:rsidRDefault="00A32759" w:rsidP="00097A57">
            <w:pPr>
              <w:rPr>
                <w:rFonts w:ascii="Times New Roman" w:eastAsia="Times New Roman" w:hAnsi="Times New Roman" w:cs="Times New Roman"/>
                <w:color w:val="000000" w:themeColor="text1"/>
                <w:sz w:val="24"/>
                <w:szCs w:val="24"/>
              </w:rPr>
            </w:pPr>
            <w:r w:rsidRPr="00A32759">
              <w:rPr>
                <w:rFonts w:ascii="Times New Roman" w:eastAsia="Times New Roman" w:hAnsi="Times New Roman" w:cs="Times New Roman"/>
                <w:color w:val="000000" w:themeColor="text1"/>
                <w:sz w:val="24"/>
                <w:szCs w:val="24"/>
              </w:rPr>
              <w:t>Мартынова Елена Александровна</w:t>
            </w:r>
          </w:p>
        </w:tc>
      </w:tr>
      <w:tr w:rsidR="00A32759" w:rsidRPr="00A32759" w14:paraId="3714A236" w14:textId="77777777" w:rsidTr="00097A57">
        <w:tc>
          <w:tcPr>
            <w:tcW w:w="2977" w:type="dxa"/>
          </w:tcPr>
          <w:p w14:paraId="4686B543" w14:textId="77777777" w:rsidR="00A32759" w:rsidRPr="00A32759" w:rsidRDefault="00A32759" w:rsidP="00097A57">
            <w:pPr>
              <w:rPr>
                <w:rFonts w:ascii="Times New Roman" w:eastAsia="Times New Roman" w:hAnsi="Times New Roman" w:cs="Times New Roman"/>
                <w:color w:val="000000" w:themeColor="text1"/>
                <w:sz w:val="24"/>
                <w:szCs w:val="24"/>
              </w:rPr>
            </w:pPr>
            <w:r w:rsidRPr="00A32759">
              <w:rPr>
                <w:rFonts w:ascii="Times New Roman" w:eastAsia="Times New Roman" w:hAnsi="Times New Roman" w:cs="Times New Roman"/>
                <w:color w:val="000000" w:themeColor="text1"/>
                <w:sz w:val="24"/>
                <w:szCs w:val="24"/>
              </w:rPr>
              <w:t>Учредители</w:t>
            </w:r>
          </w:p>
        </w:tc>
        <w:tc>
          <w:tcPr>
            <w:tcW w:w="7088" w:type="dxa"/>
          </w:tcPr>
          <w:p w14:paraId="38E4A82D" w14:textId="77777777" w:rsidR="00A32759" w:rsidRPr="00A32759" w:rsidRDefault="00A32759" w:rsidP="00097A57">
            <w:pPr>
              <w:rPr>
                <w:rFonts w:ascii="Times New Roman" w:eastAsia="Times New Roman" w:hAnsi="Times New Roman" w:cs="Times New Roman"/>
                <w:color w:val="000000" w:themeColor="text1"/>
                <w:sz w:val="24"/>
                <w:szCs w:val="24"/>
              </w:rPr>
            </w:pPr>
            <w:r w:rsidRPr="00A32759">
              <w:rPr>
                <w:rFonts w:ascii="Times New Roman" w:eastAsia="Times New Roman" w:hAnsi="Times New Roman" w:cs="Times New Roman"/>
                <w:color w:val="000000" w:themeColor="text1"/>
                <w:sz w:val="24"/>
                <w:szCs w:val="24"/>
              </w:rPr>
              <w:t>Мартынова Елена Александровна</w:t>
            </w:r>
          </w:p>
        </w:tc>
      </w:tr>
      <w:tr w:rsidR="00A32759" w:rsidRPr="00A32759" w14:paraId="27565204" w14:textId="77777777" w:rsidTr="00097A57">
        <w:tc>
          <w:tcPr>
            <w:tcW w:w="2977" w:type="dxa"/>
          </w:tcPr>
          <w:p w14:paraId="2D9FBF9E" w14:textId="77777777" w:rsidR="00A32759" w:rsidRPr="00A32759" w:rsidRDefault="00A32759" w:rsidP="00097A57">
            <w:pPr>
              <w:rPr>
                <w:rFonts w:ascii="Times New Roman" w:eastAsia="Times New Roman" w:hAnsi="Times New Roman" w:cs="Times New Roman"/>
                <w:color w:val="000000" w:themeColor="text1"/>
                <w:sz w:val="24"/>
                <w:szCs w:val="24"/>
              </w:rPr>
            </w:pPr>
            <w:r w:rsidRPr="00A32759">
              <w:rPr>
                <w:rFonts w:ascii="Times New Roman" w:eastAsia="Times New Roman" w:hAnsi="Times New Roman" w:cs="Times New Roman"/>
                <w:color w:val="000000" w:themeColor="text1"/>
                <w:sz w:val="24"/>
                <w:szCs w:val="24"/>
              </w:rPr>
              <w:t>Выручка за 2020 год</w:t>
            </w:r>
          </w:p>
        </w:tc>
        <w:tc>
          <w:tcPr>
            <w:tcW w:w="7088" w:type="dxa"/>
          </w:tcPr>
          <w:p w14:paraId="6486ED9B" w14:textId="77777777" w:rsidR="00A32759" w:rsidRPr="00A32759" w:rsidRDefault="00A32759" w:rsidP="00097A57">
            <w:pPr>
              <w:rPr>
                <w:rFonts w:ascii="Times New Roman" w:eastAsia="Times New Roman" w:hAnsi="Times New Roman" w:cs="Times New Roman"/>
                <w:color w:val="000000" w:themeColor="text1"/>
                <w:sz w:val="24"/>
                <w:szCs w:val="24"/>
              </w:rPr>
            </w:pPr>
            <w:r w:rsidRPr="00A32759">
              <w:rPr>
                <w:rFonts w:ascii="Times New Roman" w:eastAsia="Times New Roman" w:hAnsi="Times New Roman" w:cs="Times New Roman"/>
                <w:color w:val="000000" w:themeColor="text1"/>
                <w:sz w:val="24"/>
                <w:szCs w:val="24"/>
              </w:rPr>
              <w:t>10,292</w:t>
            </w:r>
            <w:r w:rsidRPr="00A32759">
              <w:rPr>
                <w:rFonts w:ascii="Times New Roman" w:eastAsia="Times New Roman" w:hAnsi="Times New Roman" w:cs="Times New Roman"/>
                <w:color w:val="000000" w:themeColor="text1"/>
                <w:sz w:val="24"/>
                <w:szCs w:val="24"/>
                <w:lang w:val="en-US"/>
              </w:rPr>
              <w:t xml:space="preserve"> </w:t>
            </w:r>
            <w:r w:rsidRPr="00A32759">
              <w:rPr>
                <w:rFonts w:ascii="Times New Roman" w:eastAsia="Times New Roman" w:hAnsi="Times New Roman" w:cs="Times New Roman"/>
                <w:color w:val="000000" w:themeColor="text1"/>
                <w:sz w:val="24"/>
                <w:szCs w:val="24"/>
              </w:rPr>
              <w:t>млн. руб</w:t>
            </w:r>
          </w:p>
        </w:tc>
      </w:tr>
      <w:tr w:rsidR="00A32759" w:rsidRPr="00A32759" w14:paraId="431DF11B" w14:textId="77777777" w:rsidTr="00097A57">
        <w:tc>
          <w:tcPr>
            <w:tcW w:w="2977" w:type="dxa"/>
          </w:tcPr>
          <w:p w14:paraId="35951CD9" w14:textId="77777777" w:rsidR="00A32759" w:rsidRPr="00A32759" w:rsidRDefault="00A32759" w:rsidP="00097A57">
            <w:pPr>
              <w:rPr>
                <w:rFonts w:ascii="Times New Roman" w:eastAsia="Times New Roman" w:hAnsi="Times New Roman" w:cs="Times New Roman"/>
                <w:color w:val="000000" w:themeColor="text1"/>
                <w:sz w:val="24"/>
                <w:szCs w:val="24"/>
              </w:rPr>
            </w:pPr>
            <w:r w:rsidRPr="00A32759">
              <w:rPr>
                <w:rFonts w:ascii="Times New Roman" w:eastAsia="Times New Roman" w:hAnsi="Times New Roman" w:cs="Times New Roman"/>
                <w:color w:val="000000" w:themeColor="text1"/>
                <w:sz w:val="24"/>
                <w:szCs w:val="24"/>
              </w:rPr>
              <w:t>Среднесписочная численность</w:t>
            </w:r>
          </w:p>
        </w:tc>
        <w:tc>
          <w:tcPr>
            <w:tcW w:w="7088" w:type="dxa"/>
          </w:tcPr>
          <w:p w14:paraId="34808FEB" w14:textId="77777777" w:rsidR="00A32759" w:rsidRPr="00A32759" w:rsidRDefault="00A32759" w:rsidP="00097A57">
            <w:pPr>
              <w:rPr>
                <w:rFonts w:ascii="Times New Roman" w:eastAsia="Times New Roman" w:hAnsi="Times New Roman" w:cs="Times New Roman"/>
                <w:color w:val="000000" w:themeColor="text1"/>
                <w:sz w:val="24"/>
                <w:szCs w:val="24"/>
              </w:rPr>
            </w:pPr>
            <w:r w:rsidRPr="00A32759">
              <w:rPr>
                <w:rFonts w:ascii="Times New Roman" w:eastAsia="Times New Roman" w:hAnsi="Times New Roman" w:cs="Times New Roman"/>
                <w:color w:val="000000" w:themeColor="text1"/>
                <w:sz w:val="24"/>
                <w:szCs w:val="24"/>
                <w:lang w:val="en-US"/>
              </w:rPr>
              <w:t>14</w:t>
            </w:r>
            <w:r w:rsidRPr="00A32759">
              <w:rPr>
                <w:rFonts w:ascii="Times New Roman" w:eastAsia="Times New Roman" w:hAnsi="Times New Roman" w:cs="Times New Roman"/>
                <w:color w:val="000000" w:themeColor="text1"/>
                <w:sz w:val="24"/>
                <w:szCs w:val="24"/>
              </w:rPr>
              <w:t xml:space="preserve"> сотрудников</w:t>
            </w:r>
          </w:p>
        </w:tc>
      </w:tr>
      <w:tr w:rsidR="00A32759" w:rsidRPr="00A32759" w14:paraId="508B9D19" w14:textId="77777777" w:rsidTr="00097A57">
        <w:tc>
          <w:tcPr>
            <w:tcW w:w="2977" w:type="dxa"/>
          </w:tcPr>
          <w:p w14:paraId="6EB75E44" w14:textId="77777777" w:rsidR="00A32759" w:rsidRPr="00A32759" w:rsidRDefault="00A32759" w:rsidP="00097A57">
            <w:pPr>
              <w:rPr>
                <w:rFonts w:ascii="Times New Roman" w:eastAsia="Times New Roman" w:hAnsi="Times New Roman" w:cs="Times New Roman"/>
                <w:color w:val="000000" w:themeColor="text1"/>
                <w:sz w:val="24"/>
                <w:szCs w:val="24"/>
              </w:rPr>
            </w:pPr>
            <w:r w:rsidRPr="00A32759">
              <w:rPr>
                <w:rFonts w:ascii="Times New Roman" w:eastAsia="Times New Roman" w:hAnsi="Times New Roman" w:cs="Times New Roman"/>
                <w:color w:val="000000" w:themeColor="text1"/>
                <w:sz w:val="24"/>
                <w:szCs w:val="24"/>
              </w:rPr>
              <w:t>Юридический адрес</w:t>
            </w:r>
          </w:p>
        </w:tc>
        <w:tc>
          <w:tcPr>
            <w:tcW w:w="7088" w:type="dxa"/>
          </w:tcPr>
          <w:p w14:paraId="0BA83F28" w14:textId="77777777" w:rsidR="00A32759" w:rsidRPr="00A32759" w:rsidRDefault="00A32759" w:rsidP="00097A57">
            <w:pPr>
              <w:rPr>
                <w:rFonts w:ascii="Times New Roman" w:eastAsia="Times New Roman" w:hAnsi="Times New Roman" w:cs="Times New Roman"/>
                <w:color w:val="000000" w:themeColor="text1"/>
                <w:sz w:val="24"/>
                <w:szCs w:val="24"/>
              </w:rPr>
            </w:pPr>
            <w:r w:rsidRPr="00A32759">
              <w:rPr>
                <w:rFonts w:ascii="Times New Roman" w:eastAsia="Times New Roman" w:hAnsi="Times New Roman" w:cs="Times New Roman"/>
                <w:color w:val="000000" w:themeColor="text1"/>
                <w:sz w:val="24"/>
                <w:szCs w:val="24"/>
              </w:rPr>
              <w:t>195009, город Санкт-Петербург, Арсенальная улица, дом 66 литер б, помещение 1н</w:t>
            </w:r>
          </w:p>
        </w:tc>
      </w:tr>
      <w:tr w:rsidR="00A32759" w:rsidRPr="00A32759" w14:paraId="42288A8A" w14:textId="77777777" w:rsidTr="00097A57">
        <w:tc>
          <w:tcPr>
            <w:tcW w:w="2977" w:type="dxa"/>
          </w:tcPr>
          <w:p w14:paraId="1716B16F" w14:textId="77777777" w:rsidR="00A32759" w:rsidRPr="00A32759" w:rsidRDefault="00A32759" w:rsidP="00097A57">
            <w:pPr>
              <w:rPr>
                <w:rFonts w:ascii="Times New Roman" w:eastAsia="Times New Roman" w:hAnsi="Times New Roman" w:cs="Times New Roman"/>
                <w:color w:val="000000" w:themeColor="text1"/>
                <w:sz w:val="24"/>
                <w:szCs w:val="24"/>
              </w:rPr>
            </w:pPr>
            <w:r w:rsidRPr="00A32759">
              <w:rPr>
                <w:rFonts w:ascii="Times New Roman" w:eastAsia="Times New Roman" w:hAnsi="Times New Roman" w:cs="Times New Roman"/>
                <w:color w:val="000000" w:themeColor="text1"/>
                <w:sz w:val="24"/>
                <w:szCs w:val="24"/>
              </w:rPr>
              <w:t>Веб сайт</w:t>
            </w:r>
          </w:p>
        </w:tc>
        <w:tc>
          <w:tcPr>
            <w:tcW w:w="7088" w:type="dxa"/>
          </w:tcPr>
          <w:p w14:paraId="5CA1B1A2" w14:textId="77777777" w:rsidR="00A32759" w:rsidRPr="00A32759" w:rsidRDefault="00A32759" w:rsidP="00097A57">
            <w:pPr>
              <w:rPr>
                <w:rFonts w:ascii="Times New Roman" w:eastAsia="Times New Roman" w:hAnsi="Times New Roman" w:cs="Times New Roman"/>
                <w:color w:val="000000" w:themeColor="text1"/>
                <w:sz w:val="24"/>
                <w:szCs w:val="24"/>
              </w:rPr>
            </w:pPr>
            <w:r w:rsidRPr="00A32759">
              <w:rPr>
                <w:rFonts w:ascii="Times New Roman" w:hAnsi="Times New Roman" w:cs="Times New Roman"/>
                <w:color w:val="000000" w:themeColor="text1"/>
                <w:sz w:val="24"/>
                <w:szCs w:val="24"/>
              </w:rPr>
              <w:t>https://ekspro.ru/</w:t>
            </w:r>
          </w:p>
        </w:tc>
      </w:tr>
    </w:tbl>
    <w:p w14:paraId="28579F2F" w14:textId="77777777" w:rsidR="00A32759" w:rsidRPr="00A32759" w:rsidRDefault="00A32759" w:rsidP="00A32759">
      <w:pPr>
        <w:spacing w:after="0" w:line="360" w:lineRule="auto"/>
        <w:ind w:firstLine="567"/>
        <w:jc w:val="both"/>
        <w:rPr>
          <w:rFonts w:ascii="Times New Roman" w:hAnsi="Times New Roman" w:cs="Times New Roman"/>
          <w:color w:val="000000" w:themeColor="text1"/>
          <w:sz w:val="28"/>
          <w:szCs w:val="28"/>
        </w:rPr>
      </w:pPr>
    </w:p>
    <w:p w14:paraId="448299C0" w14:textId="77777777" w:rsidR="00A32759" w:rsidRPr="00291E3E" w:rsidRDefault="00A32759" w:rsidP="00962E46">
      <w:pPr>
        <w:spacing w:after="0"/>
        <w:jc w:val="both"/>
        <w:rPr>
          <w:rFonts w:ascii="Times New Roman" w:hAnsi="Times New Roman"/>
          <w:sz w:val="28"/>
          <w:szCs w:val="28"/>
        </w:rPr>
      </w:pPr>
      <w:r w:rsidRPr="00291E3E">
        <w:rPr>
          <w:rFonts w:ascii="Times New Roman" w:hAnsi="Times New Roman"/>
          <w:sz w:val="28"/>
          <w:szCs w:val="28"/>
        </w:rPr>
        <w:t>Таблица 1.37. Основные заказчики ООО "Эксперт-проект" по дефектоскопии (в тыс. рублях)</w:t>
      </w:r>
    </w:p>
    <w:tbl>
      <w:tblPr>
        <w:tblStyle w:val="af3"/>
        <w:tblW w:w="0" w:type="auto"/>
        <w:tblLook w:val="04A0" w:firstRow="1" w:lastRow="0" w:firstColumn="1" w:lastColumn="0" w:noHBand="0" w:noVBand="1"/>
      </w:tblPr>
      <w:tblGrid>
        <w:gridCol w:w="7366"/>
        <w:gridCol w:w="1843"/>
      </w:tblGrid>
      <w:tr w:rsidR="000F4EB1" w:rsidRPr="000F4EB1" w14:paraId="6E2524B4" w14:textId="77777777" w:rsidTr="000F4EB1">
        <w:trPr>
          <w:trHeight w:val="288"/>
        </w:trPr>
        <w:tc>
          <w:tcPr>
            <w:tcW w:w="7366" w:type="dxa"/>
            <w:noWrap/>
            <w:hideMark/>
          </w:tcPr>
          <w:p w14:paraId="0AF985E1" w14:textId="77777777" w:rsidR="000F4EB1" w:rsidRPr="000F4EB1" w:rsidRDefault="000F4EB1" w:rsidP="000F4EB1">
            <w:pPr>
              <w:spacing w:line="360" w:lineRule="auto"/>
              <w:rPr>
                <w:rFonts w:ascii="Times New Roman" w:hAnsi="Times New Roman" w:cs="Times New Roman"/>
                <w:color w:val="000000" w:themeColor="text1"/>
                <w:sz w:val="28"/>
                <w:szCs w:val="28"/>
              </w:rPr>
            </w:pPr>
            <w:r w:rsidRPr="000F4EB1">
              <w:rPr>
                <w:rFonts w:ascii="Times New Roman" w:hAnsi="Times New Roman" w:cs="Times New Roman"/>
                <w:color w:val="000000" w:themeColor="text1"/>
                <w:sz w:val="28"/>
                <w:szCs w:val="28"/>
              </w:rPr>
              <w:t>Заказчики</w:t>
            </w:r>
          </w:p>
        </w:tc>
        <w:tc>
          <w:tcPr>
            <w:tcW w:w="1843" w:type="dxa"/>
            <w:noWrap/>
            <w:hideMark/>
          </w:tcPr>
          <w:p w14:paraId="2191B6F9" w14:textId="77777777" w:rsidR="000F4EB1" w:rsidRPr="000F4EB1" w:rsidRDefault="000F4EB1" w:rsidP="000F4EB1">
            <w:pPr>
              <w:spacing w:line="360" w:lineRule="auto"/>
              <w:ind w:firstLine="33"/>
              <w:rPr>
                <w:rFonts w:ascii="Times New Roman" w:hAnsi="Times New Roman" w:cs="Times New Roman"/>
                <w:color w:val="000000" w:themeColor="text1"/>
                <w:sz w:val="28"/>
                <w:szCs w:val="28"/>
              </w:rPr>
            </w:pPr>
            <w:r w:rsidRPr="000F4EB1">
              <w:rPr>
                <w:rFonts w:ascii="Times New Roman" w:hAnsi="Times New Roman" w:cs="Times New Roman"/>
                <w:color w:val="000000" w:themeColor="text1"/>
                <w:sz w:val="28"/>
                <w:szCs w:val="28"/>
              </w:rPr>
              <w:t>2019</w:t>
            </w:r>
          </w:p>
        </w:tc>
      </w:tr>
      <w:tr w:rsidR="000F4EB1" w:rsidRPr="000F4EB1" w14:paraId="257114A5" w14:textId="77777777" w:rsidTr="000F4EB1">
        <w:trPr>
          <w:trHeight w:val="288"/>
        </w:trPr>
        <w:tc>
          <w:tcPr>
            <w:tcW w:w="7366" w:type="dxa"/>
            <w:noWrap/>
            <w:hideMark/>
          </w:tcPr>
          <w:p w14:paraId="21FDFAB7" w14:textId="509F9F35" w:rsidR="000F4EB1" w:rsidRPr="000F4EB1" w:rsidRDefault="000F4EB1" w:rsidP="000F4EB1">
            <w:pPr>
              <w:spacing w:line="360" w:lineRule="auto"/>
              <w:rPr>
                <w:rFonts w:ascii="Times New Roman" w:hAnsi="Times New Roman" w:cs="Times New Roman"/>
                <w:color w:val="000000" w:themeColor="text1"/>
                <w:sz w:val="28"/>
                <w:szCs w:val="28"/>
              </w:rPr>
            </w:pPr>
            <w:r w:rsidRPr="000F4EB1">
              <w:rPr>
                <w:rFonts w:ascii="Times New Roman" w:hAnsi="Times New Roman" w:cs="Times New Roman"/>
                <w:color w:val="000000" w:themeColor="text1"/>
                <w:sz w:val="28"/>
                <w:szCs w:val="28"/>
              </w:rPr>
              <w:t>ООО "</w:t>
            </w:r>
            <w:r w:rsidR="00B56C09" w:rsidRPr="000F4EB1">
              <w:rPr>
                <w:rFonts w:ascii="Times New Roman" w:hAnsi="Times New Roman" w:cs="Times New Roman"/>
                <w:color w:val="000000" w:themeColor="text1"/>
                <w:sz w:val="28"/>
                <w:szCs w:val="28"/>
              </w:rPr>
              <w:t>Газ</w:t>
            </w:r>
            <w:r w:rsidR="00B56C09">
              <w:rPr>
                <w:rFonts w:ascii="Times New Roman" w:hAnsi="Times New Roman" w:cs="Times New Roman"/>
                <w:color w:val="000000" w:themeColor="text1"/>
                <w:sz w:val="28"/>
                <w:szCs w:val="28"/>
              </w:rPr>
              <w:t>Э</w:t>
            </w:r>
            <w:r w:rsidR="00B56C09" w:rsidRPr="000F4EB1">
              <w:rPr>
                <w:rFonts w:ascii="Times New Roman" w:hAnsi="Times New Roman" w:cs="Times New Roman"/>
                <w:color w:val="000000" w:themeColor="text1"/>
                <w:sz w:val="28"/>
                <w:szCs w:val="28"/>
              </w:rPr>
              <w:t>нергосеть Хабаровск</w:t>
            </w:r>
            <w:r w:rsidRPr="000F4EB1">
              <w:rPr>
                <w:rFonts w:ascii="Times New Roman" w:hAnsi="Times New Roman" w:cs="Times New Roman"/>
                <w:color w:val="000000" w:themeColor="text1"/>
                <w:sz w:val="28"/>
                <w:szCs w:val="28"/>
              </w:rPr>
              <w:t>"</w:t>
            </w:r>
          </w:p>
        </w:tc>
        <w:tc>
          <w:tcPr>
            <w:tcW w:w="1843" w:type="dxa"/>
            <w:noWrap/>
            <w:hideMark/>
          </w:tcPr>
          <w:p w14:paraId="2787F28F" w14:textId="77777777" w:rsidR="000F4EB1" w:rsidRPr="000F4EB1" w:rsidRDefault="000F4EB1" w:rsidP="000F4EB1">
            <w:pPr>
              <w:spacing w:line="360" w:lineRule="auto"/>
              <w:ind w:firstLine="33"/>
              <w:rPr>
                <w:rFonts w:ascii="Times New Roman" w:hAnsi="Times New Roman" w:cs="Times New Roman"/>
                <w:color w:val="000000" w:themeColor="text1"/>
                <w:sz w:val="28"/>
                <w:szCs w:val="28"/>
              </w:rPr>
            </w:pPr>
            <w:r w:rsidRPr="000F4EB1">
              <w:rPr>
                <w:rFonts w:ascii="Times New Roman" w:hAnsi="Times New Roman" w:cs="Times New Roman"/>
                <w:color w:val="000000" w:themeColor="text1"/>
                <w:sz w:val="28"/>
                <w:szCs w:val="28"/>
              </w:rPr>
              <w:t xml:space="preserve">  11 634,34 </w:t>
            </w:r>
          </w:p>
        </w:tc>
      </w:tr>
      <w:tr w:rsidR="000F4EB1" w:rsidRPr="000F4EB1" w14:paraId="7ED125AA" w14:textId="77777777" w:rsidTr="000F4EB1">
        <w:trPr>
          <w:trHeight w:val="288"/>
        </w:trPr>
        <w:tc>
          <w:tcPr>
            <w:tcW w:w="7366" w:type="dxa"/>
            <w:noWrap/>
            <w:hideMark/>
          </w:tcPr>
          <w:p w14:paraId="7E31B65C" w14:textId="77777777" w:rsidR="000F4EB1" w:rsidRPr="000F4EB1" w:rsidRDefault="000F4EB1" w:rsidP="000F4EB1">
            <w:pPr>
              <w:spacing w:line="360" w:lineRule="auto"/>
              <w:rPr>
                <w:rFonts w:ascii="Times New Roman" w:hAnsi="Times New Roman" w:cs="Times New Roman"/>
                <w:color w:val="000000" w:themeColor="text1"/>
                <w:sz w:val="28"/>
                <w:szCs w:val="28"/>
              </w:rPr>
            </w:pPr>
            <w:r w:rsidRPr="000F4EB1">
              <w:rPr>
                <w:rFonts w:ascii="Times New Roman" w:hAnsi="Times New Roman" w:cs="Times New Roman"/>
                <w:color w:val="000000" w:themeColor="text1"/>
                <w:sz w:val="28"/>
                <w:szCs w:val="28"/>
              </w:rPr>
              <w:t>Филиал ОАО «Компания «Сухой» «КнААЗ им. Ю.А.Гагарина»</w:t>
            </w:r>
          </w:p>
        </w:tc>
        <w:tc>
          <w:tcPr>
            <w:tcW w:w="1843" w:type="dxa"/>
            <w:noWrap/>
            <w:hideMark/>
          </w:tcPr>
          <w:p w14:paraId="542DDF02" w14:textId="77777777" w:rsidR="000F4EB1" w:rsidRPr="000F4EB1" w:rsidRDefault="000F4EB1" w:rsidP="000F4EB1">
            <w:pPr>
              <w:spacing w:line="360" w:lineRule="auto"/>
              <w:ind w:firstLine="33"/>
              <w:rPr>
                <w:rFonts w:ascii="Times New Roman" w:hAnsi="Times New Roman" w:cs="Times New Roman"/>
                <w:color w:val="000000" w:themeColor="text1"/>
                <w:sz w:val="28"/>
                <w:szCs w:val="28"/>
              </w:rPr>
            </w:pPr>
            <w:r w:rsidRPr="000F4EB1">
              <w:rPr>
                <w:rFonts w:ascii="Times New Roman" w:hAnsi="Times New Roman" w:cs="Times New Roman"/>
                <w:color w:val="000000" w:themeColor="text1"/>
                <w:sz w:val="28"/>
                <w:szCs w:val="28"/>
              </w:rPr>
              <w:t xml:space="preserve">    9 415,21 </w:t>
            </w:r>
          </w:p>
        </w:tc>
      </w:tr>
      <w:tr w:rsidR="000F4EB1" w:rsidRPr="000F4EB1" w14:paraId="1BC4C8A2" w14:textId="77777777" w:rsidTr="000F4EB1">
        <w:trPr>
          <w:trHeight w:val="288"/>
        </w:trPr>
        <w:tc>
          <w:tcPr>
            <w:tcW w:w="7366" w:type="dxa"/>
            <w:noWrap/>
            <w:hideMark/>
          </w:tcPr>
          <w:p w14:paraId="389EF813" w14:textId="77777777" w:rsidR="000F4EB1" w:rsidRPr="000F4EB1" w:rsidRDefault="000F4EB1" w:rsidP="000F4EB1">
            <w:pPr>
              <w:spacing w:line="360" w:lineRule="auto"/>
              <w:rPr>
                <w:rFonts w:ascii="Times New Roman" w:hAnsi="Times New Roman" w:cs="Times New Roman"/>
                <w:color w:val="000000" w:themeColor="text1"/>
                <w:sz w:val="28"/>
                <w:szCs w:val="28"/>
              </w:rPr>
            </w:pPr>
            <w:r w:rsidRPr="000F4EB1">
              <w:rPr>
                <w:rFonts w:ascii="Times New Roman" w:hAnsi="Times New Roman" w:cs="Times New Roman"/>
                <w:color w:val="000000" w:themeColor="text1"/>
                <w:sz w:val="28"/>
                <w:szCs w:val="28"/>
              </w:rPr>
              <w:lastRenderedPageBreak/>
              <w:t>АО "СХЗ"</w:t>
            </w:r>
          </w:p>
        </w:tc>
        <w:tc>
          <w:tcPr>
            <w:tcW w:w="1843" w:type="dxa"/>
            <w:noWrap/>
            <w:hideMark/>
          </w:tcPr>
          <w:p w14:paraId="459FBA8F" w14:textId="77777777" w:rsidR="000F4EB1" w:rsidRPr="000F4EB1" w:rsidRDefault="000F4EB1" w:rsidP="000F4EB1">
            <w:pPr>
              <w:spacing w:line="360" w:lineRule="auto"/>
              <w:ind w:firstLine="33"/>
              <w:rPr>
                <w:rFonts w:ascii="Times New Roman" w:hAnsi="Times New Roman" w:cs="Times New Roman"/>
                <w:color w:val="000000" w:themeColor="text1"/>
                <w:sz w:val="28"/>
                <w:szCs w:val="28"/>
              </w:rPr>
            </w:pPr>
            <w:r w:rsidRPr="000F4EB1">
              <w:rPr>
                <w:rFonts w:ascii="Times New Roman" w:hAnsi="Times New Roman" w:cs="Times New Roman"/>
                <w:color w:val="000000" w:themeColor="text1"/>
                <w:sz w:val="28"/>
                <w:szCs w:val="28"/>
              </w:rPr>
              <w:t xml:space="preserve">    8 255,65 </w:t>
            </w:r>
          </w:p>
        </w:tc>
      </w:tr>
      <w:tr w:rsidR="000F4EB1" w:rsidRPr="000F4EB1" w14:paraId="31658E1D" w14:textId="77777777" w:rsidTr="000F4EB1">
        <w:trPr>
          <w:trHeight w:val="288"/>
        </w:trPr>
        <w:tc>
          <w:tcPr>
            <w:tcW w:w="7366" w:type="dxa"/>
            <w:noWrap/>
            <w:hideMark/>
          </w:tcPr>
          <w:p w14:paraId="6751A9AB" w14:textId="77777777" w:rsidR="000F4EB1" w:rsidRPr="000F4EB1" w:rsidRDefault="000F4EB1" w:rsidP="000F4EB1">
            <w:pPr>
              <w:spacing w:line="360" w:lineRule="auto"/>
              <w:rPr>
                <w:rFonts w:ascii="Times New Roman" w:hAnsi="Times New Roman" w:cs="Times New Roman"/>
                <w:color w:val="000000" w:themeColor="text1"/>
                <w:sz w:val="28"/>
                <w:szCs w:val="28"/>
              </w:rPr>
            </w:pPr>
            <w:r w:rsidRPr="000F4EB1">
              <w:rPr>
                <w:rFonts w:ascii="Times New Roman" w:hAnsi="Times New Roman" w:cs="Times New Roman"/>
                <w:color w:val="000000" w:themeColor="text1"/>
                <w:sz w:val="28"/>
                <w:szCs w:val="28"/>
              </w:rPr>
              <w:t>АО "СИБЭКО"</w:t>
            </w:r>
          </w:p>
        </w:tc>
        <w:tc>
          <w:tcPr>
            <w:tcW w:w="1843" w:type="dxa"/>
            <w:noWrap/>
            <w:hideMark/>
          </w:tcPr>
          <w:p w14:paraId="42E6F584" w14:textId="77777777" w:rsidR="000F4EB1" w:rsidRPr="000F4EB1" w:rsidRDefault="000F4EB1" w:rsidP="000F4EB1">
            <w:pPr>
              <w:spacing w:line="360" w:lineRule="auto"/>
              <w:ind w:firstLine="33"/>
              <w:rPr>
                <w:rFonts w:ascii="Times New Roman" w:hAnsi="Times New Roman" w:cs="Times New Roman"/>
                <w:color w:val="000000" w:themeColor="text1"/>
                <w:sz w:val="28"/>
                <w:szCs w:val="28"/>
              </w:rPr>
            </w:pPr>
            <w:r w:rsidRPr="000F4EB1">
              <w:rPr>
                <w:rFonts w:ascii="Times New Roman" w:hAnsi="Times New Roman" w:cs="Times New Roman"/>
                <w:color w:val="000000" w:themeColor="text1"/>
                <w:sz w:val="28"/>
                <w:szCs w:val="28"/>
              </w:rPr>
              <w:t xml:space="preserve">    6 263,11 </w:t>
            </w:r>
          </w:p>
        </w:tc>
      </w:tr>
      <w:tr w:rsidR="000F4EB1" w:rsidRPr="000F4EB1" w14:paraId="5762899A" w14:textId="77777777" w:rsidTr="000F4EB1">
        <w:trPr>
          <w:trHeight w:val="288"/>
        </w:trPr>
        <w:tc>
          <w:tcPr>
            <w:tcW w:w="7366" w:type="dxa"/>
            <w:noWrap/>
            <w:hideMark/>
          </w:tcPr>
          <w:p w14:paraId="2009BB1D" w14:textId="77777777" w:rsidR="000F4EB1" w:rsidRPr="000F4EB1" w:rsidRDefault="000F4EB1" w:rsidP="000F4EB1">
            <w:pPr>
              <w:spacing w:line="360" w:lineRule="auto"/>
              <w:rPr>
                <w:rFonts w:ascii="Times New Roman" w:hAnsi="Times New Roman" w:cs="Times New Roman"/>
                <w:color w:val="000000" w:themeColor="text1"/>
                <w:sz w:val="28"/>
                <w:szCs w:val="28"/>
              </w:rPr>
            </w:pPr>
            <w:r w:rsidRPr="000F4EB1">
              <w:rPr>
                <w:rFonts w:ascii="Times New Roman" w:hAnsi="Times New Roman" w:cs="Times New Roman"/>
                <w:color w:val="000000" w:themeColor="text1"/>
                <w:sz w:val="28"/>
                <w:szCs w:val="28"/>
              </w:rPr>
              <w:t>АО "ЕТК"</w:t>
            </w:r>
          </w:p>
        </w:tc>
        <w:tc>
          <w:tcPr>
            <w:tcW w:w="1843" w:type="dxa"/>
            <w:noWrap/>
            <w:hideMark/>
          </w:tcPr>
          <w:p w14:paraId="305C1370" w14:textId="77777777" w:rsidR="000F4EB1" w:rsidRPr="000F4EB1" w:rsidRDefault="000F4EB1" w:rsidP="000F4EB1">
            <w:pPr>
              <w:spacing w:line="360" w:lineRule="auto"/>
              <w:ind w:firstLine="33"/>
              <w:rPr>
                <w:rFonts w:ascii="Times New Roman" w:hAnsi="Times New Roman" w:cs="Times New Roman"/>
                <w:color w:val="000000" w:themeColor="text1"/>
                <w:sz w:val="28"/>
                <w:szCs w:val="28"/>
              </w:rPr>
            </w:pPr>
            <w:r w:rsidRPr="000F4EB1">
              <w:rPr>
                <w:rFonts w:ascii="Times New Roman" w:hAnsi="Times New Roman" w:cs="Times New Roman"/>
                <w:color w:val="000000" w:themeColor="text1"/>
                <w:sz w:val="28"/>
                <w:szCs w:val="28"/>
              </w:rPr>
              <w:t xml:space="preserve">    4 847,80 </w:t>
            </w:r>
          </w:p>
        </w:tc>
      </w:tr>
      <w:tr w:rsidR="000F4EB1" w:rsidRPr="000F4EB1" w14:paraId="381CB397" w14:textId="77777777" w:rsidTr="000F4EB1">
        <w:trPr>
          <w:trHeight w:val="288"/>
        </w:trPr>
        <w:tc>
          <w:tcPr>
            <w:tcW w:w="7366" w:type="dxa"/>
            <w:noWrap/>
            <w:hideMark/>
          </w:tcPr>
          <w:p w14:paraId="7A45B195" w14:textId="601624C3" w:rsidR="000F4EB1" w:rsidRPr="000F4EB1" w:rsidRDefault="000F4EB1" w:rsidP="000F4EB1">
            <w:pPr>
              <w:spacing w:line="360" w:lineRule="auto"/>
              <w:rPr>
                <w:rFonts w:ascii="Times New Roman" w:hAnsi="Times New Roman" w:cs="Times New Roman"/>
                <w:color w:val="000000" w:themeColor="text1"/>
                <w:sz w:val="28"/>
                <w:szCs w:val="28"/>
              </w:rPr>
            </w:pPr>
            <w:r w:rsidRPr="000F4EB1">
              <w:rPr>
                <w:rFonts w:ascii="Times New Roman" w:hAnsi="Times New Roman" w:cs="Times New Roman"/>
                <w:color w:val="000000" w:themeColor="text1"/>
                <w:sz w:val="28"/>
                <w:szCs w:val="28"/>
              </w:rPr>
              <w:t xml:space="preserve">МП </w:t>
            </w:r>
            <w:r w:rsidR="00B56C09">
              <w:rPr>
                <w:rFonts w:ascii="Times New Roman" w:hAnsi="Times New Roman" w:cs="Times New Roman"/>
                <w:color w:val="000000" w:themeColor="text1"/>
                <w:sz w:val="28"/>
                <w:szCs w:val="28"/>
              </w:rPr>
              <w:t>г</w:t>
            </w:r>
            <w:r w:rsidR="00B56C09" w:rsidRPr="000F4EB1">
              <w:rPr>
                <w:rFonts w:ascii="Times New Roman" w:hAnsi="Times New Roman" w:cs="Times New Roman"/>
                <w:color w:val="000000" w:themeColor="text1"/>
                <w:sz w:val="28"/>
                <w:szCs w:val="28"/>
              </w:rPr>
              <w:t xml:space="preserve">ородского </w:t>
            </w:r>
            <w:r w:rsidR="00B56C09">
              <w:rPr>
                <w:rFonts w:ascii="Times New Roman" w:hAnsi="Times New Roman" w:cs="Times New Roman"/>
                <w:color w:val="000000" w:themeColor="text1"/>
                <w:sz w:val="28"/>
                <w:szCs w:val="28"/>
              </w:rPr>
              <w:t>о</w:t>
            </w:r>
            <w:r w:rsidR="00B56C09" w:rsidRPr="000F4EB1">
              <w:rPr>
                <w:rFonts w:ascii="Times New Roman" w:hAnsi="Times New Roman" w:cs="Times New Roman"/>
                <w:color w:val="000000" w:themeColor="text1"/>
                <w:sz w:val="28"/>
                <w:szCs w:val="28"/>
              </w:rPr>
              <w:t>круга Самара "Инженерная Служба</w:t>
            </w:r>
            <w:r w:rsidRPr="000F4EB1">
              <w:rPr>
                <w:rFonts w:ascii="Times New Roman" w:hAnsi="Times New Roman" w:cs="Times New Roman"/>
                <w:color w:val="000000" w:themeColor="text1"/>
                <w:sz w:val="28"/>
                <w:szCs w:val="28"/>
              </w:rPr>
              <w:t>"</w:t>
            </w:r>
          </w:p>
        </w:tc>
        <w:tc>
          <w:tcPr>
            <w:tcW w:w="1843" w:type="dxa"/>
            <w:noWrap/>
            <w:hideMark/>
          </w:tcPr>
          <w:p w14:paraId="5EBA9CC2" w14:textId="77777777" w:rsidR="000F4EB1" w:rsidRPr="000F4EB1" w:rsidRDefault="000F4EB1" w:rsidP="000F4EB1">
            <w:pPr>
              <w:spacing w:line="360" w:lineRule="auto"/>
              <w:ind w:firstLine="33"/>
              <w:rPr>
                <w:rFonts w:ascii="Times New Roman" w:hAnsi="Times New Roman" w:cs="Times New Roman"/>
                <w:color w:val="000000" w:themeColor="text1"/>
                <w:sz w:val="28"/>
                <w:szCs w:val="28"/>
              </w:rPr>
            </w:pPr>
            <w:r w:rsidRPr="000F4EB1">
              <w:rPr>
                <w:rFonts w:ascii="Times New Roman" w:hAnsi="Times New Roman" w:cs="Times New Roman"/>
                <w:color w:val="000000" w:themeColor="text1"/>
                <w:sz w:val="28"/>
                <w:szCs w:val="28"/>
              </w:rPr>
              <w:t xml:space="preserve">    3 385,33 </w:t>
            </w:r>
          </w:p>
        </w:tc>
      </w:tr>
      <w:tr w:rsidR="000F4EB1" w:rsidRPr="000F4EB1" w14:paraId="4D0086FD" w14:textId="77777777" w:rsidTr="000F4EB1">
        <w:trPr>
          <w:trHeight w:val="288"/>
        </w:trPr>
        <w:tc>
          <w:tcPr>
            <w:tcW w:w="7366" w:type="dxa"/>
            <w:noWrap/>
            <w:hideMark/>
          </w:tcPr>
          <w:p w14:paraId="40227E06" w14:textId="77777777" w:rsidR="000F4EB1" w:rsidRPr="000F4EB1" w:rsidRDefault="000F4EB1" w:rsidP="000F4EB1">
            <w:pPr>
              <w:spacing w:line="360" w:lineRule="auto"/>
              <w:rPr>
                <w:rFonts w:ascii="Times New Roman" w:hAnsi="Times New Roman" w:cs="Times New Roman"/>
                <w:color w:val="000000" w:themeColor="text1"/>
                <w:sz w:val="28"/>
                <w:szCs w:val="28"/>
              </w:rPr>
            </w:pPr>
            <w:r w:rsidRPr="000F4EB1">
              <w:rPr>
                <w:rFonts w:ascii="Times New Roman" w:hAnsi="Times New Roman" w:cs="Times New Roman"/>
                <w:color w:val="000000" w:themeColor="text1"/>
                <w:sz w:val="28"/>
                <w:szCs w:val="28"/>
              </w:rPr>
              <w:t>ПАО "Т ПЛЮС"</w:t>
            </w:r>
          </w:p>
        </w:tc>
        <w:tc>
          <w:tcPr>
            <w:tcW w:w="1843" w:type="dxa"/>
            <w:noWrap/>
            <w:hideMark/>
          </w:tcPr>
          <w:p w14:paraId="064981AD" w14:textId="77777777" w:rsidR="000F4EB1" w:rsidRPr="000F4EB1" w:rsidRDefault="000F4EB1" w:rsidP="000F4EB1">
            <w:pPr>
              <w:spacing w:line="360" w:lineRule="auto"/>
              <w:ind w:firstLine="33"/>
              <w:rPr>
                <w:rFonts w:ascii="Times New Roman" w:hAnsi="Times New Roman" w:cs="Times New Roman"/>
                <w:color w:val="000000" w:themeColor="text1"/>
                <w:sz w:val="28"/>
                <w:szCs w:val="28"/>
              </w:rPr>
            </w:pPr>
            <w:r w:rsidRPr="000F4EB1">
              <w:rPr>
                <w:rFonts w:ascii="Times New Roman" w:hAnsi="Times New Roman" w:cs="Times New Roman"/>
                <w:color w:val="000000" w:themeColor="text1"/>
                <w:sz w:val="28"/>
                <w:szCs w:val="28"/>
              </w:rPr>
              <w:t xml:space="preserve">    2 909,85 </w:t>
            </w:r>
          </w:p>
        </w:tc>
      </w:tr>
      <w:tr w:rsidR="000F4EB1" w:rsidRPr="000F4EB1" w14:paraId="11F5F062" w14:textId="77777777" w:rsidTr="000F4EB1">
        <w:trPr>
          <w:trHeight w:val="288"/>
        </w:trPr>
        <w:tc>
          <w:tcPr>
            <w:tcW w:w="7366" w:type="dxa"/>
            <w:noWrap/>
            <w:hideMark/>
          </w:tcPr>
          <w:p w14:paraId="28477A25" w14:textId="77777777" w:rsidR="000F4EB1" w:rsidRPr="000F4EB1" w:rsidRDefault="000F4EB1" w:rsidP="000F4EB1">
            <w:pPr>
              <w:spacing w:line="360" w:lineRule="auto"/>
              <w:rPr>
                <w:rFonts w:ascii="Times New Roman" w:hAnsi="Times New Roman" w:cs="Times New Roman"/>
                <w:color w:val="000000" w:themeColor="text1"/>
                <w:sz w:val="28"/>
                <w:szCs w:val="28"/>
              </w:rPr>
            </w:pPr>
            <w:r w:rsidRPr="000F4EB1">
              <w:rPr>
                <w:rFonts w:ascii="Times New Roman" w:hAnsi="Times New Roman" w:cs="Times New Roman"/>
                <w:color w:val="000000" w:themeColor="text1"/>
                <w:sz w:val="28"/>
                <w:szCs w:val="28"/>
              </w:rPr>
              <w:t>АО «Транснефть – Урал»</w:t>
            </w:r>
          </w:p>
        </w:tc>
        <w:tc>
          <w:tcPr>
            <w:tcW w:w="1843" w:type="dxa"/>
            <w:noWrap/>
            <w:hideMark/>
          </w:tcPr>
          <w:p w14:paraId="592595F0" w14:textId="77777777" w:rsidR="000F4EB1" w:rsidRPr="000F4EB1" w:rsidRDefault="000F4EB1" w:rsidP="000F4EB1">
            <w:pPr>
              <w:spacing w:line="360" w:lineRule="auto"/>
              <w:ind w:firstLine="33"/>
              <w:rPr>
                <w:rFonts w:ascii="Times New Roman" w:hAnsi="Times New Roman" w:cs="Times New Roman"/>
                <w:color w:val="000000" w:themeColor="text1"/>
                <w:sz w:val="28"/>
                <w:szCs w:val="28"/>
              </w:rPr>
            </w:pPr>
            <w:r w:rsidRPr="000F4EB1">
              <w:rPr>
                <w:rFonts w:ascii="Times New Roman" w:hAnsi="Times New Roman" w:cs="Times New Roman"/>
                <w:color w:val="000000" w:themeColor="text1"/>
                <w:sz w:val="28"/>
                <w:szCs w:val="28"/>
              </w:rPr>
              <w:t xml:space="preserve">    2 473,68 </w:t>
            </w:r>
          </w:p>
        </w:tc>
      </w:tr>
      <w:tr w:rsidR="000F4EB1" w:rsidRPr="000F4EB1" w14:paraId="5C468946" w14:textId="77777777" w:rsidTr="000F4EB1">
        <w:trPr>
          <w:trHeight w:val="288"/>
        </w:trPr>
        <w:tc>
          <w:tcPr>
            <w:tcW w:w="7366" w:type="dxa"/>
            <w:noWrap/>
            <w:hideMark/>
          </w:tcPr>
          <w:p w14:paraId="23138B10" w14:textId="62BD7D15" w:rsidR="000F4EB1" w:rsidRPr="000F4EB1" w:rsidRDefault="000F4EB1" w:rsidP="000F4EB1">
            <w:pPr>
              <w:spacing w:line="360" w:lineRule="auto"/>
              <w:rPr>
                <w:rFonts w:ascii="Times New Roman" w:hAnsi="Times New Roman" w:cs="Times New Roman"/>
                <w:color w:val="000000" w:themeColor="text1"/>
                <w:sz w:val="28"/>
                <w:szCs w:val="28"/>
              </w:rPr>
            </w:pPr>
            <w:r w:rsidRPr="000F4EB1">
              <w:rPr>
                <w:rFonts w:ascii="Times New Roman" w:hAnsi="Times New Roman" w:cs="Times New Roman"/>
                <w:color w:val="000000" w:themeColor="text1"/>
                <w:sz w:val="28"/>
                <w:szCs w:val="28"/>
              </w:rPr>
              <w:t>АО "ГКНПЦ ИМ. М.В.</w:t>
            </w:r>
            <w:r w:rsidR="00B56C09" w:rsidRPr="000F4EB1">
              <w:rPr>
                <w:rFonts w:ascii="Times New Roman" w:hAnsi="Times New Roman" w:cs="Times New Roman"/>
                <w:color w:val="000000" w:themeColor="text1"/>
                <w:sz w:val="28"/>
                <w:szCs w:val="28"/>
              </w:rPr>
              <w:t>Хруничева</w:t>
            </w:r>
            <w:r w:rsidRPr="000F4EB1">
              <w:rPr>
                <w:rFonts w:ascii="Times New Roman" w:hAnsi="Times New Roman" w:cs="Times New Roman"/>
                <w:color w:val="000000" w:themeColor="text1"/>
                <w:sz w:val="28"/>
                <w:szCs w:val="28"/>
              </w:rPr>
              <w:t>"</w:t>
            </w:r>
          </w:p>
        </w:tc>
        <w:tc>
          <w:tcPr>
            <w:tcW w:w="1843" w:type="dxa"/>
            <w:noWrap/>
            <w:hideMark/>
          </w:tcPr>
          <w:p w14:paraId="3FCAA5C7" w14:textId="77777777" w:rsidR="000F4EB1" w:rsidRPr="000F4EB1" w:rsidRDefault="000F4EB1" w:rsidP="000F4EB1">
            <w:pPr>
              <w:spacing w:line="360" w:lineRule="auto"/>
              <w:ind w:firstLine="33"/>
              <w:rPr>
                <w:rFonts w:ascii="Times New Roman" w:hAnsi="Times New Roman" w:cs="Times New Roman"/>
                <w:color w:val="000000" w:themeColor="text1"/>
                <w:sz w:val="28"/>
                <w:szCs w:val="28"/>
              </w:rPr>
            </w:pPr>
            <w:r w:rsidRPr="000F4EB1">
              <w:rPr>
                <w:rFonts w:ascii="Times New Roman" w:hAnsi="Times New Roman" w:cs="Times New Roman"/>
                <w:color w:val="000000" w:themeColor="text1"/>
                <w:sz w:val="28"/>
                <w:szCs w:val="28"/>
              </w:rPr>
              <w:t xml:space="preserve">    2 239,05 </w:t>
            </w:r>
          </w:p>
        </w:tc>
      </w:tr>
      <w:tr w:rsidR="000F4EB1" w:rsidRPr="000F4EB1" w14:paraId="7F57D787" w14:textId="77777777" w:rsidTr="000F4EB1">
        <w:trPr>
          <w:trHeight w:val="288"/>
        </w:trPr>
        <w:tc>
          <w:tcPr>
            <w:tcW w:w="7366" w:type="dxa"/>
            <w:noWrap/>
            <w:hideMark/>
          </w:tcPr>
          <w:p w14:paraId="190D354C" w14:textId="0093415B" w:rsidR="000F4EB1" w:rsidRPr="000F4EB1" w:rsidRDefault="000F4EB1" w:rsidP="000F4EB1">
            <w:pPr>
              <w:spacing w:line="360" w:lineRule="auto"/>
              <w:rPr>
                <w:rFonts w:ascii="Times New Roman" w:hAnsi="Times New Roman" w:cs="Times New Roman"/>
                <w:color w:val="000000" w:themeColor="text1"/>
                <w:sz w:val="28"/>
                <w:szCs w:val="28"/>
              </w:rPr>
            </w:pPr>
            <w:r w:rsidRPr="000F4EB1">
              <w:rPr>
                <w:rFonts w:ascii="Times New Roman" w:hAnsi="Times New Roman" w:cs="Times New Roman"/>
                <w:color w:val="000000" w:themeColor="text1"/>
                <w:sz w:val="28"/>
                <w:szCs w:val="28"/>
              </w:rPr>
              <w:t>МУП НГО "</w:t>
            </w:r>
            <w:r w:rsidR="00B56C09" w:rsidRPr="000F4EB1">
              <w:rPr>
                <w:rFonts w:ascii="Times New Roman" w:hAnsi="Times New Roman" w:cs="Times New Roman"/>
                <w:color w:val="000000" w:themeColor="text1"/>
                <w:sz w:val="28"/>
                <w:szCs w:val="28"/>
              </w:rPr>
              <w:t>Водогрейная Котельная</w:t>
            </w:r>
            <w:r w:rsidRPr="000F4EB1">
              <w:rPr>
                <w:rFonts w:ascii="Times New Roman" w:hAnsi="Times New Roman" w:cs="Times New Roman"/>
                <w:color w:val="000000" w:themeColor="text1"/>
                <w:sz w:val="28"/>
                <w:szCs w:val="28"/>
              </w:rPr>
              <w:t>"</w:t>
            </w:r>
          </w:p>
        </w:tc>
        <w:tc>
          <w:tcPr>
            <w:tcW w:w="1843" w:type="dxa"/>
            <w:noWrap/>
            <w:hideMark/>
          </w:tcPr>
          <w:p w14:paraId="2AC2698C" w14:textId="77777777" w:rsidR="000F4EB1" w:rsidRPr="000F4EB1" w:rsidRDefault="000F4EB1" w:rsidP="000F4EB1">
            <w:pPr>
              <w:spacing w:line="360" w:lineRule="auto"/>
              <w:ind w:firstLine="33"/>
              <w:rPr>
                <w:rFonts w:ascii="Times New Roman" w:hAnsi="Times New Roman" w:cs="Times New Roman"/>
                <w:color w:val="000000" w:themeColor="text1"/>
                <w:sz w:val="28"/>
                <w:szCs w:val="28"/>
              </w:rPr>
            </w:pPr>
            <w:r w:rsidRPr="000F4EB1">
              <w:rPr>
                <w:rFonts w:ascii="Times New Roman" w:hAnsi="Times New Roman" w:cs="Times New Roman"/>
                <w:color w:val="000000" w:themeColor="text1"/>
                <w:sz w:val="28"/>
                <w:szCs w:val="28"/>
              </w:rPr>
              <w:t xml:space="preserve">    1 386,00 </w:t>
            </w:r>
          </w:p>
        </w:tc>
      </w:tr>
      <w:tr w:rsidR="000F4EB1" w:rsidRPr="000F4EB1" w14:paraId="6098D760" w14:textId="77777777" w:rsidTr="000F4EB1">
        <w:trPr>
          <w:trHeight w:val="288"/>
        </w:trPr>
        <w:tc>
          <w:tcPr>
            <w:tcW w:w="7366" w:type="dxa"/>
            <w:noWrap/>
            <w:hideMark/>
          </w:tcPr>
          <w:p w14:paraId="67F454AB" w14:textId="02E1452D" w:rsidR="000F4EB1" w:rsidRPr="000F4EB1" w:rsidRDefault="000F4EB1" w:rsidP="000F4EB1">
            <w:pPr>
              <w:spacing w:line="360" w:lineRule="auto"/>
              <w:rPr>
                <w:rFonts w:ascii="Times New Roman" w:hAnsi="Times New Roman" w:cs="Times New Roman"/>
                <w:color w:val="000000" w:themeColor="text1"/>
                <w:sz w:val="28"/>
                <w:szCs w:val="28"/>
              </w:rPr>
            </w:pPr>
            <w:r w:rsidRPr="000F4EB1">
              <w:rPr>
                <w:rFonts w:ascii="Times New Roman" w:hAnsi="Times New Roman" w:cs="Times New Roman"/>
                <w:color w:val="000000" w:themeColor="text1"/>
                <w:sz w:val="28"/>
                <w:szCs w:val="28"/>
              </w:rPr>
              <w:t>АО "</w:t>
            </w:r>
            <w:r w:rsidR="00B56C09" w:rsidRPr="000F4EB1">
              <w:rPr>
                <w:rFonts w:ascii="Times New Roman" w:hAnsi="Times New Roman" w:cs="Times New Roman"/>
                <w:color w:val="000000" w:themeColor="text1"/>
                <w:sz w:val="28"/>
                <w:szCs w:val="28"/>
              </w:rPr>
              <w:t>Мурманская</w:t>
            </w:r>
            <w:r w:rsidRPr="000F4EB1">
              <w:rPr>
                <w:rFonts w:ascii="Times New Roman" w:hAnsi="Times New Roman" w:cs="Times New Roman"/>
                <w:color w:val="000000" w:themeColor="text1"/>
                <w:sz w:val="28"/>
                <w:szCs w:val="28"/>
              </w:rPr>
              <w:t xml:space="preserve"> ТЭЦ"</w:t>
            </w:r>
          </w:p>
        </w:tc>
        <w:tc>
          <w:tcPr>
            <w:tcW w:w="1843" w:type="dxa"/>
            <w:noWrap/>
            <w:hideMark/>
          </w:tcPr>
          <w:p w14:paraId="2361236D" w14:textId="77777777" w:rsidR="000F4EB1" w:rsidRPr="000F4EB1" w:rsidRDefault="000F4EB1" w:rsidP="000F4EB1">
            <w:pPr>
              <w:spacing w:line="360" w:lineRule="auto"/>
              <w:ind w:firstLine="33"/>
              <w:rPr>
                <w:rFonts w:ascii="Times New Roman" w:hAnsi="Times New Roman" w:cs="Times New Roman"/>
                <w:color w:val="000000" w:themeColor="text1"/>
                <w:sz w:val="28"/>
                <w:szCs w:val="28"/>
              </w:rPr>
            </w:pPr>
            <w:r w:rsidRPr="000F4EB1">
              <w:rPr>
                <w:rFonts w:ascii="Times New Roman" w:hAnsi="Times New Roman" w:cs="Times New Roman"/>
                <w:color w:val="000000" w:themeColor="text1"/>
                <w:sz w:val="28"/>
                <w:szCs w:val="28"/>
              </w:rPr>
              <w:t xml:space="preserve">    1 265,00 </w:t>
            </w:r>
          </w:p>
        </w:tc>
      </w:tr>
      <w:tr w:rsidR="000F4EB1" w:rsidRPr="000F4EB1" w14:paraId="44964308" w14:textId="77777777" w:rsidTr="000F4EB1">
        <w:trPr>
          <w:trHeight w:val="288"/>
        </w:trPr>
        <w:tc>
          <w:tcPr>
            <w:tcW w:w="7366" w:type="dxa"/>
            <w:noWrap/>
            <w:hideMark/>
          </w:tcPr>
          <w:p w14:paraId="628B625A" w14:textId="77777777" w:rsidR="000F4EB1" w:rsidRPr="000F4EB1" w:rsidRDefault="000F4EB1" w:rsidP="000F4EB1">
            <w:pPr>
              <w:spacing w:line="360" w:lineRule="auto"/>
              <w:rPr>
                <w:rFonts w:ascii="Times New Roman" w:hAnsi="Times New Roman" w:cs="Times New Roman"/>
                <w:color w:val="000000" w:themeColor="text1"/>
                <w:sz w:val="28"/>
                <w:szCs w:val="28"/>
              </w:rPr>
            </w:pPr>
            <w:r w:rsidRPr="000F4EB1">
              <w:rPr>
                <w:rFonts w:ascii="Times New Roman" w:hAnsi="Times New Roman" w:cs="Times New Roman"/>
                <w:color w:val="000000" w:themeColor="text1"/>
                <w:sz w:val="28"/>
                <w:szCs w:val="28"/>
              </w:rPr>
              <w:t>МУП УИС</w:t>
            </w:r>
          </w:p>
        </w:tc>
        <w:tc>
          <w:tcPr>
            <w:tcW w:w="1843" w:type="dxa"/>
            <w:noWrap/>
            <w:hideMark/>
          </w:tcPr>
          <w:p w14:paraId="184906CA" w14:textId="77777777" w:rsidR="000F4EB1" w:rsidRPr="000F4EB1" w:rsidRDefault="000F4EB1" w:rsidP="000F4EB1">
            <w:pPr>
              <w:spacing w:line="360" w:lineRule="auto"/>
              <w:ind w:firstLine="33"/>
              <w:rPr>
                <w:rFonts w:ascii="Times New Roman" w:hAnsi="Times New Roman" w:cs="Times New Roman"/>
                <w:color w:val="000000" w:themeColor="text1"/>
                <w:sz w:val="28"/>
                <w:szCs w:val="28"/>
              </w:rPr>
            </w:pPr>
            <w:r w:rsidRPr="000F4EB1">
              <w:rPr>
                <w:rFonts w:ascii="Times New Roman" w:hAnsi="Times New Roman" w:cs="Times New Roman"/>
                <w:color w:val="000000" w:themeColor="text1"/>
                <w:sz w:val="28"/>
                <w:szCs w:val="28"/>
              </w:rPr>
              <w:t xml:space="preserve">    1 248,41 </w:t>
            </w:r>
          </w:p>
        </w:tc>
      </w:tr>
      <w:tr w:rsidR="000F4EB1" w:rsidRPr="000F4EB1" w14:paraId="2AE1AA24" w14:textId="77777777" w:rsidTr="000F4EB1">
        <w:trPr>
          <w:trHeight w:val="288"/>
        </w:trPr>
        <w:tc>
          <w:tcPr>
            <w:tcW w:w="7366" w:type="dxa"/>
            <w:noWrap/>
            <w:hideMark/>
          </w:tcPr>
          <w:p w14:paraId="539666F7" w14:textId="77777777" w:rsidR="000F4EB1" w:rsidRPr="000F4EB1" w:rsidRDefault="000F4EB1" w:rsidP="000F4EB1">
            <w:pPr>
              <w:spacing w:line="360" w:lineRule="auto"/>
              <w:rPr>
                <w:rFonts w:ascii="Times New Roman" w:hAnsi="Times New Roman" w:cs="Times New Roman"/>
                <w:color w:val="000000" w:themeColor="text1"/>
                <w:sz w:val="28"/>
                <w:szCs w:val="28"/>
              </w:rPr>
            </w:pPr>
            <w:r w:rsidRPr="000F4EB1">
              <w:rPr>
                <w:rFonts w:ascii="Times New Roman" w:hAnsi="Times New Roman" w:cs="Times New Roman"/>
                <w:color w:val="000000" w:themeColor="text1"/>
                <w:sz w:val="28"/>
                <w:szCs w:val="28"/>
              </w:rPr>
              <w:t>ПАО "ТГК-1"</w:t>
            </w:r>
          </w:p>
        </w:tc>
        <w:tc>
          <w:tcPr>
            <w:tcW w:w="1843" w:type="dxa"/>
            <w:noWrap/>
            <w:hideMark/>
          </w:tcPr>
          <w:p w14:paraId="4BF9027F" w14:textId="77777777" w:rsidR="000F4EB1" w:rsidRPr="000F4EB1" w:rsidRDefault="000F4EB1" w:rsidP="000F4EB1">
            <w:pPr>
              <w:spacing w:line="360" w:lineRule="auto"/>
              <w:ind w:firstLine="33"/>
              <w:rPr>
                <w:rFonts w:ascii="Times New Roman" w:hAnsi="Times New Roman" w:cs="Times New Roman"/>
                <w:color w:val="000000" w:themeColor="text1"/>
                <w:sz w:val="28"/>
                <w:szCs w:val="28"/>
              </w:rPr>
            </w:pPr>
            <w:r w:rsidRPr="000F4EB1">
              <w:rPr>
                <w:rFonts w:ascii="Times New Roman" w:hAnsi="Times New Roman" w:cs="Times New Roman"/>
                <w:color w:val="000000" w:themeColor="text1"/>
                <w:sz w:val="28"/>
                <w:szCs w:val="28"/>
              </w:rPr>
              <w:t xml:space="preserve">    1 200,00 </w:t>
            </w:r>
          </w:p>
        </w:tc>
      </w:tr>
      <w:tr w:rsidR="000F4EB1" w:rsidRPr="000F4EB1" w14:paraId="24D5CDCF" w14:textId="77777777" w:rsidTr="000F4EB1">
        <w:trPr>
          <w:trHeight w:val="288"/>
        </w:trPr>
        <w:tc>
          <w:tcPr>
            <w:tcW w:w="7366" w:type="dxa"/>
            <w:noWrap/>
            <w:hideMark/>
          </w:tcPr>
          <w:p w14:paraId="2E48DF0D" w14:textId="77777777" w:rsidR="000F4EB1" w:rsidRPr="000F4EB1" w:rsidRDefault="000F4EB1" w:rsidP="000F4EB1">
            <w:pPr>
              <w:spacing w:line="360" w:lineRule="auto"/>
              <w:rPr>
                <w:rFonts w:ascii="Times New Roman" w:hAnsi="Times New Roman" w:cs="Times New Roman"/>
                <w:color w:val="000000" w:themeColor="text1"/>
                <w:sz w:val="28"/>
                <w:szCs w:val="28"/>
              </w:rPr>
            </w:pPr>
            <w:r w:rsidRPr="000F4EB1">
              <w:rPr>
                <w:rFonts w:ascii="Times New Roman" w:hAnsi="Times New Roman" w:cs="Times New Roman"/>
                <w:color w:val="000000" w:themeColor="text1"/>
                <w:sz w:val="28"/>
                <w:szCs w:val="28"/>
              </w:rPr>
              <w:t>АО "Черномортранснефть"</w:t>
            </w:r>
          </w:p>
        </w:tc>
        <w:tc>
          <w:tcPr>
            <w:tcW w:w="1843" w:type="dxa"/>
            <w:noWrap/>
            <w:hideMark/>
          </w:tcPr>
          <w:p w14:paraId="3CA1C380" w14:textId="77777777" w:rsidR="000F4EB1" w:rsidRPr="000F4EB1" w:rsidRDefault="000F4EB1" w:rsidP="000F4EB1">
            <w:pPr>
              <w:spacing w:line="360" w:lineRule="auto"/>
              <w:ind w:firstLine="33"/>
              <w:rPr>
                <w:rFonts w:ascii="Times New Roman" w:hAnsi="Times New Roman" w:cs="Times New Roman"/>
                <w:color w:val="000000" w:themeColor="text1"/>
                <w:sz w:val="28"/>
                <w:szCs w:val="28"/>
              </w:rPr>
            </w:pPr>
            <w:r w:rsidRPr="000F4EB1">
              <w:rPr>
                <w:rFonts w:ascii="Times New Roman" w:hAnsi="Times New Roman" w:cs="Times New Roman"/>
                <w:color w:val="000000" w:themeColor="text1"/>
                <w:sz w:val="28"/>
                <w:szCs w:val="28"/>
              </w:rPr>
              <w:t xml:space="preserve">        930,12 </w:t>
            </w:r>
          </w:p>
        </w:tc>
      </w:tr>
      <w:tr w:rsidR="000F4EB1" w:rsidRPr="000F4EB1" w14:paraId="49CA40DA" w14:textId="77777777" w:rsidTr="000F4EB1">
        <w:trPr>
          <w:trHeight w:val="288"/>
        </w:trPr>
        <w:tc>
          <w:tcPr>
            <w:tcW w:w="7366" w:type="dxa"/>
            <w:noWrap/>
            <w:hideMark/>
          </w:tcPr>
          <w:p w14:paraId="39453C8A" w14:textId="77777777" w:rsidR="000F4EB1" w:rsidRPr="000F4EB1" w:rsidRDefault="000F4EB1" w:rsidP="000F4EB1">
            <w:pPr>
              <w:spacing w:line="360" w:lineRule="auto"/>
              <w:rPr>
                <w:rFonts w:ascii="Times New Roman" w:hAnsi="Times New Roman" w:cs="Times New Roman"/>
                <w:color w:val="000000" w:themeColor="text1"/>
                <w:sz w:val="28"/>
                <w:szCs w:val="28"/>
              </w:rPr>
            </w:pPr>
            <w:r w:rsidRPr="000F4EB1">
              <w:rPr>
                <w:rFonts w:ascii="Times New Roman" w:hAnsi="Times New Roman" w:cs="Times New Roman"/>
                <w:color w:val="000000" w:themeColor="text1"/>
                <w:sz w:val="28"/>
                <w:szCs w:val="28"/>
              </w:rPr>
              <w:t>ФКП АХК</w:t>
            </w:r>
          </w:p>
        </w:tc>
        <w:tc>
          <w:tcPr>
            <w:tcW w:w="1843" w:type="dxa"/>
            <w:noWrap/>
            <w:hideMark/>
          </w:tcPr>
          <w:p w14:paraId="303058C5" w14:textId="77777777" w:rsidR="000F4EB1" w:rsidRPr="000F4EB1" w:rsidRDefault="000F4EB1" w:rsidP="000F4EB1">
            <w:pPr>
              <w:spacing w:line="360" w:lineRule="auto"/>
              <w:ind w:firstLine="33"/>
              <w:rPr>
                <w:rFonts w:ascii="Times New Roman" w:hAnsi="Times New Roman" w:cs="Times New Roman"/>
                <w:color w:val="000000" w:themeColor="text1"/>
                <w:sz w:val="28"/>
                <w:szCs w:val="28"/>
              </w:rPr>
            </w:pPr>
            <w:r w:rsidRPr="000F4EB1">
              <w:rPr>
                <w:rFonts w:ascii="Times New Roman" w:hAnsi="Times New Roman" w:cs="Times New Roman"/>
                <w:color w:val="000000" w:themeColor="text1"/>
                <w:sz w:val="28"/>
                <w:szCs w:val="28"/>
              </w:rPr>
              <w:t xml:space="preserve">        815,00 </w:t>
            </w:r>
          </w:p>
        </w:tc>
      </w:tr>
      <w:tr w:rsidR="000F4EB1" w:rsidRPr="000F4EB1" w14:paraId="6567E399" w14:textId="77777777" w:rsidTr="000F4EB1">
        <w:trPr>
          <w:trHeight w:val="288"/>
        </w:trPr>
        <w:tc>
          <w:tcPr>
            <w:tcW w:w="7366" w:type="dxa"/>
            <w:noWrap/>
            <w:hideMark/>
          </w:tcPr>
          <w:p w14:paraId="6F26C961" w14:textId="60A647D7" w:rsidR="000F4EB1" w:rsidRPr="000F4EB1" w:rsidRDefault="000F4EB1" w:rsidP="000F4EB1">
            <w:pPr>
              <w:spacing w:line="360" w:lineRule="auto"/>
              <w:rPr>
                <w:rFonts w:ascii="Times New Roman" w:hAnsi="Times New Roman" w:cs="Times New Roman"/>
                <w:color w:val="000000" w:themeColor="text1"/>
                <w:sz w:val="28"/>
                <w:szCs w:val="28"/>
              </w:rPr>
            </w:pPr>
            <w:r w:rsidRPr="000F4EB1">
              <w:rPr>
                <w:rFonts w:ascii="Times New Roman" w:hAnsi="Times New Roman" w:cs="Times New Roman"/>
                <w:color w:val="000000" w:themeColor="text1"/>
                <w:sz w:val="28"/>
                <w:szCs w:val="28"/>
              </w:rPr>
              <w:t>МУП "</w:t>
            </w:r>
            <w:r w:rsidR="00B56C09" w:rsidRPr="000F4EB1">
              <w:rPr>
                <w:rFonts w:ascii="Times New Roman" w:hAnsi="Times New Roman" w:cs="Times New Roman"/>
                <w:color w:val="000000" w:themeColor="text1"/>
                <w:sz w:val="28"/>
                <w:szCs w:val="28"/>
              </w:rPr>
              <w:t>Водоканал</w:t>
            </w:r>
            <w:r w:rsidRPr="000F4EB1">
              <w:rPr>
                <w:rFonts w:ascii="Times New Roman" w:hAnsi="Times New Roman" w:cs="Times New Roman"/>
                <w:color w:val="000000" w:themeColor="text1"/>
                <w:sz w:val="28"/>
                <w:szCs w:val="28"/>
              </w:rPr>
              <w:t>"</w:t>
            </w:r>
          </w:p>
        </w:tc>
        <w:tc>
          <w:tcPr>
            <w:tcW w:w="1843" w:type="dxa"/>
            <w:noWrap/>
            <w:hideMark/>
          </w:tcPr>
          <w:p w14:paraId="3E087471" w14:textId="77777777" w:rsidR="000F4EB1" w:rsidRPr="000F4EB1" w:rsidRDefault="000F4EB1" w:rsidP="000F4EB1">
            <w:pPr>
              <w:spacing w:line="360" w:lineRule="auto"/>
              <w:ind w:firstLine="33"/>
              <w:rPr>
                <w:rFonts w:ascii="Times New Roman" w:hAnsi="Times New Roman" w:cs="Times New Roman"/>
                <w:color w:val="000000" w:themeColor="text1"/>
                <w:sz w:val="28"/>
                <w:szCs w:val="28"/>
              </w:rPr>
            </w:pPr>
            <w:r w:rsidRPr="000F4EB1">
              <w:rPr>
                <w:rFonts w:ascii="Times New Roman" w:hAnsi="Times New Roman" w:cs="Times New Roman"/>
                <w:color w:val="000000" w:themeColor="text1"/>
                <w:sz w:val="28"/>
                <w:szCs w:val="28"/>
              </w:rPr>
              <w:t xml:space="preserve">        685,41 </w:t>
            </w:r>
          </w:p>
        </w:tc>
      </w:tr>
      <w:tr w:rsidR="000F4EB1" w:rsidRPr="000F4EB1" w14:paraId="593C22E9" w14:textId="77777777" w:rsidTr="000F4EB1">
        <w:trPr>
          <w:trHeight w:val="288"/>
        </w:trPr>
        <w:tc>
          <w:tcPr>
            <w:tcW w:w="7366" w:type="dxa"/>
            <w:noWrap/>
            <w:hideMark/>
          </w:tcPr>
          <w:p w14:paraId="5D934889" w14:textId="77777777" w:rsidR="000F4EB1" w:rsidRPr="000F4EB1" w:rsidRDefault="000F4EB1" w:rsidP="000F4EB1">
            <w:pPr>
              <w:spacing w:line="360" w:lineRule="auto"/>
              <w:rPr>
                <w:rFonts w:ascii="Times New Roman" w:hAnsi="Times New Roman" w:cs="Times New Roman"/>
                <w:color w:val="000000" w:themeColor="text1"/>
                <w:sz w:val="28"/>
                <w:szCs w:val="28"/>
              </w:rPr>
            </w:pPr>
            <w:r w:rsidRPr="000F4EB1">
              <w:rPr>
                <w:rFonts w:ascii="Times New Roman" w:hAnsi="Times New Roman" w:cs="Times New Roman"/>
                <w:color w:val="000000" w:themeColor="text1"/>
                <w:sz w:val="28"/>
                <w:szCs w:val="28"/>
              </w:rPr>
              <w:t>МУП ТМР "ТКС"</w:t>
            </w:r>
          </w:p>
        </w:tc>
        <w:tc>
          <w:tcPr>
            <w:tcW w:w="1843" w:type="dxa"/>
            <w:noWrap/>
            <w:hideMark/>
          </w:tcPr>
          <w:p w14:paraId="76529572" w14:textId="77777777" w:rsidR="000F4EB1" w:rsidRPr="000F4EB1" w:rsidRDefault="000F4EB1" w:rsidP="000F4EB1">
            <w:pPr>
              <w:spacing w:line="360" w:lineRule="auto"/>
              <w:ind w:firstLine="33"/>
              <w:rPr>
                <w:rFonts w:ascii="Times New Roman" w:hAnsi="Times New Roman" w:cs="Times New Roman"/>
                <w:color w:val="000000" w:themeColor="text1"/>
                <w:sz w:val="28"/>
                <w:szCs w:val="28"/>
              </w:rPr>
            </w:pPr>
            <w:r w:rsidRPr="000F4EB1">
              <w:rPr>
                <w:rFonts w:ascii="Times New Roman" w:hAnsi="Times New Roman" w:cs="Times New Roman"/>
                <w:color w:val="000000" w:themeColor="text1"/>
                <w:sz w:val="28"/>
                <w:szCs w:val="28"/>
              </w:rPr>
              <w:t xml:space="preserve">        334,48 </w:t>
            </w:r>
          </w:p>
        </w:tc>
      </w:tr>
      <w:tr w:rsidR="000F4EB1" w:rsidRPr="000F4EB1" w14:paraId="27D95783" w14:textId="77777777" w:rsidTr="000F4EB1">
        <w:trPr>
          <w:trHeight w:val="288"/>
        </w:trPr>
        <w:tc>
          <w:tcPr>
            <w:tcW w:w="7366" w:type="dxa"/>
            <w:noWrap/>
            <w:hideMark/>
          </w:tcPr>
          <w:p w14:paraId="73141F15" w14:textId="77777777" w:rsidR="000F4EB1" w:rsidRPr="000F4EB1" w:rsidRDefault="000F4EB1" w:rsidP="000F4EB1">
            <w:pPr>
              <w:spacing w:line="360" w:lineRule="auto"/>
              <w:rPr>
                <w:rFonts w:ascii="Times New Roman" w:hAnsi="Times New Roman" w:cs="Times New Roman"/>
                <w:color w:val="000000" w:themeColor="text1"/>
                <w:sz w:val="28"/>
                <w:szCs w:val="28"/>
              </w:rPr>
            </w:pPr>
            <w:r w:rsidRPr="000F4EB1">
              <w:rPr>
                <w:rFonts w:ascii="Times New Roman" w:hAnsi="Times New Roman" w:cs="Times New Roman"/>
                <w:color w:val="000000" w:themeColor="text1"/>
                <w:sz w:val="28"/>
                <w:szCs w:val="28"/>
              </w:rPr>
              <w:t>Администрация сельского поселения Миловский сельсовет муниципального района Уфимский район Республики Башкортостан</w:t>
            </w:r>
          </w:p>
        </w:tc>
        <w:tc>
          <w:tcPr>
            <w:tcW w:w="1843" w:type="dxa"/>
            <w:noWrap/>
            <w:hideMark/>
          </w:tcPr>
          <w:p w14:paraId="65F94BAF" w14:textId="77777777" w:rsidR="000F4EB1" w:rsidRPr="000F4EB1" w:rsidRDefault="000F4EB1" w:rsidP="000F4EB1">
            <w:pPr>
              <w:spacing w:line="360" w:lineRule="auto"/>
              <w:ind w:firstLine="33"/>
              <w:rPr>
                <w:rFonts w:ascii="Times New Roman" w:hAnsi="Times New Roman" w:cs="Times New Roman"/>
                <w:color w:val="000000" w:themeColor="text1"/>
                <w:sz w:val="28"/>
                <w:szCs w:val="28"/>
              </w:rPr>
            </w:pPr>
            <w:r w:rsidRPr="000F4EB1">
              <w:rPr>
                <w:rFonts w:ascii="Times New Roman" w:hAnsi="Times New Roman" w:cs="Times New Roman"/>
                <w:color w:val="000000" w:themeColor="text1"/>
                <w:sz w:val="28"/>
                <w:szCs w:val="28"/>
              </w:rPr>
              <w:t xml:space="preserve">        320,50 </w:t>
            </w:r>
          </w:p>
        </w:tc>
      </w:tr>
      <w:tr w:rsidR="000F4EB1" w:rsidRPr="000F4EB1" w14:paraId="2B71F576" w14:textId="77777777" w:rsidTr="000F4EB1">
        <w:trPr>
          <w:trHeight w:val="288"/>
        </w:trPr>
        <w:tc>
          <w:tcPr>
            <w:tcW w:w="7366" w:type="dxa"/>
            <w:noWrap/>
            <w:hideMark/>
          </w:tcPr>
          <w:p w14:paraId="57FEF562" w14:textId="77777777" w:rsidR="000F4EB1" w:rsidRPr="000F4EB1" w:rsidRDefault="000F4EB1" w:rsidP="000F4EB1">
            <w:pPr>
              <w:spacing w:line="360" w:lineRule="auto"/>
              <w:rPr>
                <w:rFonts w:ascii="Times New Roman" w:hAnsi="Times New Roman" w:cs="Times New Roman"/>
                <w:color w:val="000000" w:themeColor="text1"/>
                <w:sz w:val="28"/>
                <w:szCs w:val="28"/>
              </w:rPr>
            </w:pPr>
            <w:r w:rsidRPr="000F4EB1">
              <w:rPr>
                <w:rFonts w:ascii="Times New Roman" w:hAnsi="Times New Roman" w:cs="Times New Roman"/>
                <w:color w:val="000000" w:themeColor="text1"/>
                <w:sz w:val="28"/>
                <w:szCs w:val="28"/>
              </w:rPr>
              <w:t>ЕМУП "КСО"</w:t>
            </w:r>
          </w:p>
        </w:tc>
        <w:tc>
          <w:tcPr>
            <w:tcW w:w="1843" w:type="dxa"/>
            <w:noWrap/>
            <w:hideMark/>
          </w:tcPr>
          <w:p w14:paraId="6B18A4AA" w14:textId="77777777" w:rsidR="000F4EB1" w:rsidRPr="000F4EB1" w:rsidRDefault="000F4EB1" w:rsidP="000F4EB1">
            <w:pPr>
              <w:spacing w:line="360" w:lineRule="auto"/>
              <w:ind w:firstLine="33"/>
              <w:rPr>
                <w:rFonts w:ascii="Times New Roman" w:hAnsi="Times New Roman" w:cs="Times New Roman"/>
                <w:color w:val="000000" w:themeColor="text1"/>
                <w:sz w:val="28"/>
                <w:szCs w:val="28"/>
              </w:rPr>
            </w:pPr>
            <w:r w:rsidRPr="000F4EB1">
              <w:rPr>
                <w:rFonts w:ascii="Times New Roman" w:hAnsi="Times New Roman" w:cs="Times New Roman"/>
                <w:color w:val="000000" w:themeColor="text1"/>
                <w:sz w:val="28"/>
                <w:szCs w:val="28"/>
              </w:rPr>
              <w:t xml:space="preserve">        291,81 </w:t>
            </w:r>
          </w:p>
        </w:tc>
      </w:tr>
      <w:tr w:rsidR="000F4EB1" w:rsidRPr="000F4EB1" w14:paraId="1D973F1A" w14:textId="77777777" w:rsidTr="000F4EB1">
        <w:trPr>
          <w:trHeight w:val="288"/>
        </w:trPr>
        <w:tc>
          <w:tcPr>
            <w:tcW w:w="7366" w:type="dxa"/>
            <w:noWrap/>
            <w:hideMark/>
          </w:tcPr>
          <w:p w14:paraId="4DE27254" w14:textId="77777777" w:rsidR="000F4EB1" w:rsidRPr="000F4EB1" w:rsidRDefault="000F4EB1" w:rsidP="000F4EB1">
            <w:pPr>
              <w:spacing w:line="360" w:lineRule="auto"/>
              <w:rPr>
                <w:rFonts w:ascii="Times New Roman" w:hAnsi="Times New Roman" w:cs="Times New Roman"/>
                <w:color w:val="000000" w:themeColor="text1"/>
                <w:sz w:val="28"/>
                <w:szCs w:val="28"/>
              </w:rPr>
            </w:pPr>
            <w:r w:rsidRPr="000F4EB1">
              <w:rPr>
                <w:rFonts w:ascii="Times New Roman" w:hAnsi="Times New Roman" w:cs="Times New Roman"/>
                <w:color w:val="000000" w:themeColor="text1"/>
                <w:sz w:val="28"/>
                <w:szCs w:val="28"/>
              </w:rPr>
              <w:t>ГКУСО "ЛОК ПСО"</w:t>
            </w:r>
          </w:p>
        </w:tc>
        <w:tc>
          <w:tcPr>
            <w:tcW w:w="1843" w:type="dxa"/>
            <w:noWrap/>
            <w:hideMark/>
          </w:tcPr>
          <w:p w14:paraId="0348DEC8" w14:textId="77777777" w:rsidR="000F4EB1" w:rsidRPr="000F4EB1" w:rsidRDefault="000F4EB1" w:rsidP="000F4EB1">
            <w:pPr>
              <w:spacing w:line="360" w:lineRule="auto"/>
              <w:ind w:firstLine="33"/>
              <w:rPr>
                <w:rFonts w:ascii="Times New Roman" w:hAnsi="Times New Roman" w:cs="Times New Roman"/>
                <w:color w:val="000000" w:themeColor="text1"/>
                <w:sz w:val="28"/>
                <w:szCs w:val="28"/>
              </w:rPr>
            </w:pPr>
            <w:r w:rsidRPr="000F4EB1">
              <w:rPr>
                <w:rFonts w:ascii="Times New Roman" w:hAnsi="Times New Roman" w:cs="Times New Roman"/>
                <w:color w:val="000000" w:themeColor="text1"/>
                <w:sz w:val="28"/>
                <w:szCs w:val="28"/>
              </w:rPr>
              <w:t xml:space="preserve">        194,67 </w:t>
            </w:r>
          </w:p>
        </w:tc>
      </w:tr>
      <w:tr w:rsidR="000F4EB1" w:rsidRPr="000F4EB1" w14:paraId="2A0D4B0F" w14:textId="77777777" w:rsidTr="000F4EB1">
        <w:trPr>
          <w:trHeight w:val="288"/>
        </w:trPr>
        <w:tc>
          <w:tcPr>
            <w:tcW w:w="7366" w:type="dxa"/>
            <w:noWrap/>
            <w:hideMark/>
          </w:tcPr>
          <w:p w14:paraId="4E5C94E0" w14:textId="77777777" w:rsidR="000F4EB1" w:rsidRPr="000F4EB1" w:rsidRDefault="000F4EB1" w:rsidP="000F4EB1">
            <w:pPr>
              <w:spacing w:line="360" w:lineRule="auto"/>
              <w:rPr>
                <w:rFonts w:ascii="Times New Roman" w:hAnsi="Times New Roman" w:cs="Times New Roman"/>
                <w:color w:val="000000" w:themeColor="text1"/>
                <w:sz w:val="28"/>
                <w:szCs w:val="28"/>
              </w:rPr>
            </w:pPr>
            <w:r w:rsidRPr="000F4EB1">
              <w:rPr>
                <w:rFonts w:ascii="Times New Roman" w:hAnsi="Times New Roman" w:cs="Times New Roman"/>
                <w:color w:val="000000" w:themeColor="text1"/>
                <w:sz w:val="28"/>
                <w:szCs w:val="28"/>
              </w:rPr>
              <w:t>ФКП "ВГКЗХЕ"</w:t>
            </w:r>
          </w:p>
        </w:tc>
        <w:tc>
          <w:tcPr>
            <w:tcW w:w="1843" w:type="dxa"/>
            <w:noWrap/>
            <w:hideMark/>
          </w:tcPr>
          <w:p w14:paraId="50C82A58" w14:textId="77777777" w:rsidR="000F4EB1" w:rsidRPr="000F4EB1" w:rsidRDefault="000F4EB1" w:rsidP="000F4EB1">
            <w:pPr>
              <w:spacing w:line="360" w:lineRule="auto"/>
              <w:ind w:firstLine="33"/>
              <w:rPr>
                <w:rFonts w:ascii="Times New Roman" w:hAnsi="Times New Roman" w:cs="Times New Roman"/>
                <w:color w:val="000000" w:themeColor="text1"/>
                <w:sz w:val="28"/>
                <w:szCs w:val="28"/>
              </w:rPr>
            </w:pPr>
            <w:r w:rsidRPr="000F4EB1">
              <w:rPr>
                <w:rFonts w:ascii="Times New Roman" w:hAnsi="Times New Roman" w:cs="Times New Roman"/>
                <w:color w:val="000000" w:themeColor="text1"/>
                <w:sz w:val="28"/>
                <w:szCs w:val="28"/>
              </w:rPr>
              <w:t xml:space="preserve">        192,66 </w:t>
            </w:r>
          </w:p>
        </w:tc>
      </w:tr>
      <w:tr w:rsidR="000F4EB1" w:rsidRPr="000F4EB1" w14:paraId="1A4B4C9E" w14:textId="77777777" w:rsidTr="000F4EB1">
        <w:trPr>
          <w:trHeight w:val="288"/>
        </w:trPr>
        <w:tc>
          <w:tcPr>
            <w:tcW w:w="7366" w:type="dxa"/>
            <w:noWrap/>
            <w:hideMark/>
          </w:tcPr>
          <w:p w14:paraId="5B05572A" w14:textId="77777777" w:rsidR="000F4EB1" w:rsidRPr="000F4EB1" w:rsidRDefault="000F4EB1" w:rsidP="000F4EB1">
            <w:pPr>
              <w:spacing w:line="360" w:lineRule="auto"/>
              <w:rPr>
                <w:rFonts w:ascii="Times New Roman" w:hAnsi="Times New Roman" w:cs="Times New Roman"/>
                <w:color w:val="000000" w:themeColor="text1"/>
                <w:sz w:val="28"/>
                <w:szCs w:val="28"/>
              </w:rPr>
            </w:pPr>
            <w:r w:rsidRPr="000F4EB1">
              <w:rPr>
                <w:rFonts w:ascii="Times New Roman" w:hAnsi="Times New Roman" w:cs="Times New Roman"/>
                <w:color w:val="000000" w:themeColor="text1"/>
                <w:sz w:val="28"/>
                <w:szCs w:val="28"/>
              </w:rPr>
              <w:t>Общий итог</w:t>
            </w:r>
          </w:p>
        </w:tc>
        <w:tc>
          <w:tcPr>
            <w:tcW w:w="1843" w:type="dxa"/>
            <w:noWrap/>
            <w:hideMark/>
          </w:tcPr>
          <w:p w14:paraId="76EDC27E" w14:textId="77777777" w:rsidR="000F4EB1" w:rsidRPr="000F4EB1" w:rsidRDefault="000F4EB1" w:rsidP="000F4EB1">
            <w:pPr>
              <w:spacing w:line="360" w:lineRule="auto"/>
              <w:ind w:firstLine="33"/>
              <w:rPr>
                <w:rFonts w:ascii="Times New Roman" w:hAnsi="Times New Roman" w:cs="Times New Roman"/>
                <w:color w:val="000000" w:themeColor="text1"/>
                <w:sz w:val="28"/>
                <w:szCs w:val="28"/>
              </w:rPr>
            </w:pPr>
            <w:r w:rsidRPr="000F4EB1">
              <w:rPr>
                <w:rFonts w:ascii="Times New Roman" w:hAnsi="Times New Roman" w:cs="Times New Roman"/>
                <w:color w:val="000000" w:themeColor="text1"/>
                <w:sz w:val="28"/>
                <w:szCs w:val="28"/>
              </w:rPr>
              <w:t xml:space="preserve">  60 288,07 </w:t>
            </w:r>
          </w:p>
        </w:tc>
      </w:tr>
    </w:tbl>
    <w:p w14:paraId="1C58C62D" w14:textId="77777777" w:rsidR="00A32759" w:rsidRPr="00B71170" w:rsidRDefault="00A32759" w:rsidP="00A32759">
      <w:pPr>
        <w:spacing w:after="0" w:line="360" w:lineRule="auto"/>
        <w:ind w:firstLine="567"/>
        <w:jc w:val="both"/>
        <w:rPr>
          <w:rFonts w:ascii="Times New Roman" w:hAnsi="Times New Roman" w:cs="Times New Roman"/>
          <w:color w:val="000000" w:themeColor="text1"/>
          <w:sz w:val="28"/>
          <w:szCs w:val="28"/>
        </w:rPr>
      </w:pPr>
    </w:p>
    <w:p w14:paraId="14B76E23" w14:textId="77777777" w:rsidR="00B71170" w:rsidRPr="00B71170" w:rsidRDefault="00B71170" w:rsidP="00B71170">
      <w:pPr>
        <w:spacing w:after="0" w:line="360" w:lineRule="auto"/>
        <w:jc w:val="center"/>
        <w:rPr>
          <w:rFonts w:ascii="Times New Roman" w:eastAsia="Times New Roman" w:hAnsi="Times New Roman" w:cs="Times New Roman"/>
          <w:b/>
          <w:bCs/>
          <w:color w:val="000000" w:themeColor="text1"/>
          <w:sz w:val="28"/>
          <w:szCs w:val="28"/>
        </w:rPr>
      </w:pPr>
      <w:r w:rsidRPr="00B71170">
        <w:rPr>
          <w:rFonts w:ascii="Times New Roman" w:eastAsia="Times New Roman" w:hAnsi="Times New Roman" w:cs="Times New Roman"/>
          <w:b/>
          <w:bCs/>
          <w:color w:val="000000" w:themeColor="text1"/>
          <w:sz w:val="28"/>
          <w:szCs w:val="28"/>
        </w:rPr>
        <w:t>Компания ZALA Aerogroup</w:t>
      </w:r>
      <w:r w:rsidR="00291E3E">
        <w:rPr>
          <w:rFonts w:ascii="Times New Roman" w:eastAsia="Times New Roman" w:hAnsi="Times New Roman" w:cs="Times New Roman"/>
          <w:b/>
          <w:bCs/>
          <w:color w:val="000000" w:themeColor="text1"/>
          <w:sz w:val="28"/>
          <w:szCs w:val="28"/>
        </w:rPr>
        <w:t xml:space="preserve"> (ООО «ЦСТ»)</w:t>
      </w:r>
    </w:p>
    <w:p w14:paraId="5C08FA9F" w14:textId="77777777" w:rsidR="00B71170" w:rsidRPr="00B71170" w:rsidRDefault="00B71170" w:rsidP="00B71170">
      <w:pPr>
        <w:spacing w:after="0" w:line="360" w:lineRule="auto"/>
        <w:ind w:firstLine="567"/>
        <w:jc w:val="both"/>
        <w:rPr>
          <w:rFonts w:ascii="Times New Roman" w:hAnsi="Times New Roman" w:cs="Times New Roman"/>
          <w:color w:val="000000" w:themeColor="text1"/>
          <w:sz w:val="28"/>
          <w:szCs w:val="28"/>
        </w:rPr>
      </w:pPr>
      <w:r w:rsidRPr="00B71170">
        <w:rPr>
          <w:rFonts w:ascii="Times New Roman" w:hAnsi="Times New Roman" w:cs="Times New Roman"/>
          <w:color w:val="000000" w:themeColor="text1"/>
          <w:sz w:val="28"/>
          <w:szCs w:val="28"/>
        </w:rPr>
        <w:t xml:space="preserve">Группа компаний ZALA AERO – один из крупнейших разработчиков беспилотных авиационных систем в России. Основная продукция – разведывательные БВС самолетного и вертолетного типа. Центральный офис компании находится в Ижевске, также есть офисы в Москве и Нижневартовске. Компания была основана в 2004 году. </w:t>
      </w:r>
    </w:p>
    <w:p w14:paraId="5F8391A8" w14:textId="77777777" w:rsidR="00B71170" w:rsidRPr="00B71170" w:rsidRDefault="00B71170" w:rsidP="00B71170">
      <w:pPr>
        <w:spacing w:after="0" w:line="360" w:lineRule="auto"/>
        <w:ind w:firstLine="567"/>
        <w:jc w:val="both"/>
        <w:rPr>
          <w:rFonts w:ascii="Times New Roman" w:hAnsi="Times New Roman" w:cs="Times New Roman"/>
          <w:color w:val="000000" w:themeColor="text1"/>
          <w:sz w:val="28"/>
          <w:szCs w:val="28"/>
        </w:rPr>
      </w:pPr>
      <w:r w:rsidRPr="00B71170">
        <w:rPr>
          <w:rFonts w:ascii="Times New Roman" w:hAnsi="Times New Roman" w:cs="Times New Roman"/>
          <w:color w:val="000000" w:themeColor="text1"/>
          <w:sz w:val="28"/>
          <w:szCs w:val="28"/>
        </w:rPr>
        <w:t xml:space="preserve">Данные о компании Zala Аero представлены в таблице </w:t>
      </w:r>
      <w:r w:rsidR="00E3327E" w:rsidRPr="00E3327E">
        <w:rPr>
          <w:rFonts w:ascii="Times New Roman" w:hAnsi="Times New Roman" w:cs="Times New Roman"/>
          <w:color w:val="000000" w:themeColor="text1"/>
          <w:sz w:val="28"/>
          <w:szCs w:val="28"/>
        </w:rPr>
        <w:t>1</w:t>
      </w:r>
      <w:r w:rsidR="00E3327E">
        <w:rPr>
          <w:rFonts w:ascii="Times New Roman" w:hAnsi="Times New Roman" w:cs="Times New Roman"/>
          <w:color w:val="000000" w:themeColor="text1"/>
          <w:sz w:val="28"/>
          <w:szCs w:val="28"/>
        </w:rPr>
        <w:t>.</w:t>
      </w:r>
      <w:r w:rsidR="008D62B5">
        <w:rPr>
          <w:rFonts w:ascii="Times New Roman" w:hAnsi="Times New Roman" w:cs="Times New Roman"/>
          <w:color w:val="000000" w:themeColor="text1"/>
          <w:sz w:val="28"/>
          <w:szCs w:val="28"/>
        </w:rPr>
        <w:t>38</w:t>
      </w:r>
      <w:r w:rsidRPr="00B71170">
        <w:rPr>
          <w:rFonts w:ascii="Times New Roman" w:hAnsi="Times New Roman" w:cs="Times New Roman"/>
          <w:color w:val="000000" w:themeColor="text1"/>
          <w:sz w:val="28"/>
          <w:szCs w:val="28"/>
        </w:rPr>
        <w:t>.</w:t>
      </w:r>
    </w:p>
    <w:p w14:paraId="5577C973" w14:textId="77777777" w:rsidR="00B71170" w:rsidRPr="00B71170" w:rsidRDefault="00B71170" w:rsidP="00B71170">
      <w:pPr>
        <w:spacing w:after="0" w:line="360" w:lineRule="auto"/>
        <w:ind w:firstLine="567"/>
        <w:jc w:val="both"/>
        <w:rPr>
          <w:rFonts w:ascii="Times New Roman" w:hAnsi="Times New Roman" w:cs="Times New Roman"/>
          <w:color w:val="000000" w:themeColor="text1"/>
          <w:sz w:val="28"/>
          <w:szCs w:val="28"/>
        </w:rPr>
      </w:pPr>
    </w:p>
    <w:p w14:paraId="6F781E6F" w14:textId="77777777" w:rsidR="00B71170" w:rsidRPr="00291E3E" w:rsidRDefault="00B71170" w:rsidP="00962E46">
      <w:pPr>
        <w:spacing w:after="0"/>
        <w:jc w:val="both"/>
        <w:rPr>
          <w:rFonts w:ascii="Times New Roman" w:hAnsi="Times New Roman"/>
          <w:sz w:val="28"/>
          <w:szCs w:val="28"/>
        </w:rPr>
      </w:pPr>
      <w:r w:rsidRPr="00291E3E">
        <w:rPr>
          <w:rFonts w:ascii="Times New Roman" w:hAnsi="Times New Roman"/>
          <w:sz w:val="28"/>
          <w:szCs w:val="28"/>
        </w:rPr>
        <w:t>Таблица 1.</w:t>
      </w:r>
      <w:r w:rsidR="008D62B5" w:rsidRPr="00291E3E">
        <w:rPr>
          <w:rFonts w:ascii="Times New Roman" w:hAnsi="Times New Roman"/>
          <w:sz w:val="28"/>
          <w:szCs w:val="28"/>
        </w:rPr>
        <w:t>38</w:t>
      </w:r>
      <w:r w:rsidRPr="00291E3E">
        <w:rPr>
          <w:rFonts w:ascii="Times New Roman" w:hAnsi="Times New Roman"/>
          <w:sz w:val="28"/>
          <w:szCs w:val="28"/>
        </w:rPr>
        <w:t xml:space="preserve">. Данные о компании Zala Aero </w:t>
      </w:r>
    </w:p>
    <w:tbl>
      <w:tblPr>
        <w:tblStyle w:val="25"/>
        <w:tblW w:w="10001" w:type="dxa"/>
        <w:tblLook w:val="04A0" w:firstRow="1" w:lastRow="0" w:firstColumn="1" w:lastColumn="0" w:noHBand="0" w:noVBand="1"/>
      </w:tblPr>
      <w:tblGrid>
        <w:gridCol w:w="1242"/>
        <w:gridCol w:w="1316"/>
        <w:gridCol w:w="1814"/>
        <w:gridCol w:w="1517"/>
        <w:gridCol w:w="1365"/>
        <w:gridCol w:w="1379"/>
        <w:gridCol w:w="1368"/>
      </w:tblGrid>
      <w:tr w:rsidR="00B71170" w:rsidRPr="00B65C76" w14:paraId="0EE11ABF" w14:textId="77777777" w:rsidTr="00B71170">
        <w:tc>
          <w:tcPr>
            <w:tcW w:w="1242" w:type="dxa"/>
            <w:shd w:val="clear" w:color="auto" w:fill="auto"/>
            <w:vAlign w:val="center"/>
          </w:tcPr>
          <w:p w14:paraId="6E348A79" w14:textId="77777777" w:rsidR="00B71170" w:rsidRPr="00B65C76" w:rsidRDefault="00B71170" w:rsidP="00B71170">
            <w:pPr>
              <w:spacing w:line="276" w:lineRule="auto"/>
              <w:jc w:val="center"/>
              <w:rPr>
                <w:rFonts w:ascii="Times New Roman" w:hAnsi="Times New Roman" w:cs="Times New Roman"/>
              </w:rPr>
            </w:pPr>
            <w:r w:rsidRPr="00B65C76">
              <w:rPr>
                <w:rFonts w:ascii="Times New Roman" w:hAnsi="Times New Roman" w:cs="Times New Roman"/>
              </w:rPr>
              <w:t>Название компании</w:t>
            </w:r>
          </w:p>
        </w:tc>
        <w:tc>
          <w:tcPr>
            <w:tcW w:w="1316" w:type="dxa"/>
            <w:shd w:val="clear" w:color="auto" w:fill="auto"/>
            <w:vAlign w:val="center"/>
          </w:tcPr>
          <w:p w14:paraId="70B1316D" w14:textId="77777777" w:rsidR="00B71170" w:rsidRPr="00B65C76" w:rsidRDefault="00B71170" w:rsidP="00B71170">
            <w:pPr>
              <w:spacing w:line="276" w:lineRule="auto"/>
              <w:jc w:val="center"/>
              <w:rPr>
                <w:rFonts w:ascii="Times New Roman" w:hAnsi="Times New Roman" w:cs="Times New Roman"/>
              </w:rPr>
            </w:pPr>
            <w:r w:rsidRPr="00B65C76">
              <w:rPr>
                <w:rFonts w:ascii="Times New Roman" w:hAnsi="Times New Roman" w:cs="Times New Roman"/>
              </w:rPr>
              <w:t>ИНН</w:t>
            </w:r>
          </w:p>
        </w:tc>
        <w:tc>
          <w:tcPr>
            <w:tcW w:w="1814" w:type="dxa"/>
            <w:shd w:val="clear" w:color="auto" w:fill="auto"/>
            <w:vAlign w:val="center"/>
          </w:tcPr>
          <w:p w14:paraId="58C20AF9" w14:textId="77777777" w:rsidR="00B71170" w:rsidRPr="00B65C76" w:rsidRDefault="00B71170" w:rsidP="00B71170">
            <w:pPr>
              <w:spacing w:line="276" w:lineRule="auto"/>
              <w:jc w:val="center"/>
              <w:rPr>
                <w:rFonts w:ascii="Times New Roman" w:hAnsi="Times New Roman" w:cs="Times New Roman"/>
              </w:rPr>
            </w:pPr>
            <w:r w:rsidRPr="00B65C76">
              <w:rPr>
                <w:rFonts w:ascii="Times New Roman" w:hAnsi="Times New Roman" w:cs="Times New Roman"/>
              </w:rPr>
              <w:t>Учредители</w:t>
            </w:r>
          </w:p>
        </w:tc>
        <w:tc>
          <w:tcPr>
            <w:tcW w:w="1517" w:type="dxa"/>
            <w:shd w:val="clear" w:color="auto" w:fill="auto"/>
            <w:vAlign w:val="center"/>
          </w:tcPr>
          <w:p w14:paraId="272BCD59" w14:textId="77777777" w:rsidR="00B71170" w:rsidRPr="00B65C76" w:rsidRDefault="00B71170" w:rsidP="00B71170">
            <w:pPr>
              <w:spacing w:line="276" w:lineRule="auto"/>
              <w:jc w:val="center"/>
              <w:rPr>
                <w:rFonts w:ascii="Times New Roman" w:hAnsi="Times New Roman" w:cs="Times New Roman"/>
              </w:rPr>
            </w:pPr>
            <w:r w:rsidRPr="00B65C76">
              <w:rPr>
                <w:rFonts w:ascii="Times New Roman" w:hAnsi="Times New Roman" w:cs="Times New Roman"/>
              </w:rPr>
              <w:t>Количество сотрудников</w:t>
            </w:r>
          </w:p>
        </w:tc>
        <w:tc>
          <w:tcPr>
            <w:tcW w:w="1365" w:type="dxa"/>
            <w:shd w:val="clear" w:color="auto" w:fill="auto"/>
            <w:vAlign w:val="center"/>
          </w:tcPr>
          <w:p w14:paraId="56718F78" w14:textId="77777777" w:rsidR="00B71170" w:rsidRPr="00B65C76" w:rsidRDefault="00B71170" w:rsidP="00B71170">
            <w:pPr>
              <w:spacing w:line="276" w:lineRule="auto"/>
              <w:jc w:val="center"/>
              <w:rPr>
                <w:rFonts w:ascii="Times New Roman" w:hAnsi="Times New Roman" w:cs="Times New Roman"/>
              </w:rPr>
            </w:pPr>
            <w:r w:rsidRPr="00B65C76">
              <w:rPr>
                <w:rFonts w:ascii="Times New Roman" w:hAnsi="Times New Roman" w:cs="Times New Roman"/>
              </w:rPr>
              <w:t>Выручка,</w:t>
            </w:r>
          </w:p>
          <w:p w14:paraId="5D99DB03" w14:textId="77777777" w:rsidR="00B71170" w:rsidRPr="00B65C76" w:rsidRDefault="00B71170" w:rsidP="00B71170">
            <w:pPr>
              <w:spacing w:line="276" w:lineRule="auto"/>
              <w:jc w:val="center"/>
              <w:rPr>
                <w:rFonts w:ascii="Times New Roman" w:hAnsi="Times New Roman" w:cs="Times New Roman"/>
              </w:rPr>
            </w:pPr>
            <w:r w:rsidRPr="00B65C76">
              <w:rPr>
                <w:rFonts w:ascii="Times New Roman" w:hAnsi="Times New Roman" w:cs="Times New Roman"/>
              </w:rPr>
              <w:t xml:space="preserve"> млн. руб.</w:t>
            </w:r>
          </w:p>
          <w:p w14:paraId="7273FBEC" w14:textId="77777777" w:rsidR="00B71170" w:rsidRPr="00B65C76" w:rsidRDefault="00B71170" w:rsidP="00B71170">
            <w:pPr>
              <w:spacing w:line="276" w:lineRule="auto"/>
              <w:jc w:val="center"/>
              <w:rPr>
                <w:rFonts w:ascii="Times New Roman" w:hAnsi="Times New Roman" w:cs="Times New Roman"/>
              </w:rPr>
            </w:pPr>
            <w:r w:rsidRPr="00B65C76">
              <w:rPr>
                <w:rFonts w:ascii="Times New Roman" w:hAnsi="Times New Roman" w:cs="Times New Roman"/>
              </w:rPr>
              <w:t xml:space="preserve">2015 г. </w:t>
            </w:r>
          </w:p>
        </w:tc>
        <w:tc>
          <w:tcPr>
            <w:tcW w:w="1379" w:type="dxa"/>
            <w:shd w:val="clear" w:color="auto" w:fill="auto"/>
            <w:vAlign w:val="center"/>
          </w:tcPr>
          <w:p w14:paraId="669473E9" w14:textId="77777777" w:rsidR="00B71170" w:rsidRPr="00B65C76" w:rsidRDefault="00B71170" w:rsidP="00B71170">
            <w:pPr>
              <w:spacing w:line="276" w:lineRule="auto"/>
              <w:jc w:val="center"/>
              <w:rPr>
                <w:rFonts w:ascii="Times New Roman" w:hAnsi="Times New Roman" w:cs="Times New Roman"/>
              </w:rPr>
            </w:pPr>
            <w:r w:rsidRPr="00B65C76">
              <w:rPr>
                <w:rFonts w:ascii="Times New Roman" w:hAnsi="Times New Roman" w:cs="Times New Roman"/>
              </w:rPr>
              <w:t>Выручка,</w:t>
            </w:r>
          </w:p>
          <w:p w14:paraId="682F9021" w14:textId="77777777" w:rsidR="00B71170" w:rsidRPr="00B65C76" w:rsidRDefault="00B71170" w:rsidP="00B71170">
            <w:pPr>
              <w:spacing w:line="276" w:lineRule="auto"/>
              <w:jc w:val="center"/>
              <w:rPr>
                <w:rFonts w:ascii="Times New Roman" w:hAnsi="Times New Roman" w:cs="Times New Roman"/>
              </w:rPr>
            </w:pPr>
            <w:r w:rsidRPr="00B65C76">
              <w:rPr>
                <w:rFonts w:ascii="Times New Roman" w:hAnsi="Times New Roman" w:cs="Times New Roman"/>
              </w:rPr>
              <w:t xml:space="preserve"> млн. руб.</w:t>
            </w:r>
          </w:p>
          <w:p w14:paraId="03B91DB4" w14:textId="77777777" w:rsidR="00B71170" w:rsidRPr="00B65C76" w:rsidRDefault="00B71170" w:rsidP="00B71170">
            <w:pPr>
              <w:spacing w:line="276" w:lineRule="auto"/>
              <w:jc w:val="center"/>
              <w:rPr>
                <w:rFonts w:ascii="Times New Roman" w:hAnsi="Times New Roman" w:cs="Times New Roman"/>
              </w:rPr>
            </w:pPr>
            <w:r w:rsidRPr="00B65C76">
              <w:rPr>
                <w:rFonts w:ascii="Times New Roman" w:hAnsi="Times New Roman" w:cs="Times New Roman"/>
              </w:rPr>
              <w:t>2016 г.</w:t>
            </w:r>
          </w:p>
        </w:tc>
        <w:tc>
          <w:tcPr>
            <w:tcW w:w="1368" w:type="dxa"/>
            <w:shd w:val="clear" w:color="auto" w:fill="auto"/>
            <w:vAlign w:val="center"/>
          </w:tcPr>
          <w:p w14:paraId="6FB54274" w14:textId="77777777" w:rsidR="00B71170" w:rsidRPr="00B65C76" w:rsidRDefault="00B71170" w:rsidP="00B71170">
            <w:pPr>
              <w:spacing w:line="276" w:lineRule="auto"/>
              <w:jc w:val="center"/>
              <w:rPr>
                <w:rFonts w:ascii="Times New Roman" w:hAnsi="Times New Roman" w:cs="Times New Roman"/>
              </w:rPr>
            </w:pPr>
            <w:r w:rsidRPr="00B65C76">
              <w:rPr>
                <w:rFonts w:ascii="Times New Roman" w:hAnsi="Times New Roman" w:cs="Times New Roman"/>
              </w:rPr>
              <w:t>Выручка,</w:t>
            </w:r>
          </w:p>
          <w:p w14:paraId="17C34199" w14:textId="77777777" w:rsidR="00B71170" w:rsidRPr="00B65C76" w:rsidRDefault="00B71170" w:rsidP="00B71170">
            <w:pPr>
              <w:spacing w:line="276" w:lineRule="auto"/>
              <w:jc w:val="center"/>
              <w:rPr>
                <w:rFonts w:ascii="Times New Roman" w:hAnsi="Times New Roman" w:cs="Times New Roman"/>
              </w:rPr>
            </w:pPr>
            <w:r w:rsidRPr="00B65C76">
              <w:rPr>
                <w:rFonts w:ascii="Times New Roman" w:hAnsi="Times New Roman" w:cs="Times New Roman"/>
              </w:rPr>
              <w:t xml:space="preserve"> млн. руб.</w:t>
            </w:r>
          </w:p>
          <w:p w14:paraId="38B83BF6" w14:textId="77777777" w:rsidR="00B71170" w:rsidRPr="00B65C76" w:rsidRDefault="00B71170" w:rsidP="00B71170">
            <w:pPr>
              <w:spacing w:line="276" w:lineRule="auto"/>
              <w:jc w:val="center"/>
              <w:rPr>
                <w:rFonts w:ascii="Times New Roman" w:hAnsi="Times New Roman" w:cs="Times New Roman"/>
              </w:rPr>
            </w:pPr>
            <w:r w:rsidRPr="00B65C76">
              <w:rPr>
                <w:rFonts w:ascii="Times New Roman" w:hAnsi="Times New Roman" w:cs="Times New Roman"/>
              </w:rPr>
              <w:t>2017 г.</w:t>
            </w:r>
          </w:p>
        </w:tc>
      </w:tr>
      <w:tr w:rsidR="00B71170" w:rsidRPr="00B65C76" w14:paraId="530813A2" w14:textId="77777777" w:rsidTr="00B71170">
        <w:tc>
          <w:tcPr>
            <w:tcW w:w="1242" w:type="dxa"/>
            <w:shd w:val="clear" w:color="auto" w:fill="auto"/>
            <w:vAlign w:val="center"/>
          </w:tcPr>
          <w:p w14:paraId="6CCBC4B6" w14:textId="77777777" w:rsidR="00B71170" w:rsidRPr="00B65C76" w:rsidRDefault="00B71170" w:rsidP="00B71170">
            <w:pPr>
              <w:spacing w:line="276" w:lineRule="auto"/>
              <w:jc w:val="center"/>
              <w:rPr>
                <w:rFonts w:ascii="Times New Roman" w:hAnsi="Times New Roman" w:cs="Times New Roman"/>
              </w:rPr>
            </w:pPr>
            <w:r w:rsidRPr="00B65C76">
              <w:rPr>
                <w:rFonts w:ascii="Times New Roman" w:hAnsi="Times New Roman" w:cs="Times New Roman"/>
                <w:lang w:val="en-GB"/>
              </w:rPr>
              <w:t>Zala</w:t>
            </w:r>
            <w:r w:rsidRPr="00B65C76">
              <w:rPr>
                <w:rFonts w:ascii="Times New Roman" w:hAnsi="Times New Roman" w:cs="Times New Roman"/>
              </w:rPr>
              <w:t xml:space="preserve"> </w:t>
            </w:r>
            <w:r w:rsidRPr="00B65C76">
              <w:rPr>
                <w:rFonts w:ascii="Times New Roman" w:hAnsi="Times New Roman" w:cs="Times New Roman"/>
                <w:lang w:val="en-GB"/>
              </w:rPr>
              <w:t>Aero</w:t>
            </w:r>
          </w:p>
        </w:tc>
        <w:tc>
          <w:tcPr>
            <w:tcW w:w="1316" w:type="dxa"/>
            <w:shd w:val="clear" w:color="auto" w:fill="auto"/>
            <w:vAlign w:val="center"/>
          </w:tcPr>
          <w:p w14:paraId="60466437" w14:textId="77777777" w:rsidR="00B71170" w:rsidRPr="00B65C76" w:rsidRDefault="00B71170" w:rsidP="00B71170">
            <w:pPr>
              <w:spacing w:line="276" w:lineRule="auto"/>
              <w:jc w:val="center"/>
              <w:rPr>
                <w:rFonts w:ascii="Times New Roman" w:hAnsi="Times New Roman" w:cs="Times New Roman"/>
              </w:rPr>
            </w:pPr>
            <w:r w:rsidRPr="00B65C76">
              <w:rPr>
                <w:rFonts w:ascii="Times New Roman" w:hAnsi="Times New Roman" w:cs="Times New Roman"/>
              </w:rPr>
              <w:t>1841015504</w:t>
            </w:r>
          </w:p>
        </w:tc>
        <w:tc>
          <w:tcPr>
            <w:tcW w:w="1814" w:type="dxa"/>
            <w:shd w:val="clear" w:color="auto" w:fill="auto"/>
            <w:vAlign w:val="center"/>
          </w:tcPr>
          <w:p w14:paraId="077F739E" w14:textId="77777777" w:rsidR="00B71170" w:rsidRPr="00B65C76" w:rsidRDefault="00B71170" w:rsidP="00B71170">
            <w:pPr>
              <w:spacing w:line="276" w:lineRule="auto"/>
              <w:jc w:val="center"/>
              <w:rPr>
                <w:rFonts w:ascii="Times New Roman" w:hAnsi="Times New Roman" w:cs="Times New Roman"/>
              </w:rPr>
            </w:pPr>
            <w:r w:rsidRPr="00B65C76">
              <w:rPr>
                <w:rFonts w:ascii="Times New Roman" w:hAnsi="Times New Roman" w:cs="Times New Roman"/>
              </w:rPr>
              <w:t>АО «Концерн Калашников»;</w:t>
            </w:r>
          </w:p>
          <w:p w14:paraId="3F831B83" w14:textId="77777777" w:rsidR="00B71170" w:rsidRPr="00B65C76" w:rsidRDefault="00B71170" w:rsidP="00B71170">
            <w:pPr>
              <w:spacing w:line="276" w:lineRule="auto"/>
              <w:jc w:val="center"/>
              <w:rPr>
                <w:rFonts w:ascii="Times New Roman" w:hAnsi="Times New Roman" w:cs="Times New Roman"/>
              </w:rPr>
            </w:pPr>
            <w:r w:rsidRPr="00B65C76">
              <w:rPr>
                <w:rFonts w:ascii="Times New Roman" w:hAnsi="Times New Roman" w:cs="Times New Roman"/>
              </w:rPr>
              <w:t>Захаров Александр Вячеславович;</w:t>
            </w:r>
          </w:p>
          <w:p w14:paraId="23C34363" w14:textId="77777777" w:rsidR="00B71170" w:rsidRPr="00B65C76" w:rsidRDefault="00B71170" w:rsidP="00B71170">
            <w:pPr>
              <w:spacing w:line="276" w:lineRule="auto"/>
              <w:jc w:val="center"/>
              <w:rPr>
                <w:rFonts w:ascii="Times New Roman" w:hAnsi="Times New Roman" w:cs="Times New Roman"/>
              </w:rPr>
            </w:pPr>
            <w:r w:rsidRPr="00B65C76">
              <w:rPr>
                <w:rFonts w:ascii="Times New Roman" w:hAnsi="Times New Roman" w:cs="Times New Roman"/>
              </w:rPr>
              <w:t>АО «ТКХ»</w:t>
            </w:r>
          </w:p>
        </w:tc>
        <w:tc>
          <w:tcPr>
            <w:tcW w:w="1517" w:type="dxa"/>
            <w:shd w:val="clear" w:color="auto" w:fill="auto"/>
            <w:vAlign w:val="center"/>
          </w:tcPr>
          <w:p w14:paraId="14FCFBCB" w14:textId="77777777" w:rsidR="00B71170" w:rsidRPr="00B65C76" w:rsidRDefault="00B71170" w:rsidP="00B71170">
            <w:pPr>
              <w:spacing w:line="276" w:lineRule="auto"/>
              <w:jc w:val="center"/>
              <w:rPr>
                <w:rFonts w:ascii="Times New Roman" w:hAnsi="Times New Roman" w:cs="Times New Roman"/>
                <w:lang w:val="en-GB"/>
              </w:rPr>
            </w:pPr>
            <w:r w:rsidRPr="00B65C76">
              <w:rPr>
                <w:rFonts w:ascii="Times New Roman" w:hAnsi="Times New Roman" w:cs="Times New Roman"/>
                <w:lang w:val="en-GB"/>
              </w:rPr>
              <w:t>~200</w:t>
            </w:r>
          </w:p>
        </w:tc>
        <w:tc>
          <w:tcPr>
            <w:tcW w:w="1365" w:type="dxa"/>
            <w:shd w:val="clear" w:color="auto" w:fill="auto"/>
            <w:vAlign w:val="center"/>
          </w:tcPr>
          <w:p w14:paraId="48545185" w14:textId="77777777" w:rsidR="00B71170" w:rsidRPr="00B65C76" w:rsidRDefault="00B71170" w:rsidP="00B71170">
            <w:pPr>
              <w:spacing w:line="276" w:lineRule="auto"/>
              <w:jc w:val="center"/>
              <w:rPr>
                <w:rFonts w:ascii="Times New Roman" w:hAnsi="Times New Roman" w:cs="Times New Roman"/>
              </w:rPr>
            </w:pPr>
            <w:r w:rsidRPr="00B65C76">
              <w:rPr>
                <w:rFonts w:ascii="Times New Roman" w:hAnsi="Times New Roman" w:cs="Times New Roman"/>
              </w:rPr>
              <w:t>497</w:t>
            </w:r>
          </w:p>
        </w:tc>
        <w:tc>
          <w:tcPr>
            <w:tcW w:w="1379" w:type="dxa"/>
            <w:shd w:val="clear" w:color="auto" w:fill="auto"/>
            <w:vAlign w:val="center"/>
          </w:tcPr>
          <w:p w14:paraId="65C82CB0" w14:textId="77777777" w:rsidR="00B71170" w:rsidRPr="00B65C76" w:rsidRDefault="00B71170" w:rsidP="00B71170">
            <w:pPr>
              <w:spacing w:line="276" w:lineRule="auto"/>
              <w:jc w:val="center"/>
              <w:rPr>
                <w:rFonts w:ascii="Times New Roman" w:hAnsi="Times New Roman" w:cs="Times New Roman"/>
              </w:rPr>
            </w:pPr>
            <w:r w:rsidRPr="00B65C76">
              <w:rPr>
                <w:rFonts w:ascii="Times New Roman" w:hAnsi="Times New Roman" w:cs="Times New Roman"/>
              </w:rPr>
              <w:t>1200</w:t>
            </w:r>
          </w:p>
        </w:tc>
        <w:tc>
          <w:tcPr>
            <w:tcW w:w="1368" w:type="dxa"/>
            <w:shd w:val="clear" w:color="auto" w:fill="auto"/>
            <w:vAlign w:val="center"/>
          </w:tcPr>
          <w:p w14:paraId="4B673FD1" w14:textId="77777777" w:rsidR="00B71170" w:rsidRPr="00B65C76" w:rsidRDefault="00B71170" w:rsidP="00B71170">
            <w:pPr>
              <w:spacing w:line="276" w:lineRule="auto"/>
              <w:jc w:val="center"/>
              <w:rPr>
                <w:rFonts w:ascii="Times New Roman" w:hAnsi="Times New Roman" w:cs="Times New Roman"/>
              </w:rPr>
            </w:pPr>
            <w:r w:rsidRPr="00B65C76">
              <w:rPr>
                <w:rFonts w:ascii="Times New Roman" w:hAnsi="Times New Roman" w:cs="Times New Roman"/>
              </w:rPr>
              <w:t>1000</w:t>
            </w:r>
          </w:p>
        </w:tc>
      </w:tr>
    </w:tbl>
    <w:p w14:paraId="77E61E77" w14:textId="77777777" w:rsidR="00A32759" w:rsidRPr="00E6484C" w:rsidRDefault="00A32759" w:rsidP="00A32759">
      <w:pPr>
        <w:spacing w:after="0" w:line="360" w:lineRule="auto"/>
        <w:jc w:val="both"/>
        <w:rPr>
          <w:rFonts w:ascii="Times New Roman" w:hAnsi="Times New Roman" w:cs="Times New Roman"/>
          <w:color w:val="000000" w:themeColor="text1"/>
          <w:sz w:val="28"/>
          <w:szCs w:val="28"/>
        </w:rPr>
      </w:pPr>
      <w:commentRangeStart w:id="33"/>
      <w:commentRangeStart w:id="34"/>
      <w:r w:rsidRPr="00B65C76">
        <w:rPr>
          <w:rFonts w:ascii="Times New Roman" w:hAnsi="Times New Roman" w:cs="Times New Roman"/>
          <w:color w:val="000000" w:themeColor="text1"/>
          <w:sz w:val="28"/>
          <w:szCs w:val="28"/>
        </w:rPr>
        <w:t>*За период 2018-2020 гг. в открыто</w:t>
      </w:r>
      <w:r w:rsidR="00B65C76">
        <w:rPr>
          <w:rFonts w:ascii="Times New Roman" w:hAnsi="Times New Roman" w:cs="Times New Roman"/>
          <w:color w:val="000000" w:themeColor="text1"/>
          <w:sz w:val="28"/>
          <w:szCs w:val="28"/>
        </w:rPr>
        <w:t>м доступе данных по выручке нет</w:t>
      </w:r>
      <w:commentRangeEnd w:id="33"/>
      <w:r w:rsidR="009371EC">
        <w:rPr>
          <w:rStyle w:val="af6"/>
        </w:rPr>
        <w:commentReference w:id="33"/>
      </w:r>
      <w:commentRangeEnd w:id="34"/>
      <w:r w:rsidR="00015891">
        <w:rPr>
          <w:rStyle w:val="af6"/>
        </w:rPr>
        <w:commentReference w:id="34"/>
      </w:r>
    </w:p>
    <w:p w14:paraId="522BBBA8" w14:textId="77777777" w:rsidR="00B71170" w:rsidRPr="00B71170" w:rsidRDefault="00B71170" w:rsidP="00B71170">
      <w:pPr>
        <w:spacing w:after="0" w:line="360" w:lineRule="auto"/>
        <w:ind w:firstLine="567"/>
        <w:jc w:val="both"/>
        <w:rPr>
          <w:rFonts w:ascii="Times New Roman" w:hAnsi="Times New Roman" w:cs="Times New Roman"/>
          <w:color w:val="000000" w:themeColor="text1"/>
          <w:sz w:val="28"/>
          <w:szCs w:val="28"/>
        </w:rPr>
      </w:pPr>
    </w:p>
    <w:p w14:paraId="72CB02C1" w14:textId="77777777" w:rsidR="00B71170" w:rsidRPr="00B71170" w:rsidRDefault="00B71170" w:rsidP="00B71170">
      <w:pPr>
        <w:spacing w:after="0" w:line="360" w:lineRule="auto"/>
        <w:ind w:firstLine="567"/>
        <w:jc w:val="both"/>
        <w:rPr>
          <w:rFonts w:ascii="Times New Roman" w:hAnsi="Times New Roman" w:cs="Times New Roman"/>
          <w:color w:val="000000" w:themeColor="text1"/>
          <w:sz w:val="28"/>
          <w:szCs w:val="28"/>
        </w:rPr>
      </w:pPr>
      <w:r w:rsidRPr="00B71170">
        <w:rPr>
          <w:rFonts w:ascii="Times New Roman" w:hAnsi="Times New Roman" w:cs="Times New Roman"/>
          <w:color w:val="000000" w:themeColor="text1"/>
          <w:sz w:val="28"/>
          <w:szCs w:val="28"/>
        </w:rPr>
        <w:t xml:space="preserve">Основное направление деятельности компании – проектирование и производство беспилотных комплексов различных схем, мониторинг протяженных объектов, охрана границ, разведывательные и спасательные операции, мониторинг объектов повышенной опасности, обучение техников и операторов, техническое обслуживание. </w:t>
      </w:r>
    </w:p>
    <w:p w14:paraId="7135A770" w14:textId="77777777" w:rsidR="00B71170" w:rsidRPr="00B71170" w:rsidRDefault="00B71170" w:rsidP="00B71170">
      <w:pPr>
        <w:spacing w:after="0" w:line="360" w:lineRule="auto"/>
        <w:ind w:firstLine="567"/>
        <w:jc w:val="both"/>
        <w:rPr>
          <w:rFonts w:ascii="Times New Roman" w:hAnsi="Times New Roman" w:cs="Times New Roman"/>
          <w:color w:val="000000" w:themeColor="text1"/>
          <w:sz w:val="28"/>
          <w:szCs w:val="28"/>
        </w:rPr>
      </w:pPr>
      <w:r w:rsidRPr="00B71170">
        <w:rPr>
          <w:rFonts w:ascii="Times New Roman" w:hAnsi="Times New Roman" w:cs="Times New Roman"/>
          <w:color w:val="000000" w:themeColor="text1"/>
          <w:sz w:val="28"/>
          <w:szCs w:val="28"/>
        </w:rPr>
        <w:t>БВС компании ZALA AERO выполняют более 20 000 полетов в год и обследуют более 5 000 000 километров инфраструктуры ТЭК (источник: https://zala.aero/about/). На сегодняшний день создано более 60 авиационных комплексов для МЧС и отрядов специального назначения. Основными заказчиками услуг компании являются такие организации как Минобороны России, Росгвардия, МЧС России, Роскосмос, Ростелеком, Транснефть, Газпром, Росатом, Лукойл, МРСК, Роснефть.</w:t>
      </w:r>
    </w:p>
    <w:p w14:paraId="3265614F" w14:textId="77777777" w:rsidR="00B71170" w:rsidRDefault="00B71170" w:rsidP="00B71170">
      <w:pPr>
        <w:spacing w:after="0" w:line="360" w:lineRule="auto"/>
        <w:ind w:firstLine="567"/>
        <w:jc w:val="both"/>
        <w:rPr>
          <w:rFonts w:ascii="Times New Roman" w:hAnsi="Times New Roman" w:cs="Times New Roman"/>
          <w:color w:val="000000" w:themeColor="text1"/>
          <w:sz w:val="28"/>
          <w:szCs w:val="28"/>
        </w:rPr>
      </w:pPr>
      <w:r w:rsidRPr="00B71170">
        <w:rPr>
          <w:rFonts w:ascii="Times New Roman" w:hAnsi="Times New Roman" w:cs="Times New Roman"/>
          <w:color w:val="000000" w:themeColor="text1"/>
          <w:sz w:val="28"/>
          <w:szCs w:val="28"/>
        </w:rPr>
        <w:t>В 2017 году фирма ООО «ЦСТ» (бывшая Zala Aero) имела следующие финансовые показатели:</w:t>
      </w:r>
    </w:p>
    <w:p w14:paraId="7652E3A5" w14:textId="77777777" w:rsidR="00DB7630" w:rsidRDefault="00DB7630" w:rsidP="00B71170">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Выручка </w:t>
      </w:r>
      <w:r>
        <w:rPr>
          <w:rFonts w:ascii="Times New Roman" w:hAnsi="Times New Roman" w:cs="Times New Roman"/>
          <w:color w:val="000000" w:themeColor="text1"/>
          <w:sz w:val="28"/>
          <w:szCs w:val="28"/>
        </w:rPr>
        <w:tab/>
        <w:t>1 025 563 000 руб.</w:t>
      </w:r>
    </w:p>
    <w:p w14:paraId="64F429E0" w14:textId="77777777" w:rsidR="00DB7630" w:rsidRDefault="00DB7630" w:rsidP="00B71170">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Прибыль</w:t>
      </w:r>
      <w:r>
        <w:rPr>
          <w:rFonts w:ascii="Times New Roman" w:hAnsi="Times New Roman" w:cs="Times New Roman"/>
          <w:color w:val="000000" w:themeColor="text1"/>
          <w:sz w:val="28"/>
          <w:szCs w:val="28"/>
        </w:rPr>
        <w:tab/>
        <w:t>182 109 000 руб.</w:t>
      </w:r>
    </w:p>
    <w:p w14:paraId="05F756D0" w14:textId="77777777" w:rsidR="00DB7630" w:rsidRDefault="00DB7630" w:rsidP="00B71170">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Основные средства</w:t>
      </w:r>
      <w:r>
        <w:rPr>
          <w:rFonts w:ascii="Times New Roman" w:hAnsi="Times New Roman" w:cs="Times New Roman"/>
          <w:color w:val="000000" w:themeColor="text1"/>
          <w:sz w:val="28"/>
          <w:szCs w:val="28"/>
        </w:rPr>
        <w:tab/>
        <w:t>172 384 000 руб.</w:t>
      </w:r>
    </w:p>
    <w:p w14:paraId="7CCA1445" w14:textId="77777777" w:rsidR="00DB7630" w:rsidRPr="00B71170" w:rsidRDefault="00DB7630" w:rsidP="00B71170">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Стоимость</w:t>
      </w:r>
      <w:r>
        <w:rPr>
          <w:rFonts w:ascii="Times New Roman" w:hAnsi="Times New Roman" w:cs="Times New Roman"/>
          <w:color w:val="000000" w:themeColor="text1"/>
          <w:sz w:val="28"/>
          <w:szCs w:val="28"/>
        </w:rPr>
        <w:tab/>
      </w:r>
      <w:r>
        <w:rPr>
          <w:rFonts w:ascii="Times New Roman" w:hAnsi="Times New Roman" w:cs="Times New Roman"/>
          <w:color w:val="000000" w:themeColor="text1"/>
          <w:sz w:val="28"/>
          <w:szCs w:val="28"/>
        </w:rPr>
        <w:tab/>
      </w:r>
      <w:r>
        <w:rPr>
          <w:rFonts w:ascii="Times New Roman" w:hAnsi="Times New Roman" w:cs="Times New Roman"/>
          <w:color w:val="000000" w:themeColor="text1"/>
          <w:sz w:val="28"/>
          <w:szCs w:val="28"/>
        </w:rPr>
        <w:tab/>
        <w:t>303 306 000 руб.</w:t>
      </w:r>
    </w:p>
    <w:p w14:paraId="6F78896F" w14:textId="77777777" w:rsidR="00B71170" w:rsidRPr="00E3327E" w:rsidRDefault="00B71170" w:rsidP="002058B8">
      <w:pPr>
        <w:spacing w:after="0" w:line="360" w:lineRule="auto"/>
        <w:ind w:firstLine="567"/>
        <w:jc w:val="both"/>
        <w:rPr>
          <w:rFonts w:ascii="Times New Roman" w:hAnsi="Times New Roman" w:cs="Times New Roman"/>
          <w:color w:val="000000" w:themeColor="text1"/>
          <w:sz w:val="28"/>
          <w:szCs w:val="28"/>
        </w:rPr>
      </w:pPr>
      <w:r w:rsidRPr="00E3327E">
        <w:rPr>
          <w:rFonts w:ascii="Times New Roman" w:hAnsi="Times New Roman" w:cs="Times New Roman"/>
          <w:color w:val="000000" w:themeColor="text1"/>
          <w:sz w:val="28"/>
          <w:szCs w:val="28"/>
        </w:rPr>
        <w:t xml:space="preserve">В 2018 году в компании числилось около 200 сотрудников. В 2015 году объем выручки компании составил 497 миллионов рублей, в 2016 – 1,2 </w:t>
      </w:r>
      <w:r w:rsidRPr="00E3327E">
        <w:rPr>
          <w:rFonts w:ascii="Times New Roman" w:hAnsi="Times New Roman" w:cs="Times New Roman"/>
          <w:color w:val="000000" w:themeColor="text1"/>
          <w:sz w:val="28"/>
          <w:szCs w:val="28"/>
        </w:rPr>
        <w:lastRenderedPageBreak/>
        <w:t>миллиарда рублей, в 2017 году – миллиард рублей, суммарно за три года – 2697 миллионов рублей (</w:t>
      </w:r>
      <w:r w:rsidR="002058B8">
        <w:rPr>
          <w:rFonts w:ascii="Times New Roman" w:hAnsi="Times New Roman" w:cs="Times New Roman"/>
          <w:color w:val="000000" w:themeColor="text1"/>
          <w:sz w:val="28"/>
          <w:szCs w:val="28"/>
        </w:rPr>
        <w:t>рисунок</w:t>
      </w:r>
      <w:r w:rsidR="002058B8" w:rsidRPr="002058B8">
        <w:rPr>
          <w:rFonts w:ascii="Times New Roman" w:hAnsi="Times New Roman" w:cs="Times New Roman"/>
          <w:color w:val="000000" w:themeColor="text1"/>
          <w:sz w:val="28"/>
          <w:szCs w:val="28"/>
        </w:rPr>
        <w:t xml:space="preserve"> 1</w:t>
      </w:r>
      <w:r w:rsidR="002058B8">
        <w:rPr>
          <w:rFonts w:ascii="Times New Roman" w:hAnsi="Times New Roman" w:cs="Times New Roman"/>
          <w:color w:val="000000" w:themeColor="text1"/>
          <w:sz w:val="28"/>
          <w:szCs w:val="28"/>
        </w:rPr>
        <w:t>.</w:t>
      </w:r>
      <w:r w:rsidR="002058B8" w:rsidRPr="002058B8">
        <w:rPr>
          <w:rFonts w:ascii="Times New Roman" w:hAnsi="Times New Roman" w:cs="Times New Roman"/>
          <w:color w:val="000000" w:themeColor="text1"/>
          <w:sz w:val="28"/>
          <w:szCs w:val="28"/>
        </w:rPr>
        <w:t>1</w:t>
      </w:r>
      <w:r w:rsidR="00071364">
        <w:rPr>
          <w:rFonts w:ascii="Times New Roman" w:hAnsi="Times New Roman" w:cs="Times New Roman"/>
          <w:color w:val="000000" w:themeColor="text1"/>
          <w:sz w:val="28"/>
          <w:szCs w:val="28"/>
        </w:rPr>
        <w:t>1</w:t>
      </w:r>
      <w:r w:rsidRPr="00E3327E">
        <w:rPr>
          <w:rFonts w:ascii="Times New Roman" w:hAnsi="Times New Roman" w:cs="Times New Roman"/>
          <w:color w:val="000000" w:themeColor="text1"/>
          <w:sz w:val="28"/>
          <w:szCs w:val="28"/>
        </w:rPr>
        <w:t xml:space="preserve">). </w:t>
      </w:r>
    </w:p>
    <w:p w14:paraId="7E3D5697" w14:textId="77777777" w:rsidR="00B71170" w:rsidRPr="001561A9" w:rsidRDefault="00B71170" w:rsidP="00B71170">
      <w:pPr>
        <w:spacing w:line="360" w:lineRule="auto"/>
        <w:jc w:val="center"/>
        <w:rPr>
          <w:rFonts w:ascii="Times New Roman" w:hAnsi="Times New Roman" w:cs="Times New Roman"/>
          <w:color w:val="000000" w:themeColor="text1"/>
          <w:sz w:val="28"/>
        </w:rPr>
      </w:pPr>
      <w:r w:rsidRPr="001561A9">
        <w:rPr>
          <w:noProof/>
          <w:color w:val="000000" w:themeColor="text1"/>
          <w:lang w:eastAsia="ru-RU"/>
        </w:rPr>
        <w:drawing>
          <wp:inline distT="0" distB="0" distL="0" distR="0" wp14:anchorId="34F4D9AA" wp14:editId="304F0CF3">
            <wp:extent cx="5635220" cy="1783089"/>
            <wp:effectExtent l="0" t="0" r="3810" b="7620"/>
            <wp:docPr id="42"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Рисунок 33"/>
                    <pic:cNvPicPr>
                      <a:picLocks noChangeAspect="1" noChangeArrowheads="1"/>
                    </pic:cNvPicPr>
                  </pic:nvPicPr>
                  <pic:blipFill rotWithShape="1">
                    <a:blip r:embed="rId34"/>
                    <a:srcRect t="-7135"/>
                    <a:stretch/>
                  </pic:blipFill>
                  <pic:spPr bwMode="auto">
                    <a:xfrm>
                      <a:off x="0" y="0"/>
                      <a:ext cx="5652735" cy="1788631"/>
                    </a:xfrm>
                    <a:prstGeom prst="rect">
                      <a:avLst/>
                    </a:prstGeom>
                    <a:ln>
                      <a:noFill/>
                    </a:ln>
                    <a:extLst>
                      <a:ext uri="{53640926-AAD7-44D8-BBD7-CCE9431645EC}">
                        <a14:shadowObscured xmlns:a14="http://schemas.microsoft.com/office/drawing/2010/main"/>
                      </a:ext>
                    </a:extLst>
                  </pic:spPr>
                </pic:pic>
              </a:graphicData>
            </a:graphic>
          </wp:inline>
        </w:drawing>
      </w:r>
    </w:p>
    <w:p w14:paraId="122FD505" w14:textId="77777777" w:rsidR="00B71170" w:rsidRPr="001561A9" w:rsidRDefault="00B71170" w:rsidP="00B71170">
      <w:pPr>
        <w:spacing w:after="0" w:line="360" w:lineRule="auto"/>
        <w:jc w:val="center"/>
        <w:rPr>
          <w:rFonts w:ascii="Times New Roman" w:eastAsia="Times New Roman" w:hAnsi="Times New Roman" w:cs="Times New Roman"/>
          <w:i/>
          <w:color w:val="000000" w:themeColor="text1"/>
          <w:sz w:val="28"/>
          <w:szCs w:val="28"/>
        </w:rPr>
      </w:pPr>
      <w:r w:rsidRPr="001561A9">
        <w:rPr>
          <w:rFonts w:ascii="Times New Roman" w:eastAsia="Times New Roman" w:hAnsi="Times New Roman" w:cs="Times New Roman"/>
          <w:i/>
          <w:color w:val="000000" w:themeColor="text1"/>
          <w:sz w:val="28"/>
          <w:szCs w:val="28"/>
        </w:rPr>
        <w:t>Рис</w:t>
      </w:r>
      <w:r w:rsidR="002058B8">
        <w:rPr>
          <w:rFonts w:ascii="Times New Roman" w:eastAsia="Times New Roman" w:hAnsi="Times New Roman" w:cs="Times New Roman"/>
          <w:i/>
          <w:color w:val="000000" w:themeColor="text1"/>
          <w:sz w:val="28"/>
          <w:szCs w:val="28"/>
        </w:rPr>
        <w:t xml:space="preserve">унок </w:t>
      </w:r>
      <w:r w:rsidR="002058B8" w:rsidRPr="005C142E">
        <w:rPr>
          <w:rFonts w:ascii="Times New Roman" w:eastAsia="Times New Roman" w:hAnsi="Times New Roman" w:cs="Times New Roman"/>
          <w:i/>
          <w:color w:val="000000" w:themeColor="text1"/>
          <w:sz w:val="28"/>
          <w:szCs w:val="28"/>
        </w:rPr>
        <w:t>1.1</w:t>
      </w:r>
      <w:r w:rsidR="005C142E" w:rsidRPr="005C142E">
        <w:rPr>
          <w:rFonts w:ascii="Times New Roman" w:eastAsia="Times New Roman" w:hAnsi="Times New Roman" w:cs="Times New Roman"/>
          <w:i/>
          <w:color w:val="000000" w:themeColor="text1"/>
          <w:sz w:val="28"/>
          <w:szCs w:val="28"/>
        </w:rPr>
        <w:t>3</w:t>
      </w:r>
      <w:r w:rsidR="002058B8">
        <w:rPr>
          <w:rFonts w:ascii="Times New Roman" w:eastAsia="Times New Roman" w:hAnsi="Times New Roman" w:cs="Times New Roman"/>
          <w:i/>
          <w:color w:val="000000" w:themeColor="text1"/>
          <w:sz w:val="28"/>
          <w:szCs w:val="28"/>
        </w:rPr>
        <w:t xml:space="preserve"> –</w:t>
      </w:r>
      <w:r w:rsidRPr="001561A9">
        <w:rPr>
          <w:rFonts w:ascii="Times New Roman" w:eastAsia="Times New Roman" w:hAnsi="Times New Roman" w:cs="Times New Roman"/>
          <w:i/>
          <w:color w:val="000000" w:themeColor="text1"/>
          <w:sz w:val="28"/>
          <w:szCs w:val="28"/>
        </w:rPr>
        <w:t xml:space="preserve"> Объемы участия в закупках и объемы выручки компании Zala </w:t>
      </w:r>
      <w:r>
        <w:rPr>
          <w:rFonts w:ascii="Times New Roman" w:eastAsia="Times New Roman" w:hAnsi="Times New Roman" w:cs="Times New Roman"/>
          <w:i/>
          <w:color w:val="000000" w:themeColor="text1"/>
          <w:sz w:val="28"/>
          <w:szCs w:val="28"/>
          <w:lang w:val="en-US"/>
        </w:rPr>
        <w:t>A</w:t>
      </w:r>
      <w:r w:rsidRPr="001561A9">
        <w:rPr>
          <w:rFonts w:ascii="Times New Roman" w:eastAsia="Times New Roman" w:hAnsi="Times New Roman" w:cs="Times New Roman"/>
          <w:i/>
          <w:color w:val="000000" w:themeColor="text1"/>
          <w:sz w:val="28"/>
          <w:szCs w:val="28"/>
        </w:rPr>
        <w:t>ero</w:t>
      </w:r>
    </w:p>
    <w:p w14:paraId="500BE586" w14:textId="77777777" w:rsidR="00B71170" w:rsidRPr="001561A9" w:rsidRDefault="00B71170" w:rsidP="002058B8">
      <w:pPr>
        <w:spacing w:after="0" w:line="360" w:lineRule="auto"/>
        <w:ind w:firstLine="567"/>
        <w:jc w:val="both"/>
        <w:rPr>
          <w:rFonts w:ascii="Times New Roman" w:hAnsi="Times New Roman" w:cs="Times New Roman"/>
          <w:color w:val="000000" w:themeColor="text1"/>
          <w:sz w:val="28"/>
          <w:szCs w:val="28"/>
        </w:rPr>
      </w:pPr>
    </w:p>
    <w:p w14:paraId="7371352C" w14:textId="77777777" w:rsidR="00B71170" w:rsidRPr="001561A9" w:rsidRDefault="00B71170" w:rsidP="002058B8">
      <w:pPr>
        <w:spacing w:after="0" w:line="360" w:lineRule="auto"/>
        <w:ind w:firstLine="567"/>
        <w:jc w:val="both"/>
        <w:rPr>
          <w:rFonts w:ascii="Times New Roman" w:hAnsi="Times New Roman" w:cs="Times New Roman"/>
          <w:color w:val="000000" w:themeColor="text1"/>
          <w:sz w:val="28"/>
          <w:szCs w:val="28"/>
        </w:rPr>
      </w:pPr>
      <w:r w:rsidRPr="001561A9">
        <w:rPr>
          <w:rFonts w:ascii="Times New Roman" w:hAnsi="Times New Roman" w:cs="Times New Roman"/>
          <w:color w:val="000000" w:themeColor="text1"/>
          <w:sz w:val="28"/>
          <w:szCs w:val="28"/>
        </w:rPr>
        <w:t xml:space="preserve">Участие в закупках по годам </w:t>
      </w:r>
      <w:r w:rsidR="002058B8">
        <w:rPr>
          <w:rFonts w:ascii="Times New Roman" w:hAnsi="Times New Roman" w:cs="Times New Roman"/>
          <w:color w:val="000000" w:themeColor="text1"/>
          <w:sz w:val="28"/>
          <w:szCs w:val="28"/>
        </w:rPr>
        <w:t>и сегментам приведены на рисунке 1.1</w:t>
      </w:r>
      <w:r w:rsidR="00071364">
        <w:rPr>
          <w:rFonts w:ascii="Times New Roman" w:hAnsi="Times New Roman" w:cs="Times New Roman"/>
          <w:color w:val="000000" w:themeColor="text1"/>
          <w:sz w:val="28"/>
          <w:szCs w:val="28"/>
        </w:rPr>
        <w:t>2</w:t>
      </w:r>
      <w:r w:rsidR="002058B8">
        <w:rPr>
          <w:rFonts w:ascii="Times New Roman" w:hAnsi="Times New Roman" w:cs="Times New Roman"/>
          <w:color w:val="000000" w:themeColor="text1"/>
          <w:sz w:val="28"/>
          <w:szCs w:val="28"/>
        </w:rPr>
        <w:t>.</w:t>
      </w:r>
    </w:p>
    <w:p w14:paraId="5911BD9D" w14:textId="77777777" w:rsidR="00B71170" w:rsidRPr="001561A9" w:rsidRDefault="00B71170" w:rsidP="002058B8">
      <w:pPr>
        <w:spacing w:line="360" w:lineRule="auto"/>
        <w:jc w:val="center"/>
        <w:rPr>
          <w:rFonts w:ascii="Times New Roman" w:hAnsi="Times New Roman" w:cs="Times New Roman"/>
          <w:color w:val="000000" w:themeColor="text1"/>
          <w:sz w:val="28"/>
        </w:rPr>
      </w:pPr>
      <w:r w:rsidRPr="001561A9">
        <w:rPr>
          <w:noProof/>
          <w:color w:val="000000" w:themeColor="text1"/>
          <w:lang w:eastAsia="ru-RU"/>
        </w:rPr>
        <w:drawing>
          <wp:inline distT="0" distB="0" distL="0" distR="0" wp14:anchorId="63B096F9" wp14:editId="089CC05A">
            <wp:extent cx="5934075" cy="3757180"/>
            <wp:effectExtent l="0" t="0" r="0" b="0"/>
            <wp:docPr id="43"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Рисунок 34"/>
                    <pic:cNvPicPr>
                      <a:picLocks noChangeAspect="1" noChangeArrowheads="1"/>
                    </pic:cNvPicPr>
                  </pic:nvPicPr>
                  <pic:blipFill rotWithShape="1">
                    <a:blip r:embed="rId35"/>
                    <a:srcRect t="-4629" b="-1"/>
                    <a:stretch/>
                  </pic:blipFill>
                  <pic:spPr bwMode="auto">
                    <a:xfrm>
                      <a:off x="0" y="0"/>
                      <a:ext cx="5934075" cy="3757180"/>
                    </a:xfrm>
                    <a:prstGeom prst="rect">
                      <a:avLst/>
                    </a:prstGeom>
                    <a:ln>
                      <a:noFill/>
                    </a:ln>
                    <a:extLst>
                      <a:ext uri="{53640926-AAD7-44D8-BBD7-CCE9431645EC}">
                        <a14:shadowObscured xmlns:a14="http://schemas.microsoft.com/office/drawing/2010/main"/>
                      </a:ext>
                    </a:extLst>
                  </pic:spPr>
                </pic:pic>
              </a:graphicData>
            </a:graphic>
          </wp:inline>
        </w:drawing>
      </w:r>
    </w:p>
    <w:p w14:paraId="18A407C7" w14:textId="77777777" w:rsidR="00B71170" w:rsidRDefault="002058B8" w:rsidP="00B71170">
      <w:pPr>
        <w:spacing w:after="0" w:line="360" w:lineRule="auto"/>
        <w:jc w:val="center"/>
        <w:rPr>
          <w:rFonts w:ascii="Times New Roman" w:eastAsia="Times New Roman" w:hAnsi="Times New Roman" w:cs="Times New Roman"/>
          <w:i/>
          <w:color w:val="000000" w:themeColor="text1"/>
          <w:sz w:val="28"/>
          <w:szCs w:val="28"/>
        </w:rPr>
      </w:pPr>
      <w:r w:rsidRPr="001561A9">
        <w:rPr>
          <w:rFonts w:ascii="Times New Roman" w:eastAsia="Times New Roman" w:hAnsi="Times New Roman" w:cs="Times New Roman"/>
          <w:i/>
          <w:color w:val="000000" w:themeColor="text1"/>
          <w:sz w:val="28"/>
          <w:szCs w:val="28"/>
        </w:rPr>
        <w:t>Рис</w:t>
      </w:r>
      <w:r>
        <w:rPr>
          <w:rFonts w:ascii="Times New Roman" w:eastAsia="Times New Roman" w:hAnsi="Times New Roman" w:cs="Times New Roman"/>
          <w:i/>
          <w:color w:val="000000" w:themeColor="text1"/>
          <w:sz w:val="28"/>
          <w:szCs w:val="28"/>
        </w:rPr>
        <w:t>унок 1.</w:t>
      </w:r>
      <w:r w:rsidR="00DB7630">
        <w:rPr>
          <w:rFonts w:ascii="Times New Roman" w:eastAsia="Times New Roman" w:hAnsi="Times New Roman" w:cs="Times New Roman"/>
          <w:i/>
          <w:color w:val="000000" w:themeColor="text1"/>
          <w:sz w:val="28"/>
          <w:szCs w:val="28"/>
        </w:rPr>
        <w:t>14</w:t>
      </w:r>
      <w:r>
        <w:rPr>
          <w:rFonts w:ascii="Times New Roman" w:eastAsia="Times New Roman" w:hAnsi="Times New Roman" w:cs="Times New Roman"/>
          <w:i/>
          <w:color w:val="000000" w:themeColor="text1"/>
          <w:sz w:val="28"/>
          <w:szCs w:val="28"/>
        </w:rPr>
        <w:t xml:space="preserve"> –</w:t>
      </w:r>
      <w:r w:rsidRPr="001561A9">
        <w:rPr>
          <w:rFonts w:ascii="Times New Roman" w:eastAsia="Times New Roman" w:hAnsi="Times New Roman" w:cs="Times New Roman"/>
          <w:i/>
          <w:color w:val="000000" w:themeColor="text1"/>
          <w:sz w:val="28"/>
          <w:szCs w:val="28"/>
        </w:rPr>
        <w:t xml:space="preserve"> </w:t>
      </w:r>
      <w:r w:rsidR="00B71170">
        <w:rPr>
          <w:rFonts w:ascii="Times New Roman" w:eastAsia="Times New Roman" w:hAnsi="Times New Roman" w:cs="Times New Roman"/>
          <w:i/>
          <w:color w:val="000000" w:themeColor="text1"/>
          <w:sz w:val="28"/>
          <w:szCs w:val="28"/>
        </w:rPr>
        <w:t>Объем участия в закупках компании Zala Aero по годам и сегментам</w:t>
      </w:r>
    </w:p>
    <w:p w14:paraId="67CB2BAA" w14:textId="77777777" w:rsidR="00B65C76" w:rsidRPr="00B65C76" w:rsidRDefault="00B65C76" w:rsidP="00B65C76">
      <w:pPr>
        <w:spacing w:after="0" w:line="360" w:lineRule="auto"/>
        <w:ind w:firstLine="567"/>
        <w:jc w:val="both"/>
        <w:rPr>
          <w:rFonts w:ascii="Times New Roman" w:hAnsi="Times New Roman" w:cs="Times New Roman"/>
          <w:color w:val="000000" w:themeColor="text1"/>
          <w:sz w:val="28"/>
          <w:szCs w:val="28"/>
        </w:rPr>
      </w:pPr>
      <w:bookmarkStart w:id="35" w:name="_Toc13750152"/>
    </w:p>
    <w:p w14:paraId="785718CF" w14:textId="77777777" w:rsidR="00B71170" w:rsidRPr="00367C78" w:rsidRDefault="00B71170" w:rsidP="00367C78">
      <w:pPr>
        <w:spacing w:after="0" w:line="360" w:lineRule="auto"/>
        <w:jc w:val="center"/>
        <w:rPr>
          <w:rFonts w:ascii="Times New Roman" w:eastAsia="Times New Roman" w:hAnsi="Times New Roman" w:cs="Times New Roman"/>
          <w:b/>
          <w:bCs/>
          <w:color w:val="000000" w:themeColor="text1"/>
          <w:sz w:val="28"/>
          <w:szCs w:val="28"/>
        </w:rPr>
      </w:pPr>
      <w:r w:rsidRPr="00367C78">
        <w:rPr>
          <w:rFonts w:ascii="Times New Roman" w:eastAsia="Times New Roman" w:hAnsi="Times New Roman" w:cs="Times New Roman"/>
          <w:b/>
          <w:bCs/>
          <w:color w:val="000000" w:themeColor="text1"/>
          <w:sz w:val="28"/>
          <w:szCs w:val="28"/>
        </w:rPr>
        <w:t>ООО «Беспилотные системы»</w:t>
      </w:r>
      <w:bookmarkEnd w:id="35"/>
    </w:p>
    <w:p w14:paraId="405FA74C" w14:textId="77777777" w:rsidR="00B65C76" w:rsidRDefault="00B71170" w:rsidP="00367C78">
      <w:pPr>
        <w:spacing w:after="0" w:line="360" w:lineRule="auto"/>
        <w:ind w:firstLine="567"/>
        <w:jc w:val="both"/>
        <w:rPr>
          <w:rFonts w:ascii="Times New Roman" w:hAnsi="Times New Roman" w:cs="Times New Roman"/>
          <w:color w:val="000000" w:themeColor="text1"/>
          <w:sz w:val="28"/>
          <w:szCs w:val="28"/>
        </w:rPr>
      </w:pPr>
      <w:r w:rsidRPr="00367C78">
        <w:rPr>
          <w:rFonts w:ascii="Times New Roman" w:hAnsi="Times New Roman" w:cs="Times New Roman"/>
          <w:color w:val="000000" w:themeColor="text1"/>
          <w:sz w:val="28"/>
          <w:szCs w:val="28"/>
        </w:rPr>
        <w:lastRenderedPageBreak/>
        <w:t xml:space="preserve">Компания ООО «Беспилотные системы» основана в 2012 году. Офисы компании расположены в городах Ижевск и Чита. Данная компания занимается производством БПЛА для видеонаблюдения, аэрофотосъемки, картографирования, а также предоставляет услуги по мониторингу объектов ТЭК, ЛЭП, сельского хозяйства. В число потребителей данных услуг входят такие компании как Газпром, Роснефть, ТНК, Сибур, Лукойл, Росатом и другие. </w:t>
      </w:r>
    </w:p>
    <w:p w14:paraId="30A1F03E" w14:textId="77777777" w:rsidR="00B71170" w:rsidRPr="00367C78" w:rsidRDefault="00B71170" w:rsidP="00367C78">
      <w:pPr>
        <w:spacing w:after="0" w:line="360" w:lineRule="auto"/>
        <w:ind w:firstLine="567"/>
        <w:jc w:val="both"/>
        <w:rPr>
          <w:rFonts w:ascii="Times New Roman" w:hAnsi="Times New Roman" w:cs="Times New Roman"/>
          <w:color w:val="000000" w:themeColor="text1"/>
          <w:sz w:val="28"/>
          <w:szCs w:val="28"/>
        </w:rPr>
      </w:pPr>
      <w:r w:rsidRPr="00367C78">
        <w:rPr>
          <w:rFonts w:ascii="Times New Roman" w:hAnsi="Times New Roman" w:cs="Times New Roman"/>
          <w:color w:val="000000" w:themeColor="text1"/>
          <w:sz w:val="28"/>
          <w:szCs w:val="28"/>
        </w:rPr>
        <w:t xml:space="preserve">Данные о компании ООО «Беспилотные системы» и аффилированных компаниях приведены в таблице </w:t>
      </w:r>
      <w:r w:rsidR="00367C78">
        <w:rPr>
          <w:rFonts w:ascii="Times New Roman" w:hAnsi="Times New Roman" w:cs="Times New Roman"/>
          <w:color w:val="000000" w:themeColor="text1"/>
          <w:sz w:val="28"/>
          <w:szCs w:val="28"/>
        </w:rPr>
        <w:t>1</w:t>
      </w:r>
      <w:r w:rsidRPr="00367C78">
        <w:rPr>
          <w:rFonts w:ascii="Times New Roman" w:hAnsi="Times New Roman" w:cs="Times New Roman"/>
          <w:color w:val="000000" w:themeColor="text1"/>
          <w:sz w:val="28"/>
          <w:szCs w:val="28"/>
        </w:rPr>
        <w:t>.</w:t>
      </w:r>
      <w:r w:rsidR="008D62B5">
        <w:rPr>
          <w:rFonts w:ascii="Times New Roman" w:hAnsi="Times New Roman" w:cs="Times New Roman"/>
          <w:color w:val="000000" w:themeColor="text1"/>
          <w:sz w:val="28"/>
          <w:szCs w:val="28"/>
        </w:rPr>
        <w:t>39</w:t>
      </w:r>
      <w:r w:rsidRPr="00367C78">
        <w:rPr>
          <w:rFonts w:ascii="Times New Roman" w:hAnsi="Times New Roman" w:cs="Times New Roman"/>
          <w:color w:val="000000" w:themeColor="text1"/>
          <w:sz w:val="28"/>
          <w:szCs w:val="28"/>
        </w:rPr>
        <w:t xml:space="preserve">. С компанией ООО «Беспилотные системы» связана компания ООО «Финко». </w:t>
      </w:r>
    </w:p>
    <w:p w14:paraId="4F8A4800" w14:textId="77777777" w:rsidR="00B65C76" w:rsidRDefault="00B65C76" w:rsidP="00B65C76">
      <w:pPr>
        <w:spacing w:after="0" w:line="360" w:lineRule="auto"/>
        <w:ind w:firstLine="567"/>
        <w:jc w:val="both"/>
        <w:rPr>
          <w:rFonts w:ascii="Times New Roman" w:hAnsi="Times New Roman" w:cs="Times New Roman"/>
          <w:color w:val="000000" w:themeColor="text1"/>
          <w:sz w:val="28"/>
          <w:szCs w:val="28"/>
        </w:rPr>
      </w:pPr>
    </w:p>
    <w:p w14:paraId="06F8FACD" w14:textId="77777777" w:rsidR="00B65C76" w:rsidRPr="00367C78" w:rsidRDefault="00B65C76" w:rsidP="00B65C76">
      <w:pPr>
        <w:spacing w:after="0" w:line="360" w:lineRule="auto"/>
        <w:ind w:firstLine="567"/>
        <w:jc w:val="both"/>
        <w:rPr>
          <w:rFonts w:ascii="Times New Roman" w:hAnsi="Times New Roman" w:cs="Times New Roman"/>
          <w:color w:val="000000" w:themeColor="text1"/>
          <w:sz w:val="28"/>
          <w:szCs w:val="28"/>
        </w:rPr>
      </w:pPr>
    </w:p>
    <w:p w14:paraId="18BA32F0" w14:textId="77777777" w:rsidR="00B65C76" w:rsidRPr="00CB12C5" w:rsidRDefault="00B65C76" w:rsidP="00962E46">
      <w:pPr>
        <w:spacing w:after="0"/>
        <w:jc w:val="both"/>
        <w:rPr>
          <w:rFonts w:ascii="Times New Roman" w:hAnsi="Times New Roman"/>
          <w:sz w:val="28"/>
          <w:szCs w:val="28"/>
        </w:rPr>
      </w:pPr>
      <w:r w:rsidRPr="00B65C76">
        <w:rPr>
          <w:rFonts w:ascii="Times New Roman" w:hAnsi="Times New Roman"/>
          <w:sz w:val="28"/>
          <w:szCs w:val="28"/>
        </w:rPr>
        <w:t>Таблица 1.39. Данные о компании ООО «Беспилотные системы» и аффилированных компаниях</w:t>
      </w:r>
    </w:p>
    <w:tbl>
      <w:tblPr>
        <w:tblStyle w:val="25"/>
        <w:tblW w:w="9593" w:type="dxa"/>
        <w:tblLayout w:type="fixed"/>
        <w:tblLook w:val="04A0" w:firstRow="1" w:lastRow="0" w:firstColumn="1" w:lastColumn="0" w:noHBand="0" w:noVBand="1"/>
      </w:tblPr>
      <w:tblGrid>
        <w:gridCol w:w="1668"/>
        <w:gridCol w:w="1420"/>
        <w:gridCol w:w="1563"/>
        <w:gridCol w:w="1553"/>
        <w:gridCol w:w="1134"/>
        <w:gridCol w:w="1134"/>
        <w:gridCol w:w="1121"/>
      </w:tblGrid>
      <w:tr w:rsidR="00B65C76" w:rsidRPr="002E34AE" w14:paraId="22BAC15E" w14:textId="77777777" w:rsidTr="00097A57">
        <w:trPr>
          <w:tblHeader/>
        </w:trPr>
        <w:tc>
          <w:tcPr>
            <w:tcW w:w="1668" w:type="dxa"/>
            <w:shd w:val="clear" w:color="auto" w:fill="auto"/>
            <w:vAlign w:val="center"/>
          </w:tcPr>
          <w:p w14:paraId="3A40D7F6" w14:textId="77777777" w:rsidR="00B65C76" w:rsidRPr="002500C9" w:rsidRDefault="00B65C76" w:rsidP="00097A57">
            <w:pPr>
              <w:spacing w:line="276" w:lineRule="auto"/>
              <w:jc w:val="center"/>
              <w:rPr>
                <w:rFonts w:ascii="Times New Roman" w:hAnsi="Times New Roman" w:cs="Times New Roman"/>
              </w:rPr>
            </w:pPr>
            <w:r w:rsidRPr="002500C9">
              <w:rPr>
                <w:rFonts w:ascii="Times New Roman" w:hAnsi="Times New Roman" w:cs="Times New Roman"/>
              </w:rPr>
              <w:t>Название компании</w:t>
            </w:r>
          </w:p>
        </w:tc>
        <w:tc>
          <w:tcPr>
            <w:tcW w:w="1420" w:type="dxa"/>
            <w:shd w:val="clear" w:color="auto" w:fill="auto"/>
            <w:vAlign w:val="center"/>
          </w:tcPr>
          <w:p w14:paraId="64A9C9BD" w14:textId="77777777" w:rsidR="00B65C76" w:rsidRPr="002500C9" w:rsidRDefault="00B65C76" w:rsidP="00097A57">
            <w:pPr>
              <w:spacing w:line="276" w:lineRule="auto"/>
              <w:jc w:val="center"/>
              <w:rPr>
                <w:rFonts w:ascii="Times New Roman" w:hAnsi="Times New Roman" w:cs="Times New Roman"/>
              </w:rPr>
            </w:pPr>
            <w:r w:rsidRPr="002500C9">
              <w:rPr>
                <w:rFonts w:ascii="Times New Roman" w:hAnsi="Times New Roman" w:cs="Times New Roman"/>
              </w:rPr>
              <w:t>ИНН</w:t>
            </w:r>
          </w:p>
        </w:tc>
        <w:tc>
          <w:tcPr>
            <w:tcW w:w="1563" w:type="dxa"/>
            <w:shd w:val="clear" w:color="auto" w:fill="auto"/>
            <w:vAlign w:val="center"/>
          </w:tcPr>
          <w:p w14:paraId="60AD3B8A" w14:textId="77777777" w:rsidR="00B65C76" w:rsidRPr="002500C9" w:rsidRDefault="00B65C76" w:rsidP="00097A57">
            <w:pPr>
              <w:spacing w:line="276" w:lineRule="auto"/>
              <w:jc w:val="center"/>
              <w:rPr>
                <w:rFonts w:ascii="Times New Roman" w:hAnsi="Times New Roman" w:cs="Times New Roman"/>
              </w:rPr>
            </w:pPr>
            <w:r w:rsidRPr="002500C9">
              <w:rPr>
                <w:rFonts w:ascii="Times New Roman" w:hAnsi="Times New Roman" w:cs="Times New Roman"/>
              </w:rPr>
              <w:t>Учредители</w:t>
            </w:r>
          </w:p>
        </w:tc>
        <w:tc>
          <w:tcPr>
            <w:tcW w:w="1553" w:type="dxa"/>
            <w:shd w:val="clear" w:color="auto" w:fill="auto"/>
            <w:vAlign w:val="center"/>
          </w:tcPr>
          <w:p w14:paraId="70D1FBD7" w14:textId="77777777" w:rsidR="00B65C76" w:rsidRPr="002500C9" w:rsidRDefault="00B65C76" w:rsidP="00097A57">
            <w:pPr>
              <w:spacing w:line="276" w:lineRule="auto"/>
              <w:jc w:val="center"/>
              <w:rPr>
                <w:rFonts w:ascii="Times New Roman" w:hAnsi="Times New Roman" w:cs="Times New Roman"/>
              </w:rPr>
            </w:pPr>
            <w:r w:rsidRPr="002500C9">
              <w:rPr>
                <w:rFonts w:ascii="Times New Roman" w:hAnsi="Times New Roman" w:cs="Times New Roman"/>
              </w:rPr>
              <w:t>Количество сотрудников</w:t>
            </w:r>
          </w:p>
        </w:tc>
        <w:tc>
          <w:tcPr>
            <w:tcW w:w="1134" w:type="dxa"/>
            <w:shd w:val="clear" w:color="auto" w:fill="auto"/>
            <w:vAlign w:val="center"/>
          </w:tcPr>
          <w:p w14:paraId="42B757B9" w14:textId="77777777" w:rsidR="00B65C76" w:rsidRPr="002500C9" w:rsidRDefault="00B65C76" w:rsidP="00097A57">
            <w:pPr>
              <w:spacing w:line="276" w:lineRule="auto"/>
              <w:jc w:val="center"/>
              <w:rPr>
                <w:rFonts w:ascii="Times New Roman" w:hAnsi="Times New Roman" w:cs="Times New Roman"/>
              </w:rPr>
            </w:pPr>
            <w:r w:rsidRPr="002500C9">
              <w:rPr>
                <w:rFonts w:ascii="Times New Roman" w:hAnsi="Times New Roman" w:cs="Times New Roman"/>
              </w:rPr>
              <w:t>Выручка,</w:t>
            </w:r>
          </w:p>
          <w:p w14:paraId="0EAD2E59" w14:textId="77777777" w:rsidR="00B65C76" w:rsidRPr="002500C9" w:rsidRDefault="00B65C76" w:rsidP="00097A57">
            <w:pPr>
              <w:spacing w:line="276" w:lineRule="auto"/>
              <w:jc w:val="center"/>
              <w:rPr>
                <w:rFonts w:ascii="Times New Roman" w:hAnsi="Times New Roman" w:cs="Times New Roman"/>
              </w:rPr>
            </w:pPr>
            <w:r w:rsidRPr="002500C9">
              <w:rPr>
                <w:rFonts w:ascii="Times New Roman" w:hAnsi="Times New Roman" w:cs="Times New Roman"/>
              </w:rPr>
              <w:t xml:space="preserve"> млн. руб.</w:t>
            </w:r>
          </w:p>
          <w:p w14:paraId="24D7D384" w14:textId="77777777" w:rsidR="00B65C76" w:rsidRPr="002500C9" w:rsidRDefault="00B65C76" w:rsidP="00097A57">
            <w:pPr>
              <w:spacing w:line="276" w:lineRule="auto"/>
              <w:jc w:val="center"/>
              <w:rPr>
                <w:rFonts w:ascii="Times New Roman" w:hAnsi="Times New Roman" w:cs="Times New Roman"/>
              </w:rPr>
            </w:pPr>
            <w:r w:rsidRPr="002500C9">
              <w:rPr>
                <w:rFonts w:ascii="Times New Roman" w:hAnsi="Times New Roman" w:cs="Times New Roman"/>
              </w:rPr>
              <w:t xml:space="preserve">2018 г. </w:t>
            </w:r>
          </w:p>
        </w:tc>
        <w:tc>
          <w:tcPr>
            <w:tcW w:w="1134" w:type="dxa"/>
            <w:shd w:val="clear" w:color="auto" w:fill="auto"/>
            <w:vAlign w:val="center"/>
          </w:tcPr>
          <w:p w14:paraId="06DA37DD" w14:textId="77777777" w:rsidR="00B65C76" w:rsidRPr="002500C9" w:rsidRDefault="00B65C76" w:rsidP="00097A57">
            <w:pPr>
              <w:spacing w:line="276" w:lineRule="auto"/>
              <w:jc w:val="center"/>
              <w:rPr>
                <w:rFonts w:ascii="Times New Roman" w:hAnsi="Times New Roman" w:cs="Times New Roman"/>
              </w:rPr>
            </w:pPr>
            <w:r w:rsidRPr="002500C9">
              <w:rPr>
                <w:rFonts w:ascii="Times New Roman" w:hAnsi="Times New Roman" w:cs="Times New Roman"/>
              </w:rPr>
              <w:t>Выручка,</w:t>
            </w:r>
          </w:p>
          <w:p w14:paraId="7C9DC2A4" w14:textId="77777777" w:rsidR="00B65C76" w:rsidRPr="002500C9" w:rsidRDefault="00B65C76" w:rsidP="00097A57">
            <w:pPr>
              <w:spacing w:line="276" w:lineRule="auto"/>
              <w:jc w:val="center"/>
              <w:rPr>
                <w:rFonts w:ascii="Times New Roman" w:hAnsi="Times New Roman" w:cs="Times New Roman"/>
              </w:rPr>
            </w:pPr>
            <w:r w:rsidRPr="002500C9">
              <w:rPr>
                <w:rFonts w:ascii="Times New Roman" w:hAnsi="Times New Roman" w:cs="Times New Roman"/>
              </w:rPr>
              <w:t xml:space="preserve"> млн. руб.</w:t>
            </w:r>
          </w:p>
          <w:p w14:paraId="4B4117F8" w14:textId="77777777" w:rsidR="00B65C76" w:rsidRPr="002500C9" w:rsidRDefault="00B65C76" w:rsidP="00097A57">
            <w:pPr>
              <w:spacing w:line="276" w:lineRule="auto"/>
              <w:jc w:val="center"/>
              <w:rPr>
                <w:rFonts w:ascii="Times New Roman" w:hAnsi="Times New Roman" w:cs="Times New Roman"/>
              </w:rPr>
            </w:pPr>
            <w:r w:rsidRPr="002500C9">
              <w:rPr>
                <w:rFonts w:ascii="Times New Roman" w:hAnsi="Times New Roman" w:cs="Times New Roman"/>
              </w:rPr>
              <w:t>2019 г.</w:t>
            </w:r>
          </w:p>
        </w:tc>
        <w:tc>
          <w:tcPr>
            <w:tcW w:w="1121" w:type="dxa"/>
            <w:shd w:val="clear" w:color="auto" w:fill="auto"/>
            <w:vAlign w:val="center"/>
          </w:tcPr>
          <w:p w14:paraId="1B4171D1" w14:textId="77777777" w:rsidR="00B65C76" w:rsidRPr="002500C9" w:rsidRDefault="00B65C76" w:rsidP="00097A57">
            <w:pPr>
              <w:spacing w:line="276" w:lineRule="auto"/>
              <w:jc w:val="center"/>
              <w:rPr>
                <w:rFonts w:ascii="Times New Roman" w:hAnsi="Times New Roman" w:cs="Times New Roman"/>
              </w:rPr>
            </w:pPr>
            <w:r w:rsidRPr="002500C9">
              <w:rPr>
                <w:rFonts w:ascii="Times New Roman" w:hAnsi="Times New Roman" w:cs="Times New Roman"/>
              </w:rPr>
              <w:t>Выручка,</w:t>
            </w:r>
          </w:p>
          <w:p w14:paraId="38B827E8" w14:textId="77777777" w:rsidR="00B65C76" w:rsidRPr="002500C9" w:rsidRDefault="00B65C76" w:rsidP="00097A57">
            <w:pPr>
              <w:spacing w:line="276" w:lineRule="auto"/>
              <w:jc w:val="center"/>
              <w:rPr>
                <w:rFonts w:ascii="Times New Roman" w:hAnsi="Times New Roman" w:cs="Times New Roman"/>
              </w:rPr>
            </w:pPr>
            <w:r w:rsidRPr="002500C9">
              <w:rPr>
                <w:rFonts w:ascii="Times New Roman" w:hAnsi="Times New Roman" w:cs="Times New Roman"/>
              </w:rPr>
              <w:t xml:space="preserve"> млн. руб.</w:t>
            </w:r>
          </w:p>
          <w:p w14:paraId="0BDFC5FA" w14:textId="77777777" w:rsidR="00B65C76" w:rsidRPr="002500C9" w:rsidRDefault="00B65C76" w:rsidP="00097A57">
            <w:pPr>
              <w:spacing w:line="276" w:lineRule="auto"/>
              <w:jc w:val="center"/>
              <w:rPr>
                <w:rFonts w:ascii="Times New Roman" w:hAnsi="Times New Roman" w:cs="Times New Roman"/>
              </w:rPr>
            </w:pPr>
            <w:r w:rsidRPr="002500C9">
              <w:rPr>
                <w:rFonts w:ascii="Times New Roman" w:hAnsi="Times New Roman" w:cs="Times New Roman"/>
              </w:rPr>
              <w:t>2020 г.</w:t>
            </w:r>
          </w:p>
        </w:tc>
      </w:tr>
      <w:tr w:rsidR="00B65C76" w:rsidRPr="002E34AE" w14:paraId="6187842B" w14:textId="77777777" w:rsidTr="00097A57">
        <w:tc>
          <w:tcPr>
            <w:tcW w:w="1668" w:type="dxa"/>
            <w:shd w:val="clear" w:color="auto" w:fill="auto"/>
            <w:vAlign w:val="center"/>
          </w:tcPr>
          <w:p w14:paraId="7198F9CE" w14:textId="77777777" w:rsidR="00B65C76" w:rsidRPr="002500C9" w:rsidRDefault="00B65C76" w:rsidP="00097A57">
            <w:pPr>
              <w:spacing w:line="276" w:lineRule="auto"/>
              <w:jc w:val="center"/>
              <w:rPr>
                <w:rFonts w:ascii="Times New Roman" w:hAnsi="Times New Roman" w:cs="Times New Roman"/>
              </w:rPr>
            </w:pPr>
            <w:r w:rsidRPr="002500C9">
              <w:rPr>
                <w:rFonts w:ascii="Times New Roman" w:hAnsi="Times New Roman" w:cs="Times New Roman"/>
              </w:rPr>
              <w:t>ООО «Беспилотные системы»</w:t>
            </w:r>
          </w:p>
        </w:tc>
        <w:tc>
          <w:tcPr>
            <w:tcW w:w="1420" w:type="dxa"/>
            <w:shd w:val="clear" w:color="auto" w:fill="auto"/>
            <w:vAlign w:val="center"/>
          </w:tcPr>
          <w:p w14:paraId="14B438B1" w14:textId="77777777" w:rsidR="00B65C76" w:rsidRPr="002500C9" w:rsidRDefault="00B65C76" w:rsidP="00097A57">
            <w:pPr>
              <w:spacing w:line="276" w:lineRule="auto"/>
              <w:jc w:val="center"/>
              <w:rPr>
                <w:rFonts w:ascii="Times New Roman" w:hAnsi="Times New Roman" w:cs="Times New Roman"/>
              </w:rPr>
            </w:pPr>
            <w:r w:rsidRPr="002500C9">
              <w:rPr>
                <w:rFonts w:ascii="Times New Roman" w:hAnsi="Times New Roman" w:cs="Times New Roman"/>
              </w:rPr>
              <w:t>1831156383</w:t>
            </w:r>
          </w:p>
        </w:tc>
        <w:tc>
          <w:tcPr>
            <w:tcW w:w="1563" w:type="dxa"/>
            <w:shd w:val="clear" w:color="auto" w:fill="auto"/>
            <w:vAlign w:val="center"/>
          </w:tcPr>
          <w:p w14:paraId="60EFA4A8" w14:textId="77777777" w:rsidR="00B65C76" w:rsidRPr="002500C9" w:rsidRDefault="00B65C76" w:rsidP="00097A57">
            <w:pPr>
              <w:spacing w:line="276" w:lineRule="auto"/>
              <w:jc w:val="center"/>
              <w:rPr>
                <w:rFonts w:ascii="Times New Roman" w:hAnsi="Times New Roman" w:cs="Times New Roman"/>
              </w:rPr>
            </w:pPr>
            <w:r w:rsidRPr="002500C9">
              <w:rPr>
                <w:rFonts w:ascii="Times New Roman" w:hAnsi="Times New Roman" w:cs="Times New Roman"/>
              </w:rPr>
              <w:t>Шаров Дмитрий Сергеевич;</w:t>
            </w:r>
          </w:p>
          <w:p w14:paraId="648CB05F" w14:textId="77777777" w:rsidR="00B65C76" w:rsidRPr="002500C9" w:rsidRDefault="00B65C76" w:rsidP="00097A57">
            <w:pPr>
              <w:spacing w:line="276" w:lineRule="auto"/>
              <w:jc w:val="center"/>
              <w:rPr>
                <w:rFonts w:ascii="Times New Roman" w:hAnsi="Times New Roman" w:cs="Times New Roman"/>
              </w:rPr>
            </w:pPr>
            <w:r w:rsidRPr="002500C9">
              <w:rPr>
                <w:rFonts w:ascii="Times New Roman" w:hAnsi="Times New Roman" w:cs="Times New Roman"/>
              </w:rPr>
              <w:t>Шинкевич Максим Викторович</w:t>
            </w:r>
          </w:p>
        </w:tc>
        <w:tc>
          <w:tcPr>
            <w:tcW w:w="1553" w:type="dxa"/>
            <w:shd w:val="clear" w:color="auto" w:fill="auto"/>
            <w:vAlign w:val="center"/>
          </w:tcPr>
          <w:p w14:paraId="04572992" w14:textId="77777777" w:rsidR="00B65C76" w:rsidRPr="002500C9" w:rsidRDefault="00B65C76" w:rsidP="00097A57">
            <w:pPr>
              <w:spacing w:line="276" w:lineRule="auto"/>
              <w:jc w:val="center"/>
              <w:rPr>
                <w:rFonts w:ascii="Times New Roman" w:hAnsi="Times New Roman" w:cs="Times New Roman"/>
                <w:lang w:val="en-GB"/>
              </w:rPr>
            </w:pPr>
            <w:r w:rsidRPr="002500C9">
              <w:rPr>
                <w:rFonts w:ascii="Times New Roman" w:hAnsi="Times New Roman" w:cs="Times New Roman"/>
                <w:lang w:val="en-GB"/>
              </w:rPr>
              <w:t>58</w:t>
            </w:r>
          </w:p>
          <w:p w14:paraId="1EE27F96" w14:textId="77777777" w:rsidR="00B65C76" w:rsidRPr="002500C9" w:rsidRDefault="00B65C76" w:rsidP="00097A57">
            <w:pPr>
              <w:spacing w:line="276" w:lineRule="auto"/>
              <w:jc w:val="center"/>
              <w:rPr>
                <w:rFonts w:ascii="Times New Roman" w:hAnsi="Times New Roman" w:cs="Times New Roman"/>
              </w:rPr>
            </w:pPr>
            <w:r w:rsidRPr="002500C9">
              <w:rPr>
                <w:rFonts w:ascii="Times New Roman" w:hAnsi="Times New Roman" w:cs="Times New Roman"/>
                <w:lang w:val="en-GB"/>
              </w:rPr>
              <w:t xml:space="preserve">(2020 </w:t>
            </w:r>
            <w:r w:rsidRPr="002500C9">
              <w:rPr>
                <w:rFonts w:ascii="Times New Roman" w:hAnsi="Times New Roman" w:cs="Times New Roman"/>
              </w:rPr>
              <w:t>год)</w:t>
            </w:r>
          </w:p>
        </w:tc>
        <w:tc>
          <w:tcPr>
            <w:tcW w:w="1134" w:type="dxa"/>
            <w:shd w:val="clear" w:color="auto" w:fill="auto"/>
            <w:vAlign w:val="center"/>
          </w:tcPr>
          <w:p w14:paraId="72456426" w14:textId="77777777" w:rsidR="00B65C76" w:rsidRPr="002500C9" w:rsidRDefault="00B65C76" w:rsidP="00097A57">
            <w:pPr>
              <w:spacing w:line="276" w:lineRule="auto"/>
              <w:jc w:val="center"/>
              <w:rPr>
                <w:rFonts w:ascii="Times New Roman" w:hAnsi="Times New Roman" w:cs="Times New Roman"/>
              </w:rPr>
            </w:pPr>
            <w:r w:rsidRPr="002500C9">
              <w:rPr>
                <w:rFonts w:ascii="Times New Roman" w:hAnsi="Times New Roman" w:cs="Times New Roman"/>
              </w:rPr>
              <w:t>160,520</w:t>
            </w:r>
          </w:p>
        </w:tc>
        <w:tc>
          <w:tcPr>
            <w:tcW w:w="1134" w:type="dxa"/>
            <w:shd w:val="clear" w:color="auto" w:fill="auto"/>
            <w:vAlign w:val="center"/>
          </w:tcPr>
          <w:p w14:paraId="6B1FEAA8" w14:textId="77777777" w:rsidR="00B65C76" w:rsidRPr="002500C9" w:rsidRDefault="00B65C76" w:rsidP="00097A57">
            <w:pPr>
              <w:spacing w:line="276" w:lineRule="auto"/>
              <w:jc w:val="center"/>
              <w:rPr>
                <w:rFonts w:ascii="Times New Roman" w:hAnsi="Times New Roman" w:cs="Times New Roman"/>
              </w:rPr>
            </w:pPr>
            <w:r w:rsidRPr="002500C9">
              <w:rPr>
                <w:rFonts w:ascii="Times New Roman" w:hAnsi="Times New Roman" w:cs="Times New Roman"/>
              </w:rPr>
              <w:t>225,377</w:t>
            </w:r>
          </w:p>
        </w:tc>
        <w:tc>
          <w:tcPr>
            <w:tcW w:w="1121" w:type="dxa"/>
            <w:shd w:val="clear" w:color="auto" w:fill="auto"/>
            <w:vAlign w:val="center"/>
          </w:tcPr>
          <w:p w14:paraId="427A1BC1" w14:textId="77777777" w:rsidR="00B65C76" w:rsidRPr="002500C9" w:rsidRDefault="00B65C76" w:rsidP="00097A57">
            <w:pPr>
              <w:spacing w:line="276" w:lineRule="auto"/>
              <w:jc w:val="center"/>
              <w:rPr>
                <w:rFonts w:ascii="Times New Roman" w:hAnsi="Times New Roman" w:cs="Times New Roman"/>
              </w:rPr>
            </w:pPr>
            <w:r w:rsidRPr="002500C9">
              <w:rPr>
                <w:rFonts w:ascii="Times New Roman" w:hAnsi="Times New Roman" w:cs="Times New Roman"/>
              </w:rPr>
              <w:t>180,710</w:t>
            </w:r>
          </w:p>
        </w:tc>
      </w:tr>
      <w:tr w:rsidR="00B65C76" w:rsidRPr="002E34AE" w14:paraId="4B2BEB77" w14:textId="77777777" w:rsidTr="00097A57">
        <w:tc>
          <w:tcPr>
            <w:tcW w:w="1668" w:type="dxa"/>
            <w:shd w:val="clear" w:color="auto" w:fill="auto"/>
            <w:vAlign w:val="center"/>
          </w:tcPr>
          <w:p w14:paraId="26E64349" w14:textId="77777777" w:rsidR="00B65C76" w:rsidRPr="000B2BA7" w:rsidRDefault="00B65C76" w:rsidP="00097A57">
            <w:pPr>
              <w:spacing w:line="276" w:lineRule="auto"/>
              <w:jc w:val="center"/>
              <w:rPr>
                <w:rFonts w:ascii="Times New Roman" w:hAnsi="Times New Roman" w:cs="Times New Roman"/>
              </w:rPr>
            </w:pPr>
            <w:r w:rsidRPr="000B2BA7">
              <w:rPr>
                <w:rFonts w:ascii="Times New Roman" w:hAnsi="Times New Roman" w:cs="Times New Roman"/>
              </w:rPr>
              <w:t>ООО «Финко»</w:t>
            </w:r>
          </w:p>
        </w:tc>
        <w:tc>
          <w:tcPr>
            <w:tcW w:w="1420" w:type="dxa"/>
            <w:shd w:val="clear" w:color="auto" w:fill="auto"/>
            <w:vAlign w:val="center"/>
          </w:tcPr>
          <w:p w14:paraId="6AAFFCF1" w14:textId="77777777" w:rsidR="00B65C76" w:rsidRPr="000B2BA7" w:rsidRDefault="00B65C76" w:rsidP="00097A57">
            <w:pPr>
              <w:spacing w:line="276" w:lineRule="auto"/>
              <w:jc w:val="center"/>
              <w:rPr>
                <w:rFonts w:ascii="Times New Roman" w:hAnsi="Times New Roman" w:cs="Times New Roman"/>
              </w:rPr>
            </w:pPr>
            <w:r w:rsidRPr="000B2BA7">
              <w:rPr>
                <w:rFonts w:ascii="Times New Roman" w:hAnsi="Times New Roman" w:cs="Times New Roman"/>
              </w:rPr>
              <w:t>1831144571</w:t>
            </w:r>
          </w:p>
        </w:tc>
        <w:tc>
          <w:tcPr>
            <w:tcW w:w="1563" w:type="dxa"/>
            <w:shd w:val="clear" w:color="auto" w:fill="auto"/>
            <w:vAlign w:val="center"/>
          </w:tcPr>
          <w:p w14:paraId="7C8796F1" w14:textId="77777777" w:rsidR="00B65C76" w:rsidRPr="000B2BA7" w:rsidRDefault="00B65C76" w:rsidP="00097A57">
            <w:pPr>
              <w:spacing w:line="276" w:lineRule="auto"/>
              <w:jc w:val="center"/>
              <w:rPr>
                <w:rFonts w:ascii="Times New Roman" w:hAnsi="Times New Roman" w:cs="Times New Roman"/>
              </w:rPr>
            </w:pPr>
            <w:r w:rsidRPr="000B2BA7">
              <w:rPr>
                <w:rFonts w:ascii="Times New Roman" w:hAnsi="Times New Roman" w:cs="Times New Roman"/>
              </w:rPr>
              <w:t>Шаров Дмитрий Сергеевич;</w:t>
            </w:r>
          </w:p>
          <w:p w14:paraId="78B6A33E" w14:textId="77777777" w:rsidR="00B65C76" w:rsidRPr="000B2BA7" w:rsidRDefault="00B65C76" w:rsidP="00097A57">
            <w:pPr>
              <w:spacing w:line="276" w:lineRule="auto"/>
              <w:jc w:val="center"/>
              <w:rPr>
                <w:rFonts w:ascii="Times New Roman" w:hAnsi="Times New Roman" w:cs="Times New Roman"/>
              </w:rPr>
            </w:pPr>
            <w:r w:rsidRPr="000B2BA7">
              <w:rPr>
                <w:rFonts w:ascii="Times New Roman" w:hAnsi="Times New Roman" w:cs="Times New Roman"/>
              </w:rPr>
              <w:t>Шинкевич Максим Викторович</w:t>
            </w:r>
          </w:p>
        </w:tc>
        <w:tc>
          <w:tcPr>
            <w:tcW w:w="1553" w:type="dxa"/>
            <w:shd w:val="clear" w:color="auto" w:fill="auto"/>
            <w:vAlign w:val="center"/>
          </w:tcPr>
          <w:p w14:paraId="11A17FEE" w14:textId="77777777" w:rsidR="00B65C76" w:rsidRPr="000B2BA7" w:rsidRDefault="00B65C76" w:rsidP="00097A57">
            <w:pPr>
              <w:spacing w:line="276" w:lineRule="auto"/>
              <w:jc w:val="center"/>
              <w:rPr>
                <w:rFonts w:ascii="Times New Roman" w:hAnsi="Times New Roman" w:cs="Times New Roman"/>
                <w:lang w:val="en-GB"/>
              </w:rPr>
            </w:pPr>
            <w:r w:rsidRPr="000B2BA7">
              <w:rPr>
                <w:rFonts w:ascii="Times New Roman" w:hAnsi="Times New Roman" w:cs="Times New Roman"/>
              </w:rPr>
              <w:t>90</w:t>
            </w:r>
          </w:p>
          <w:p w14:paraId="7BB5916B" w14:textId="77777777" w:rsidR="00B65C76" w:rsidRPr="000B2BA7" w:rsidRDefault="00B65C76" w:rsidP="00097A57">
            <w:pPr>
              <w:spacing w:line="276" w:lineRule="auto"/>
              <w:jc w:val="center"/>
              <w:rPr>
                <w:rFonts w:ascii="Times New Roman" w:hAnsi="Times New Roman" w:cs="Times New Roman"/>
                <w:lang w:val="en-GB"/>
              </w:rPr>
            </w:pPr>
            <w:r w:rsidRPr="000B2BA7">
              <w:rPr>
                <w:rFonts w:ascii="Times New Roman" w:hAnsi="Times New Roman" w:cs="Times New Roman"/>
                <w:lang w:val="en-GB"/>
              </w:rPr>
              <w:t>(20</w:t>
            </w:r>
            <w:r w:rsidRPr="000B2BA7">
              <w:rPr>
                <w:rFonts w:ascii="Times New Roman" w:hAnsi="Times New Roman" w:cs="Times New Roman"/>
              </w:rPr>
              <w:t>20</w:t>
            </w:r>
            <w:r w:rsidRPr="000B2BA7">
              <w:rPr>
                <w:rFonts w:ascii="Times New Roman" w:hAnsi="Times New Roman" w:cs="Times New Roman"/>
                <w:lang w:val="en-GB"/>
              </w:rPr>
              <w:t xml:space="preserve"> </w:t>
            </w:r>
            <w:r w:rsidRPr="000B2BA7">
              <w:rPr>
                <w:rFonts w:ascii="Times New Roman" w:hAnsi="Times New Roman" w:cs="Times New Roman"/>
              </w:rPr>
              <w:t>год)</w:t>
            </w:r>
          </w:p>
        </w:tc>
        <w:tc>
          <w:tcPr>
            <w:tcW w:w="1134" w:type="dxa"/>
            <w:shd w:val="clear" w:color="auto" w:fill="auto"/>
            <w:vAlign w:val="center"/>
          </w:tcPr>
          <w:p w14:paraId="7F98AC67" w14:textId="77777777" w:rsidR="00B65C76" w:rsidRPr="000B2BA7" w:rsidRDefault="00B65C76" w:rsidP="00097A57">
            <w:pPr>
              <w:spacing w:line="276" w:lineRule="auto"/>
              <w:jc w:val="center"/>
              <w:rPr>
                <w:rFonts w:ascii="Times New Roman" w:hAnsi="Times New Roman" w:cs="Times New Roman"/>
              </w:rPr>
            </w:pPr>
            <w:r w:rsidRPr="000B2BA7">
              <w:rPr>
                <w:rFonts w:ascii="Times New Roman" w:hAnsi="Times New Roman" w:cs="Times New Roman"/>
              </w:rPr>
              <w:t>455,815</w:t>
            </w:r>
          </w:p>
        </w:tc>
        <w:tc>
          <w:tcPr>
            <w:tcW w:w="1134" w:type="dxa"/>
            <w:shd w:val="clear" w:color="auto" w:fill="auto"/>
            <w:vAlign w:val="center"/>
          </w:tcPr>
          <w:p w14:paraId="1F1AF969" w14:textId="77777777" w:rsidR="00B65C76" w:rsidRPr="000B2BA7" w:rsidRDefault="00B65C76" w:rsidP="00097A57">
            <w:pPr>
              <w:spacing w:line="276" w:lineRule="auto"/>
              <w:jc w:val="center"/>
              <w:rPr>
                <w:rFonts w:ascii="Times New Roman" w:hAnsi="Times New Roman" w:cs="Times New Roman"/>
              </w:rPr>
            </w:pPr>
            <w:r w:rsidRPr="000B2BA7">
              <w:rPr>
                <w:rFonts w:ascii="Times New Roman" w:hAnsi="Times New Roman" w:cs="Times New Roman"/>
              </w:rPr>
              <w:t>367,113</w:t>
            </w:r>
          </w:p>
        </w:tc>
        <w:tc>
          <w:tcPr>
            <w:tcW w:w="1121" w:type="dxa"/>
            <w:shd w:val="clear" w:color="auto" w:fill="auto"/>
            <w:vAlign w:val="center"/>
          </w:tcPr>
          <w:p w14:paraId="68DEECB6" w14:textId="77777777" w:rsidR="00B65C76" w:rsidRPr="000B2BA7" w:rsidRDefault="00B65C76" w:rsidP="00097A57">
            <w:pPr>
              <w:spacing w:line="276" w:lineRule="auto"/>
              <w:jc w:val="center"/>
              <w:rPr>
                <w:rFonts w:ascii="Times New Roman" w:hAnsi="Times New Roman" w:cs="Times New Roman"/>
              </w:rPr>
            </w:pPr>
            <w:r w:rsidRPr="000B2BA7">
              <w:rPr>
                <w:rFonts w:ascii="Times New Roman" w:hAnsi="Times New Roman" w:cs="Times New Roman"/>
              </w:rPr>
              <w:t>429,785</w:t>
            </w:r>
          </w:p>
        </w:tc>
      </w:tr>
      <w:tr w:rsidR="00B65C76" w:rsidRPr="002E34AE" w14:paraId="676FD9FE" w14:textId="77777777" w:rsidTr="00097A57">
        <w:tc>
          <w:tcPr>
            <w:tcW w:w="1668" w:type="dxa"/>
            <w:shd w:val="clear" w:color="auto" w:fill="auto"/>
            <w:vAlign w:val="center"/>
          </w:tcPr>
          <w:p w14:paraId="6EF51CE7" w14:textId="77777777" w:rsidR="00B65C76" w:rsidRPr="000B2BA7" w:rsidRDefault="00B65C76" w:rsidP="00097A57">
            <w:pPr>
              <w:spacing w:line="276" w:lineRule="auto"/>
              <w:jc w:val="center"/>
              <w:rPr>
                <w:rFonts w:ascii="Times New Roman" w:hAnsi="Times New Roman" w:cs="Times New Roman"/>
              </w:rPr>
            </w:pPr>
            <w:r w:rsidRPr="000B2BA7">
              <w:rPr>
                <w:rFonts w:ascii="Times New Roman" w:hAnsi="Times New Roman" w:cs="Times New Roman"/>
              </w:rPr>
              <w:t>ООО «СМУ5»</w:t>
            </w:r>
          </w:p>
        </w:tc>
        <w:tc>
          <w:tcPr>
            <w:tcW w:w="1420" w:type="dxa"/>
            <w:shd w:val="clear" w:color="auto" w:fill="auto"/>
            <w:vAlign w:val="center"/>
          </w:tcPr>
          <w:p w14:paraId="4C62C09B" w14:textId="77777777" w:rsidR="00B65C76" w:rsidRPr="000B2BA7" w:rsidRDefault="00B65C76" w:rsidP="00097A57">
            <w:pPr>
              <w:spacing w:line="276" w:lineRule="auto"/>
              <w:jc w:val="center"/>
              <w:rPr>
                <w:rFonts w:ascii="Times New Roman" w:hAnsi="Times New Roman" w:cs="Times New Roman"/>
              </w:rPr>
            </w:pPr>
            <w:r w:rsidRPr="000B2BA7">
              <w:rPr>
                <w:rFonts w:ascii="Times New Roman" w:hAnsi="Times New Roman" w:cs="Times New Roman"/>
              </w:rPr>
              <w:t>5018181290</w:t>
            </w:r>
          </w:p>
        </w:tc>
        <w:tc>
          <w:tcPr>
            <w:tcW w:w="1563" w:type="dxa"/>
            <w:shd w:val="clear" w:color="auto" w:fill="auto"/>
            <w:vAlign w:val="center"/>
          </w:tcPr>
          <w:p w14:paraId="0383C95D" w14:textId="77777777" w:rsidR="00B65C76" w:rsidRPr="000B2BA7" w:rsidRDefault="00B65C76" w:rsidP="00097A57">
            <w:pPr>
              <w:spacing w:line="276" w:lineRule="auto"/>
              <w:jc w:val="center"/>
              <w:rPr>
                <w:rFonts w:ascii="Times New Roman" w:hAnsi="Times New Roman" w:cs="Times New Roman"/>
              </w:rPr>
            </w:pPr>
            <w:r w:rsidRPr="000B2BA7">
              <w:rPr>
                <w:rFonts w:ascii="Times New Roman" w:hAnsi="Times New Roman" w:cs="Times New Roman"/>
              </w:rPr>
              <w:t>Шинкевич Максим Викторович</w:t>
            </w:r>
          </w:p>
        </w:tc>
        <w:tc>
          <w:tcPr>
            <w:tcW w:w="1553" w:type="dxa"/>
            <w:shd w:val="clear" w:color="auto" w:fill="auto"/>
            <w:vAlign w:val="center"/>
          </w:tcPr>
          <w:p w14:paraId="71D09A19" w14:textId="77777777" w:rsidR="00B65C76" w:rsidRDefault="00B65C76" w:rsidP="00097A57">
            <w:pPr>
              <w:spacing w:line="276" w:lineRule="auto"/>
              <w:jc w:val="center"/>
              <w:rPr>
                <w:rFonts w:ascii="Times New Roman" w:hAnsi="Times New Roman" w:cs="Times New Roman"/>
              </w:rPr>
            </w:pPr>
            <w:r w:rsidRPr="000B2BA7">
              <w:rPr>
                <w:rFonts w:ascii="Times New Roman" w:hAnsi="Times New Roman" w:cs="Times New Roman"/>
              </w:rPr>
              <w:t>0</w:t>
            </w:r>
          </w:p>
          <w:p w14:paraId="6AB49C74" w14:textId="77777777" w:rsidR="00B65C76" w:rsidRPr="000B2BA7" w:rsidRDefault="00B65C76" w:rsidP="00097A57">
            <w:pPr>
              <w:spacing w:line="276" w:lineRule="auto"/>
              <w:jc w:val="center"/>
              <w:rPr>
                <w:rFonts w:ascii="Times New Roman" w:hAnsi="Times New Roman" w:cs="Times New Roman"/>
              </w:rPr>
            </w:pPr>
            <w:r w:rsidRPr="000B2BA7">
              <w:rPr>
                <w:rFonts w:ascii="Times New Roman" w:hAnsi="Times New Roman" w:cs="Times New Roman"/>
                <w:lang w:val="en-GB"/>
              </w:rPr>
              <w:t>(20</w:t>
            </w:r>
            <w:r w:rsidRPr="000B2BA7">
              <w:rPr>
                <w:rFonts w:ascii="Times New Roman" w:hAnsi="Times New Roman" w:cs="Times New Roman"/>
              </w:rPr>
              <w:t>20</w:t>
            </w:r>
            <w:r w:rsidRPr="000B2BA7">
              <w:rPr>
                <w:rFonts w:ascii="Times New Roman" w:hAnsi="Times New Roman" w:cs="Times New Roman"/>
                <w:lang w:val="en-GB"/>
              </w:rPr>
              <w:t xml:space="preserve"> </w:t>
            </w:r>
            <w:r w:rsidRPr="000B2BA7">
              <w:rPr>
                <w:rFonts w:ascii="Times New Roman" w:hAnsi="Times New Roman" w:cs="Times New Roman"/>
              </w:rPr>
              <w:t>год)</w:t>
            </w:r>
          </w:p>
        </w:tc>
        <w:tc>
          <w:tcPr>
            <w:tcW w:w="1134" w:type="dxa"/>
            <w:shd w:val="clear" w:color="auto" w:fill="auto"/>
            <w:vAlign w:val="center"/>
          </w:tcPr>
          <w:p w14:paraId="2DE2F338" w14:textId="77777777" w:rsidR="00B65C76" w:rsidRPr="000B2BA7" w:rsidRDefault="00B65C76" w:rsidP="00097A57">
            <w:pPr>
              <w:spacing w:line="276" w:lineRule="auto"/>
              <w:jc w:val="center"/>
              <w:rPr>
                <w:rFonts w:ascii="Times New Roman" w:hAnsi="Times New Roman" w:cs="Times New Roman"/>
              </w:rPr>
            </w:pPr>
            <w:r w:rsidRPr="000B2BA7">
              <w:rPr>
                <w:rFonts w:ascii="Times New Roman" w:hAnsi="Times New Roman" w:cs="Times New Roman"/>
              </w:rPr>
              <w:t>2,862</w:t>
            </w:r>
          </w:p>
        </w:tc>
        <w:tc>
          <w:tcPr>
            <w:tcW w:w="1134" w:type="dxa"/>
            <w:shd w:val="clear" w:color="auto" w:fill="auto"/>
            <w:vAlign w:val="center"/>
          </w:tcPr>
          <w:p w14:paraId="76998674" w14:textId="77777777" w:rsidR="00B65C76" w:rsidRPr="000B2BA7" w:rsidRDefault="00B65C76" w:rsidP="00097A57">
            <w:pPr>
              <w:spacing w:line="276" w:lineRule="auto"/>
              <w:jc w:val="center"/>
              <w:rPr>
                <w:rFonts w:ascii="Times New Roman" w:hAnsi="Times New Roman" w:cs="Times New Roman"/>
              </w:rPr>
            </w:pPr>
            <w:r w:rsidRPr="000B2BA7">
              <w:rPr>
                <w:rFonts w:ascii="Times New Roman" w:hAnsi="Times New Roman" w:cs="Times New Roman"/>
              </w:rPr>
              <w:t>0,063</w:t>
            </w:r>
          </w:p>
        </w:tc>
        <w:tc>
          <w:tcPr>
            <w:tcW w:w="1121" w:type="dxa"/>
            <w:shd w:val="clear" w:color="auto" w:fill="auto"/>
            <w:vAlign w:val="center"/>
          </w:tcPr>
          <w:p w14:paraId="7AC80B8B" w14:textId="77777777" w:rsidR="00B65C76" w:rsidRPr="000B2BA7" w:rsidRDefault="00B65C76" w:rsidP="00097A57">
            <w:pPr>
              <w:spacing w:line="276" w:lineRule="auto"/>
              <w:jc w:val="center"/>
              <w:rPr>
                <w:rFonts w:ascii="Times New Roman" w:hAnsi="Times New Roman" w:cs="Times New Roman"/>
              </w:rPr>
            </w:pPr>
            <w:r w:rsidRPr="000B2BA7">
              <w:rPr>
                <w:rFonts w:ascii="Times New Roman" w:hAnsi="Times New Roman" w:cs="Times New Roman"/>
              </w:rPr>
              <w:t>0,003</w:t>
            </w:r>
          </w:p>
        </w:tc>
      </w:tr>
      <w:tr w:rsidR="00B65C76" w:rsidRPr="002E34AE" w14:paraId="05BA5303" w14:textId="77777777" w:rsidTr="00097A57">
        <w:tc>
          <w:tcPr>
            <w:tcW w:w="1668" w:type="dxa"/>
            <w:shd w:val="clear" w:color="auto" w:fill="auto"/>
            <w:vAlign w:val="center"/>
          </w:tcPr>
          <w:p w14:paraId="490AC0E9" w14:textId="77777777" w:rsidR="00B65C76" w:rsidRPr="00CB12C5" w:rsidRDefault="00B65C76" w:rsidP="00097A57">
            <w:pPr>
              <w:spacing w:line="276" w:lineRule="auto"/>
              <w:jc w:val="center"/>
              <w:rPr>
                <w:rFonts w:ascii="Times New Roman" w:hAnsi="Times New Roman" w:cs="Times New Roman"/>
              </w:rPr>
            </w:pPr>
            <w:r w:rsidRPr="00CB12C5">
              <w:rPr>
                <w:rFonts w:ascii="Times New Roman" w:hAnsi="Times New Roman" w:cs="Times New Roman"/>
              </w:rPr>
              <w:t>ООО «Суперкам»</w:t>
            </w:r>
          </w:p>
        </w:tc>
        <w:tc>
          <w:tcPr>
            <w:tcW w:w="1420" w:type="dxa"/>
            <w:shd w:val="clear" w:color="auto" w:fill="auto"/>
            <w:vAlign w:val="center"/>
          </w:tcPr>
          <w:p w14:paraId="3C978A1B" w14:textId="77777777" w:rsidR="00B65C76" w:rsidRPr="00CB12C5" w:rsidRDefault="00B65C76" w:rsidP="00097A57">
            <w:pPr>
              <w:spacing w:line="276" w:lineRule="auto"/>
              <w:jc w:val="center"/>
              <w:rPr>
                <w:rFonts w:ascii="Times New Roman" w:hAnsi="Times New Roman" w:cs="Times New Roman"/>
              </w:rPr>
            </w:pPr>
            <w:r w:rsidRPr="00CB12C5">
              <w:rPr>
                <w:rFonts w:ascii="Times New Roman" w:hAnsi="Times New Roman" w:cs="Times New Roman"/>
              </w:rPr>
              <w:t>1841082162</w:t>
            </w:r>
          </w:p>
        </w:tc>
        <w:tc>
          <w:tcPr>
            <w:tcW w:w="1563" w:type="dxa"/>
            <w:shd w:val="clear" w:color="auto" w:fill="auto"/>
            <w:vAlign w:val="center"/>
          </w:tcPr>
          <w:p w14:paraId="1C99F106" w14:textId="77777777" w:rsidR="00B65C76" w:rsidRPr="00CB12C5" w:rsidRDefault="00B65C76" w:rsidP="00097A57">
            <w:pPr>
              <w:spacing w:line="276" w:lineRule="auto"/>
              <w:jc w:val="center"/>
              <w:rPr>
                <w:rFonts w:ascii="Times New Roman" w:hAnsi="Times New Roman" w:cs="Times New Roman"/>
              </w:rPr>
            </w:pPr>
            <w:r w:rsidRPr="00CB12C5">
              <w:rPr>
                <w:rFonts w:ascii="Times New Roman" w:hAnsi="Times New Roman" w:cs="Times New Roman"/>
              </w:rPr>
              <w:t>Шаров Дмитрий Сергеевич;</w:t>
            </w:r>
          </w:p>
          <w:p w14:paraId="58C02408" w14:textId="77777777" w:rsidR="00B65C76" w:rsidRPr="00CB12C5" w:rsidRDefault="00B65C76" w:rsidP="00097A57">
            <w:pPr>
              <w:spacing w:line="276" w:lineRule="auto"/>
              <w:jc w:val="center"/>
              <w:rPr>
                <w:rFonts w:ascii="Times New Roman" w:hAnsi="Times New Roman" w:cs="Times New Roman"/>
              </w:rPr>
            </w:pPr>
            <w:r w:rsidRPr="00CB12C5">
              <w:rPr>
                <w:rFonts w:ascii="Times New Roman" w:hAnsi="Times New Roman" w:cs="Times New Roman"/>
              </w:rPr>
              <w:t>Шинкевич Максим Викторович</w:t>
            </w:r>
          </w:p>
        </w:tc>
        <w:tc>
          <w:tcPr>
            <w:tcW w:w="1553" w:type="dxa"/>
            <w:shd w:val="clear" w:color="auto" w:fill="auto"/>
            <w:vAlign w:val="center"/>
          </w:tcPr>
          <w:p w14:paraId="5E33313A" w14:textId="77777777" w:rsidR="00B65C76" w:rsidRPr="00CB12C5" w:rsidRDefault="00B65C76" w:rsidP="00097A57">
            <w:pPr>
              <w:spacing w:line="276" w:lineRule="auto"/>
              <w:jc w:val="center"/>
              <w:rPr>
                <w:rFonts w:ascii="Times New Roman" w:hAnsi="Times New Roman" w:cs="Times New Roman"/>
              </w:rPr>
            </w:pPr>
            <w:r w:rsidRPr="00CB12C5">
              <w:rPr>
                <w:rFonts w:ascii="Times New Roman" w:hAnsi="Times New Roman" w:cs="Times New Roman"/>
              </w:rPr>
              <w:t>95</w:t>
            </w:r>
          </w:p>
          <w:p w14:paraId="6CF4749B" w14:textId="77777777" w:rsidR="00B65C76" w:rsidRPr="00CB12C5" w:rsidRDefault="00B65C76" w:rsidP="00097A57">
            <w:pPr>
              <w:spacing w:line="276" w:lineRule="auto"/>
              <w:jc w:val="center"/>
              <w:rPr>
                <w:rFonts w:ascii="Times New Roman" w:hAnsi="Times New Roman" w:cs="Times New Roman"/>
              </w:rPr>
            </w:pPr>
            <w:r w:rsidRPr="00CB12C5">
              <w:rPr>
                <w:rFonts w:ascii="Times New Roman" w:hAnsi="Times New Roman" w:cs="Times New Roman"/>
                <w:lang w:val="en-GB"/>
              </w:rPr>
              <w:t>(20</w:t>
            </w:r>
            <w:r w:rsidRPr="00CB12C5">
              <w:rPr>
                <w:rFonts w:ascii="Times New Roman" w:hAnsi="Times New Roman" w:cs="Times New Roman"/>
              </w:rPr>
              <w:t>20</w:t>
            </w:r>
            <w:r w:rsidRPr="00CB12C5">
              <w:rPr>
                <w:rFonts w:ascii="Times New Roman" w:hAnsi="Times New Roman" w:cs="Times New Roman"/>
                <w:lang w:val="en-GB"/>
              </w:rPr>
              <w:t xml:space="preserve"> </w:t>
            </w:r>
            <w:r w:rsidRPr="00CB12C5">
              <w:rPr>
                <w:rFonts w:ascii="Times New Roman" w:hAnsi="Times New Roman" w:cs="Times New Roman"/>
              </w:rPr>
              <w:t>год)</w:t>
            </w:r>
          </w:p>
        </w:tc>
        <w:tc>
          <w:tcPr>
            <w:tcW w:w="1134" w:type="dxa"/>
            <w:shd w:val="clear" w:color="auto" w:fill="auto"/>
            <w:vAlign w:val="center"/>
          </w:tcPr>
          <w:p w14:paraId="792A45C8" w14:textId="77777777" w:rsidR="00B65C76" w:rsidRPr="00CB12C5" w:rsidRDefault="00B65C76" w:rsidP="00097A57">
            <w:pPr>
              <w:spacing w:line="276" w:lineRule="auto"/>
              <w:jc w:val="center"/>
              <w:rPr>
                <w:rFonts w:ascii="Times New Roman" w:hAnsi="Times New Roman" w:cs="Times New Roman"/>
              </w:rPr>
            </w:pPr>
            <w:r w:rsidRPr="00CB12C5">
              <w:rPr>
                <w:rFonts w:ascii="Times New Roman" w:hAnsi="Times New Roman" w:cs="Times New Roman"/>
              </w:rPr>
              <w:t>-</w:t>
            </w:r>
          </w:p>
        </w:tc>
        <w:tc>
          <w:tcPr>
            <w:tcW w:w="1134" w:type="dxa"/>
            <w:shd w:val="clear" w:color="auto" w:fill="auto"/>
            <w:vAlign w:val="center"/>
          </w:tcPr>
          <w:p w14:paraId="65C40403" w14:textId="77777777" w:rsidR="00B65C76" w:rsidRPr="00CB12C5" w:rsidRDefault="00B65C76" w:rsidP="00097A57">
            <w:pPr>
              <w:spacing w:line="276" w:lineRule="auto"/>
              <w:jc w:val="center"/>
              <w:rPr>
                <w:rFonts w:ascii="Times New Roman" w:hAnsi="Times New Roman" w:cs="Times New Roman"/>
              </w:rPr>
            </w:pPr>
            <w:r w:rsidRPr="00CB12C5">
              <w:rPr>
                <w:rFonts w:ascii="Times New Roman" w:hAnsi="Times New Roman" w:cs="Times New Roman"/>
              </w:rPr>
              <w:t>130,882</w:t>
            </w:r>
          </w:p>
        </w:tc>
        <w:tc>
          <w:tcPr>
            <w:tcW w:w="1121" w:type="dxa"/>
            <w:shd w:val="clear" w:color="auto" w:fill="auto"/>
            <w:vAlign w:val="center"/>
          </w:tcPr>
          <w:p w14:paraId="2BDAD8C2" w14:textId="77777777" w:rsidR="00B65C76" w:rsidRPr="00CB12C5" w:rsidRDefault="00B65C76" w:rsidP="00097A57">
            <w:pPr>
              <w:spacing w:line="276" w:lineRule="auto"/>
              <w:jc w:val="center"/>
              <w:rPr>
                <w:rFonts w:ascii="Times New Roman" w:hAnsi="Times New Roman" w:cs="Times New Roman"/>
              </w:rPr>
            </w:pPr>
            <w:r w:rsidRPr="00CB12C5">
              <w:rPr>
                <w:rFonts w:ascii="Times New Roman" w:hAnsi="Times New Roman" w:cs="Times New Roman"/>
              </w:rPr>
              <w:t>116,251</w:t>
            </w:r>
          </w:p>
        </w:tc>
      </w:tr>
      <w:tr w:rsidR="00B65C76" w:rsidRPr="00367C78" w14:paraId="3C23BA30" w14:textId="77777777" w:rsidTr="00097A57">
        <w:tc>
          <w:tcPr>
            <w:tcW w:w="1668" w:type="dxa"/>
            <w:shd w:val="clear" w:color="auto" w:fill="auto"/>
            <w:vAlign w:val="center"/>
          </w:tcPr>
          <w:p w14:paraId="580F46F9" w14:textId="77777777" w:rsidR="00B65C76" w:rsidRPr="00CB12C5" w:rsidRDefault="00B65C76" w:rsidP="00097A57">
            <w:pPr>
              <w:spacing w:line="276" w:lineRule="auto"/>
              <w:jc w:val="center"/>
              <w:rPr>
                <w:rFonts w:ascii="Times New Roman" w:hAnsi="Times New Roman" w:cs="Times New Roman"/>
              </w:rPr>
            </w:pPr>
            <w:r w:rsidRPr="00CB12C5">
              <w:rPr>
                <w:rFonts w:ascii="Times New Roman" w:hAnsi="Times New Roman" w:cs="Times New Roman"/>
              </w:rPr>
              <w:lastRenderedPageBreak/>
              <w:t>ООО «Финкор»</w:t>
            </w:r>
          </w:p>
        </w:tc>
        <w:tc>
          <w:tcPr>
            <w:tcW w:w="1420" w:type="dxa"/>
            <w:shd w:val="clear" w:color="auto" w:fill="auto"/>
            <w:vAlign w:val="center"/>
          </w:tcPr>
          <w:p w14:paraId="5D2290BA" w14:textId="77777777" w:rsidR="00B65C76" w:rsidRPr="00CB12C5" w:rsidRDefault="00B65C76" w:rsidP="00097A57">
            <w:pPr>
              <w:spacing w:line="276" w:lineRule="auto"/>
              <w:jc w:val="center"/>
              <w:rPr>
                <w:rFonts w:ascii="Times New Roman" w:hAnsi="Times New Roman" w:cs="Times New Roman"/>
              </w:rPr>
            </w:pPr>
            <w:r w:rsidRPr="00CB12C5">
              <w:rPr>
                <w:rFonts w:ascii="Times New Roman" w:hAnsi="Times New Roman" w:cs="Times New Roman"/>
              </w:rPr>
              <w:t>1831162490</w:t>
            </w:r>
          </w:p>
        </w:tc>
        <w:tc>
          <w:tcPr>
            <w:tcW w:w="1563" w:type="dxa"/>
            <w:shd w:val="clear" w:color="auto" w:fill="auto"/>
            <w:vAlign w:val="center"/>
          </w:tcPr>
          <w:p w14:paraId="12171A59" w14:textId="77777777" w:rsidR="00B65C76" w:rsidRPr="00CB12C5" w:rsidRDefault="00B65C76" w:rsidP="00097A57">
            <w:pPr>
              <w:spacing w:line="276" w:lineRule="auto"/>
              <w:jc w:val="center"/>
              <w:rPr>
                <w:rFonts w:ascii="Times New Roman" w:hAnsi="Times New Roman" w:cs="Times New Roman"/>
              </w:rPr>
            </w:pPr>
            <w:r w:rsidRPr="00CB12C5">
              <w:rPr>
                <w:rFonts w:ascii="Times New Roman" w:hAnsi="Times New Roman" w:cs="Times New Roman"/>
              </w:rPr>
              <w:t>Шаров Дмитрий Сергеевич;</w:t>
            </w:r>
          </w:p>
          <w:p w14:paraId="1B5A7597" w14:textId="77777777" w:rsidR="00B65C76" w:rsidRPr="00CB12C5" w:rsidRDefault="00B65C76" w:rsidP="00097A57">
            <w:pPr>
              <w:spacing w:line="276" w:lineRule="auto"/>
              <w:jc w:val="center"/>
              <w:rPr>
                <w:rFonts w:ascii="Times New Roman" w:hAnsi="Times New Roman" w:cs="Times New Roman"/>
              </w:rPr>
            </w:pPr>
            <w:r w:rsidRPr="00CB12C5">
              <w:rPr>
                <w:rFonts w:ascii="Times New Roman" w:hAnsi="Times New Roman" w:cs="Times New Roman"/>
              </w:rPr>
              <w:t>Шинкевич Максим Викторович</w:t>
            </w:r>
          </w:p>
        </w:tc>
        <w:tc>
          <w:tcPr>
            <w:tcW w:w="1553" w:type="dxa"/>
            <w:shd w:val="clear" w:color="auto" w:fill="auto"/>
            <w:vAlign w:val="center"/>
          </w:tcPr>
          <w:p w14:paraId="785DF09A" w14:textId="77777777" w:rsidR="00B65C76" w:rsidRPr="00CB12C5" w:rsidRDefault="00B65C76" w:rsidP="00097A57">
            <w:pPr>
              <w:spacing w:line="276" w:lineRule="auto"/>
              <w:jc w:val="center"/>
              <w:rPr>
                <w:rFonts w:ascii="Times New Roman" w:hAnsi="Times New Roman" w:cs="Times New Roman"/>
              </w:rPr>
            </w:pPr>
            <w:r w:rsidRPr="00CB12C5">
              <w:rPr>
                <w:rFonts w:ascii="Times New Roman" w:hAnsi="Times New Roman" w:cs="Times New Roman"/>
              </w:rPr>
              <w:t>11</w:t>
            </w:r>
          </w:p>
        </w:tc>
        <w:tc>
          <w:tcPr>
            <w:tcW w:w="1134" w:type="dxa"/>
            <w:shd w:val="clear" w:color="auto" w:fill="auto"/>
            <w:vAlign w:val="center"/>
          </w:tcPr>
          <w:p w14:paraId="46E4407A" w14:textId="77777777" w:rsidR="00B65C76" w:rsidRPr="00CB12C5" w:rsidRDefault="00B65C76" w:rsidP="00097A57">
            <w:pPr>
              <w:spacing w:line="276" w:lineRule="auto"/>
              <w:jc w:val="center"/>
              <w:rPr>
                <w:rFonts w:ascii="Times New Roman" w:hAnsi="Times New Roman" w:cs="Times New Roman"/>
              </w:rPr>
            </w:pPr>
            <w:r w:rsidRPr="00CB12C5">
              <w:rPr>
                <w:rFonts w:ascii="Times New Roman" w:hAnsi="Times New Roman" w:cs="Times New Roman"/>
              </w:rPr>
              <w:t>14,760</w:t>
            </w:r>
          </w:p>
        </w:tc>
        <w:tc>
          <w:tcPr>
            <w:tcW w:w="1134" w:type="dxa"/>
            <w:shd w:val="clear" w:color="auto" w:fill="auto"/>
            <w:vAlign w:val="center"/>
          </w:tcPr>
          <w:p w14:paraId="3D8A5DF7" w14:textId="77777777" w:rsidR="00B65C76" w:rsidRPr="00CB12C5" w:rsidRDefault="00B65C76" w:rsidP="00097A57">
            <w:pPr>
              <w:spacing w:line="276" w:lineRule="auto"/>
              <w:jc w:val="center"/>
              <w:rPr>
                <w:rFonts w:ascii="Times New Roman" w:hAnsi="Times New Roman" w:cs="Times New Roman"/>
              </w:rPr>
            </w:pPr>
            <w:r w:rsidRPr="00CB12C5">
              <w:rPr>
                <w:rFonts w:ascii="Times New Roman" w:hAnsi="Times New Roman" w:cs="Times New Roman"/>
              </w:rPr>
              <w:t>41,568</w:t>
            </w:r>
          </w:p>
        </w:tc>
        <w:tc>
          <w:tcPr>
            <w:tcW w:w="1121" w:type="dxa"/>
            <w:shd w:val="clear" w:color="auto" w:fill="auto"/>
            <w:vAlign w:val="center"/>
          </w:tcPr>
          <w:p w14:paraId="004397D0" w14:textId="77777777" w:rsidR="00B65C76" w:rsidRPr="00CB12C5" w:rsidRDefault="00B65C76" w:rsidP="00097A57">
            <w:pPr>
              <w:spacing w:line="276" w:lineRule="auto"/>
              <w:jc w:val="center"/>
              <w:rPr>
                <w:rFonts w:ascii="Times New Roman" w:hAnsi="Times New Roman" w:cs="Times New Roman"/>
              </w:rPr>
            </w:pPr>
            <w:r w:rsidRPr="00CB12C5">
              <w:rPr>
                <w:rFonts w:ascii="Times New Roman" w:hAnsi="Times New Roman" w:cs="Times New Roman"/>
              </w:rPr>
              <w:t>66,836</w:t>
            </w:r>
          </w:p>
        </w:tc>
      </w:tr>
    </w:tbl>
    <w:p w14:paraId="41AAA30C" w14:textId="77777777" w:rsidR="00B65C76" w:rsidRDefault="00B65C76" w:rsidP="00B65C76">
      <w:pPr>
        <w:spacing w:after="0" w:line="360" w:lineRule="auto"/>
        <w:ind w:firstLine="567"/>
        <w:jc w:val="both"/>
        <w:rPr>
          <w:rFonts w:ascii="Times New Roman" w:hAnsi="Times New Roman" w:cs="Times New Roman"/>
          <w:color w:val="000000" w:themeColor="text1"/>
          <w:sz w:val="28"/>
          <w:szCs w:val="28"/>
        </w:rPr>
      </w:pPr>
    </w:p>
    <w:p w14:paraId="4A3DE2E5" w14:textId="77777777" w:rsidR="00AA58F2" w:rsidRDefault="00B71170" w:rsidP="00367C78">
      <w:pPr>
        <w:spacing w:after="0" w:line="360" w:lineRule="auto"/>
        <w:ind w:firstLine="567"/>
        <w:jc w:val="both"/>
        <w:rPr>
          <w:rFonts w:ascii="Times New Roman" w:hAnsi="Times New Roman" w:cs="Times New Roman"/>
          <w:color w:val="000000" w:themeColor="text1"/>
          <w:sz w:val="28"/>
          <w:szCs w:val="28"/>
        </w:rPr>
      </w:pPr>
      <w:r w:rsidRPr="00367C78">
        <w:rPr>
          <w:rFonts w:ascii="Times New Roman" w:hAnsi="Times New Roman" w:cs="Times New Roman"/>
          <w:color w:val="000000" w:themeColor="text1"/>
          <w:sz w:val="28"/>
          <w:szCs w:val="28"/>
        </w:rPr>
        <w:t xml:space="preserve">Финансовые показатели ООО «Беспилотные системы» </w:t>
      </w:r>
      <w:r w:rsidR="00AA58F2">
        <w:rPr>
          <w:rFonts w:ascii="Times New Roman" w:hAnsi="Times New Roman" w:cs="Times New Roman"/>
          <w:color w:val="000000" w:themeColor="text1"/>
          <w:sz w:val="28"/>
          <w:szCs w:val="28"/>
        </w:rPr>
        <w:t>за 2017 год:</w:t>
      </w:r>
    </w:p>
    <w:p w14:paraId="4336355F" w14:textId="77777777" w:rsidR="00AA58F2" w:rsidRDefault="00AA58F2" w:rsidP="00AA58F2">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Выручка </w:t>
      </w:r>
      <w:r>
        <w:rPr>
          <w:rFonts w:ascii="Times New Roman" w:hAnsi="Times New Roman" w:cs="Times New Roman"/>
          <w:color w:val="000000" w:themeColor="text1"/>
          <w:sz w:val="28"/>
          <w:szCs w:val="28"/>
        </w:rPr>
        <w:tab/>
        <w:t>249 686 000 руб.</w:t>
      </w:r>
    </w:p>
    <w:p w14:paraId="11AA509C" w14:textId="77777777" w:rsidR="00AA58F2" w:rsidRDefault="00AA58F2" w:rsidP="00AA58F2">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Прибыль</w:t>
      </w:r>
      <w:r>
        <w:rPr>
          <w:rFonts w:ascii="Times New Roman" w:hAnsi="Times New Roman" w:cs="Times New Roman"/>
          <w:color w:val="000000" w:themeColor="text1"/>
          <w:sz w:val="28"/>
          <w:szCs w:val="28"/>
        </w:rPr>
        <w:tab/>
        <w:t>18 042 000 руб.</w:t>
      </w:r>
    </w:p>
    <w:p w14:paraId="4DE33502" w14:textId="77777777" w:rsidR="00AA58F2" w:rsidRDefault="00AA58F2" w:rsidP="00AA58F2">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Основные средства</w:t>
      </w:r>
      <w:r>
        <w:rPr>
          <w:rFonts w:ascii="Times New Roman" w:hAnsi="Times New Roman" w:cs="Times New Roman"/>
          <w:color w:val="000000" w:themeColor="text1"/>
          <w:sz w:val="28"/>
          <w:szCs w:val="28"/>
        </w:rPr>
        <w:tab/>
        <w:t>943 000 руб.</w:t>
      </w:r>
    </w:p>
    <w:p w14:paraId="20755A61" w14:textId="77777777" w:rsidR="00B71170" w:rsidRPr="00367C78" w:rsidRDefault="00AA58F2" w:rsidP="00367C78">
      <w:pPr>
        <w:spacing w:after="0" w:line="360" w:lineRule="auto"/>
        <w:ind w:firstLine="567"/>
        <w:jc w:val="both"/>
        <w:rPr>
          <w:rFonts w:ascii="Times New Roman" w:hAnsi="Times New Roman" w:cs="Times New Roman"/>
          <w:color w:val="000000" w:themeColor="text1"/>
          <w:sz w:val="28"/>
          <w:szCs w:val="28"/>
        </w:rPr>
      </w:pPr>
      <w:r w:rsidRPr="00367C78">
        <w:rPr>
          <w:rFonts w:ascii="Times New Roman" w:hAnsi="Times New Roman" w:cs="Times New Roman"/>
          <w:color w:val="000000" w:themeColor="text1"/>
          <w:sz w:val="28"/>
          <w:szCs w:val="28"/>
        </w:rPr>
        <w:t>Финансовые показатели</w:t>
      </w:r>
      <w:r w:rsidR="00B71170" w:rsidRPr="00367C78">
        <w:rPr>
          <w:rFonts w:ascii="Times New Roman" w:hAnsi="Times New Roman" w:cs="Times New Roman"/>
          <w:color w:val="000000" w:themeColor="text1"/>
          <w:sz w:val="28"/>
          <w:szCs w:val="28"/>
        </w:rPr>
        <w:t xml:space="preserve"> ООО «Финко»</w:t>
      </w:r>
      <w:r>
        <w:rPr>
          <w:rFonts w:ascii="Times New Roman" w:hAnsi="Times New Roman" w:cs="Times New Roman"/>
          <w:color w:val="000000" w:themeColor="text1"/>
          <w:sz w:val="28"/>
          <w:szCs w:val="28"/>
        </w:rPr>
        <w:t xml:space="preserve"> за 2017 год:</w:t>
      </w:r>
    </w:p>
    <w:p w14:paraId="51190E1C" w14:textId="77777777" w:rsidR="00AA58F2" w:rsidRDefault="00AA58F2" w:rsidP="00AA58F2">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Выручка </w:t>
      </w:r>
      <w:r>
        <w:rPr>
          <w:rFonts w:ascii="Times New Roman" w:hAnsi="Times New Roman" w:cs="Times New Roman"/>
          <w:color w:val="000000" w:themeColor="text1"/>
          <w:sz w:val="28"/>
          <w:szCs w:val="28"/>
        </w:rPr>
        <w:tab/>
      </w:r>
      <w:r w:rsidR="00EC7D91">
        <w:rPr>
          <w:rFonts w:ascii="Times New Roman" w:hAnsi="Times New Roman" w:cs="Times New Roman"/>
          <w:color w:val="000000" w:themeColor="text1"/>
          <w:sz w:val="28"/>
          <w:szCs w:val="28"/>
        </w:rPr>
        <w:t>421 174</w:t>
      </w:r>
      <w:r>
        <w:rPr>
          <w:rFonts w:ascii="Times New Roman" w:hAnsi="Times New Roman" w:cs="Times New Roman"/>
          <w:color w:val="000000" w:themeColor="text1"/>
          <w:sz w:val="28"/>
          <w:szCs w:val="28"/>
        </w:rPr>
        <w:t> 000 руб.</w:t>
      </w:r>
    </w:p>
    <w:p w14:paraId="493F1DF7" w14:textId="77777777" w:rsidR="00AA58F2" w:rsidRDefault="00AA58F2" w:rsidP="00AA58F2">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Прибыль</w:t>
      </w:r>
      <w:r>
        <w:rPr>
          <w:rFonts w:ascii="Times New Roman" w:hAnsi="Times New Roman" w:cs="Times New Roman"/>
          <w:color w:val="000000" w:themeColor="text1"/>
          <w:sz w:val="28"/>
          <w:szCs w:val="28"/>
        </w:rPr>
        <w:tab/>
      </w:r>
      <w:r w:rsidR="00EC7D91">
        <w:rPr>
          <w:rFonts w:ascii="Times New Roman" w:hAnsi="Times New Roman" w:cs="Times New Roman"/>
          <w:color w:val="000000" w:themeColor="text1"/>
          <w:sz w:val="28"/>
          <w:szCs w:val="28"/>
        </w:rPr>
        <w:t>47 735</w:t>
      </w:r>
      <w:r>
        <w:rPr>
          <w:rFonts w:ascii="Times New Roman" w:hAnsi="Times New Roman" w:cs="Times New Roman"/>
          <w:color w:val="000000" w:themeColor="text1"/>
          <w:sz w:val="28"/>
          <w:szCs w:val="28"/>
        </w:rPr>
        <w:t> 000 руб.</w:t>
      </w:r>
    </w:p>
    <w:p w14:paraId="156D65C0" w14:textId="77777777" w:rsidR="00AA58F2" w:rsidRDefault="00AA58F2" w:rsidP="00AA58F2">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Основные средства</w:t>
      </w:r>
      <w:r>
        <w:rPr>
          <w:rFonts w:ascii="Times New Roman" w:hAnsi="Times New Roman" w:cs="Times New Roman"/>
          <w:color w:val="000000" w:themeColor="text1"/>
          <w:sz w:val="28"/>
          <w:szCs w:val="28"/>
        </w:rPr>
        <w:tab/>
      </w:r>
      <w:r w:rsidR="00EC7D91">
        <w:rPr>
          <w:rFonts w:ascii="Times New Roman" w:hAnsi="Times New Roman" w:cs="Times New Roman"/>
          <w:color w:val="000000" w:themeColor="text1"/>
          <w:sz w:val="28"/>
          <w:szCs w:val="28"/>
        </w:rPr>
        <w:t>29 262</w:t>
      </w:r>
      <w:r>
        <w:rPr>
          <w:rFonts w:ascii="Times New Roman" w:hAnsi="Times New Roman" w:cs="Times New Roman"/>
          <w:color w:val="000000" w:themeColor="text1"/>
          <w:sz w:val="28"/>
          <w:szCs w:val="28"/>
        </w:rPr>
        <w:t> 000 руб.</w:t>
      </w:r>
    </w:p>
    <w:p w14:paraId="20E52223" w14:textId="77777777" w:rsidR="00B71170" w:rsidRDefault="00EC7D91" w:rsidP="00367C78">
      <w:pPr>
        <w:spacing w:after="0" w:line="360" w:lineRule="auto"/>
        <w:ind w:firstLine="567"/>
        <w:jc w:val="both"/>
        <w:rPr>
          <w:rFonts w:ascii="Times New Roman" w:hAnsi="Times New Roman"/>
          <w:sz w:val="28"/>
          <w:szCs w:val="28"/>
        </w:rPr>
      </w:pPr>
      <w:r>
        <w:rPr>
          <w:rFonts w:ascii="Times New Roman" w:hAnsi="Times New Roman" w:cs="Times New Roman"/>
          <w:color w:val="000000" w:themeColor="text1"/>
          <w:sz w:val="28"/>
          <w:szCs w:val="28"/>
        </w:rPr>
        <w:t>С</w:t>
      </w:r>
      <w:r w:rsidR="00B71170" w:rsidRPr="00367C78">
        <w:rPr>
          <w:rFonts w:ascii="Times New Roman" w:hAnsi="Times New Roman" w:cs="Times New Roman"/>
          <w:color w:val="000000" w:themeColor="text1"/>
          <w:sz w:val="28"/>
          <w:szCs w:val="28"/>
        </w:rPr>
        <w:t>уммарно за три года</w:t>
      </w:r>
      <w:r>
        <w:rPr>
          <w:rFonts w:ascii="Times New Roman" w:hAnsi="Times New Roman" w:cs="Times New Roman"/>
          <w:color w:val="000000" w:themeColor="text1"/>
          <w:sz w:val="28"/>
          <w:szCs w:val="28"/>
        </w:rPr>
        <w:t xml:space="preserve"> </w:t>
      </w:r>
      <w:r w:rsidRPr="00367C78">
        <w:rPr>
          <w:rFonts w:ascii="Times New Roman" w:hAnsi="Times New Roman" w:cs="Times New Roman"/>
          <w:color w:val="000000" w:themeColor="text1"/>
          <w:sz w:val="28"/>
          <w:szCs w:val="28"/>
        </w:rPr>
        <w:t xml:space="preserve">объем выручки </w:t>
      </w:r>
      <w:r>
        <w:rPr>
          <w:rFonts w:ascii="Times New Roman" w:hAnsi="Times New Roman" w:cs="Times New Roman"/>
          <w:color w:val="000000" w:themeColor="text1"/>
          <w:sz w:val="28"/>
          <w:szCs w:val="28"/>
        </w:rPr>
        <w:t xml:space="preserve">обеих </w:t>
      </w:r>
      <w:r w:rsidRPr="00367C78">
        <w:rPr>
          <w:rFonts w:ascii="Times New Roman" w:hAnsi="Times New Roman" w:cs="Times New Roman"/>
          <w:color w:val="000000" w:themeColor="text1"/>
          <w:sz w:val="28"/>
          <w:szCs w:val="28"/>
        </w:rPr>
        <w:t>фирм</w:t>
      </w:r>
      <w:r w:rsidR="00B71170" w:rsidRPr="00367C78">
        <w:rPr>
          <w:rFonts w:ascii="Times New Roman" w:hAnsi="Times New Roman" w:cs="Times New Roman"/>
          <w:color w:val="000000" w:themeColor="text1"/>
          <w:sz w:val="28"/>
          <w:szCs w:val="28"/>
        </w:rPr>
        <w:t xml:space="preserve"> – 1022 миллиона рублей. В 2018 году в компании ООО</w:t>
      </w:r>
      <w:r w:rsidR="00B71170">
        <w:rPr>
          <w:rFonts w:ascii="Times New Roman" w:hAnsi="Times New Roman"/>
          <w:sz w:val="28"/>
          <w:szCs w:val="28"/>
        </w:rPr>
        <w:t xml:space="preserve"> «Финко» работало 96 сотрудников, а в компании ООО «Беспилотные системы» – 52.</w:t>
      </w:r>
    </w:p>
    <w:p w14:paraId="115B52B6" w14:textId="77777777" w:rsidR="00B71170" w:rsidRDefault="00B71170" w:rsidP="00B71170">
      <w:pPr>
        <w:spacing w:after="0" w:line="360" w:lineRule="auto"/>
        <w:ind w:firstLine="709"/>
        <w:jc w:val="both"/>
        <w:rPr>
          <w:rFonts w:ascii="Times New Roman" w:hAnsi="Times New Roman"/>
          <w:sz w:val="28"/>
          <w:szCs w:val="28"/>
        </w:rPr>
      </w:pPr>
    </w:p>
    <w:p w14:paraId="7780DA38" w14:textId="77777777" w:rsidR="00B71170" w:rsidRDefault="00B71170" w:rsidP="00B71170">
      <w:pPr>
        <w:spacing w:line="360" w:lineRule="auto"/>
        <w:jc w:val="center"/>
        <w:rPr>
          <w:rFonts w:ascii="Times New Roman" w:hAnsi="Times New Roman" w:cs="Times New Roman"/>
          <w:sz w:val="28"/>
        </w:rPr>
      </w:pPr>
      <w:r>
        <w:rPr>
          <w:noProof/>
          <w:lang w:eastAsia="ru-RU"/>
        </w:rPr>
        <w:drawing>
          <wp:inline distT="0" distB="0" distL="0" distR="0" wp14:anchorId="008BF3C6" wp14:editId="14139374">
            <wp:extent cx="6031403" cy="1839433"/>
            <wp:effectExtent l="0" t="0" r="7620" b="8890"/>
            <wp:docPr id="47"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Рисунок 35"/>
                    <pic:cNvPicPr>
                      <a:picLocks noChangeAspect="1" noChangeArrowheads="1"/>
                    </pic:cNvPicPr>
                  </pic:nvPicPr>
                  <pic:blipFill>
                    <a:blip r:embed="rId36"/>
                    <a:stretch>
                      <a:fillRect/>
                    </a:stretch>
                  </pic:blipFill>
                  <pic:spPr bwMode="auto">
                    <a:xfrm>
                      <a:off x="0" y="0"/>
                      <a:ext cx="6096668" cy="1859337"/>
                    </a:xfrm>
                    <a:prstGeom prst="rect">
                      <a:avLst/>
                    </a:prstGeom>
                  </pic:spPr>
                </pic:pic>
              </a:graphicData>
            </a:graphic>
          </wp:inline>
        </w:drawing>
      </w:r>
    </w:p>
    <w:p w14:paraId="254088D6" w14:textId="77777777" w:rsidR="00B71170" w:rsidRPr="00B94839" w:rsidRDefault="00367C78" w:rsidP="00B71170">
      <w:pPr>
        <w:spacing w:after="0" w:line="360" w:lineRule="auto"/>
        <w:jc w:val="center"/>
        <w:rPr>
          <w:rFonts w:ascii="Times New Roman" w:eastAsia="Times New Roman" w:hAnsi="Times New Roman" w:cs="Times New Roman"/>
          <w:i/>
          <w:color w:val="000000" w:themeColor="text1"/>
          <w:sz w:val="28"/>
          <w:szCs w:val="28"/>
        </w:rPr>
      </w:pPr>
      <w:r w:rsidRPr="001561A9">
        <w:rPr>
          <w:rFonts w:ascii="Times New Roman" w:eastAsia="Times New Roman" w:hAnsi="Times New Roman" w:cs="Times New Roman"/>
          <w:i/>
          <w:color w:val="000000" w:themeColor="text1"/>
          <w:sz w:val="28"/>
          <w:szCs w:val="28"/>
        </w:rPr>
        <w:t>Рис</w:t>
      </w:r>
      <w:r>
        <w:rPr>
          <w:rFonts w:ascii="Times New Roman" w:eastAsia="Times New Roman" w:hAnsi="Times New Roman" w:cs="Times New Roman"/>
          <w:i/>
          <w:color w:val="000000" w:themeColor="text1"/>
          <w:sz w:val="28"/>
          <w:szCs w:val="28"/>
        </w:rPr>
        <w:t>унок 1.</w:t>
      </w:r>
      <w:r w:rsidR="00EC7D91">
        <w:rPr>
          <w:rFonts w:ascii="Times New Roman" w:eastAsia="Times New Roman" w:hAnsi="Times New Roman" w:cs="Times New Roman"/>
          <w:i/>
          <w:color w:val="000000" w:themeColor="text1"/>
          <w:sz w:val="28"/>
          <w:szCs w:val="28"/>
        </w:rPr>
        <w:t>15</w:t>
      </w:r>
      <w:r>
        <w:rPr>
          <w:rFonts w:ascii="Times New Roman" w:eastAsia="Times New Roman" w:hAnsi="Times New Roman" w:cs="Times New Roman"/>
          <w:i/>
          <w:color w:val="000000" w:themeColor="text1"/>
          <w:sz w:val="28"/>
          <w:szCs w:val="28"/>
        </w:rPr>
        <w:t xml:space="preserve"> –</w:t>
      </w:r>
      <w:r w:rsidRPr="001561A9">
        <w:rPr>
          <w:rFonts w:ascii="Times New Roman" w:eastAsia="Times New Roman" w:hAnsi="Times New Roman" w:cs="Times New Roman"/>
          <w:i/>
          <w:color w:val="000000" w:themeColor="text1"/>
          <w:sz w:val="28"/>
          <w:szCs w:val="28"/>
        </w:rPr>
        <w:t xml:space="preserve"> </w:t>
      </w:r>
      <w:r w:rsidR="00B71170" w:rsidRPr="00B94839">
        <w:rPr>
          <w:rFonts w:ascii="Times New Roman" w:eastAsia="Times New Roman" w:hAnsi="Times New Roman" w:cs="Times New Roman"/>
          <w:i/>
          <w:color w:val="000000" w:themeColor="text1"/>
          <w:sz w:val="28"/>
          <w:szCs w:val="28"/>
        </w:rPr>
        <w:t>Распределение объемов выручки и участия в закупках компаний ООО «Беспилотные системы» и ООО «Финко»</w:t>
      </w:r>
    </w:p>
    <w:p w14:paraId="37CE4233" w14:textId="77777777" w:rsidR="00B71170" w:rsidRPr="00B94839" w:rsidRDefault="00B71170" w:rsidP="00B71170">
      <w:pPr>
        <w:spacing w:after="0" w:line="360" w:lineRule="auto"/>
        <w:ind w:firstLine="709"/>
        <w:jc w:val="both"/>
        <w:rPr>
          <w:rFonts w:ascii="Times New Roman" w:hAnsi="Times New Roman"/>
          <w:color w:val="000000" w:themeColor="text1"/>
          <w:sz w:val="28"/>
          <w:szCs w:val="28"/>
        </w:rPr>
      </w:pPr>
    </w:p>
    <w:p w14:paraId="7ECE6ACD" w14:textId="77777777" w:rsidR="00B71170" w:rsidRPr="00B94839" w:rsidRDefault="00B71170" w:rsidP="00B71170">
      <w:pPr>
        <w:spacing w:line="360" w:lineRule="auto"/>
        <w:jc w:val="center"/>
        <w:rPr>
          <w:rFonts w:ascii="Times New Roman" w:hAnsi="Times New Roman" w:cs="Times New Roman"/>
          <w:color w:val="000000" w:themeColor="text1"/>
          <w:sz w:val="28"/>
        </w:rPr>
      </w:pPr>
      <w:r w:rsidRPr="00B94839">
        <w:rPr>
          <w:noProof/>
          <w:color w:val="000000" w:themeColor="text1"/>
          <w:lang w:eastAsia="ru-RU"/>
        </w:rPr>
        <w:lastRenderedPageBreak/>
        <w:drawing>
          <wp:inline distT="0" distB="0" distL="0" distR="0" wp14:anchorId="4E0C762C" wp14:editId="4F1E61B1">
            <wp:extent cx="5758593" cy="1722474"/>
            <wp:effectExtent l="0" t="0" r="0" b="0"/>
            <wp:docPr id="48"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Рисунок 36"/>
                    <pic:cNvPicPr>
                      <a:picLocks noChangeAspect="1" noChangeArrowheads="1"/>
                    </pic:cNvPicPr>
                  </pic:nvPicPr>
                  <pic:blipFill rotWithShape="1">
                    <a:blip r:embed="rId37"/>
                    <a:srcRect b="50041"/>
                    <a:stretch/>
                  </pic:blipFill>
                  <pic:spPr bwMode="auto">
                    <a:xfrm>
                      <a:off x="0" y="0"/>
                      <a:ext cx="5776914" cy="1727954"/>
                    </a:xfrm>
                    <a:prstGeom prst="rect">
                      <a:avLst/>
                    </a:prstGeom>
                    <a:ln>
                      <a:noFill/>
                    </a:ln>
                    <a:extLst>
                      <a:ext uri="{53640926-AAD7-44D8-BBD7-CCE9431645EC}">
                        <a14:shadowObscured xmlns:a14="http://schemas.microsoft.com/office/drawing/2010/main"/>
                      </a:ext>
                    </a:extLst>
                  </pic:spPr>
                </pic:pic>
              </a:graphicData>
            </a:graphic>
          </wp:inline>
        </w:drawing>
      </w:r>
    </w:p>
    <w:p w14:paraId="4FE4373A" w14:textId="77777777" w:rsidR="00B71170" w:rsidRDefault="00BD4D94" w:rsidP="00B71170">
      <w:pPr>
        <w:spacing w:after="0" w:line="360" w:lineRule="auto"/>
        <w:jc w:val="center"/>
        <w:rPr>
          <w:rFonts w:ascii="Times New Roman" w:eastAsia="Times New Roman" w:hAnsi="Times New Roman" w:cs="Times New Roman"/>
          <w:i/>
          <w:color w:val="000000" w:themeColor="text1"/>
          <w:sz w:val="28"/>
          <w:szCs w:val="28"/>
        </w:rPr>
      </w:pPr>
      <w:r w:rsidRPr="001561A9">
        <w:rPr>
          <w:rFonts w:ascii="Times New Roman" w:eastAsia="Times New Roman" w:hAnsi="Times New Roman" w:cs="Times New Roman"/>
          <w:i/>
          <w:color w:val="000000" w:themeColor="text1"/>
          <w:sz w:val="28"/>
          <w:szCs w:val="28"/>
        </w:rPr>
        <w:t>Рис</w:t>
      </w:r>
      <w:r>
        <w:rPr>
          <w:rFonts w:ascii="Times New Roman" w:eastAsia="Times New Roman" w:hAnsi="Times New Roman" w:cs="Times New Roman"/>
          <w:i/>
          <w:color w:val="000000" w:themeColor="text1"/>
          <w:sz w:val="28"/>
          <w:szCs w:val="28"/>
        </w:rPr>
        <w:t>унок 1.</w:t>
      </w:r>
      <w:r w:rsidR="00EC7D91">
        <w:rPr>
          <w:rFonts w:ascii="Times New Roman" w:eastAsia="Times New Roman" w:hAnsi="Times New Roman" w:cs="Times New Roman"/>
          <w:i/>
          <w:color w:val="000000" w:themeColor="text1"/>
          <w:sz w:val="28"/>
          <w:szCs w:val="28"/>
        </w:rPr>
        <w:t xml:space="preserve">16 </w:t>
      </w:r>
      <w:r>
        <w:rPr>
          <w:rFonts w:ascii="Times New Roman" w:eastAsia="Times New Roman" w:hAnsi="Times New Roman" w:cs="Times New Roman"/>
          <w:i/>
          <w:color w:val="000000" w:themeColor="text1"/>
          <w:sz w:val="28"/>
          <w:szCs w:val="28"/>
        </w:rPr>
        <w:t>–</w:t>
      </w:r>
      <w:r w:rsidRPr="001561A9">
        <w:rPr>
          <w:rFonts w:ascii="Times New Roman" w:eastAsia="Times New Roman" w:hAnsi="Times New Roman" w:cs="Times New Roman"/>
          <w:i/>
          <w:color w:val="000000" w:themeColor="text1"/>
          <w:sz w:val="28"/>
          <w:szCs w:val="28"/>
        </w:rPr>
        <w:t xml:space="preserve"> </w:t>
      </w:r>
      <w:r w:rsidR="00B71170" w:rsidRPr="00B94839">
        <w:rPr>
          <w:rFonts w:ascii="Times New Roman" w:eastAsia="Times New Roman" w:hAnsi="Times New Roman" w:cs="Times New Roman"/>
          <w:i/>
          <w:color w:val="000000" w:themeColor="text1"/>
          <w:sz w:val="28"/>
          <w:szCs w:val="28"/>
        </w:rPr>
        <w:t xml:space="preserve">Объемы </w:t>
      </w:r>
      <w:r w:rsidR="00B71170">
        <w:rPr>
          <w:rFonts w:ascii="Times New Roman" w:eastAsia="Times New Roman" w:hAnsi="Times New Roman" w:cs="Times New Roman"/>
          <w:i/>
          <w:color w:val="000000" w:themeColor="text1"/>
          <w:sz w:val="28"/>
          <w:szCs w:val="28"/>
        </w:rPr>
        <w:t>участия компаний ООО «Беспилотные системы» и ООО «Финко» в закупках по годам и сегментам</w:t>
      </w:r>
    </w:p>
    <w:p w14:paraId="0127968C" w14:textId="77777777" w:rsidR="00B71170" w:rsidRDefault="00B71170" w:rsidP="00B71170">
      <w:pPr>
        <w:spacing w:after="0" w:line="360" w:lineRule="auto"/>
        <w:ind w:firstLine="709"/>
        <w:jc w:val="both"/>
        <w:rPr>
          <w:rFonts w:ascii="Times New Roman" w:hAnsi="Times New Roman"/>
          <w:sz w:val="28"/>
          <w:szCs w:val="28"/>
        </w:rPr>
      </w:pPr>
    </w:p>
    <w:p w14:paraId="66C7309B" w14:textId="77777777" w:rsidR="00B71170" w:rsidRPr="00DD2BEF" w:rsidRDefault="00B71170" w:rsidP="00DD2BEF">
      <w:pPr>
        <w:spacing w:after="0" w:line="360" w:lineRule="auto"/>
        <w:jc w:val="center"/>
        <w:rPr>
          <w:rFonts w:ascii="Times New Roman" w:eastAsia="Times New Roman" w:hAnsi="Times New Roman" w:cs="Times New Roman"/>
          <w:b/>
          <w:bCs/>
          <w:color w:val="000000" w:themeColor="text1"/>
          <w:sz w:val="28"/>
          <w:szCs w:val="28"/>
        </w:rPr>
      </w:pPr>
      <w:bookmarkStart w:id="36" w:name="_Toc13750155"/>
      <w:r w:rsidRPr="00DD2BEF">
        <w:rPr>
          <w:rFonts w:ascii="Times New Roman" w:eastAsia="Times New Roman" w:hAnsi="Times New Roman" w:cs="Times New Roman"/>
          <w:b/>
          <w:bCs/>
          <w:color w:val="000000" w:themeColor="text1"/>
          <w:sz w:val="28"/>
          <w:szCs w:val="28"/>
        </w:rPr>
        <w:t>ООО «Геоскан»</w:t>
      </w:r>
      <w:bookmarkEnd w:id="36"/>
    </w:p>
    <w:p w14:paraId="02A0898C" w14:textId="77777777" w:rsidR="00B71170" w:rsidRDefault="00B71170" w:rsidP="00DD2BEF">
      <w:pPr>
        <w:spacing w:after="0" w:line="360" w:lineRule="auto"/>
        <w:ind w:firstLine="567"/>
        <w:jc w:val="both"/>
        <w:rPr>
          <w:rFonts w:ascii="Times New Roman" w:hAnsi="Times New Roman" w:cs="Times New Roman"/>
          <w:color w:val="000000" w:themeColor="text1"/>
          <w:sz w:val="28"/>
          <w:szCs w:val="28"/>
        </w:rPr>
      </w:pPr>
      <w:r w:rsidRPr="00DD2BEF">
        <w:rPr>
          <w:rFonts w:ascii="Times New Roman" w:hAnsi="Times New Roman" w:cs="Times New Roman"/>
          <w:color w:val="000000" w:themeColor="text1"/>
          <w:sz w:val="28"/>
          <w:szCs w:val="28"/>
        </w:rPr>
        <w:t>«Геоскан» – российская группа компаний, занимающаяся разработкой и производством беспилотных летательных аппаратов, а также разработкой программного обеспечения для фотограмметрической обработки данных и трехмерной визуализации, проведением работ по мониторингу и аэрофотосъемке, геодезией и другими работами. Компания была основана в 2011 году. Главный офис находится в Санкт-Петербурге, имеются офисы в Москве, Белгороде, Сургуте.</w:t>
      </w:r>
    </w:p>
    <w:p w14:paraId="63C979A1" w14:textId="77777777" w:rsidR="00EC7D91" w:rsidRPr="00DD2BEF" w:rsidRDefault="00EC7D91" w:rsidP="00DD2BEF">
      <w:pPr>
        <w:spacing w:after="0" w:line="360" w:lineRule="auto"/>
        <w:ind w:firstLine="567"/>
        <w:jc w:val="both"/>
        <w:rPr>
          <w:rFonts w:ascii="Times New Roman" w:hAnsi="Times New Roman" w:cs="Times New Roman"/>
          <w:color w:val="000000" w:themeColor="text1"/>
          <w:sz w:val="28"/>
          <w:szCs w:val="28"/>
        </w:rPr>
      </w:pPr>
    </w:p>
    <w:p w14:paraId="434BF10E" w14:textId="77777777" w:rsidR="00B71170" w:rsidRDefault="00B71170" w:rsidP="00B71170">
      <w:pPr>
        <w:spacing w:line="360" w:lineRule="auto"/>
        <w:jc w:val="center"/>
        <w:rPr>
          <w:rFonts w:ascii="Times New Roman" w:hAnsi="Times New Roman" w:cs="Times New Roman"/>
          <w:sz w:val="28"/>
        </w:rPr>
      </w:pPr>
      <w:r>
        <w:rPr>
          <w:noProof/>
          <w:lang w:eastAsia="ru-RU"/>
        </w:rPr>
        <w:drawing>
          <wp:inline distT="0" distB="0" distL="0" distR="0" wp14:anchorId="5B96B471" wp14:editId="3F953788">
            <wp:extent cx="5943600" cy="2286000"/>
            <wp:effectExtent l="0" t="0" r="0" b="0"/>
            <wp:docPr id="49"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Рисунок 42"/>
                    <pic:cNvPicPr>
                      <a:picLocks noChangeAspect="1" noChangeArrowheads="1"/>
                    </pic:cNvPicPr>
                  </pic:nvPicPr>
                  <pic:blipFill>
                    <a:blip r:embed="rId38"/>
                    <a:stretch>
                      <a:fillRect/>
                    </a:stretch>
                  </pic:blipFill>
                  <pic:spPr bwMode="auto">
                    <a:xfrm>
                      <a:off x="0" y="0"/>
                      <a:ext cx="5943600" cy="2286000"/>
                    </a:xfrm>
                    <a:prstGeom prst="rect">
                      <a:avLst/>
                    </a:prstGeom>
                  </pic:spPr>
                </pic:pic>
              </a:graphicData>
            </a:graphic>
          </wp:inline>
        </w:drawing>
      </w:r>
    </w:p>
    <w:p w14:paraId="536B6F37" w14:textId="77777777" w:rsidR="00DD2BEF" w:rsidRDefault="00DD2BEF" w:rsidP="00B71170">
      <w:pPr>
        <w:spacing w:after="0" w:line="360" w:lineRule="auto"/>
        <w:jc w:val="center"/>
        <w:rPr>
          <w:rFonts w:ascii="Times New Roman" w:eastAsia="Times New Roman" w:hAnsi="Times New Roman" w:cs="Times New Roman"/>
          <w:i/>
          <w:color w:val="000000" w:themeColor="text1"/>
          <w:sz w:val="28"/>
          <w:szCs w:val="28"/>
        </w:rPr>
      </w:pPr>
      <w:r w:rsidRPr="001561A9">
        <w:rPr>
          <w:rFonts w:ascii="Times New Roman" w:eastAsia="Times New Roman" w:hAnsi="Times New Roman" w:cs="Times New Roman"/>
          <w:i/>
          <w:color w:val="000000" w:themeColor="text1"/>
          <w:sz w:val="28"/>
          <w:szCs w:val="28"/>
        </w:rPr>
        <w:t>Рис</w:t>
      </w:r>
      <w:r w:rsidR="00EC7D91">
        <w:rPr>
          <w:rFonts w:ascii="Times New Roman" w:eastAsia="Times New Roman" w:hAnsi="Times New Roman" w:cs="Times New Roman"/>
          <w:i/>
          <w:color w:val="000000" w:themeColor="text1"/>
          <w:sz w:val="28"/>
          <w:szCs w:val="28"/>
        </w:rPr>
        <w:t>унок 1.17</w:t>
      </w:r>
      <w:r>
        <w:rPr>
          <w:rFonts w:ascii="Times New Roman" w:eastAsia="Times New Roman" w:hAnsi="Times New Roman" w:cs="Times New Roman"/>
          <w:i/>
          <w:color w:val="000000" w:themeColor="text1"/>
          <w:sz w:val="28"/>
          <w:szCs w:val="28"/>
        </w:rPr>
        <w:t xml:space="preserve"> –</w:t>
      </w:r>
      <w:r w:rsidRPr="001561A9">
        <w:rPr>
          <w:rFonts w:ascii="Times New Roman" w:eastAsia="Times New Roman" w:hAnsi="Times New Roman" w:cs="Times New Roman"/>
          <w:i/>
          <w:color w:val="000000" w:themeColor="text1"/>
          <w:sz w:val="28"/>
          <w:szCs w:val="28"/>
        </w:rPr>
        <w:t xml:space="preserve"> </w:t>
      </w:r>
      <w:r w:rsidR="00B71170" w:rsidRPr="00B94839">
        <w:rPr>
          <w:rFonts w:ascii="Times New Roman" w:eastAsia="Times New Roman" w:hAnsi="Times New Roman" w:cs="Times New Roman"/>
          <w:i/>
          <w:color w:val="000000" w:themeColor="text1"/>
          <w:sz w:val="28"/>
          <w:szCs w:val="28"/>
        </w:rPr>
        <w:t xml:space="preserve">Аппараты компании «Геоскан». А – самолет Геоскан 101/201, Б – мультикоптер </w:t>
      </w:r>
      <w:r w:rsidR="00B71170">
        <w:rPr>
          <w:rFonts w:ascii="Times New Roman" w:eastAsia="Times New Roman" w:hAnsi="Times New Roman" w:cs="Times New Roman"/>
          <w:i/>
          <w:color w:val="000000" w:themeColor="text1"/>
          <w:sz w:val="28"/>
          <w:szCs w:val="28"/>
        </w:rPr>
        <w:t xml:space="preserve">Геоскан 401, В – самолет Геоскан Лайт, </w:t>
      </w:r>
    </w:p>
    <w:p w14:paraId="5B96759C" w14:textId="77777777" w:rsidR="00B71170" w:rsidRDefault="00B71170" w:rsidP="00B71170">
      <w:pPr>
        <w:spacing w:after="0" w:line="360" w:lineRule="auto"/>
        <w:jc w:val="center"/>
        <w:rPr>
          <w:rFonts w:ascii="Times New Roman" w:eastAsia="Times New Roman" w:hAnsi="Times New Roman" w:cs="Times New Roman"/>
          <w:i/>
          <w:color w:val="000000" w:themeColor="text1"/>
          <w:sz w:val="28"/>
          <w:szCs w:val="28"/>
        </w:rPr>
      </w:pPr>
      <w:r>
        <w:rPr>
          <w:rFonts w:ascii="Times New Roman" w:eastAsia="Times New Roman" w:hAnsi="Times New Roman" w:cs="Times New Roman"/>
          <w:i/>
          <w:color w:val="000000" w:themeColor="text1"/>
          <w:sz w:val="28"/>
          <w:szCs w:val="28"/>
        </w:rPr>
        <w:t>Г – мультикоптер Геоскан Gemini</w:t>
      </w:r>
    </w:p>
    <w:p w14:paraId="362AB957" w14:textId="77777777" w:rsidR="00B71170" w:rsidRPr="00DD2BEF" w:rsidRDefault="00B71170" w:rsidP="00DD2BEF">
      <w:pPr>
        <w:spacing w:after="0" w:line="360" w:lineRule="auto"/>
        <w:ind w:firstLine="567"/>
        <w:jc w:val="both"/>
        <w:rPr>
          <w:rFonts w:ascii="Times New Roman" w:hAnsi="Times New Roman" w:cs="Times New Roman"/>
          <w:color w:val="000000" w:themeColor="text1"/>
          <w:sz w:val="28"/>
          <w:szCs w:val="28"/>
        </w:rPr>
      </w:pPr>
    </w:p>
    <w:p w14:paraId="20150604" w14:textId="77777777" w:rsidR="00EC7D91" w:rsidRPr="00DD2BEF" w:rsidRDefault="00EC7D91" w:rsidP="00EC7D91">
      <w:pPr>
        <w:spacing w:after="0" w:line="360" w:lineRule="auto"/>
        <w:ind w:firstLine="567"/>
        <w:jc w:val="both"/>
        <w:rPr>
          <w:rFonts w:ascii="Times New Roman" w:hAnsi="Times New Roman" w:cs="Times New Roman"/>
          <w:color w:val="000000" w:themeColor="text1"/>
          <w:sz w:val="28"/>
          <w:szCs w:val="28"/>
        </w:rPr>
      </w:pPr>
      <w:r w:rsidRPr="00DD2BEF">
        <w:rPr>
          <w:rFonts w:ascii="Times New Roman" w:hAnsi="Times New Roman" w:cs="Times New Roman"/>
          <w:color w:val="000000" w:themeColor="text1"/>
          <w:sz w:val="28"/>
          <w:szCs w:val="28"/>
        </w:rPr>
        <w:lastRenderedPageBreak/>
        <w:t>«Геоскан» специализируется на выпуске коммерческих БПЛА двух типов: самолетного и мультироторного. Одной из главных особенностей беспилотников является то, что все комплексы создаются на собственном производстве «Геоскана». Компоненты собственной разработки позволяют серьезно снизить себестоимость продуктов.</w:t>
      </w:r>
    </w:p>
    <w:p w14:paraId="61947EE6" w14:textId="77777777" w:rsidR="00B71170" w:rsidRPr="00DD2BEF" w:rsidRDefault="00B71170" w:rsidP="00DD2BEF">
      <w:pPr>
        <w:spacing w:after="0" w:line="360" w:lineRule="auto"/>
        <w:ind w:firstLine="567"/>
        <w:jc w:val="both"/>
        <w:rPr>
          <w:rFonts w:ascii="Times New Roman" w:hAnsi="Times New Roman" w:cs="Times New Roman"/>
          <w:color w:val="000000" w:themeColor="text1"/>
          <w:sz w:val="28"/>
          <w:szCs w:val="28"/>
        </w:rPr>
      </w:pPr>
      <w:r w:rsidRPr="00DD2BEF">
        <w:rPr>
          <w:rFonts w:ascii="Times New Roman" w:hAnsi="Times New Roman" w:cs="Times New Roman"/>
          <w:color w:val="000000" w:themeColor="text1"/>
          <w:sz w:val="28"/>
          <w:szCs w:val="28"/>
        </w:rPr>
        <w:t xml:space="preserve">Основными потребителями услуг компании являются такие компании как Мосинжпроект, Газпром, РЖД, НТИ, агентство стратегических инициатив и другие, а также органы власти в лице правительства Москвы, Омска, Нефтеюганска. </w:t>
      </w:r>
    </w:p>
    <w:p w14:paraId="18D52748" w14:textId="77777777" w:rsidR="00B71170" w:rsidRPr="00B65C76" w:rsidRDefault="00B71170" w:rsidP="00DD2BEF">
      <w:pPr>
        <w:spacing w:after="0" w:line="360" w:lineRule="auto"/>
        <w:ind w:firstLine="567"/>
        <w:jc w:val="both"/>
        <w:rPr>
          <w:rFonts w:ascii="Times New Roman" w:hAnsi="Times New Roman" w:cs="Times New Roman"/>
          <w:color w:val="000000" w:themeColor="text1"/>
          <w:sz w:val="28"/>
          <w:szCs w:val="28"/>
        </w:rPr>
      </w:pPr>
      <w:r w:rsidRPr="00B65C76">
        <w:rPr>
          <w:rFonts w:ascii="Times New Roman" w:hAnsi="Times New Roman" w:cs="Times New Roman"/>
          <w:color w:val="000000" w:themeColor="text1"/>
          <w:sz w:val="28"/>
          <w:szCs w:val="28"/>
        </w:rPr>
        <w:t xml:space="preserve">Данные о компании «Геоскан» приведены в таблице </w:t>
      </w:r>
      <w:r w:rsidR="00D41DCF" w:rsidRPr="00B65C76">
        <w:rPr>
          <w:rFonts w:ascii="Times New Roman" w:hAnsi="Times New Roman" w:cs="Times New Roman"/>
          <w:color w:val="000000" w:themeColor="text1"/>
          <w:sz w:val="28"/>
          <w:szCs w:val="28"/>
        </w:rPr>
        <w:t>1</w:t>
      </w:r>
      <w:r w:rsidRPr="00B65C76">
        <w:rPr>
          <w:rFonts w:ascii="Times New Roman" w:hAnsi="Times New Roman" w:cs="Times New Roman"/>
          <w:color w:val="000000" w:themeColor="text1"/>
          <w:sz w:val="28"/>
          <w:szCs w:val="28"/>
        </w:rPr>
        <w:t>.</w:t>
      </w:r>
      <w:r w:rsidR="008D62B5" w:rsidRPr="00B65C76">
        <w:rPr>
          <w:rFonts w:ascii="Times New Roman" w:hAnsi="Times New Roman" w:cs="Times New Roman"/>
          <w:color w:val="000000" w:themeColor="text1"/>
          <w:sz w:val="28"/>
          <w:szCs w:val="28"/>
        </w:rPr>
        <w:t>40</w:t>
      </w:r>
      <w:r w:rsidRPr="00B65C76">
        <w:rPr>
          <w:rFonts w:ascii="Times New Roman" w:hAnsi="Times New Roman" w:cs="Times New Roman"/>
          <w:color w:val="000000" w:themeColor="text1"/>
          <w:sz w:val="28"/>
          <w:szCs w:val="28"/>
        </w:rPr>
        <w:t>.</w:t>
      </w:r>
    </w:p>
    <w:p w14:paraId="4450B3F2" w14:textId="77777777" w:rsidR="00B65C76" w:rsidRPr="00B65C76" w:rsidRDefault="00B65C76" w:rsidP="00B65C76">
      <w:pPr>
        <w:spacing w:after="0" w:line="360" w:lineRule="auto"/>
        <w:ind w:firstLine="567"/>
        <w:jc w:val="both"/>
        <w:rPr>
          <w:rFonts w:ascii="Times New Roman" w:hAnsi="Times New Roman" w:cs="Times New Roman"/>
          <w:color w:val="000000" w:themeColor="text1"/>
          <w:sz w:val="28"/>
          <w:szCs w:val="28"/>
        </w:rPr>
      </w:pPr>
      <w:r w:rsidRPr="00B65C76">
        <w:rPr>
          <w:rFonts w:ascii="Times New Roman" w:hAnsi="Times New Roman" w:cs="Times New Roman"/>
          <w:color w:val="000000" w:themeColor="text1"/>
          <w:sz w:val="28"/>
          <w:szCs w:val="28"/>
        </w:rPr>
        <w:t>В 2018 году объемы выручки компании ООО «Геоскан» и аффилированных компаний составили 731,472 миллиона рублей, в 2019 году – 1184,72 миллионов рублей, в 2020 году – 445,906 миллионов рублей, сумма за три года – 1259,253 миллионов рублей. В 2020 году в компании ООО «Геоскан» работал 51 сотрудник, а в компании ООО «Плаз» (аффилированная компания) – 162 сотрудников.</w:t>
      </w:r>
    </w:p>
    <w:p w14:paraId="67142CFE" w14:textId="77777777" w:rsidR="00B65C76" w:rsidRPr="00B65C76" w:rsidRDefault="00B65C76" w:rsidP="00B65C76">
      <w:pPr>
        <w:spacing w:after="0" w:line="360" w:lineRule="auto"/>
        <w:ind w:firstLine="567"/>
        <w:jc w:val="both"/>
        <w:rPr>
          <w:rFonts w:ascii="Times New Roman" w:hAnsi="Times New Roman" w:cs="Times New Roman"/>
          <w:color w:val="000000" w:themeColor="text1"/>
          <w:sz w:val="28"/>
          <w:szCs w:val="28"/>
        </w:rPr>
      </w:pPr>
    </w:p>
    <w:p w14:paraId="0C0F0390" w14:textId="77777777" w:rsidR="00B65C76" w:rsidRPr="00D05AE5" w:rsidRDefault="00B65C76" w:rsidP="00962E46">
      <w:pPr>
        <w:spacing w:after="0"/>
        <w:jc w:val="both"/>
        <w:rPr>
          <w:rFonts w:ascii="Times New Roman" w:hAnsi="Times New Roman"/>
          <w:sz w:val="28"/>
          <w:szCs w:val="28"/>
        </w:rPr>
      </w:pPr>
      <w:r w:rsidRPr="00B65C76">
        <w:rPr>
          <w:rFonts w:ascii="Times New Roman" w:hAnsi="Times New Roman"/>
          <w:sz w:val="28"/>
          <w:szCs w:val="28"/>
        </w:rPr>
        <w:t>Таблица 1.40. Данные о компании «Геоскан» и аффилированных компаниях</w:t>
      </w:r>
    </w:p>
    <w:tbl>
      <w:tblPr>
        <w:tblStyle w:val="25"/>
        <w:tblW w:w="9450" w:type="dxa"/>
        <w:tblLook w:val="04A0" w:firstRow="1" w:lastRow="0" w:firstColumn="1" w:lastColumn="0" w:noHBand="0" w:noVBand="1"/>
      </w:tblPr>
      <w:tblGrid>
        <w:gridCol w:w="1226"/>
        <w:gridCol w:w="1316"/>
        <w:gridCol w:w="1866"/>
        <w:gridCol w:w="1408"/>
        <w:gridCol w:w="1199"/>
        <w:gridCol w:w="1222"/>
        <w:gridCol w:w="1213"/>
      </w:tblGrid>
      <w:tr w:rsidR="00B65C76" w:rsidRPr="002E34AE" w14:paraId="49D7CD6E" w14:textId="77777777" w:rsidTr="00097A57">
        <w:trPr>
          <w:trHeight w:val="1593"/>
          <w:tblHeader/>
        </w:trPr>
        <w:tc>
          <w:tcPr>
            <w:tcW w:w="1242" w:type="dxa"/>
            <w:shd w:val="clear" w:color="auto" w:fill="auto"/>
            <w:vAlign w:val="center"/>
          </w:tcPr>
          <w:p w14:paraId="37086562" w14:textId="77777777" w:rsidR="00B65C76" w:rsidRPr="004F293C" w:rsidRDefault="00B65C76" w:rsidP="00097A57">
            <w:pPr>
              <w:spacing w:line="276" w:lineRule="auto"/>
              <w:jc w:val="center"/>
              <w:rPr>
                <w:rFonts w:ascii="Times New Roman" w:hAnsi="Times New Roman" w:cs="Times New Roman"/>
              </w:rPr>
            </w:pPr>
            <w:r w:rsidRPr="004F293C">
              <w:rPr>
                <w:rFonts w:ascii="Times New Roman" w:hAnsi="Times New Roman" w:cs="Times New Roman"/>
              </w:rPr>
              <w:t>Название компании</w:t>
            </w:r>
          </w:p>
        </w:tc>
        <w:tc>
          <w:tcPr>
            <w:tcW w:w="1316" w:type="dxa"/>
            <w:shd w:val="clear" w:color="auto" w:fill="auto"/>
            <w:vAlign w:val="center"/>
          </w:tcPr>
          <w:p w14:paraId="582631AC" w14:textId="77777777" w:rsidR="00B65C76" w:rsidRPr="004F293C" w:rsidRDefault="00B65C76" w:rsidP="00097A57">
            <w:pPr>
              <w:spacing w:line="276" w:lineRule="auto"/>
              <w:jc w:val="center"/>
              <w:rPr>
                <w:rFonts w:ascii="Times New Roman" w:hAnsi="Times New Roman" w:cs="Times New Roman"/>
              </w:rPr>
            </w:pPr>
            <w:r w:rsidRPr="004F293C">
              <w:rPr>
                <w:rFonts w:ascii="Times New Roman" w:hAnsi="Times New Roman" w:cs="Times New Roman"/>
              </w:rPr>
              <w:t>ИНН</w:t>
            </w:r>
          </w:p>
        </w:tc>
        <w:tc>
          <w:tcPr>
            <w:tcW w:w="1704" w:type="dxa"/>
            <w:shd w:val="clear" w:color="auto" w:fill="auto"/>
            <w:vAlign w:val="center"/>
          </w:tcPr>
          <w:p w14:paraId="4C4C81DA" w14:textId="77777777" w:rsidR="00B65C76" w:rsidRPr="004F293C" w:rsidRDefault="00B65C76" w:rsidP="00097A57">
            <w:pPr>
              <w:spacing w:line="276" w:lineRule="auto"/>
              <w:jc w:val="center"/>
              <w:rPr>
                <w:rFonts w:ascii="Times New Roman" w:hAnsi="Times New Roman" w:cs="Times New Roman"/>
              </w:rPr>
            </w:pPr>
            <w:r w:rsidRPr="004F293C">
              <w:rPr>
                <w:rFonts w:ascii="Times New Roman" w:hAnsi="Times New Roman" w:cs="Times New Roman"/>
              </w:rPr>
              <w:t>Учредители</w:t>
            </w:r>
          </w:p>
        </w:tc>
        <w:tc>
          <w:tcPr>
            <w:tcW w:w="1408" w:type="dxa"/>
            <w:shd w:val="clear" w:color="auto" w:fill="auto"/>
            <w:vAlign w:val="center"/>
          </w:tcPr>
          <w:p w14:paraId="2E1E7764" w14:textId="77777777" w:rsidR="00B65C76" w:rsidRPr="004F293C" w:rsidRDefault="00B65C76" w:rsidP="00097A57">
            <w:pPr>
              <w:spacing w:line="276" w:lineRule="auto"/>
              <w:jc w:val="center"/>
              <w:rPr>
                <w:rFonts w:ascii="Times New Roman" w:hAnsi="Times New Roman" w:cs="Times New Roman"/>
              </w:rPr>
            </w:pPr>
            <w:r w:rsidRPr="004F293C">
              <w:rPr>
                <w:rFonts w:ascii="Times New Roman" w:hAnsi="Times New Roman" w:cs="Times New Roman"/>
              </w:rPr>
              <w:t>Количество сотрудников</w:t>
            </w:r>
          </w:p>
        </w:tc>
        <w:tc>
          <w:tcPr>
            <w:tcW w:w="1242" w:type="dxa"/>
            <w:shd w:val="clear" w:color="auto" w:fill="auto"/>
            <w:vAlign w:val="center"/>
          </w:tcPr>
          <w:p w14:paraId="61D70015" w14:textId="77777777" w:rsidR="00B65C76" w:rsidRPr="004F293C" w:rsidRDefault="00B65C76" w:rsidP="00097A57">
            <w:pPr>
              <w:spacing w:line="276" w:lineRule="auto"/>
              <w:jc w:val="center"/>
              <w:rPr>
                <w:rFonts w:ascii="Times New Roman" w:hAnsi="Times New Roman" w:cs="Times New Roman"/>
              </w:rPr>
            </w:pPr>
            <w:r w:rsidRPr="004F293C">
              <w:rPr>
                <w:rFonts w:ascii="Times New Roman" w:hAnsi="Times New Roman" w:cs="Times New Roman"/>
              </w:rPr>
              <w:t>Выручка,</w:t>
            </w:r>
          </w:p>
          <w:p w14:paraId="102B0DC8" w14:textId="77777777" w:rsidR="00B65C76" w:rsidRPr="004F293C" w:rsidRDefault="00B65C76" w:rsidP="00097A57">
            <w:pPr>
              <w:spacing w:line="276" w:lineRule="auto"/>
              <w:jc w:val="center"/>
              <w:rPr>
                <w:rFonts w:ascii="Times New Roman" w:hAnsi="Times New Roman" w:cs="Times New Roman"/>
              </w:rPr>
            </w:pPr>
            <w:r w:rsidRPr="004F293C">
              <w:rPr>
                <w:rFonts w:ascii="Times New Roman" w:hAnsi="Times New Roman" w:cs="Times New Roman"/>
              </w:rPr>
              <w:t xml:space="preserve"> млн. руб.</w:t>
            </w:r>
          </w:p>
          <w:p w14:paraId="5EBC7790" w14:textId="77777777" w:rsidR="00B65C76" w:rsidRPr="004F293C" w:rsidRDefault="00B65C76" w:rsidP="00097A57">
            <w:pPr>
              <w:spacing w:line="276" w:lineRule="auto"/>
              <w:jc w:val="center"/>
              <w:rPr>
                <w:rFonts w:ascii="Times New Roman" w:hAnsi="Times New Roman" w:cs="Times New Roman"/>
              </w:rPr>
            </w:pPr>
            <w:r w:rsidRPr="004F293C">
              <w:rPr>
                <w:rFonts w:ascii="Times New Roman" w:hAnsi="Times New Roman" w:cs="Times New Roman"/>
              </w:rPr>
              <w:t xml:space="preserve">2018 г. </w:t>
            </w:r>
          </w:p>
        </w:tc>
        <w:tc>
          <w:tcPr>
            <w:tcW w:w="1276" w:type="dxa"/>
            <w:shd w:val="clear" w:color="auto" w:fill="auto"/>
            <w:vAlign w:val="center"/>
          </w:tcPr>
          <w:p w14:paraId="7F43BB35" w14:textId="77777777" w:rsidR="00B65C76" w:rsidRPr="004F293C" w:rsidRDefault="00B65C76" w:rsidP="00097A57">
            <w:pPr>
              <w:spacing w:line="276" w:lineRule="auto"/>
              <w:jc w:val="center"/>
              <w:rPr>
                <w:rFonts w:ascii="Times New Roman" w:hAnsi="Times New Roman" w:cs="Times New Roman"/>
              </w:rPr>
            </w:pPr>
            <w:r w:rsidRPr="004F293C">
              <w:rPr>
                <w:rFonts w:ascii="Times New Roman" w:hAnsi="Times New Roman" w:cs="Times New Roman"/>
              </w:rPr>
              <w:t>Выручка,</w:t>
            </w:r>
          </w:p>
          <w:p w14:paraId="6471CFAC" w14:textId="77777777" w:rsidR="00B65C76" w:rsidRPr="004F293C" w:rsidRDefault="00B65C76" w:rsidP="00097A57">
            <w:pPr>
              <w:spacing w:line="276" w:lineRule="auto"/>
              <w:jc w:val="center"/>
              <w:rPr>
                <w:rFonts w:ascii="Times New Roman" w:hAnsi="Times New Roman" w:cs="Times New Roman"/>
              </w:rPr>
            </w:pPr>
            <w:r w:rsidRPr="004F293C">
              <w:rPr>
                <w:rFonts w:ascii="Times New Roman" w:hAnsi="Times New Roman" w:cs="Times New Roman"/>
              </w:rPr>
              <w:t xml:space="preserve"> млн. руб.</w:t>
            </w:r>
          </w:p>
          <w:p w14:paraId="7D38D737" w14:textId="77777777" w:rsidR="00B65C76" w:rsidRPr="004F293C" w:rsidRDefault="00B65C76" w:rsidP="00097A57">
            <w:pPr>
              <w:spacing w:line="276" w:lineRule="auto"/>
              <w:jc w:val="center"/>
              <w:rPr>
                <w:rFonts w:ascii="Times New Roman" w:hAnsi="Times New Roman" w:cs="Times New Roman"/>
              </w:rPr>
            </w:pPr>
            <w:r w:rsidRPr="004F293C">
              <w:rPr>
                <w:rFonts w:ascii="Times New Roman" w:hAnsi="Times New Roman" w:cs="Times New Roman"/>
              </w:rPr>
              <w:t>2019 г.</w:t>
            </w:r>
          </w:p>
        </w:tc>
        <w:tc>
          <w:tcPr>
            <w:tcW w:w="1262" w:type="dxa"/>
            <w:shd w:val="clear" w:color="auto" w:fill="auto"/>
            <w:vAlign w:val="center"/>
          </w:tcPr>
          <w:p w14:paraId="08A5621A" w14:textId="77777777" w:rsidR="00B65C76" w:rsidRPr="004F293C" w:rsidRDefault="00B65C76" w:rsidP="00097A57">
            <w:pPr>
              <w:spacing w:line="276" w:lineRule="auto"/>
              <w:jc w:val="center"/>
              <w:rPr>
                <w:rFonts w:ascii="Times New Roman" w:hAnsi="Times New Roman" w:cs="Times New Roman"/>
              </w:rPr>
            </w:pPr>
            <w:r w:rsidRPr="004F293C">
              <w:rPr>
                <w:rFonts w:ascii="Times New Roman" w:hAnsi="Times New Roman" w:cs="Times New Roman"/>
              </w:rPr>
              <w:t>Выручка,</w:t>
            </w:r>
          </w:p>
          <w:p w14:paraId="4BB14281" w14:textId="77777777" w:rsidR="00B65C76" w:rsidRPr="004F293C" w:rsidRDefault="00B65C76" w:rsidP="00097A57">
            <w:pPr>
              <w:spacing w:line="276" w:lineRule="auto"/>
              <w:jc w:val="center"/>
              <w:rPr>
                <w:rFonts w:ascii="Times New Roman" w:hAnsi="Times New Roman" w:cs="Times New Roman"/>
              </w:rPr>
            </w:pPr>
            <w:r w:rsidRPr="004F293C">
              <w:rPr>
                <w:rFonts w:ascii="Times New Roman" w:hAnsi="Times New Roman" w:cs="Times New Roman"/>
              </w:rPr>
              <w:t xml:space="preserve"> млн. руб.</w:t>
            </w:r>
          </w:p>
          <w:p w14:paraId="6A513E81" w14:textId="77777777" w:rsidR="00B65C76" w:rsidRPr="004F293C" w:rsidRDefault="00B65C76" w:rsidP="00097A57">
            <w:pPr>
              <w:spacing w:line="276" w:lineRule="auto"/>
              <w:jc w:val="center"/>
              <w:rPr>
                <w:rFonts w:ascii="Times New Roman" w:hAnsi="Times New Roman" w:cs="Times New Roman"/>
              </w:rPr>
            </w:pPr>
            <w:r w:rsidRPr="004F293C">
              <w:rPr>
                <w:rFonts w:ascii="Times New Roman" w:hAnsi="Times New Roman" w:cs="Times New Roman"/>
              </w:rPr>
              <w:t>2020 г.</w:t>
            </w:r>
          </w:p>
        </w:tc>
      </w:tr>
      <w:tr w:rsidR="00B65C76" w:rsidRPr="002E34AE" w14:paraId="4CB14820" w14:textId="77777777" w:rsidTr="00097A57">
        <w:tc>
          <w:tcPr>
            <w:tcW w:w="1242" w:type="dxa"/>
            <w:shd w:val="clear" w:color="auto" w:fill="auto"/>
            <w:vAlign w:val="center"/>
          </w:tcPr>
          <w:p w14:paraId="76F0C462" w14:textId="77777777" w:rsidR="00B65C76" w:rsidRPr="004F293C" w:rsidRDefault="00B65C76" w:rsidP="00097A57">
            <w:pPr>
              <w:spacing w:line="276" w:lineRule="auto"/>
              <w:jc w:val="center"/>
              <w:rPr>
                <w:rFonts w:ascii="Times New Roman" w:hAnsi="Times New Roman" w:cs="Times New Roman"/>
              </w:rPr>
            </w:pPr>
            <w:r w:rsidRPr="004F293C">
              <w:rPr>
                <w:rFonts w:ascii="Times New Roman" w:hAnsi="Times New Roman" w:cs="Times New Roman"/>
              </w:rPr>
              <w:t>ООО «Геоскан»</w:t>
            </w:r>
          </w:p>
        </w:tc>
        <w:tc>
          <w:tcPr>
            <w:tcW w:w="1316" w:type="dxa"/>
            <w:shd w:val="clear" w:color="auto" w:fill="auto"/>
            <w:vAlign w:val="center"/>
          </w:tcPr>
          <w:p w14:paraId="0DAAD220" w14:textId="77777777" w:rsidR="00B65C76" w:rsidRPr="004F293C" w:rsidRDefault="00B65C76" w:rsidP="00097A57">
            <w:pPr>
              <w:spacing w:line="276" w:lineRule="auto"/>
              <w:jc w:val="center"/>
              <w:rPr>
                <w:rFonts w:ascii="Times New Roman" w:hAnsi="Times New Roman" w:cs="Times New Roman"/>
              </w:rPr>
            </w:pPr>
            <w:r w:rsidRPr="004F293C">
              <w:rPr>
                <w:rFonts w:ascii="Times New Roman" w:hAnsi="Times New Roman" w:cs="Times New Roman"/>
              </w:rPr>
              <w:t>7801450808</w:t>
            </w:r>
          </w:p>
        </w:tc>
        <w:tc>
          <w:tcPr>
            <w:tcW w:w="1704" w:type="dxa"/>
            <w:shd w:val="clear" w:color="auto" w:fill="auto"/>
            <w:vAlign w:val="center"/>
          </w:tcPr>
          <w:p w14:paraId="6D4BC61A" w14:textId="77777777" w:rsidR="00B65C76" w:rsidRPr="004F293C" w:rsidRDefault="00B65C76" w:rsidP="00097A57">
            <w:pPr>
              <w:spacing w:line="276" w:lineRule="auto"/>
              <w:jc w:val="center"/>
              <w:rPr>
                <w:rFonts w:ascii="Times New Roman" w:hAnsi="Times New Roman" w:cs="Times New Roman"/>
              </w:rPr>
            </w:pPr>
            <w:r w:rsidRPr="004F293C">
              <w:rPr>
                <w:rFonts w:ascii="Times New Roman" w:hAnsi="Times New Roman" w:cs="Times New Roman"/>
              </w:rPr>
              <w:t>Семенов Дмитрий Алексеевич</w:t>
            </w:r>
          </w:p>
        </w:tc>
        <w:tc>
          <w:tcPr>
            <w:tcW w:w="1408" w:type="dxa"/>
            <w:shd w:val="clear" w:color="auto" w:fill="auto"/>
            <w:vAlign w:val="center"/>
          </w:tcPr>
          <w:p w14:paraId="0EFBC14B" w14:textId="77777777" w:rsidR="00B65C76" w:rsidRPr="004F293C" w:rsidRDefault="00B65C76" w:rsidP="00097A57">
            <w:pPr>
              <w:spacing w:line="276" w:lineRule="auto"/>
              <w:jc w:val="center"/>
              <w:rPr>
                <w:rFonts w:ascii="Times New Roman" w:hAnsi="Times New Roman" w:cs="Times New Roman"/>
              </w:rPr>
            </w:pPr>
            <w:r w:rsidRPr="004F293C">
              <w:rPr>
                <w:rFonts w:ascii="Times New Roman" w:hAnsi="Times New Roman" w:cs="Times New Roman"/>
              </w:rPr>
              <w:t xml:space="preserve">51 </w:t>
            </w:r>
          </w:p>
          <w:p w14:paraId="6B3318CF" w14:textId="77777777" w:rsidR="00B65C76" w:rsidRPr="004F293C" w:rsidRDefault="00B65C76" w:rsidP="00097A57">
            <w:pPr>
              <w:spacing w:line="276" w:lineRule="auto"/>
              <w:jc w:val="center"/>
              <w:rPr>
                <w:rFonts w:ascii="Times New Roman" w:hAnsi="Times New Roman" w:cs="Times New Roman"/>
              </w:rPr>
            </w:pPr>
            <w:r w:rsidRPr="004F293C">
              <w:rPr>
                <w:rFonts w:ascii="Times New Roman" w:hAnsi="Times New Roman" w:cs="Times New Roman"/>
              </w:rPr>
              <w:t>(2020 год)</w:t>
            </w:r>
          </w:p>
        </w:tc>
        <w:tc>
          <w:tcPr>
            <w:tcW w:w="1242" w:type="dxa"/>
            <w:shd w:val="clear" w:color="auto" w:fill="auto"/>
            <w:vAlign w:val="center"/>
          </w:tcPr>
          <w:p w14:paraId="224BB0BE" w14:textId="77777777" w:rsidR="00B65C76" w:rsidRPr="004F293C" w:rsidRDefault="00B65C76" w:rsidP="00097A57">
            <w:pPr>
              <w:spacing w:line="276" w:lineRule="auto"/>
              <w:jc w:val="center"/>
              <w:rPr>
                <w:rFonts w:ascii="Times New Roman" w:hAnsi="Times New Roman" w:cs="Times New Roman"/>
              </w:rPr>
            </w:pPr>
            <w:r w:rsidRPr="004F293C">
              <w:rPr>
                <w:rFonts w:ascii="Times New Roman" w:hAnsi="Times New Roman" w:cs="Times New Roman"/>
              </w:rPr>
              <w:t>243,210</w:t>
            </w:r>
          </w:p>
        </w:tc>
        <w:tc>
          <w:tcPr>
            <w:tcW w:w="1276" w:type="dxa"/>
            <w:shd w:val="clear" w:color="auto" w:fill="auto"/>
            <w:vAlign w:val="center"/>
          </w:tcPr>
          <w:p w14:paraId="4CC82018" w14:textId="77777777" w:rsidR="00B65C76" w:rsidRPr="004F293C" w:rsidRDefault="00B65C76" w:rsidP="00097A57">
            <w:pPr>
              <w:spacing w:line="276" w:lineRule="auto"/>
              <w:jc w:val="center"/>
              <w:rPr>
                <w:rFonts w:ascii="Times New Roman" w:hAnsi="Times New Roman" w:cs="Times New Roman"/>
              </w:rPr>
            </w:pPr>
            <w:r w:rsidRPr="004F293C">
              <w:rPr>
                <w:rFonts w:ascii="Times New Roman" w:hAnsi="Times New Roman" w:cs="Times New Roman"/>
              </w:rPr>
              <w:t>365,044</w:t>
            </w:r>
          </w:p>
        </w:tc>
        <w:tc>
          <w:tcPr>
            <w:tcW w:w="1262" w:type="dxa"/>
            <w:shd w:val="clear" w:color="auto" w:fill="auto"/>
            <w:vAlign w:val="center"/>
          </w:tcPr>
          <w:p w14:paraId="348425F7" w14:textId="77777777" w:rsidR="00B65C76" w:rsidRPr="004F293C" w:rsidRDefault="00B65C76" w:rsidP="00097A57">
            <w:pPr>
              <w:spacing w:line="276" w:lineRule="auto"/>
              <w:jc w:val="center"/>
              <w:rPr>
                <w:rFonts w:ascii="Times New Roman" w:hAnsi="Times New Roman" w:cs="Times New Roman"/>
              </w:rPr>
            </w:pPr>
            <w:r w:rsidRPr="004F293C">
              <w:rPr>
                <w:rFonts w:ascii="Times New Roman" w:hAnsi="Times New Roman" w:cs="Times New Roman"/>
              </w:rPr>
              <w:t>445,906</w:t>
            </w:r>
          </w:p>
        </w:tc>
      </w:tr>
      <w:tr w:rsidR="00B65C76" w:rsidRPr="002E34AE" w14:paraId="78613430" w14:textId="77777777" w:rsidTr="00097A57">
        <w:tc>
          <w:tcPr>
            <w:tcW w:w="1242" w:type="dxa"/>
            <w:shd w:val="clear" w:color="auto" w:fill="auto"/>
            <w:vAlign w:val="center"/>
          </w:tcPr>
          <w:p w14:paraId="4828D3D5" w14:textId="77777777" w:rsidR="00B65C76" w:rsidRPr="004F293C" w:rsidRDefault="00B65C76" w:rsidP="00097A57">
            <w:pPr>
              <w:spacing w:line="276" w:lineRule="auto"/>
              <w:jc w:val="center"/>
              <w:rPr>
                <w:rFonts w:ascii="Times New Roman" w:hAnsi="Times New Roman" w:cs="Times New Roman"/>
              </w:rPr>
            </w:pPr>
            <w:r w:rsidRPr="004F293C">
              <w:rPr>
                <w:rFonts w:ascii="Times New Roman" w:hAnsi="Times New Roman" w:cs="Times New Roman"/>
              </w:rPr>
              <w:t>ООО «Геоскан-Югра»</w:t>
            </w:r>
          </w:p>
        </w:tc>
        <w:tc>
          <w:tcPr>
            <w:tcW w:w="1316" w:type="dxa"/>
            <w:shd w:val="clear" w:color="auto" w:fill="auto"/>
            <w:vAlign w:val="center"/>
          </w:tcPr>
          <w:p w14:paraId="615374E8" w14:textId="77777777" w:rsidR="00B65C76" w:rsidRPr="004F293C" w:rsidRDefault="00B65C76" w:rsidP="00097A57">
            <w:pPr>
              <w:spacing w:line="276" w:lineRule="auto"/>
              <w:jc w:val="center"/>
              <w:rPr>
                <w:rFonts w:ascii="Times New Roman" w:hAnsi="Times New Roman" w:cs="Times New Roman"/>
              </w:rPr>
            </w:pPr>
            <w:r w:rsidRPr="004F293C">
              <w:rPr>
                <w:rFonts w:ascii="Times New Roman" w:hAnsi="Times New Roman" w:cs="Times New Roman"/>
              </w:rPr>
              <w:t>8602276280</w:t>
            </w:r>
          </w:p>
        </w:tc>
        <w:tc>
          <w:tcPr>
            <w:tcW w:w="1704" w:type="dxa"/>
            <w:shd w:val="clear" w:color="auto" w:fill="auto"/>
            <w:vAlign w:val="center"/>
          </w:tcPr>
          <w:p w14:paraId="59B8E303" w14:textId="77777777" w:rsidR="00B65C76" w:rsidRPr="004F293C" w:rsidRDefault="00B65C76" w:rsidP="00097A57">
            <w:pPr>
              <w:spacing w:line="276" w:lineRule="auto"/>
              <w:jc w:val="center"/>
              <w:rPr>
                <w:rFonts w:ascii="Times New Roman" w:hAnsi="Times New Roman" w:cs="Times New Roman"/>
              </w:rPr>
            </w:pPr>
            <w:r w:rsidRPr="004F293C">
              <w:rPr>
                <w:rFonts w:ascii="Times New Roman" w:hAnsi="Times New Roman" w:cs="Times New Roman"/>
              </w:rPr>
              <w:t>Ерзаков Денис Борисович;</w:t>
            </w:r>
          </w:p>
          <w:p w14:paraId="24E9D829" w14:textId="77777777" w:rsidR="00B65C76" w:rsidRPr="004F293C" w:rsidRDefault="00B65C76" w:rsidP="00097A57">
            <w:pPr>
              <w:spacing w:line="276" w:lineRule="auto"/>
              <w:jc w:val="center"/>
              <w:rPr>
                <w:rFonts w:ascii="Times New Roman" w:hAnsi="Times New Roman" w:cs="Times New Roman"/>
              </w:rPr>
            </w:pPr>
            <w:r w:rsidRPr="004F293C">
              <w:rPr>
                <w:rFonts w:ascii="Times New Roman" w:hAnsi="Times New Roman" w:cs="Times New Roman"/>
              </w:rPr>
              <w:t>Ковалев Олег Семенович</w:t>
            </w:r>
          </w:p>
        </w:tc>
        <w:tc>
          <w:tcPr>
            <w:tcW w:w="1408" w:type="dxa"/>
            <w:shd w:val="clear" w:color="auto" w:fill="auto"/>
            <w:vAlign w:val="center"/>
          </w:tcPr>
          <w:p w14:paraId="3A167037" w14:textId="77777777" w:rsidR="00B65C76" w:rsidRPr="004F293C" w:rsidRDefault="00B65C76" w:rsidP="00097A57">
            <w:pPr>
              <w:spacing w:line="276" w:lineRule="auto"/>
              <w:jc w:val="center"/>
              <w:rPr>
                <w:rFonts w:ascii="Times New Roman" w:hAnsi="Times New Roman" w:cs="Times New Roman"/>
              </w:rPr>
            </w:pPr>
            <w:r w:rsidRPr="004F293C">
              <w:rPr>
                <w:rFonts w:ascii="Times New Roman" w:hAnsi="Times New Roman" w:cs="Times New Roman"/>
              </w:rPr>
              <w:t>0</w:t>
            </w:r>
          </w:p>
          <w:p w14:paraId="09DBC739" w14:textId="77777777" w:rsidR="00B65C76" w:rsidRPr="004F293C" w:rsidRDefault="00B65C76" w:rsidP="00097A57">
            <w:pPr>
              <w:spacing w:line="276" w:lineRule="auto"/>
              <w:jc w:val="center"/>
              <w:rPr>
                <w:rFonts w:ascii="Times New Roman" w:hAnsi="Times New Roman" w:cs="Times New Roman"/>
              </w:rPr>
            </w:pPr>
            <w:r w:rsidRPr="004F293C">
              <w:rPr>
                <w:rFonts w:ascii="Times New Roman" w:hAnsi="Times New Roman" w:cs="Times New Roman"/>
              </w:rPr>
              <w:t>(2020 год)</w:t>
            </w:r>
          </w:p>
        </w:tc>
        <w:tc>
          <w:tcPr>
            <w:tcW w:w="1242" w:type="dxa"/>
            <w:shd w:val="clear" w:color="auto" w:fill="auto"/>
            <w:vAlign w:val="center"/>
          </w:tcPr>
          <w:p w14:paraId="4F7695FF" w14:textId="77777777" w:rsidR="00B65C76" w:rsidRPr="004F293C" w:rsidRDefault="00B65C76" w:rsidP="00097A57">
            <w:pPr>
              <w:spacing w:line="276" w:lineRule="auto"/>
              <w:jc w:val="center"/>
              <w:rPr>
                <w:rFonts w:ascii="Times New Roman" w:hAnsi="Times New Roman" w:cs="Times New Roman"/>
              </w:rPr>
            </w:pPr>
            <w:r w:rsidRPr="004F293C">
              <w:rPr>
                <w:rFonts w:ascii="Times New Roman" w:hAnsi="Times New Roman" w:cs="Times New Roman"/>
              </w:rPr>
              <w:t>0,815</w:t>
            </w:r>
          </w:p>
        </w:tc>
        <w:tc>
          <w:tcPr>
            <w:tcW w:w="1276" w:type="dxa"/>
            <w:shd w:val="clear" w:color="auto" w:fill="auto"/>
            <w:vAlign w:val="center"/>
          </w:tcPr>
          <w:p w14:paraId="13652BA2" w14:textId="77777777" w:rsidR="00B65C76" w:rsidRPr="004F293C" w:rsidRDefault="00B65C76" w:rsidP="00097A57">
            <w:pPr>
              <w:spacing w:line="276" w:lineRule="auto"/>
              <w:jc w:val="center"/>
              <w:rPr>
                <w:rFonts w:ascii="Times New Roman" w:hAnsi="Times New Roman" w:cs="Times New Roman"/>
              </w:rPr>
            </w:pPr>
            <w:r w:rsidRPr="004F293C">
              <w:rPr>
                <w:rFonts w:ascii="Times New Roman" w:hAnsi="Times New Roman" w:cs="Times New Roman"/>
              </w:rPr>
              <w:t>0,245</w:t>
            </w:r>
          </w:p>
        </w:tc>
        <w:tc>
          <w:tcPr>
            <w:tcW w:w="1262" w:type="dxa"/>
            <w:shd w:val="clear" w:color="auto" w:fill="auto"/>
            <w:vAlign w:val="center"/>
          </w:tcPr>
          <w:p w14:paraId="2B47B115" w14:textId="77777777" w:rsidR="00B65C76" w:rsidRPr="004F293C" w:rsidRDefault="00B65C76" w:rsidP="00097A57">
            <w:pPr>
              <w:spacing w:line="276" w:lineRule="auto"/>
              <w:jc w:val="center"/>
              <w:rPr>
                <w:rFonts w:ascii="Times New Roman" w:hAnsi="Times New Roman" w:cs="Times New Roman"/>
              </w:rPr>
            </w:pPr>
            <w:r w:rsidRPr="004F293C">
              <w:rPr>
                <w:rFonts w:ascii="Times New Roman" w:hAnsi="Times New Roman" w:cs="Times New Roman"/>
              </w:rPr>
              <w:t>0,002</w:t>
            </w:r>
          </w:p>
        </w:tc>
      </w:tr>
      <w:tr w:rsidR="00B65C76" w:rsidRPr="002E34AE" w14:paraId="65A9D698" w14:textId="77777777" w:rsidTr="00097A57">
        <w:tc>
          <w:tcPr>
            <w:tcW w:w="1242" w:type="dxa"/>
            <w:shd w:val="clear" w:color="auto" w:fill="auto"/>
            <w:vAlign w:val="center"/>
          </w:tcPr>
          <w:p w14:paraId="441C132B" w14:textId="77777777" w:rsidR="00B65C76" w:rsidRPr="009B0AA1" w:rsidRDefault="00B65C76" w:rsidP="00097A57">
            <w:pPr>
              <w:spacing w:line="276" w:lineRule="auto"/>
              <w:jc w:val="center"/>
              <w:rPr>
                <w:rFonts w:ascii="Times New Roman" w:hAnsi="Times New Roman" w:cs="Times New Roman"/>
              </w:rPr>
            </w:pPr>
            <w:r w:rsidRPr="009B0AA1">
              <w:rPr>
                <w:rFonts w:ascii="Times New Roman" w:hAnsi="Times New Roman" w:cs="Times New Roman"/>
              </w:rPr>
              <w:t>ООО «Титул»</w:t>
            </w:r>
          </w:p>
        </w:tc>
        <w:tc>
          <w:tcPr>
            <w:tcW w:w="1316" w:type="dxa"/>
            <w:shd w:val="clear" w:color="auto" w:fill="auto"/>
            <w:vAlign w:val="center"/>
          </w:tcPr>
          <w:p w14:paraId="04182AAC" w14:textId="77777777" w:rsidR="00B65C76" w:rsidRPr="009B0AA1" w:rsidRDefault="00B65C76" w:rsidP="00097A57">
            <w:pPr>
              <w:spacing w:line="276" w:lineRule="auto"/>
              <w:jc w:val="center"/>
              <w:rPr>
                <w:rFonts w:ascii="Times New Roman" w:hAnsi="Times New Roman" w:cs="Times New Roman"/>
              </w:rPr>
            </w:pPr>
            <w:r w:rsidRPr="009B0AA1">
              <w:rPr>
                <w:rFonts w:ascii="Times New Roman" w:hAnsi="Times New Roman" w:cs="Times New Roman"/>
              </w:rPr>
              <w:t>7802602933</w:t>
            </w:r>
          </w:p>
        </w:tc>
        <w:tc>
          <w:tcPr>
            <w:tcW w:w="1704" w:type="dxa"/>
            <w:shd w:val="clear" w:color="auto" w:fill="auto"/>
            <w:vAlign w:val="center"/>
          </w:tcPr>
          <w:p w14:paraId="2E29B7FE" w14:textId="77777777" w:rsidR="00B65C76" w:rsidRPr="009B0AA1" w:rsidRDefault="00B65C76" w:rsidP="00097A57">
            <w:pPr>
              <w:jc w:val="center"/>
              <w:rPr>
                <w:rFonts w:ascii="Times New Roman" w:hAnsi="Times New Roman" w:cs="Times New Roman"/>
              </w:rPr>
            </w:pPr>
            <w:r w:rsidRPr="009B0AA1">
              <w:rPr>
                <w:rFonts w:ascii="Times New Roman" w:hAnsi="Times New Roman" w:cs="Times New Roman"/>
              </w:rPr>
              <w:t>АКЦИОНЕРНОЕ ОБЩЕСТВО</w:t>
            </w:r>
          </w:p>
          <w:p w14:paraId="118444E5" w14:textId="77777777" w:rsidR="00B65C76" w:rsidRPr="009B0AA1" w:rsidRDefault="00B65C76" w:rsidP="00097A57">
            <w:pPr>
              <w:jc w:val="center"/>
              <w:rPr>
                <w:rFonts w:ascii="Times New Roman" w:hAnsi="Times New Roman" w:cs="Times New Roman"/>
              </w:rPr>
            </w:pPr>
            <w:r w:rsidRPr="009B0AA1">
              <w:rPr>
                <w:rFonts w:ascii="Times New Roman" w:hAnsi="Times New Roman" w:cs="Times New Roman"/>
              </w:rPr>
              <w:t>"РОССИЙСКАЯ ВЕНЧУРНАЯ</w:t>
            </w:r>
          </w:p>
          <w:p w14:paraId="1A53D2D2" w14:textId="77777777" w:rsidR="00B65C76" w:rsidRPr="009B0AA1" w:rsidRDefault="00B65C76" w:rsidP="00097A57">
            <w:pPr>
              <w:spacing w:line="276" w:lineRule="auto"/>
              <w:jc w:val="center"/>
              <w:rPr>
                <w:rFonts w:ascii="Times New Roman" w:hAnsi="Times New Roman" w:cs="Times New Roman"/>
              </w:rPr>
            </w:pPr>
            <w:r w:rsidRPr="009B0AA1">
              <w:rPr>
                <w:rFonts w:ascii="Times New Roman" w:hAnsi="Times New Roman" w:cs="Times New Roman"/>
              </w:rPr>
              <w:t>КОМПАНИЯ"</w:t>
            </w:r>
            <w:r>
              <w:rPr>
                <w:rFonts w:ascii="Times New Roman" w:hAnsi="Times New Roman" w:cs="Times New Roman"/>
              </w:rPr>
              <w:t>;</w:t>
            </w:r>
            <w:r w:rsidRPr="009B0AA1">
              <w:rPr>
                <w:rFonts w:ascii="Times New Roman" w:hAnsi="Times New Roman" w:cs="Times New Roman"/>
              </w:rPr>
              <w:cr/>
              <w:t>АО «РВК»</w:t>
            </w:r>
          </w:p>
          <w:p w14:paraId="1CCB7CA9" w14:textId="77777777" w:rsidR="00B65C76" w:rsidRPr="009B0AA1" w:rsidRDefault="00B65C76" w:rsidP="00097A57">
            <w:pPr>
              <w:spacing w:line="276" w:lineRule="auto"/>
              <w:jc w:val="center"/>
              <w:rPr>
                <w:rFonts w:ascii="Times New Roman" w:hAnsi="Times New Roman" w:cs="Times New Roman"/>
              </w:rPr>
            </w:pPr>
            <w:r w:rsidRPr="009B0AA1">
              <w:rPr>
                <w:rFonts w:ascii="Times New Roman" w:hAnsi="Times New Roman" w:cs="Times New Roman"/>
              </w:rPr>
              <w:t>ООО «ГЕОСКАН»</w:t>
            </w:r>
          </w:p>
        </w:tc>
        <w:tc>
          <w:tcPr>
            <w:tcW w:w="1408" w:type="dxa"/>
            <w:shd w:val="clear" w:color="auto" w:fill="auto"/>
            <w:vAlign w:val="center"/>
          </w:tcPr>
          <w:p w14:paraId="457A25FA" w14:textId="77777777" w:rsidR="00B65C76" w:rsidRPr="009B0AA1" w:rsidRDefault="00B65C76" w:rsidP="00097A57">
            <w:pPr>
              <w:spacing w:line="276" w:lineRule="auto"/>
              <w:jc w:val="center"/>
              <w:rPr>
                <w:rFonts w:ascii="Times New Roman" w:hAnsi="Times New Roman" w:cs="Times New Roman"/>
              </w:rPr>
            </w:pPr>
            <w:r w:rsidRPr="009B0AA1">
              <w:rPr>
                <w:rFonts w:ascii="Times New Roman" w:hAnsi="Times New Roman" w:cs="Times New Roman"/>
              </w:rPr>
              <w:t xml:space="preserve">2 </w:t>
            </w:r>
          </w:p>
          <w:p w14:paraId="7A0FC5B4" w14:textId="77777777" w:rsidR="00B65C76" w:rsidRPr="009B0AA1" w:rsidRDefault="00B65C76" w:rsidP="00097A57">
            <w:pPr>
              <w:spacing w:line="276" w:lineRule="auto"/>
              <w:jc w:val="center"/>
              <w:rPr>
                <w:rFonts w:ascii="Times New Roman" w:hAnsi="Times New Roman" w:cs="Times New Roman"/>
              </w:rPr>
            </w:pPr>
            <w:r w:rsidRPr="009B0AA1">
              <w:rPr>
                <w:rFonts w:ascii="Times New Roman" w:hAnsi="Times New Roman" w:cs="Times New Roman"/>
              </w:rPr>
              <w:t>(2020 г.)</w:t>
            </w:r>
          </w:p>
        </w:tc>
        <w:tc>
          <w:tcPr>
            <w:tcW w:w="1242" w:type="dxa"/>
            <w:shd w:val="clear" w:color="auto" w:fill="auto"/>
            <w:vAlign w:val="center"/>
          </w:tcPr>
          <w:p w14:paraId="4A207B15" w14:textId="77777777" w:rsidR="00B65C76" w:rsidRPr="009B0AA1" w:rsidRDefault="00B65C76" w:rsidP="00097A57">
            <w:pPr>
              <w:spacing w:line="276" w:lineRule="auto"/>
              <w:jc w:val="center"/>
              <w:rPr>
                <w:rFonts w:ascii="Times New Roman" w:hAnsi="Times New Roman" w:cs="Times New Roman"/>
              </w:rPr>
            </w:pPr>
            <w:r w:rsidRPr="009B0AA1">
              <w:rPr>
                <w:rFonts w:ascii="Times New Roman" w:hAnsi="Times New Roman" w:cs="Times New Roman"/>
              </w:rPr>
              <w:t>18,466</w:t>
            </w:r>
          </w:p>
        </w:tc>
        <w:tc>
          <w:tcPr>
            <w:tcW w:w="1276" w:type="dxa"/>
            <w:shd w:val="clear" w:color="auto" w:fill="auto"/>
            <w:vAlign w:val="center"/>
          </w:tcPr>
          <w:p w14:paraId="5B1EB5A9" w14:textId="77777777" w:rsidR="00B65C76" w:rsidRPr="009B0AA1" w:rsidRDefault="00B65C76" w:rsidP="00097A57">
            <w:pPr>
              <w:spacing w:line="276" w:lineRule="auto"/>
              <w:jc w:val="center"/>
              <w:rPr>
                <w:rFonts w:ascii="Times New Roman" w:hAnsi="Times New Roman" w:cs="Times New Roman"/>
              </w:rPr>
            </w:pPr>
            <w:r w:rsidRPr="009B0AA1">
              <w:rPr>
                <w:rFonts w:ascii="Times New Roman" w:hAnsi="Times New Roman" w:cs="Times New Roman"/>
              </w:rPr>
              <w:t>0</w:t>
            </w:r>
          </w:p>
        </w:tc>
        <w:tc>
          <w:tcPr>
            <w:tcW w:w="1262" w:type="dxa"/>
            <w:shd w:val="clear" w:color="auto" w:fill="auto"/>
            <w:vAlign w:val="center"/>
          </w:tcPr>
          <w:p w14:paraId="442BF6DA" w14:textId="77777777" w:rsidR="00B65C76" w:rsidRPr="009B0AA1" w:rsidRDefault="00B65C76" w:rsidP="00097A57">
            <w:pPr>
              <w:spacing w:line="276" w:lineRule="auto"/>
              <w:jc w:val="center"/>
              <w:rPr>
                <w:rFonts w:ascii="Times New Roman" w:hAnsi="Times New Roman" w:cs="Times New Roman"/>
              </w:rPr>
            </w:pPr>
            <w:r w:rsidRPr="009B0AA1">
              <w:rPr>
                <w:rFonts w:ascii="Times New Roman" w:hAnsi="Times New Roman" w:cs="Times New Roman"/>
              </w:rPr>
              <w:t>0,432</w:t>
            </w:r>
          </w:p>
        </w:tc>
      </w:tr>
      <w:tr w:rsidR="00B65C76" w:rsidRPr="002E34AE" w14:paraId="036918BA" w14:textId="77777777" w:rsidTr="00097A57">
        <w:tc>
          <w:tcPr>
            <w:tcW w:w="1242" w:type="dxa"/>
            <w:shd w:val="clear" w:color="auto" w:fill="auto"/>
            <w:vAlign w:val="center"/>
          </w:tcPr>
          <w:p w14:paraId="3F9A7769" w14:textId="77777777" w:rsidR="00B65C76" w:rsidRPr="00E946E3" w:rsidRDefault="00B65C76" w:rsidP="00097A57">
            <w:pPr>
              <w:spacing w:line="276" w:lineRule="auto"/>
              <w:jc w:val="center"/>
              <w:rPr>
                <w:rFonts w:ascii="Times New Roman" w:hAnsi="Times New Roman" w:cs="Times New Roman"/>
              </w:rPr>
            </w:pPr>
            <w:r w:rsidRPr="00E946E3">
              <w:rPr>
                <w:rFonts w:ascii="Times New Roman" w:hAnsi="Times New Roman" w:cs="Times New Roman"/>
              </w:rPr>
              <w:lastRenderedPageBreak/>
              <w:t>ООО «Плаз»</w:t>
            </w:r>
          </w:p>
        </w:tc>
        <w:tc>
          <w:tcPr>
            <w:tcW w:w="1316" w:type="dxa"/>
            <w:shd w:val="clear" w:color="auto" w:fill="auto"/>
            <w:vAlign w:val="center"/>
          </w:tcPr>
          <w:p w14:paraId="23E3CA18" w14:textId="77777777" w:rsidR="00B65C76" w:rsidRPr="00E946E3" w:rsidRDefault="00B65C76" w:rsidP="00097A57">
            <w:pPr>
              <w:spacing w:line="276" w:lineRule="auto"/>
              <w:jc w:val="center"/>
              <w:rPr>
                <w:rFonts w:ascii="Times New Roman" w:hAnsi="Times New Roman" w:cs="Times New Roman"/>
              </w:rPr>
            </w:pPr>
            <w:r w:rsidRPr="00E946E3">
              <w:rPr>
                <w:rFonts w:ascii="Times New Roman" w:hAnsi="Times New Roman" w:cs="Times New Roman"/>
              </w:rPr>
              <w:t>7816388172</w:t>
            </w:r>
          </w:p>
        </w:tc>
        <w:tc>
          <w:tcPr>
            <w:tcW w:w="1704" w:type="dxa"/>
            <w:shd w:val="clear" w:color="auto" w:fill="auto"/>
            <w:vAlign w:val="center"/>
          </w:tcPr>
          <w:p w14:paraId="74CCB11D" w14:textId="77777777" w:rsidR="00B65C76" w:rsidRPr="00E946E3" w:rsidRDefault="00B65C76" w:rsidP="00097A57">
            <w:pPr>
              <w:spacing w:line="276" w:lineRule="auto"/>
              <w:jc w:val="center"/>
              <w:rPr>
                <w:rFonts w:ascii="Times New Roman" w:hAnsi="Times New Roman" w:cs="Times New Roman"/>
              </w:rPr>
            </w:pPr>
            <w:r w:rsidRPr="00E946E3">
              <w:rPr>
                <w:rFonts w:ascii="Times New Roman" w:hAnsi="Times New Roman" w:cs="Times New Roman"/>
              </w:rPr>
              <w:t>Семенов Алексей Евгеньевич</w:t>
            </w:r>
          </w:p>
        </w:tc>
        <w:tc>
          <w:tcPr>
            <w:tcW w:w="1408" w:type="dxa"/>
            <w:shd w:val="clear" w:color="auto" w:fill="auto"/>
            <w:vAlign w:val="center"/>
          </w:tcPr>
          <w:p w14:paraId="6BB3A0CA" w14:textId="77777777" w:rsidR="00B65C76" w:rsidRPr="00E946E3" w:rsidRDefault="00B65C76" w:rsidP="00097A57">
            <w:pPr>
              <w:spacing w:line="276" w:lineRule="auto"/>
              <w:jc w:val="center"/>
              <w:rPr>
                <w:rFonts w:ascii="Times New Roman" w:hAnsi="Times New Roman" w:cs="Times New Roman"/>
              </w:rPr>
            </w:pPr>
            <w:r w:rsidRPr="00E946E3">
              <w:rPr>
                <w:rFonts w:ascii="Times New Roman" w:hAnsi="Times New Roman" w:cs="Times New Roman"/>
              </w:rPr>
              <w:t>162</w:t>
            </w:r>
          </w:p>
          <w:p w14:paraId="652C5DF1" w14:textId="77777777" w:rsidR="00B65C76" w:rsidRPr="00E946E3" w:rsidRDefault="00B65C76" w:rsidP="00097A57">
            <w:pPr>
              <w:spacing w:line="276" w:lineRule="auto"/>
              <w:jc w:val="center"/>
              <w:rPr>
                <w:rFonts w:ascii="Times New Roman" w:hAnsi="Times New Roman" w:cs="Times New Roman"/>
              </w:rPr>
            </w:pPr>
            <w:r w:rsidRPr="00E946E3">
              <w:rPr>
                <w:rFonts w:ascii="Times New Roman" w:hAnsi="Times New Roman" w:cs="Times New Roman"/>
              </w:rPr>
              <w:t>(2020 г.)</w:t>
            </w:r>
          </w:p>
        </w:tc>
        <w:tc>
          <w:tcPr>
            <w:tcW w:w="1242" w:type="dxa"/>
            <w:shd w:val="clear" w:color="auto" w:fill="auto"/>
            <w:vAlign w:val="center"/>
          </w:tcPr>
          <w:p w14:paraId="721CCA6D" w14:textId="77777777" w:rsidR="00B65C76" w:rsidRPr="00E946E3" w:rsidRDefault="00B65C76" w:rsidP="00097A57">
            <w:pPr>
              <w:spacing w:line="276" w:lineRule="auto"/>
              <w:jc w:val="center"/>
              <w:rPr>
                <w:rFonts w:ascii="Times New Roman" w:hAnsi="Times New Roman" w:cs="Times New Roman"/>
              </w:rPr>
            </w:pPr>
            <w:r w:rsidRPr="00E946E3">
              <w:rPr>
                <w:rFonts w:ascii="Times New Roman" w:hAnsi="Times New Roman" w:cs="Times New Roman"/>
              </w:rPr>
              <w:t>466,186</w:t>
            </w:r>
          </w:p>
        </w:tc>
        <w:tc>
          <w:tcPr>
            <w:tcW w:w="1276" w:type="dxa"/>
            <w:shd w:val="clear" w:color="auto" w:fill="auto"/>
            <w:vAlign w:val="center"/>
          </w:tcPr>
          <w:p w14:paraId="558EBCAB" w14:textId="77777777" w:rsidR="00B65C76" w:rsidRPr="00E946E3" w:rsidRDefault="00B65C76" w:rsidP="00097A57">
            <w:pPr>
              <w:spacing w:line="276" w:lineRule="auto"/>
              <w:jc w:val="center"/>
              <w:rPr>
                <w:rFonts w:ascii="Times New Roman" w:hAnsi="Times New Roman" w:cs="Times New Roman"/>
              </w:rPr>
            </w:pPr>
            <w:r w:rsidRPr="00E946E3">
              <w:rPr>
                <w:rFonts w:ascii="Times New Roman" w:hAnsi="Times New Roman" w:cs="Times New Roman"/>
              </w:rPr>
              <w:t>815,761</w:t>
            </w:r>
          </w:p>
        </w:tc>
        <w:tc>
          <w:tcPr>
            <w:tcW w:w="1262" w:type="dxa"/>
            <w:shd w:val="clear" w:color="auto" w:fill="auto"/>
            <w:vAlign w:val="center"/>
          </w:tcPr>
          <w:p w14:paraId="5FE8DCBD" w14:textId="77777777" w:rsidR="00B65C76" w:rsidRPr="00E946E3" w:rsidRDefault="00B65C76" w:rsidP="00097A57">
            <w:pPr>
              <w:spacing w:line="276" w:lineRule="auto"/>
              <w:jc w:val="center"/>
              <w:rPr>
                <w:rFonts w:ascii="Times New Roman" w:hAnsi="Times New Roman" w:cs="Times New Roman"/>
              </w:rPr>
            </w:pPr>
            <w:r w:rsidRPr="00E946E3">
              <w:rPr>
                <w:rFonts w:ascii="Times New Roman" w:hAnsi="Times New Roman" w:cs="Times New Roman"/>
              </w:rPr>
              <w:t>804,889</w:t>
            </w:r>
          </w:p>
        </w:tc>
      </w:tr>
      <w:tr w:rsidR="00B65C76" w:rsidRPr="00D41DCF" w14:paraId="0699E25C" w14:textId="77777777" w:rsidTr="00097A57">
        <w:tc>
          <w:tcPr>
            <w:tcW w:w="1242" w:type="dxa"/>
            <w:shd w:val="clear" w:color="auto" w:fill="auto"/>
            <w:vAlign w:val="center"/>
          </w:tcPr>
          <w:p w14:paraId="71E657C8" w14:textId="77777777" w:rsidR="00B65C76" w:rsidRPr="00E946E3" w:rsidRDefault="00B65C76" w:rsidP="00097A57">
            <w:pPr>
              <w:spacing w:line="276" w:lineRule="auto"/>
              <w:jc w:val="center"/>
              <w:rPr>
                <w:rFonts w:ascii="Times New Roman" w:hAnsi="Times New Roman" w:cs="Times New Roman"/>
              </w:rPr>
            </w:pPr>
            <w:r w:rsidRPr="00E946E3">
              <w:rPr>
                <w:rFonts w:ascii="Times New Roman" w:hAnsi="Times New Roman" w:cs="Times New Roman"/>
              </w:rPr>
              <w:t>ООО «Геоскан - Белгород»</w:t>
            </w:r>
          </w:p>
        </w:tc>
        <w:tc>
          <w:tcPr>
            <w:tcW w:w="1316" w:type="dxa"/>
            <w:shd w:val="clear" w:color="auto" w:fill="auto"/>
            <w:vAlign w:val="center"/>
          </w:tcPr>
          <w:p w14:paraId="2CC2870C" w14:textId="77777777" w:rsidR="00B65C76" w:rsidRPr="00E946E3" w:rsidRDefault="00B65C76" w:rsidP="00097A57">
            <w:pPr>
              <w:spacing w:line="276" w:lineRule="auto"/>
              <w:jc w:val="center"/>
              <w:rPr>
                <w:rFonts w:ascii="Times New Roman" w:hAnsi="Times New Roman" w:cs="Times New Roman"/>
              </w:rPr>
            </w:pPr>
            <w:r w:rsidRPr="00E946E3">
              <w:rPr>
                <w:rFonts w:ascii="Times New Roman" w:hAnsi="Times New Roman" w:cs="Times New Roman"/>
              </w:rPr>
              <w:t>3123409790</w:t>
            </w:r>
          </w:p>
        </w:tc>
        <w:tc>
          <w:tcPr>
            <w:tcW w:w="1704" w:type="dxa"/>
            <w:shd w:val="clear" w:color="auto" w:fill="auto"/>
            <w:vAlign w:val="center"/>
          </w:tcPr>
          <w:p w14:paraId="3DC3A6B5" w14:textId="77777777" w:rsidR="00B65C76" w:rsidRPr="00E946E3" w:rsidRDefault="00B65C76" w:rsidP="00097A57">
            <w:pPr>
              <w:spacing w:line="276" w:lineRule="auto"/>
              <w:jc w:val="center"/>
              <w:rPr>
                <w:rFonts w:ascii="Times New Roman" w:hAnsi="Times New Roman" w:cs="Times New Roman"/>
              </w:rPr>
            </w:pPr>
            <w:r w:rsidRPr="00E946E3">
              <w:rPr>
                <w:rFonts w:ascii="Times New Roman" w:hAnsi="Times New Roman" w:cs="Times New Roman"/>
              </w:rPr>
              <w:t>Кононова Елена Григорьевна;</w:t>
            </w:r>
          </w:p>
          <w:p w14:paraId="15DF554F" w14:textId="77777777" w:rsidR="00B65C76" w:rsidRPr="00E946E3" w:rsidRDefault="00B65C76" w:rsidP="00097A57">
            <w:pPr>
              <w:spacing w:line="276" w:lineRule="auto"/>
              <w:jc w:val="center"/>
              <w:rPr>
                <w:rFonts w:ascii="Times New Roman" w:hAnsi="Times New Roman" w:cs="Times New Roman"/>
              </w:rPr>
            </w:pPr>
            <w:r w:rsidRPr="00E946E3">
              <w:rPr>
                <w:rFonts w:ascii="Times New Roman" w:hAnsi="Times New Roman" w:cs="Times New Roman"/>
              </w:rPr>
              <w:t>Чумакова Елена Николаевна</w:t>
            </w:r>
          </w:p>
        </w:tc>
        <w:tc>
          <w:tcPr>
            <w:tcW w:w="1408" w:type="dxa"/>
            <w:shd w:val="clear" w:color="auto" w:fill="auto"/>
            <w:vAlign w:val="center"/>
          </w:tcPr>
          <w:p w14:paraId="33D86C3A" w14:textId="77777777" w:rsidR="00B65C76" w:rsidRPr="00E946E3" w:rsidRDefault="00B65C76" w:rsidP="00097A57">
            <w:pPr>
              <w:spacing w:line="276" w:lineRule="auto"/>
              <w:jc w:val="center"/>
              <w:rPr>
                <w:rFonts w:ascii="Times New Roman" w:hAnsi="Times New Roman" w:cs="Times New Roman"/>
              </w:rPr>
            </w:pPr>
            <w:r w:rsidRPr="00E946E3">
              <w:rPr>
                <w:rFonts w:ascii="Times New Roman" w:hAnsi="Times New Roman" w:cs="Times New Roman"/>
              </w:rPr>
              <w:t>2</w:t>
            </w:r>
          </w:p>
          <w:p w14:paraId="10BCAD36" w14:textId="77777777" w:rsidR="00B65C76" w:rsidRPr="00E946E3" w:rsidRDefault="00B65C76" w:rsidP="00097A57">
            <w:pPr>
              <w:spacing w:line="276" w:lineRule="auto"/>
              <w:jc w:val="center"/>
              <w:rPr>
                <w:rFonts w:ascii="Times New Roman" w:hAnsi="Times New Roman" w:cs="Times New Roman"/>
              </w:rPr>
            </w:pPr>
            <w:r w:rsidRPr="00E946E3">
              <w:rPr>
                <w:rFonts w:ascii="Times New Roman" w:hAnsi="Times New Roman" w:cs="Times New Roman"/>
              </w:rPr>
              <w:t>(2020 год)</w:t>
            </w:r>
          </w:p>
        </w:tc>
        <w:tc>
          <w:tcPr>
            <w:tcW w:w="1242" w:type="dxa"/>
            <w:shd w:val="clear" w:color="auto" w:fill="auto"/>
            <w:vAlign w:val="center"/>
          </w:tcPr>
          <w:p w14:paraId="314DB6AD" w14:textId="77777777" w:rsidR="00B65C76" w:rsidRPr="00E946E3" w:rsidRDefault="00B65C76" w:rsidP="00097A57">
            <w:pPr>
              <w:spacing w:line="276" w:lineRule="auto"/>
              <w:jc w:val="center"/>
              <w:rPr>
                <w:rFonts w:ascii="Times New Roman" w:hAnsi="Times New Roman" w:cs="Times New Roman"/>
              </w:rPr>
            </w:pPr>
            <w:r w:rsidRPr="00E946E3">
              <w:rPr>
                <w:rFonts w:ascii="Times New Roman" w:hAnsi="Times New Roman" w:cs="Times New Roman"/>
              </w:rPr>
              <w:t>2,795</w:t>
            </w:r>
          </w:p>
        </w:tc>
        <w:tc>
          <w:tcPr>
            <w:tcW w:w="1276" w:type="dxa"/>
            <w:shd w:val="clear" w:color="auto" w:fill="auto"/>
            <w:vAlign w:val="center"/>
          </w:tcPr>
          <w:p w14:paraId="0D65DE52" w14:textId="77777777" w:rsidR="00B65C76" w:rsidRPr="00E946E3" w:rsidRDefault="00B65C76" w:rsidP="00097A57">
            <w:pPr>
              <w:spacing w:line="276" w:lineRule="auto"/>
              <w:jc w:val="center"/>
              <w:rPr>
                <w:rFonts w:ascii="Times New Roman" w:hAnsi="Times New Roman" w:cs="Times New Roman"/>
              </w:rPr>
            </w:pPr>
            <w:r w:rsidRPr="00E946E3">
              <w:rPr>
                <w:rFonts w:ascii="Times New Roman" w:hAnsi="Times New Roman" w:cs="Times New Roman"/>
              </w:rPr>
              <w:t>3,670</w:t>
            </w:r>
          </w:p>
        </w:tc>
        <w:tc>
          <w:tcPr>
            <w:tcW w:w="1262" w:type="dxa"/>
            <w:shd w:val="clear" w:color="auto" w:fill="auto"/>
            <w:vAlign w:val="center"/>
          </w:tcPr>
          <w:p w14:paraId="180EB09B" w14:textId="77777777" w:rsidR="00B65C76" w:rsidRPr="00E946E3" w:rsidRDefault="00B65C76" w:rsidP="00097A57">
            <w:pPr>
              <w:spacing w:line="276" w:lineRule="auto"/>
              <w:jc w:val="center"/>
              <w:rPr>
                <w:rFonts w:ascii="Times New Roman" w:hAnsi="Times New Roman" w:cs="Times New Roman"/>
              </w:rPr>
            </w:pPr>
            <w:r w:rsidRPr="00E946E3">
              <w:rPr>
                <w:rFonts w:ascii="Times New Roman" w:hAnsi="Times New Roman" w:cs="Times New Roman"/>
              </w:rPr>
              <w:t>8,024</w:t>
            </w:r>
          </w:p>
        </w:tc>
      </w:tr>
    </w:tbl>
    <w:p w14:paraId="588D91CD" w14:textId="77777777" w:rsidR="00B65C76" w:rsidRPr="00D41DCF" w:rsidRDefault="00B65C76" w:rsidP="00B65C76">
      <w:pPr>
        <w:spacing w:after="0" w:line="360" w:lineRule="auto"/>
        <w:ind w:firstLine="567"/>
        <w:jc w:val="both"/>
        <w:rPr>
          <w:rFonts w:ascii="Times New Roman" w:hAnsi="Times New Roman" w:cs="Times New Roman"/>
          <w:color w:val="000000" w:themeColor="text1"/>
          <w:sz w:val="28"/>
          <w:szCs w:val="28"/>
        </w:rPr>
      </w:pPr>
    </w:p>
    <w:p w14:paraId="4A1F5005" w14:textId="77777777" w:rsidR="00B71170" w:rsidRDefault="00B71170" w:rsidP="00D41DCF">
      <w:pPr>
        <w:spacing w:line="360" w:lineRule="auto"/>
        <w:jc w:val="center"/>
        <w:rPr>
          <w:rFonts w:ascii="Times New Roman" w:hAnsi="Times New Roman" w:cs="Times New Roman"/>
          <w:sz w:val="28"/>
        </w:rPr>
      </w:pPr>
      <w:r>
        <w:rPr>
          <w:noProof/>
          <w:lang w:eastAsia="ru-RU"/>
        </w:rPr>
        <w:drawing>
          <wp:inline distT="0" distB="0" distL="0" distR="0" wp14:anchorId="5A802622" wp14:editId="0143DC5E">
            <wp:extent cx="5934075" cy="1790700"/>
            <wp:effectExtent l="0" t="0" r="0" b="0"/>
            <wp:docPr id="50"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Рисунок 37"/>
                    <pic:cNvPicPr>
                      <a:picLocks noChangeAspect="1" noChangeArrowheads="1"/>
                    </pic:cNvPicPr>
                  </pic:nvPicPr>
                  <pic:blipFill>
                    <a:blip r:embed="rId39"/>
                    <a:stretch>
                      <a:fillRect/>
                    </a:stretch>
                  </pic:blipFill>
                  <pic:spPr bwMode="auto">
                    <a:xfrm>
                      <a:off x="0" y="0"/>
                      <a:ext cx="5934075" cy="1790700"/>
                    </a:xfrm>
                    <a:prstGeom prst="rect">
                      <a:avLst/>
                    </a:prstGeom>
                  </pic:spPr>
                </pic:pic>
              </a:graphicData>
            </a:graphic>
          </wp:inline>
        </w:drawing>
      </w:r>
    </w:p>
    <w:p w14:paraId="2E4DB4E5" w14:textId="77777777" w:rsidR="00B71170" w:rsidRDefault="00D41DCF" w:rsidP="00B71170">
      <w:pPr>
        <w:spacing w:after="0" w:line="360" w:lineRule="auto"/>
        <w:jc w:val="center"/>
        <w:rPr>
          <w:rFonts w:ascii="Times New Roman" w:eastAsia="Times New Roman" w:hAnsi="Times New Roman" w:cs="Times New Roman"/>
          <w:i/>
          <w:color w:val="000000" w:themeColor="text1"/>
          <w:sz w:val="28"/>
          <w:szCs w:val="28"/>
        </w:rPr>
      </w:pPr>
      <w:r w:rsidRPr="001561A9">
        <w:rPr>
          <w:rFonts w:ascii="Times New Roman" w:eastAsia="Times New Roman" w:hAnsi="Times New Roman" w:cs="Times New Roman"/>
          <w:i/>
          <w:color w:val="000000" w:themeColor="text1"/>
          <w:sz w:val="28"/>
          <w:szCs w:val="28"/>
        </w:rPr>
        <w:t>Рис</w:t>
      </w:r>
      <w:r w:rsidR="00EC7D91">
        <w:rPr>
          <w:rFonts w:ascii="Times New Roman" w:eastAsia="Times New Roman" w:hAnsi="Times New Roman" w:cs="Times New Roman"/>
          <w:i/>
          <w:color w:val="000000" w:themeColor="text1"/>
          <w:sz w:val="28"/>
          <w:szCs w:val="28"/>
        </w:rPr>
        <w:t>унок 1.18</w:t>
      </w:r>
      <w:r>
        <w:rPr>
          <w:rFonts w:ascii="Times New Roman" w:eastAsia="Times New Roman" w:hAnsi="Times New Roman" w:cs="Times New Roman"/>
          <w:i/>
          <w:color w:val="000000" w:themeColor="text1"/>
          <w:sz w:val="28"/>
          <w:szCs w:val="28"/>
        </w:rPr>
        <w:t xml:space="preserve"> –</w:t>
      </w:r>
      <w:r w:rsidRPr="001561A9">
        <w:rPr>
          <w:rFonts w:ascii="Times New Roman" w:eastAsia="Times New Roman" w:hAnsi="Times New Roman" w:cs="Times New Roman"/>
          <w:i/>
          <w:color w:val="000000" w:themeColor="text1"/>
          <w:sz w:val="28"/>
          <w:szCs w:val="28"/>
        </w:rPr>
        <w:t xml:space="preserve"> </w:t>
      </w:r>
      <w:r w:rsidR="00B71170" w:rsidRPr="00B94839">
        <w:rPr>
          <w:rFonts w:ascii="Times New Roman" w:eastAsia="Times New Roman" w:hAnsi="Times New Roman" w:cs="Times New Roman"/>
          <w:i/>
          <w:color w:val="000000" w:themeColor="text1"/>
          <w:sz w:val="28"/>
          <w:szCs w:val="28"/>
        </w:rPr>
        <w:t xml:space="preserve">Распределение </w:t>
      </w:r>
      <w:r w:rsidR="00B71170">
        <w:rPr>
          <w:rFonts w:ascii="Times New Roman" w:eastAsia="Times New Roman" w:hAnsi="Times New Roman" w:cs="Times New Roman"/>
          <w:i/>
          <w:color w:val="000000" w:themeColor="text1"/>
          <w:sz w:val="28"/>
          <w:szCs w:val="28"/>
        </w:rPr>
        <w:t>объемов выручки и участия в закупках компаний ООО «Геоскан» и аффилированных компаний</w:t>
      </w:r>
    </w:p>
    <w:p w14:paraId="7621904D" w14:textId="77777777" w:rsidR="00B71170" w:rsidRPr="00D41DCF" w:rsidRDefault="00B71170" w:rsidP="00D41DCF">
      <w:pPr>
        <w:spacing w:after="0" w:line="360" w:lineRule="auto"/>
        <w:ind w:firstLine="567"/>
        <w:jc w:val="both"/>
        <w:rPr>
          <w:rFonts w:ascii="Times New Roman" w:hAnsi="Times New Roman" w:cs="Times New Roman"/>
          <w:color w:val="000000" w:themeColor="text1"/>
          <w:sz w:val="28"/>
          <w:szCs w:val="28"/>
        </w:rPr>
      </w:pPr>
    </w:p>
    <w:p w14:paraId="00A9D562" w14:textId="77777777" w:rsidR="00B71170" w:rsidRDefault="00B71170" w:rsidP="00A0004E">
      <w:pPr>
        <w:spacing w:line="360" w:lineRule="auto"/>
        <w:jc w:val="center"/>
        <w:rPr>
          <w:rFonts w:ascii="Times New Roman" w:hAnsi="Times New Roman" w:cs="Times New Roman"/>
          <w:b/>
          <w:sz w:val="24"/>
        </w:rPr>
      </w:pPr>
      <w:r>
        <w:rPr>
          <w:noProof/>
          <w:lang w:eastAsia="ru-RU"/>
        </w:rPr>
        <w:drawing>
          <wp:inline distT="0" distB="0" distL="0" distR="0" wp14:anchorId="2369B8D9" wp14:editId="29E5273D">
            <wp:extent cx="5943600" cy="1800225"/>
            <wp:effectExtent l="0" t="0" r="0" b="0"/>
            <wp:docPr id="51"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Рисунок 38"/>
                    <pic:cNvPicPr>
                      <a:picLocks noChangeAspect="1" noChangeArrowheads="1"/>
                    </pic:cNvPicPr>
                  </pic:nvPicPr>
                  <pic:blipFill>
                    <a:blip r:embed="rId40"/>
                    <a:stretch>
                      <a:fillRect/>
                    </a:stretch>
                  </pic:blipFill>
                  <pic:spPr bwMode="auto">
                    <a:xfrm>
                      <a:off x="0" y="0"/>
                      <a:ext cx="5943600" cy="1800225"/>
                    </a:xfrm>
                    <a:prstGeom prst="rect">
                      <a:avLst/>
                    </a:prstGeom>
                  </pic:spPr>
                </pic:pic>
              </a:graphicData>
            </a:graphic>
          </wp:inline>
        </w:drawing>
      </w:r>
    </w:p>
    <w:p w14:paraId="0E6BCA60" w14:textId="77777777" w:rsidR="00B71170" w:rsidRDefault="00705FEF" w:rsidP="00B71170">
      <w:pPr>
        <w:spacing w:after="0" w:line="360" w:lineRule="auto"/>
        <w:jc w:val="center"/>
        <w:rPr>
          <w:rFonts w:ascii="Times New Roman" w:eastAsia="Times New Roman" w:hAnsi="Times New Roman" w:cs="Times New Roman"/>
          <w:i/>
          <w:color w:val="000000" w:themeColor="text1"/>
          <w:sz w:val="28"/>
          <w:szCs w:val="28"/>
        </w:rPr>
      </w:pPr>
      <w:r w:rsidRPr="001561A9">
        <w:rPr>
          <w:rFonts w:ascii="Times New Roman" w:eastAsia="Times New Roman" w:hAnsi="Times New Roman" w:cs="Times New Roman"/>
          <w:i/>
          <w:color w:val="000000" w:themeColor="text1"/>
          <w:sz w:val="28"/>
          <w:szCs w:val="28"/>
        </w:rPr>
        <w:t>Рис</w:t>
      </w:r>
      <w:r w:rsidR="00EC7D91">
        <w:rPr>
          <w:rFonts w:ascii="Times New Roman" w:eastAsia="Times New Roman" w:hAnsi="Times New Roman" w:cs="Times New Roman"/>
          <w:i/>
          <w:color w:val="000000" w:themeColor="text1"/>
          <w:sz w:val="28"/>
          <w:szCs w:val="28"/>
        </w:rPr>
        <w:t>унок 1.19</w:t>
      </w:r>
      <w:r>
        <w:rPr>
          <w:rFonts w:ascii="Times New Roman" w:eastAsia="Times New Roman" w:hAnsi="Times New Roman" w:cs="Times New Roman"/>
          <w:i/>
          <w:color w:val="000000" w:themeColor="text1"/>
          <w:sz w:val="28"/>
          <w:szCs w:val="28"/>
        </w:rPr>
        <w:t xml:space="preserve"> –</w:t>
      </w:r>
      <w:r w:rsidRPr="001561A9">
        <w:rPr>
          <w:rFonts w:ascii="Times New Roman" w:eastAsia="Times New Roman" w:hAnsi="Times New Roman" w:cs="Times New Roman"/>
          <w:i/>
          <w:color w:val="000000" w:themeColor="text1"/>
          <w:sz w:val="28"/>
          <w:szCs w:val="28"/>
        </w:rPr>
        <w:t xml:space="preserve"> </w:t>
      </w:r>
      <w:r w:rsidR="00B71170">
        <w:rPr>
          <w:rFonts w:ascii="Times New Roman" w:eastAsia="Times New Roman" w:hAnsi="Times New Roman" w:cs="Times New Roman"/>
          <w:i/>
          <w:color w:val="000000" w:themeColor="text1"/>
          <w:sz w:val="28"/>
          <w:szCs w:val="28"/>
        </w:rPr>
        <w:t>Объемы участия компаний ООО «Геоскан» и аффилированных компаний в закупках по годам и сегментам</w:t>
      </w:r>
    </w:p>
    <w:p w14:paraId="583F7A13" w14:textId="77777777" w:rsidR="00B71170" w:rsidRPr="00A0004E" w:rsidRDefault="00B71170" w:rsidP="00A0004E">
      <w:pPr>
        <w:spacing w:after="0" w:line="360" w:lineRule="auto"/>
        <w:ind w:firstLine="567"/>
        <w:jc w:val="both"/>
        <w:rPr>
          <w:rFonts w:ascii="Times New Roman" w:hAnsi="Times New Roman" w:cs="Times New Roman"/>
          <w:color w:val="000000" w:themeColor="text1"/>
          <w:sz w:val="28"/>
          <w:szCs w:val="28"/>
        </w:rPr>
      </w:pPr>
    </w:p>
    <w:p w14:paraId="163B0EE6" w14:textId="77777777" w:rsidR="00DF52C3" w:rsidRPr="00DF52C3" w:rsidRDefault="00DF52C3" w:rsidP="00DF52C3">
      <w:pPr>
        <w:spacing w:after="0" w:line="360" w:lineRule="auto"/>
        <w:jc w:val="center"/>
        <w:rPr>
          <w:rFonts w:ascii="Times New Roman" w:eastAsia="Times New Roman" w:hAnsi="Times New Roman" w:cs="Times New Roman"/>
          <w:b/>
          <w:bCs/>
          <w:color w:val="000000" w:themeColor="text1"/>
          <w:sz w:val="28"/>
          <w:szCs w:val="28"/>
        </w:rPr>
      </w:pPr>
      <w:bookmarkStart w:id="37" w:name="_Toc13750158"/>
      <w:r w:rsidRPr="00DF52C3">
        <w:rPr>
          <w:rFonts w:ascii="Times New Roman" w:eastAsia="Times New Roman" w:hAnsi="Times New Roman" w:cs="Times New Roman"/>
          <w:b/>
          <w:bCs/>
          <w:color w:val="000000" w:themeColor="text1"/>
          <w:sz w:val="28"/>
          <w:szCs w:val="28"/>
        </w:rPr>
        <w:t>ООО «Птеро»</w:t>
      </w:r>
      <w:bookmarkEnd w:id="37"/>
    </w:p>
    <w:p w14:paraId="72B73D35" w14:textId="77777777" w:rsidR="00DF52C3" w:rsidRPr="00DF52C3" w:rsidRDefault="00DF52C3" w:rsidP="00DF52C3">
      <w:pPr>
        <w:spacing w:after="0" w:line="360" w:lineRule="auto"/>
        <w:ind w:firstLine="567"/>
        <w:jc w:val="both"/>
        <w:rPr>
          <w:rFonts w:ascii="Times New Roman" w:hAnsi="Times New Roman" w:cs="Times New Roman"/>
          <w:color w:val="000000" w:themeColor="text1"/>
          <w:sz w:val="28"/>
          <w:szCs w:val="28"/>
        </w:rPr>
      </w:pPr>
      <w:r w:rsidRPr="00DF52C3">
        <w:rPr>
          <w:rFonts w:ascii="Times New Roman" w:hAnsi="Times New Roman" w:cs="Times New Roman"/>
          <w:color w:val="000000" w:themeColor="text1"/>
          <w:sz w:val="28"/>
          <w:szCs w:val="28"/>
        </w:rPr>
        <w:lastRenderedPageBreak/>
        <w:t>Компания ООО «Птеро» занимается производством самолетов для аэрофотосъемки, мониторинга «Птеро» G0 и G1, модулей полезной нагрузки. Кроме того, компания занимается выполнением задач по мониторингу, аэрофотосъемке. При выполнении аэрофотосъемки для решения топографических задач компания предлагает полный цикл работ, включающий:</w:t>
      </w:r>
    </w:p>
    <w:p w14:paraId="7AB4082C" w14:textId="77777777" w:rsidR="00DF52C3" w:rsidRPr="00DF52C3" w:rsidRDefault="00DF52C3" w:rsidP="00DF52C3">
      <w:pPr>
        <w:spacing w:after="0" w:line="360" w:lineRule="auto"/>
        <w:ind w:firstLine="567"/>
        <w:jc w:val="both"/>
        <w:rPr>
          <w:rFonts w:ascii="Times New Roman" w:hAnsi="Times New Roman" w:cs="Times New Roman"/>
          <w:color w:val="000000" w:themeColor="text1"/>
          <w:sz w:val="28"/>
          <w:szCs w:val="28"/>
        </w:rPr>
      </w:pPr>
      <w:r w:rsidRPr="00DF52C3">
        <w:rPr>
          <w:rFonts w:ascii="Times New Roman" w:hAnsi="Times New Roman" w:cs="Times New Roman"/>
          <w:color w:val="000000" w:themeColor="text1"/>
          <w:sz w:val="28"/>
          <w:szCs w:val="28"/>
        </w:rPr>
        <w:t>• проектирование работ</w:t>
      </w:r>
    </w:p>
    <w:p w14:paraId="67AA6BCE" w14:textId="77777777" w:rsidR="00DF52C3" w:rsidRPr="00DF52C3" w:rsidRDefault="00DF52C3" w:rsidP="00DF52C3">
      <w:pPr>
        <w:spacing w:after="0" w:line="360" w:lineRule="auto"/>
        <w:ind w:firstLine="567"/>
        <w:jc w:val="both"/>
        <w:rPr>
          <w:rFonts w:ascii="Times New Roman" w:hAnsi="Times New Roman" w:cs="Times New Roman"/>
          <w:color w:val="000000" w:themeColor="text1"/>
          <w:sz w:val="28"/>
          <w:szCs w:val="28"/>
        </w:rPr>
      </w:pPr>
      <w:r w:rsidRPr="00DF52C3">
        <w:rPr>
          <w:rFonts w:ascii="Times New Roman" w:hAnsi="Times New Roman" w:cs="Times New Roman"/>
          <w:color w:val="000000" w:themeColor="text1"/>
          <w:sz w:val="28"/>
          <w:szCs w:val="28"/>
        </w:rPr>
        <w:t>• подготовку наземного планово-высотного обоснования, включающую маркировку и координирование опознаков</w:t>
      </w:r>
    </w:p>
    <w:p w14:paraId="0FF6A65D" w14:textId="77777777" w:rsidR="00DF52C3" w:rsidRPr="00DF52C3" w:rsidRDefault="00DF52C3" w:rsidP="00DF52C3">
      <w:pPr>
        <w:spacing w:after="0" w:line="360" w:lineRule="auto"/>
        <w:ind w:firstLine="567"/>
        <w:jc w:val="both"/>
        <w:rPr>
          <w:rFonts w:ascii="Times New Roman" w:hAnsi="Times New Roman" w:cs="Times New Roman"/>
          <w:color w:val="000000" w:themeColor="text1"/>
          <w:sz w:val="28"/>
          <w:szCs w:val="28"/>
        </w:rPr>
      </w:pPr>
      <w:r w:rsidRPr="00DF52C3">
        <w:rPr>
          <w:rFonts w:ascii="Times New Roman" w:hAnsi="Times New Roman" w:cs="Times New Roman"/>
          <w:color w:val="000000" w:themeColor="text1"/>
          <w:sz w:val="28"/>
          <w:szCs w:val="28"/>
        </w:rPr>
        <w:t>• выполнение летно-съемочных работ с использованием беспилотных авиационных систем «Птеро»</w:t>
      </w:r>
    </w:p>
    <w:p w14:paraId="0459002D" w14:textId="77777777" w:rsidR="00DF52C3" w:rsidRPr="00DF52C3" w:rsidRDefault="00DF52C3" w:rsidP="00DF52C3">
      <w:pPr>
        <w:spacing w:after="0" w:line="360" w:lineRule="auto"/>
        <w:ind w:firstLine="567"/>
        <w:jc w:val="both"/>
        <w:rPr>
          <w:rFonts w:ascii="Times New Roman" w:hAnsi="Times New Roman" w:cs="Times New Roman"/>
          <w:color w:val="000000" w:themeColor="text1"/>
          <w:sz w:val="28"/>
          <w:szCs w:val="28"/>
        </w:rPr>
      </w:pPr>
      <w:r w:rsidRPr="00DF52C3">
        <w:rPr>
          <w:rFonts w:ascii="Times New Roman" w:hAnsi="Times New Roman" w:cs="Times New Roman"/>
          <w:color w:val="000000" w:themeColor="text1"/>
          <w:sz w:val="28"/>
          <w:szCs w:val="28"/>
        </w:rPr>
        <w:t>• полевое дешифрирование материалов аэрофотосъемки</w:t>
      </w:r>
    </w:p>
    <w:p w14:paraId="65686F46" w14:textId="77777777" w:rsidR="00DF52C3" w:rsidRPr="00DF52C3" w:rsidRDefault="00DF52C3" w:rsidP="00DF52C3">
      <w:pPr>
        <w:spacing w:after="0" w:line="360" w:lineRule="auto"/>
        <w:ind w:firstLine="567"/>
        <w:jc w:val="both"/>
        <w:rPr>
          <w:rFonts w:ascii="Times New Roman" w:hAnsi="Times New Roman" w:cs="Times New Roman"/>
          <w:color w:val="000000" w:themeColor="text1"/>
          <w:sz w:val="28"/>
          <w:szCs w:val="28"/>
        </w:rPr>
      </w:pPr>
      <w:r w:rsidRPr="00DF52C3">
        <w:rPr>
          <w:rFonts w:ascii="Times New Roman" w:hAnsi="Times New Roman" w:cs="Times New Roman"/>
          <w:color w:val="000000" w:themeColor="text1"/>
          <w:sz w:val="28"/>
          <w:szCs w:val="28"/>
        </w:rPr>
        <w:t>• фотограмметрическую обработку полученных данных</w:t>
      </w:r>
    </w:p>
    <w:p w14:paraId="7281C1B8" w14:textId="77777777" w:rsidR="00DF52C3" w:rsidRPr="00DF52C3" w:rsidRDefault="00DF52C3" w:rsidP="00DF52C3">
      <w:pPr>
        <w:spacing w:after="0" w:line="360" w:lineRule="auto"/>
        <w:ind w:firstLine="567"/>
        <w:jc w:val="both"/>
        <w:rPr>
          <w:rFonts w:ascii="Times New Roman" w:hAnsi="Times New Roman" w:cs="Times New Roman"/>
          <w:color w:val="000000" w:themeColor="text1"/>
          <w:sz w:val="28"/>
          <w:szCs w:val="28"/>
        </w:rPr>
      </w:pPr>
      <w:r w:rsidRPr="00DF52C3">
        <w:rPr>
          <w:rFonts w:ascii="Times New Roman" w:hAnsi="Times New Roman" w:cs="Times New Roman"/>
          <w:color w:val="000000" w:themeColor="text1"/>
          <w:sz w:val="28"/>
          <w:szCs w:val="28"/>
        </w:rPr>
        <w:t>• создание конечной картографической продукции</w:t>
      </w:r>
    </w:p>
    <w:p w14:paraId="76F1A242" w14:textId="77777777" w:rsidR="00B65C76" w:rsidRPr="00DF52C3" w:rsidRDefault="00B65C76" w:rsidP="00B65C76">
      <w:pPr>
        <w:spacing w:after="0" w:line="360" w:lineRule="auto"/>
        <w:ind w:firstLine="567"/>
        <w:jc w:val="both"/>
        <w:rPr>
          <w:rFonts w:ascii="Times New Roman" w:hAnsi="Times New Roman" w:cs="Times New Roman"/>
          <w:color w:val="000000" w:themeColor="text1"/>
          <w:sz w:val="28"/>
          <w:szCs w:val="28"/>
        </w:rPr>
      </w:pPr>
      <w:r w:rsidRPr="00B65C76">
        <w:rPr>
          <w:rFonts w:ascii="Times New Roman" w:hAnsi="Times New Roman" w:cs="Times New Roman"/>
          <w:color w:val="000000" w:themeColor="text1"/>
          <w:sz w:val="28"/>
          <w:szCs w:val="28"/>
        </w:rPr>
        <w:t>Согласно реестру юридических лиц, ООО «Птеро» в 2020 году зарегистрировала выручку в 23,434 миллионов рублей.</w:t>
      </w:r>
    </w:p>
    <w:p w14:paraId="2EEAA5E7" w14:textId="77777777" w:rsidR="00DF52C3" w:rsidRPr="004A2D51" w:rsidRDefault="00DF52C3" w:rsidP="00DF52C3">
      <w:pPr>
        <w:spacing w:after="0" w:line="360" w:lineRule="auto"/>
        <w:ind w:firstLine="567"/>
        <w:jc w:val="both"/>
        <w:rPr>
          <w:rFonts w:ascii="Times New Roman" w:hAnsi="Times New Roman" w:cs="Times New Roman"/>
          <w:color w:val="000000" w:themeColor="text1"/>
          <w:sz w:val="28"/>
          <w:szCs w:val="28"/>
        </w:rPr>
      </w:pPr>
      <w:r w:rsidRPr="00DF52C3">
        <w:rPr>
          <w:rFonts w:ascii="Times New Roman" w:hAnsi="Times New Roman" w:cs="Times New Roman"/>
          <w:color w:val="000000" w:themeColor="text1"/>
          <w:sz w:val="28"/>
          <w:szCs w:val="28"/>
        </w:rPr>
        <w:t xml:space="preserve">Данные о компании ООО «Птеро» </w:t>
      </w:r>
      <w:r w:rsidRPr="004A2D51">
        <w:rPr>
          <w:rFonts w:ascii="Times New Roman" w:hAnsi="Times New Roman" w:cs="Times New Roman"/>
          <w:color w:val="000000" w:themeColor="text1"/>
          <w:sz w:val="28"/>
          <w:szCs w:val="28"/>
        </w:rPr>
        <w:t xml:space="preserve">представлены в таблице </w:t>
      </w:r>
      <w:r>
        <w:rPr>
          <w:rFonts w:ascii="Times New Roman" w:hAnsi="Times New Roman" w:cs="Times New Roman"/>
          <w:color w:val="000000" w:themeColor="text1"/>
          <w:sz w:val="28"/>
          <w:szCs w:val="28"/>
        </w:rPr>
        <w:t>1</w:t>
      </w:r>
      <w:r w:rsidRPr="004A2D51">
        <w:rPr>
          <w:rFonts w:ascii="Times New Roman" w:hAnsi="Times New Roman" w:cs="Times New Roman"/>
          <w:color w:val="000000" w:themeColor="text1"/>
          <w:sz w:val="28"/>
          <w:szCs w:val="28"/>
        </w:rPr>
        <w:t>.</w:t>
      </w:r>
      <w:r w:rsidR="008D62B5">
        <w:rPr>
          <w:rFonts w:ascii="Times New Roman" w:hAnsi="Times New Roman" w:cs="Times New Roman"/>
          <w:color w:val="000000" w:themeColor="text1"/>
          <w:sz w:val="28"/>
          <w:szCs w:val="28"/>
        </w:rPr>
        <w:t>41</w:t>
      </w:r>
      <w:r w:rsidRPr="004A2D51">
        <w:rPr>
          <w:rFonts w:ascii="Times New Roman" w:hAnsi="Times New Roman" w:cs="Times New Roman"/>
          <w:color w:val="000000" w:themeColor="text1"/>
          <w:sz w:val="28"/>
          <w:szCs w:val="28"/>
        </w:rPr>
        <w:t>.</w:t>
      </w:r>
    </w:p>
    <w:p w14:paraId="7AEB665B" w14:textId="77777777" w:rsidR="00DF52C3" w:rsidRPr="004A2D51" w:rsidRDefault="00DF52C3" w:rsidP="00DF52C3">
      <w:pPr>
        <w:spacing w:after="0" w:line="360" w:lineRule="auto"/>
        <w:ind w:firstLine="709"/>
        <w:jc w:val="both"/>
        <w:rPr>
          <w:rFonts w:ascii="Times New Roman" w:hAnsi="Times New Roman" w:cs="Times New Roman"/>
          <w:color w:val="000000" w:themeColor="text1"/>
          <w:sz w:val="28"/>
          <w:szCs w:val="28"/>
        </w:rPr>
      </w:pPr>
    </w:p>
    <w:p w14:paraId="33C2B04A" w14:textId="77777777" w:rsidR="00B65C76" w:rsidRPr="00F4482E" w:rsidRDefault="00B65C76" w:rsidP="00962E46">
      <w:pPr>
        <w:spacing w:after="0"/>
        <w:jc w:val="both"/>
        <w:rPr>
          <w:rFonts w:ascii="Times New Roman" w:hAnsi="Times New Roman"/>
          <w:sz w:val="28"/>
          <w:szCs w:val="28"/>
        </w:rPr>
      </w:pPr>
      <w:r w:rsidRPr="00B65C76">
        <w:rPr>
          <w:rFonts w:ascii="Times New Roman" w:hAnsi="Times New Roman"/>
          <w:sz w:val="28"/>
          <w:szCs w:val="28"/>
        </w:rPr>
        <w:t>Таблица 1.41. Данные о компании ООО «Птеро»</w:t>
      </w:r>
    </w:p>
    <w:tbl>
      <w:tblPr>
        <w:tblStyle w:val="25"/>
        <w:tblW w:w="9489" w:type="dxa"/>
        <w:tblLayout w:type="fixed"/>
        <w:tblLook w:val="04A0" w:firstRow="1" w:lastRow="0" w:firstColumn="1" w:lastColumn="0" w:noHBand="0" w:noVBand="1"/>
      </w:tblPr>
      <w:tblGrid>
        <w:gridCol w:w="1242"/>
        <w:gridCol w:w="1418"/>
        <w:gridCol w:w="1819"/>
        <w:gridCol w:w="1441"/>
        <w:gridCol w:w="1276"/>
        <w:gridCol w:w="1134"/>
        <w:gridCol w:w="1159"/>
      </w:tblGrid>
      <w:tr w:rsidR="00B65C76" w:rsidRPr="00F4482E" w14:paraId="6662AA5B" w14:textId="77777777" w:rsidTr="00097A57">
        <w:tc>
          <w:tcPr>
            <w:tcW w:w="1242" w:type="dxa"/>
            <w:shd w:val="clear" w:color="auto" w:fill="auto"/>
            <w:vAlign w:val="center"/>
          </w:tcPr>
          <w:p w14:paraId="4EF1CAD8" w14:textId="77777777" w:rsidR="00B65C76" w:rsidRPr="00F4482E" w:rsidRDefault="00B65C76" w:rsidP="00097A57">
            <w:pPr>
              <w:spacing w:line="276" w:lineRule="auto"/>
              <w:jc w:val="center"/>
              <w:rPr>
                <w:rFonts w:ascii="Times New Roman" w:hAnsi="Times New Roman" w:cs="Times New Roman"/>
              </w:rPr>
            </w:pPr>
            <w:r w:rsidRPr="00F4482E">
              <w:rPr>
                <w:rFonts w:ascii="Times New Roman" w:hAnsi="Times New Roman" w:cs="Times New Roman"/>
              </w:rPr>
              <w:t>Название компании</w:t>
            </w:r>
          </w:p>
        </w:tc>
        <w:tc>
          <w:tcPr>
            <w:tcW w:w="1418" w:type="dxa"/>
            <w:shd w:val="clear" w:color="auto" w:fill="auto"/>
            <w:vAlign w:val="center"/>
          </w:tcPr>
          <w:p w14:paraId="2CFF90A5" w14:textId="77777777" w:rsidR="00B65C76" w:rsidRPr="00F4482E" w:rsidRDefault="00B65C76" w:rsidP="00097A57">
            <w:pPr>
              <w:spacing w:line="276" w:lineRule="auto"/>
              <w:jc w:val="center"/>
              <w:rPr>
                <w:rFonts w:ascii="Times New Roman" w:hAnsi="Times New Roman" w:cs="Times New Roman"/>
              </w:rPr>
            </w:pPr>
            <w:r w:rsidRPr="00F4482E">
              <w:rPr>
                <w:rFonts w:ascii="Times New Roman" w:hAnsi="Times New Roman" w:cs="Times New Roman"/>
              </w:rPr>
              <w:t>ИНН</w:t>
            </w:r>
          </w:p>
        </w:tc>
        <w:tc>
          <w:tcPr>
            <w:tcW w:w="1819" w:type="dxa"/>
            <w:shd w:val="clear" w:color="auto" w:fill="auto"/>
            <w:vAlign w:val="center"/>
          </w:tcPr>
          <w:p w14:paraId="635CCB0D" w14:textId="77777777" w:rsidR="00B65C76" w:rsidRPr="00F4482E" w:rsidRDefault="00B65C76" w:rsidP="00097A57">
            <w:pPr>
              <w:spacing w:line="276" w:lineRule="auto"/>
              <w:jc w:val="center"/>
              <w:rPr>
                <w:rFonts w:ascii="Times New Roman" w:hAnsi="Times New Roman" w:cs="Times New Roman"/>
              </w:rPr>
            </w:pPr>
            <w:r w:rsidRPr="00F4482E">
              <w:rPr>
                <w:rFonts w:ascii="Times New Roman" w:hAnsi="Times New Roman" w:cs="Times New Roman"/>
              </w:rPr>
              <w:t>Учредители</w:t>
            </w:r>
          </w:p>
        </w:tc>
        <w:tc>
          <w:tcPr>
            <w:tcW w:w="1441" w:type="dxa"/>
            <w:shd w:val="clear" w:color="auto" w:fill="auto"/>
            <w:vAlign w:val="center"/>
          </w:tcPr>
          <w:p w14:paraId="79E6AC01" w14:textId="77777777" w:rsidR="00B65C76" w:rsidRPr="00F4482E" w:rsidRDefault="00B65C76" w:rsidP="00097A57">
            <w:pPr>
              <w:spacing w:line="276" w:lineRule="auto"/>
              <w:jc w:val="center"/>
              <w:rPr>
                <w:rFonts w:ascii="Times New Roman" w:hAnsi="Times New Roman" w:cs="Times New Roman"/>
              </w:rPr>
            </w:pPr>
            <w:r w:rsidRPr="00F4482E">
              <w:rPr>
                <w:rFonts w:ascii="Times New Roman" w:hAnsi="Times New Roman" w:cs="Times New Roman"/>
              </w:rPr>
              <w:t>Количество сотрудников</w:t>
            </w:r>
          </w:p>
        </w:tc>
        <w:tc>
          <w:tcPr>
            <w:tcW w:w="1276" w:type="dxa"/>
            <w:shd w:val="clear" w:color="auto" w:fill="auto"/>
            <w:vAlign w:val="center"/>
          </w:tcPr>
          <w:p w14:paraId="21618CFD" w14:textId="77777777" w:rsidR="00B65C76" w:rsidRPr="00F4482E" w:rsidRDefault="00B65C76" w:rsidP="00097A57">
            <w:pPr>
              <w:spacing w:line="276" w:lineRule="auto"/>
              <w:jc w:val="center"/>
              <w:rPr>
                <w:rFonts w:ascii="Times New Roman" w:hAnsi="Times New Roman" w:cs="Times New Roman"/>
              </w:rPr>
            </w:pPr>
            <w:r w:rsidRPr="00F4482E">
              <w:rPr>
                <w:rFonts w:ascii="Times New Roman" w:hAnsi="Times New Roman" w:cs="Times New Roman"/>
              </w:rPr>
              <w:t>Выручка,</w:t>
            </w:r>
          </w:p>
          <w:p w14:paraId="366A8BAB" w14:textId="77777777" w:rsidR="00B65C76" w:rsidRPr="00F4482E" w:rsidRDefault="00B65C76" w:rsidP="00097A57">
            <w:pPr>
              <w:spacing w:line="276" w:lineRule="auto"/>
              <w:jc w:val="center"/>
              <w:rPr>
                <w:rFonts w:ascii="Times New Roman" w:hAnsi="Times New Roman" w:cs="Times New Roman"/>
              </w:rPr>
            </w:pPr>
            <w:r w:rsidRPr="00F4482E">
              <w:rPr>
                <w:rFonts w:ascii="Times New Roman" w:hAnsi="Times New Roman" w:cs="Times New Roman"/>
              </w:rPr>
              <w:t>млн. руб.</w:t>
            </w:r>
          </w:p>
          <w:p w14:paraId="307CFD15" w14:textId="77777777" w:rsidR="00B65C76" w:rsidRPr="00F4482E" w:rsidRDefault="00B65C76" w:rsidP="00097A57">
            <w:pPr>
              <w:spacing w:line="276" w:lineRule="auto"/>
              <w:jc w:val="center"/>
              <w:rPr>
                <w:rFonts w:ascii="Times New Roman" w:hAnsi="Times New Roman" w:cs="Times New Roman"/>
              </w:rPr>
            </w:pPr>
            <w:r w:rsidRPr="00F4482E">
              <w:rPr>
                <w:rFonts w:ascii="Times New Roman" w:hAnsi="Times New Roman" w:cs="Times New Roman"/>
              </w:rPr>
              <w:t xml:space="preserve">2018 г. </w:t>
            </w:r>
          </w:p>
        </w:tc>
        <w:tc>
          <w:tcPr>
            <w:tcW w:w="1134" w:type="dxa"/>
            <w:shd w:val="clear" w:color="auto" w:fill="auto"/>
            <w:vAlign w:val="center"/>
          </w:tcPr>
          <w:p w14:paraId="4605DFED" w14:textId="77777777" w:rsidR="00B65C76" w:rsidRPr="00F4482E" w:rsidRDefault="00B65C76" w:rsidP="00097A57">
            <w:pPr>
              <w:spacing w:line="276" w:lineRule="auto"/>
              <w:jc w:val="center"/>
              <w:rPr>
                <w:rFonts w:ascii="Times New Roman" w:hAnsi="Times New Roman" w:cs="Times New Roman"/>
              </w:rPr>
            </w:pPr>
            <w:r w:rsidRPr="00F4482E">
              <w:rPr>
                <w:rFonts w:ascii="Times New Roman" w:hAnsi="Times New Roman" w:cs="Times New Roman"/>
              </w:rPr>
              <w:t>Выручка,</w:t>
            </w:r>
          </w:p>
          <w:p w14:paraId="6A6C6402" w14:textId="77777777" w:rsidR="00B65C76" w:rsidRPr="00F4482E" w:rsidRDefault="00B65C76" w:rsidP="00097A57">
            <w:pPr>
              <w:spacing w:line="276" w:lineRule="auto"/>
              <w:jc w:val="center"/>
              <w:rPr>
                <w:rFonts w:ascii="Times New Roman" w:hAnsi="Times New Roman" w:cs="Times New Roman"/>
              </w:rPr>
            </w:pPr>
            <w:r w:rsidRPr="00F4482E">
              <w:rPr>
                <w:rFonts w:ascii="Times New Roman" w:hAnsi="Times New Roman" w:cs="Times New Roman"/>
              </w:rPr>
              <w:t>млн. руб.</w:t>
            </w:r>
          </w:p>
          <w:p w14:paraId="5B45838E" w14:textId="77777777" w:rsidR="00B65C76" w:rsidRPr="00F4482E" w:rsidRDefault="00B65C76" w:rsidP="00097A57">
            <w:pPr>
              <w:spacing w:line="276" w:lineRule="auto"/>
              <w:jc w:val="center"/>
              <w:rPr>
                <w:rFonts w:ascii="Times New Roman" w:hAnsi="Times New Roman" w:cs="Times New Roman"/>
              </w:rPr>
            </w:pPr>
            <w:r w:rsidRPr="00F4482E">
              <w:rPr>
                <w:rFonts w:ascii="Times New Roman" w:hAnsi="Times New Roman" w:cs="Times New Roman"/>
              </w:rPr>
              <w:t>2019 г.</w:t>
            </w:r>
          </w:p>
        </w:tc>
        <w:tc>
          <w:tcPr>
            <w:tcW w:w="1159" w:type="dxa"/>
            <w:shd w:val="clear" w:color="auto" w:fill="auto"/>
            <w:vAlign w:val="center"/>
          </w:tcPr>
          <w:p w14:paraId="14D4CED5" w14:textId="77777777" w:rsidR="00B65C76" w:rsidRPr="00F4482E" w:rsidRDefault="00B65C76" w:rsidP="00097A57">
            <w:pPr>
              <w:spacing w:line="276" w:lineRule="auto"/>
              <w:jc w:val="center"/>
              <w:rPr>
                <w:rFonts w:ascii="Times New Roman" w:hAnsi="Times New Roman" w:cs="Times New Roman"/>
              </w:rPr>
            </w:pPr>
            <w:r w:rsidRPr="00F4482E">
              <w:rPr>
                <w:rFonts w:ascii="Times New Roman" w:hAnsi="Times New Roman" w:cs="Times New Roman"/>
              </w:rPr>
              <w:t>Выручка,</w:t>
            </w:r>
          </w:p>
          <w:p w14:paraId="430F789A" w14:textId="77777777" w:rsidR="00B65C76" w:rsidRPr="00F4482E" w:rsidRDefault="00B65C76" w:rsidP="00097A57">
            <w:pPr>
              <w:spacing w:line="276" w:lineRule="auto"/>
              <w:jc w:val="center"/>
              <w:rPr>
                <w:rFonts w:ascii="Times New Roman" w:hAnsi="Times New Roman" w:cs="Times New Roman"/>
              </w:rPr>
            </w:pPr>
            <w:r w:rsidRPr="00F4482E">
              <w:rPr>
                <w:rFonts w:ascii="Times New Roman" w:hAnsi="Times New Roman" w:cs="Times New Roman"/>
              </w:rPr>
              <w:t>млн. руб.</w:t>
            </w:r>
          </w:p>
          <w:p w14:paraId="439280C4" w14:textId="77777777" w:rsidR="00B65C76" w:rsidRPr="00F4482E" w:rsidRDefault="00B65C76" w:rsidP="00097A57">
            <w:pPr>
              <w:spacing w:line="276" w:lineRule="auto"/>
              <w:jc w:val="center"/>
              <w:rPr>
                <w:rFonts w:ascii="Times New Roman" w:hAnsi="Times New Roman" w:cs="Times New Roman"/>
              </w:rPr>
            </w:pPr>
            <w:r w:rsidRPr="00F4482E">
              <w:rPr>
                <w:rFonts w:ascii="Times New Roman" w:hAnsi="Times New Roman" w:cs="Times New Roman"/>
              </w:rPr>
              <w:t>2020 г.</w:t>
            </w:r>
          </w:p>
        </w:tc>
      </w:tr>
      <w:tr w:rsidR="00B65C76" w:rsidRPr="003F7430" w14:paraId="45D275F7" w14:textId="77777777" w:rsidTr="00097A57">
        <w:tc>
          <w:tcPr>
            <w:tcW w:w="1242" w:type="dxa"/>
            <w:shd w:val="clear" w:color="auto" w:fill="auto"/>
            <w:vAlign w:val="center"/>
          </w:tcPr>
          <w:p w14:paraId="722E4603" w14:textId="77777777" w:rsidR="00B65C76" w:rsidRPr="00F4482E" w:rsidRDefault="00B65C76" w:rsidP="00097A57">
            <w:pPr>
              <w:spacing w:line="276" w:lineRule="auto"/>
              <w:jc w:val="center"/>
              <w:rPr>
                <w:rFonts w:ascii="Times New Roman" w:hAnsi="Times New Roman" w:cs="Times New Roman"/>
              </w:rPr>
            </w:pPr>
            <w:r w:rsidRPr="00F4482E">
              <w:rPr>
                <w:rFonts w:ascii="Times New Roman" w:hAnsi="Times New Roman" w:cs="Times New Roman"/>
              </w:rPr>
              <w:t>ООО «Птеро»</w:t>
            </w:r>
          </w:p>
        </w:tc>
        <w:tc>
          <w:tcPr>
            <w:tcW w:w="1418" w:type="dxa"/>
            <w:shd w:val="clear" w:color="auto" w:fill="auto"/>
            <w:vAlign w:val="center"/>
          </w:tcPr>
          <w:p w14:paraId="7440E2F0" w14:textId="77777777" w:rsidR="00B65C76" w:rsidRPr="00F4482E" w:rsidRDefault="00B65C76" w:rsidP="00097A57">
            <w:pPr>
              <w:spacing w:line="276" w:lineRule="auto"/>
              <w:jc w:val="center"/>
              <w:rPr>
                <w:rFonts w:ascii="Times New Roman" w:hAnsi="Times New Roman" w:cs="Times New Roman"/>
              </w:rPr>
            </w:pPr>
            <w:r w:rsidRPr="00F4482E">
              <w:rPr>
                <w:rFonts w:ascii="Times New Roman" w:hAnsi="Times New Roman" w:cs="Times New Roman"/>
              </w:rPr>
              <w:t>7714989706</w:t>
            </w:r>
          </w:p>
        </w:tc>
        <w:tc>
          <w:tcPr>
            <w:tcW w:w="1819" w:type="dxa"/>
            <w:shd w:val="clear" w:color="auto" w:fill="auto"/>
            <w:vAlign w:val="center"/>
          </w:tcPr>
          <w:p w14:paraId="784F0925" w14:textId="1BC42712" w:rsidR="00B65C76" w:rsidRPr="00F4482E" w:rsidRDefault="00B65C76" w:rsidP="00097A57">
            <w:pPr>
              <w:spacing w:line="276" w:lineRule="auto"/>
              <w:rPr>
                <w:rFonts w:ascii="Times New Roman" w:hAnsi="Times New Roman" w:cs="Times New Roman"/>
              </w:rPr>
            </w:pPr>
            <w:r w:rsidRPr="00F4482E">
              <w:rPr>
                <w:rFonts w:ascii="Times New Roman" w:hAnsi="Times New Roman" w:cs="Times New Roman"/>
              </w:rPr>
              <w:t xml:space="preserve">АО «ГК </w:t>
            </w:r>
            <w:r w:rsidR="00F36945" w:rsidRPr="00F4482E">
              <w:rPr>
                <w:rFonts w:ascii="Times New Roman" w:hAnsi="Times New Roman" w:cs="Times New Roman"/>
              </w:rPr>
              <w:t>Инэнерджи</w:t>
            </w:r>
            <w:r w:rsidRPr="00F4482E">
              <w:rPr>
                <w:rFonts w:ascii="Times New Roman" w:hAnsi="Times New Roman" w:cs="Times New Roman"/>
              </w:rPr>
              <w:t>»;</w:t>
            </w:r>
          </w:p>
          <w:p w14:paraId="0B1EC94E" w14:textId="77777777" w:rsidR="00B65C76" w:rsidRPr="00F4482E" w:rsidRDefault="00B65C76" w:rsidP="00097A57">
            <w:pPr>
              <w:spacing w:line="276" w:lineRule="auto"/>
              <w:rPr>
                <w:rFonts w:ascii="Times New Roman" w:hAnsi="Times New Roman" w:cs="Times New Roman"/>
              </w:rPr>
            </w:pPr>
            <w:r w:rsidRPr="00F4482E">
              <w:rPr>
                <w:rFonts w:ascii="Times New Roman" w:hAnsi="Times New Roman" w:cs="Times New Roman"/>
              </w:rPr>
              <w:t>ООО «АФМ-СЕРВЕРС»</w:t>
            </w:r>
          </w:p>
        </w:tc>
        <w:tc>
          <w:tcPr>
            <w:tcW w:w="1441" w:type="dxa"/>
            <w:shd w:val="clear" w:color="auto" w:fill="auto"/>
            <w:vAlign w:val="center"/>
          </w:tcPr>
          <w:p w14:paraId="371D685D" w14:textId="77777777" w:rsidR="00B65C76" w:rsidRPr="00F4482E" w:rsidRDefault="00B65C76" w:rsidP="00097A57">
            <w:pPr>
              <w:spacing w:line="276" w:lineRule="auto"/>
              <w:jc w:val="center"/>
              <w:rPr>
                <w:rFonts w:ascii="Times New Roman" w:hAnsi="Times New Roman" w:cs="Times New Roman"/>
                <w:color w:val="000000" w:themeColor="text1"/>
              </w:rPr>
            </w:pPr>
            <w:r>
              <w:rPr>
                <w:rFonts w:ascii="Times New Roman" w:hAnsi="Times New Roman" w:cs="Times New Roman"/>
                <w:color w:val="000000" w:themeColor="text1"/>
              </w:rPr>
              <w:t>-</w:t>
            </w:r>
          </w:p>
          <w:p w14:paraId="7E398602" w14:textId="77777777" w:rsidR="00B65C76" w:rsidRPr="00F4482E" w:rsidRDefault="00B65C76" w:rsidP="00097A57">
            <w:pPr>
              <w:spacing w:line="276" w:lineRule="auto"/>
              <w:jc w:val="center"/>
              <w:rPr>
                <w:rFonts w:ascii="Times New Roman" w:hAnsi="Times New Roman" w:cs="Times New Roman"/>
              </w:rPr>
            </w:pPr>
            <w:r w:rsidRPr="00F4482E">
              <w:rPr>
                <w:rFonts w:ascii="Times New Roman" w:hAnsi="Times New Roman" w:cs="Times New Roman"/>
                <w:color w:val="000000" w:themeColor="text1"/>
              </w:rPr>
              <w:t>(20</w:t>
            </w:r>
            <w:r>
              <w:rPr>
                <w:rFonts w:ascii="Times New Roman" w:hAnsi="Times New Roman" w:cs="Times New Roman"/>
                <w:color w:val="000000" w:themeColor="text1"/>
              </w:rPr>
              <w:t>20</w:t>
            </w:r>
            <w:r w:rsidRPr="00F4482E">
              <w:rPr>
                <w:rFonts w:ascii="Times New Roman" w:hAnsi="Times New Roman" w:cs="Times New Roman"/>
                <w:color w:val="000000" w:themeColor="text1"/>
              </w:rPr>
              <w:t xml:space="preserve"> год)</w:t>
            </w:r>
          </w:p>
        </w:tc>
        <w:tc>
          <w:tcPr>
            <w:tcW w:w="1276" w:type="dxa"/>
            <w:shd w:val="clear" w:color="auto" w:fill="auto"/>
            <w:vAlign w:val="center"/>
          </w:tcPr>
          <w:p w14:paraId="7FD6ECD7" w14:textId="77777777" w:rsidR="00B65C76" w:rsidRPr="00F4482E" w:rsidRDefault="00B65C76" w:rsidP="00097A57">
            <w:pPr>
              <w:spacing w:line="276" w:lineRule="auto"/>
              <w:rPr>
                <w:rFonts w:ascii="Times New Roman" w:hAnsi="Times New Roman" w:cs="Times New Roman"/>
              </w:rPr>
            </w:pPr>
            <w:r w:rsidRPr="00F4482E">
              <w:rPr>
                <w:rFonts w:ascii="Times New Roman" w:hAnsi="Times New Roman" w:cs="Times New Roman"/>
              </w:rPr>
              <w:t>19,193</w:t>
            </w:r>
          </w:p>
        </w:tc>
        <w:tc>
          <w:tcPr>
            <w:tcW w:w="1134" w:type="dxa"/>
            <w:shd w:val="clear" w:color="auto" w:fill="auto"/>
            <w:vAlign w:val="center"/>
          </w:tcPr>
          <w:p w14:paraId="7348E685" w14:textId="77777777" w:rsidR="00B65C76" w:rsidRPr="00F4482E" w:rsidRDefault="00B65C76" w:rsidP="00097A57">
            <w:pPr>
              <w:spacing w:line="276" w:lineRule="auto"/>
              <w:rPr>
                <w:rFonts w:ascii="Times New Roman" w:hAnsi="Times New Roman" w:cs="Times New Roman"/>
              </w:rPr>
            </w:pPr>
            <w:r w:rsidRPr="00F4482E">
              <w:rPr>
                <w:rFonts w:ascii="Times New Roman" w:hAnsi="Times New Roman" w:cs="Times New Roman"/>
              </w:rPr>
              <w:t>28,996</w:t>
            </w:r>
          </w:p>
        </w:tc>
        <w:tc>
          <w:tcPr>
            <w:tcW w:w="1159" w:type="dxa"/>
            <w:shd w:val="clear" w:color="auto" w:fill="auto"/>
            <w:vAlign w:val="center"/>
          </w:tcPr>
          <w:p w14:paraId="4EC0643E" w14:textId="77777777" w:rsidR="00B65C76" w:rsidRPr="00F4482E" w:rsidRDefault="00B65C76" w:rsidP="00097A57">
            <w:pPr>
              <w:spacing w:line="276" w:lineRule="auto"/>
              <w:rPr>
                <w:rFonts w:ascii="Times New Roman" w:hAnsi="Times New Roman" w:cs="Times New Roman"/>
              </w:rPr>
            </w:pPr>
            <w:r w:rsidRPr="00F4482E">
              <w:rPr>
                <w:rFonts w:ascii="Times New Roman" w:hAnsi="Times New Roman" w:cs="Times New Roman"/>
              </w:rPr>
              <w:t>23,434</w:t>
            </w:r>
          </w:p>
        </w:tc>
      </w:tr>
    </w:tbl>
    <w:p w14:paraId="36045D99" w14:textId="77777777" w:rsidR="00B65C76" w:rsidRDefault="00B65C76" w:rsidP="00B65C76">
      <w:pPr>
        <w:spacing w:after="0" w:line="360" w:lineRule="auto"/>
        <w:ind w:firstLine="567"/>
        <w:jc w:val="both"/>
        <w:rPr>
          <w:rFonts w:ascii="Times New Roman" w:hAnsi="Times New Roman" w:cs="Times New Roman"/>
          <w:color w:val="000000" w:themeColor="text1"/>
          <w:sz w:val="28"/>
          <w:szCs w:val="28"/>
        </w:rPr>
      </w:pPr>
    </w:p>
    <w:p w14:paraId="60877A64" w14:textId="77777777" w:rsidR="00BE7D95" w:rsidRPr="00BE7D95" w:rsidRDefault="00BE7D95" w:rsidP="00BE7D95">
      <w:pPr>
        <w:pStyle w:val="20"/>
        <w:keepLines w:val="0"/>
        <w:spacing w:before="0" w:line="360" w:lineRule="auto"/>
        <w:ind w:firstLine="567"/>
        <w:jc w:val="both"/>
        <w:rPr>
          <w:rFonts w:ascii="Times New Roman" w:eastAsia="Times New Roman" w:hAnsi="Times New Roman" w:cs="Times New Roman"/>
          <w:iCs/>
          <w:color w:val="000000"/>
          <w:sz w:val="28"/>
          <w:szCs w:val="28"/>
          <w:lang w:eastAsia="ru-RU"/>
        </w:rPr>
      </w:pPr>
      <w:bookmarkStart w:id="38" w:name="_Toc88493640"/>
      <w:r w:rsidRPr="00BE7D95">
        <w:rPr>
          <w:rFonts w:ascii="Times New Roman" w:eastAsia="Times New Roman" w:hAnsi="Times New Roman" w:cs="Times New Roman"/>
          <w:iCs/>
          <w:color w:val="000000"/>
          <w:sz w:val="28"/>
          <w:szCs w:val="28"/>
          <w:lang w:eastAsia="ru-RU"/>
        </w:rPr>
        <w:t>Выводы</w:t>
      </w:r>
      <w:bookmarkEnd w:id="38"/>
    </w:p>
    <w:p w14:paraId="486F36EE" w14:textId="77777777" w:rsidR="003B2660" w:rsidRDefault="003B2660" w:rsidP="002846E4">
      <w:pPr>
        <w:spacing w:after="0" w:line="360" w:lineRule="auto"/>
        <w:ind w:firstLine="567"/>
        <w:jc w:val="both"/>
        <w:rPr>
          <w:rFonts w:ascii="Times New Roman" w:hAnsi="Times New Roman" w:cs="Times New Roman"/>
          <w:color w:val="000000" w:themeColor="text1"/>
          <w:sz w:val="28"/>
          <w:szCs w:val="28"/>
        </w:rPr>
      </w:pPr>
    </w:p>
    <w:p w14:paraId="6D9B11D0" w14:textId="77777777" w:rsidR="00531A88" w:rsidRDefault="00531A88" w:rsidP="002846E4">
      <w:pPr>
        <w:spacing w:after="0" w:line="360" w:lineRule="auto"/>
        <w:ind w:firstLine="567"/>
        <w:jc w:val="both"/>
        <w:rPr>
          <w:rFonts w:ascii="Times New Roman" w:hAnsi="Times New Roman" w:cs="Times New Roman"/>
          <w:color w:val="000000" w:themeColor="text1"/>
          <w:sz w:val="28"/>
          <w:szCs w:val="28"/>
        </w:rPr>
      </w:pPr>
      <w:r w:rsidRPr="00531A88">
        <w:rPr>
          <w:rFonts w:ascii="Times New Roman" w:hAnsi="Times New Roman" w:cs="Times New Roman"/>
          <w:color w:val="000000" w:themeColor="text1"/>
          <w:sz w:val="28"/>
          <w:szCs w:val="28"/>
        </w:rPr>
        <w:t>В рамках данной работы рассматривались как рынок дефектоскопии, технической диагностики и обследования объектов и оборудования, так и рынок услуг с применением беспилотных летательных аппаратов.</w:t>
      </w:r>
      <w:r>
        <w:rPr>
          <w:rFonts w:ascii="Times New Roman" w:hAnsi="Times New Roman" w:cs="Times New Roman"/>
          <w:color w:val="000000" w:themeColor="text1"/>
          <w:sz w:val="28"/>
          <w:szCs w:val="28"/>
        </w:rPr>
        <w:t xml:space="preserve"> Объектом </w:t>
      </w:r>
      <w:r>
        <w:rPr>
          <w:rFonts w:ascii="Times New Roman" w:hAnsi="Times New Roman" w:cs="Times New Roman"/>
          <w:color w:val="000000" w:themeColor="text1"/>
          <w:sz w:val="28"/>
          <w:szCs w:val="28"/>
        </w:rPr>
        <w:lastRenderedPageBreak/>
        <w:t>исследования являлся как раз сегмент, находящийся на стыке указанных рыночных ниш.</w:t>
      </w:r>
    </w:p>
    <w:p w14:paraId="71075218" w14:textId="77777777" w:rsidR="00BE7D95" w:rsidRPr="00A420F2" w:rsidRDefault="00BE7D95" w:rsidP="002846E4">
      <w:pPr>
        <w:spacing w:after="0" w:line="360" w:lineRule="auto"/>
        <w:ind w:firstLine="567"/>
        <w:jc w:val="both"/>
        <w:rPr>
          <w:rFonts w:ascii="Times New Roman" w:hAnsi="Times New Roman" w:cs="Times New Roman"/>
          <w:color w:val="000000" w:themeColor="text1"/>
          <w:sz w:val="28"/>
          <w:szCs w:val="28"/>
        </w:rPr>
      </w:pPr>
      <w:r w:rsidRPr="00A420F2">
        <w:rPr>
          <w:rFonts w:ascii="Times New Roman" w:hAnsi="Times New Roman" w:cs="Times New Roman"/>
          <w:color w:val="000000" w:themeColor="text1"/>
          <w:sz w:val="28"/>
          <w:szCs w:val="28"/>
        </w:rPr>
        <w:t xml:space="preserve">Рынок </w:t>
      </w:r>
      <w:r w:rsidR="00531A88" w:rsidRPr="00A420F2">
        <w:rPr>
          <w:rFonts w:ascii="Times New Roman" w:hAnsi="Times New Roman" w:cs="Times New Roman"/>
          <w:color w:val="000000" w:themeColor="text1"/>
          <w:sz w:val="28"/>
          <w:szCs w:val="28"/>
        </w:rPr>
        <w:t>дефектоскопии</w:t>
      </w:r>
      <w:r w:rsidR="00A420F2" w:rsidRPr="00A420F2">
        <w:rPr>
          <w:rFonts w:ascii="Times New Roman" w:hAnsi="Times New Roman" w:cs="Times New Roman"/>
          <w:color w:val="000000" w:themeColor="text1"/>
          <w:sz w:val="28"/>
          <w:szCs w:val="28"/>
        </w:rPr>
        <w:t xml:space="preserve"> является </w:t>
      </w:r>
      <w:r w:rsidRPr="00A420F2">
        <w:rPr>
          <w:rFonts w:ascii="Times New Roman" w:hAnsi="Times New Roman" w:cs="Times New Roman"/>
          <w:color w:val="000000" w:themeColor="text1"/>
          <w:sz w:val="28"/>
          <w:szCs w:val="28"/>
        </w:rPr>
        <w:t>развиты</w:t>
      </w:r>
      <w:r w:rsidR="00A420F2" w:rsidRPr="00A420F2">
        <w:rPr>
          <w:rFonts w:ascii="Times New Roman" w:hAnsi="Times New Roman" w:cs="Times New Roman"/>
          <w:color w:val="000000" w:themeColor="text1"/>
          <w:sz w:val="28"/>
          <w:szCs w:val="28"/>
        </w:rPr>
        <w:t>м</w:t>
      </w:r>
      <w:r w:rsidRPr="00A420F2">
        <w:rPr>
          <w:rFonts w:ascii="Times New Roman" w:hAnsi="Times New Roman" w:cs="Times New Roman"/>
          <w:color w:val="000000" w:themeColor="text1"/>
          <w:sz w:val="28"/>
          <w:szCs w:val="28"/>
        </w:rPr>
        <w:t xml:space="preserve"> и устойчивы</w:t>
      </w:r>
      <w:r w:rsidR="00A420F2" w:rsidRPr="00A420F2">
        <w:rPr>
          <w:rFonts w:ascii="Times New Roman" w:hAnsi="Times New Roman" w:cs="Times New Roman"/>
          <w:color w:val="000000" w:themeColor="text1"/>
          <w:sz w:val="28"/>
          <w:szCs w:val="28"/>
        </w:rPr>
        <w:t>м</w:t>
      </w:r>
      <w:r w:rsidRPr="00A420F2">
        <w:rPr>
          <w:rFonts w:ascii="Times New Roman" w:hAnsi="Times New Roman" w:cs="Times New Roman"/>
          <w:color w:val="000000" w:themeColor="text1"/>
          <w:sz w:val="28"/>
          <w:szCs w:val="28"/>
        </w:rPr>
        <w:t>, со стабильным ростом</w:t>
      </w:r>
      <w:r w:rsidR="00A420F2" w:rsidRPr="00A420F2">
        <w:rPr>
          <w:rFonts w:ascii="Times New Roman" w:hAnsi="Times New Roman" w:cs="Times New Roman"/>
          <w:color w:val="000000" w:themeColor="text1"/>
          <w:sz w:val="28"/>
          <w:szCs w:val="28"/>
        </w:rPr>
        <w:t xml:space="preserve"> более 8% в год. </w:t>
      </w:r>
      <w:r w:rsidR="00A420F2">
        <w:rPr>
          <w:rFonts w:ascii="Times New Roman" w:hAnsi="Times New Roman" w:cs="Times New Roman"/>
          <w:color w:val="000000" w:themeColor="text1"/>
          <w:sz w:val="28"/>
          <w:szCs w:val="28"/>
        </w:rPr>
        <w:t xml:space="preserve">Включает в себя рынок </w:t>
      </w:r>
      <w:r w:rsidR="006B7F07">
        <w:rPr>
          <w:rFonts w:ascii="Times New Roman" w:hAnsi="Times New Roman" w:cs="Times New Roman"/>
          <w:color w:val="000000" w:themeColor="text1"/>
          <w:sz w:val="28"/>
          <w:szCs w:val="28"/>
        </w:rPr>
        <w:t>оборудования и материалов (около 30% объема) и рынок соответствующих услуг</w:t>
      </w:r>
      <w:r w:rsidR="009814D5">
        <w:rPr>
          <w:rFonts w:ascii="Times New Roman" w:hAnsi="Times New Roman" w:cs="Times New Roman"/>
          <w:color w:val="000000" w:themeColor="text1"/>
          <w:sz w:val="28"/>
          <w:szCs w:val="28"/>
        </w:rPr>
        <w:t xml:space="preserve"> (около </w:t>
      </w:r>
      <w:r w:rsidR="00410E9D">
        <w:rPr>
          <w:rFonts w:ascii="Times New Roman" w:hAnsi="Times New Roman" w:cs="Times New Roman"/>
          <w:color w:val="000000" w:themeColor="text1"/>
          <w:sz w:val="28"/>
          <w:szCs w:val="28"/>
        </w:rPr>
        <w:t>7</w:t>
      </w:r>
      <w:r w:rsidR="009814D5">
        <w:rPr>
          <w:rFonts w:ascii="Times New Roman" w:hAnsi="Times New Roman" w:cs="Times New Roman"/>
          <w:color w:val="000000" w:themeColor="text1"/>
          <w:sz w:val="28"/>
          <w:szCs w:val="28"/>
        </w:rPr>
        <w:t>0%).</w:t>
      </w:r>
    </w:p>
    <w:p w14:paraId="40E55489" w14:textId="77777777" w:rsidR="004926ED" w:rsidRDefault="004926ED" w:rsidP="002846E4">
      <w:pPr>
        <w:spacing w:after="0" w:line="360" w:lineRule="auto"/>
        <w:ind w:firstLine="567"/>
        <w:jc w:val="both"/>
        <w:rPr>
          <w:rFonts w:ascii="Times New Roman" w:hAnsi="Times New Roman"/>
          <w:sz w:val="28"/>
          <w:szCs w:val="28"/>
        </w:rPr>
      </w:pPr>
      <w:r>
        <w:rPr>
          <w:rFonts w:ascii="Times New Roman" w:hAnsi="Times New Roman"/>
          <w:sz w:val="28"/>
          <w:szCs w:val="28"/>
        </w:rPr>
        <w:t xml:space="preserve">Визуальный и инструментальный контроль остается самым распространенным способом выявления дефектов оборудования. В то время как </w:t>
      </w:r>
      <w:r w:rsidRPr="00196B9C">
        <w:rPr>
          <w:rFonts w:ascii="Times New Roman" w:hAnsi="Times New Roman" w:cs="Times New Roman"/>
          <w:color w:val="000000" w:themeColor="text1"/>
          <w:sz w:val="28"/>
          <w:szCs w:val="28"/>
        </w:rPr>
        <w:t>ультразвуковой контроль</w:t>
      </w:r>
      <w:r>
        <w:rPr>
          <w:rFonts w:ascii="Times New Roman" w:hAnsi="Times New Roman" w:cs="Times New Roman"/>
          <w:color w:val="000000" w:themeColor="text1"/>
          <w:sz w:val="28"/>
          <w:szCs w:val="28"/>
        </w:rPr>
        <w:t xml:space="preserve"> </w:t>
      </w:r>
      <w:r w:rsidR="00903EF2">
        <w:rPr>
          <w:rFonts w:ascii="Times New Roman" w:hAnsi="Times New Roman" w:cs="Times New Roman"/>
          <w:color w:val="000000" w:themeColor="text1"/>
          <w:sz w:val="28"/>
          <w:szCs w:val="28"/>
        </w:rPr>
        <w:t xml:space="preserve">с </w:t>
      </w:r>
      <w:r w:rsidRPr="00196B9C">
        <w:rPr>
          <w:rFonts w:ascii="Times New Roman" w:hAnsi="Times New Roman" w:cs="Times New Roman"/>
          <w:color w:val="000000" w:themeColor="text1"/>
          <w:sz w:val="28"/>
          <w:szCs w:val="28"/>
        </w:rPr>
        <w:t>31,1% выручки</w:t>
      </w:r>
      <w:r w:rsidR="00903EF2">
        <w:rPr>
          <w:rFonts w:ascii="Times New Roman" w:hAnsi="Times New Roman" w:cs="Times New Roman"/>
          <w:color w:val="000000" w:themeColor="text1"/>
          <w:sz w:val="28"/>
          <w:szCs w:val="28"/>
        </w:rPr>
        <w:t xml:space="preserve"> является крупнейшим сегментом рынка дефектоскопии.</w:t>
      </w:r>
    </w:p>
    <w:p w14:paraId="38E8E250" w14:textId="77777777" w:rsidR="004926ED" w:rsidRDefault="000245C0" w:rsidP="002846E4">
      <w:pPr>
        <w:spacing w:after="0" w:line="360" w:lineRule="auto"/>
        <w:ind w:firstLine="567"/>
        <w:jc w:val="both"/>
        <w:rPr>
          <w:rFonts w:ascii="Times New Roman" w:hAnsi="Times New Roman"/>
          <w:sz w:val="28"/>
          <w:szCs w:val="28"/>
        </w:rPr>
      </w:pPr>
      <w:r>
        <w:rPr>
          <w:rFonts w:ascii="Times New Roman" w:hAnsi="Times New Roman" w:cs="Times New Roman"/>
          <w:color w:val="000000" w:themeColor="text1"/>
          <w:sz w:val="28"/>
          <w:szCs w:val="28"/>
        </w:rPr>
        <w:t xml:space="preserve">Рынок </w:t>
      </w:r>
      <w:r w:rsidRPr="00531A88">
        <w:rPr>
          <w:rFonts w:ascii="Times New Roman" w:hAnsi="Times New Roman" w:cs="Times New Roman"/>
          <w:color w:val="000000" w:themeColor="text1"/>
          <w:sz w:val="28"/>
          <w:szCs w:val="28"/>
        </w:rPr>
        <w:t>технической диагностики и обследования</w:t>
      </w:r>
      <w:r>
        <w:rPr>
          <w:rFonts w:ascii="Times New Roman" w:hAnsi="Times New Roman" w:cs="Times New Roman"/>
          <w:color w:val="000000" w:themeColor="text1"/>
          <w:sz w:val="28"/>
          <w:szCs w:val="28"/>
        </w:rPr>
        <w:t xml:space="preserve"> характеризуется постоянно повышающемся спросом</w:t>
      </w:r>
      <w:r w:rsidR="00804256">
        <w:rPr>
          <w:rFonts w:ascii="Times New Roman" w:hAnsi="Times New Roman" w:cs="Times New Roman"/>
          <w:color w:val="000000" w:themeColor="text1"/>
          <w:sz w:val="28"/>
          <w:szCs w:val="28"/>
        </w:rPr>
        <w:t>, широчайшей номенклатурой исследуемого оборудования и объектов из разных отраслей и сфер деятельности, большим количеством видов проводимых проверок и работ, а также многообразием методов исследования</w:t>
      </w:r>
      <w:r>
        <w:rPr>
          <w:rFonts w:ascii="Times New Roman" w:hAnsi="Times New Roman" w:cs="Times New Roman"/>
          <w:color w:val="000000" w:themeColor="text1"/>
          <w:sz w:val="28"/>
          <w:szCs w:val="28"/>
        </w:rPr>
        <w:t>.</w:t>
      </w:r>
    </w:p>
    <w:p w14:paraId="593EE908" w14:textId="77777777" w:rsidR="00BE7D95" w:rsidRPr="00410E9D" w:rsidRDefault="00BE7D95" w:rsidP="002846E4">
      <w:pPr>
        <w:spacing w:after="0" w:line="360" w:lineRule="auto"/>
        <w:ind w:firstLine="567"/>
        <w:jc w:val="both"/>
        <w:rPr>
          <w:rFonts w:ascii="Times New Roman" w:hAnsi="Times New Roman" w:cs="Times New Roman"/>
          <w:color w:val="000000" w:themeColor="text1"/>
          <w:sz w:val="28"/>
          <w:szCs w:val="28"/>
        </w:rPr>
      </w:pPr>
      <w:r w:rsidRPr="00410E9D">
        <w:rPr>
          <w:rFonts w:ascii="Times New Roman" w:hAnsi="Times New Roman" w:cs="Times New Roman"/>
          <w:color w:val="000000" w:themeColor="text1"/>
          <w:sz w:val="28"/>
          <w:szCs w:val="28"/>
        </w:rPr>
        <w:t xml:space="preserve">Растущий спрос на услуги обусловлен как стремлением к безаварийной и эффективной эксплуатации технологического оборудования, так и необходимостью расширения возможностей эксплуатации за пределами назначенных сроков и ресурсов, </w:t>
      </w:r>
      <w:r w:rsidR="00AF7EC4" w:rsidRPr="00410E9D">
        <w:rPr>
          <w:rFonts w:ascii="Times New Roman" w:hAnsi="Times New Roman" w:cs="Times New Roman"/>
          <w:color w:val="000000" w:themeColor="text1"/>
          <w:sz w:val="28"/>
          <w:szCs w:val="28"/>
        </w:rPr>
        <w:t>а также соответствия требованиям регуляторов.</w:t>
      </w:r>
    </w:p>
    <w:p w14:paraId="5D7ECD2B" w14:textId="77777777" w:rsidR="00AF7EC4" w:rsidRDefault="00AB5B53" w:rsidP="002846E4">
      <w:pPr>
        <w:spacing w:after="0" w:line="360" w:lineRule="auto"/>
        <w:ind w:firstLine="567"/>
        <w:jc w:val="both"/>
        <w:rPr>
          <w:rFonts w:ascii="Times New Roman" w:hAnsi="Times New Roman" w:cs="Times New Roman"/>
          <w:color w:val="000000" w:themeColor="text1"/>
          <w:sz w:val="28"/>
          <w:szCs w:val="28"/>
        </w:rPr>
      </w:pPr>
      <w:r w:rsidRPr="00410E9D">
        <w:rPr>
          <w:rFonts w:ascii="Times New Roman" w:hAnsi="Times New Roman" w:cs="Times New Roman"/>
          <w:color w:val="000000" w:themeColor="text1"/>
          <w:sz w:val="28"/>
          <w:szCs w:val="28"/>
        </w:rPr>
        <w:t xml:space="preserve">Внедрение инновационных методов и технологий </w:t>
      </w:r>
      <w:r w:rsidR="00410E9D" w:rsidRPr="00410E9D">
        <w:rPr>
          <w:rFonts w:ascii="Times New Roman" w:hAnsi="Times New Roman" w:cs="Times New Roman"/>
          <w:color w:val="000000" w:themeColor="text1"/>
          <w:sz w:val="28"/>
          <w:szCs w:val="28"/>
        </w:rPr>
        <w:t xml:space="preserve">на рынке дефектоскопии и технической диагностики </w:t>
      </w:r>
      <w:r w:rsidRPr="00410E9D">
        <w:rPr>
          <w:rFonts w:ascii="Times New Roman" w:hAnsi="Times New Roman" w:cs="Times New Roman"/>
          <w:color w:val="000000" w:themeColor="text1"/>
          <w:sz w:val="28"/>
          <w:szCs w:val="28"/>
        </w:rPr>
        <w:t>происходит сдержано, не интенсивно, в этом смысле отрасль достаточно консервативна.</w:t>
      </w:r>
      <w:r w:rsidR="00337769">
        <w:rPr>
          <w:rFonts w:ascii="Times New Roman" w:hAnsi="Times New Roman" w:cs="Times New Roman"/>
          <w:color w:val="000000" w:themeColor="text1"/>
          <w:sz w:val="28"/>
          <w:szCs w:val="28"/>
        </w:rPr>
        <w:t xml:space="preserve"> Тем не менее развиваются как традиционные методы обследования,</w:t>
      </w:r>
      <w:r w:rsidR="00D92003">
        <w:rPr>
          <w:rFonts w:ascii="Times New Roman" w:hAnsi="Times New Roman" w:cs="Times New Roman"/>
          <w:color w:val="000000" w:themeColor="text1"/>
          <w:sz w:val="28"/>
          <w:szCs w:val="28"/>
        </w:rPr>
        <w:t xml:space="preserve"> так и внедряются перспективные технические решения, такие как беспилотные технологии и технологии искусственного интеллекта.</w:t>
      </w:r>
    </w:p>
    <w:p w14:paraId="6491CEB9" w14:textId="77777777" w:rsidR="0072124F" w:rsidRPr="0072124F" w:rsidRDefault="0072124F" w:rsidP="0072124F">
      <w:pPr>
        <w:spacing w:after="0" w:line="360" w:lineRule="auto"/>
        <w:ind w:firstLine="567"/>
        <w:jc w:val="both"/>
        <w:rPr>
          <w:rFonts w:ascii="Times New Roman" w:hAnsi="Times New Roman" w:cs="Times New Roman"/>
          <w:color w:val="000000" w:themeColor="text1"/>
          <w:sz w:val="28"/>
          <w:szCs w:val="28"/>
        </w:rPr>
      </w:pPr>
      <w:r w:rsidRPr="0072124F">
        <w:rPr>
          <w:rFonts w:ascii="Times New Roman" w:hAnsi="Times New Roman" w:cs="Times New Roman"/>
          <w:color w:val="000000" w:themeColor="text1"/>
          <w:sz w:val="28"/>
          <w:szCs w:val="28"/>
        </w:rPr>
        <w:t>Хотя повышенный спрос на услуги технической диагностики и обследования технологического оборудования является положительной тенденцией, в будущем на него будет влиять дефицит квалификации в отрасли неразрушающего контроля. Это глобальная тенденция и рассматривается как серьезное препятствие для роста отрасли.</w:t>
      </w:r>
    </w:p>
    <w:p w14:paraId="48B482D2" w14:textId="77777777" w:rsidR="0072124F" w:rsidRPr="0072124F" w:rsidRDefault="0072124F" w:rsidP="0072124F">
      <w:pPr>
        <w:spacing w:after="0" w:line="360" w:lineRule="auto"/>
        <w:ind w:firstLine="567"/>
        <w:jc w:val="both"/>
        <w:rPr>
          <w:rFonts w:ascii="Times New Roman" w:hAnsi="Times New Roman" w:cs="Times New Roman"/>
          <w:color w:val="000000" w:themeColor="text1"/>
          <w:sz w:val="28"/>
          <w:szCs w:val="28"/>
        </w:rPr>
      </w:pPr>
      <w:r w:rsidRPr="0072124F">
        <w:rPr>
          <w:rFonts w:ascii="Times New Roman" w:hAnsi="Times New Roman" w:cs="Times New Roman"/>
          <w:color w:val="000000" w:themeColor="text1"/>
          <w:sz w:val="28"/>
          <w:szCs w:val="28"/>
        </w:rPr>
        <w:lastRenderedPageBreak/>
        <w:t>Многие технические специалисты не обладают необходимыми навыками для проведения инспекций в соответствии с соответствующими стандартами качества, и они часто не проходят обучение на новейшем оборудовании.</w:t>
      </w:r>
      <w:r w:rsidR="00532C95">
        <w:rPr>
          <w:rFonts w:ascii="Times New Roman" w:hAnsi="Times New Roman" w:cs="Times New Roman"/>
          <w:color w:val="000000" w:themeColor="text1"/>
          <w:sz w:val="28"/>
          <w:szCs w:val="28"/>
        </w:rPr>
        <w:t xml:space="preserve"> Более того далеко не все компании переходят на новое оборудование для неразрушающего контроля, технической диагностики и обследования.</w:t>
      </w:r>
    </w:p>
    <w:p w14:paraId="500B968B" w14:textId="77777777" w:rsidR="00BE7D95" w:rsidRDefault="006F29A5" w:rsidP="002846E4">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Другой рассмотренный в работе рынок – р</w:t>
      </w:r>
      <w:r w:rsidR="00E00838">
        <w:rPr>
          <w:rFonts w:ascii="Times New Roman" w:hAnsi="Times New Roman" w:cs="Times New Roman"/>
          <w:color w:val="000000" w:themeColor="text1"/>
          <w:sz w:val="28"/>
          <w:szCs w:val="28"/>
        </w:rPr>
        <w:t>ынок применения беспилотных летательных аппаратов является относительной новой сферой деятельности, характеризующейся с одной стороны интенсивным ростом, благодаря очевидным преимуществам использования БПЛА, с другой – рядом технологических и правовых барьеров и ограничений.</w:t>
      </w:r>
    </w:p>
    <w:p w14:paraId="679B2DAF" w14:textId="77777777" w:rsidR="00E00838" w:rsidRDefault="001062C3" w:rsidP="002846E4">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Самым развитым сегментом применения БПЛА</w:t>
      </w:r>
      <w:r w:rsidR="00782B96">
        <w:rPr>
          <w:rFonts w:ascii="Times New Roman" w:hAnsi="Times New Roman" w:cs="Times New Roman"/>
          <w:color w:val="000000" w:themeColor="text1"/>
          <w:sz w:val="28"/>
          <w:szCs w:val="28"/>
        </w:rPr>
        <w:t xml:space="preserve"> является съемка в различных диапазонах спектра и всевозможный мониторинг</w:t>
      </w:r>
      <w:r w:rsidR="001D370D">
        <w:rPr>
          <w:rFonts w:ascii="Times New Roman" w:hAnsi="Times New Roman" w:cs="Times New Roman"/>
          <w:color w:val="000000" w:themeColor="text1"/>
          <w:sz w:val="28"/>
          <w:szCs w:val="28"/>
        </w:rPr>
        <w:t xml:space="preserve">, в первую очередь больших по площади и протяженности </w:t>
      </w:r>
      <w:r w:rsidR="004702B4">
        <w:rPr>
          <w:rFonts w:ascii="Times New Roman" w:hAnsi="Times New Roman" w:cs="Times New Roman"/>
          <w:color w:val="000000" w:themeColor="text1"/>
          <w:sz w:val="28"/>
          <w:szCs w:val="28"/>
        </w:rPr>
        <w:t xml:space="preserve">природных и </w:t>
      </w:r>
      <w:r w:rsidR="001D370D">
        <w:rPr>
          <w:rFonts w:ascii="Times New Roman" w:hAnsi="Times New Roman" w:cs="Times New Roman"/>
          <w:color w:val="000000" w:themeColor="text1"/>
          <w:sz w:val="28"/>
          <w:szCs w:val="28"/>
        </w:rPr>
        <w:t>инфраструктурных объектов</w:t>
      </w:r>
      <w:r w:rsidR="004702B4">
        <w:rPr>
          <w:rFonts w:ascii="Times New Roman" w:hAnsi="Times New Roman" w:cs="Times New Roman"/>
          <w:color w:val="000000" w:themeColor="text1"/>
          <w:sz w:val="28"/>
          <w:szCs w:val="28"/>
        </w:rPr>
        <w:t xml:space="preserve"> (нефте- и газопроводов, ЛЭП и т.п.)</w:t>
      </w:r>
      <w:r w:rsidR="00EA45FA">
        <w:rPr>
          <w:rFonts w:ascii="Times New Roman" w:hAnsi="Times New Roman" w:cs="Times New Roman"/>
          <w:color w:val="000000" w:themeColor="text1"/>
          <w:sz w:val="28"/>
          <w:szCs w:val="28"/>
        </w:rPr>
        <w:t>.</w:t>
      </w:r>
      <w:r w:rsidR="00BB071C">
        <w:rPr>
          <w:rFonts w:ascii="Times New Roman" w:hAnsi="Times New Roman" w:cs="Times New Roman"/>
          <w:color w:val="000000" w:themeColor="text1"/>
          <w:sz w:val="28"/>
          <w:szCs w:val="28"/>
        </w:rPr>
        <w:t xml:space="preserve"> Более того этот сегмент </w:t>
      </w:r>
      <w:r w:rsidR="001D370D">
        <w:rPr>
          <w:rFonts w:ascii="Times New Roman" w:hAnsi="Times New Roman" w:cs="Times New Roman"/>
          <w:color w:val="000000" w:themeColor="text1"/>
          <w:sz w:val="28"/>
          <w:szCs w:val="28"/>
        </w:rPr>
        <w:t>является единственным значимым в сфере</w:t>
      </w:r>
      <w:r w:rsidR="005859F8">
        <w:rPr>
          <w:rFonts w:ascii="Times New Roman" w:hAnsi="Times New Roman" w:cs="Times New Roman"/>
          <w:color w:val="000000" w:themeColor="text1"/>
          <w:sz w:val="28"/>
          <w:szCs w:val="28"/>
        </w:rPr>
        <w:t xml:space="preserve"> </w:t>
      </w:r>
      <w:r w:rsidR="001D370D">
        <w:rPr>
          <w:rFonts w:ascii="Times New Roman" w:hAnsi="Times New Roman" w:cs="Times New Roman"/>
          <w:color w:val="000000" w:themeColor="text1"/>
          <w:sz w:val="28"/>
          <w:szCs w:val="28"/>
        </w:rPr>
        <w:t>гражданского использования</w:t>
      </w:r>
      <w:r w:rsidR="005859F8">
        <w:rPr>
          <w:rFonts w:ascii="Times New Roman" w:hAnsi="Times New Roman" w:cs="Times New Roman"/>
          <w:color w:val="000000" w:themeColor="text1"/>
          <w:sz w:val="28"/>
          <w:szCs w:val="28"/>
        </w:rPr>
        <w:t xml:space="preserve"> беспилотников</w:t>
      </w:r>
      <w:r w:rsidR="001D370D">
        <w:rPr>
          <w:rFonts w:ascii="Times New Roman" w:hAnsi="Times New Roman" w:cs="Times New Roman"/>
          <w:color w:val="000000" w:themeColor="text1"/>
          <w:sz w:val="28"/>
          <w:szCs w:val="28"/>
        </w:rPr>
        <w:t>.</w:t>
      </w:r>
      <w:r w:rsidR="00354433">
        <w:rPr>
          <w:rFonts w:ascii="Times New Roman" w:hAnsi="Times New Roman" w:cs="Times New Roman"/>
          <w:color w:val="000000" w:themeColor="text1"/>
          <w:sz w:val="28"/>
          <w:szCs w:val="28"/>
        </w:rPr>
        <w:t xml:space="preserve"> Пока</w:t>
      </w:r>
      <w:r w:rsidR="004702B4">
        <w:rPr>
          <w:rFonts w:ascii="Times New Roman" w:hAnsi="Times New Roman" w:cs="Times New Roman"/>
          <w:color w:val="000000" w:themeColor="text1"/>
          <w:sz w:val="28"/>
          <w:szCs w:val="28"/>
        </w:rPr>
        <w:t xml:space="preserve"> ни доставка грузов, ни ретрансляция сигналов, ни распределение веществ с применением БПЛА не вышли на существенные объемы продаж услуг и не заняли место традиционных методов</w:t>
      </w:r>
      <w:r w:rsidR="0033541D">
        <w:rPr>
          <w:rFonts w:ascii="Times New Roman" w:hAnsi="Times New Roman" w:cs="Times New Roman"/>
          <w:color w:val="000000" w:themeColor="text1"/>
          <w:sz w:val="28"/>
          <w:szCs w:val="28"/>
        </w:rPr>
        <w:t xml:space="preserve"> способов</w:t>
      </w:r>
      <w:r w:rsidR="005859F8">
        <w:rPr>
          <w:rFonts w:ascii="Times New Roman" w:hAnsi="Times New Roman" w:cs="Times New Roman"/>
          <w:color w:val="000000" w:themeColor="text1"/>
          <w:sz w:val="28"/>
          <w:szCs w:val="28"/>
        </w:rPr>
        <w:t>, главным образом из-за упомянутых ограничений технологического и правового характера.</w:t>
      </w:r>
    </w:p>
    <w:p w14:paraId="47346E96" w14:textId="77777777" w:rsidR="00BE7D95" w:rsidRPr="00B55956" w:rsidRDefault="005A2779" w:rsidP="002846E4">
      <w:pPr>
        <w:spacing w:after="0" w:line="360" w:lineRule="auto"/>
        <w:ind w:firstLine="567"/>
        <w:jc w:val="both"/>
        <w:rPr>
          <w:rFonts w:ascii="Times New Roman" w:hAnsi="Times New Roman" w:cs="Times New Roman"/>
          <w:color w:val="000000" w:themeColor="text1"/>
          <w:sz w:val="28"/>
          <w:szCs w:val="28"/>
        </w:rPr>
      </w:pPr>
      <w:r w:rsidRPr="00B55956">
        <w:rPr>
          <w:rFonts w:ascii="Times New Roman" w:hAnsi="Times New Roman" w:cs="Times New Roman"/>
          <w:color w:val="000000" w:themeColor="text1"/>
          <w:sz w:val="28"/>
          <w:szCs w:val="28"/>
        </w:rPr>
        <w:t>В части применения БПЛА для автоматизированного обследования внутренних поверхностей технологического оборудования необходимо отметить следующее:</w:t>
      </w:r>
    </w:p>
    <w:p w14:paraId="41834C6E" w14:textId="77777777" w:rsidR="00C45F6A" w:rsidRPr="00B55956" w:rsidRDefault="00C45F6A" w:rsidP="002846E4">
      <w:pPr>
        <w:spacing w:after="0" w:line="360" w:lineRule="auto"/>
        <w:ind w:firstLine="567"/>
        <w:jc w:val="both"/>
        <w:rPr>
          <w:rFonts w:ascii="Times New Roman" w:hAnsi="Times New Roman" w:cs="Times New Roman"/>
          <w:color w:val="000000" w:themeColor="text1"/>
          <w:sz w:val="28"/>
          <w:szCs w:val="28"/>
        </w:rPr>
      </w:pPr>
      <w:r w:rsidRPr="00B55956">
        <w:rPr>
          <w:rFonts w:ascii="Times New Roman" w:hAnsi="Times New Roman" w:cs="Times New Roman"/>
          <w:color w:val="000000" w:themeColor="text1"/>
          <w:sz w:val="28"/>
          <w:szCs w:val="28"/>
        </w:rPr>
        <w:t xml:space="preserve">- говорить о полноценно сформировавшемся сегменте обследования внутренних поверхностей </w:t>
      </w:r>
      <w:r w:rsidR="00532C95">
        <w:rPr>
          <w:rFonts w:ascii="Times New Roman" w:hAnsi="Times New Roman" w:cs="Times New Roman"/>
          <w:color w:val="000000" w:themeColor="text1"/>
          <w:sz w:val="28"/>
          <w:szCs w:val="28"/>
        </w:rPr>
        <w:t xml:space="preserve">оборудования </w:t>
      </w:r>
      <w:r w:rsidRPr="00B55956">
        <w:rPr>
          <w:rFonts w:ascii="Times New Roman" w:hAnsi="Times New Roman" w:cs="Times New Roman"/>
          <w:color w:val="000000" w:themeColor="text1"/>
          <w:sz w:val="28"/>
          <w:szCs w:val="28"/>
        </w:rPr>
        <w:t>с использованием беспилотников</w:t>
      </w:r>
      <w:r w:rsidR="001743D9" w:rsidRPr="00B55956">
        <w:rPr>
          <w:rFonts w:ascii="Times New Roman" w:hAnsi="Times New Roman" w:cs="Times New Roman"/>
          <w:color w:val="000000" w:themeColor="text1"/>
          <w:sz w:val="28"/>
          <w:szCs w:val="28"/>
        </w:rPr>
        <w:t xml:space="preserve"> с измеряемыми рыночными параметрами (объемами и т.п.) не приходится, несмотря </w:t>
      </w:r>
      <w:r w:rsidR="00E06122" w:rsidRPr="00B55956">
        <w:rPr>
          <w:rFonts w:ascii="Times New Roman" w:hAnsi="Times New Roman" w:cs="Times New Roman"/>
          <w:color w:val="000000" w:themeColor="text1"/>
          <w:sz w:val="28"/>
          <w:szCs w:val="28"/>
        </w:rPr>
        <w:t xml:space="preserve">на </w:t>
      </w:r>
      <w:r w:rsidR="001743D9" w:rsidRPr="00B55956">
        <w:rPr>
          <w:rFonts w:ascii="Times New Roman" w:hAnsi="Times New Roman" w:cs="Times New Roman"/>
          <w:color w:val="000000" w:themeColor="text1"/>
          <w:sz w:val="28"/>
          <w:szCs w:val="28"/>
        </w:rPr>
        <w:t>существующие отдельные</w:t>
      </w:r>
      <w:r w:rsidR="006246F3" w:rsidRPr="00B55956">
        <w:rPr>
          <w:rFonts w:ascii="Times New Roman" w:hAnsi="Times New Roman" w:cs="Times New Roman"/>
          <w:color w:val="000000" w:themeColor="text1"/>
          <w:sz w:val="28"/>
          <w:szCs w:val="28"/>
        </w:rPr>
        <w:t xml:space="preserve"> решения и предлагаемые аппараты</w:t>
      </w:r>
      <w:r w:rsidR="00E06122" w:rsidRPr="00B55956">
        <w:rPr>
          <w:rFonts w:ascii="Times New Roman" w:hAnsi="Times New Roman" w:cs="Times New Roman"/>
          <w:color w:val="000000" w:themeColor="text1"/>
          <w:sz w:val="28"/>
          <w:szCs w:val="28"/>
        </w:rPr>
        <w:t xml:space="preserve"> (например, </w:t>
      </w:r>
      <w:r w:rsidR="00B55956" w:rsidRPr="00B55956">
        <w:rPr>
          <w:rFonts w:ascii="Times New Roman" w:eastAsia="Times New Roman" w:hAnsi="Times New Roman" w:cs="Times New Roman"/>
          <w:color w:val="000000" w:themeColor="text1"/>
          <w:sz w:val="28"/>
          <w:szCs w:val="28"/>
        </w:rPr>
        <w:t>Flyability Elios);</w:t>
      </w:r>
    </w:p>
    <w:p w14:paraId="6517ECED" w14:textId="77777777" w:rsidR="005A2779" w:rsidRPr="002917AD" w:rsidRDefault="005A2779" w:rsidP="002846E4">
      <w:pPr>
        <w:spacing w:after="0" w:line="360" w:lineRule="auto"/>
        <w:ind w:firstLine="567"/>
        <w:jc w:val="both"/>
        <w:rPr>
          <w:rFonts w:ascii="Times New Roman" w:hAnsi="Times New Roman" w:cs="Times New Roman"/>
          <w:color w:val="000000" w:themeColor="text1"/>
          <w:sz w:val="28"/>
          <w:szCs w:val="28"/>
        </w:rPr>
      </w:pPr>
      <w:r w:rsidRPr="002917AD">
        <w:rPr>
          <w:rFonts w:ascii="Times New Roman" w:hAnsi="Times New Roman" w:cs="Times New Roman"/>
          <w:color w:val="000000" w:themeColor="text1"/>
          <w:sz w:val="28"/>
          <w:szCs w:val="28"/>
        </w:rPr>
        <w:t>-</w:t>
      </w:r>
      <w:r w:rsidR="00B55956" w:rsidRPr="002917AD">
        <w:rPr>
          <w:rFonts w:ascii="Times New Roman" w:hAnsi="Times New Roman" w:cs="Times New Roman"/>
          <w:color w:val="000000" w:themeColor="text1"/>
          <w:sz w:val="28"/>
          <w:szCs w:val="28"/>
        </w:rPr>
        <w:t> </w:t>
      </w:r>
      <w:r w:rsidRPr="002917AD">
        <w:rPr>
          <w:rFonts w:ascii="Times New Roman" w:hAnsi="Times New Roman" w:cs="Times New Roman"/>
          <w:color w:val="000000" w:themeColor="text1"/>
          <w:sz w:val="28"/>
          <w:szCs w:val="28"/>
        </w:rPr>
        <w:t xml:space="preserve">готового рыночного продукта </w:t>
      </w:r>
      <w:r w:rsidR="00B55956" w:rsidRPr="002917AD">
        <w:rPr>
          <w:rFonts w:ascii="Times New Roman" w:hAnsi="Times New Roman" w:cs="Times New Roman"/>
          <w:color w:val="000000" w:themeColor="text1"/>
          <w:sz w:val="28"/>
          <w:szCs w:val="28"/>
        </w:rPr>
        <w:t xml:space="preserve">– программно-аппаратного комплекса </w:t>
      </w:r>
      <w:r w:rsidRPr="002917AD">
        <w:rPr>
          <w:rFonts w:ascii="Times New Roman" w:hAnsi="Times New Roman" w:cs="Times New Roman"/>
          <w:color w:val="000000" w:themeColor="text1"/>
          <w:sz w:val="28"/>
          <w:szCs w:val="28"/>
        </w:rPr>
        <w:t>для указанных обследований на рынке не представлено</w:t>
      </w:r>
      <w:r w:rsidR="000878F5" w:rsidRPr="002917AD">
        <w:rPr>
          <w:rFonts w:ascii="Times New Roman" w:hAnsi="Times New Roman" w:cs="Times New Roman"/>
          <w:color w:val="000000" w:themeColor="text1"/>
          <w:sz w:val="28"/>
          <w:szCs w:val="28"/>
        </w:rPr>
        <w:t xml:space="preserve">; </w:t>
      </w:r>
      <w:r w:rsidR="00944888" w:rsidRPr="002917AD">
        <w:rPr>
          <w:rFonts w:ascii="Times New Roman" w:hAnsi="Times New Roman" w:cs="Times New Roman"/>
          <w:color w:val="000000" w:themeColor="text1"/>
          <w:sz w:val="28"/>
          <w:szCs w:val="28"/>
        </w:rPr>
        <w:t xml:space="preserve">не решены вопросы </w:t>
      </w:r>
      <w:r w:rsidR="00944888" w:rsidRPr="002917AD">
        <w:rPr>
          <w:rFonts w:ascii="Times New Roman" w:hAnsi="Times New Roman" w:cs="Times New Roman"/>
          <w:color w:val="000000" w:themeColor="text1"/>
          <w:sz w:val="28"/>
          <w:szCs w:val="28"/>
        </w:rPr>
        <w:lastRenderedPageBreak/>
        <w:t xml:space="preserve">автоматизации применения БПЛА </w:t>
      </w:r>
      <w:r w:rsidR="009229BF">
        <w:rPr>
          <w:rFonts w:ascii="Times New Roman" w:hAnsi="Times New Roman" w:cs="Times New Roman"/>
          <w:color w:val="000000" w:themeColor="text1"/>
          <w:sz w:val="28"/>
          <w:szCs w:val="28"/>
        </w:rPr>
        <w:t xml:space="preserve">внутри объектов </w:t>
      </w:r>
      <w:r w:rsidR="00944888" w:rsidRPr="002917AD">
        <w:rPr>
          <w:rFonts w:ascii="Times New Roman" w:hAnsi="Times New Roman" w:cs="Times New Roman"/>
          <w:color w:val="000000" w:themeColor="text1"/>
          <w:sz w:val="28"/>
          <w:szCs w:val="28"/>
        </w:rPr>
        <w:t xml:space="preserve">(ПО для управления, навигации и ориентации дрона), </w:t>
      </w:r>
      <w:r w:rsidR="000878F5" w:rsidRPr="002917AD">
        <w:rPr>
          <w:rFonts w:ascii="Times New Roman" w:hAnsi="Times New Roman" w:cs="Times New Roman"/>
          <w:color w:val="000000" w:themeColor="text1"/>
          <w:sz w:val="28"/>
          <w:szCs w:val="28"/>
        </w:rPr>
        <w:t xml:space="preserve">нет соответствия услуг стандарту качества; </w:t>
      </w:r>
      <w:r w:rsidR="00944888" w:rsidRPr="002917AD">
        <w:rPr>
          <w:rFonts w:ascii="Times New Roman" w:hAnsi="Times New Roman" w:cs="Times New Roman"/>
          <w:color w:val="000000" w:themeColor="text1"/>
          <w:sz w:val="28"/>
          <w:szCs w:val="28"/>
        </w:rPr>
        <w:t>нет сформированных стоимостных показателей</w:t>
      </w:r>
      <w:r w:rsidR="000878F5" w:rsidRPr="002917AD">
        <w:rPr>
          <w:rFonts w:ascii="Times New Roman" w:hAnsi="Times New Roman" w:cs="Times New Roman"/>
          <w:color w:val="000000" w:themeColor="text1"/>
          <w:sz w:val="28"/>
          <w:szCs w:val="28"/>
        </w:rPr>
        <w:t>;</w:t>
      </w:r>
    </w:p>
    <w:p w14:paraId="61E93F8D" w14:textId="77777777" w:rsidR="000878F5" w:rsidRPr="00C627CA" w:rsidRDefault="000878F5" w:rsidP="002846E4">
      <w:pPr>
        <w:spacing w:after="0" w:line="360" w:lineRule="auto"/>
        <w:ind w:firstLine="567"/>
        <w:jc w:val="both"/>
        <w:rPr>
          <w:rFonts w:ascii="Times New Roman" w:hAnsi="Times New Roman" w:cs="Times New Roman"/>
          <w:color w:val="000000" w:themeColor="text1"/>
          <w:sz w:val="28"/>
          <w:szCs w:val="28"/>
        </w:rPr>
      </w:pPr>
      <w:r w:rsidRPr="00C627CA">
        <w:rPr>
          <w:rFonts w:ascii="Times New Roman" w:hAnsi="Times New Roman" w:cs="Times New Roman"/>
          <w:color w:val="000000" w:themeColor="text1"/>
          <w:sz w:val="28"/>
          <w:szCs w:val="28"/>
        </w:rPr>
        <w:t xml:space="preserve">- </w:t>
      </w:r>
      <w:r w:rsidR="002917AD" w:rsidRPr="00C627CA">
        <w:rPr>
          <w:rFonts w:ascii="Times New Roman" w:hAnsi="Times New Roman" w:cs="Times New Roman"/>
          <w:color w:val="000000" w:themeColor="text1"/>
          <w:sz w:val="28"/>
          <w:szCs w:val="28"/>
        </w:rPr>
        <w:t xml:space="preserve">несмотря на очевидные преимущества </w:t>
      </w:r>
      <w:r w:rsidRPr="00C627CA">
        <w:rPr>
          <w:rFonts w:ascii="Times New Roman" w:hAnsi="Times New Roman" w:cs="Times New Roman"/>
          <w:color w:val="000000" w:themeColor="text1"/>
          <w:sz w:val="28"/>
          <w:szCs w:val="28"/>
        </w:rPr>
        <w:t>заказчики</w:t>
      </w:r>
      <w:r w:rsidR="009229BF">
        <w:rPr>
          <w:rFonts w:ascii="Times New Roman" w:hAnsi="Times New Roman" w:cs="Times New Roman"/>
          <w:color w:val="000000" w:themeColor="text1"/>
          <w:sz w:val="28"/>
          <w:szCs w:val="28"/>
        </w:rPr>
        <w:t xml:space="preserve"> – потребители услуг обследования</w:t>
      </w:r>
      <w:r w:rsidRPr="00C627CA">
        <w:rPr>
          <w:rFonts w:ascii="Times New Roman" w:hAnsi="Times New Roman" w:cs="Times New Roman"/>
          <w:color w:val="000000" w:themeColor="text1"/>
          <w:sz w:val="28"/>
          <w:szCs w:val="28"/>
        </w:rPr>
        <w:t xml:space="preserve"> зачастую </w:t>
      </w:r>
      <w:r w:rsidR="00944888" w:rsidRPr="00C627CA">
        <w:rPr>
          <w:rFonts w:ascii="Times New Roman" w:hAnsi="Times New Roman" w:cs="Times New Roman"/>
          <w:color w:val="000000" w:themeColor="text1"/>
          <w:sz w:val="28"/>
          <w:szCs w:val="28"/>
        </w:rPr>
        <w:t xml:space="preserve">могут быть </w:t>
      </w:r>
      <w:r w:rsidRPr="00C627CA">
        <w:rPr>
          <w:rFonts w:ascii="Times New Roman" w:hAnsi="Times New Roman" w:cs="Times New Roman"/>
          <w:color w:val="000000" w:themeColor="text1"/>
          <w:sz w:val="28"/>
          <w:szCs w:val="28"/>
        </w:rPr>
        <w:t xml:space="preserve">не готовы к внедрению инновационных продуктов, от них требуются значительные усилия по переработке и согласованию нормативно-технической документации, </w:t>
      </w:r>
      <w:r w:rsidR="009229BF">
        <w:rPr>
          <w:rFonts w:ascii="Times New Roman" w:hAnsi="Times New Roman" w:cs="Times New Roman"/>
          <w:color w:val="000000" w:themeColor="text1"/>
          <w:sz w:val="28"/>
          <w:szCs w:val="28"/>
        </w:rPr>
        <w:t xml:space="preserve">по переподготовке кадров, </w:t>
      </w:r>
      <w:r w:rsidR="00C627CA" w:rsidRPr="00C627CA">
        <w:rPr>
          <w:rFonts w:ascii="Times New Roman" w:hAnsi="Times New Roman" w:cs="Times New Roman"/>
          <w:color w:val="000000" w:themeColor="text1"/>
          <w:sz w:val="28"/>
          <w:szCs w:val="28"/>
        </w:rPr>
        <w:t>и в целом по внедрению ПАК</w:t>
      </w:r>
      <w:r w:rsidR="009229BF">
        <w:rPr>
          <w:rFonts w:ascii="Times New Roman" w:hAnsi="Times New Roman" w:cs="Times New Roman"/>
          <w:color w:val="000000" w:themeColor="text1"/>
          <w:sz w:val="28"/>
          <w:szCs w:val="28"/>
        </w:rPr>
        <w:t>.</w:t>
      </w:r>
    </w:p>
    <w:p w14:paraId="4C37DCF0" w14:textId="77777777" w:rsidR="00633351" w:rsidRDefault="00347896" w:rsidP="00AA1B65">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Так как исследуемый сегмент находится на стыке с одной стороны дефектоскопии и технической диагностики традиционными методами, а с другой – применения перспективных беспилотных технологий и машинного обучения,</w:t>
      </w:r>
      <w:r w:rsidR="00106F30">
        <w:rPr>
          <w:rFonts w:ascii="Times New Roman" w:hAnsi="Times New Roman" w:cs="Times New Roman"/>
          <w:color w:val="000000" w:themeColor="text1"/>
          <w:sz w:val="28"/>
          <w:szCs w:val="28"/>
        </w:rPr>
        <w:t xml:space="preserve"> появление и внедрение решений автоматического обследования внутренних поверхностей технологических объектов с использованием БПЛА может обострить конкуренцию</w:t>
      </w:r>
      <w:r w:rsidR="006603D5">
        <w:rPr>
          <w:rFonts w:ascii="Times New Roman" w:hAnsi="Times New Roman" w:cs="Times New Roman"/>
          <w:color w:val="000000" w:themeColor="text1"/>
          <w:sz w:val="28"/>
          <w:szCs w:val="28"/>
        </w:rPr>
        <w:t xml:space="preserve"> на сформировавшемся растущем рынке обследования</w:t>
      </w:r>
      <w:r w:rsidR="00916E49">
        <w:rPr>
          <w:rFonts w:ascii="Times New Roman" w:hAnsi="Times New Roman" w:cs="Times New Roman"/>
          <w:color w:val="000000" w:themeColor="text1"/>
          <w:sz w:val="28"/>
          <w:szCs w:val="28"/>
        </w:rPr>
        <w:t xml:space="preserve"> за счет притока новых игроков. При этом компании, работающие традиционными методами, но внедрившие перспективные комплексы, получать значимые конкурентные преимущества, в то время как </w:t>
      </w:r>
      <w:r w:rsidR="00E61E99">
        <w:rPr>
          <w:rFonts w:ascii="Times New Roman" w:hAnsi="Times New Roman" w:cs="Times New Roman"/>
          <w:color w:val="000000" w:themeColor="text1"/>
          <w:sz w:val="28"/>
          <w:szCs w:val="28"/>
        </w:rPr>
        <w:t>для игроков с рынка услуг применения БПЛА откроются новые ниши.</w:t>
      </w:r>
      <w:r w:rsidR="00633351">
        <w:rPr>
          <w:rFonts w:ascii="Times New Roman" w:hAnsi="Times New Roman" w:cs="Times New Roman"/>
          <w:color w:val="000000" w:themeColor="text1"/>
          <w:sz w:val="28"/>
          <w:szCs w:val="28"/>
        </w:rPr>
        <w:br w:type="page"/>
      </w:r>
    </w:p>
    <w:p w14:paraId="1623BF6D" w14:textId="77777777" w:rsidR="00BC3AE1" w:rsidRPr="00494B33" w:rsidRDefault="00BC3AE1" w:rsidP="00BC3AE1">
      <w:pPr>
        <w:pStyle w:val="10"/>
        <w:spacing w:before="0" w:line="360" w:lineRule="auto"/>
        <w:jc w:val="center"/>
        <w:rPr>
          <w:rFonts w:ascii="Times New Roman" w:hAnsi="Times New Roman" w:cs="Times New Roman"/>
          <w:b/>
          <w:color w:val="000000" w:themeColor="text1"/>
          <w:szCs w:val="28"/>
          <w:lang w:val="ru-RU"/>
        </w:rPr>
      </w:pPr>
      <w:bookmarkStart w:id="39" w:name="_Toc85722650"/>
      <w:r>
        <w:rPr>
          <w:rFonts w:ascii="Times New Roman" w:hAnsi="Times New Roman" w:cs="Times New Roman"/>
          <w:b/>
          <w:color w:val="000000" w:themeColor="text1"/>
          <w:szCs w:val="28"/>
          <w:lang w:val="ru-RU"/>
        </w:rPr>
        <w:lastRenderedPageBreak/>
        <w:t>2</w:t>
      </w:r>
      <w:r w:rsidRPr="00494B33">
        <w:rPr>
          <w:rFonts w:ascii="Times New Roman" w:hAnsi="Times New Roman" w:cs="Times New Roman"/>
          <w:b/>
          <w:color w:val="000000" w:themeColor="text1"/>
          <w:szCs w:val="28"/>
          <w:lang w:val="ru-RU"/>
        </w:rPr>
        <w:t xml:space="preserve">. </w:t>
      </w:r>
      <w:r>
        <w:rPr>
          <w:rFonts w:ascii="Times New Roman" w:hAnsi="Times New Roman" w:cs="Times New Roman"/>
          <w:b/>
          <w:color w:val="000000" w:themeColor="text1"/>
          <w:szCs w:val="28"/>
          <w:lang w:val="ru-RU"/>
        </w:rPr>
        <w:t>ОЦЕНКА ВОЗМОЖНОСТИ РАЗРАБОТКИ ПО ДЛЯ УПРАВЛЕНИЯ БПЛА</w:t>
      </w:r>
      <w:bookmarkEnd w:id="39"/>
    </w:p>
    <w:p w14:paraId="74738313" w14:textId="77777777" w:rsidR="00BC3AE1" w:rsidRDefault="00BC3AE1" w:rsidP="00BC3AE1">
      <w:pPr>
        <w:spacing w:after="0" w:line="360" w:lineRule="auto"/>
        <w:ind w:firstLine="567"/>
        <w:jc w:val="both"/>
        <w:rPr>
          <w:rFonts w:ascii="Times New Roman" w:hAnsi="Times New Roman" w:cs="Times New Roman"/>
          <w:color w:val="000000" w:themeColor="text1"/>
          <w:sz w:val="28"/>
          <w:szCs w:val="28"/>
        </w:rPr>
      </w:pPr>
    </w:p>
    <w:p w14:paraId="0E785EE0" w14:textId="77777777" w:rsidR="00BC3AE1" w:rsidRPr="006C3AE7" w:rsidRDefault="00BC3AE1" w:rsidP="00BC3AE1">
      <w:pPr>
        <w:pStyle w:val="20"/>
        <w:keepLines w:val="0"/>
        <w:spacing w:before="0" w:line="360" w:lineRule="auto"/>
        <w:ind w:firstLine="567"/>
        <w:jc w:val="both"/>
        <w:rPr>
          <w:rFonts w:ascii="Times New Roman" w:eastAsia="Times New Roman" w:hAnsi="Times New Roman" w:cs="Times New Roman"/>
          <w:iCs/>
          <w:color w:val="000000"/>
          <w:sz w:val="28"/>
          <w:szCs w:val="28"/>
          <w:lang w:eastAsia="ru-RU"/>
        </w:rPr>
      </w:pPr>
      <w:bookmarkStart w:id="40" w:name="_Toc85722651"/>
      <w:r>
        <w:rPr>
          <w:rFonts w:ascii="Times New Roman" w:eastAsia="Times New Roman" w:hAnsi="Times New Roman" w:cs="Times New Roman"/>
          <w:iCs/>
          <w:color w:val="000000"/>
          <w:sz w:val="28"/>
          <w:szCs w:val="28"/>
          <w:lang w:eastAsia="ru-RU"/>
        </w:rPr>
        <w:t>2</w:t>
      </w:r>
      <w:r w:rsidRPr="006C3AE7">
        <w:rPr>
          <w:rFonts w:ascii="Times New Roman" w:eastAsia="Times New Roman" w:hAnsi="Times New Roman" w:cs="Times New Roman"/>
          <w:iCs/>
          <w:color w:val="000000"/>
          <w:sz w:val="28"/>
          <w:szCs w:val="28"/>
          <w:lang w:eastAsia="ru-RU"/>
        </w:rPr>
        <w:t>.1 Постановка задач</w:t>
      </w:r>
      <w:bookmarkEnd w:id="40"/>
      <w:r w:rsidRPr="006C3AE7">
        <w:rPr>
          <w:rFonts w:ascii="Times New Roman" w:eastAsia="Times New Roman" w:hAnsi="Times New Roman" w:cs="Times New Roman"/>
          <w:iCs/>
          <w:color w:val="000000"/>
          <w:sz w:val="28"/>
          <w:szCs w:val="28"/>
          <w:lang w:eastAsia="ru-RU"/>
        </w:rPr>
        <w:t xml:space="preserve"> </w:t>
      </w:r>
    </w:p>
    <w:p w14:paraId="3ADC6B4D" w14:textId="77777777" w:rsidR="00BC3AE1" w:rsidRPr="00560EB3" w:rsidRDefault="00BC3AE1" w:rsidP="00BC3AE1">
      <w:pPr>
        <w:spacing w:after="0" w:line="360" w:lineRule="auto"/>
        <w:ind w:firstLine="567"/>
        <w:jc w:val="both"/>
        <w:rPr>
          <w:rFonts w:ascii="Times New Roman" w:hAnsi="Times New Roman" w:cs="Times New Roman"/>
          <w:color w:val="000000" w:themeColor="text1"/>
          <w:sz w:val="28"/>
          <w:szCs w:val="28"/>
        </w:rPr>
      </w:pPr>
      <w:r w:rsidRPr="00560EB3">
        <w:rPr>
          <w:rFonts w:ascii="Times New Roman" w:hAnsi="Times New Roman" w:cs="Times New Roman"/>
          <w:color w:val="000000" w:themeColor="text1"/>
          <w:sz w:val="28"/>
          <w:szCs w:val="28"/>
        </w:rPr>
        <w:t>Во время автономного полета БПЛА в котле ТЭС должны решаться следующие основные задачи:</w:t>
      </w:r>
    </w:p>
    <w:p w14:paraId="350D3E18" w14:textId="77777777" w:rsidR="00BC3AE1" w:rsidRPr="00560EB3" w:rsidRDefault="00BC3AE1" w:rsidP="00BC3AE1">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sidRPr="00560EB3">
        <w:rPr>
          <w:rFonts w:ascii="Times New Roman" w:hAnsi="Times New Roman" w:cs="Times New Roman"/>
          <w:color w:val="000000" w:themeColor="text1"/>
          <w:sz w:val="28"/>
          <w:szCs w:val="28"/>
        </w:rPr>
        <w:t>Определение положения аппарата относительно стен топки</w:t>
      </w:r>
      <w:r>
        <w:rPr>
          <w:rFonts w:ascii="Times New Roman" w:hAnsi="Times New Roman" w:cs="Times New Roman"/>
          <w:color w:val="000000" w:themeColor="text1"/>
          <w:sz w:val="28"/>
          <w:szCs w:val="28"/>
        </w:rPr>
        <w:t xml:space="preserve"> – навигация</w:t>
      </w:r>
      <w:r w:rsidRPr="00560EB3">
        <w:rPr>
          <w:rFonts w:ascii="Times New Roman" w:hAnsi="Times New Roman" w:cs="Times New Roman"/>
          <w:color w:val="000000" w:themeColor="text1"/>
          <w:sz w:val="28"/>
          <w:szCs w:val="28"/>
        </w:rPr>
        <w:t>;</w:t>
      </w:r>
    </w:p>
    <w:p w14:paraId="5813DF61" w14:textId="77777777" w:rsidR="00BC3AE1" w:rsidRPr="00560EB3" w:rsidRDefault="00BC3AE1" w:rsidP="00BC3AE1">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sidRPr="00560EB3">
        <w:rPr>
          <w:rFonts w:ascii="Times New Roman" w:hAnsi="Times New Roman" w:cs="Times New Roman"/>
          <w:color w:val="000000" w:themeColor="text1"/>
          <w:sz w:val="28"/>
          <w:szCs w:val="28"/>
        </w:rPr>
        <w:t>Полет по заданной траектории обхода</w:t>
      </w:r>
      <w:r>
        <w:rPr>
          <w:rFonts w:ascii="Times New Roman" w:hAnsi="Times New Roman" w:cs="Times New Roman"/>
          <w:color w:val="000000" w:themeColor="text1"/>
          <w:sz w:val="28"/>
          <w:szCs w:val="28"/>
        </w:rPr>
        <w:t xml:space="preserve"> </w:t>
      </w:r>
      <w:r w:rsidRPr="00560EB3">
        <w:rPr>
          <w:rFonts w:ascii="Times New Roman" w:hAnsi="Times New Roman" w:cs="Times New Roman"/>
          <w:color w:val="000000" w:themeColor="text1"/>
          <w:sz w:val="28"/>
          <w:szCs w:val="28"/>
        </w:rPr>
        <w:t>(вдоль стен топки)</w:t>
      </w:r>
      <w:r>
        <w:rPr>
          <w:rFonts w:ascii="Times New Roman" w:hAnsi="Times New Roman" w:cs="Times New Roman"/>
          <w:color w:val="000000" w:themeColor="text1"/>
          <w:sz w:val="28"/>
          <w:szCs w:val="28"/>
        </w:rPr>
        <w:t xml:space="preserve"> – управление положением и ориентацией</w:t>
      </w:r>
      <w:r w:rsidRPr="00560EB3">
        <w:rPr>
          <w:rFonts w:ascii="Times New Roman" w:hAnsi="Times New Roman" w:cs="Times New Roman"/>
          <w:color w:val="000000" w:themeColor="text1"/>
          <w:sz w:val="28"/>
          <w:szCs w:val="28"/>
        </w:rPr>
        <w:t>;</w:t>
      </w:r>
    </w:p>
    <w:p w14:paraId="0D6D8314" w14:textId="77777777" w:rsidR="00BC3AE1" w:rsidRPr="00560EB3" w:rsidRDefault="00BC3AE1" w:rsidP="00BC3AE1">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w:t>
      </w:r>
      <w:r w:rsidRPr="00560EB3">
        <w:rPr>
          <w:rFonts w:ascii="Times New Roman" w:hAnsi="Times New Roman" w:cs="Times New Roman"/>
          <w:color w:val="000000" w:themeColor="text1"/>
          <w:sz w:val="28"/>
          <w:szCs w:val="28"/>
        </w:rPr>
        <w:t>Удержание оптической оси камеры перпендикулярно объекту исследования;</w:t>
      </w:r>
    </w:p>
    <w:p w14:paraId="3D4A4CE4" w14:textId="77777777" w:rsidR="00BC3AE1" w:rsidRPr="00560EB3" w:rsidRDefault="00BC3AE1" w:rsidP="00BC3AE1">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w:t>
      </w:r>
      <w:r w:rsidRPr="00560EB3">
        <w:rPr>
          <w:rFonts w:ascii="Times New Roman" w:hAnsi="Times New Roman" w:cs="Times New Roman"/>
          <w:color w:val="000000" w:themeColor="text1"/>
          <w:sz w:val="28"/>
          <w:szCs w:val="28"/>
        </w:rPr>
        <w:t>Предотвращение столкновений с элементами конструкции ТЭС (аэродинамические зубьями), статическими препятствиями.</w:t>
      </w:r>
    </w:p>
    <w:p w14:paraId="27C81954" w14:textId="77777777" w:rsidR="005A7BD2" w:rsidRDefault="005A7BD2" w:rsidP="005A7BD2">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В роботизированных комплексах для </w:t>
      </w:r>
      <w:r w:rsidRPr="005C70D8">
        <w:rPr>
          <w:rFonts w:ascii="Times New Roman" w:hAnsi="Times New Roman" w:cs="Times New Roman"/>
          <w:color w:val="000000" w:themeColor="text1"/>
          <w:sz w:val="28"/>
          <w:szCs w:val="28"/>
        </w:rPr>
        <w:t xml:space="preserve">диагностики </w:t>
      </w:r>
      <w:r>
        <w:rPr>
          <w:rFonts w:ascii="Times New Roman" w:hAnsi="Times New Roman" w:cs="Times New Roman"/>
          <w:color w:val="000000" w:themeColor="text1"/>
          <w:sz w:val="28"/>
          <w:szCs w:val="28"/>
        </w:rPr>
        <w:t>технологических объектов</w:t>
      </w:r>
      <w:r w:rsidRPr="005C70D8">
        <w:rPr>
          <w:rFonts w:ascii="Times New Roman" w:hAnsi="Times New Roman" w:cs="Times New Roman"/>
          <w:color w:val="000000" w:themeColor="text1"/>
          <w:sz w:val="28"/>
          <w:szCs w:val="28"/>
        </w:rPr>
        <w:t xml:space="preserve">, включая БПЛА, реализованы задачи, позволяющие по отдельности реализовывать функции по полету в замкнутых пространствах без </w:t>
      </w:r>
      <w:r>
        <w:rPr>
          <w:rFonts w:ascii="Times New Roman" w:hAnsi="Times New Roman" w:cs="Times New Roman"/>
          <w:color w:val="000000" w:themeColor="text1"/>
          <w:sz w:val="28"/>
          <w:szCs w:val="28"/>
          <w:lang w:val="en-US"/>
        </w:rPr>
        <w:t>GPS</w:t>
      </w:r>
      <w:r w:rsidRPr="005C70D8">
        <w:rPr>
          <w:rFonts w:ascii="Times New Roman" w:hAnsi="Times New Roman" w:cs="Times New Roman"/>
          <w:color w:val="000000" w:themeColor="text1"/>
          <w:sz w:val="28"/>
          <w:szCs w:val="28"/>
        </w:rPr>
        <w:t xml:space="preserve"> и фиксации материала в высоком качестве с применением фото и видеокамер высокой четкости. Однако, до данной работы не было готовой автоматизированной системы с применением БПЛА, проводящей визуальную инспекцию котла без участия пилота. Для решения данных задач применяются апробированные нижеприведенные технические решения с использованием аппаратных и программных средств</w:t>
      </w:r>
      <w:r>
        <w:rPr>
          <w:rFonts w:ascii="Times New Roman" w:hAnsi="Times New Roman" w:cs="Times New Roman"/>
          <w:color w:val="000000" w:themeColor="text1"/>
          <w:sz w:val="28"/>
          <w:szCs w:val="28"/>
        </w:rPr>
        <w:t>.</w:t>
      </w:r>
    </w:p>
    <w:p w14:paraId="66748A43" w14:textId="59C4BB46" w:rsidR="00BC3AE1" w:rsidRDefault="00BC3AE1" w:rsidP="00BC3AE1">
      <w:pPr>
        <w:spacing w:after="0" w:line="360" w:lineRule="auto"/>
        <w:ind w:firstLine="567"/>
        <w:jc w:val="both"/>
        <w:rPr>
          <w:rFonts w:ascii="Times New Roman" w:hAnsi="Times New Roman" w:cs="Times New Roman"/>
          <w:color w:val="000000" w:themeColor="text1"/>
          <w:sz w:val="28"/>
          <w:szCs w:val="28"/>
        </w:rPr>
      </w:pPr>
      <w:r w:rsidRPr="00560EB3">
        <w:rPr>
          <w:rFonts w:ascii="Times New Roman" w:hAnsi="Times New Roman" w:cs="Times New Roman"/>
          <w:color w:val="000000" w:themeColor="text1"/>
          <w:sz w:val="28"/>
          <w:szCs w:val="28"/>
        </w:rPr>
        <w:t>Рассмотрим необходимые для реализации указанных задач аппаратные и программные средства.</w:t>
      </w:r>
      <w:bookmarkStart w:id="41" w:name="_Toc85722652"/>
    </w:p>
    <w:p w14:paraId="1FE91877" w14:textId="77777777" w:rsidR="00BC3AE1" w:rsidRDefault="00BC3AE1" w:rsidP="00BC3AE1">
      <w:pPr>
        <w:spacing w:after="0" w:line="360" w:lineRule="auto"/>
        <w:ind w:firstLine="567"/>
        <w:jc w:val="both"/>
        <w:rPr>
          <w:rFonts w:ascii="Times New Roman" w:hAnsi="Times New Roman" w:cs="Times New Roman"/>
          <w:color w:val="000000" w:themeColor="text1"/>
          <w:sz w:val="28"/>
          <w:szCs w:val="28"/>
        </w:rPr>
      </w:pPr>
    </w:p>
    <w:p w14:paraId="4C5C44D4" w14:textId="77777777" w:rsidR="00BC3AE1" w:rsidRDefault="00BC3AE1" w:rsidP="00BC3AE1">
      <w:pPr>
        <w:pStyle w:val="20"/>
        <w:keepLines w:val="0"/>
        <w:spacing w:before="0" w:line="360" w:lineRule="auto"/>
        <w:ind w:firstLine="567"/>
        <w:jc w:val="both"/>
        <w:rPr>
          <w:rFonts w:ascii="Times New Roman" w:eastAsia="Times New Roman" w:hAnsi="Times New Roman" w:cs="Times New Roman"/>
          <w:iCs/>
          <w:color w:val="000000"/>
          <w:sz w:val="28"/>
          <w:szCs w:val="28"/>
          <w:lang w:eastAsia="ru-RU"/>
        </w:rPr>
      </w:pPr>
      <w:bookmarkStart w:id="42" w:name="_Hlk89252151"/>
      <w:r w:rsidRPr="00647E23">
        <w:rPr>
          <w:rFonts w:ascii="Times New Roman" w:eastAsia="Times New Roman" w:hAnsi="Times New Roman" w:cs="Times New Roman"/>
          <w:iCs/>
          <w:color w:val="000000"/>
          <w:sz w:val="28"/>
          <w:szCs w:val="28"/>
          <w:lang w:eastAsia="ru-RU"/>
        </w:rPr>
        <w:t>2.</w:t>
      </w:r>
      <w:r>
        <w:rPr>
          <w:rFonts w:ascii="Times New Roman" w:eastAsia="Times New Roman" w:hAnsi="Times New Roman" w:cs="Times New Roman"/>
          <w:iCs/>
          <w:color w:val="000000"/>
          <w:sz w:val="28"/>
          <w:szCs w:val="28"/>
          <w:lang w:eastAsia="ru-RU"/>
        </w:rPr>
        <w:t>2</w:t>
      </w:r>
      <w:r w:rsidRPr="00647E23">
        <w:rPr>
          <w:rFonts w:ascii="Times New Roman" w:eastAsia="Times New Roman" w:hAnsi="Times New Roman" w:cs="Times New Roman"/>
          <w:iCs/>
          <w:color w:val="000000"/>
          <w:sz w:val="28"/>
          <w:szCs w:val="28"/>
          <w:lang w:eastAsia="ru-RU"/>
        </w:rPr>
        <w:t xml:space="preserve"> Варианты технических решений</w:t>
      </w:r>
      <w:bookmarkEnd w:id="42"/>
    </w:p>
    <w:p w14:paraId="0AC94A51" w14:textId="77777777" w:rsidR="00BC3AE1" w:rsidRPr="00BC3AE1" w:rsidRDefault="00BC3AE1" w:rsidP="00BC3AE1">
      <w:pPr>
        <w:spacing w:after="0" w:line="360" w:lineRule="auto"/>
        <w:ind w:firstLine="567"/>
        <w:jc w:val="both"/>
        <w:rPr>
          <w:rFonts w:ascii="Times New Roman" w:hAnsi="Times New Roman" w:cs="Times New Roman"/>
          <w:color w:val="000000" w:themeColor="text1"/>
          <w:sz w:val="28"/>
          <w:szCs w:val="28"/>
        </w:rPr>
      </w:pPr>
    </w:p>
    <w:p w14:paraId="6734BBF9" w14:textId="77777777" w:rsidR="00BC3AE1" w:rsidRPr="00BC3AE1" w:rsidRDefault="00BC3AE1" w:rsidP="00BC3AE1">
      <w:pPr>
        <w:pStyle w:val="3"/>
        <w:keepNext/>
        <w:keepLines/>
        <w:spacing w:before="0" w:beforeAutospacing="0" w:after="0" w:afterAutospacing="0" w:line="360" w:lineRule="auto"/>
        <w:ind w:firstLine="567"/>
        <w:jc w:val="both"/>
        <w:rPr>
          <w:rFonts w:eastAsiaTheme="majorEastAsia"/>
          <w:b w:val="0"/>
          <w:bCs w:val="0"/>
          <w:color w:val="000000" w:themeColor="text1"/>
          <w:sz w:val="28"/>
          <w:szCs w:val="28"/>
          <w:u w:val="single"/>
        </w:rPr>
      </w:pPr>
      <w:r w:rsidRPr="00BC3AE1">
        <w:rPr>
          <w:rFonts w:eastAsiaTheme="majorEastAsia"/>
          <w:b w:val="0"/>
          <w:bCs w:val="0"/>
          <w:color w:val="000000" w:themeColor="text1"/>
          <w:sz w:val="28"/>
          <w:szCs w:val="28"/>
          <w:u w:val="single"/>
        </w:rPr>
        <w:t>2.2</w:t>
      </w:r>
      <w:r>
        <w:rPr>
          <w:rFonts w:eastAsiaTheme="majorEastAsia"/>
          <w:b w:val="0"/>
          <w:bCs w:val="0"/>
          <w:color w:val="000000" w:themeColor="text1"/>
          <w:sz w:val="28"/>
          <w:szCs w:val="28"/>
          <w:u w:val="single"/>
        </w:rPr>
        <w:t>.1</w:t>
      </w:r>
      <w:r w:rsidRPr="00BC3AE1">
        <w:rPr>
          <w:rFonts w:eastAsiaTheme="majorEastAsia"/>
          <w:b w:val="0"/>
          <w:bCs w:val="0"/>
          <w:color w:val="000000" w:themeColor="text1"/>
          <w:sz w:val="28"/>
          <w:szCs w:val="28"/>
          <w:u w:val="single"/>
        </w:rPr>
        <w:t xml:space="preserve"> Аппаратная архитектура</w:t>
      </w:r>
      <w:bookmarkEnd w:id="41"/>
    </w:p>
    <w:p w14:paraId="6D1C2249" w14:textId="77777777" w:rsidR="00BC3AE1" w:rsidRDefault="00BC3AE1" w:rsidP="00BC3AE1">
      <w:pPr>
        <w:spacing w:after="0" w:line="360" w:lineRule="auto"/>
        <w:ind w:firstLine="567"/>
        <w:jc w:val="both"/>
        <w:rPr>
          <w:rFonts w:ascii="Times New Roman" w:eastAsia="Times New Roman" w:hAnsi="Times New Roman" w:cs="Times New Roman"/>
          <w:iCs/>
          <w:color w:val="000000"/>
          <w:sz w:val="28"/>
          <w:szCs w:val="28"/>
          <w:lang w:eastAsia="ru-RU"/>
        </w:rPr>
      </w:pPr>
      <w:r w:rsidRPr="00AD70B0">
        <w:rPr>
          <w:rFonts w:ascii="Times New Roman" w:eastAsia="Times New Roman" w:hAnsi="Times New Roman" w:cs="Times New Roman"/>
          <w:iCs/>
          <w:color w:val="000000"/>
          <w:sz w:val="28"/>
          <w:szCs w:val="28"/>
          <w:lang w:eastAsia="ru-RU"/>
        </w:rPr>
        <w:t>Для автономного выполнения целевых задач в состав Б</w:t>
      </w:r>
      <w:r>
        <w:rPr>
          <w:rFonts w:ascii="Times New Roman" w:eastAsia="Times New Roman" w:hAnsi="Times New Roman" w:cs="Times New Roman"/>
          <w:iCs/>
          <w:color w:val="000000"/>
          <w:sz w:val="28"/>
          <w:szCs w:val="28"/>
          <w:lang w:eastAsia="ru-RU"/>
        </w:rPr>
        <w:t>П</w:t>
      </w:r>
      <w:r w:rsidRPr="00AD70B0">
        <w:rPr>
          <w:rFonts w:ascii="Times New Roman" w:eastAsia="Times New Roman" w:hAnsi="Times New Roman" w:cs="Times New Roman"/>
          <w:iCs/>
          <w:color w:val="000000"/>
          <w:sz w:val="28"/>
          <w:szCs w:val="28"/>
          <w:lang w:eastAsia="ru-RU"/>
        </w:rPr>
        <w:t xml:space="preserve">ЛА должна входить система автоматического управления (САУ). САУ БЛА – это </w:t>
      </w:r>
      <w:r w:rsidRPr="00AD70B0">
        <w:rPr>
          <w:rFonts w:ascii="Times New Roman" w:eastAsia="Times New Roman" w:hAnsi="Times New Roman" w:cs="Times New Roman"/>
          <w:iCs/>
          <w:color w:val="000000"/>
          <w:sz w:val="28"/>
          <w:szCs w:val="28"/>
          <w:lang w:eastAsia="ru-RU"/>
        </w:rPr>
        <w:lastRenderedPageBreak/>
        <w:t>совокупность устройств, которые обеспечивают измерение параметров полета и управление БЛА по заданному закону (например, маршруту) с помощью управляющих сил и моментов</w:t>
      </w:r>
      <w:r>
        <w:rPr>
          <w:rFonts w:ascii="Times New Roman" w:eastAsia="Times New Roman" w:hAnsi="Times New Roman" w:cs="Times New Roman"/>
          <w:iCs/>
          <w:color w:val="000000"/>
          <w:sz w:val="28"/>
          <w:szCs w:val="28"/>
          <w:lang w:eastAsia="ru-RU"/>
        </w:rPr>
        <w:t xml:space="preserve">. Разработка программного обеспечения (ПО) БПЛА для выполнения целевой задачи сводится к разработке ПО САУ. </w:t>
      </w:r>
    </w:p>
    <w:p w14:paraId="6B5C3AC3" w14:textId="77777777" w:rsidR="00BC3AE1" w:rsidRDefault="00BC3AE1" w:rsidP="00BC3AE1">
      <w:pPr>
        <w:spacing w:after="0" w:line="360" w:lineRule="auto"/>
        <w:ind w:firstLine="567"/>
        <w:jc w:val="both"/>
        <w:rPr>
          <w:rFonts w:ascii="Times New Roman" w:eastAsia="Times New Roman" w:hAnsi="Times New Roman" w:cs="Times New Roman"/>
          <w:iCs/>
          <w:color w:val="000000"/>
          <w:sz w:val="28"/>
          <w:szCs w:val="28"/>
          <w:lang w:eastAsia="ru-RU"/>
        </w:rPr>
      </w:pPr>
      <w:r>
        <w:rPr>
          <w:rFonts w:ascii="Times New Roman" w:eastAsia="Times New Roman" w:hAnsi="Times New Roman" w:cs="Times New Roman"/>
          <w:iCs/>
          <w:color w:val="000000"/>
          <w:sz w:val="28"/>
          <w:szCs w:val="28"/>
          <w:lang w:eastAsia="ru-RU"/>
        </w:rPr>
        <w:t>САУ современных БПЛА состоит из следующих основных вычислительных блоков:</w:t>
      </w:r>
    </w:p>
    <w:p w14:paraId="4C472893" w14:textId="77777777" w:rsidR="00BC3AE1" w:rsidRDefault="00BC3AE1" w:rsidP="00432E9B">
      <w:pPr>
        <w:pStyle w:val="a6"/>
        <w:numPr>
          <w:ilvl w:val="0"/>
          <w:numId w:val="21"/>
        </w:numPr>
        <w:spacing w:after="0" w:line="360" w:lineRule="auto"/>
        <w:jc w:val="both"/>
        <w:rPr>
          <w:rFonts w:ascii="Times New Roman" w:eastAsia="Times New Roman" w:hAnsi="Times New Roman" w:cs="Times New Roman"/>
          <w:iCs/>
          <w:color w:val="000000"/>
          <w:sz w:val="28"/>
          <w:szCs w:val="28"/>
          <w:lang w:eastAsia="ru-RU"/>
        </w:rPr>
      </w:pPr>
      <w:r>
        <w:rPr>
          <w:rFonts w:ascii="Times New Roman" w:eastAsia="Times New Roman" w:hAnsi="Times New Roman" w:cs="Times New Roman"/>
          <w:iCs/>
          <w:color w:val="000000"/>
          <w:sz w:val="28"/>
          <w:szCs w:val="28"/>
          <w:lang w:eastAsia="ru-RU"/>
        </w:rPr>
        <w:t>Автопилота,</w:t>
      </w:r>
    </w:p>
    <w:p w14:paraId="60EC723B" w14:textId="77777777" w:rsidR="00BC3AE1" w:rsidRPr="00B20EBD" w:rsidRDefault="00BC3AE1" w:rsidP="00432E9B">
      <w:pPr>
        <w:pStyle w:val="a6"/>
        <w:numPr>
          <w:ilvl w:val="0"/>
          <w:numId w:val="21"/>
        </w:numPr>
        <w:spacing w:after="0" w:line="360" w:lineRule="auto"/>
        <w:jc w:val="both"/>
        <w:rPr>
          <w:rFonts w:ascii="Times New Roman" w:eastAsia="Times New Roman" w:hAnsi="Times New Roman" w:cs="Times New Roman"/>
          <w:iCs/>
          <w:color w:val="000000"/>
          <w:sz w:val="28"/>
          <w:szCs w:val="28"/>
          <w:lang w:eastAsia="ru-RU"/>
        </w:rPr>
      </w:pPr>
      <w:r>
        <w:rPr>
          <w:rFonts w:ascii="Times New Roman" w:eastAsia="Times New Roman" w:hAnsi="Times New Roman" w:cs="Times New Roman"/>
          <w:iCs/>
          <w:color w:val="000000"/>
          <w:sz w:val="28"/>
          <w:szCs w:val="28"/>
          <w:lang w:eastAsia="ru-RU"/>
        </w:rPr>
        <w:t>Бортового компьютера.</w:t>
      </w:r>
    </w:p>
    <w:p w14:paraId="69E731AD" w14:textId="77777777" w:rsidR="00BC3AE1" w:rsidRDefault="00BC3AE1" w:rsidP="00BC3AE1">
      <w:pPr>
        <w:spacing w:after="0" w:line="360" w:lineRule="auto"/>
        <w:ind w:firstLine="567"/>
        <w:jc w:val="both"/>
        <w:rPr>
          <w:rFonts w:ascii="Times New Roman" w:hAnsi="Times New Roman" w:cs="Times New Roman"/>
          <w:color w:val="000000" w:themeColor="text1"/>
          <w:sz w:val="28"/>
          <w:szCs w:val="28"/>
        </w:rPr>
      </w:pPr>
      <w:r w:rsidRPr="00560EB3">
        <w:rPr>
          <w:rFonts w:ascii="Times New Roman" w:hAnsi="Times New Roman" w:cs="Times New Roman"/>
          <w:color w:val="000000" w:themeColor="text1"/>
          <w:sz w:val="28"/>
          <w:szCs w:val="28"/>
        </w:rPr>
        <w:t xml:space="preserve">Предварительная аппаратная структура комплекса показана на рисунке </w:t>
      </w:r>
      <w:r>
        <w:rPr>
          <w:rFonts w:ascii="Times New Roman" w:hAnsi="Times New Roman" w:cs="Times New Roman"/>
          <w:color w:val="000000" w:themeColor="text1"/>
          <w:sz w:val="28"/>
          <w:szCs w:val="28"/>
        </w:rPr>
        <w:t>2.</w:t>
      </w:r>
      <w:r w:rsidRPr="00560EB3">
        <w:rPr>
          <w:rFonts w:ascii="Times New Roman" w:hAnsi="Times New Roman" w:cs="Times New Roman"/>
          <w:color w:val="000000" w:themeColor="text1"/>
          <w:sz w:val="28"/>
          <w:szCs w:val="28"/>
        </w:rPr>
        <w:t>1.</w:t>
      </w:r>
    </w:p>
    <w:p w14:paraId="6569976E" w14:textId="77777777" w:rsidR="00BC3AE1" w:rsidRPr="00506AF7" w:rsidRDefault="00BC3AE1" w:rsidP="00BC3AE1">
      <w:pPr>
        <w:spacing w:after="0" w:line="360" w:lineRule="auto"/>
        <w:ind w:firstLine="567"/>
        <w:jc w:val="both"/>
        <w:rPr>
          <w:rFonts w:ascii="Times New Roman" w:hAnsi="Times New Roman" w:cs="Times New Roman"/>
          <w:color w:val="000000" w:themeColor="text1"/>
          <w:sz w:val="28"/>
          <w:szCs w:val="28"/>
        </w:rPr>
      </w:pPr>
      <w:r w:rsidRPr="00560EB3">
        <w:rPr>
          <w:rFonts w:ascii="Times New Roman" w:hAnsi="Times New Roman" w:cs="Times New Roman"/>
          <w:color w:val="000000" w:themeColor="text1"/>
          <w:sz w:val="28"/>
          <w:szCs w:val="28"/>
        </w:rPr>
        <w:t>В основе комплекса лежит 2 основных вычислительных модуля – автопилот БПЛА и бортовой компьютер. Решение перечисленных выше задач и формирование команд управления реализуется бортовым компьютером, а автопилот осуществляет отработку команд и контроль состояния БПЛА.</w:t>
      </w:r>
    </w:p>
    <w:p w14:paraId="1EE35225" w14:textId="77777777" w:rsidR="00BC3AE1" w:rsidRDefault="00BC3AE1" w:rsidP="00BC3AE1">
      <w:pPr>
        <w:spacing w:after="0" w:line="360" w:lineRule="auto"/>
        <w:ind w:firstLine="567"/>
        <w:jc w:val="both"/>
        <w:rPr>
          <w:rFonts w:ascii="Times New Roman" w:hAnsi="Times New Roman" w:cs="Times New Roman"/>
          <w:color w:val="000000" w:themeColor="text1"/>
          <w:sz w:val="28"/>
          <w:szCs w:val="28"/>
        </w:rPr>
      </w:pPr>
      <w:r w:rsidRPr="00560EB3">
        <w:rPr>
          <w:rFonts w:ascii="Times New Roman" w:hAnsi="Times New Roman" w:cs="Times New Roman"/>
          <w:color w:val="000000" w:themeColor="text1"/>
          <w:sz w:val="28"/>
          <w:szCs w:val="28"/>
        </w:rPr>
        <w:t>В зависимости от архитектуры автопилота взаимодействие с ним может осуществляться по средствам различных аппаратных интерфейсов. В подавляющем большинстве это последовательные интерфейсы: UART/USART, RS-422, USB и пр. Так, например, подключение к БПЛА D</w:t>
      </w:r>
      <w:r>
        <w:rPr>
          <w:rFonts w:ascii="Times New Roman" w:hAnsi="Times New Roman" w:cs="Times New Roman"/>
          <w:color w:val="000000" w:themeColor="text1"/>
          <w:sz w:val="28"/>
          <w:szCs w:val="28"/>
          <w:lang w:val="en-US"/>
        </w:rPr>
        <w:t>JI</w:t>
      </w:r>
      <w:r w:rsidRPr="00560EB3">
        <w:rPr>
          <w:rFonts w:ascii="Times New Roman" w:hAnsi="Times New Roman" w:cs="Times New Roman"/>
          <w:color w:val="000000" w:themeColor="text1"/>
          <w:sz w:val="28"/>
          <w:szCs w:val="28"/>
        </w:rPr>
        <w:t xml:space="preserve"> Matrice210 может осуществляться как средствами UART, так и по USB (рис</w:t>
      </w:r>
      <w:r>
        <w:rPr>
          <w:rFonts w:ascii="Times New Roman" w:hAnsi="Times New Roman" w:cs="Times New Roman"/>
          <w:color w:val="000000" w:themeColor="text1"/>
          <w:sz w:val="28"/>
          <w:szCs w:val="28"/>
        </w:rPr>
        <w:t>унок</w:t>
      </w:r>
      <w:r w:rsidRPr="00560EB3">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2.</w:t>
      </w:r>
      <w:r w:rsidRPr="00560EB3">
        <w:rPr>
          <w:rFonts w:ascii="Times New Roman" w:hAnsi="Times New Roman" w:cs="Times New Roman"/>
          <w:color w:val="000000" w:themeColor="text1"/>
          <w:sz w:val="28"/>
          <w:szCs w:val="28"/>
        </w:rPr>
        <w:t>2)</w:t>
      </w:r>
      <w:r>
        <w:rPr>
          <w:rFonts w:ascii="Times New Roman" w:hAnsi="Times New Roman" w:cs="Times New Roman"/>
          <w:color w:val="000000" w:themeColor="text1"/>
          <w:sz w:val="28"/>
          <w:szCs w:val="28"/>
        </w:rPr>
        <w:t>.</w:t>
      </w:r>
    </w:p>
    <w:p w14:paraId="11D32099" w14:textId="77777777" w:rsidR="00BC3AE1" w:rsidRPr="00803426" w:rsidRDefault="00BC3AE1" w:rsidP="00BC3AE1">
      <w:pPr>
        <w:jc w:val="center"/>
        <w:rPr>
          <w:rFonts w:ascii="Times New Roman" w:hAnsi="Times New Roman" w:cs="Times New Roman"/>
          <w:b/>
          <w:bCs/>
          <w:sz w:val="28"/>
          <w:szCs w:val="28"/>
        </w:rPr>
      </w:pPr>
      <w:r>
        <w:rPr>
          <w:noProof/>
          <w:lang w:eastAsia="ru-RU"/>
        </w:rPr>
        <w:lastRenderedPageBreak/>
        <w:drawing>
          <wp:inline distT="0" distB="0" distL="0" distR="0" wp14:anchorId="571F1C4C" wp14:editId="5F8D7C97">
            <wp:extent cx="6209414" cy="3977640"/>
            <wp:effectExtent l="0" t="0" r="1270" b="3810"/>
            <wp:docPr id="277" name="Google Shape;277;p36"/>
            <wp:cNvGraphicFramePr/>
            <a:graphic xmlns:a="http://schemas.openxmlformats.org/drawingml/2006/main">
              <a:graphicData uri="http://schemas.openxmlformats.org/drawingml/2006/picture">
                <pic:pic xmlns:pic="http://schemas.openxmlformats.org/drawingml/2006/picture">
                  <pic:nvPicPr>
                    <pic:cNvPr id="277" name="Google Shape;277;p36"/>
                    <pic:cNvPicPr preferRelativeResize="0"/>
                  </pic:nvPicPr>
                  <pic:blipFill rotWithShape="1">
                    <a:blip r:embed="rId41">
                      <a:alphaModFix/>
                    </a:blip>
                    <a:srcRect t="-3438" r="849"/>
                    <a:stretch/>
                  </pic:blipFill>
                  <pic:spPr bwMode="auto">
                    <a:xfrm>
                      <a:off x="0" y="0"/>
                      <a:ext cx="6219274" cy="3983956"/>
                    </a:xfrm>
                    <a:prstGeom prst="rect">
                      <a:avLst/>
                    </a:prstGeom>
                    <a:noFill/>
                    <a:ln>
                      <a:noFill/>
                    </a:ln>
                    <a:extLst>
                      <a:ext uri="{53640926-AAD7-44D8-BBD7-CCE9431645EC}">
                        <a14:shadowObscured xmlns:a14="http://schemas.microsoft.com/office/drawing/2010/main"/>
                      </a:ext>
                    </a:extLst>
                  </pic:spPr>
                </pic:pic>
              </a:graphicData>
            </a:graphic>
          </wp:inline>
        </w:drawing>
      </w:r>
    </w:p>
    <w:p w14:paraId="6B96482C" w14:textId="77777777" w:rsidR="00BC3AE1" w:rsidRPr="0074565C" w:rsidRDefault="00BC3AE1" w:rsidP="00BC3AE1">
      <w:pPr>
        <w:spacing w:after="0" w:line="360" w:lineRule="auto"/>
        <w:jc w:val="center"/>
        <w:rPr>
          <w:rFonts w:ascii="Times New Roman" w:hAnsi="Times New Roman" w:cs="Times New Roman"/>
          <w:i/>
          <w:sz w:val="24"/>
          <w:szCs w:val="24"/>
        </w:rPr>
      </w:pPr>
      <w:r w:rsidRPr="0074565C">
        <w:rPr>
          <w:rFonts w:ascii="Times New Roman" w:hAnsi="Times New Roman" w:cs="Times New Roman"/>
          <w:i/>
          <w:sz w:val="24"/>
          <w:szCs w:val="24"/>
        </w:rPr>
        <w:t>Рисунок 2.1 – Аппаратная структура комплекса</w:t>
      </w:r>
    </w:p>
    <w:p w14:paraId="7F5BC1D5" w14:textId="77777777" w:rsidR="00BC3AE1" w:rsidRPr="00560EB3" w:rsidRDefault="00BC3AE1" w:rsidP="00BC3AE1">
      <w:pPr>
        <w:spacing w:after="0" w:line="360" w:lineRule="auto"/>
        <w:ind w:firstLine="567"/>
        <w:jc w:val="both"/>
        <w:rPr>
          <w:rFonts w:ascii="Times New Roman" w:hAnsi="Times New Roman" w:cs="Times New Roman"/>
          <w:color w:val="000000" w:themeColor="text1"/>
          <w:sz w:val="28"/>
          <w:szCs w:val="28"/>
        </w:rPr>
      </w:pPr>
    </w:p>
    <w:p w14:paraId="7E280056" w14:textId="77777777" w:rsidR="00BC3AE1" w:rsidRDefault="00BC3AE1" w:rsidP="00BC3AE1">
      <w:pPr>
        <w:jc w:val="center"/>
        <w:rPr>
          <w:rFonts w:ascii="Times New Roman" w:hAnsi="Times New Roman" w:cs="Times New Roman"/>
          <w:sz w:val="28"/>
          <w:szCs w:val="28"/>
        </w:rPr>
      </w:pPr>
      <w:r>
        <w:rPr>
          <w:noProof/>
          <w:lang w:eastAsia="ru-RU"/>
        </w:rPr>
        <w:drawing>
          <wp:inline distT="0" distB="0" distL="0" distR="0" wp14:anchorId="51F1A171" wp14:editId="3DCB5E2B">
            <wp:extent cx="4133850" cy="3005713"/>
            <wp:effectExtent l="0" t="0" r="0" b="444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142052" cy="3011677"/>
                    </a:xfrm>
                    <a:prstGeom prst="rect">
                      <a:avLst/>
                    </a:prstGeom>
                    <a:noFill/>
                    <a:ln>
                      <a:noFill/>
                    </a:ln>
                  </pic:spPr>
                </pic:pic>
              </a:graphicData>
            </a:graphic>
          </wp:inline>
        </w:drawing>
      </w:r>
    </w:p>
    <w:p w14:paraId="5FA1DC1A" w14:textId="77777777" w:rsidR="00BC3AE1" w:rsidRPr="0074565C" w:rsidRDefault="00BC3AE1" w:rsidP="00BC3AE1">
      <w:pPr>
        <w:spacing w:after="0" w:line="360" w:lineRule="auto"/>
        <w:jc w:val="center"/>
        <w:rPr>
          <w:rFonts w:ascii="Times New Roman" w:hAnsi="Times New Roman" w:cs="Times New Roman"/>
          <w:i/>
          <w:sz w:val="24"/>
          <w:szCs w:val="24"/>
        </w:rPr>
      </w:pPr>
      <w:r w:rsidRPr="0074565C">
        <w:rPr>
          <w:rFonts w:ascii="Times New Roman" w:hAnsi="Times New Roman" w:cs="Times New Roman"/>
          <w:i/>
          <w:sz w:val="24"/>
          <w:szCs w:val="24"/>
        </w:rPr>
        <w:t>Рисунок 2.2 – Пример подключения к БПЛА Matrice210</w:t>
      </w:r>
    </w:p>
    <w:p w14:paraId="5F85AAD5" w14:textId="77777777" w:rsidR="00BC3AE1" w:rsidRDefault="00BC3AE1" w:rsidP="00BC3AE1">
      <w:pPr>
        <w:spacing w:after="0" w:line="360" w:lineRule="auto"/>
        <w:ind w:firstLine="567"/>
        <w:jc w:val="both"/>
        <w:rPr>
          <w:rFonts w:ascii="Times New Roman" w:hAnsi="Times New Roman" w:cs="Times New Roman"/>
          <w:color w:val="000000" w:themeColor="text1"/>
          <w:sz w:val="28"/>
          <w:szCs w:val="28"/>
        </w:rPr>
      </w:pPr>
    </w:p>
    <w:p w14:paraId="25F7A1F8" w14:textId="77777777" w:rsidR="00BC3AE1" w:rsidRPr="00560EB3" w:rsidRDefault="00BC3AE1" w:rsidP="00BC3AE1">
      <w:pPr>
        <w:spacing w:after="0" w:line="360" w:lineRule="auto"/>
        <w:ind w:firstLine="567"/>
        <w:jc w:val="both"/>
        <w:rPr>
          <w:rFonts w:ascii="Times New Roman" w:hAnsi="Times New Roman" w:cs="Times New Roman"/>
          <w:color w:val="000000" w:themeColor="text1"/>
          <w:sz w:val="28"/>
          <w:szCs w:val="28"/>
        </w:rPr>
      </w:pPr>
      <w:r w:rsidRPr="00560EB3">
        <w:rPr>
          <w:rFonts w:ascii="Times New Roman" w:hAnsi="Times New Roman" w:cs="Times New Roman"/>
          <w:color w:val="000000" w:themeColor="text1"/>
          <w:sz w:val="28"/>
          <w:szCs w:val="28"/>
        </w:rPr>
        <w:t xml:space="preserve">В некоторых случаях используются специализированные адаптеры, как например при подключении Matrice300 (рисунок </w:t>
      </w:r>
      <w:r>
        <w:rPr>
          <w:rFonts w:ascii="Times New Roman" w:hAnsi="Times New Roman" w:cs="Times New Roman"/>
          <w:color w:val="000000" w:themeColor="text1"/>
          <w:sz w:val="28"/>
          <w:szCs w:val="28"/>
        </w:rPr>
        <w:t>2.</w:t>
      </w:r>
      <w:r w:rsidRPr="00560EB3">
        <w:rPr>
          <w:rFonts w:ascii="Times New Roman" w:hAnsi="Times New Roman" w:cs="Times New Roman"/>
          <w:color w:val="000000" w:themeColor="text1"/>
          <w:sz w:val="28"/>
          <w:szCs w:val="28"/>
        </w:rPr>
        <w:t>3).</w:t>
      </w:r>
    </w:p>
    <w:p w14:paraId="280D72D9" w14:textId="77777777" w:rsidR="00BC3AE1" w:rsidRDefault="00BC3AE1" w:rsidP="00BC3AE1">
      <w:pPr>
        <w:jc w:val="center"/>
        <w:rPr>
          <w:rFonts w:ascii="Times New Roman" w:hAnsi="Times New Roman" w:cs="Times New Roman"/>
          <w:sz w:val="28"/>
          <w:szCs w:val="28"/>
        </w:rPr>
      </w:pPr>
      <w:r>
        <w:rPr>
          <w:noProof/>
          <w:lang w:eastAsia="ru-RU"/>
        </w:rPr>
        <w:lastRenderedPageBreak/>
        <w:drawing>
          <wp:inline distT="0" distB="0" distL="0" distR="0" wp14:anchorId="3DE86399" wp14:editId="1741C578">
            <wp:extent cx="4489983" cy="1199408"/>
            <wp:effectExtent l="0" t="0" r="6350" b="127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505271" cy="1203492"/>
                    </a:xfrm>
                    <a:prstGeom prst="rect">
                      <a:avLst/>
                    </a:prstGeom>
                    <a:noFill/>
                    <a:ln>
                      <a:noFill/>
                    </a:ln>
                  </pic:spPr>
                </pic:pic>
              </a:graphicData>
            </a:graphic>
          </wp:inline>
        </w:drawing>
      </w:r>
    </w:p>
    <w:p w14:paraId="26FBBAD0" w14:textId="77777777" w:rsidR="00BC3AE1" w:rsidRPr="0074565C" w:rsidRDefault="00BC3AE1" w:rsidP="00BC3AE1">
      <w:pPr>
        <w:spacing w:after="0" w:line="360" w:lineRule="auto"/>
        <w:jc w:val="center"/>
        <w:rPr>
          <w:rFonts w:ascii="Times New Roman" w:hAnsi="Times New Roman" w:cs="Times New Roman"/>
          <w:i/>
          <w:sz w:val="24"/>
          <w:szCs w:val="24"/>
        </w:rPr>
      </w:pPr>
      <w:r w:rsidRPr="0074565C">
        <w:rPr>
          <w:rFonts w:ascii="Times New Roman" w:hAnsi="Times New Roman" w:cs="Times New Roman"/>
          <w:i/>
          <w:sz w:val="24"/>
          <w:szCs w:val="24"/>
        </w:rPr>
        <w:t>Рисунок 2.3 – Пример подключения к БПЛА Matrice300</w:t>
      </w:r>
    </w:p>
    <w:p w14:paraId="223A7815" w14:textId="77777777" w:rsidR="00BC3AE1" w:rsidRDefault="00BC3AE1" w:rsidP="00BC3AE1">
      <w:pPr>
        <w:spacing w:after="0" w:line="360" w:lineRule="auto"/>
        <w:ind w:firstLine="567"/>
        <w:jc w:val="both"/>
        <w:rPr>
          <w:rFonts w:ascii="Times New Roman" w:hAnsi="Times New Roman" w:cs="Times New Roman"/>
          <w:color w:val="000000" w:themeColor="text1"/>
          <w:sz w:val="28"/>
          <w:szCs w:val="28"/>
        </w:rPr>
      </w:pPr>
    </w:p>
    <w:p w14:paraId="381D9226" w14:textId="77777777" w:rsidR="00BC3AE1" w:rsidRPr="00560EB3" w:rsidRDefault="00BC3AE1" w:rsidP="00BC3AE1">
      <w:pPr>
        <w:spacing w:after="0" w:line="360" w:lineRule="auto"/>
        <w:ind w:firstLine="567"/>
        <w:jc w:val="both"/>
        <w:rPr>
          <w:rFonts w:ascii="Times New Roman" w:hAnsi="Times New Roman" w:cs="Times New Roman"/>
          <w:color w:val="000000" w:themeColor="text1"/>
          <w:sz w:val="28"/>
          <w:szCs w:val="28"/>
        </w:rPr>
      </w:pPr>
      <w:r w:rsidRPr="00560EB3">
        <w:rPr>
          <w:rFonts w:ascii="Times New Roman" w:hAnsi="Times New Roman" w:cs="Times New Roman"/>
          <w:color w:val="000000" w:themeColor="text1"/>
          <w:sz w:val="28"/>
          <w:szCs w:val="28"/>
        </w:rPr>
        <w:t>Однако, использование адаптеров не меняет принципы взаимодействия автопилота и бортового компьютера, которое также осуществляется средства</w:t>
      </w:r>
      <w:r>
        <w:rPr>
          <w:rFonts w:ascii="Times New Roman" w:hAnsi="Times New Roman" w:cs="Times New Roman"/>
          <w:color w:val="000000" w:themeColor="text1"/>
          <w:sz w:val="28"/>
          <w:szCs w:val="28"/>
        </w:rPr>
        <w:t>ми</w:t>
      </w:r>
      <w:r w:rsidRPr="00560EB3">
        <w:rPr>
          <w:rFonts w:ascii="Times New Roman" w:hAnsi="Times New Roman" w:cs="Times New Roman"/>
          <w:color w:val="000000" w:themeColor="text1"/>
          <w:sz w:val="28"/>
          <w:szCs w:val="28"/>
        </w:rPr>
        <w:t xml:space="preserve"> UART или USB.</w:t>
      </w:r>
    </w:p>
    <w:p w14:paraId="617C9172" w14:textId="77777777" w:rsidR="00BC3AE1" w:rsidRPr="00560EB3" w:rsidRDefault="00BC3AE1" w:rsidP="00BC3AE1">
      <w:pPr>
        <w:spacing w:after="0" w:line="360" w:lineRule="auto"/>
        <w:ind w:firstLine="567"/>
        <w:jc w:val="both"/>
        <w:rPr>
          <w:rFonts w:ascii="Times New Roman" w:hAnsi="Times New Roman" w:cs="Times New Roman"/>
          <w:color w:val="000000" w:themeColor="text1"/>
          <w:sz w:val="28"/>
          <w:szCs w:val="28"/>
        </w:rPr>
      </w:pPr>
      <w:r w:rsidRPr="00560EB3">
        <w:rPr>
          <w:rFonts w:ascii="Times New Roman" w:hAnsi="Times New Roman" w:cs="Times New Roman"/>
          <w:color w:val="000000" w:themeColor="text1"/>
          <w:sz w:val="28"/>
          <w:szCs w:val="28"/>
        </w:rPr>
        <w:t xml:space="preserve">В качестве команд управления обычно используются команды переключения режима работы, желаемые координаты, скорости, углы ориентации аппарата. По тем же физическим интерфейсам (и соответственно, </w:t>
      </w:r>
      <w:r>
        <w:rPr>
          <w:rFonts w:ascii="Times New Roman" w:hAnsi="Times New Roman" w:cs="Times New Roman"/>
          <w:color w:val="000000" w:themeColor="text1"/>
          <w:sz w:val="28"/>
          <w:szCs w:val="28"/>
        </w:rPr>
        <w:t xml:space="preserve">по </w:t>
      </w:r>
      <w:r w:rsidRPr="00560EB3">
        <w:rPr>
          <w:rFonts w:ascii="Times New Roman" w:hAnsi="Times New Roman" w:cs="Times New Roman"/>
          <w:color w:val="000000" w:themeColor="text1"/>
          <w:sz w:val="28"/>
          <w:szCs w:val="28"/>
        </w:rPr>
        <w:t>тем же протоколам) осуществляется передача телеметрии.</w:t>
      </w:r>
    </w:p>
    <w:p w14:paraId="02E4B3DC" w14:textId="77777777" w:rsidR="00BC3AE1" w:rsidRPr="00560EB3" w:rsidRDefault="00BC3AE1" w:rsidP="00BC3AE1">
      <w:pPr>
        <w:spacing w:after="0" w:line="360" w:lineRule="auto"/>
        <w:ind w:firstLine="567"/>
        <w:jc w:val="both"/>
        <w:rPr>
          <w:rFonts w:ascii="Times New Roman" w:hAnsi="Times New Roman" w:cs="Times New Roman"/>
          <w:color w:val="000000" w:themeColor="text1"/>
          <w:sz w:val="28"/>
          <w:szCs w:val="28"/>
        </w:rPr>
      </w:pPr>
      <w:r w:rsidRPr="00560EB3">
        <w:rPr>
          <w:rFonts w:ascii="Times New Roman" w:hAnsi="Times New Roman" w:cs="Times New Roman"/>
          <w:color w:val="000000" w:themeColor="text1"/>
          <w:sz w:val="28"/>
          <w:szCs w:val="28"/>
        </w:rPr>
        <w:t>Автопилот непосредственно взаимодействует с органами управления БПЛА и сенсорной системой и решает задачи стабилизации (управлением ориентацией) и перемещения в пространстве. Также присутствует два основных радиоканала дистанционного управления – канал ручного управления (РУ) и телеметрический канал. Канал РУ имеет максимальный приоритет и служит для непосредственного управления оператором. Телеметрический канал предназначен для передачи оператору телеметрии о состоянии БПЛА и отправки команд на переключение режимов работы автопилота. В рамках управления комплексом дистанционное упр</w:t>
      </w:r>
      <w:r>
        <w:rPr>
          <w:rFonts w:ascii="Times New Roman" w:hAnsi="Times New Roman" w:cs="Times New Roman"/>
          <w:color w:val="000000" w:themeColor="text1"/>
          <w:sz w:val="28"/>
          <w:szCs w:val="28"/>
        </w:rPr>
        <w:t>а</w:t>
      </w:r>
      <w:r w:rsidRPr="00560EB3">
        <w:rPr>
          <w:rFonts w:ascii="Times New Roman" w:hAnsi="Times New Roman" w:cs="Times New Roman"/>
          <w:color w:val="000000" w:themeColor="text1"/>
          <w:sz w:val="28"/>
          <w:szCs w:val="28"/>
        </w:rPr>
        <w:t>вление является вспомогательным и необходим</w:t>
      </w:r>
      <w:r>
        <w:rPr>
          <w:rFonts w:ascii="Times New Roman" w:hAnsi="Times New Roman" w:cs="Times New Roman"/>
          <w:color w:val="000000" w:themeColor="text1"/>
          <w:sz w:val="28"/>
          <w:szCs w:val="28"/>
        </w:rPr>
        <w:t>о</w:t>
      </w:r>
      <w:r w:rsidRPr="00560EB3">
        <w:rPr>
          <w:rFonts w:ascii="Times New Roman" w:hAnsi="Times New Roman" w:cs="Times New Roman"/>
          <w:color w:val="000000" w:themeColor="text1"/>
          <w:sz w:val="28"/>
          <w:szCs w:val="28"/>
        </w:rPr>
        <w:t xml:space="preserve"> для «перехвата» управления при возникновении нештатной ситуации.</w:t>
      </w:r>
    </w:p>
    <w:p w14:paraId="1AD4B28D" w14:textId="77777777" w:rsidR="00BC3AE1" w:rsidRDefault="00BC3AE1" w:rsidP="00BC3AE1">
      <w:pPr>
        <w:spacing w:after="0" w:line="360" w:lineRule="auto"/>
        <w:ind w:firstLine="567"/>
        <w:jc w:val="both"/>
        <w:rPr>
          <w:rFonts w:ascii="Times New Roman" w:hAnsi="Times New Roman" w:cs="Times New Roman"/>
          <w:color w:val="000000" w:themeColor="text1"/>
          <w:sz w:val="28"/>
          <w:szCs w:val="28"/>
        </w:rPr>
      </w:pPr>
      <w:r w:rsidRPr="00560EB3">
        <w:rPr>
          <w:rFonts w:ascii="Times New Roman" w:hAnsi="Times New Roman" w:cs="Times New Roman"/>
          <w:color w:val="000000" w:themeColor="text1"/>
          <w:sz w:val="28"/>
          <w:szCs w:val="28"/>
        </w:rPr>
        <w:t>Задачи</w:t>
      </w:r>
      <w:r>
        <w:rPr>
          <w:rFonts w:ascii="Times New Roman" w:hAnsi="Times New Roman" w:cs="Times New Roman"/>
          <w:color w:val="000000" w:themeColor="text1"/>
          <w:sz w:val="28"/>
          <w:szCs w:val="28"/>
        </w:rPr>
        <w:t>,</w:t>
      </w:r>
      <w:r w:rsidRPr="00560EB3">
        <w:rPr>
          <w:rFonts w:ascii="Times New Roman" w:hAnsi="Times New Roman" w:cs="Times New Roman"/>
          <w:color w:val="000000" w:themeColor="text1"/>
          <w:sz w:val="28"/>
          <w:szCs w:val="28"/>
        </w:rPr>
        <w:t xml:space="preserve"> связанные с непосредственным решением целевой задачи, навигацией внутри помещения, обеспечения безопасности БПЛА реализуются на бортовом компьютере. С этой целью к нему должны быть подключены необходимые сенсоры.</w:t>
      </w:r>
    </w:p>
    <w:p w14:paraId="6CD28478" w14:textId="77777777" w:rsidR="00BC3AE1" w:rsidRPr="00B20EBD" w:rsidRDefault="00BC3AE1" w:rsidP="00BC3AE1">
      <w:pPr>
        <w:spacing w:after="0" w:line="360" w:lineRule="auto"/>
        <w:ind w:firstLine="567"/>
        <w:jc w:val="both"/>
        <w:rPr>
          <w:rFonts w:ascii="Times New Roman" w:hAnsi="Times New Roman" w:cs="Times New Roman"/>
          <w:iCs/>
          <w:color w:val="000000" w:themeColor="text1"/>
          <w:sz w:val="28"/>
          <w:szCs w:val="28"/>
        </w:rPr>
      </w:pPr>
      <w:r w:rsidRPr="00B20EBD">
        <w:rPr>
          <w:rFonts w:ascii="Times New Roman" w:hAnsi="Times New Roman" w:cs="Times New Roman"/>
          <w:iCs/>
          <w:color w:val="000000" w:themeColor="text1"/>
          <w:sz w:val="28"/>
          <w:szCs w:val="28"/>
        </w:rPr>
        <w:lastRenderedPageBreak/>
        <w:t xml:space="preserve">Автопилот – базовый элемент САУ, который решает задачи стабилизации БЛА и управления полетом. В свою очередь автопилот должен включать в себя: </w:t>
      </w:r>
    </w:p>
    <w:p w14:paraId="6330D7BE" w14:textId="77777777" w:rsidR="00BC3AE1" w:rsidRPr="00B20EBD" w:rsidRDefault="00BC3AE1" w:rsidP="00BC3AE1">
      <w:pPr>
        <w:spacing w:after="0" w:line="360" w:lineRule="auto"/>
        <w:ind w:firstLine="567"/>
        <w:jc w:val="both"/>
        <w:rPr>
          <w:rFonts w:ascii="Times New Roman" w:hAnsi="Times New Roman" w:cs="Times New Roman"/>
          <w:iCs/>
          <w:color w:val="000000" w:themeColor="text1"/>
          <w:sz w:val="28"/>
          <w:szCs w:val="28"/>
        </w:rPr>
      </w:pPr>
      <w:r w:rsidRPr="00B20EBD">
        <w:rPr>
          <w:rFonts w:ascii="Times New Roman" w:hAnsi="Times New Roman" w:cs="Times New Roman"/>
          <w:iCs/>
          <w:color w:val="000000" w:themeColor="text1"/>
          <w:sz w:val="28"/>
          <w:szCs w:val="28"/>
        </w:rPr>
        <w:t>•</w:t>
      </w:r>
      <w:r w:rsidRPr="00B20EBD">
        <w:rPr>
          <w:rFonts w:ascii="Times New Roman" w:hAnsi="Times New Roman" w:cs="Times New Roman"/>
          <w:iCs/>
          <w:color w:val="000000" w:themeColor="text1"/>
          <w:sz w:val="28"/>
          <w:szCs w:val="28"/>
        </w:rPr>
        <w:tab/>
        <w:t>набор навигационных датчиков,</w:t>
      </w:r>
    </w:p>
    <w:p w14:paraId="63D18071" w14:textId="77777777" w:rsidR="00BC3AE1" w:rsidRPr="00B20EBD" w:rsidRDefault="00BC3AE1" w:rsidP="00BC3AE1">
      <w:pPr>
        <w:spacing w:after="0" w:line="360" w:lineRule="auto"/>
        <w:ind w:firstLine="567"/>
        <w:jc w:val="both"/>
        <w:rPr>
          <w:rFonts w:ascii="Times New Roman" w:hAnsi="Times New Roman" w:cs="Times New Roman"/>
          <w:iCs/>
          <w:color w:val="000000" w:themeColor="text1"/>
          <w:sz w:val="28"/>
          <w:szCs w:val="28"/>
        </w:rPr>
      </w:pPr>
      <w:r w:rsidRPr="00B20EBD">
        <w:rPr>
          <w:rFonts w:ascii="Times New Roman" w:hAnsi="Times New Roman" w:cs="Times New Roman"/>
          <w:iCs/>
          <w:color w:val="000000" w:themeColor="text1"/>
          <w:sz w:val="28"/>
          <w:szCs w:val="28"/>
        </w:rPr>
        <w:t>•</w:t>
      </w:r>
      <w:r w:rsidRPr="00B20EBD">
        <w:rPr>
          <w:rFonts w:ascii="Times New Roman" w:hAnsi="Times New Roman" w:cs="Times New Roman"/>
          <w:iCs/>
          <w:color w:val="000000" w:themeColor="text1"/>
          <w:sz w:val="28"/>
          <w:szCs w:val="28"/>
        </w:rPr>
        <w:tab/>
        <w:t>полетный контроллер,</w:t>
      </w:r>
    </w:p>
    <w:p w14:paraId="773968E2" w14:textId="77777777" w:rsidR="00BC3AE1" w:rsidRPr="00B20EBD" w:rsidRDefault="00BC3AE1" w:rsidP="00BC3AE1">
      <w:pPr>
        <w:spacing w:after="0" w:line="360" w:lineRule="auto"/>
        <w:ind w:firstLine="567"/>
        <w:jc w:val="both"/>
        <w:rPr>
          <w:rFonts w:ascii="Times New Roman" w:hAnsi="Times New Roman" w:cs="Times New Roman"/>
          <w:iCs/>
          <w:color w:val="000000" w:themeColor="text1"/>
          <w:sz w:val="28"/>
          <w:szCs w:val="28"/>
        </w:rPr>
      </w:pPr>
      <w:r w:rsidRPr="00B20EBD">
        <w:rPr>
          <w:rFonts w:ascii="Times New Roman" w:hAnsi="Times New Roman" w:cs="Times New Roman"/>
          <w:iCs/>
          <w:color w:val="000000" w:themeColor="text1"/>
          <w:sz w:val="28"/>
          <w:szCs w:val="28"/>
        </w:rPr>
        <w:t>•</w:t>
      </w:r>
      <w:r w:rsidRPr="00B20EBD">
        <w:rPr>
          <w:rFonts w:ascii="Times New Roman" w:hAnsi="Times New Roman" w:cs="Times New Roman"/>
          <w:iCs/>
          <w:color w:val="000000" w:themeColor="text1"/>
          <w:sz w:val="28"/>
          <w:szCs w:val="28"/>
        </w:rPr>
        <w:tab/>
        <w:t>каналы управления,</w:t>
      </w:r>
    </w:p>
    <w:p w14:paraId="70798D46" w14:textId="77777777" w:rsidR="00BC3AE1" w:rsidRPr="00B20EBD" w:rsidRDefault="00BC3AE1" w:rsidP="00BC3AE1">
      <w:pPr>
        <w:spacing w:after="0" w:line="360" w:lineRule="auto"/>
        <w:ind w:firstLine="567"/>
        <w:jc w:val="both"/>
        <w:rPr>
          <w:rFonts w:ascii="Times New Roman" w:hAnsi="Times New Roman" w:cs="Times New Roman"/>
          <w:iCs/>
          <w:color w:val="000000" w:themeColor="text1"/>
          <w:sz w:val="28"/>
          <w:szCs w:val="28"/>
        </w:rPr>
      </w:pPr>
      <w:r w:rsidRPr="00B20EBD">
        <w:rPr>
          <w:rFonts w:ascii="Times New Roman" w:hAnsi="Times New Roman" w:cs="Times New Roman"/>
          <w:iCs/>
          <w:color w:val="000000" w:themeColor="text1"/>
          <w:sz w:val="28"/>
          <w:szCs w:val="28"/>
        </w:rPr>
        <w:t>•</w:t>
      </w:r>
      <w:r w:rsidRPr="00B20EBD">
        <w:rPr>
          <w:rFonts w:ascii="Times New Roman" w:hAnsi="Times New Roman" w:cs="Times New Roman"/>
          <w:iCs/>
          <w:color w:val="000000" w:themeColor="text1"/>
          <w:sz w:val="28"/>
          <w:szCs w:val="28"/>
        </w:rPr>
        <w:tab/>
        <w:t>каналы взаимодействия с другим бортовым оборудованием</w:t>
      </w:r>
    </w:p>
    <w:p w14:paraId="022DBB48" w14:textId="77777777" w:rsidR="00BC3AE1" w:rsidRPr="00B20EBD" w:rsidRDefault="00BC3AE1" w:rsidP="00BC3AE1">
      <w:pPr>
        <w:spacing w:after="0" w:line="360" w:lineRule="auto"/>
        <w:ind w:firstLine="567"/>
        <w:jc w:val="both"/>
        <w:rPr>
          <w:rFonts w:ascii="Times New Roman" w:hAnsi="Times New Roman" w:cs="Times New Roman"/>
          <w:iCs/>
          <w:color w:val="000000" w:themeColor="text1"/>
          <w:sz w:val="28"/>
          <w:szCs w:val="28"/>
        </w:rPr>
      </w:pPr>
      <w:r w:rsidRPr="00B20EBD">
        <w:rPr>
          <w:rFonts w:ascii="Times New Roman" w:hAnsi="Times New Roman" w:cs="Times New Roman"/>
          <w:iCs/>
          <w:color w:val="000000" w:themeColor="text1"/>
          <w:sz w:val="28"/>
          <w:szCs w:val="28"/>
        </w:rPr>
        <w:t>Для обеспечения стабилизации и управления угловым положением БЛА, традиционно используют следующий набор датчиков [6]:</w:t>
      </w:r>
    </w:p>
    <w:p w14:paraId="2F766E95" w14:textId="77777777" w:rsidR="00BC3AE1" w:rsidRPr="00B20EBD" w:rsidRDefault="00BC3AE1" w:rsidP="00BC3AE1">
      <w:pPr>
        <w:spacing w:after="0" w:line="360" w:lineRule="auto"/>
        <w:ind w:firstLine="567"/>
        <w:jc w:val="both"/>
        <w:rPr>
          <w:rFonts w:ascii="Times New Roman" w:hAnsi="Times New Roman" w:cs="Times New Roman"/>
          <w:iCs/>
          <w:color w:val="000000" w:themeColor="text1"/>
          <w:sz w:val="28"/>
          <w:szCs w:val="28"/>
        </w:rPr>
      </w:pPr>
      <w:r w:rsidRPr="00B20EBD">
        <w:rPr>
          <w:rFonts w:ascii="Times New Roman" w:hAnsi="Times New Roman" w:cs="Times New Roman"/>
          <w:iCs/>
          <w:color w:val="000000" w:themeColor="text1"/>
          <w:sz w:val="28"/>
          <w:szCs w:val="28"/>
        </w:rPr>
        <w:t>•</w:t>
      </w:r>
      <w:r w:rsidRPr="00B20EBD">
        <w:rPr>
          <w:rFonts w:ascii="Times New Roman" w:hAnsi="Times New Roman" w:cs="Times New Roman"/>
          <w:iCs/>
          <w:color w:val="000000" w:themeColor="text1"/>
          <w:sz w:val="28"/>
          <w:szCs w:val="28"/>
        </w:rPr>
        <w:tab/>
        <w:t xml:space="preserve"> бесплатформенную инерциальную навигационную систему (БИНС) в составе датчиков угловых скоростей и линейных ускорений;</w:t>
      </w:r>
    </w:p>
    <w:p w14:paraId="6D7D1129" w14:textId="77777777" w:rsidR="00BC3AE1" w:rsidRPr="00B20EBD" w:rsidRDefault="00BC3AE1" w:rsidP="00BC3AE1">
      <w:pPr>
        <w:spacing w:after="0" w:line="360" w:lineRule="auto"/>
        <w:ind w:firstLine="567"/>
        <w:jc w:val="both"/>
        <w:rPr>
          <w:rFonts w:ascii="Times New Roman" w:hAnsi="Times New Roman" w:cs="Times New Roman"/>
          <w:iCs/>
          <w:color w:val="000000" w:themeColor="text1"/>
          <w:sz w:val="28"/>
          <w:szCs w:val="28"/>
        </w:rPr>
      </w:pPr>
      <w:r w:rsidRPr="00B20EBD">
        <w:rPr>
          <w:rFonts w:ascii="Times New Roman" w:hAnsi="Times New Roman" w:cs="Times New Roman"/>
          <w:iCs/>
          <w:color w:val="000000" w:themeColor="text1"/>
          <w:sz w:val="28"/>
          <w:szCs w:val="28"/>
        </w:rPr>
        <w:t>•</w:t>
      </w:r>
      <w:r w:rsidRPr="00B20EBD">
        <w:rPr>
          <w:rFonts w:ascii="Times New Roman" w:hAnsi="Times New Roman" w:cs="Times New Roman"/>
          <w:iCs/>
          <w:color w:val="000000" w:themeColor="text1"/>
          <w:sz w:val="28"/>
          <w:szCs w:val="28"/>
        </w:rPr>
        <w:tab/>
        <w:t>высотомеры (радио-, баро- или лазерный в зависимости от условий и требуемых точностей);</w:t>
      </w:r>
    </w:p>
    <w:p w14:paraId="72084A3A" w14:textId="77777777" w:rsidR="00BC3AE1" w:rsidRPr="00B20EBD" w:rsidRDefault="00BC3AE1" w:rsidP="00BC3AE1">
      <w:pPr>
        <w:spacing w:after="0" w:line="360" w:lineRule="auto"/>
        <w:ind w:firstLine="567"/>
        <w:jc w:val="both"/>
        <w:rPr>
          <w:rFonts w:ascii="Times New Roman" w:hAnsi="Times New Roman" w:cs="Times New Roman"/>
          <w:iCs/>
          <w:color w:val="000000" w:themeColor="text1"/>
          <w:sz w:val="28"/>
          <w:szCs w:val="28"/>
        </w:rPr>
      </w:pPr>
      <w:r w:rsidRPr="00B20EBD">
        <w:rPr>
          <w:rFonts w:ascii="Times New Roman" w:hAnsi="Times New Roman" w:cs="Times New Roman"/>
          <w:iCs/>
          <w:color w:val="000000" w:themeColor="text1"/>
          <w:sz w:val="28"/>
          <w:szCs w:val="28"/>
        </w:rPr>
        <w:t>•</w:t>
      </w:r>
      <w:r w:rsidRPr="00B20EBD">
        <w:rPr>
          <w:rFonts w:ascii="Times New Roman" w:hAnsi="Times New Roman" w:cs="Times New Roman"/>
          <w:iCs/>
          <w:color w:val="000000" w:themeColor="text1"/>
          <w:sz w:val="28"/>
          <w:szCs w:val="28"/>
        </w:rPr>
        <w:tab/>
        <w:t>магнитометр (в частности, магнитный компас) и др.</w:t>
      </w:r>
    </w:p>
    <w:p w14:paraId="4314887C" w14:textId="77777777" w:rsidR="00BC3AE1" w:rsidRPr="00B20EBD" w:rsidRDefault="00BC3AE1" w:rsidP="00BC3AE1">
      <w:pPr>
        <w:spacing w:after="0" w:line="360" w:lineRule="auto"/>
        <w:ind w:firstLine="567"/>
        <w:jc w:val="both"/>
        <w:rPr>
          <w:rFonts w:ascii="Times New Roman" w:hAnsi="Times New Roman" w:cs="Times New Roman"/>
          <w:iCs/>
          <w:color w:val="000000" w:themeColor="text1"/>
          <w:sz w:val="28"/>
          <w:szCs w:val="28"/>
        </w:rPr>
      </w:pPr>
      <w:r w:rsidRPr="00B20EBD">
        <w:rPr>
          <w:rFonts w:ascii="Times New Roman" w:hAnsi="Times New Roman" w:cs="Times New Roman"/>
          <w:iCs/>
          <w:color w:val="000000" w:themeColor="text1"/>
          <w:sz w:val="28"/>
          <w:szCs w:val="28"/>
        </w:rPr>
        <w:t>Основной навигационный датчик любого автопилота БПЛА является бесплатформенная инерциальная навигационная система (БИНС), которая позволяет определять угловое положение (ориентацию) Б</w:t>
      </w:r>
      <w:r>
        <w:rPr>
          <w:rFonts w:ascii="Times New Roman" w:hAnsi="Times New Roman" w:cs="Times New Roman"/>
          <w:iCs/>
          <w:color w:val="000000" w:themeColor="text1"/>
          <w:sz w:val="28"/>
          <w:szCs w:val="28"/>
        </w:rPr>
        <w:t>П</w:t>
      </w:r>
      <w:r w:rsidRPr="00B20EBD">
        <w:rPr>
          <w:rFonts w:ascii="Times New Roman" w:hAnsi="Times New Roman" w:cs="Times New Roman"/>
          <w:iCs/>
          <w:color w:val="000000" w:themeColor="text1"/>
          <w:sz w:val="28"/>
          <w:szCs w:val="28"/>
        </w:rPr>
        <w:t>ЛА в пространстве, а также оценивать его перемещение. Измерения угловых скоростей Б</w:t>
      </w:r>
      <w:r>
        <w:rPr>
          <w:rFonts w:ascii="Times New Roman" w:hAnsi="Times New Roman" w:cs="Times New Roman"/>
          <w:iCs/>
          <w:color w:val="000000" w:themeColor="text1"/>
          <w:sz w:val="28"/>
          <w:szCs w:val="28"/>
        </w:rPr>
        <w:t>П</w:t>
      </w:r>
      <w:r w:rsidRPr="00B20EBD">
        <w:rPr>
          <w:rFonts w:ascii="Times New Roman" w:hAnsi="Times New Roman" w:cs="Times New Roman"/>
          <w:iCs/>
          <w:color w:val="000000" w:themeColor="text1"/>
          <w:sz w:val="28"/>
          <w:szCs w:val="28"/>
        </w:rPr>
        <w:t xml:space="preserve">ЛА (для оценки ориентации) и линейных ускорений (для оценки перемещений) обеспечиваются включением в состав САУ микромеханических акселерометров и гироскопов. Эти датчики компактны (могут быть размещены на одной микросхеме), обладают высокой чувствительностью и высокой частотой выдачи измерений (50 - 100 Гц). В результате двойного интегрирования показателей акселерометров можно оценить пространственное перемещение (счисление пути). Однако показания микромеханических датчиков содержат высокочастотные шумы. Интегрирование таких данных в течение короткого времени приводит к накоплению шума и ошибкам в определении положения. Без дополнительной коррекции скорость накопления ошибки положения для разных классов </w:t>
      </w:r>
      <w:r w:rsidRPr="00B20EBD">
        <w:rPr>
          <w:rFonts w:ascii="Times New Roman" w:hAnsi="Times New Roman" w:cs="Times New Roman"/>
          <w:iCs/>
          <w:color w:val="000000" w:themeColor="text1"/>
          <w:sz w:val="28"/>
          <w:szCs w:val="28"/>
        </w:rPr>
        <w:lastRenderedPageBreak/>
        <w:t>точности Б</w:t>
      </w:r>
      <w:r>
        <w:rPr>
          <w:rFonts w:ascii="Times New Roman" w:hAnsi="Times New Roman" w:cs="Times New Roman"/>
          <w:iCs/>
          <w:color w:val="000000" w:themeColor="text1"/>
          <w:sz w:val="28"/>
          <w:szCs w:val="28"/>
        </w:rPr>
        <w:t>П</w:t>
      </w:r>
      <w:r w:rsidRPr="00B20EBD">
        <w:rPr>
          <w:rFonts w:ascii="Times New Roman" w:hAnsi="Times New Roman" w:cs="Times New Roman"/>
          <w:iCs/>
          <w:color w:val="000000" w:themeColor="text1"/>
          <w:sz w:val="28"/>
          <w:szCs w:val="28"/>
        </w:rPr>
        <w:t>ЛА составляет 0,5 – 5 м/</w:t>
      </w:r>
      <w:r w:rsidRPr="00B20EBD">
        <w:rPr>
          <w:rFonts w:ascii="Times New Roman" w:hAnsi="Times New Roman" w:cs="Times New Roman"/>
          <w:iCs/>
          <w:color w:val="000000" w:themeColor="text1"/>
          <w:sz w:val="28"/>
          <w:szCs w:val="28"/>
          <w:lang w:val="en-US"/>
        </w:rPr>
        <w:t>c</w:t>
      </w:r>
      <w:r w:rsidRPr="00B20EBD">
        <w:rPr>
          <w:rFonts w:ascii="Times New Roman" w:hAnsi="Times New Roman" w:cs="Times New Roman"/>
          <w:iCs/>
          <w:color w:val="000000" w:themeColor="text1"/>
          <w:sz w:val="28"/>
          <w:szCs w:val="28"/>
        </w:rPr>
        <w:t>.</w:t>
      </w:r>
      <w:r w:rsidRPr="00B20EBD">
        <w:rPr>
          <w:rFonts w:ascii="Times New Roman" w:hAnsi="Times New Roman" w:cs="Times New Roman"/>
          <w:color w:val="000000" w:themeColor="text1"/>
          <w:sz w:val="28"/>
          <w:szCs w:val="28"/>
        </w:rPr>
        <w:t xml:space="preserve"> </w:t>
      </w:r>
      <w:r w:rsidRPr="00B20EBD">
        <w:rPr>
          <w:rFonts w:ascii="Times New Roman" w:hAnsi="Times New Roman" w:cs="Times New Roman"/>
          <w:iCs/>
          <w:color w:val="000000" w:themeColor="text1"/>
          <w:sz w:val="28"/>
          <w:szCs w:val="28"/>
        </w:rPr>
        <w:t>Таким образом, САУ Б</w:t>
      </w:r>
      <w:r>
        <w:rPr>
          <w:rFonts w:ascii="Times New Roman" w:hAnsi="Times New Roman" w:cs="Times New Roman"/>
          <w:iCs/>
          <w:color w:val="000000" w:themeColor="text1"/>
          <w:sz w:val="28"/>
          <w:szCs w:val="28"/>
        </w:rPr>
        <w:t>П</w:t>
      </w:r>
      <w:r w:rsidRPr="00B20EBD">
        <w:rPr>
          <w:rFonts w:ascii="Times New Roman" w:hAnsi="Times New Roman" w:cs="Times New Roman"/>
          <w:iCs/>
          <w:color w:val="000000" w:themeColor="text1"/>
          <w:sz w:val="28"/>
          <w:szCs w:val="28"/>
        </w:rPr>
        <w:t>ЛА не может работать автономно только за счет показаний БИНС.</w:t>
      </w:r>
    </w:p>
    <w:p w14:paraId="05C4C8CE" w14:textId="77777777" w:rsidR="00BC3AE1" w:rsidRPr="00B20EBD" w:rsidRDefault="00BC3AE1" w:rsidP="00BC3AE1">
      <w:pPr>
        <w:spacing w:after="0" w:line="360" w:lineRule="auto"/>
        <w:ind w:firstLine="567"/>
        <w:jc w:val="both"/>
        <w:rPr>
          <w:rFonts w:ascii="Times New Roman" w:hAnsi="Times New Roman" w:cs="Times New Roman"/>
          <w:iCs/>
          <w:color w:val="000000" w:themeColor="text1"/>
          <w:sz w:val="28"/>
          <w:szCs w:val="28"/>
        </w:rPr>
      </w:pPr>
      <w:r w:rsidRPr="00B20EBD">
        <w:rPr>
          <w:rFonts w:ascii="Times New Roman" w:hAnsi="Times New Roman" w:cs="Times New Roman"/>
          <w:iCs/>
          <w:color w:val="000000" w:themeColor="text1"/>
          <w:sz w:val="28"/>
          <w:szCs w:val="28"/>
        </w:rPr>
        <w:t>Коррекция показаний БИНС в современных автопилотах БПЛА производится в основном с использованием спутниковых навигационных систем (СНС). Очевидно, что в помещении надежная работа СНС практически невозможно.</w:t>
      </w:r>
    </w:p>
    <w:p w14:paraId="69582C73" w14:textId="77777777" w:rsidR="00BC3AE1" w:rsidRPr="00B20EBD" w:rsidRDefault="00BC3AE1" w:rsidP="00BC3AE1">
      <w:pPr>
        <w:spacing w:after="0" w:line="360" w:lineRule="auto"/>
        <w:ind w:firstLine="567"/>
        <w:jc w:val="both"/>
        <w:rPr>
          <w:rFonts w:ascii="Times New Roman" w:hAnsi="Times New Roman" w:cs="Times New Roman"/>
          <w:b/>
          <w:bCs/>
          <w:iCs/>
          <w:color w:val="000000" w:themeColor="text1"/>
          <w:sz w:val="28"/>
          <w:szCs w:val="28"/>
        </w:rPr>
      </w:pPr>
      <w:r w:rsidRPr="00B20EBD">
        <w:rPr>
          <w:rFonts w:ascii="Times New Roman" w:hAnsi="Times New Roman" w:cs="Times New Roman"/>
          <w:iCs/>
          <w:color w:val="000000" w:themeColor="text1"/>
          <w:sz w:val="28"/>
          <w:szCs w:val="28"/>
        </w:rPr>
        <w:t xml:space="preserve">Для реализации автономного полета к автопилоту БПЛА должна быть подключена дополнительная система, формирующая локальное (функционирующее в некоторой окрестности БПЛА) навигационное поле. Определение положения, ориентации и скорости БПЛА внутри котла может осуществляться различными вариантами, </w:t>
      </w:r>
      <w:r w:rsidRPr="00B20EBD">
        <w:rPr>
          <w:rFonts w:ascii="Times New Roman" w:hAnsi="Times New Roman" w:cs="Times New Roman"/>
          <w:b/>
          <w:bCs/>
          <w:iCs/>
          <w:color w:val="000000" w:themeColor="text1"/>
          <w:sz w:val="28"/>
          <w:szCs w:val="28"/>
        </w:rPr>
        <w:t xml:space="preserve"> </w:t>
      </w:r>
    </w:p>
    <w:p w14:paraId="76AE18A8" w14:textId="77777777" w:rsidR="00BC3AE1" w:rsidRPr="00560EB3" w:rsidRDefault="00BC3AE1" w:rsidP="00BC3AE1">
      <w:pPr>
        <w:spacing w:after="0" w:line="360" w:lineRule="auto"/>
        <w:ind w:firstLine="567"/>
        <w:jc w:val="both"/>
        <w:rPr>
          <w:rFonts w:ascii="Times New Roman" w:hAnsi="Times New Roman" w:cs="Times New Roman"/>
          <w:color w:val="000000" w:themeColor="text1"/>
          <w:sz w:val="28"/>
          <w:szCs w:val="28"/>
        </w:rPr>
      </w:pPr>
      <w:r w:rsidRPr="00560EB3">
        <w:rPr>
          <w:rFonts w:ascii="Times New Roman" w:hAnsi="Times New Roman" w:cs="Times New Roman"/>
          <w:color w:val="000000" w:themeColor="text1"/>
          <w:sz w:val="28"/>
          <w:szCs w:val="28"/>
        </w:rPr>
        <w:t>Одной из самых сложных задач при реализации автономного управления Б</w:t>
      </w:r>
      <w:r>
        <w:rPr>
          <w:rFonts w:ascii="Times New Roman" w:hAnsi="Times New Roman" w:cs="Times New Roman"/>
          <w:color w:val="000000" w:themeColor="text1"/>
          <w:sz w:val="28"/>
          <w:szCs w:val="28"/>
        </w:rPr>
        <w:t>П</w:t>
      </w:r>
      <w:r w:rsidRPr="00560EB3">
        <w:rPr>
          <w:rFonts w:ascii="Times New Roman" w:hAnsi="Times New Roman" w:cs="Times New Roman"/>
          <w:color w:val="000000" w:themeColor="text1"/>
          <w:sz w:val="28"/>
          <w:szCs w:val="28"/>
        </w:rPr>
        <w:t>ЛА является задача навигации в помещении. Обычно для решения задачи навигации внутри помещения применяются следующие подходы:</w:t>
      </w:r>
    </w:p>
    <w:p w14:paraId="0FF4DFEB" w14:textId="77777777" w:rsidR="00BC3AE1" w:rsidRPr="00894F74" w:rsidRDefault="00BC3AE1" w:rsidP="00BC3AE1">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sidRPr="00894F74">
        <w:rPr>
          <w:rFonts w:ascii="Times New Roman" w:hAnsi="Times New Roman" w:cs="Times New Roman"/>
          <w:color w:val="000000" w:themeColor="text1"/>
          <w:sz w:val="28"/>
          <w:szCs w:val="28"/>
        </w:rPr>
        <w:t>Использование активных маяков (у</w:t>
      </w:r>
      <w:r>
        <w:rPr>
          <w:rFonts w:ascii="Times New Roman" w:hAnsi="Times New Roman" w:cs="Times New Roman"/>
          <w:color w:val="000000" w:themeColor="text1"/>
          <w:sz w:val="28"/>
          <w:szCs w:val="28"/>
        </w:rPr>
        <w:t>льтразвуковых, радио, оптических</w:t>
      </w:r>
      <w:r w:rsidRPr="00894F74">
        <w:rPr>
          <w:rFonts w:ascii="Times New Roman" w:hAnsi="Times New Roman" w:cs="Times New Roman"/>
          <w:color w:val="000000" w:themeColor="text1"/>
          <w:sz w:val="28"/>
          <w:szCs w:val="28"/>
        </w:rPr>
        <w:t xml:space="preserve"> и т.п.);</w:t>
      </w:r>
    </w:p>
    <w:p w14:paraId="403EE9A7" w14:textId="77777777" w:rsidR="00BC3AE1" w:rsidRPr="00894F74" w:rsidRDefault="00BC3AE1" w:rsidP="00BC3AE1">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sidRPr="00894F74">
        <w:rPr>
          <w:rFonts w:ascii="Times New Roman" w:hAnsi="Times New Roman" w:cs="Times New Roman"/>
          <w:color w:val="000000" w:themeColor="text1"/>
          <w:sz w:val="28"/>
          <w:szCs w:val="28"/>
        </w:rPr>
        <w:t>Навигация по меткам или визуальным ориентирам;</w:t>
      </w:r>
    </w:p>
    <w:p w14:paraId="489676BF" w14:textId="77777777" w:rsidR="00BC3AE1" w:rsidRPr="00894F74" w:rsidRDefault="00BC3AE1" w:rsidP="00BC3AE1">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sidRPr="00894F74">
        <w:rPr>
          <w:rFonts w:ascii="Times New Roman" w:hAnsi="Times New Roman" w:cs="Times New Roman"/>
          <w:color w:val="000000" w:themeColor="text1"/>
          <w:sz w:val="28"/>
          <w:szCs w:val="28"/>
        </w:rPr>
        <w:t>Визуальная одометрия без построения карты («оптический поток») или с одновременным построением карты («SLAM»);</w:t>
      </w:r>
    </w:p>
    <w:p w14:paraId="4F565760" w14:textId="77777777" w:rsidR="00BC3AE1" w:rsidRPr="00894F74" w:rsidRDefault="00BC3AE1" w:rsidP="00BC3AE1">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sidRPr="00894F74">
        <w:rPr>
          <w:rFonts w:ascii="Times New Roman" w:hAnsi="Times New Roman" w:cs="Times New Roman"/>
          <w:color w:val="000000" w:themeColor="text1"/>
          <w:sz w:val="28"/>
          <w:szCs w:val="28"/>
        </w:rPr>
        <w:t>Ориентация с использованием дальномеров</w:t>
      </w:r>
      <w:r>
        <w:rPr>
          <w:rFonts w:ascii="Times New Roman" w:hAnsi="Times New Roman" w:cs="Times New Roman"/>
          <w:color w:val="000000" w:themeColor="text1"/>
          <w:sz w:val="28"/>
          <w:szCs w:val="28"/>
        </w:rPr>
        <w:t>,</w:t>
      </w:r>
      <w:r w:rsidRPr="00894F74">
        <w:rPr>
          <w:rFonts w:ascii="Times New Roman" w:hAnsi="Times New Roman" w:cs="Times New Roman"/>
          <w:color w:val="000000" w:themeColor="text1"/>
          <w:sz w:val="28"/>
          <w:szCs w:val="28"/>
        </w:rPr>
        <w:t xml:space="preserve"> лазерных сканеров</w:t>
      </w:r>
      <w:r>
        <w:rPr>
          <w:rFonts w:ascii="Times New Roman" w:hAnsi="Times New Roman" w:cs="Times New Roman"/>
          <w:color w:val="000000" w:themeColor="text1"/>
          <w:sz w:val="28"/>
          <w:szCs w:val="28"/>
        </w:rPr>
        <w:t xml:space="preserve"> или радиолокаторов</w:t>
      </w:r>
      <w:r w:rsidRPr="00894F74">
        <w:rPr>
          <w:rFonts w:ascii="Times New Roman" w:hAnsi="Times New Roman" w:cs="Times New Roman"/>
          <w:color w:val="000000" w:themeColor="text1"/>
          <w:sz w:val="28"/>
          <w:szCs w:val="28"/>
        </w:rPr>
        <w:t>.</w:t>
      </w:r>
    </w:p>
    <w:p w14:paraId="3E62DD7C" w14:textId="77777777" w:rsidR="00BC3AE1" w:rsidRDefault="00BC3AE1" w:rsidP="00BC3AE1">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К первому варианту относится целая группа технологий, основанная на использовании неподвижных маяков распределенных по периметру помещения и одного установленного на борту БПЛА. Маяк на боту БПЛА формирует широконаправленный сигнал, который принимают стационарные маяки.</w:t>
      </w:r>
    </w:p>
    <w:p w14:paraId="71D7AF31" w14:textId="77777777" w:rsidR="00BC3AE1" w:rsidRDefault="00BC3AE1" w:rsidP="00BC3AE1">
      <w:pPr>
        <w:spacing w:after="0" w:line="360" w:lineRule="auto"/>
        <w:ind w:firstLine="567"/>
        <w:jc w:val="center"/>
        <w:rPr>
          <w:rFonts w:ascii="Times New Roman" w:hAnsi="Times New Roman" w:cs="Times New Roman"/>
          <w:color w:val="000000" w:themeColor="text1"/>
          <w:sz w:val="28"/>
          <w:szCs w:val="28"/>
        </w:rPr>
      </w:pPr>
      <w:r>
        <w:rPr>
          <w:noProof/>
          <w:lang w:eastAsia="ru-RU"/>
        </w:rPr>
        <w:lastRenderedPageBreak/>
        <w:drawing>
          <wp:inline distT="0" distB="0" distL="0" distR="0" wp14:anchorId="51413AC0" wp14:editId="4E77AD64">
            <wp:extent cx="2595563" cy="2076450"/>
            <wp:effectExtent l="0" t="0" r="0" b="0"/>
            <wp:docPr id="45" name="Рисунок 45"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Рисунок 45" descr="Изображение выглядит как текст&#10;&#10;Автоматически созданное описание"/>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598589" cy="2078871"/>
                    </a:xfrm>
                    <a:prstGeom prst="rect">
                      <a:avLst/>
                    </a:prstGeom>
                    <a:noFill/>
                    <a:ln>
                      <a:noFill/>
                    </a:ln>
                  </pic:spPr>
                </pic:pic>
              </a:graphicData>
            </a:graphic>
          </wp:inline>
        </w:drawing>
      </w:r>
    </w:p>
    <w:p w14:paraId="7A68E023" w14:textId="77777777" w:rsidR="00BC3AE1" w:rsidRDefault="00BC3AE1" w:rsidP="00BC3AE1">
      <w:pPr>
        <w:spacing w:after="0" w:line="360" w:lineRule="auto"/>
        <w:jc w:val="center"/>
        <w:rPr>
          <w:rFonts w:ascii="Times New Roman" w:hAnsi="Times New Roman" w:cs="Times New Roman"/>
          <w:i/>
          <w:sz w:val="24"/>
          <w:szCs w:val="24"/>
        </w:rPr>
      </w:pPr>
      <w:r w:rsidRPr="0074565C">
        <w:rPr>
          <w:rFonts w:ascii="Times New Roman" w:hAnsi="Times New Roman" w:cs="Times New Roman"/>
          <w:i/>
          <w:sz w:val="24"/>
          <w:szCs w:val="24"/>
        </w:rPr>
        <w:t>Рисунок 2.</w:t>
      </w:r>
      <w:r w:rsidRPr="000C11D3">
        <w:rPr>
          <w:rFonts w:ascii="Times New Roman" w:hAnsi="Times New Roman" w:cs="Times New Roman"/>
          <w:i/>
          <w:sz w:val="24"/>
          <w:szCs w:val="24"/>
        </w:rPr>
        <w:t>4</w:t>
      </w:r>
      <w:r w:rsidRPr="0074565C">
        <w:rPr>
          <w:rFonts w:ascii="Times New Roman" w:hAnsi="Times New Roman" w:cs="Times New Roman"/>
          <w:i/>
          <w:sz w:val="24"/>
          <w:szCs w:val="24"/>
        </w:rPr>
        <w:t xml:space="preserve"> – При</w:t>
      </w:r>
      <w:r>
        <w:rPr>
          <w:rFonts w:ascii="Times New Roman" w:hAnsi="Times New Roman" w:cs="Times New Roman"/>
          <w:i/>
          <w:sz w:val="24"/>
          <w:szCs w:val="24"/>
        </w:rPr>
        <w:t>нцип работы навигации по маякам</w:t>
      </w:r>
    </w:p>
    <w:p w14:paraId="246B89F0" w14:textId="77777777" w:rsidR="00BC3AE1" w:rsidRPr="000C11D3" w:rsidRDefault="00BC3AE1" w:rsidP="00BC3AE1">
      <w:pPr>
        <w:spacing w:after="0" w:line="360" w:lineRule="auto"/>
        <w:jc w:val="center"/>
        <w:rPr>
          <w:rFonts w:ascii="Times New Roman" w:hAnsi="Times New Roman" w:cs="Times New Roman"/>
          <w:i/>
          <w:sz w:val="24"/>
          <w:szCs w:val="24"/>
        </w:rPr>
      </w:pPr>
    </w:p>
    <w:p w14:paraId="4C979354" w14:textId="77777777" w:rsidR="00BC3AE1" w:rsidRPr="00BC3AE1" w:rsidRDefault="00BC3AE1" w:rsidP="00BC3AE1">
      <w:pPr>
        <w:spacing w:after="0" w:line="360" w:lineRule="auto"/>
        <w:ind w:firstLine="567"/>
        <w:jc w:val="both"/>
        <w:rPr>
          <w:rFonts w:ascii="Times New Roman" w:hAnsi="Times New Roman" w:cs="Times New Roman"/>
          <w:color w:val="000000" w:themeColor="text1"/>
          <w:sz w:val="28"/>
          <w:szCs w:val="28"/>
        </w:rPr>
      </w:pPr>
      <w:r w:rsidRPr="00BC3AE1">
        <w:rPr>
          <w:rFonts w:ascii="Times New Roman" w:hAnsi="Times New Roman" w:cs="Times New Roman"/>
          <w:color w:val="000000" w:themeColor="text1"/>
          <w:sz w:val="28"/>
          <w:szCs w:val="28"/>
        </w:rPr>
        <w:t>Далее рассчитываются дальности до маяков и на основе триангуляции производится оценка положения БПЛА. По типу используемого сигнала можно выделить следующие варианты:</w:t>
      </w:r>
    </w:p>
    <w:p w14:paraId="6DFBE0DE" w14:textId="77777777" w:rsidR="00BC3AE1" w:rsidRPr="00BC3AE1" w:rsidRDefault="00BC3AE1" w:rsidP="00432E9B">
      <w:pPr>
        <w:pStyle w:val="a6"/>
        <w:numPr>
          <w:ilvl w:val="0"/>
          <w:numId w:val="22"/>
        </w:numPr>
        <w:spacing w:after="0" w:line="360" w:lineRule="auto"/>
        <w:jc w:val="both"/>
        <w:rPr>
          <w:rFonts w:ascii="Times New Roman" w:hAnsi="Times New Roman" w:cs="Times New Roman"/>
          <w:color w:val="000000" w:themeColor="text1"/>
          <w:sz w:val="28"/>
          <w:szCs w:val="28"/>
        </w:rPr>
      </w:pPr>
      <w:r w:rsidRPr="00BC3AE1">
        <w:rPr>
          <w:rFonts w:ascii="Times New Roman" w:hAnsi="Times New Roman" w:cs="Times New Roman"/>
          <w:b/>
          <w:bCs/>
          <w:color w:val="111111"/>
          <w:sz w:val="28"/>
          <w:szCs w:val="28"/>
          <w:shd w:val="clear" w:color="auto" w:fill="FFFFFF"/>
          <w:lang w:val="en-US"/>
        </w:rPr>
        <w:t>Bluetooth</w:t>
      </w:r>
      <w:r w:rsidRPr="00BC3AE1">
        <w:rPr>
          <w:rFonts w:ascii="Times New Roman" w:hAnsi="Times New Roman" w:cs="Times New Roman"/>
          <w:b/>
          <w:bCs/>
          <w:color w:val="111111"/>
          <w:sz w:val="28"/>
          <w:szCs w:val="28"/>
          <w:shd w:val="clear" w:color="auto" w:fill="FFFFFF"/>
        </w:rPr>
        <w:t xml:space="preserve"> (</w:t>
      </w:r>
      <w:r w:rsidRPr="00BC3AE1">
        <w:rPr>
          <w:rFonts w:ascii="Times New Roman" w:hAnsi="Times New Roman" w:cs="Times New Roman"/>
          <w:b/>
          <w:bCs/>
          <w:color w:val="111111"/>
          <w:sz w:val="28"/>
          <w:szCs w:val="28"/>
          <w:shd w:val="clear" w:color="auto" w:fill="FFFFFF"/>
          <w:lang w:val="en-US"/>
        </w:rPr>
        <w:t>iBeacon</w:t>
      </w:r>
      <w:r w:rsidRPr="00BC3AE1">
        <w:rPr>
          <w:rFonts w:ascii="Times New Roman" w:hAnsi="Times New Roman" w:cs="Times New Roman"/>
          <w:b/>
          <w:bCs/>
          <w:color w:val="111111"/>
          <w:sz w:val="28"/>
          <w:szCs w:val="28"/>
          <w:shd w:val="clear" w:color="auto" w:fill="FFFFFF"/>
        </w:rPr>
        <w:t>)</w:t>
      </w:r>
      <w:r w:rsidRPr="00BC3AE1">
        <w:rPr>
          <w:rFonts w:ascii="Times New Roman" w:hAnsi="Times New Roman" w:cs="Times New Roman"/>
          <w:color w:val="111111"/>
          <w:sz w:val="28"/>
          <w:szCs w:val="28"/>
          <w:shd w:val="clear" w:color="auto" w:fill="FFFFFF"/>
        </w:rPr>
        <w:t xml:space="preserve"> – </w:t>
      </w:r>
      <w:r w:rsidRPr="00BC3AE1">
        <w:rPr>
          <w:rFonts w:ascii="Times New Roman" w:hAnsi="Times New Roman" w:cs="Times New Roman"/>
          <w:color w:val="000000" w:themeColor="text1"/>
          <w:sz w:val="28"/>
          <w:szCs w:val="28"/>
        </w:rPr>
        <w:t xml:space="preserve">используют существующие стандарты беспроводной передачи данных. Определение дальности между маяками производится на основе параметра силы принимаемого сигнала – </w:t>
      </w:r>
      <w:r w:rsidRPr="00BC3AE1">
        <w:rPr>
          <w:rFonts w:ascii="Times New Roman" w:hAnsi="Times New Roman" w:cs="Times New Roman"/>
          <w:color w:val="000000" w:themeColor="text1"/>
          <w:sz w:val="28"/>
          <w:szCs w:val="28"/>
          <w:lang w:val="en-US"/>
        </w:rPr>
        <w:t>RSSI</w:t>
      </w:r>
      <w:r w:rsidRPr="00BC3AE1">
        <w:rPr>
          <w:rFonts w:ascii="Times New Roman" w:hAnsi="Times New Roman" w:cs="Times New Roman"/>
          <w:color w:val="000000" w:themeColor="text1"/>
          <w:sz w:val="28"/>
          <w:szCs w:val="28"/>
        </w:rPr>
        <w:t xml:space="preserve">. С увеличением дальности </w:t>
      </w:r>
      <w:r w:rsidRPr="00BC3AE1">
        <w:rPr>
          <w:rFonts w:ascii="Times New Roman" w:hAnsi="Times New Roman" w:cs="Times New Roman"/>
          <w:color w:val="000000" w:themeColor="text1"/>
          <w:sz w:val="28"/>
          <w:szCs w:val="28"/>
          <w:lang w:val="en-US"/>
        </w:rPr>
        <w:t>RSSI</w:t>
      </w:r>
      <w:r w:rsidRPr="00BC3AE1">
        <w:rPr>
          <w:rFonts w:ascii="Times New Roman" w:hAnsi="Times New Roman" w:cs="Times New Roman"/>
          <w:color w:val="000000" w:themeColor="text1"/>
          <w:sz w:val="28"/>
          <w:szCs w:val="28"/>
        </w:rPr>
        <w:t xml:space="preserve"> будет снижаться. Дальн</w:t>
      </w:r>
      <w:r>
        <w:rPr>
          <w:rFonts w:ascii="Times New Roman" w:hAnsi="Times New Roman" w:cs="Times New Roman"/>
          <w:color w:val="000000" w:themeColor="text1"/>
          <w:sz w:val="28"/>
          <w:szCs w:val="28"/>
        </w:rPr>
        <w:t>о</w:t>
      </w:r>
      <w:r w:rsidRPr="00BC3AE1">
        <w:rPr>
          <w:rFonts w:ascii="Times New Roman" w:hAnsi="Times New Roman" w:cs="Times New Roman"/>
          <w:color w:val="000000" w:themeColor="text1"/>
          <w:sz w:val="28"/>
          <w:szCs w:val="28"/>
        </w:rPr>
        <w:t xml:space="preserve">сть действия маяков составляет примерно 10 – 20м. Время отклика одного маяка – 200мс. Точность работы системы связана с конфигурацией помещения и расположением маяков. Точность составляет 20 – 30 см. Важным недостатком является необходимость точного размещения маяка в помещении. </w:t>
      </w:r>
    </w:p>
    <w:p w14:paraId="72EE9F4E" w14:textId="77777777" w:rsidR="00BC3AE1" w:rsidRPr="00BC3AE1" w:rsidRDefault="00BC3AE1" w:rsidP="00432E9B">
      <w:pPr>
        <w:pStyle w:val="a6"/>
        <w:numPr>
          <w:ilvl w:val="0"/>
          <w:numId w:val="22"/>
        </w:numPr>
        <w:spacing w:after="0" w:line="360" w:lineRule="auto"/>
        <w:jc w:val="both"/>
        <w:rPr>
          <w:rFonts w:ascii="Times New Roman" w:hAnsi="Times New Roman" w:cs="Times New Roman"/>
          <w:color w:val="000000" w:themeColor="text1"/>
          <w:sz w:val="28"/>
          <w:szCs w:val="28"/>
        </w:rPr>
      </w:pPr>
      <w:r w:rsidRPr="00BC3AE1">
        <w:rPr>
          <w:rFonts w:ascii="Times New Roman" w:hAnsi="Times New Roman" w:cs="Times New Roman"/>
          <w:b/>
          <w:bCs/>
          <w:color w:val="111111"/>
          <w:sz w:val="28"/>
          <w:szCs w:val="28"/>
          <w:shd w:val="clear" w:color="auto" w:fill="FFFFFF"/>
          <w:lang w:val="en-US"/>
        </w:rPr>
        <w:t>WiFi</w:t>
      </w:r>
      <w:r w:rsidRPr="00BC3AE1">
        <w:rPr>
          <w:rFonts w:ascii="Times New Roman" w:hAnsi="Times New Roman" w:cs="Times New Roman"/>
          <w:b/>
          <w:bCs/>
          <w:color w:val="111111"/>
          <w:sz w:val="28"/>
          <w:szCs w:val="28"/>
          <w:shd w:val="clear" w:color="auto" w:fill="FFFFFF"/>
        </w:rPr>
        <w:t xml:space="preserve"> –</w:t>
      </w:r>
      <w:r w:rsidRPr="00BC3AE1">
        <w:rPr>
          <w:rFonts w:ascii="Times New Roman" w:hAnsi="Times New Roman" w:cs="Times New Roman"/>
          <w:color w:val="000000" w:themeColor="text1"/>
          <w:sz w:val="28"/>
          <w:szCs w:val="28"/>
        </w:rPr>
        <w:t xml:space="preserve"> принцип работы схож с </w:t>
      </w:r>
      <w:r w:rsidRPr="00BC3AE1">
        <w:rPr>
          <w:rFonts w:ascii="Times New Roman" w:hAnsi="Times New Roman" w:cs="Times New Roman"/>
          <w:color w:val="000000" w:themeColor="text1"/>
          <w:sz w:val="28"/>
          <w:szCs w:val="28"/>
          <w:lang w:val="en-US"/>
        </w:rPr>
        <w:t>iBeacon</w:t>
      </w:r>
      <w:r w:rsidRPr="00BC3AE1">
        <w:rPr>
          <w:rFonts w:ascii="Times New Roman" w:hAnsi="Times New Roman" w:cs="Times New Roman"/>
          <w:color w:val="000000" w:themeColor="text1"/>
          <w:sz w:val="28"/>
          <w:szCs w:val="28"/>
        </w:rPr>
        <w:t xml:space="preserve">, но за основу берется </w:t>
      </w:r>
      <w:r w:rsidRPr="00BC3AE1">
        <w:rPr>
          <w:rFonts w:ascii="Times New Roman" w:hAnsi="Times New Roman" w:cs="Times New Roman"/>
          <w:color w:val="000000" w:themeColor="text1"/>
          <w:sz w:val="28"/>
          <w:szCs w:val="28"/>
          <w:lang w:val="en-US"/>
        </w:rPr>
        <w:t>Wifi</w:t>
      </w:r>
      <w:r w:rsidRPr="00BC3AE1">
        <w:rPr>
          <w:rFonts w:ascii="Times New Roman" w:hAnsi="Times New Roman" w:cs="Times New Roman"/>
          <w:color w:val="000000" w:themeColor="text1"/>
          <w:sz w:val="28"/>
          <w:szCs w:val="28"/>
        </w:rPr>
        <w:t xml:space="preserve">. В этом случае возможно использовать существующую инфраструктуру (роутеры, уже установленные в помещении). Дальность работы существенно больше предыдущего варианта и зависит от мощности роутеров. Однако, точность такого решения составляет 3 – 5 метров при использовании специализированного оборудования. Время получения оценок составляет примерно 8с. </w:t>
      </w:r>
    </w:p>
    <w:p w14:paraId="47625A83" w14:textId="77777777" w:rsidR="00BC3AE1" w:rsidRPr="00BC3AE1" w:rsidRDefault="00BC3AE1" w:rsidP="00432E9B">
      <w:pPr>
        <w:pStyle w:val="a6"/>
        <w:numPr>
          <w:ilvl w:val="0"/>
          <w:numId w:val="22"/>
        </w:numPr>
        <w:spacing w:after="0" w:line="360" w:lineRule="auto"/>
        <w:jc w:val="both"/>
        <w:rPr>
          <w:rFonts w:ascii="Times New Roman" w:hAnsi="Times New Roman" w:cs="Times New Roman"/>
          <w:color w:val="000000" w:themeColor="text1"/>
          <w:sz w:val="28"/>
          <w:szCs w:val="28"/>
        </w:rPr>
      </w:pPr>
      <w:r w:rsidRPr="00BC3AE1">
        <w:rPr>
          <w:rFonts w:ascii="Times New Roman" w:hAnsi="Times New Roman" w:cs="Times New Roman"/>
          <w:b/>
          <w:bCs/>
          <w:color w:val="000000" w:themeColor="text1"/>
          <w:sz w:val="28"/>
          <w:szCs w:val="28"/>
          <w:lang w:val="en-US"/>
        </w:rPr>
        <w:t>Bluetooth</w:t>
      </w:r>
      <w:r w:rsidRPr="00BC3AE1">
        <w:rPr>
          <w:rFonts w:ascii="Times New Roman" w:hAnsi="Times New Roman" w:cs="Times New Roman"/>
          <w:color w:val="000000" w:themeColor="text1"/>
          <w:sz w:val="28"/>
          <w:szCs w:val="28"/>
        </w:rPr>
        <w:t>/</w:t>
      </w:r>
      <w:r w:rsidRPr="00BC3AE1">
        <w:rPr>
          <w:rFonts w:ascii="Times New Roman" w:hAnsi="Times New Roman" w:cs="Times New Roman"/>
          <w:b/>
          <w:bCs/>
          <w:color w:val="000000" w:themeColor="text1"/>
          <w:sz w:val="28"/>
          <w:szCs w:val="28"/>
          <w:lang w:val="en-US"/>
        </w:rPr>
        <w:t>WiFi</w:t>
      </w:r>
      <w:r w:rsidRPr="00BC3AE1">
        <w:rPr>
          <w:rFonts w:ascii="Times New Roman" w:hAnsi="Times New Roman" w:cs="Times New Roman"/>
          <w:color w:val="000000" w:themeColor="text1"/>
          <w:sz w:val="28"/>
          <w:szCs w:val="28"/>
        </w:rPr>
        <w:t xml:space="preserve"> </w:t>
      </w:r>
      <w:r w:rsidRPr="00BC3AE1">
        <w:rPr>
          <w:rFonts w:ascii="Times New Roman" w:hAnsi="Times New Roman" w:cs="Times New Roman"/>
          <w:b/>
          <w:bCs/>
          <w:color w:val="000000" w:themeColor="text1"/>
          <w:sz w:val="28"/>
          <w:szCs w:val="28"/>
        </w:rPr>
        <w:t>карты</w:t>
      </w:r>
      <w:r w:rsidRPr="00BC3AE1">
        <w:rPr>
          <w:rFonts w:ascii="Times New Roman" w:hAnsi="Times New Roman" w:cs="Times New Roman"/>
          <w:color w:val="000000" w:themeColor="text1"/>
          <w:sz w:val="28"/>
          <w:szCs w:val="28"/>
        </w:rPr>
        <w:t xml:space="preserve"> – формируется карта уровня сигнала в отдельных точка помещения. Такой подход позволяет получить </w:t>
      </w:r>
      <w:r w:rsidRPr="00BC3AE1">
        <w:rPr>
          <w:rFonts w:ascii="Times New Roman" w:hAnsi="Times New Roman" w:cs="Times New Roman"/>
          <w:color w:val="000000" w:themeColor="text1"/>
          <w:sz w:val="28"/>
          <w:szCs w:val="28"/>
        </w:rPr>
        <w:lastRenderedPageBreak/>
        <w:t>более точные оценки положения и учесть особенность пространства.</w:t>
      </w:r>
    </w:p>
    <w:p w14:paraId="23373214" w14:textId="77777777" w:rsidR="00BC3AE1" w:rsidRPr="00BC3AE1" w:rsidRDefault="00BC3AE1" w:rsidP="00432E9B">
      <w:pPr>
        <w:pStyle w:val="a6"/>
        <w:numPr>
          <w:ilvl w:val="0"/>
          <w:numId w:val="22"/>
        </w:numPr>
        <w:spacing w:after="0" w:line="360" w:lineRule="auto"/>
        <w:jc w:val="both"/>
        <w:rPr>
          <w:rFonts w:ascii="Times New Roman" w:hAnsi="Times New Roman" w:cs="Times New Roman"/>
          <w:b/>
          <w:bCs/>
          <w:color w:val="000000" w:themeColor="text1"/>
          <w:sz w:val="28"/>
          <w:szCs w:val="28"/>
        </w:rPr>
      </w:pPr>
      <w:r w:rsidRPr="00BC3AE1">
        <w:rPr>
          <w:rFonts w:ascii="Times New Roman" w:hAnsi="Times New Roman" w:cs="Times New Roman"/>
          <w:b/>
          <w:bCs/>
          <w:color w:val="000000" w:themeColor="text1"/>
          <w:sz w:val="28"/>
          <w:szCs w:val="28"/>
          <w:lang w:val="en-US"/>
        </w:rPr>
        <w:t>LiFi</w:t>
      </w:r>
      <w:r w:rsidRPr="00BC3AE1">
        <w:rPr>
          <w:rFonts w:ascii="Times New Roman" w:hAnsi="Times New Roman" w:cs="Times New Roman"/>
          <w:b/>
          <w:bCs/>
          <w:color w:val="000000" w:themeColor="text1"/>
          <w:sz w:val="28"/>
          <w:szCs w:val="28"/>
        </w:rPr>
        <w:t xml:space="preserve"> – </w:t>
      </w:r>
      <w:r w:rsidRPr="00BC3AE1">
        <w:rPr>
          <w:rFonts w:ascii="Times New Roman" w:hAnsi="Times New Roman" w:cs="Times New Roman"/>
          <w:color w:val="000000" w:themeColor="text1"/>
          <w:sz w:val="28"/>
          <w:szCs w:val="28"/>
        </w:rPr>
        <w:t>оптическая система передачи данных. Маяк представляет из себя источник света с возможностью частотной модуляции. На борту БПЛА должна быть установлена камера или фотоприемник. Однако, промышленных решений основанных на этом подходе практически нет.</w:t>
      </w:r>
    </w:p>
    <w:p w14:paraId="1788DE9E" w14:textId="77777777" w:rsidR="00BC3AE1" w:rsidRPr="00BC3AE1" w:rsidRDefault="00BC3AE1" w:rsidP="00432E9B">
      <w:pPr>
        <w:pStyle w:val="a6"/>
        <w:numPr>
          <w:ilvl w:val="0"/>
          <w:numId w:val="22"/>
        </w:numPr>
        <w:spacing w:after="0" w:line="360" w:lineRule="auto"/>
        <w:jc w:val="both"/>
        <w:rPr>
          <w:rFonts w:ascii="Times New Roman" w:hAnsi="Times New Roman" w:cs="Times New Roman"/>
          <w:b/>
          <w:bCs/>
          <w:color w:val="000000" w:themeColor="text1"/>
          <w:sz w:val="28"/>
          <w:szCs w:val="28"/>
        </w:rPr>
      </w:pPr>
      <w:r w:rsidRPr="00BC3AE1">
        <w:rPr>
          <w:rFonts w:ascii="Times New Roman" w:hAnsi="Times New Roman" w:cs="Times New Roman"/>
          <w:b/>
          <w:bCs/>
          <w:color w:val="000000" w:themeColor="text1"/>
          <w:sz w:val="28"/>
          <w:szCs w:val="28"/>
          <w:lang w:val="en-US"/>
        </w:rPr>
        <w:t>Ultra</w:t>
      </w:r>
      <w:r w:rsidRPr="00BC3AE1">
        <w:rPr>
          <w:rFonts w:ascii="Times New Roman" w:hAnsi="Times New Roman" w:cs="Times New Roman"/>
          <w:b/>
          <w:bCs/>
          <w:color w:val="000000" w:themeColor="text1"/>
          <w:sz w:val="28"/>
          <w:szCs w:val="28"/>
        </w:rPr>
        <w:t>-</w:t>
      </w:r>
      <w:r w:rsidRPr="00BC3AE1">
        <w:rPr>
          <w:rFonts w:ascii="Times New Roman" w:hAnsi="Times New Roman" w:cs="Times New Roman"/>
          <w:b/>
          <w:bCs/>
          <w:color w:val="000000" w:themeColor="text1"/>
          <w:sz w:val="28"/>
          <w:szCs w:val="28"/>
          <w:lang w:val="en-US"/>
        </w:rPr>
        <w:t>wide</w:t>
      </w:r>
      <w:r w:rsidRPr="00BC3AE1">
        <w:rPr>
          <w:rFonts w:ascii="Times New Roman" w:hAnsi="Times New Roman" w:cs="Times New Roman"/>
          <w:b/>
          <w:bCs/>
          <w:color w:val="000000" w:themeColor="text1"/>
          <w:sz w:val="28"/>
          <w:szCs w:val="28"/>
        </w:rPr>
        <w:t xml:space="preserve"> </w:t>
      </w:r>
      <w:r w:rsidRPr="00BC3AE1">
        <w:rPr>
          <w:rFonts w:ascii="Times New Roman" w:hAnsi="Times New Roman" w:cs="Times New Roman"/>
          <w:b/>
          <w:bCs/>
          <w:color w:val="000000" w:themeColor="text1"/>
          <w:sz w:val="28"/>
          <w:szCs w:val="28"/>
          <w:lang w:val="en-US"/>
        </w:rPr>
        <w:t>band</w:t>
      </w:r>
      <w:r w:rsidRPr="00BC3AE1">
        <w:rPr>
          <w:rFonts w:ascii="Times New Roman" w:hAnsi="Times New Roman" w:cs="Times New Roman"/>
          <w:b/>
          <w:bCs/>
          <w:color w:val="000000" w:themeColor="text1"/>
          <w:sz w:val="28"/>
          <w:szCs w:val="28"/>
        </w:rPr>
        <w:t xml:space="preserve"> (</w:t>
      </w:r>
      <w:r w:rsidRPr="00BC3AE1">
        <w:rPr>
          <w:rFonts w:ascii="Times New Roman" w:hAnsi="Times New Roman" w:cs="Times New Roman"/>
          <w:b/>
          <w:bCs/>
          <w:color w:val="000000" w:themeColor="text1"/>
          <w:sz w:val="28"/>
          <w:szCs w:val="28"/>
          <w:lang w:val="en-US"/>
        </w:rPr>
        <w:t>UWB</w:t>
      </w:r>
      <w:r w:rsidRPr="00BC3AE1">
        <w:rPr>
          <w:rFonts w:ascii="Times New Roman" w:hAnsi="Times New Roman" w:cs="Times New Roman"/>
          <w:b/>
          <w:bCs/>
          <w:color w:val="000000" w:themeColor="text1"/>
          <w:sz w:val="28"/>
          <w:szCs w:val="28"/>
        </w:rPr>
        <w:t xml:space="preserve">) маяки – </w:t>
      </w:r>
      <w:r w:rsidRPr="00BC3AE1">
        <w:rPr>
          <w:rFonts w:ascii="Times New Roman" w:hAnsi="Times New Roman" w:cs="Times New Roman"/>
          <w:color w:val="000000" w:themeColor="text1"/>
          <w:sz w:val="28"/>
          <w:szCs w:val="28"/>
        </w:rPr>
        <w:t xml:space="preserve">одно из лучших решений для навигации внутри помещения. Использует радио сигнал в диапазоне </w:t>
      </w:r>
      <w:r w:rsidRPr="00BC3AE1">
        <w:rPr>
          <w:rFonts w:ascii="Times New Roman" w:hAnsi="Times New Roman" w:cs="Times New Roman"/>
          <w:color w:val="111111"/>
          <w:sz w:val="28"/>
          <w:szCs w:val="28"/>
          <w:shd w:val="clear" w:color="auto" w:fill="FFFFFF"/>
        </w:rPr>
        <w:t xml:space="preserve">3,1 – 10,6 ГГц. В отличии от </w:t>
      </w:r>
      <w:r w:rsidRPr="00BC3AE1">
        <w:rPr>
          <w:rFonts w:ascii="Times New Roman" w:hAnsi="Times New Roman" w:cs="Times New Roman"/>
          <w:color w:val="111111"/>
          <w:sz w:val="28"/>
          <w:szCs w:val="28"/>
          <w:shd w:val="clear" w:color="auto" w:fill="FFFFFF"/>
          <w:lang w:val="en-US"/>
        </w:rPr>
        <w:t>Bluetooth</w:t>
      </w:r>
      <w:r w:rsidRPr="00BC3AE1">
        <w:rPr>
          <w:rFonts w:ascii="Times New Roman" w:hAnsi="Times New Roman" w:cs="Times New Roman"/>
          <w:color w:val="111111"/>
          <w:sz w:val="28"/>
          <w:szCs w:val="28"/>
          <w:shd w:val="clear" w:color="auto" w:fill="FFFFFF"/>
        </w:rPr>
        <w:t xml:space="preserve"> и </w:t>
      </w:r>
      <w:r w:rsidRPr="00BC3AE1">
        <w:rPr>
          <w:rFonts w:ascii="Times New Roman" w:hAnsi="Times New Roman" w:cs="Times New Roman"/>
          <w:color w:val="111111"/>
          <w:sz w:val="28"/>
          <w:szCs w:val="28"/>
          <w:shd w:val="clear" w:color="auto" w:fill="FFFFFF"/>
          <w:lang w:val="en-US"/>
        </w:rPr>
        <w:t>WiFi</w:t>
      </w:r>
      <w:r w:rsidRPr="00BC3AE1">
        <w:rPr>
          <w:rFonts w:ascii="Times New Roman" w:hAnsi="Times New Roman" w:cs="Times New Roman"/>
          <w:color w:val="111111"/>
          <w:sz w:val="28"/>
          <w:szCs w:val="28"/>
          <w:shd w:val="clear" w:color="auto" w:fill="FFFFFF"/>
        </w:rPr>
        <w:t xml:space="preserve"> для определения дальности используется замер времени прохождения сигнала, что дает существенно большую точность. При этом, необходимо специализированное оборудование. На частотах 6.0 – 7.0 ГГц, на расстояниях до 25 метров, точность измерения расстояний составляет 0.5 – 1 метра. Следует отметить, что на этом принципе реализована технология </w:t>
      </w:r>
      <w:r w:rsidRPr="00BC3AE1">
        <w:rPr>
          <w:rFonts w:ascii="Times New Roman" w:hAnsi="Times New Roman" w:cs="Times New Roman"/>
          <w:color w:val="111111"/>
          <w:sz w:val="28"/>
          <w:szCs w:val="28"/>
          <w:shd w:val="clear" w:color="auto" w:fill="FFFFFF"/>
          <w:lang w:val="en-US"/>
        </w:rPr>
        <w:t>AirTag</w:t>
      </w:r>
      <w:r w:rsidRPr="00BC3AE1">
        <w:rPr>
          <w:rFonts w:ascii="Times New Roman" w:hAnsi="Times New Roman" w:cs="Times New Roman"/>
          <w:color w:val="111111"/>
          <w:sz w:val="28"/>
          <w:szCs w:val="28"/>
          <w:shd w:val="clear" w:color="auto" w:fill="FFFFFF"/>
        </w:rPr>
        <w:t xml:space="preserve"> от </w:t>
      </w:r>
      <w:r w:rsidRPr="00BC3AE1">
        <w:rPr>
          <w:rFonts w:ascii="Times New Roman" w:hAnsi="Times New Roman" w:cs="Times New Roman"/>
          <w:color w:val="111111"/>
          <w:sz w:val="28"/>
          <w:szCs w:val="28"/>
          <w:shd w:val="clear" w:color="auto" w:fill="FFFFFF"/>
          <w:lang w:val="en-US"/>
        </w:rPr>
        <w:t>Apple</w:t>
      </w:r>
      <w:r w:rsidRPr="00BC3AE1">
        <w:rPr>
          <w:rFonts w:ascii="Times New Roman" w:hAnsi="Times New Roman" w:cs="Times New Roman"/>
          <w:color w:val="111111"/>
          <w:sz w:val="28"/>
          <w:szCs w:val="28"/>
          <w:shd w:val="clear" w:color="auto" w:fill="FFFFFF"/>
        </w:rPr>
        <w:t xml:space="preserve">. Существуют промышленные реализации </w:t>
      </w:r>
      <w:r w:rsidRPr="00BC3AE1">
        <w:rPr>
          <w:rFonts w:ascii="Times New Roman" w:hAnsi="Times New Roman" w:cs="Times New Roman"/>
          <w:color w:val="000000" w:themeColor="text1"/>
          <w:sz w:val="28"/>
          <w:szCs w:val="28"/>
          <w:lang w:val="en-US"/>
        </w:rPr>
        <w:t>UWB</w:t>
      </w:r>
      <w:r w:rsidRPr="00BC3AE1">
        <w:rPr>
          <w:rFonts w:ascii="Times New Roman" w:hAnsi="Times New Roman" w:cs="Times New Roman"/>
          <w:color w:val="000000" w:themeColor="text1"/>
          <w:sz w:val="28"/>
          <w:szCs w:val="28"/>
        </w:rPr>
        <w:t xml:space="preserve"> навигации. Одним из недостатков технологии является необходимость синхронизации часов на маяках.</w:t>
      </w:r>
    </w:p>
    <w:p w14:paraId="78D11376" w14:textId="77777777" w:rsidR="00BC3AE1" w:rsidRPr="00BC3AE1" w:rsidRDefault="00BC3AE1" w:rsidP="00432E9B">
      <w:pPr>
        <w:pStyle w:val="a6"/>
        <w:numPr>
          <w:ilvl w:val="0"/>
          <w:numId w:val="22"/>
        </w:numPr>
        <w:spacing w:after="0" w:line="360" w:lineRule="auto"/>
        <w:jc w:val="both"/>
        <w:rPr>
          <w:rFonts w:ascii="Times New Roman" w:hAnsi="Times New Roman" w:cs="Times New Roman"/>
          <w:b/>
          <w:bCs/>
          <w:color w:val="000000" w:themeColor="text1"/>
          <w:sz w:val="28"/>
          <w:szCs w:val="28"/>
        </w:rPr>
      </w:pPr>
      <w:r w:rsidRPr="00BC3AE1">
        <w:rPr>
          <w:rFonts w:ascii="Times New Roman" w:hAnsi="Times New Roman" w:cs="Times New Roman"/>
          <w:b/>
          <w:bCs/>
          <w:color w:val="000000" w:themeColor="text1"/>
          <w:sz w:val="28"/>
          <w:szCs w:val="28"/>
        </w:rPr>
        <w:t xml:space="preserve">Ультразвуковые маяки - </w:t>
      </w:r>
      <w:r w:rsidRPr="00BC3AE1">
        <w:rPr>
          <w:rFonts w:ascii="Times New Roman" w:hAnsi="Times New Roman" w:cs="Times New Roman"/>
          <w:color w:val="000000" w:themeColor="text1"/>
          <w:sz w:val="28"/>
          <w:szCs w:val="28"/>
        </w:rPr>
        <w:t xml:space="preserve"> являются одновременно передатчиками и приемниками. Стационарные маяки по очереди излучают ультразвуковой сигнал. Маяк на борту БПЛА при этом «слушает». Дальность до маяка определяется временем прохождения сигнала. Заявленная точность подобных систем – 2-3 см. В реальных условиях был получен результат – 10см. Вид маяков от отечественной компании </w:t>
      </w:r>
      <w:r w:rsidRPr="00BC3AE1">
        <w:rPr>
          <w:rFonts w:ascii="Times New Roman" w:hAnsi="Times New Roman" w:cs="Times New Roman"/>
          <w:color w:val="000000" w:themeColor="text1"/>
          <w:sz w:val="28"/>
          <w:szCs w:val="28"/>
          <w:lang w:val="en-US"/>
        </w:rPr>
        <w:t>Marvelmind</w:t>
      </w:r>
      <w:r w:rsidRPr="00BC3AE1">
        <w:rPr>
          <w:rFonts w:ascii="Times New Roman" w:hAnsi="Times New Roman" w:cs="Times New Roman"/>
          <w:color w:val="000000" w:themeColor="text1"/>
          <w:sz w:val="28"/>
          <w:szCs w:val="28"/>
        </w:rPr>
        <w:t xml:space="preserve"> показан на рисунке 2.5. Частота получения оценок положения составляет примерно 25Гц. Площадь покрытия маяков составляет 20 м</w:t>
      </w:r>
      <w:r w:rsidRPr="00BC3AE1">
        <w:rPr>
          <w:rFonts w:ascii="Times New Roman" w:hAnsi="Times New Roman" w:cs="Times New Roman"/>
          <w:color w:val="000000" w:themeColor="text1"/>
          <w:sz w:val="28"/>
          <w:szCs w:val="28"/>
          <w:vertAlign w:val="superscript"/>
        </w:rPr>
        <w:t>2</w:t>
      </w:r>
      <w:r w:rsidRPr="00BC3AE1">
        <w:rPr>
          <w:rFonts w:ascii="Times New Roman" w:hAnsi="Times New Roman" w:cs="Times New Roman"/>
          <w:color w:val="000000" w:themeColor="text1"/>
          <w:sz w:val="28"/>
          <w:szCs w:val="28"/>
        </w:rPr>
        <w:t>. Существенным недостатком является необходимость наличия дополнительно радиоканала для синхронизации работы системы.</w:t>
      </w:r>
    </w:p>
    <w:p w14:paraId="07E47B53" w14:textId="77777777" w:rsidR="00BC3AE1" w:rsidRDefault="00BC3AE1" w:rsidP="00BC3AE1">
      <w:pPr>
        <w:spacing w:after="0" w:line="360" w:lineRule="auto"/>
        <w:jc w:val="center"/>
        <w:rPr>
          <w:rFonts w:ascii="Times New Roman" w:hAnsi="Times New Roman" w:cs="Times New Roman"/>
          <w:b/>
          <w:bCs/>
          <w:color w:val="000000" w:themeColor="text1"/>
          <w:sz w:val="28"/>
          <w:szCs w:val="28"/>
        </w:rPr>
      </w:pPr>
      <w:r>
        <w:rPr>
          <w:noProof/>
          <w:lang w:eastAsia="ru-RU"/>
        </w:rPr>
        <w:lastRenderedPageBreak/>
        <w:drawing>
          <wp:inline distT="0" distB="0" distL="0" distR="0" wp14:anchorId="6043C6C5" wp14:editId="232D4D8F">
            <wp:extent cx="2914650" cy="2914650"/>
            <wp:effectExtent l="0" t="0" r="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914650" cy="2914650"/>
                    </a:xfrm>
                    <a:prstGeom prst="rect">
                      <a:avLst/>
                    </a:prstGeom>
                    <a:noFill/>
                    <a:ln>
                      <a:noFill/>
                    </a:ln>
                  </pic:spPr>
                </pic:pic>
              </a:graphicData>
            </a:graphic>
          </wp:inline>
        </w:drawing>
      </w:r>
    </w:p>
    <w:p w14:paraId="635BD087" w14:textId="77777777" w:rsidR="00BC3AE1" w:rsidRDefault="00BC3AE1" w:rsidP="00BC3AE1">
      <w:pPr>
        <w:spacing w:after="0" w:line="360" w:lineRule="auto"/>
        <w:jc w:val="center"/>
        <w:rPr>
          <w:rFonts w:ascii="Times New Roman" w:hAnsi="Times New Roman" w:cs="Times New Roman"/>
          <w:i/>
          <w:sz w:val="24"/>
          <w:szCs w:val="24"/>
        </w:rPr>
      </w:pPr>
      <w:r w:rsidRPr="0074565C">
        <w:rPr>
          <w:rFonts w:ascii="Times New Roman" w:hAnsi="Times New Roman" w:cs="Times New Roman"/>
          <w:i/>
          <w:sz w:val="24"/>
          <w:szCs w:val="24"/>
        </w:rPr>
        <w:t>Рисунок 2.</w:t>
      </w:r>
      <w:r>
        <w:rPr>
          <w:rFonts w:ascii="Times New Roman" w:hAnsi="Times New Roman" w:cs="Times New Roman"/>
          <w:i/>
          <w:sz w:val="24"/>
          <w:szCs w:val="24"/>
        </w:rPr>
        <w:t>5</w:t>
      </w:r>
      <w:r w:rsidRPr="0074565C">
        <w:rPr>
          <w:rFonts w:ascii="Times New Roman" w:hAnsi="Times New Roman" w:cs="Times New Roman"/>
          <w:i/>
          <w:sz w:val="24"/>
          <w:szCs w:val="24"/>
        </w:rPr>
        <w:t xml:space="preserve"> – </w:t>
      </w:r>
      <w:r>
        <w:rPr>
          <w:rFonts w:ascii="Times New Roman" w:hAnsi="Times New Roman" w:cs="Times New Roman"/>
          <w:i/>
          <w:sz w:val="24"/>
          <w:szCs w:val="24"/>
        </w:rPr>
        <w:t>Внешний вид ультразвуковых маяков</w:t>
      </w:r>
    </w:p>
    <w:p w14:paraId="545BBFC8" w14:textId="77777777" w:rsidR="00BC3AE1" w:rsidRPr="008F6FC4" w:rsidRDefault="00BC3AE1" w:rsidP="00BC3AE1">
      <w:pPr>
        <w:spacing w:after="0" w:line="360" w:lineRule="auto"/>
        <w:jc w:val="center"/>
        <w:rPr>
          <w:rFonts w:ascii="Times New Roman" w:hAnsi="Times New Roman" w:cs="Times New Roman"/>
          <w:b/>
          <w:bCs/>
          <w:color w:val="000000" w:themeColor="text1"/>
          <w:sz w:val="28"/>
          <w:szCs w:val="28"/>
        </w:rPr>
      </w:pPr>
    </w:p>
    <w:p w14:paraId="5ED93558" w14:textId="77777777" w:rsidR="00BC3AE1" w:rsidRPr="00894F74" w:rsidRDefault="00BC3AE1" w:rsidP="00BC3AE1">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Достоинством этих систем является возможность одновременной передачи данных и оценки собственного положения. Таким образом, формируется локальное навигационное и информационное поле. Использование активных маяков</w:t>
      </w:r>
      <w:r w:rsidRPr="00894F74">
        <w:rPr>
          <w:rFonts w:ascii="Times New Roman" w:hAnsi="Times New Roman" w:cs="Times New Roman"/>
          <w:color w:val="000000" w:themeColor="text1"/>
          <w:sz w:val="28"/>
          <w:szCs w:val="28"/>
        </w:rPr>
        <w:t xml:space="preserve"> является наиболее точн</w:t>
      </w:r>
      <w:r>
        <w:rPr>
          <w:rFonts w:ascii="Times New Roman" w:hAnsi="Times New Roman" w:cs="Times New Roman"/>
          <w:color w:val="000000" w:themeColor="text1"/>
          <w:sz w:val="28"/>
          <w:szCs w:val="28"/>
        </w:rPr>
        <w:t>1</w:t>
      </w:r>
      <w:r w:rsidRPr="00894F74">
        <w:rPr>
          <w:rFonts w:ascii="Times New Roman" w:hAnsi="Times New Roman" w:cs="Times New Roman"/>
          <w:color w:val="000000" w:themeColor="text1"/>
          <w:sz w:val="28"/>
          <w:szCs w:val="28"/>
        </w:rPr>
        <w:t>ым</w:t>
      </w:r>
      <w:r>
        <w:rPr>
          <w:rFonts w:ascii="Times New Roman" w:hAnsi="Times New Roman" w:cs="Times New Roman"/>
          <w:color w:val="000000" w:themeColor="text1"/>
          <w:sz w:val="28"/>
          <w:szCs w:val="28"/>
        </w:rPr>
        <w:t xml:space="preserve"> и простым в использовании</w:t>
      </w:r>
      <w:r w:rsidRPr="00894F74">
        <w:rPr>
          <w:rFonts w:ascii="Times New Roman" w:hAnsi="Times New Roman" w:cs="Times New Roman"/>
          <w:color w:val="000000" w:themeColor="text1"/>
          <w:sz w:val="28"/>
          <w:szCs w:val="28"/>
        </w:rPr>
        <w:t>, однако обладает существенными недостатками – необходимостью подготовки помещения и установки маяков, а также их калибровки.</w:t>
      </w:r>
      <w:r>
        <w:rPr>
          <w:rFonts w:ascii="Times New Roman" w:hAnsi="Times New Roman" w:cs="Times New Roman"/>
          <w:color w:val="000000" w:themeColor="text1"/>
          <w:sz w:val="28"/>
          <w:szCs w:val="28"/>
        </w:rPr>
        <w:t xml:space="preserve"> </w:t>
      </w:r>
      <w:r w:rsidRPr="00894F74">
        <w:rPr>
          <w:rFonts w:ascii="Times New Roman" w:hAnsi="Times New Roman" w:cs="Times New Roman"/>
          <w:color w:val="000000" w:themeColor="text1"/>
          <w:sz w:val="28"/>
          <w:szCs w:val="28"/>
        </w:rPr>
        <w:t xml:space="preserve"> Очевидно, размещение маяков в котле является задачей сложно</w:t>
      </w:r>
      <w:r>
        <w:rPr>
          <w:rFonts w:ascii="Times New Roman" w:hAnsi="Times New Roman" w:cs="Times New Roman"/>
          <w:color w:val="000000" w:themeColor="text1"/>
          <w:sz w:val="28"/>
          <w:szCs w:val="28"/>
        </w:rPr>
        <w:t xml:space="preserve"> </w:t>
      </w:r>
      <w:r w:rsidRPr="00894F74">
        <w:rPr>
          <w:rFonts w:ascii="Times New Roman" w:hAnsi="Times New Roman" w:cs="Times New Roman"/>
          <w:color w:val="000000" w:themeColor="text1"/>
          <w:sz w:val="28"/>
          <w:szCs w:val="28"/>
        </w:rPr>
        <w:t>реализуемой или даже невыполнимой.</w:t>
      </w:r>
    </w:p>
    <w:p w14:paraId="4DE05B11" w14:textId="77777777" w:rsidR="00BC3AE1" w:rsidRPr="00BC3AE1" w:rsidRDefault="00BC3AE1" w:rsidP="00BC3AE1">
      <w:pPr>
        <w:spacing w:after="0" w:line="360" w:lineRule="auto"/>
        <w:ind w:firstLine="567"/>
        <w:jc w:val="both"/>
        <w:rPr>
          <w:rFonts w:ascii="Times New Roman" w:hAnsi="Times New Roman" w:cs="Times New Roman"/>
          <w:iCs/>
          <w:color w:val="000000" w:themeColor="text1"/>
          <w:sz w:val="28"/>
          <w:szCs w:val="28"/>
        </w:rPr>
      </w:pPr>
      <w:r w:rsidRPr="00BC3AE1">
        <w:rPr>
          <w:rFonts w:ascii="Times New Roman" w:hAnsi="Times New Roman" w:cs="Times New Roman"/>
          <w:iCs/>
          <w:color w:val="000000" w:themeColor="text1"/>
          <w:sz w:val="28"/>
          <w:szCs w:val="28"/>
        </w:rPr>
        <w:t xml:space="preserve">Естественные ориентиры обладают большим недостатком </w:t>
      </w:r>
      <w:r>
        <w:rPr>
          <w:rFonts w:ascii="Times New Roman" w:hAnsi="Times New Roman" w:cs="Times New Roman"/>
          <w:iCs/>
          <w:color w:val="000000" w:themeColor="text1"/>
          <w:sz w:val="28"/>
          <w:szCs w:val="28"/>
        </w:rPr>
        <w:t>–</w:t>
      </w:r>
      <w:r w:rsidRPr="00BC3AE1">
        <w:rPr>
          <w:rFonts w:ascii="Times New Roman" w:hAnsi="Times New Roman" w:cs="Times New Roman"/>
          <w:iCs/>
          <w:color w:val="000000" w:themeColor="text1"/>
          <w:sz w:val="28"/>
          <w:szCs w:val="28"/>
        </w:rPr>
        <w:t xml:space="preserve"> низкая устойчивость к внешним помехам. Для устранения этого недостатка можно использовать искусственные ориентиры, т.н. метки. Метки выбираются с учетом требований к помехоустойчивости, контрастности, полноты. Как правило в метках кодируется информация о ее местоположении: код помещения, относительные координаты, некоторые метки (ArUco) позволяют также оценить относительную ориентацию. Использование визуального ориентира или метки также требует подготовки помещения, однако существенно более простого, чем с маяками. Существует множество </w:t>
      </w:r>
      <w:r w:rsidRPr="00BC3AE1">
        <w:rPr>
          <w:rFonts w:ascii="Times New Roman" w:hAnsi="Times New Roman" w:cs="Times New Roman"/>
          <w:iCs/>
          <w:color w:val="000000" w:themeColor="text1"/>
          <w:sz w:val="28"/>
          <w:szCs w:val="28"/>
        </w:rPr>
        <w:lastRenderedPageBreak/>
        <w:t xml:space="preserve">вариантов визуальных меток. Наиболее популярные: QR-коды и AruCO-метки. </w:t>
      </w:r>
    </w:p>
    <w:p w14:paraId="33127CCF" w14:textId="77777777" w:rsidR="00BC3AE1" w:rsidRPr="00BC3AE1" w:rsidRDefault="00BC3AE1" w:rsidP="00BC3AE1">
      <w:pPr>
        <w:spacing w:after="0" w:line="360" w:lineRule="auto"/>
        <w:ind w:firstLine="567"/>
        <w:jc w:val="both"/>
        <w:rPr>
          <w:rFonts w:ascii="Times New Roman" w:hAnsi="Times New Roman" w:cs="Times New Roman"/>
          <w:iCs/>
          <w:color w:val="000000" w:themeColor="text1"/>
          <w:sz w:val="28"/>
          <w:szCs w:val="28"/>
        </w:rPr>
      </w:pPr>
      <w:r w:rsidRPr="00BC3AE1">
        <w:rPr>
          <w:rFonts w:ascii="Times New Roman" w:hAnsi="Times New Roman" w:cs="Times New Roman"/>
          <w:iCs/>
          <w:color w:val="000000" w:themeColor="text1"/>
          <w:sz w:val="28"/>
          <w:szCs w:val="28"/>
        </w:rPr>
        <w:t>Метка может быть размещена на посадочной площадке. Главный недостаток такого подхода – метка должна быть в поле зрения системы зрения БПЛА, что ограничивает положение и высоту полета. Поэтому, метку можно использовать на этапах точного взлета и посадки, но не при сканировании топки котла.</w:t>
      </w:r>
    </w:p>
    <w:p w14:paraId="674ADEAC" w14:textId="77777777" w:rsidR="00BC3AE1" w:rsidRPr="00BC3AE1" w:rsidRDefault="00BC3AE1" w:rsidP="00BC3AE1">
      <w:pPr>
        <w:spacing w:after="0" w:line="360" w:lineRule="auto"/>
        <w:ind w:firstLine="567"/>
        <w:jc w:val="both"/>
        <w:rPr>
          <w:rFonts w:ascii="Times New Roman" w:hAnsi="Times New Roman" w:cs="Times New Roman"/>
          <w:iCs/>
          <w:color w:val="000000" w:themeColor="text1"/>
          <w:sz w:val="28"/>
          <w:szCs w:val="28"/>
        </w:rPr>
      </w:pPr>
      <w:r w:rsidRPr="00BC3AE1">
        <w:rPr>
          <w:rFonts w:ascii="Times New Roman" w:hAnsi="Times New Roman" w:cs="Times New Roman"/>
          <w:iCs/>
          <w:color w:val="000000" w:themeColor="text1"/>
          <w:sz w:val="28"/>
          <w:szCs w:val="28"/>
        </w:rPr>
        <w:t>Визуальная одометрия может быть использована для определения вектора скорости перемещения БПЛА. При этом, камера СТЗ может быть направлена по продольной оси БПЛА («вперед»). При перемещении аппарата от камеры последовательно получаются изображения. На изображениях выделяются особые области. При сопоставлении областей на соседних изображениях строятся вектора их перемещения (рисунок 2.</w:t>
      </w:r>
      <w:r>
        <w:rPr>
          <w:rFonts w:ascii="Times New Roman" w:hAnsi="Times New Roman" w:cs="Times New Roman"/>
          <w:iCs/>
          <w:color w:val="000000" w:themeColor="text1"/>
          <w:sz w:val="28"/>
          <w:szCs w:val="28"/>
        </w:rPr>
        <w:t>6</w:t>
      </w:r>
      <w:r w:rsidRPr="00BC3AE1">
        <w:rPr>
          <w:rFonts w:ascii="Times New Roman" w:hAnsi="Times New Roman" w:cs="Times New Roman"/>
          <w:iCs/>
          <w:color w:val="000000" w:themeColor="text1"/>
          <w:sz w:val="28"/>
          <w:szCs w:val="28"/>
        </w:rPr>
        <w:t>).</w:t>
      </w:r>
    </w:p>
    <w:p w14:paraId="3E4D65A5" w14:textId="77777777" w:rsidR="00BC3AE1" w:rsidRPr="00BC3AE1" w:rsidRDefault="00BC3AE1" w:rsidP="00BC3AE1">
      <w:pPr>
        <w:spacing w:after="0" w:line="360" w:lineRule="auto"/>
        <w:ind w:firstLine="567"/>
        <w:jc w:val="both"/>
        <w:rPr>
          <w:rFonts w:ascii="Times New Roman" w:hAnsi="Times New Roman" w:cs="Times New Roman"/>
          <w:iCs/>
          <w:color w:val="000000" w:themeColor="text1"/>
          <w:sz w:val="28"/>
          <w:szCs w:val="28"/>
        </w:rPr>
      </w:pPr>
      <w:r w:rsidRPr="00BC3AE1">
        <w:rPr>
          <w:rFonts w:ascii="Times New Roman" w:hAnsi="Times New Roman" w:cs="Times New Roman"/>
          <w:iCs/>
          <w:color w:val="000000" w:themeColor="text1"/>
          <w:sz w:val="28"/>
          <w:szCs w:val="28"/>
        </w:rPr>
        <w:t>В результате анализа перемещения этих областей и дальности до них можно оценить собственный вектор скорости перемещения БПЛА. Интегрируя скорость, можно оценить текущие координаты БПЛА. Для реализации оптического потока можно использовать обычную камеру, сопряженную с дальномером, или специализированные камеры, например, RealSense D435 или RealSense T265.</w:t>
      </w:r>
    </w:p>
    <w:p w14:paraId="3A4139C4" w14:textId="77777777" w:rsidR="00BC3AE1" w:rsidRPr="00894F74" w:rsidRDefault="00BC3AE1" w:rsidP="00BC3AE1">
      <w:pPr>
        <w:spacing w:after="0" w:line="360" w:lineRule="auto"/>
        <w:ind w:firstLine="567"/>
        <w:jc w:val="both"/>
        <w:rPr>
          <w:rFonts w:ascii="Times New Roman" w:hAnsi="Times New Roman" w:cs="Times New Roman"/>
          <w:color w:val="000000" w:themeColor="text1"/>
          <w:sz w:val="28"/>
          <w:szCs w:val="28"/>
        </w:rPr>
      </w:pPr>
    </w:p>
    <w:p w14:paraId="7351F156" w14:textId="77777777" w:rsidR="00BC3AE1" w:rsidRDefault="00BC3AE1" w:rsidP="00BC3AE1">
      <w:pPr>
        <w:jc w:val="center"/>
        <w:rPr>
          <w:rFonts w:ascii="Times New Roman" w:hAnsi="Times New Roman" w:cs="Times New Roman"/>
          <w:sz w:val="28"/>
          <w:szCs w:val="28"/>
        </w:rPr>
      </w:pPr>
      <w:r>
        <w:rPr>
          <w:noProof/>
          <w:lang w:eastAsia="ru-RU"/>
        </w:rPr>
        <w:drawing>
          <wp:inline distT="0" distB="0" distL="0" distR="0" wp14:anchorId="1C052032" wp14:editId="0BB0EF51">
            <wp:extent cx="5940425" cy="1607820"/>
            <wp:effectExtent l="0" t="0" r="3175" b="0"/>
            <wp:docPr id="9" name="Рисунок 9" descr="Изображение выглядит как текст, внешний, друго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9" descr="Изображение выглядит как текст, внешний, другой&#10;&#10;Автоматически созданное описание"/>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0425" cy="1607820"/>
                    </a:xfrm>
                    <a:prstGeom prst="rect">
                      <a:avLst/>
                    </a:prstGeom>
                    <a:noFill/>
                    <a:ln>
                      <a:noFill/>
                    </a:ln>
                  </pic:spPr>
                </pic:pic>
              </a:graphicData>
            </a:graphic>
          </wp:inline>
        </w:drawing>
      </w:r>
    </w:p>
    <w:p w14:paraId="29A467FB" w14:textId="77777777" w:rsidR="00BC3AE1" w:rsidRPr="0074565C" w:rsidRDefault="00BC3AE1" w:rsidP="00BC3AE1">
      <w:pPr>
        <w:spacing w:after="0" w:line="360" w:lineRule="auto"/>
        <w:jc w:val="center"/>
        <w:rPr>
          <w:rFonts w:ascii="Times New Roman" w:hAnsi="Times New Roman" w:cs="Times New Roman"/>
          <w:i/>
          <w:sz w:val="24"/>
          <w:szCs w:val="24"/>
        </w:rPr>
      </w:pPr>
      <w:r w:rsidRPr="0074565C">
        <w:rPr>
          <w:rFonts w:ascii="Times New Roman" w:hAnsi="Times New Roman" w:cs="Times New Roman"/>
          <w:i/>
          <w:sz w:val="24"/>
          <w:szCs w:val="24"/>
        </w:rPr>
        <w:t>Рисунок 2.</w:t>
      </w:r>
      <w:r>
        <w:rPr>
          <w:rFonts w:ascii="Times New Roman" w:hAnsi="Times New Roman" w:cs="Times New Roman"/>
          <w:i/>
          <w:sz w:val="24"/>
          <w:szCs w:val="24"/>
        </w:rPr>
        <w:t>6</w:t>
      </w:r>
      <w:r w:rsidRPr="0074565C">
        <w:rPr>
          <w:rFonts w:ascii="Times New Roman" w:hAnsi="Times New Roman" w:cs="Times New Roman"/>
          <w:i/>
          <w:sz w:val="24"/>
          <w:szCs w:val="24"/>
        </w:rPr>
        <w:t xml:space="preserve"> – Иллюстрация работы оптического потока</w:t>
      </w:r>
    </w:p>
    <w:p w14:paraId="2335C5DA" w14:textId="77777777" w:rsidR="00BC3AE1" w:rsidRDefault="00BC3AE1" w:rsidP="00BC3AE1">
      <w:pPr>
        <w:spacing w:after="0" w:line="360" w:lineRule="auto"/>
        <w:ind w:firstLine="567"/>
        <w:jc w:val="both"/>
        <w:rPr>
          <w:rFonts w:ascii="Times New Roman" w:hAnsi="Times New Roman" w:cs="Times New Roman"/>
          <w:color w:val="000000" w:themeColor="text1"/>
          <w:sz w:val="28"/>
          <w:szCs w:val="28"/>
        </w:rPr>
      </w:pPr>
    </w:p>
    <w:p w14:paraId="60F4027A" w14:textId="77777777" w:rsidR="00BC3AE1" w:rsidRDefault="00BC3AE1" w:rsidP="00BC3AE1">
      <w:pPr>
        <w:spacing w:after="0" w:line="360" w:lineRule="auto"/>
        <w:ind w:firstLine="567"/>
        <w:jc w:val="both"/>
        <w:rPr>
          <w:rFonts w:ascii="Times New Roman" w:hAnsi="Times New Roman" w:cs="Times New Roman"/>
          <w:color w:val="000000" w:themeColor="text1"/>
          <w:sz w:val="28"/>
          <w:szCs w:val="28"/>
        </w:rPr>
      </w:pPr>
      <w:r w:rsidRPr="00894F74">
        <w:rPr>
          <w:rFonts w:ascii="Times New Roman" w:hAnsi="Times New Roman" w:cs="Times New Roman"/>
          <w:color w:val="000000" w:themeColor="text1"/>
          <w:sz w:val="28"/>
          <w:szCs w:val="28"/>
        </w:rPr>
        <w:t>RealSense D435 – комбинированный сенсор, представляющий из себя совокупность дальнометрич</w:t>
      </w:r>
      <w:r>
        <w:rPr>
          <w:rFonts w:ascii="Times New Roman" w:hAnsi="Times New Roman" w:cs="Times New Roman"/>
          <w:color w:val="000000" w:themeColor="text1"/>
          <w:sz w:val="28"/>
          <w:szCs w:val="28"/>
        </w:rPr>
        <w:t>е</w:t>
      </w:r>
      <w:r w:rsidRPr="00894F74">
        <w:rPr>
          <w:rFonts w:ascii="Times New Roman" w:hAnsi="Times New Roman" w:cs="Times New Roman"/>
          <w:color w:val="000000" w:themeColor="text1"/>
          <w:sz w:val="28"/>
          <w:szCs w:val="28"/>
        </w:rPr>
        <w:t xml:space="preserve">ской и оптической камер (рисунок </w:t>
      </w:r>
      <w:r>
        <w:rPr>
          <w:rFonts w:ascii="Times New Roman" w:hAnsi="Times New Roman" w:cs="Times New Roman"/>
          <w:color w:val="000000" w:themeColor="text1"/>
          <w:sz w:val="28"/>
          <w:szCs w:val="28"/>
        </w:rPr>
        <w:t>2.7</w:t>
      </w:r>
      <w:r w:rsidRPr="00894F74">
        <w:rPr>
          <w:rFonts w:ascii="Times New Roman" w:hAnsi="Times New Roman" w:cs="Times New Roman"/>
          <w:color w:val="000000" w:themeColor="text1"/>
          <w:sz w:val="28"/>
          <w:szCs w:val="28"/>
        </w:rPr>
        <w:t>).</w:t>
      </w:r>
    </w:p>
    <w:p w14:paraId="0C0FEAB3" w14:textId="77777777" w:rsidR="00BC3AE1" w:rsidRPr="00894F74" w:rsidRDefault="00BC3AE1" w:rsidP="00BC3AE1">
      <w:pPr>
        <w:spacing w:after="0" w:line="360" w:lineRule="auto"/>
        <w:ind w:firstLine="567"/>
        <w:jc w:val="both"/>
        <w:rPr>
          <w:rFonts w:ascii="Times New Roman" w:hAnsi="Times New Roman" w:cs="Times New Roman"/>
          <w:color w:val="000000" w:themeColor="text1"/>
          <w:sz w:val="28"/>
          <w:szCs w:val="28"/>
        </w:rPr>
      </w:pPr>
    </w:p>
    <w:p w14:paraId="59AB897A" w14:textId="77777777" w:rsidR="00BC3AE1" w:rsidRDefault="00BC3AE1" w:rsidP="00BC3AE1">
      <w:pPr>
        <w:jc w:val="center"/>
        <w:rPr>
          <w:rFonts w:ascii="Times New Roman" w:hAnsi="Times New Roman" w:cs="Times New Roman"/>
          <w:sz w:val="28"/>
          <w:szCs w:val="28"/>
          <w:lang w:val="en-US"/>
        </w:rPr>
      </w:pPr>
      <w:r>
        <w:rPr>
          <w:noProof/>
          <w:lang w:eastAsia="ru-RU"/>
        </w:rPr>
        <w:drawing>
          <wp:inline distT="0" distB="0" distL="0" distR="0" wp14:anchorId="1DD99F0A" wp14:editId="40B70758">
            <wp:extent cx="3668056" cy="1671112"/>
            <wp:effectExtent l="0" t="0" r="0" b="5715"/>
            <wp:docPr id="10" name="Рисунок 10" descr="Изображение выглядит как электроника, проектор&#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10" descr="Изображение выглядит как электроника, проектор&#10;&#10;Автоматически созданное описание"/>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699591" cy="1685479"/>
                    </a:xfrm>
                    <a:prstGeom prst="rect">
                      <a:avLst/>
                    </a:prstGeom>
                    <a:noFill/>
                    <a:ln>
                      <a:noFill/>
                    </a:ln>
                  </pic:spPr>
                </pic:pic>
              </a:graphicData>
            </a:graphic>
          </wp:inline>
        </w:drawing>
      </w:r>
    </w:p>
    <w:p w14:paraId="24C5ECDB" w14:textId="77777777" w:rsidR="00BC3AE1" w:rsidRPr="0074565C" w:rsidRDefault="00BC3AE1" w:rsidP="00BC3AE1">
      <w:pPr>
        <w:spacing w:after="0" w:line="360" w:lineRule="auto"/>
        <w:jc w:val="center"/>
        <w:rPr>
          <w:rFonts w:ascii="Times New Roman" w:hAnsi="Times New Roman" w:cs="Times New Roman"/>
          <w:i/>
          <w:sz w:val="24"/>
          <w:szCs w:val="24"/>
        </w:rPr>
      </w:pPr>
      <w:r w:rsidRPr="0074565C">
        <w:rPr>
          <w:rFonts w:ascii="Times New Roman" w:hAnsi="Times New Roman" w:cs="Times New Roman"/>
          <w:i/>
          <w:sz w:val="24"/>
          <w:szCs w:val="24"/>
        </w:rPr>
        <w:t>Рисунок 2.</w:t>
      </w:r>
      <w:r>
        <w:rPr>
          <w:rFonts w:ascii="Times New Roman" w:hAnsi="Times New Roman" w:cs="Times New Roman"/>
          <w:i/>
          <w:sz w:val="24"/>
          <w:szCs w:val="24"/>
        </w:rPr>
        <w:t>7</w:t>
      </w:r>
      <w:r w:rsidRPr="0074565C">
        <w:rPr>
          <w:rFonts w:ascii="Times New Roman" w:hAnsi="Times New Roman" w:cs="Times New Roman"/>
          <w:i/>
          <w:sz w:val="24"/>
          <w:szCs w:val="24"/>
        </w:rPr>
        <w:t xml:space="preserve"> – Сенсор RealSense D435</w:t>
      </w:r>
    </w:p>
    <w:p w14:paraId="581C57BD" w14:textId="77777777" w:rsidR="00BC3AE1" w:rsidRDefault="00BC3AE1" w:rsidP="00BC3AE1">
      <w:pPr>
        <w:spacing w:after="0" w:line="360" w:lineRule="auto"/>
        <w:ind w:firstLine="567"/>
        <w:jc w:val="both"/>
        <w:rPr>
          <w:rFonts w:ascii="Times New Roman" w:hAnsi="Times New Roman" w:cs="Times New Roman"/>
          <w:color w:val="000000" w:themeColor="text1"/>
          <w:sz w:val="28"/>
          <w:szCs w:val="28"/>
        </w:rPr>
      </w:pPr>
    </w:p>
    <w:p w14:paraId="525EC0C1" w14:textId="77777777" w:rsidR="00BC3AE1" w:rsidRPr="003A1B3B" w:rsidRDefault="00BC3AE1" w:rsidP="00BC3AE1">
      <w:pPr>
        <w:spacing w:after="0" w:line="360" w:lineRule="auto"/>
        <w:ind w:firstLine="567"/>
        <w:jc w:val="both"/>
        <w:rPr>
          <w:rFonts w:ascii="Times New Roman" w:hAnsi="Times New Roman" w:cs="Times New Roman"/>
          <w:color w:val="000000" w:themeColor="text1"/>
          <w:sz w:val="28"/>
          <w:szCs w:val="28"/>
        </w:rPr>
      </w:pPr>
      <w:r w:rsidRPr="003A1B3B">
        <w:rPr>
          <w:rFonts w:ascii="Times New Roman" w:hAnsi="Times New Roman" w:cs="Times New Roman"/>
          <w:color w:val="000000" w:themeColor="text1"/>
          <w:sz w:val="28"/>
          <w:szCs w:val="28"/>
        </w:rPr>
        <w:t>Дальнометрическая камера работает на основе инфракрасной структурированной подсветк</w:t>
      </w:r>
      <w:r>
        <w:rPr>
          <w:rFonts w:ascii="Times New Roman" w:hAnsi="Times New Roman" w:cs="Times New Roman"/>
          <w:color w:val="000000" w:themeColor="text1"/>
          <w:sz w:val="28"/>
          <w:szCs w:val="28"/>
        </w:rPr>
        <w:t>и</w:t>
      </w:r>
      <w:r w:rsidRPr="003A1B3B">
        <w:rPr>
          <w:rFonts w:ascii="Times New Roman" w:hAnsi="Times New Roman" w:cs="Times New Roman"/>
          <w:color w:val="000000" w:themeColor="text1"/>
          <w:sz w:val="28"/>
          <w:szCs w:val="28"/>
        </w:rPr>
        <w:t xml:space="preserve"> и позволяет получить облако точек поверхностей находящихся в поле зрения. Очевидно, что такое облако точек может быть получено даже в условиях плохой видимости. Однако, разрешение получаемых изображений низкое и для реализации оптического потока необходимо использовать оптический сенсор. Также существенным недостатком сенсора является малая дальность – до 10</w:t>
      </w:r>
      <w:r>
        <w:rPr>
          <w:rFonts w:ascii="Times New Roman" w:hAnsi="Times New Roman" w:cs="Times New Roman"/>
          <w:color w:val="000000" w:themeColor="text1"/>
          <w:sz w:val="28"/>
          <w:szCs w:val="28"/>
        </w:rPr>
        <w:t xml:space="preserve"> </w:t>
      </w:r>
      <w:r w:rsidRPr="003A1B3B">
        <w:rPr>
          <w:rFonts w:ascii="Times New Roman" w:hAnsi="Times New Roman" w:cs="Times New Roman"/>
          <w:color w:val="000000" w:themeColor="text1"/>
          <w:sz w:val="28"/>
          <w:szCs w:val="28"/>
        </w:rPr>
        <w:t xml:space="preserve">м. </w:t>
      </w:r>
    </w:p>
    <w:p w14:paraId="181596D0" w14:textId="77777777" w:rsidR="00BC3AE1" w:rsidRPr="003A1B3B" w:rsidRDefault="00BC3AE1" w:rsidP="00BC3AE1">
      <w:pPr>
        <w:spacing w:after="0" w:line="360" w:lineRule="auto"/>
        <w:ind w:firstLine="567"/>
        <w:jc w:val="both"/>
        <w:rPr>
          <w:rFonts w:ascii="Times New Roman" w:hAnsi="Times New Roman" w:cs="Times New Roman"/>
          <w:color w:val="000000" w:themeColor="text1"/>
          <w:sz w:val="28"/>
          <w:szCs w:val="28"/>
        </w:rPr>
      </w:pPr>
      <w:r w:rsidRPr="003A1B3B">
        <w:rPr>
          <w:rFonts w:ascii="Times New Roman" w:hAnsi="Times New Roman" w:cs="Times New Roman"/>
          <w:color w:val="000000" w:themeColor="text1"/>
          <w:sz w:val="28"/>
          <w:szCs w:val="28"/>
        </w:rPr>
        <w:t>Однако данный сенсор может быть использован для обнаружения препятствий (например, аэродинамических зубьев) и удержания положения БПЛА относительно стены топки.</w:t>
      </w:r>
    </w:p>
    <w:p w14:paraId="0F477638" w14:textId="77777777" w:rsidR="00BC3AE1" w:rsidRPr="003A1B3B" w:rsidRDefault="00BC3AE1" w:rsidP="00BC3AE1">
      <w:pPr>
        <w:spacing w:after="0" w:line="360" w:lineRule="auto"/>
        <w:ind w:firstLine="567"/>
        <w:jc w:val="both"/>
        <w:rPr>
          <w:rFonts w:ascii="Times New Roman" w:hAnsi="Times New Roman" w:cs="Times New Roman"/>
          <w:color w:val="000000" w:themeColor="text1"/>
          <w:sz w:val="28"/>
          <w:szCs w:val="28"/>
        </w:rPr>
      </w:pPr>
      <w:r w:rsidRPr="003A1B3B">
        <w:rPr>
          <w:rFonts w:ascii="Times New Roman" w:hAnsi="Times New Roman" w:cs="Times New Roman"/>
          <w:color w:val="000000" w:themeColor="text1"/>
          <w:sz w:val="28"/>
          <w:szCs w:val="28"/>
        </w:rPr>
        <w:t>RealSense T265 – по сути стереосистема. Этот сенсор предназначен для определения перемещения в пространстве. От него можно получить сразу скорости и траекторию БПЛА в некоторой локальной системе координат. Однако, существенным недостатком данного сенсора является его работа в оптическом диапазоне. При недостаточной освещенности сенсор будет выдавать ошибки.</w:t>
      </w:r>
    </w:p>
    <w:p w14:paraId="438EEEDA" w14:textId="77777777" w:rsidR="00BC3AE1" w:rsidRPr="003A1B3B" w:rsidRDefault="00BC3AE1" w:rsidP="00BC3AE1">
      <w:pPr>
        <w:spacing w:after="0" w:line="360" w:lineRule="auto"/>
        <w:ind w:firstLine="567"/>
        <w:jc w:val="both"/>
        <w:rPr>
          <w:rFonts w:ascii="Times New Roman" w:hAnsi="Times New Roman" w:cs="Times New Roman"/>
          <w:color w:val="000000" w:themeColor="text1"/>
          <w:sz w:val="28"/>
          <w:szCs w:val="28"/>
        </w:rPr>
      </w:pPr>
      <w:r w:rsidRPr="003A1B3B">
        <w:rPr>
          <w:rFonts w:ascii="Times New Roman" w:hAnsi="Times New Roman" w:cs="Times New Roman"/>
          <w:color w:val="000000" w:themeColor="text1"/>
          <w:sz w:val="28"/>
          <w:szCs w:val="28"/>
        </w:rPr>
        <w:t>Общим недостатком подхода, основанного на оптическом потоке является накопление ошибки с течением времени. Коррекция ошибок может производиться с использованием других сенсоров, например</w:t>
      </w:r>
      <w:r>
        <w:rPr>
          <w:rFonts w:ascii="Times New Roman" w:hAnsi="Times New Roman" w:cs="Times New Roman"/>
          <w:color w:val="000000" w:themeColor="text1"/>
          <w:sz w:val="28"/>
          <w:szCs w:val="28"/>
        </w:rPr>
        <w:t>,</w:t>
      </w:r>
      <w:r w:rsidRPr="003A1B3B">
        <w:rPr>
          <w:rFonts w:ascii="Times New Roman" w:hAnsi="Times New Roman" w:cs="Times New Roman"/>
          <w:color w:val="000000" w:themeColor="text1"/>
          <w:sz w:val="28"/>
          <w:szCs w:val="28"/>
        </w:rPr>
        <w:t xml:space="preserve"> дальномеров.</w:t>
      </w:r>
    </w:p>
    <w:p w14:paraId="5D6DF6FD" w14:textId="77777777" w:rsidR="00BC3AE1" w:rsidRPr="003A1B3B" w:rsidRDefault="00BC3AE1" w:rsidP="00BC3AE1">
      <w:pPr>
        <w:spacing w:after="0" w:line="360" w:lineRule="auto"/>
        <w:ind w:firstLine="567"/>
        <w:jc w:val="both"/>
        <w:rPr>
          <w:rFonts w:ascii="Times New Roman" w:hAnsi="Times New Roman" w:cs="Times New Roman"/>
          <w:color w:val="000000" w:themeColor="text1"/>
          <w:sz w:val="28"/>
          <w:szCs w:val="28"/>
        </w:rPr>
      </w:pPr>
      <w:r w:rsidRPr="003A1B3B">
        <w:rPr>
          <w:rFonts w:ascii="Times New Roman" w:hAnsi="Times New Roman" w:cs="Times New Roman"/>
          <w:color w:val="000000" w:themeColor="text1"/>
          <w:sz w:val="28"/>
          <w:szCs w:val="28"/>
        </w:rPr>
        <w:t>При размещении четырех дальномеров по сторонам БПЛА и двух</w:t>
      </w:r>
      <w:r>
        <w:rPr>
          <w:rFonts w:ascii="Times New Roman" w:hAnsi="Times New Roman" w:cs="Times New Roman"/>
          <w:color w:val="000000" w:themeColor="text1"/>
          <w:sz w:val="28"/>
          <w:szCs w:val="28"/>
        </w:rPr>
        <w:t>, направленных</w:t>
      </w:r>
      <w:r w:rsidRPr="003A1B3B">
        <w:rPr>
          <w:rFonts w:ascii="Times New Roman" w:hAnsi="Times New Roman" w:cs="Times New Roman"/>
          <w:color w:val="000000" w:themeColor="text1"/>
          <w:sz w:val="28"/>
          <w:szCs w:val="28"/>
        </w:rPr>
        <w:t xml:space="preserve"> вверх и вниз</w:t>
      </w:r>
      <w:r>
        <w:rPr>
          <w:rFonts w:ascii="Times New Roman" w:hAnsi="Times New Roman" w:cs="Times New Roman"/>
          <w:color w:val="000000" w:themeColor="text1"/>
          <w:sz w:val="28"/>
          <w:szCs w:val="28"/>
        </w:rPr>
        <w:t>,</w:t>
      </w:r>
      <w:r w:rsidRPr="003A1B3B">
        <w:rPr>
          <w:rFonts w:ascii="Times New Roman" w:hAnsi="Times New Roman" w:cs="Times New Roman"/>
          <w:color w:val="000000" w:themeColor="text1"/>
          <w:sz w:val="28"/>
          <w:szCs w:val="28"/>
        </w:rPr>
        <w:t xml:space="preserve"> можно производить коррекцию положение БПЛА </w:t>
      </w:r>
      <w:r w:rsidRPr="003A1B3B">
        <w:rPr>
          <w:rFonts w:ascii="Times New Roman" w:hAnsi="Times New Roman" w:cs="Times New Roman"/>
          <w:color w:val="000000" w:themeColor="text1"/>
          <w:sz w:val="28"/>
          <w:szCs w:val="28"/>
        </w:rPr>
        <w:lastRenderedPageBreak/>
        <w:t xml:space="preserve">внутри котла. Очевидно, что дальномеры за счет текстуры стен и отклонения БПЛА во время полета будут давать ошибки (шумы, выбросы). Однако эти ошибки могут быть обработаны алгоритмически и существенно не повлияют на работу комплекса. </w:t>
      </w:r>
    </w:p>
    <w:p w14:paraId="5EA920EC" w14:textId="77777777" w:rsidR="00BC3AE1" w:rsidRDefault="00BC3AE1" w:rsidP="00BC3AE1">
      <w:pPr>
        <w:spacing w:after="0" w:line="360" w:lineRule="auto"/>
        <w:ind w:firstLine="567"/>
        <w:jc w:val="both"/>
        <w:rPr>
          <w:rFonts w:ascii="Times New Roman" w:hAnsi="Times New Roman" w:cs="Times New Roman"/>
          <w:color w:val="000000" w:themeColor="text1"/>
          <w:sz w:val="28"/>
          <w:szCs w:val="28"/>
        </w:rPr>
      </w:pPr>
      <w:r w:rsidRPr="003A1B3B">
        <w:rPr>
          <w:rFonts w:ascii="Times New Roman" w:hAnsi="Times New Roman" w:cs="Times New Roman"/>
          <w:color w:val="000000" w:themeColor="text1"/>
          <w:sz w:val="28"/>
          <w:szCs w:val="28"/>
        </w:rPr>
        <w:t>Рассмотрим далее структуру программного обеспечения комплекса.</w:t>
      </w:r>
    </w:p>
    <w:p w14:paraId="1960F5D9" w14:textId="77777777" w:rsidR="00BC3AE1" w:rsidRPr="003A1B3B" w:rsidRDefault="00BC3AE1" w:rsidP="00BC3AE1">
      <w:pPr>
        <w:spacing w:after="0" w:line="360" w:lineRule="auto"/>
        <w:ind w:firstLine="567"/>
        <w:jc w:val="both"/>
        <w:rPr>
          <w:rFonts w:ascii="Times New Roman" w:hAnsi="Times New Roman" w:cs="Times New Roman"/>
          <w:color w:val="000000" w:themeColor="text1"/>
          <w:sz w:val="28"/>
          <w:szCs w:val="28"/>
        </w:rPr>
      </w:pPr>
    </w:p>
    <w:p w14:paraId="37C43FD4" w14:textId="77777777" w:rsidR="00BC3AE1" w:rsidRPr="00BC3AE1" w:rsidRDefault="00BC3AE1" w:rsidP="00BC3AE1">
      <w:pPr>
        <w:pStyle w:val="3"/>
        <w:keepNext/>
        <w:keepLines/>
        <w:spacing w:before="0" w:beforeAutospacing="0" w:after="0" w:afterAutospacing="0" w:line="360" w:lineRule="auto"/>
        <w:ind w:firstLine="567"/>
        <w:jc w:val="both"/>
        <w:rPr>
          <w:rFonts w:eastAsiaTheme="majorEastAsia"/>
          <w:b w:val="0"/>
          <w:bCs w:val="0"/>
          <w:color w:val="000000" w:themeColor="text1"/>
          <w:sz w:val="28"/>
          <w:szCs w:val="28"/>
          <w:u w:val="single"/>
        </w:rPr>
      </w:pPr>
      <w:bookmarkStart w:id="43" w:name="_Toc85722653"/>
      <w:r w:rsidRPr="00BC3AE1">
        <w:rPr>
          <w:rFonts w:eastAsiaTheme="majorEastAsia"/>
          <w:b w:val="0"/>
          <w:bCs w:val="0"/>
          <w:color w:val="000000" w:themeColor="text1"/>
          <w:sz w:val="28"/>
          <w:szCs w:val="28"/>
          <w:u w:val="single"/>
        </w:rPr>
        <w:t>2.2.2 Программная архитектура</w:t>
      </w:r>
      <w:bookmarkEnd w:id="43"/>
    </w:p>
    <w:p w14:paraId="7ED1721E" w14:textId="77777777" w:rsidR="00BC3AE1" w:rsidRPr="005D36ED" w:rsidRDefault="00BC3AE1" w:rsidP="00BC3AE1">
      <w:pPr>
        <w:spacing w:after="0" w:line="360" w:lineRule="auto"/>
        <w:ind w:firstLine="567"/>
        <w:jc w:val="both"/>
        <w:rPr>
          <w:rFonts w:ascii="Times New Roman" w:hAnsi="Times New Roman" w:cs="Times New Roman"/>
          <w:color w:val="000000" w:themeColor="text1"/>
          <w:sz w:val="28"/>
          <w:szCs w:val="28"/>
        </w:rPr>
      </w:pPr>
      <w:r w:rsidRPr="005D36ED">
        <w:rPr>
          <w:rFonts w:ascii="Times New Roman" w:hAnsi="Times New Roman" w:cs="Times New Roman"/>
          <w:color w:val="000000" w:themeColor="text1"/>
          <w:sz w:val="28"/>
          <w:szCs w:val="28"/>
        </w:rPr>
        <w:t>Предполагается, что на борту БПЛА уже установлен автопилот с собственным программным обеспечением и модификация его кода не требуется. Таким образом, необходимо разработать программное обеспечение бортового компьютера, которое должно выполнять следующие основные задачи:</w:t>
      </w:r>
    </w:p>
    <w:p w14:paraId="4413DB64" w14:textId="77777777" w:rsidR="00BC3AE1" w:rsidRPr="005D36ED" w:rsidRDefault="00BC3AE1" w:rsidP="00BC3AE1">
      <w:pPr>
        <w:spacing w:after="0" w:line="360" w:lineRule="auto"/>
        <w:ind w:firstLine="567"/>
        <w:jc w:val="both"/>
        <w:rPr>
          <w:rFonts w:ascii="Times New Roman" w:hAnsi="Times New Roman" w:cs="Times New Roman"/>
          <w:color w:val="000000" w:themeColor="text1"/>
          <w:sz w:val="28"/>
          <w:szCs w:val="28"/>
        </w:rPr>
      </w:pPr>
      <w:r w:rsidRPr="005D36ED">
        <w:rPr>
          <w:rFonts w:ascii="Times New Roman" w:hAnsi="Times New Roman" w:cs="Times New Roman"/>
          <w:color w:val="000000" w:themeColor="text1"/>
          <w:sz w:val="28"/>
          <w:szCs w:val="28"/>
        </w:rPr>
        <w:t>1.</w:t>
      </w:r>
      <w:r>
        <w:rPr>
          <w:rFonts w:ascii="Times New Roman" w:hAnsi="Times New Roman" w:cs="Times New Roman"/>
          <w:color w:val="000000" w:themeColor="text1"/>
          <w:sz w:val="28"/>
          <w:szCs w:val="28"/>
        </w:rPr>
        <w:t xml:space="preserve"> </w:t>
      </w:r>
      <w:r w:rsidRPr="005D36ED">
        <w:rPr>
          <w:rFonts w:ascii="Times New Roman" w:hAnsi="Times New Roman" w:cs="Times New Roman"/>
          <w:color w:val="000000" w:themeColor="text1"/>
          <w:sz w:val="28"/>
          <w:szCs w:val="28"/>
        </w:rPr>
        <w:t>Реализация общего алгоритма полета в котле,</w:t>
      </w:r>
    </w:p>
    <w:p w14:paraId="48D453C9" w14:textId="77777777" w:rsidR="00BC3AE1" w:rsidRPr="005D36ED" w:rsidRDefault="00BC3AE1" w:rsidP="00BC3AE1">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2. </w:t>
      </w:r>
      <w:r w:rsidRPr="005D36ED">
        <w:rPr>
          <w:rFonts w:ascii="Times New Roman" w:hAnsi="Times New Roman" w:cs="Times New Roman"/>
          <w:color w:val="000000" w:themeColor="text1"/>
          <w:sz w:val="28"/>
          <w:szCs w:val="28"/>
        </w:rPr>
        <w:t>Опрос датчиков и реализация алгоритмов навигации,</w:t>
      </w:r>
    </w:p>
    <w:p w14:paraId="149F124D" w14:textId="77777777" w:rsidR="00BC3AE1" w:rsidRPr="005D36ED" w:rsidRDefault="00BC3AE1" w:rsidP="00BC3AE1">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3. </w:t>
      </w:r>
      <w:r w:rsidRPr="005D36ED">
        <w:rPr>
          <w:rFonts w:ascii="Times New Roman" w:hAnsi="Times New Roman" w:cs="Times New Roman"/>
          <w:color w:val="000000" w:themeColor="text1"/>
          <w:sz w:val="28"/>
          <w:szCs w:val="28"/>
        </w:rPr>
        <w:t>Реализация взаимодействия с автопилотом.</w:t>
      </w:r>
    </w:p>
    <w:p w14:paraId="358DC401" w14:textId="1D56A0A3" w:rsidR="00BC3AE1" w:rsidRPr="005D36ED" w:rsidRDefault="00BC3AE1" w:rsidP="00BC3AE1">
      <w:pPr>
        <w:spacing w:after="0" w:line="360" w:lineRule="auto"/>
        <w:ind w:firstLine="567"/>
        <w:jc w:val="both"/>
        <w:rPr>
          <w:rFonts w:ascii="Times New Roman" w:hAnsi="Times New Roman" w:cs="Times New Roman"/>
          <w:color w:val="000000" w:themeColor="text1"/>
          <w:sz w:val="28"/>
          <w:szCs w:val="28"/>
        </w:rPr>
      </w:pPr>
      <w:r w:rsidRPr="005D36ED">
        <w:rPr>
          <w:rFonts w:ascii="Times New Roman" w:hAnsi="Times New Roman" w:cs="Times New Roman"/>
          <w:color w:val="000000" w:themeColor="text1"/>
          <w:sz w:val="28"/>
          <w:szCs w:val="28"/>
        </w:rPr>
        <w:t xml:space="preserve">Бортовой компьютер работает обычно на базе операционной системы семейства Linux. Для взаимодействия с некоторыми аппаратными модулями (например, автопилотом) должны быть установлены дополнительные библиотеки и SDK. </w:t>
      </w:r>
      <w:r w:rsidR="005A7BD2" w:rsidRPr="005D36ED">
        <w:rPr>
          <w:rFonts w:ascii="Times New Roman" w:hAnsi="Times New Roman" w:cs="Times New Roman"/>
          <w:color w:val="000000" w:themeColor="text1"/>
          <w:sz w:val="28"/>
          <w:szCs w:val="28"/>
        </w:rPr>
        <w:t>Для упрощения взаимодействия с оборудованием также может быть установлен</w:t>
      </w:r>
      <w:r w:rsidR="005A7BD2">
        <w:rPr>
          <w:rFonts w:ascii="Times New Roman" w:hAnsi="Times New Roman" w:cs="Times New Roman"/>
          <w:color w:val="000000" w:themeColor="text1"/>
          <w:sz w:val="28"/>
          <w:szCs w:val="28"/>
        </w:rPr>
        <w:t>а</w:t>
      </w:r>
      <w:r w:rsidR="005A7BD2" w:rsidRPr="005D36ED">
        <w:rPr>
          <w:rFonts w:ascii="Times New Roman" w:hAnsi="Times New Roman" w:cs="Times New Roman"/>
          <w:color w:val="000000" w:themeColor="text1"/>
          <w:sz w:val="28"/>
          <w:szCs w:val="28"/>
        </w:rPr>
        <w:t xml:space="preserve"> </w:t>
      </w:r>
      <w:r w:rsidR="005A7BD2">
        <w:rPr>
          <w:rFonts w:ascii="Times New Roman" w:hAnsi="Times New Roman" w:cs="Times New Roman"/>
          <w:color w:val="000000" w:themeColor="text1"/>
          <w:sz w:val="28"/>
          <w:szCs w:val="28"/>
        </w:rPr>
        <w:t>программная платформа</w:t>
      </w:r>
      <w:r w:rsidR="005A7BD2" w:rsidRPr="005D36ED">
        <w:rPr>
          <w:rFonts w:ascii="Times New Roman" w:hAnsi="Times New Roman" w:cs="Times New Roman"/>
          <w:color w:val="000000" w:themeColor="text1"/>
          <w:sz w:val="28"/>
          <w:szCs w:val="28"/>
        </w:rPr>
        <w:t xml:space="preserve"> ROS</w:t>
      </w:r>
      <w:r w:rsidR="005A7BD2" w:rsidRPr="00F3603A">
        <w:rPr>
          <w:rFonts w:ascii="Times New Roman" w:hAnsi="Times New Roman" w:cs="Times New Roman"/>
          <w:color w:val="000000" w:themeColor="text1"/>
          <w:sz w:val="28"/>
          <w:szCs w:val="28"/>
        </w:rPr>
        <w:t xml:space="preserve"> (</w:t>
      </w:r>
      <w:r w:rsidR="005A7BD2">
        <w:rPr>
          <w:rFonts w:ascii="Times New Roman" w:hAnsi="Times New Roman" w:cs="Times New Roman"/>
          <w:color w:val="000000" w:themeColor="text1"/>
          <w:sz w:val="28"/>
          <w:szCs w:val="28"/>
          <w:lang w:val="en-US"/>
        </w:rPr>
        <w:t>Robot</w:t>
      </w:r>
      <w:r w:rsidR="005A7BD2" w:rsidRPr="00F3603A">
        <w:rPr>
          <w:rFonts w:ascii="Times New Roman" w:hAnsi="Times New Roman" w:cs="Times New Roman"/>
          <w:color w:val="000000" w:themeColor="text1"/>
          <w:sz w:val="28"/>
          <w:szCs w:val="28"/>
        </w:rPr>
        <w:t xml:space="preserve"> </w:t>
      </w:r>
      <w:r w:rsidR="005A7BD2">
        <w:rPr>
          <w:rFonts w:ascii="Times New Roman" w:hAnsi="Times New Roman" w:cs="Times New Roman"/>
          <w:color w:val="000000" w:themeColor="text1"/>
          <w:sz w:val="28"/>
          <w:szCs w:val="28"/>
          <w:lang w:val="en-US"/>
        </w:rPr>
        <w:t>Operation</w:t>
      </w:r>
      <w:r w:rsidR="005A7BD2" w:rsidRPr="00F3603A">
        <w:rPr>
          <w:rFonts w:ascii="Times New Roman" w:hAnsi="Times New Roman" w:cs="Times New Roman"/>
          <w:color w:val="000000" w:themeColor="text1"/>
          <w:sz w:val="28"/>
          <w:szCs w:val="28"/>
        </w:rPr>
        <w:t xml:space="preserve"> </w:t>
      </w:r>
      <w:r w:rsidR="005A7BD2">
        <w:rPr>
          <w:rFonts w:ascii="Times New Roman" w:hAnsi="Times New Roman" w:cs="Times New Roman"/>
          <w:color w:val="000000" w:themeColor="text1"/>
          <w:sz w:val="28"/>
          <w:szCs w:val="28"/>
          <w:lang w:val="en-US"/>
        </w:rPr>
        <w:t>System</w:t>
      </w:r>
      <w:r w:rsidR="005A7BD2">
        <w:rPr>
          <w:rFonts w:ascii="Times New Roman" w:hAnsi="Times New Roman" w:cs="Times New Roman"/>
          <w:color w:val="000000" w:themeColor="text1"/>
          <w:sz w:val="28"/>
          <w:szCs w:val="28"/>
        </w:rPr>
        <w:t>)</w:t>
      </w:r>
      <w:r w:rsidRPr="005D36ED">
        <w:rPr>
          <w:rFonts w:ascii="Times New Roman" w:hAnsi="Times New Roman" w:cs="Times New Roman"/>
          <w:color w:val="000000" w:themeColor="text1"/>
          <w:sz w:val="28"/>
          <w:szCs w:val="28"/>
        </w:rPr>
        <w:t>.</w:t>
      </w:r>
    </w:p>
    <w:p w14:paraId="1AA51E67" w14:textId="77777777" w:rsidR="00BC3AE1" w:rsidRPr="005D36ED" w:rsidRDefault="00BC3AE1" w:rsidP="00BC3AE1">
      <w:pPr>
        <w:spacing w:after="0" w:line="360" w:lineRule="auto"/>
        <w:ind w:firstLine="567"/>
        <w:jc w:val="both"/>
        <w:rPr>
          <w:rFonts w:ascii="Times New Roman" w:hAnsi="Times New Roman" w:cs="Times New Roman"/>
          <w:color w:val="000000" w:themeColor="text1"/>
          <w:sz w:val="28"/>
          <w:szCs w:val="28"/>
        </w:rPr>
      </w:pPr>
      <w:r w:rsidRPr="005D36ED">
        <w:rPr>
          <w:rFonts w:ascii="Times New Roman" w:hAnsi="Times New Roman" w:cs="Times New Roman"/>
          <w:color w:val="000000" w:themeColor="text1"/>
          <w:sz w:val="28"/>
          <w:szCs w:val="28"/>
        </w:rPr>
        <w:t>Программный комплекс должен быть построен по модульному принципу. Модули могут быть реализованы как отдельные процессы. Взаимодействие между модулями реализуется механизмами межпроцессного взаимодействия. Одним из наиболее надёжных является механизм «топиков» реализованный в ROS.</w:t>
      </w:r>
    </w:p>
    <w:p w14:paraId="4B8C0632" w14:textId="77777777" w:rsidR="00BC3AE1" w:rsidRPr="005D36ED" w:rsidRDefault="00BC3AE1" w:rsidP="00BC3AE1">
      <w:pPr>
        <w:spacing w:after="0" w:line="360" w:lineRule="auto"/>
        <w:ind w:firstLine="567"/>
        <w:jc w:val="both"/>
        <w:rPr>
          <w:rFonts w:ascii="Times New Roman" w:hAnsi="Times New Roman" w:cs="Times New Roman"/>
          <w:color w:val="000000" w:themeColor="text1"/>
          <w:sz w:val="28"/>
          <w:szCs w:val="28"/>
        </w:rPr>
      </w:pPr>
      <w:r w:rsidRPr="005D36ED">
        <w:rPr>
          <w:rFonts w:ascii="Times New Roman" w:hAnsi="Times New Roman" w:cs="Times New Roman"/>
          <w:color w:val="000000" w:themeColor="text1"/>
          <w:sz w:val="28"/>
          <w:szCs w:val="28"/>
        </w:rPr>
        <w:t xml:space="preserve">На рисунке </w:t>
      </w:r>
      <w:r>
        <w:rPr>
          <w:rFonts w:ascii="Times New Roman" w:hAnsi="Times New Roman" w:cs="Times New Roman"/>
          <w:color w:val="000000" w:themeColor="text1"/>
          <w:sz w:val="28"/>
          <w:szCs w:val="28"/>
        </w:rPr>
        <w:t>2.</w:t>
      </w:r>
      <w:r w:rsidR="00432E9B">
        <w:rPr>
          <w:rFonts w:ascii="Times New Roman" w:hAnsi="Times New Roman" w:cs="Times New Roman"/>
          <w:color w:val="000000" w:themeColor="text1"/>
          <w:sz w:val="28"/>
          <w:szCs w:val="28"/>
        </w:rPr>
        <w:t>8</w:t>
      </w:r>
      <w:r w:rsidRPr="005D36ED">
        <w:rPr>
          <w:rFonts w:ascii="Times New Roman" w:hAnsi="Times New Roman" w:cs="Times New Roman"/>
          <w:color w:val="000000" w:themeColor="text1"/>
          <w:sz w:val="28"/>
          <w:szCs w:val="28"/>
        </w:rPr>
        <w:t xml:space="preserve"> показана предварительная структура программного комплекса.</w:t>
      </w:r>
    </w:p>
    <w:p w14:paraId="55D68F85" w14:textId="77777777" w:rsidR="00BC3AE1" w:rsidRDefault="00BC3AE1" w:rsidP="00BC3AE1">
      <w:pPr>
        <w:jc w:val="center"/>
        <w:rPr>
          <w:rFonts w:ascii="Times New Roman" w:hAnsi="Times New Roman" w:cs="Times New Roman"/>
          <w:sz w:val="28"/>
          <w:szCs w:val="28"/>
        </w:rPr>
      </w:pPr>
      <w:r>
        <w:rPr>
          <w:rFonts w:ascii="Times New Roman" w:hAnsi="Times New Roman" w:cs="Times New Roman"/>
          <w:noProof/>
          <w:sz w:val="28"/>
          <w:szCs w:val="28"/>
          <w:lang w:eastAsia="ru-RU"/>
        </w:rPr>
        <w:lastRenderedPageBreak/>
        <mc:AlternateContent>
          <mc:Choice Requires="wpc">
            <w:drawing>
              <wp:inline distT="0" distB="0" distL="0" distR="0" wp14:anchorId="48A18419" wp14:editId="775597B5">
                <wp:extent cx="4798354" cy="3898504"/>
                <wp:effectExtent l="0" t="0" r="2540" b="26035"/>
                <wp:docPr id="28" name="Полотно 2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a:ln>
                          <a:prstDash val="dash"/>
                        </a:ln>
                      </wpc:whole>
                      <wps:wsp>
                        <wps:cNvPr id="6" name="Надпись 6"/>
                        <wps:cNvSpPr txBox="1"/>
                        <wps:spPr>
                          <a:xfrm>
                            <a:off x="2200569" y="145937"/>
                            <a:ext cx="1600200" cy="561975"/>
                          </a:xfrm>
                          <a:prstGeom prst="rect">
                            <a:avLst/>
                          </a:prstGeom>
                          <a:solidFill>
                            <a:schemeClr val="lt1"/>
                          </a:solidFill>
                          <a:ln w="6350">
                            <a:solidFill>
                              <a:prstClr val="black"/>
                            </a:solidFill>
                          </a:ln>
                        </wps:spPr>
                        <wps:txbx>
                          <w:txbxContent>
                            <w:p w14:paraId="6078A6C3" w14:textId="77777777" w:rsidR="00C71DA9" w:rsidRPr="00E712AD" w:rsidRDefault="00C71DA9" w:rsidP="00BC3AE1">
                              <w:pPr>
                                <w:jc w:val="center"/>
                                <w:rPr>
                                  <w:rFonts w:ascii="Times New Roman" w:hAnsi="Times New Roman" w:cs="Times New Roman"/>
                                </w:rPr>
                              </w:pPr>
                              <w:r w:rsidRPr="00E712AD">
                                <w:rPr>
                                  <w:rFonts w:ascii="Times New Roman" w:hAnsi="Times New Roman" w:cs="Times New Roman"/>
                                </w:rPr>
                                <w:t xml:space="preserve">Модуль </w:t>
                              </w:r>
                              <w:r>
                                <w:rPr>
                                  <w:rFonts w:ascii="Times New Roman" w:hAnsi="Times New Roman" w:cs="Times New Roman"/>
                                </w:rPr>
                                <w:t>взаимодействия</w:t>
                              </w:r>
                              <w:r w:rsidRPr="00E712AD">
                                <w:rPr>
                                  <w:rFonts w:ascii="Times New Roman" w:hAnsi="Times New Roman" w:cs="Times New Roman"/>
                                </w:rPr>
                                <w:t xml:space="preserve"> Б</w:t>
                              </w:r>
                              <w:r>
                                <w:rPr>
                                  <w:rFonts w:ascii="Times New Roman" w:hAnsi="Times New Roman" w:cs="Times New Roman"/>
                                </w:rPr>
                                <w:t>П</w:t>
                              </w:r>
                              <w:r w:rsidRPr="00E712AD">
                                <w:rPr>
                                  <w:rFonts w:ascii="Times New Roman" w:hAnsi="Times New Roman" w:cs="Times New Roman"/>
                                </w:rPr>
                                <w:t>ЛА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Надпись 9"/>
                        <wps:cNvSpPr txBox="1"/>
                        <wps:spPr>
                          <a:xfrm>
                            <a:off x="294" y="2194338"/>
                            <a:ext cx="1381125" cy="825309"/>
                          </a:xfrm>
                          <a:prstGeom prst="rect">
                            <a:avLst/>
                          </a:prstGeom>
                          <a:solidFill>
                            <a:schemeClr val="lt1"/>
                          </a:solidFill>
                          <a:ln w="6350">
                            <a:solidFill>
                              <a:prstClr val="black"/>
                            </a:solidFill>
                          </a:ln>
                        </wps:spPr>
                        <wps:txbx>
                          <w:txbxContent>
                            <w:p w14:paraId="633B86B1" w14:textId="77777777" w:rsidR="00C71DA9" w:rsidRPr="00E712AD" w:rsidRDefault="00C71DA9" w:rsidP="00BC3AE1">
                              <w:pPr>
                                <w:jc w:val="center"/>
                                <w:rPr>
                                  <w:rFonts w:ascii="Times New Roman" w:hAnsi="Times New Roman" w:cs="Times New Roman"/>
                                </w:rPr>
                              </w:pPr>
                              <w:r>
                                <w:rPr>
                                  <w:rFonts w:ascii="Times New Roman" w:hAnsi="Times New Roman" w:cs="Times New Roman"/>
                                </w:rPr>
                                <w:t>Обнаружение препятствий / Оценка положения до стены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Надпись 10"/>
                        <wps:cNvSpPr txBox="1"/>
                        <wps:spPr>
                          <a:xfrm>
                            <a:off x="2200569" y="974612"/>
                            <a:ext cx="1600200" cy="561975"/>
                          </a:xfrm>
                          <a:prstGeom prst="rect">
                            <a:avLst/>
                          </a:prstGeom>
                          <a:solidFill>
                            <a:schemeClr val="lt1"/>
                          </a:solidFill>
                          <a:ln w="6350">
                            <a:solidFill>
                              <a:prstClr val="black"/>
                            </a:solidFill>
                          </a:ln>
                        </wps:spPr>
                        <wps:txbx>
                          <w:txbxContent>
                            <w:p w14:paraId="291EAC29" w14:textId="77777777" w:rsidR="00C71DA9" w:rsidRPr="00E712AD" w:rsidRDefault="00C71DA9" w:rsidP="00BC3AE1">
                              <w:pPr>
                                <w:jc w:val="center"/>
                                <w:rPr>
                                  <w:rFonts w:ascii="Times New Roman" w:hAnsi="Times New Roman" w:cs="Times New Roman"/>
                                </w:rPr>
                              </w:pPr>
                              <w:r w:rsidRPr="00E712AD">
                                <w:rPr>
                                  <w:rFonts w:ascii="Times New Roman" w:hAnsi="Times New Roman" w:cs="Times New Roman"/>
                                </w:rPr>
                                <w:t>Модуль контроля мисси</w:t>
                              </w:r>
                              <w:r>
                                <w:rPr>
                                  <w:rFonts w:ascii="Times New Roman" w:hAnsi="Times New Roman" w:cs="Times New Roman"/>
                                </w:rPr>
                                <w:t>и</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Надпись 11"/>
                        <wps:cNvSpPr txBox="1"/>
                        <wps:spPr>
                          <a:xfrm>
                            <a:off x="1571919" y="2593863"/>
                            <a:ext cx="1247775" cy="457200"/>
                          </a:xfrm>
                          <a:prstGeom prst="rect">
                            <a:avLst/>
                          </a:prstGeom>
                          <a:solidFill>
                            <a:schemeClr val="lt1"/>
                          </a:solidFill>
                          <a:ln w="6350">
                            <a:solidFill>
                              <a:prstClr val="black"/>
                            </a:solidFill>
                          </a:ln>
                        </wps:spPr>
                        <wps:txbx>
                          <w:txbxContent>
                            <w:p w14:paraId="04615525" w14:textId="77777777" w:rsidR="00C71DA9" w:rsidRPr="00E712AD" w:rsidRDefault="00C71DA9" w:rsidP="00BC3AE1">
                              <w:pPr>
                                <w:jc w:val="center"/>
                                <w:rPr>
                                  <w:rFonts w:ascii="Times New Roman" w:hAnsi="Times New Roman" w:cs="Times New Roman"/>
                                </w:rPr>
                              </w:pPr>
                              <w:r w:rsidRPr="00E712AD">
                                <w:rPr>
                                  <w:rFonts w:ascii="Times New Roman" w:hAnsi="Times New Roman" w:cs="Times New Roman"/>
                                </w:rPr>
                                <w:t>Оптический поток</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 name="Надпись 12"/>
                        <wps:cNvSpPr txBox="1"/>
                        <wps:spPr>
                          <a:xfrm>
                            <a:off x="2200569" y="1717562"/>
                            <a:ext cx="1600200" cy="561975"/>
                          </a:xfrm>
                          <a:prstGeom prst="rect">
                            <a:avLst/>
                          </a:prstGeom>
                          <a:solidFill>
                            <a:schemeClr val="lt1"/>
                          </a:solidFill>
                          <a:ln w="6350">
                            <a:solidFill>
                              <a:prstClr val="black"/>
                            </a:solidFill>
                          </a:ln>
                        </wps:spPr>
                        <wps:txbx>
                          <w:txbxContent>
                            <w:p w14:paraId="5ED4F929" w14:textId="77777777" w:rsidR="00C71DA9" w:rsidRPr="00E712AD" w:rsidRDefault="00C71DA9" w:rsidP="00BC3AE1">
                              <w:pPr>
                                <w:jc w:val="center"/>
                                <w:rPr>
                                  <w:rFonts w:ascii="Times New Roman" w:hAnsi="Times New Roman" w:cs="Times New Roman"/>
                                </w:rPr>
                              </w:pPr>
                              <w:r w:rsidRPr="00E712AD">
                                <w:rPr>
                                  <w:rFonts w:ascii="Times New Roman" w:hAnsi="Times New Roman" w:cs="Times New Roman"/>
                                </w:rPr>
                                <w:t>Модуль оценки положения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 name="Надпись 13"/>
                        <wps:cNvSpPr txBox="1"/>
                        <wps:spPr>
                          <a:xfrm>
                            <a:off x="733719" y="3336812"/>
                            <a:ext cx="1247775" cy="561975"/>
                          </a:xfrm>
                          <a:prstGeom prst="rect">
                            <a:avLst/>
                          </a:prstGeom>
                          <a:solidFill>
                            <a:schemeClr val="lt1"/>
                          </a:solidFill>
                          <a:ln w="6350">
                            <a:solidFill>
                              <a:prstClr val="black"/>
                            </a:solidFill>
                            <a:prstDash val="dash"/>
                          </a:ln>
                        </wps:spPr>
                        <wps:txbx>
                          <w:txbxContent>
                            <w:p w14:paraId="3C9030CB" w14:textId="77777777" w:rsidR="00C71DA9" w:rsidRPr="00897ECC" w:rsidRDefault="00C71DA9" w:rsidP="00BC3AE1">
                              <w:pPr>
                                <w:jc w:val="center"/>
                                <w:rPr>
                                  <w:rFonts w:ascii="Times New Roman" w:hAnsi="Times New Roman" w:cs="Times New Roman"/>
                                  <w:lang w:val="en-US"/>
                                </w:rPr>
                              </w:pPr>
                              <w:r>
                                <w:rPr>
                                  <w:rFonts w:ascii="Times New Roman" w:hAnsi="Times New Roman" w:cs="Times New Roman"/>
                                  <w:lang w:val="en-US"/>
                                </w:rPr>
                                <w:t xml:space="preserve">RealSense D435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 name="Надпись 14"/>
                        <wps:cNvSpPr txBox="1"/>
                        <wps:spPr>
                          <a:xfrm>
                            <a:off x="3286419" y="3336812"/>
                            <a:ext cx="1476375" cy="561975"/>
                          </a:xfrm>
                          <a:prstGeom prst="rect">
                            <a:avLst/>
                          </a:prstGeom>
                          <a:solidFill>
                            <a:schemeClr val="lt1"/>
                          </a:solidFill>
                          <a:ln w="6350">
                            <a:solidFill>
                              <a:prstClr val="black"/>
                            </a:solidFill>
                            <a:prstDash val="dash"/>
                          </a:ln>
                        </wps:spPr>
                        <wps:txbx>
                          <w:txbxContent>
                            <w:p w14:paraId="38123DE8" w14:textId="77777777" w:rsidR="00C71DA9" w:rsidRPr="00897ECC" w:rsidRDefault="00C71DA9" w:rsidP="00BC3AE1">
                              <w:pPr>
                                <w:jc w:val="center"/>
                                <w:rPr>
                                  <w:rFonts w:ascii="Times New Roman" w:hAnsi="Times New Roman" w:cs="Times New Roman"/>
                                </w:rPr>
                              </w:pPr>
                              <w:r>
                                <w:rPr>
                                  <w:rFonts w:ascii="Times New Roman" w:hAnsi="Times New Roman" w:cs="Times New Roman"/>
                                </w:rPr>
                                <w:t>Лазерные дальномеры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 name="Надпись 15"/>
                        <wps:cNvSpPr txBox="1"/>
                        <wps:spPr>
                          <a:xfrm>
                            <a:off x="133644" y="145937"/>
                            <a:ext cx="1247775" cy="561975"/>
                          </a:xfrm>
                          <a:prstGeom prst="rect">
                            <a:avLst/>
                          </a:prstGeom>
                          <a:solidFill>
                            <a:schemeClr val="lt1"/>
                          </a:solidFill>
                          <a:ln w="6350">
                            <a:solidFill>
                              <a:prstClr val="black"/>
                            </a:solidFill>
                            <a:prstDash val="dash"/>
                          </a:ln>
                        </wps:spPr>
                        <wps:txbx>
                          <w:txbxContent>
                            <w:p w14:paraId="09390677" w14:textId="77777777" w:rsidR="00C71DA9" w:rsidRPr="00897ECC" w:rsidRDefault="00C71DA9" w:rsidP="00BC3AE1">
                              <w:pPr>
                                <w:jc w:val="center"/>
                                <w:rPr>
                                  <w:rFonts w:ascii="Times New Roman" w:hAnsi="Times New Roman" w:cs="Times New Roman"/>
                                </w:rPr>
                              </w:pPr>
                              <w:r>
                                <w:rPr>
                                  <w:rFonts w:ascii="Times New Roman" w:hAnsi="Times New Roman" w:cs="Times New Roman"/>
                                </w:rPr>
                                <w:t>Автопилот БПЛА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 name="Прямая со стрелкой 16"/>
                        <wps:cNvCnPr/>
                        <wps:spPr>
                          <a:xfrm flipH="1">
                            <a:off x="1381419" y="426925"/>
                            <a:ext cx="819150" cy="0"/>
                          </a:xfrm>
                          <a:prstGeom prst="straightConnector1">
                            <a:avLst/>
                          </a:prstGeom>
                          <a:ln>
                            <a:prstDash val="dash"/>
                            <a:headEnd type="arrow" w="med" len="med"/>
                            <a:tailEnd type="arrow" w="med" len="med"/>
                          </a:ln>
                        </wps:spPr>
                        <wps:style>
                          <a:lnRef idx="1">
                            <a:schemeClr val="accent1"/>
                          </a:lnRef>
                          <a:fillRef idx="0">
                            <a:schemeClr val="accent1"/>
                          </a:fillRef>
                          <a:effectRef idx="0">
                            <a:schemeClr val="accent1"/>
                          </a:effectRef>
                          <a:fontRef idx="minor">
                            <a:schemeClr val="tx1"/>
                          </a:fontRef>
                        </wps:style>
                        <wps:bodyPr/>
                      </wps:wsp>
                      <wps:wsp>
                        <wps:cNvPr id="19" name="Прямая со стрелкой 17"/>
                        <wps:cNvCnPr/>
                        <wps:spPr>
                          <a:xfrm>
                            <a:off x="3000669" y="707912"/>
                            <a:ext cx="0" cy="266700"/>
                          </a:xfrm>
                          <a:prstGeom prst="straightConnector1">
                            <a:avLst/>
                          </a:prstGeom>
                          <a:ln>
                            <a:headEnd type="arrow" w="med" len="med"/>
                            <a:tailEnd type="arrow" w="med" len="med"/>
                          </a:ln>
                        </wps:spPr>
                        <wps:style>
                          <a:lnRef idx="1">
                            <a:schemeClr val="accent1"/>
                          </a:lnRef>
                          <a:fillRef idx="0">
                            <a:schemeClr val="accent1"/>
                          </a:fillRef>
                          <a:effectRef idx="0">
                            <a:schemeClr val="accent1"/>
                          </a:effectRef>
                          <a:fontRef idx="minor">
                            <a:schemeClr val="tx1"/>
                          </a:fontRef>
                        </wps:style>
                        <wps:bodyPr/>
                      </wps:wsp>
                      <wps:wsp>
                        <wps:cNvPr id="20" name="Прямая со стрелкой 18"/>
                        <wps:cNvCnPr/>
                        <wps:spPr>
                          <a:xfrm flipV="1">
                            <a:off x="3000669" y="1536587"/>
                            <a:ext cx="0" cy="1809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1" name="Соединитель: уступ 17"/>
                        <wps:cNvCnPr/>
                        <wps:spPr>
                          <a:xfrm rot="5400000">
                            <a:off x="2441075" y="2034269"/>
                            <a:ext cx="314326" cy="804862"/>
                          </a:xfrm>
                          <a:prstGeom prst="bentConnector3">
                            <a:avLst/>
                          </a:prstGeom>
                          <a:ln>
                            <a:headEnd type="arrow"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22" name="Надпись 20"/>
                        <wps:cNvSpPr txBox="1"/>
                        <wps:spPr>
                          <a:xfrm>
                            <a:off x="3286419" y="2593863"/>
                            <a:ext cx="1476375" cy="457200"/>
                          </a:xfrm>
                          <a:prstGeom prst="rect">
                            <a:avLst/>
                          </a:prstGeom>
                          <a:solidFill>
                            <a:schemeClr val="lt1"/>
                          </a:solidFill>
                          <a:ln w="6350">
                            <a:solidFill>
                              <a:prstClr val="black"/>
                            </a:solidFill>
                          </a:ln>
                        </wps:spPr>
                        <wps:txbx>
                          <w:txbxContent>
                            <w:p w14:paraId="4C220C44" w14:textId="77777777" w:rsidR="00C71DA9" w:rsidRPr="00E712AD" w:rsidRDefault="00C71DA9" w:rsidP="00BC3AE1">
                              <w:pPr>
                                <w:jc w:val="center"/>
                                <w:rPr>
                                  <w:rFonts w:ascii="Times New Roman" w:hAnsi="Times New Roman" w:cs="Times New Roman"/>
                                </w:rPr>
                              </w:pPr>
                              <w:r>
                                <w:rPr>
                                  <w:rFonts w:ascii="Times New Roman" w:hAnsi="Times New Roman" w:cs="Times New Roman"/>
                                </w:rPr>
                                <w:t>Опрос и фильтрация дальномеров</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Соединитель: уступ 18"/>
                        <wps:cNvCnPr/>
                        <wps:spPr>
                          <a:xfrm rot="16200000" flipV="1">
                            <a:off x="3355475" y="1924731"/>
                            <a:ext cx="314326" cy="1023938"/>
                          </a:xfrm>
                          <a:prstGeom prst="bentConnector3">
                            <a:avLst>
                              <a:gd name="adj1" fmla="val 5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4" name="Прямая со стрелкой 22"/>
                        <wps:cNvCnPr/>
                        <wps:spPr>
                          <a:xfrm flipV="1">
                            <a:off x="4024607" y="3051063"/>
                            <a:ext cx="1" cy="28574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5" name="Соединитель: уступ 21"/>
                        <wps:cNvCnPr/>
                        <wps:spPr>
                          <a:xfrm rot="5400000" flipH="1" flipV="1">
                            <a:off x="1633833" y="2774838"/>
                            <a:ext cx="285749" cy="838200"/>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8" name="Соединитель: уступ 22"/>
                        <wps:cNvCnPr/>
                        <wps:spPr>
                          <a:xfrm rot="16200000" flipV="1">
                            <a:off x="881358" y="2860563"/>
                            <a:ext cx="285749" cy="666750"/>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9" name="Соединитель: уступ 23"/>
                        <wps:cNvCnPr/>
                        <wps:spPr>
                          <a:xfrm rot="5400000" flipH="1" flipV="1">
                            <a:off x="933745" y="1012713"/>
                            <a:ext cx="1023937" cy="1509712"/>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48A18419" id="Полотно 28" o:spid="_x0000_s1026" editas="canvas" style="width:377.8pt;height:306.95pt;mso-position-horizontal-relative:char;mso-position-vertical-relative:line" coordsize="47980,389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">
                <v:shape id="_x0000_s1027" type="#_x0000_t75" style="position:absolute;width:47980;height:38982;visibility:visible;mso-wrap-style:square" filled="t">
                  <v:fill o:detectmouseclick="t"/>
                  <v:stroke dashstyle="dash"/>
                  <v:path o:connecttype="none"/>
                </v:shape>
                <v:shapetype id="_x0000_t202" coordsize="21600,21600" o:spt="202" path="m,l,21600r21600,l21600,xe">
                  <v:stroke joinstyle="miter"/>
                  <v:path gradientshapeok="t" o:connecttype="rect"/>
                </v:shapetype>
                <v:shape id="Надпись 6" o:spid="_x0000_s1028" type="#_x0000_t202" style="position:absolute;left:22005;top:1459;width:16002;height:5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" fillcolor="white [3201]" strokeweight=".5pt">
                  <v:textbox>
                    <w:txbxContent>
                      <w:p w14:paraId="6078A6C3" w14:textId="77777777" w:rsidR="00C71DA9" w:rsidRPr="00E712AD" w:rsidRDefault="00C71DA9" w:rsidP="00BC3AE1">
                        <w:pPr>
                          <w:jc w:val="center"/>
                          <w:rPr>
                            <w:rFonts w:ascii="Times New Roman" w:hAnsi="Times New Roman" w:cs="Times New Roman"/>
                          </w:rPr>
                        </w:pPr>
                        <w:r w:rsidRPr="00E712AD">
                          <w:rPr>
                            <w:rFonts w:ascii="Times New Roman" w:hAnsi="Times New Roman" w:cs="Times New Roman"/>
                          </w:rPr>
                          <w:t xml:space="preserve">Модуль </w:t>
                        </w:r>
                        <w:r>
                          <w:rPr>
                            <w:rFonts w:ascii="Times New Roman" w:hAnsi="Times New Roman" w:cs="Times New Roman"/>
                          </w:rPr>
                          <w:t>взаимодействия</w:t>
                        </w:r>
                        <w:r w:rsidRPr="00E712AD">
                          <w:rPr>
                            <w:rFonts w:ascii="Times New Roman" w:hAnsi="Times New Roman" w:cs="Times New Roman"/>
                          </w:rPr>
                          <w:t xml:space="preserve"> Б</w:t>
                        </w:r>
                        <w:r>
                          <w:rPr>
                            <w:rFonts w:ascii="Times New Roman" w:hAnsi="Times New Roman" w:cs="Times New Roman"/>
                          </w:rPr>
                          <w:t>П</w:t>
                        </w:r>
                        <w:r w:rsidRPr="00E712AD">
                          <w:rPr>
                            <w:rFonts w:ascii="Times New Roman" w:hAnsi="Times New Roman" w:cs="Times New Roman"/>
                          </w:rPr>
                          <w:t>ЛА</w:t>
                        </w:r>
                      </w:p>
                    </w:txbxContent>
                  </v:textbox>
                </v:shape>
                <v:shape id="Надпись 9" o:spid="_x0000_s1029" type="#_x0000_t202" style="position:absolute;left:2;top:21943;width:13812;height:82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" fillcolor="white [3201]" strokeweight=".5pt">
                  <v:textbox>
                    <w:txbxContent>
                      <w:p w14:paraId="633B86B1" w14:textId="77777777" w:rsidR="00C71DA9" w:rsidRPr="00E712AD" w:rsidRDefault="00C71DA9" w:rsidP="00BC3AE1">
                        <w:pPr>
                          <w:jc w:val="center"/>
                          <w:rPr>
                            <w:rFonts w:ascii="Times New Roman" w:hAnsi="Times New Roman" w:cs="Times New Roman"/>
                          </w:rPr>
                        </w:pPr>
                        <w:r>
                          <w:rPr>
                            <w:rFonts w:ascii="Times New Roman" w:hAnsi="Times New Roman" w:cs="Times New Roman"/>
                          </w:rPr>
                          <w:t>Обнаружение препятствий / Оценка положения до стены</w:t>
                        </w:r>
                      </w:p>
                    </w:txbxContent>
                  </v:textbox>
                </v:shape>
                <v:shape id="Надпись 10" o:spid="_x0000_s1030" type="#_x0000_t202" style="position:absolute;left:22005;top:9746;width:16002;height:5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" fillcolor="white [3201]" strokeweight=".5pt">
                  <v:textbox>
                    <w:txbxContent>
                      <w:p w14:paraId="291EAC29" w14:textId="77777777" w:rsidR="00C71DA9" w:rsidRPr="00E712AD" w:rsidRDefault="00C71DA9" w:rsidP="00BC3AE1">
                        <w:pPr>
                          <w:jc w:val="center"/>
                          <w:rPr>
                            <w:rFonts w:ascii="Times New Roman" w:hAnsi="Times New Roman" w:cs="Times New Roman"/>
                          </w:rPr>
                        </w:pPr>
                        <w:r w:rsidRPr="00E712AD">
                          <w:rPr>
                            <w:rFonts w:ascii="Times New Roman" w:hAnsi="Times New Roman" w:cs="Times New Roman"/>
                          </w:rPr>
                          <w:t>Модуль контроля мисси</w:t>
                        </w:r>
                        <w:r>
                          <w:rPr>
                            <w:rFonts w:ascii="Times New Roman" w:hAnsi="Times New Roman" w:cs="Times New Roman"/>
                          </w:rPr>
                          <w:t>и</w:t>
                        </w:r>
                      </w:p>
                    </w:txbxContent>
                  </v:textbox>
                </v:shape>
                <v:shape id="Надпись 11" o:spid="_x0000_s1031" type="#_x0000_t202" style="position:absolute;left:15719;top:25938;width:12477;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" fillcolor="white [3201]" strokeweight=".5pt">
                  <v:textbox>
                    <w:txbxContent>
                      <w:p w14:paraId="04615525" w14:textId="77777777" w:rsidR="00C71DA9" w:rsidRPr="00E712AD" w:rsidRDefault="00C71DA9" w:rsidP="00BC3AE1">
                        <w:pPr>
                          <w:jc w:val="center"/>
                          <w:rPr>
                            <w:rFonts w:ascii="Times New Roman" w:hAnsi="Times New Roman" w:cs="Times New Roman"/>
                          </w:rPr>
                        </w:pPr>
                        <w:r w:rsidRPr="00E712AD">
                          <w:rPr>
                            <w:rFonts w:ascii="Times New Roman" w:hAnsi="Times New Roman" w:cs="Times New Roman"/>
                          </w:rPr>
                          <w:t>Оптический поток</w:t>
                        </w:r>
                      </w:p>
                    </w:txbxContent>
                  </v:textbox>
                </v:shape>
                <v:shape id="Надпись 12" o:spid="_x0000_s1032" type="#_x0000_t202" style="position:absolute;left:22005;top:17175;width:16002;height:5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" fillcolor="white [3201]" strokeweight=".5pt">
                  <v:textbox>
                    <w:txbxContent>
                      <w:p w14:paraId="5ED4F929" w14:textId="77777777" w:rsidR="00C71DA9" w:rsidRPr="00E712AD" w:rsidRDefault="00C71DA9" w:rsidP="00BC3AE1">
                        <w:pPr>
                          <w:jc w:val="center"/>
                          <w:rPr>
                            <w:rFonts w:ascii="Times New Roman" w:hAnsi="Times New Roman" w:cs="Times New Roman"/>
                          </w:rPr>
                        </w:pPr>
                        <w:r w:rsidRPr="00E712AD">
                          <w:rPr>
                            <w:rFonts w:ascii="Times New Roman" w:hAnsi="Times New Roman" w:cs="Times New Roman"/>
                          </w:rPr>
                          <w:t>Модуль оценки положения</w:t>
                        </w:r>
                      </w:p>
                    </w:txbxContent>
                  </v:textbox>
                </v:shape>
                <v:shape id="Надпись 13" o:spid="_x0000_s1033" type="#_x0000_t202" style="position:absolute;left:7337;top:33368;width:12477;height:5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" fillcolor="white [3201]" strokeweight=".5pt">
                  <v:stroke dashstyle="dash"/>
                  <v:textbox>
                    <w:txbxContent>
                      <w:p w14:paraId="3C9030CB" w14:textId="77777777" w:rsidR="00C71DA9" w:rsidRPr="00897ECC" w:rsidRDefault="00C71DA9" w:rsidP="00BC3AE1">
                        <w:pPr>
                          <w:jc w:val="center"/>
                          <w:rPr>
                            <w:rFonts w:ascii="Times New Roman" w:hAnsi="Times New Roman" w:cs="Times New Roman"/>
                            <w:lang w:val="en-US"/>
                          </w:rPr>
                        </w:pPr>
                        <w:r>
                          <w:rPr>
                            <w:rFonts w:ascii="Times New Roman" w:hAnsi="Times New Roman" w:cs="Times New Roman"/>
                            <w:lang w:val="en-US"/>
                          </w:rPr>
                          <w:t xml:space="preserve">RealSense D435 </w:t>
                        </w:r>
                      </w:p>
                    </w:txbxContent>
                  </v:textbox>
                </v:shape>
                <v:shape id="Надпись 14" o:spid="_x0000_s1034" type="#_x0000_t202" style="position:absolute;left:32864;top:33368;width:14763;height:5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" fillcolor="white [3201]" strokeweight=".5pt">
                  <v:stroke dashstyle="dash"/>
                  <v:textbox>
                    <w:txbxContent>
                      <w:p w14:paraId="38123DE8" w14:textId="77777777" w:rsidR="00C71DA9" w:rsidRPr="00897ECC" w:rsidRDefault="00C71DA9" w:rsidP="00BC3AE1">
                        <w:pPr>
                          <w:jc w:val="center"/>
                          <w:rPr>
                            <w:rFonts w:ascii="Times New Roman" w:hAnsi="Times New Roman" w:cs="Times New Roman"/>
                          </w:rPr>
                        </w:pPr>
                        <w:r>
                          <w:rPr>
                            <w:rFonts w:ascii="Times New Roman" w:hAnsi="Times New Roman" w:cs="Times New Roman"/>
                          </w:rPr>
                          <w:t>Лазерные дальномеры</w:t>
                        </w:r>
                      </w:p>
                    </w:txbxContent>
                  </v:textbox>
                </v:shape>
                <v:shape id="Надпись 15" o:spid="_x0000_s1035" type="#_x0000_t202" style="position:absolute;left:1336;top:1459;width:12478;height:5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" fillcolor="white [3201]" strokeweight=".5pt">
                  <v:stroke dashstyle="dash"/>
                  <v:textbox>
                    <w:txbxContent>
                      <w:p w14:paraId="09390677" w14:textId="77777777" w:rsidR="00C71DA9" w:rsidRPr="00897ECC" w:rsidRDefault="00C71DA9" w:rsidP="00BC3AE1">
                        <w:pPr>
                          <w:jc w:val="center"/>
                          <w:rPr>
                            <w:rFonts w:ascii="Times New Roman" w:hAnsi="Times New Roman" w:cs="Times New Roman"/>
                          </w:rPr>
                        </w:pPr>
                        <w:r>
                          <w:rPr>
                            <w:rFonts w:ascii="Times New Roman" w:hAnsi="Times New Roman" w:cs="Times New Roman"/>
                          </w:rPr>
                          <w:t>Автопилот БПЛА</w:t>
                        </w:r>
                      </w:p>
                    </w:txbxContent>
                  </v:textbox>
                </v:shape>
                <v:shapetype id="_x0000_t32" coordsize="21600,21600" o:spt="32" o:oned="t" path="m,l21600,21600e" filled="f">
                  <v:path arrowok="t" fillok="f" o:connecttype="none"/>
                  <o:lock v:ext="edit" shapetype="t"/>
                </v:shapetype>
                <v:shape id="Прямая со стрелкой 16" o:spid="_x0000_s1036" type="#_x0000_t32" style="position:absolute;left:13814;top:4269;width:8191;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" strokecolor="#4579b8 [3044]">
                  <v:stroke dashstyle="dash" startarrow="open" endarrow="open"/>
                </v:shape>
                <v:shape id="Прямая со стрелкой 17" o:spid="_x0000_s1037" type="#_x0000_t32" style="position:absolute;left:30006;top:7079;width:0;height:26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" strokecolor="#4579b8 [3044]">
                  <v:stroke startarrow="open" endarrow="open"/>
                </v:shape>
                <v:shape id="Прямая со стрелкой 18" o:spid="_x0000_s1038" type="#_x0000_t32" style="position:absolute;left:30006;top:15365;width:0;height:181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" strokecolor="#4579b8 [3044]">
                  <v:stroke endarrow="block"/>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Соединитель: уступ 17" o:spid="_x0000_s1039" type="#_x0000_t34" style="position:absolute;left:24410;top:20343;width:3143;height:8048;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" strokecolor="#4579b8 [3044]">
                  <v:stroke startarrow="open"/>
                </v:shape>
                <v:shape id="Надпись 20" o:spid="_x0000_s1040" type="#_x0000_t202" style="position:absolute;left:32864;top:25938;width:14763;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" fillcolor="white [3201]" strokeweight=".5pt">
                  <v:textbox>
                    <w:txbxContent>
                      <w:p w14:paraId="4C220C44" w14:textId="77777777" w:rsidR="00C71DA9" w:rsidRPr="00E712AD" w:rsidRDefault="00C71DA9" w:rsidP="00BC3AE1">
                        <w:pPr>
                          <w:jc w:val="center"/>
                          <w:rPr>
                            <w:rFonts w:ascii="Times New Roman" w:hAnsi="Times New Roman" w:cs="Times New Roman"/>
                          </w:rPr>
                        </w:pPr>
                        <w:r>
                          <w:rPr>
                            <w:rFonts w:ascii="Times New Roman" w:hAnsi="Times New Roman" w:cs="Times New Roman"/>
                          </w:rPr>
                          <w:t>Опрос и фильтрация дальномеров</w:t>
                        </w:r>
                      </w:p>
                    </w:txbxContent>
                  </v:textbox>
                </v:shape>
                <v:shape id="Соединитель: уступ 18" o:spid="_x0000_s1041" type="#_x0000_t34" style="position:absolute;left:33554;top:19247;width:3143;height:10240;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" strokecolor="#4579b8 [3044]">
                  <v:stroke endarrow="block"/>
                </v:shape>
                <v:shape id="Прямая со стрелкой 22" o:spid="_x0000_s1042" type="#_x0000_t32" style="position:absolute;left:40246;top:30510;width:0;height:285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" strokecolor="#4579b8 [3044]">
                  <v:stroke endarrow="block"/>
                </v:shape>
                <v:shape id="Соединитель: уступ 21" o:spid="_x0000_s1043" type="#_x0000_t34" style="position:absolute;left:16338;top:27748;width:2858;height:8382;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" strokecolor="#4579b8 [3044]">
                  <v:stroke endarrow="block"/>
                </v:shape>
                <v:shape id="Соединитель: уступ 22" o:spid="_x0000_s1044" type="#_x0000_t34" style="position:absolute;left:8813;top:28605;width:2858;height:6668;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" strokecolor="#4579b8 [3044]">
                  <v:stroke endarrow="block"/>
                </v:shape>
                <v:shapetype id="_x0000_t33" coordsize="21600,21600" o:spt="33" o:oned="t" path="m,l21600,r,21600e" filled="f">
                  <v:stroke joinstyle="miter"/>
                  <v:path arrowok="t" fillok="f" o:connecttype="none"/>
                  <o:lock v:ext="edit" shapetype="t"/>
                </v:shapetype>
                <v:shape id="Соединитель: уступ 23" o:spid="_x0000_s1045" type="#_x0000_t33" style="position:absolute;left:9337;top:10127;width:10239;height:15097;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" strokecolor="#4579b8 [3044]">
                  <v:stroke endarrow="block"/>
                </v:shape>
                <w10:anchorlock/>
              </v:group>
            </w:pict>
          </mc:Fallback>
        </mc:AlternateContent>
      </w:r>
    </w:p>
    <w:p w14:paraId="234CB59D" w14:textId="77777777" w:rsidR="00BC3AE1" w:rsidRPr="0074565C" w:rsidRDefault="00BC3AE1" w:rsidP="00BC3AE1">
      <w:pPr>
        <w:spacing w:after="0" w:line="360" w:lineRule="auto"/>
        <w:jc w:val="center"/>
        <w:rPr>
          <w:rFonts w:ascii="Times New Roman" w:hAnsi="Times New Roman" w:cs="Times New Roman"/>
          <w:i/>
          <w:sz w:val="24"/>
          <w:szCs w:val="24"/>
        </w:rPr>
      </w:pPr>
      <w:r w:rsidRPr="0074565C">
        <w:rPr>
          <w:rFonts w:ascii="Times New Roman" w:hAnsi="Times New Roman" w:cs="Times New Roman"/>
          <w:i/>
          <w:sz w:val="24"/>
          <w:szCs w:val="24"/>
        </w:rPr>
        <w:t>Рисунок 2.</w:t>
      </w:r>
      <w:r w:rsidR="00432E9B">
        <w:rPr>
          <w:rFonts w:ascii="Times New Roman" w:hAnsi="Times New Roman" w:cs="Times New Roman"/>
          <w:i/>
          <w:sz w:val="24"/>
          <w:szCs w:val="24"/>
        </w:rPr>
        <w:t>8</w:t>
      </w:r>
      <w:r w:rsidRPr="0074565C">
        <w:rPr>
          <w:rFonts w:ascii="Times New Roman" w:hAnsi="Times New Roman" w:cs="Times New Roman"/>
          <w:i/>
          <w:sz w:val="24"/>
          <w:szCs w:val="24"/>
        </w:rPr>
        <w:t xml:space="preserve"> – Структура программного комплекса</w:t>
      </w:r>
    </w:p>
    <w:p w14:paraId="50E008C6" w14:textId="77777777" w:rsidR="00BC3AE1" w:rsidRDefault="00BC3AE1" w:rsidP="00BC3AE1">
      <w:pPr>
        <w:spacing w:after="0" w:line="360" w:lineRule="auto"/>
        <w:ind w:firstLine="567"/>
        <w:jc w:val="both"/>
        <w:rPr>
          <w:rFonts w:ascii="Times New Roman" w:hAnsi="Times New Roman" w:cs="Times New Roman"/>
          <w:color w:val="000000" w:themeColor="text1"/>
          <w:sz w:val="28"/>
          <w:szCs w:val="28"/>
        </w:rPr>
      </w:pPr>
    </w:p>
    <w:p w14:paraId="3DBD6B5F" w14:textId="77777777" w:rsidR="00BC3AE1" w:rsidRPr="005B5668" w:rsidRDefault="00BC3AE1" w:rsidP="00BC3AE1">
      <w:pPr>
        <w:spacing w:after="0" w:line="360" w:lineRule="auto"/>
        <w:ind w:firstLine="567"/>
        <w:jc w:val="both"/>
        <w:rPr>
          <w:rFonts w:ascii="Times New Roman" w:hAnsi="Times New Roman" w:cs="Times New Roman"/>
          <w:color w:val="000000" w:themeColor="text1"/>
          <w:sz w:val="28"/>
          <w:szCs w:val="28"/>
        </w:rPr>
      </w:pPr>
      <w:r w:rsidRPr="005B5668">
        <w:rPr>
          <w:rFonts w:ascii="Times New Roman" w:hAnsi="Times New Roman" w:cs="Times New Roman"/>
          <w:color w:val="000000" w:themeColor="text1"/>
          <w:sz w:val="28"/>
          <w:szCs w:val="28"/>
        </w:rPr>
        <w:t xml:space="preserve">Модуль взаимодействия с БПЛА реализует функции настройки автопилота, отправки команд управления и прием телеметрии. Основой модуля является реализация протокола взаимодействия с автопилотом. Автопилоты различных БПЛА поддерживают различные протоколы. </w:t>
      </w:r>
    </w:p>
    <w:p w14:paraId="26CCF461" w14:textId="77777777" w:rsidR="00BC3AE1" w:rsidRPr="005B5668" w:rsidRDefault="00BC3AE1" w:rsidP="00BC3AE1">
      <w:pPr>
        <w:spacing w:after="0" w:line="360" w:lineRule="auto"/>
        <w:ind w:firstLine="567"/>
        <w:jc w:val="both"/>
        <w:rPr>
          <w:rFonts w:ascii="Times New Roman" w:hAnsi="Times New Roman" w:cs="Times New Roman"/>
          <w:color w:val="000000" w:themeColor="text1"/>
          <w:sz w:val="28"/>
          <w:szCs w:val="28"/>
        </w:rPr>
      </w:pPr>
      <w:r w:rsidRPr="005B5668">
        <w:rPr>
          <w:rFonts w:ascii="Times New Roman" w:hAnsi="Times New Roman" w:cs="Times New Roman"/>
          <w:color w:val="000000" w:themeColor="text1"/>
          <w:sz w:val="28"/>
          <w:szCs w:val="28"/>
        </w:rPr>
        <w:t>Стандарт</w:t>
      </w:r>
      <w:r>
        <w:rPr>
          <w:rFonts w:ascii="Times New Roman" w:hAnsi="Times New Roman" w:cs="Times New Roman"/>
          <w:color w:val="000000" w:themeColor="text1"/>
          <w:sz w:val="28"/>
          <w:szCs w:val="28"/>
        </w:rPr>
        <w:t>ом</w:t>
      </w:r>
      <w:r w:rsidRPr="005B5668">
        <w:rPr>
          <w:rFonts w:ascii="Times New Roman" w:hAnsi="Times New Roman" w:cs="Times New Roman"/>
          <w:color w:val="000000" w:themeColor="text1"/>
          <w:sz w:val="28"/>
          <w:szCs w:val="28"/>
        </w:rPr>
        <w:t xml:space="preserve"> де-факто информационного обмена для Б</w:t>
      </w:r>
      <w:r>
        <w:rPr>
          <w:rFonts w:ascii="Times New Roman" w:hAnsi="Times New Roman" w:cs="Times New Roman"/>
          <w:color w:val="000000" w:themeColor="text1"/>
          <w:sz w:val="28"/>
          <w:szCs w:val="28"/>
        </w:rPr>
        <w:t>П</w:t>
      </w:r>
      <w:r w:rsidRPr="005B5668">
        <w:rPr>
          <w:rFonts w:ascii="Times New Roman" w:hAnsi="Times New Roman" w:cs="Times New Roman"/>
          <w:color w:val="000000" w:themeColor="text1"/>
          <w:sz w:val="28"/>
          <w:szCs w:val="28"/>
        </w:rPr>
        <w:t>ЛА на данный момент явл</w:t>
      </w:r>
      <w:r>
        <w:rPr>
          <w:rFonts w:ascii="Times New Roman" w:hAnsi="Times New Roman" w:cs="Times New Roman"/>
          <w:color w:val="000000" w:themeColor="text1"/>
          <w:sz w:val="28"/>
          <w:szCs w:val="28"/>
        </w:rPr>
        <w:t>яется открытый протокол Mavlink.</w:t>
      </w:r>
      <w:r w:rsidRPr="005B5668">
        <w:rPr>
          <w:rFonts w:ascii="Times New Roman" w:hAnsi="Times New Roman" w:cs="Times New Roman"/>
          <w:color w:val="000000" w:themeColor="text1"/>
          <w:sz w:val="28"/>
          <w:szCs w:val="28"/>
        </w:rPr>
        <w:t xml:space="preserve"> Данный протокол используется в основном для обмена информацией между программным обеспечением наземной станции и Б</w:t>
      </w:r>
      <w:r>
        <w:rPr>
          <w:rFonts w:ascii="Times New Roman" w:hAnsi="Times New Roman" w:cs="Times New Roman"/>
          <w:color w:val="000000" w:themeColor="text1"/>
          <w:sz w:val="28"/>
          <w:szCs w:val="28"/>
        </w:rPr>
        <w:t>П</w:t>
      </w:r>
      <w:r w:rsidRPr="005B5668">
        <w:rPr>
          <w:rFonts w:ascii="Times New Roman" w:hAnsi="Times New Roman" w:cs="Times New Roman"/>
          <w:color w:val="000000" w:themeColor="text1"/>
          <w:sz w:val="28"/>
          <w:szCs w:val="28"/>
        </w:rPr>
        <w:t xml:space="preserve">ЛА. В базовом стандарте протокола реализована передача основных параметров телеметрии, однако его легко модифицировать под требования задач </w:t>
      </w:r>
      <w:r>
        <w:rPr>
          <w:rFonts w:ascii="Times New Roman" w:hAnsi="Times New Roman" w:cs="Times New Roman"/>
          <w:color w:val="000000" w:themeColor="text1"/>
          <w:sz w:val="28"/>
          <w:szCs w:val="28"/>
        </w:rPr>
        <w:t>автоматизированного обследования</w:t>
      </w:r>
      <w:r w:rsidRPr="005B5668">
        <w:rPr>
          <w:rFonts w:ascii="Times New Roman" w:hAnsi="Times New Roman" w:cs="Times New Roman"/>
          <w:color w:val="000000" w:themeColor="text1"/>
          <w:sz w:val="28"/>
          <w:szCs w:val="28"/>
        </w:rPr>
        <w:t xml:space="preserve">. </w:t>
      </w:r>
    </w:p>
    <w:p w14:paraId="1FC7F10D" w14:textId="77777777" w:rsidR="00BC3AE1" w:rsidRDefault="00BC3AE1" w:rsidP="00BC3AE1">
      <w:pPr>
        <w:spacing w:after="0" w:line="360" w:lineRule="auto"/>
        <w:ind w:firstLine="567"/>
        <w:jc w:val="both"/>
        <w:rPr>
          <w:rFonts w:ascii="Times New Roman" w:hAnsi="Times New Roman" w:cs="Times New Roman"/>
          <w:color w:val="000000" w:themeColor="text1"/>
          <w:sz w:val="28"/>
          <w:szCs w:val="28"/>
        </w:rPr>
      </w:pPr>
      <w:r w:rsidRPr="005B5668">
        <w:rPr>
          <w:rFonts w:ascii="Times New Roman" w:hAnsi="Times New Roman" w:cs="Times New Roman"/>
          <w:color w:val="000000" w:themeColor="text1"/>
          <w:sz w:val="28"/>
          <w:szCs w:val="28"/>
        </w:rPr>
        <w:t xml:space="preserve">Структура сообщения приведена на рисунке </w:t>
      </w:r>
      <w:r>
        <w:rPr>
          <w:rFonts w:ascii="Times New Roman" w:hAnsi="Times New Roman" w:cs="Times New Roman"/>
          <w:color w:val="000000" w:themeColor="text1"/>
          <w:sz w:val="28"/>
          <w:szCs w:val="28"/>
        </w:rPr>
        <w:t>2.</w:t>
      </w:r>
      <w:r w:rsidR="00432E9B">
        <w:rPr>
          <w:rFonts w:ascii="Times New Roman" w:hAnsi="Times New Roman" w:cs="Times New Roman"/>
          <w:color w:val="000000" w:themeColor="text1"/>
          <w:sz w:val="28"/>
          <w:szCs w:val="28"/>
        </w:rPr>
        <w:t>9</w:t>
      </w:r>
      <w:r w:rsidRPr="005B5668">
        <w:rPr>
          <w:rFonts w:ascii="Times New Roman" w:hAnsi="Times New Roman" w:cs="Times New Roman"/>
          <w:color w:val="000000" w:themeColor="text1"/>
          <w:sz w:val="28"/>
          <w:szCs w:val="28"/>
        </w:rPr>
        <w:t>. Минимальный размер сообще</w:t>
      </w:r>
      <w:r>
        <w:rPr>
          <w:rFonts w:ascii="Times New Roman" w:hAnsi="Times New Roman" w:cs="Times New Roman"/>
          <w:color w:val="000000" w:themeColor="text1"/>
          <w:sz w:val="28"/>
          <w:szCs w:val="28"/>
        </w:rPr>
        <w:t>ния 8 байт, максимальный – 263.</w:t>
      </w:r>
    </w:p>
    <w:p w14:paraId="547741F5" w14:textId="77777777" w:rsidR="00BC3AE1" w:rsidRPr="00BF0E24" w:rsidRDefault="00BC3AE1" w:rsidP="00BC3AE1">
      <w:pPr>
        <w:jc w:val="center"/>
        <w:rPr>
          <w:rFonts w:ascii="Times New Roman" w:hAnsi="Times New Roman" w:cs="Times New Roman"/>
          <w:sz w:val="28"/>
          <w:szCs w:val="28"/>
        </w:rPr>
      </w:pPr>
      <w:r w:rsidRPr="001B7531">
        <w:rPr>
          <w:noProof/>
          <w:lang w:eastAsia="ru-RU"/>
        </w:rPr>
        <w:drawing>
          <wp:inline distT="0" distB="0" distL="0" distR="0" wp14:anchorId="29A9F8C9" wp14:editId="78B9FE93">
            <wp:extent cx="3197924" cy="835778"/>
            <wp:effectExtent l="0" t="0" r="2540" b="2540"/>
            <wp:docPr id="16625" name="Рисунок 16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rotWithShape="1">
                    <a:blip r:embed="rId48">
                      <a:extLst>
                        <a:ext uri="{28A0092B-C50C-407E-A947-70E740481C1C}">
                          <a14:useLocalDpi xmlns:a14="http://schemas.microsoft.com/office/drawing/2010/main" val="0"/>
                        </a:ext>
                      </a:extLst>
                    </a:blip>
                    <a:srcRect t="-15070" b="-1"/>
                    <a:stretch/>
                  </pic:blipFill>
                  <pic:spPr bwMode="auto">
                    <a:xfrm>
                      <a:off x="0" y="0"/>
                      <a:ext cx="3290617" cy="860003"/>
                    </a:xfrm>
                    <a:prstGeom prst="rect">
                      <a:avLst/>
                    </a:prstGeom>
                    <a:noFill/>
                    <a:ln>
                      <a:noFill/>
                    </a:ln>
                    <a:extLst>
                      <a:ext uri="{53640926-AAD7-44D8-BBD7-CCE9431645EC}">
                        <a14:shadowObscured xmlns:a14="http://schemas.microsoft.com/office/drawing/2010/main"/>
                      </a:ext>
                    </a:extLst>
                  </pic:spPr>
                </pic:pic>
              </a:graphicData>
            </a:graphic>
          </wp:inline>
        </w:drawing>
      </w:r>
    </w:p>
    <w:p w14:paraId="7E2A43B8" w14:textId="77777777" w:rsidR="00BC3AE1" w:rsidRPr="0074565C" w:rsidRDefault="00BC3AE1" w:rsidP="00BC3AE1">
      <w:pPr>
        <w:spacing w:after="0" w:line="360" w:lineRule="auto"/>
        <w:jc w:val="center"/>
        <w:rPr>
          <w:rFonts w:ascii="Times New Roman" w:hAnsi="Times New Roman" w:cs="Times New Roman"/>
          <w:i/>
          <w:sz w:val="24"/>
          <w:szCs w:val="24"/>
        </w:rPr>
      </w:pPr>
      <w:r w:rsidRPr="0074565C">
        <w:rPr>
          <w:rFonts w:ascii="Times New Roman" w:hAnsi="Times New Roman" w:cs="Times New Roman"/>
          <w:i/>
          <w:sz w:val="24"/>
          <w:szCs w:val="24"/>
        </w:rPr>
        <w:lastRenderedPageBreak/>
        <w:t>Рисунок 2.</w:t>
      </w:r>
      <w:r w:rsidR="00432E9B">
        <w:rPr>
          <w:rFonts w:ascii="Times New Roman" w:hAnsi="Times New Roman" w:cs="Times New Roman"/>
          <w:i/>
          <w:sz w:val="24"/>
          <w:szCs w:val="24"/>
        </w:rPr>
        <w:t>9</w:t>
      </w:r>
      <w:r w:rsidRPr="0074565C">
        <w:rPr>
          <w:rFonts w:ascii="Times New Roman" w:hAnsi="Times New Roman" w:cs="Times New Roman"/>
          <w:i/>
          <w:sz w:val="24"/>
          <w:szCs w:val="24"/>
        </w:rPr>
        <w:t xml:space="preserve"> – Структура пакета протокола Mavlink</w:t>
      </w:r>
    </w:p>
    <w:p w14:paraId="3674E361" w14:textId="77777777" w:rsidR="00BC3AE1" w:rsidRDefault="00BC3AE1" w:rsidP="00BC3AE1">
      <w:pPr>
        <w:spacing w:after="0" w:line="360" w:lineRule="auto"/>
        <w:ind w:firstLine="567"/>
        <w:jc w:val="both"/>
        <w:rPr>
          <w:rFonts w:ascii="Times New Roman" w:hAnsi="Times New Roman" w:cs="Times New Roman"/>
          <w:color w:val="000000" w:themeColor="text1"/>
          <w:sz w:val="28"/>
          <w:szCs w:val="28"/>
        </w:rPr>
      </w:pPr>
    </w:p>
    <w:p w14:paraId="3D43CBB1" w14:textId="77777777" w:rsidR="00BC3AE1" w:rsidRPr="00EE6184" w:rsidRDefault="00BC3AE1" w:rsidP="00BC3AE1">
      <w:pPr>
        <w:spacing w:after="0" w:line="360" w:lineRule="auto"/>
        <w:ind w:firstLine="567"/>
        <w:jc w:val="both"/>
        <w:rPr>
          <w:rFonts w:ascii="Times New Roman" w:hAnsi="Times New Roman" w:cs="Times New Roman"/>
          <w:color w:val="000000" w:themeColor="text1"/>
          <w:sz w:val="28"/>
          <w:szCs w:val="28"/>
        </w:rPr>
      </w:pPr>
      <w:r w:rsidRPr="00EE6184">
        <w:rPr>
          <w:rFonts w:ascii="Times New Roman" w:hAnsi="Times New Roman" w:cs="Times New Roman"/>
          <w:color w:val="000000" w:themeColor="text1"/>
          <w:sz w:val="28"/>
          <w:szCs w:val="28"/>
        </w:rPr>
        <w:t>Однако некоторые производители БПЛА поддерживают свои проприетарные протоколы и требуют установки дополнительных библиотек взаимодействия с ними. Так для управления БПЛА D</w:t>
      </w:r>
      <w:r>
        <w:rPr>
          <w:rFonts w:ascii="Times New Roman" w:hAnsi="Times New Roman" w:cs="Times New Roman"/>
          <w:color w:val="000000" w:themeColor="text1"/>
          <w:sz w:val="28"/>
          <w:szCs w:val="28"/>
          <w:lang w:val="en-US"/>
        </w:rPr>
        <w:t>JI</w:t>
      </w:r>
      <w:r w:rsidRPr="00EE6184">
        <w:rPr>
          <w:rFonts w:ascii="Times New Roman" w:hAnsi="Times New Roman" w:cs="Times New Roman"/>
          <w:color w:val="000000" w:themeColor="text1"/>
          <w:sz w:val="28"/>
          <w:szCs w:val="28"/>
        </w:rPr>
        <w:t xml:space="preserve"> средствами стороннего бортового компьютера необходимо устанавливать программный пакет D</w:t>
      </w:r>
      <w:r>
        <w:rPr>
          <w:rFonts w:ascii="Times New Roman" w:hAnsi="Times New Roman" w:cs="Times New Roman"/>
          <w:color w:val="000000" w:themeColor="text1"/>
          <w:sz w:val="28"/>
          <w:szCs w:val="28"/>
          <w:lang w:val="en-US"/>
        </w:rPr>
        <w:t>JI</w:t>
      </w:r>
      <w:r w:rsidRPr="00EE6184">
        <w:rPr>
          <w:rFonts w:ascii="Times New Roman" w:hAnsi="Times New Roman" w:cs="Times New Roman"/>
          <w:color w:val="000000" w:themeColor="text1"/>
          <w:sz w:val="28"/>
          <w:szCs w:val="28"/>
        </w:rPr>
        <w:t xml:space="preserve"> SDK.</w:t>
      </w:r>
    </w:p>
    <w:p w14:paraId="6CEA1BC4" w14:textId="77777777" w:rsidR="00BC3AE1" w:rsidRPr="00EE6184" w:rsidRDefault="00BC3AE1" w:rsidP="00BC3AE1">
      <w:pPr>
        <w:spacing w:after="0" w:line="360" w:lineRule="auto"/>
        <w:ind w:firstLine="567"/>
        <w:jc w:val="both"/>
        <w:rPr>
          <w:rFonts w:ascii="Times New Roman" w:hAnsi="Times New Roman" w:cs="Times New Roman"/>
          <w:color w:val="000000" w:themeColor="text1"/>
          <w:sz w:val="28"/>
          <w:szCs w:val="28"/>
        </w:rPr>
      </w:pPr>
      <w:r w:rsidRPr="00EE6184">
        <w:rPr>
          <w:rFonts w:ascii="Times New Roman" w:hAnsi="Times New Roman" w:cs="Times New Roman"/>
          <w:color w:val="000000" w:themeColor="text1"/>
          <w:sz w:val="28"/>
          <w:szCs w:val="28"/>
        </w:rPr>
        <w:t>Несмотря на различия в протоколах и особенностях реализации большинство автопилотов использует схожий набор команд. Так для работы комплекса необходимы команды:</w:t>
      </w:r>
    </w:p>
    <w:p w14:paraId="6C381F91" w14:textId="77777777" w:rsidR="00BC3AE1" w:rsidRPr="00EE6184" w:rsidRDefault="00BC3AE1" w:rsidP="00BC3AE1">
      <w:pPr>
        <w:spacing w:after="0" w:line="360" w:lineRule="auto"/>
        <w:ind w:firstLine="567"/>
        <w:jc w:val="both"/>
        <w:rPr>
          <w:rFonts w:ascii="Times New Roman" w:hAnsi="Times New Roman" w:cs="Times New Roman"/>
          <w:color w:val="000000" w:themeColor="text1"/>
          <w:sz w:val="28"/>
          <w:szCs w:val="28"/>
        </w:rPr>
      </w:pPr>
      <w:r w:rsidRPr="005D36ED">
        <w:rPr>
          <w:rFonts w:ascii="Times New Roman" w:hAnsi="Times New Roman" w:cs="Times New Roman"/>
          <w:color w:val="000000" w:themeColor="text1"/>
          <w:sz w:val="28"/>
          <w:szCs w:val="28"/>
        </w:rPr>
        <w:t>1.</w:t>
      </w:r>
      <w:r>
        <w:rPr>
          <w:rFonts w:ascii="Times New Roman" w:hAnsi="Times New Roman" w:cs="Times New Roman"/>
          <w:color w:val="000000" w:themeColor="text1"/>
          <w:sz w:val="28"/>
          <w:szCs w:val="28"/>
        </w:rPr>
        <w:t xml:space="preserve"> </w:t>
      </w:r>
      <w:r w:rsidRPr="00EE6184">
        <w:rPr>
          <w:rFonts w:ascii="Times New Roman" w:hAnsi="Times New Roman" w:cs="Times New Roman"/>
          <w:color w:val="000000" w:themeColor="text1"/>
          <w:sz w:val="28"/>
          <w:szCs w:val="28"/>
        </w:rPr>
        <w:t>«Arm» / «Disarm»</w:t>
      </w:r>
      <w:r>
        <w:rPr>
          <w:rFonts w:ascii="Times New Roman" w:hAnsi="Times New Roman" w:cs="Times New Roman"/>
          <w:color w:val="000000" w:themeColor="text1"/>
          <w:sz w:val="28"/>
          <w:szCs w:val="28"/>
        </w:rPr>
        <w:t xml:space="preserve"> (Разблокировано/Заблокировано)</w:t>
      </w:r>
    </w:p>
    <w:p w14:paraId="401FF723" w14:textId="77777777" w:rsidR="00BC3AE1" w:rsidRPr="00EE6184" w:rsidRDefault="00BC3AE1" w:rsidP="00BC3AE1">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2. </w:t>
      </w:r>
      <w:r w:rsidRPr="00EE6184">
        <w:rPr>
          <w:rFonts w:ascii="Times New Roman" w:hAnsi="Times New Roman" w:cs="Times New Roman"/>
          <w:color w:val="000000" w:themeColor="text1"/>
          <w:sz w:val="28"/>
          <w:szCs w:val="28"/>
        </w:rPr>
        <w:t>Автоматический взлет и посадка</w:t>
      </w:r>
    </w:p>
    <w:p w14:paraId="2558BE20" w14:textId="77777777" w:rsidR="00BC3AE1" w:rsidRPr="00EE6184" w:rsidRDefault="00BC3AE1" w:rsidP="00BC3AE1">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3. </w:t>
      </w:r>
      <w:r w:rsidRPr="00EE6184">
        <w:rPr>
          <w:rFonts w:ascii="Times New Roman" w:hAnsi="Times New Roman" w:cs="Times New Roman"/>
          <w:color w:val="000000" w:themeColor="text1"/>
          <w:sz w:val="28"/>
          <w:szCs w:val="28"/>
        </w:rPr>
        <w:t>Перемещение в заданную точку</w:t>
      </w:r>
    </w:p>
    <w:p w14:paraId="5882A53E" w14:textId="77777777" w:rsidR="00BC3AE1" w:rsidRPr="00EE6184" w:rsidRDefault="00BC3AE1" w:rsidP="00BC3AE1">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4. </w:t>
      </w:r>
      <w:r w:rsidRPr="00EE6184">
        <w:rPr>
          <w:rFonts w:ascii="Times New Roman" w:hAnsi="Times New Roman" w:cs="Times New Roman"/>
          <w:color w:val="000000" w:themeColor="text1"/>
          <w:sz w:val="28"/>
          <w:szCs w:val="28"/>
        </w:rPr>
        <w:t>Перемещение с заданным вектором скорости/ускорения</w:t>
      </w:r>
    </w:p>
    <w:p w14:paraId="270A30A3" w14:textId="77777777" w:rsidR="00BC3AE1" w:rsidRPr="00EE6184" w:rsidRDefault="00BC3AE1" w:rsidP="00BC3AE1">
      <w:pPr>
        <w:spacing w:after="0" w:line="360" w:lineRule="auto"/>
        <w:ind w:firstLine="567"/>
        <w:jc w:val="both"/>
        <w:rPr>
          <w:rFonts w:ascii="Times New Roman" w:hAnsi="Times New Roman" w:cs="Times New Roman"/>
          <w:color w:val="000000" w:themeColor="text1"/>
          <w:sz w:val="28"/>
          <w:szCs w:val="28"/>
        </w:rPr>
      </w:pPr>
      <w:r w:rsidRPr="00EE6184">
        <w:rPr>
          <w:rFonts w:ascii="Times New Roman" w:hAnsi="Times New Roman" w:cs="Times New Roman"/>
          <w:color w:val="000000" w:themeColor="text1"/>
          <w:sz w:val="28"/>
          <w:szCs w:val="28"/>
        </w:rPr>
        <w:t>Таким образом, модуль взаимодействия с автопилотом БПЛА может быть реализован в виде абстрактного класса с реализациями под разные типы БПЛА.</w:t>
      </w:r>
    </w:p>
    <w:p w14:paraId="4CF8B362" w14:textId="77777777" w:rsidR="00BC3AE1" w:rsidRPr="00EE6184" w:rsidRDefault="00BC3AE1" w:rsidP="00BC3AE1">
      <w:pPr>
        <w:spacing w:after="0" w:line="360" w:lineRule="auto"/>
        <w:ind w:firstLine="567"/>
        <w:jc w:val="both"/>
        <w:rPr>
          <w:rFonts w:ascii="Times New Roman" w:hAnsi="Times New Roman" w:cs="Times New Roman"/>
          <w:color w:val="000000" w:themeColor="text1"/>
          <w:sz w:val="28"/>
          <w:szCs w:val="28"/>
        </w:rPr>
      </w:pPr>
      <w:r w:rsidRPr="00EE6184">
        <w:rPr>
          <w:rFonts w:ascii="Times New Roman" w:hAnsi="Times New Roman" w:cs="Times New Roman"/>
          <w:color w:val="000000" w:themeColor="text1"/>
          <w:sz w:val="28"/>
          <w:szCs w:val="28"/>
        </w:rPr>
        <w:t xml:space="preserve">Главным модулем комплекса является «Модуль контроля миссии». В нем реализуется алгоритм обследования котла, реакции на нештатные ситуации и контроль комплекса в целом. </w:t>
      </w:r>
    </w:p>
    <w:p w14:paraId="7C068C17" w14:textId="77777777" w:rsidR="00BC3AE1" w:rsidRDefault="00BC3AE1" w:rsidP="00BC3AE1">
      <w:pPr>
        <w:spacing w:after="0" w:line="360" w:lineRule="auto"/>
        <w:ind w:firstLine="567"/>
        <w:jc w:val="both"/>
        <w:rPr>
          <w:rFonts w:ascii="Times New Roman" w:hAnsi="Times New Roman" w:cs="Times New Roman"/>
          <w:color w:val="000000" w:themeColor="text1"/>
          <w:sz w:val="28"/>
          <w:szCs w:val="28"/>
        </w:rPr>
      </w:pPr>
      <w:r w:rsidRPr="00EE6184">
        <w:rPr>
          <w:rFonts w:ascii="Times New Roman" w:hAnsi="Times New Roman" w:cs="Times New Roman"/>
          <w:color w:val="000000" w:themeColor="text1"/>
          <w:sz w:val="28"/>
          <w:szCs w:val="28"/>
        </w:rPr>
        <w:t xml:space="preserve">Алгоритм обследования котла заключается в перемещении вдоль его стен на разных уровнях. При завершении обследования на одном уровне, аппарат поднимается выше. Эти действия повторяются пока не БПЛА не поднимется на верх топки. На рисунке </w:t>
      </w:r>
      <w:r>
        <w:rPr>
          <w:rFonts w:ascii="Times New Roman" w:hAnsi="Times New Roman" w:cs="Times New Roman"/>
          <w:color w:val="000000" w:themeColor="text1"/>
          <w:sz w:val="28"/>
          <w:szCs w:val="28"/>
        </w:rPr>
        <w:t>2.</w:t>
      </w:r>
      <w:r w:rsidR="00432E9B">
        <w:rPr>
          <w:rFonts w:ascii="Times New Roman" w:hAnsi="Times New Roman" w:cs="Times New Roman"/>
          <w:color w:val="000000" w:themeColor="text1"/>
          <w:sz w:val="28"/>
          <w:szCs w:val="28"/>
        </w:rPr>
        <w:t>10</w:t>
      </w:r>
      <w:r w:rsidRPr="00EE6184">
        <w:rPr>
          <w:rFonts w:ascii="Times New Roman" w:hAnsi="Times New Roman" w:cs="Times New Roman"/>
          <w:color w:val="000000" w:themeColor="text1"/>
          <w:sz w:val="28"/>
          <w:szCs w:val="28"/>
        </w:rPr>
        <w:t xml:space="preserve"> показан алгоритм обследования котла в виде машины перехода.</w:t>
      </w:r>
    </w:p>
    <w:p w14:paraId="2239583A" w14:textId="77777777" w:rsidR="00BC3AE1" w:rsidRPr="00EE6184" w:rsidRDefault="00BC3AE1" w:rsidP="00BC3AE1">
      <w:pPr>
        <w:spacing w:after="0" w:line="360" w:lineRule="auto"/>
        <w:ind w:firstLine="567"/>
        <w:jc w:val="both"/>
        <w:rPr>
          <w:rFonts w:ascii="Times New Roman" w:hAnsi="Times New Roman" w:cs="Times New Roman"/>
          <w:color w:val="000000" w:themeColor="text1"/>
          <w:sz w:val="28"/>
          <w:szCs w:val="28"/>
        </w:rPr>
      </w:pPr>
    </w:p>
    <w:p w14:paraId="0CFA64F1" w14:textId="77777777" w:rsidR="00BC3AE1" w:rsidRDefault="00BC3AE1" w:rsidP="00BC3AE1">
      <w:pPr>
        <w:jc w:val="center"/>
        <w:rPr>
          <w:rFonts w:ascii="Times New Roman" w:hAnsi="Times New Roman" w:cs="Times New Roman"/>
          <w:sz w:val="28"/>
          <w:szCs w:val="28"/>
        </w:rPr>
      </w:pPr>
      <w:r>
        <w:rPr>
          <w:rFonts w:ascii="Times New Roman" w:hAnsi="Times New Roman" w:cs="Times New Roman"/>
          <w:noProof/>
          <w:sz w:val="28"/>
          <w:szCs w:val="28"/>
          <w:lang w:eastAsia="ru-RU"/>
        </w:rPr>
        <w:lastRenderedPageBreak/>
        <w:drawing>
          <wp:inline distT="0" distB="0" distL="0" distR="0" wp14:anchorId="12683927" wp14:editId="43654870">
            <wp:extent cx="3871774" cy="3585564"/>
            <wp:effectExtent l="0" t="0" r="0"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Алгоритм обследования.png"/>
                    <pic:cNvPicPr/>
                  </pic:nvPicPr>
                  <pic:blipFill>
                    <a:blip r:embed="rId49">
                      <a:extLst>
                        <a:ext uri="{28A0092B-C50C-407E-A947-70E740481C1C}">
                          <a14:useLocalDpi xmlns:a14="http://schemas.microsoft.com/office/drawing/2010/main" val="0"/>
                        </a:ext>
                      </a:extLst>
                    </a:blip>
                    <a:stretch>
                      <a:fillRect/>
                    </a:stretch>
                  </pic:blipFill>
                  <pic:spPr>
                    <a:xfrm>
                      <a:off x="0" y="0"/>
                      <a:ext cx="3926756" cy="3636482"/>
                    </a:xfrm>
                    <a:prstGeom prst="rect">
                      <a:avLst/>
                    </a:prstGeom>
                  </pic:spPr>
                </pic:pic>
              </a:graphicData>
            </a:graphic>
          </wp:inline>
        </w:drawing>
      </w:r>
    </w:p>
    <w:p w14:paraId="7CFF2A0B" w14:textId="77777777" w:rsidR="00BC3AE1" w:rsidRPr="0074565C" w:rsidRDefault="00BC3AE1" w:rsidP="00BC3AE1">
      <w:pPr>
        <w:spacing w:after="0" w:line="360" w:lineRule="auto"/>
        <w:jc w:val="center"/>
        <w:rPr>
          <w:rFonts w:ascii="Times New Roman" w:hAnsi="Times New Roman" w:cs="Times New Roman"/>
          <w:i/>
          <w:sz w:val="24"/>
          <w:szCs w:val="24"/>
        </w:rPr>
      </w:pPr>
      <w:r w:rsidRPr="0074565C">
        <w:rPr>
          <w:rFonts w:ascii="Times New Roman" w:hAnsi="Times New Roman" w:cs="Times New Roman"/>
          <w:i/>
          <w:sz w:val="24"/>
          <w:szCs w:val="24"/>
        </w:rPr>
        <w:t>Рисунок 2.</w:t>
      </w:r>
      <w:r w:rsidR="00432E9B">
        <w:rPr>
          <w:rFonts w:ascii="Times New Roman" w:hAnsi="Times New Roman" w:cs="Times New Roman"/>
          <w:i/>
          <w:sz w:val="24"/>
          <w:szCs w:val="24"/>
        </w:rPr>
        <w:t>10</w:t>
      </w:r>
      <w:r w:rsidRPr="0074565C">
        <w:rPr>
          <w:rFonts w:ascii="Times New Roman" w:hAnsi="Times New Roman" w:cs="Times New Roman"/>
          <w:i/>
          <w:sz w:val="24"/>
          <w:szCs w:val="24"/>
        </w:rPr>
        <w:t xml:space="preserve"> – Алгоритм обследования котла</w:t>
      </w:r>
    </w:p>
    <w:p w14:paraId="63FCE68C" w14:textId="77777777" w:rsidR="00BC3AE1" w:rsidRDefault="00BC3AE1" w:rsidP="00BC3AE1">
      <w:pPr>
        <w:spacing w:after="0" w:line="360" w:lineRule="auto"/>
        <w:ind w:firstLine="567"/>
        <w:jc w:val="both"/>
        <w:rPr>
          <w:rFonts w:ascii="Times New Roman" w:hAnsi="Times New Roman" w:cs="Times New Roman"/>
          <w:color w:val="000000" w:themeColor="text1"/>
          <w:sz w:val="28"/>
          <w:szCs w:val="28"/>
        </w:rPr>
      </w:pPr>
    </w:p>
    <w:p w14:paraId="7825811E" w14:textId="77777777" w:rsidR="00BC3AE1" w:rsidRPr="00EE6184" w:rsidRDefault="00BC3AE1" w:rsidP="00BC3AE1">
      <w:pPr>
        <w:spacing w:after="0" w:line="360" w:lineRule="auto"/>
        <w:ind w:firstLine="567"/>
        <w:jc w:val="both"/>
        <w:rPr>
          <w:rFonts w:ascii="Times New Roman" w:hAnsi="Times New Roman" w:cs="Times New Roman"/>
          <w:color w:val="000000" w:themeColor="text1"/>
          <w:sz w:val="28"/>
          <w:szCs w:val="28"/>
        </w:rPr>
      </w:pPr>
      <w:r w:rsidRPr="00EE6184">
        <w:rPr>
          <w:rFonts w:ascii="Times New Roman" w:hAnsi="Times New Roman" w:cs="Times New Roman"/>
          <w:color w:val="000000" w:themeColor="text1"/>
          <w:sz w:val="28"/>
          <w:szCs w:val="28"/>
        </w:rPr>
        <w:t xml:space="preserve">Первым состоянием БПЛА после включения и инициализации является взлет на начальную высоту. Во время взлета аппарат должен контролировать собственное положение. </w:t>
      </w:r>
    </w:p>
    <w:p w14:paraId="51D74A31" w14:textId="77777777" w:rsidR="00BC3AE1" w:rsidRPr="002D394E" w:rsidRDefault="00BC3AE1" w:rsidP="00BC3AE1">
      <w:pPr>
        <w:spacing w:after="0" w:line="360" w:lineRule="auto"/>
        <w:ind w:firstLine="567"/>
        <w:jc w:val="both"/>
        <w:rPr>
          <w:rFonts w:ascii="Times New Roman" w:hAnsi="Times New Roman" w:cs="Times New Roman"/>
          <w:color w:val="000000" w:themeColor="text1"/>
          <w:sz w:val="28"/>
          <w:szCs w:val="28"/>
        </w:rPr>
      </w:pPr>
      <w:r w:rsidRPr="002D394E">
        <w:rPr>
          <w:rFonts w:ascii="Times New Roman" w:hAnsi="Times New Roman" w:cs="Times New Roman"/>
          <w:color w:val="000000" w:themeColor="text1"/>
          <w:sz w:val="28"/>
          <w:szCs w:val="28"/>
        </w:rPr>
        <w:t>После взлета БПЛА выходит в точку начала полета, которая соответствует одному из углов котла. В о время перемещения к углу собственное положение аппарат оценивает на основе данных от дальномеров и сенсора оптического потока.</w:t>
      </w:r>
    </w:p>
    <w:p w14:paraId="4B462207" w14:textId="77777777" w:rsidR="00BC3AE1" w:rsidRPr="002D394E" w:rsidRDefault="00BC3AE1" w:rsidP="00BC3AE1">
      <w:pPr>
        <w:spacing w:after="0" w:line="360" w:lineRule="auto"/>
        <w:ind w:firstLine="567"/>
        <w:jc w:val="both"/>
        <w:rPr>
          <w:rFonts w:ascii="Times New Roman" w:hAnsi="Times New Roman" w:cs="Times New Roman"/>
          <w:color w:val="000000" w:themeColor="text1"/>
          <w:sz w:val="28"/>
          <w:szCs w:val="28"/>
        </w:rPr>
      </w:pPr>
      <w:r w:rsidRPr="002D394E">
        <w:rPr>
          <w:rFonts w:ascii="Times New Roman" w:hAnsi="Times New Roman" w:cs="Times New Roman"/>
          <w:color w:val="000000" w:themeColor="text1"/>
          <w:sz w:val="28"/>
          <w:szCs w:val="28"/>
        </w:rPr>
        <w:t>После выхода в начало сканирования, алгоритм переходит в состояние «проверки углов и высот». В этом состоянии производится ряд проверок. В начале полета в штатных условиях из этого состояния аппарат переходит в режим полета вдоль стены котла. В этом режиме непрерывно осуществляется контроль ориентации БПЛА относительно стены и его скорости. Также непрерывно производится оценка достижения угла топки на основе показания дальномеров.</w:t>
      </w:r>
    </w:p>
    <w:p w14:paraId="5C94336B" w14:textId="77777777" w:rsidR="00BC3AE1" w:rsidRPr="002D394E" w:rsidRDefault="00BC3AE1" w:rsidP="00BC3AE1">
      <w:pPr>
        <w:spacing w:after="0" w:line="360" w:lineRule="auto"/>
        <w:ind w:firstLine="567"/>
        <w:jc w:val="both"/>
        <w:rPr>
          <w:rFonts w:ascii="Times New Roman" w:hAnsi="Times New Roman" w:cs="Times New Roman"/>
          <w:color w:val="000000" w:themeColor="text1"/>
          <w:sz w:val="28"/>
          <w:szCs w:val="28"/>
        </w:rPr>
      </w:pPr>
      <w:r w:rsidRPr="002D394E">
        <w:rPr>
          <w:rFonts w:ascii="Times New Roman" w:hAnsi="Times New Roman" w:cs="Times New Roman"/>
          <w:color w:val="000000" w:themeColor="text1"/>
          <w:sz w:val="28"/>
          <w:szCs w:val="28"/>
        </w:rPr>
        <w:t xml:space="preserve">При обнаружении угла алгоритм переходит в состояние разворота. После разворота инкрементируется счетчик разворотов. Достижение значения </w:t>
      </w:r>
      <w:r w:rsidRPr="002D394E">
        <w:rPr>
          <w:rFonts w:ascii="Times New Roman" w:hAnsi="Times New Roman" w:cs="Times New Roman"/>
          <w:color w:val="000000" w:themeColor="text1"/>
          <w:sz w:val="28"/>
          <w:szCs w:val="28"/>
        </w:rPr>
        <w:lastRenderedPageBreak/>
        <w:t>счетчика четырех означает, что аппарат прошел полный круг на заданной высоте. Следовательно, необходимо сменить высоту и продолжить полет.</w:t>
      </w:r>
    </w:p>
    <w:p w14:paraId="1204EAF0" w14:textId="77777777" w:rsidR="00962012" w:rsidRPr="002D394E" w:rsidRDefault="00962012" w:rsidP="00962012">
      <w:pPr>
        <w:spacing w:after="0" w:line="360" w:lineRule="auto"/>
        <w:ind w:firstLine="567"/>
        <w:jc w:val="both"/>
        <w:rPr>
          <w:rFonts w:ascii="Times New Roman" w:hAnsi="Times New Roman" w:cs="Times New Roman"/>
          <w:color w:val="000000" w:themeColor="text1"/>
          <w:sz w:val="28"/>
          <w:szCs w:val="28"/>
        </w:rPr>
      </w:pPr>
      <w:r w:rsidRPr="002D394E">
        <w:rPr>
          <w:rFonts w:ascii="Times New Roman" w:hAnsi="Times New Roman" w:cs="Times New Roman"/>
          <w:color w:val="000000" w:themeColor="text1"/>
          <w:sz w:val="28"/>
          <w:szCs w:val="28"/>
        </w:rPr>
        <w:t xml:space="preserve">На </w:t>
      </w:r>
      <w:r>
        <w:rPr>
          <w:rFonts w:ascii="Times New Roman" w:hAnsi="Times New Roman" w:cs="Times New Roman"/>
          <w:color w:val="000000" w:themeColor="text1"/>
          <w:sz w:val="28"/>
          <w:szCs w:val="28"/>
        </w:rPr>
        <w:t>не</w:t>
      </w:r>
      <w:r w:rsidRPr="002D394E">
        <w:rPr>
          <w:rFonts w:ascii="Times New Roman" w:hAnsi="Times New Roman" w:cs="Times New Roman"/>
          <w:color w:val="000000" w:themeColor="text1"/>
          <w:sz w:val="28"/>
          <w:szCs w:val="28"/>
        </w:rPr>
        <w:t xml:space="preserve">которой высоте в </w:t>
      </w:r>
      <w:r>
        <w:rPr>
          <w:rFonts w:ascii="Times New Roman" w:hAnsi="Times New Roman" w:cs="Times New Roman"/>
          <w:color w:val="000000" w:themeColor="text1"/>
          <w:sz w:val="28"/>
          <w:szCs w:val="28"/>
        </w:rPr>
        <w:t>исследуемых котлах 1-й очереди Каширской ГРЭС</w:t>
      </w:r>
      <w:r w:rsidRPr="002D394E">
        <w:rPr>
          <w:rFonts w:ascii="Times New Roman" w:hAnsi="Times New Roman" w:cs="Times New Roman"/>
          <w:color w:val="000000" w:themeColor="text1"/>
          <w:sz w:val="28"/>
          <w:szCs w:val="28"/>
        </w:rPr>
        <w:t xml:space="preserve"> располагаются аэродинамические зубья. При достижении этой высоты аппарат выходит в центр топки. Поднимается на высоту превышающую высоту зуба и продолжает полет.</w:t>
      </w:r>
    </w:p>
    <w:p w14:paraId="674BE4BB" w14:textId="77777777" w:rsidR="00BC3AE1" w:rsidRPr="002D394E" w:rsidRDefault="00BC3AE1" w:rsidP="00BC3AE1">
      <w:pPr>
        <w:spacing w:after="0" w:line="360" w:lineRule="auto"/>
        <w:ind w:firstLine="567"/>
        <w:jc w:val="both"/>
        <w:rPr>
          <w:rFonts w:ascii="Times New Roman" w:hAnsi="Times New Roman" w:cs="Times New Roman"/>
          <w:color w:val="000000" w:themeColor="text1"/>
          <w:sz w:val="28"/>
          <w:szCs w:val="28"/>
        </w:rPr>
      </w:pPr>
      <w:r w:rsidRPr="002D394E">
        <w:rPr>
          <w:rFonts w:ascii="Times New Roman" w:hAnsi="Times New Roman" w:cs="Times New Roman"/>
          <w:color w:val="000000" w:themeColor="text1"/>
          <w:sz w:val="28"/>
          <w:szCs w:val="28"/>
        </w:rPr>
        <w:t>При завершении сканирования, аппарат переходит в состояние посадки.</w:t>
      </w:r>
    </w:p>
    <w:p w14:paraId="6592DA6F" w14:textId="77777777" w:rsidR="00BC3AE1" w:rsidRPr="002D394E" w:rsidRDefault="00BC3AE1" w:rsidP="00BC3AE1">
      <w:pPr>
        <w:spacing w:after="0" w:line="360" w:lineRule="auto"/>
        <w:ind w:firstLine="567"/>
        <w:jc w:val="both"/>
        <w:rPr>
          <w:rFonts w:ascii="Times New Roman" w:hAnsi="Times New Roman" w:cs="Times New Roman"/>
          <w:color w:val="000000" w:themeColor="text1"/>
          <w:sz w:val="28"/>
          <w:szCs w:val="28"/>
        </w:rPr>
      </w:pPr>
      <w:r w:rsidRPr="002D394E">
        <w:rPr>
          <w:rFonts w:ascii="Times New Roman" w:hAnsi="Times New Roman" w:cs="Times New Roman"/>
          <w:color w:val="000000" w:themeColor="text1"/>
          <w:sz w:val="28"/>
          <w:szCs w:val="28"/>
        </w:rPr>
        <w:t>Таким образом, на основе информации о собственном положении, «Модуль контроля миссии» формирует команды желаемого вектора скорости БПЛА.</w:t>
      </w:r>
    </w:p>
    <w:p w14:paraId="4DD2C1DE" w14:textId="77777777" w:rsidR="00BC3AE1" w:rsidRDefault="00BC3AE1" w:rsidP="00BC3AE1">
      <w:pPr>
        <w:spacing w:after="0" w:line="360" w:lineRule="auto"/>
        <w:ind w:firstLine="567"/>
        <w:jc w:val="both"/>
        <w:rPr>
          <w:rFonts w:ascii="Times New Roman" w:hAnsi="Times New Roman" w:cs="Times New Roman"/>
          <w:color w:val="000000" w:themeColor="text1"/>
          <w:sz w:val="28"/>
          <w:szCs w:val="28"/>
        </w:rPr>
      </w:pPr>
      <w:r w:rsidRPr="002D394E">
        <w:rPr>
          <w:rFonts w:ascii="Times New Roman" w:hAnsi="Times New Roman" w:cs="Times New Roman"/>
          <w:color w:val="000000" w:themeColor="text1"/>
          <w:sz w:val="28"/>
          <w:szCs w:val="28"/>
        </w:rPr>
        <w:t>Обнаружение препятствий и контроль положения относительно стены реализуется на основе информации от сенсора RealSense D435. Обработкой информации сенсора занимаются программные модули: «Обнаружение препятствий / Оценка положения до стены» и «Оптического потока». Обработкой и фильтрацией показаний дальномеров также занимается соответствующий модуль. Комплексирование полученной информации производится в модуле оценки положения.</w:t>
      </w:r>
    </w:p>
    <w:p w14:paraId="296450EB" w14:textId="77777777" w:rsidR="00BC3AE1" w:rsidRPr="002D394E" w:rsidRDefault="00BC3AE1" w:rsidP="00BC3AE1">
      <w:pPr>
        <w:spacing w:after="0" w:line="360" w:lineRule="auto"/>
        <w:ind w:firstLine="567"/>
        <w:jc w:val="both"/>
        <w:rPr>
          <w:rFonts w:ascii="Times New Roman" w:hAnsi="Times New Roman" w:cs="Times New Roman"/>
          <w:color w:val="000000" w:themeColor="text1"/>
          <w:sz w:val="28"/>
          <w:szCs w:val="28"/>
        </w:rPr>
      </w:pPr>
    </w:p>
    <w:p w14:paraId="08811719" w14:textId="77777777" w:rsidR="00BC3AE1" w:rsidRPr="006C3AE7" w:rsidRDefault="00BC3AE1" w:rsidP="00BC3AE1">
      <w:pPr>
        <w:pStyle w:val="20"/>
        <w:keepLines w:val="0"/>
        <w:spacing w:before="0" w:line="360" w:lineRule="auto"/>
        <w:ind w:firstLine="567"/>
        <w:jc w:val="both"/>
        <w:rPr>
          <w:rFonts w:ascii="Times New Roman" w:eastAsia="Times New Roman" w:hAnsi="Times New Roman" w:cs="Times New Roman"/>
          <w:iCs/>
          <w:color w:val="000000"/>
          <w:sz w:val="28"/>
          <w:szCs w:val="28"/>
          <w:lang w:eastAsia="ru-RU"/>
        </w:rPr>
      </w:pPr>
      <w:bookmarkStart w:id="44" w:name="_Toc85722654"/>
      <w:r>
        <w:rPr>
          <w:rFonts w:ascii="Times New Roman" w:eastAsia="Times New Roman" w:hAnsi="Times New Roman" w:cs="Times New Roman"/>
          <w:iCs/>
          <w:color w:val="000000"/>
          <w:sz w:val="28"/>
          <w:szCs w:val="28"/>
          <w:lang w:eastAsia="ru-RU"/>
        </w:rPr>
        <w:t xml:space="preserve">2.3 </w:t>
      </w:r>
      <w:r w:rsidRPr="006C3AE7">
        <w:rPr>
          <w:rFonts w:ascii="Times New Roman" w:eastAsia="Times New Roman" w:hAnsi="Times New Roman" w:cs="Times New Roman"/>
          <w:iCs/>
          <w:color w:val="000000"/>
          <w:sz w:val="28"/>
          <w:szCs w:val="28"/>
          <w:lang w:eastAsia="ru-RU"/>
        </w:rPr>
        <w:t>Моделирование и отладка</w:t>
      </w:r>
      <w:bookmarkEnd w:id="44"/>
    </w:p>
    <w:p w14:paraId="5B5FD7BF" w14:textId="77777777" w:rsidR="00BC3AE1" w:rsidRPr="007C7390" w:rsidRDefault="00BC3AE1" w:rsidP="00BC3AE1">
      <w:pPr>
        <w:spacing w:after="0" w:line="360" w:lineRule="auto"/>
        <w:ind w:firstLine="567"/>
        <w:jc w:val="both"/>
        <w:rPr>
          <w:rFonts w:ascii="Times New Roman" w:hAnsi="Times New Roman" w:cs="Times New Roman"/>
          <w:color w:val="000000" w:themeColor="text1"/>
          <w:sz w:val="28"/>
          <w:szCs w:val="28"/>
        </w:rPr>
      </w:pPr>
      <w:r w:rsidRPr="007C7390">
        <w:rPr>
          <w:rFonts w:ascii="Times New Roman" w:hAnsi="Times New Roman" w:cs="Times New Roman"/>
          <w:color w:val="000000" w:themeColor="text1"/>
          <w:sz w:val="28"/>
          <w:szCs w:val="28"/>
        </w:rPr>
        <w:t>Перед проведением испытаний с реальным БПЛА необходимо моделирование работы программного комплекса. Среда моделирования должна обеспечивать:</w:t>
      </w:r>
    </w:p>
    <w:p w14:paraId="06E4A709" w14:textId="77777777" w:rsidR="00BC3AE1" w:rsidRPr="007C7390" w:rsidRDefault="00BC3AE1" w:rsidP="00BC3AE1">
      <w:pPr>
        <w:spacing w:after="0" w:line="360" w:lineRule="auto"/>
        <w:ind w:firstLine="567"/>
        <w:jc w:val="both"/>
        <w:rPr>
          <w:rFonts w:ascii="Times New Roman" w:hAnsi="Times New Roman" w:cs="Times New Roman"/>
          <w:color w:val="000000" w:themeColor="text1"/>
          <w:sz w:val="28"/>
          <w:szCs w:val="28"/>
        </w:rPr>
      </w:pPr>
      <w:r w:rsidRPr="007C7390">
        <w:rPr>
          <w:rFonts w:ascii="Times New Roman" w:hAnsi="Times New Roman" w:cs="Times New Roman"/>
          <w:color w:val="000000" w:themeColor="text1"/>
          <w:sz w:val="28"/>
          <w:szCs w:val="28"/>
        </w:rPr>
        <w:t>• Моделирование динамики Б</w:t>
      </w:r>
      <w:r>
        <w:rPr>
          <w:rFonts w:ascii="Times New Roman" w:hAnsi="Times New Roman" w:cs="Times New Roman"/>
          <w:color w:val="000000" w:themeColor="text1"/>
          <w:sz w:val="28"/>
          <w:szCs w:val="28"/>
        </w:rPr>
        <w:t>П</w:t>
      </w:r>
      <w:r w:rsidRPr="007C7390">
        <w:rPr>
          <w:rFonts w:ascii="Times New Roman" w:hAnsi="Times New Roman" w:cs="Times New Roman"/>
          <w:color w:val="000000" w:themeColor="text1"/>
          <w:sz w:val="28"/>
          <w:szCs w:val="28"/>
        </w:rPr>
        <w:t>ЛА</w:t>
      </w:r>
    </w:p>
    <w:p w14:paraId="0CE8C649" w14:textId="77777777" w:rsidR="00BC3AE1" w:rsidRPr="007C7390" w:rsidRDefault="00BC3AE1" w:rsidP="00BC3AE1">
      <w:pPr>
        <w:spacing w:after="0" w:line="360" w:lineRule="auto"/>
        <w:ind w:firstLine="567"/>
        <w:jc w:val="both"/>
        <w:rPr>
          <w:rFonts w:ascii="Times New Roman" w:hAnsi="Times New Roman" w:cs="Times New Roman"/>
          <w:color w:val="000000" w:themeColor="text1"/>
          <w:sz w:val="28"/>
          <w:szCs w:val="28"/>
        </w:rPr>
      </w:pPr>
      <w:r w:rsidRPr="007C7390">
        <w:rPr>
          <w:rFonts w:ascii="Times New Roman" w:hAnsi="Times New Roman" w:cs="Times New Roman"/>
          <w:color w:val="000000" w:themeColor="text1"/>
          <w:sz w:val="28"/>
          <w:szCs w:val="28"/>
        </w:rPr>
        <w:t>• Моделирование алгоритмов и интерфейсов автопилота</w:t>
      </w:r>
    </w:p>
    <w:p w14:paraId="590B92F8" w14:textId="77777777" w:rsidR="00BC3AE1" w:rsidRPr="007C7390" w:rsidRDefault="00BC3AE1" w:rsidP="00BC3AE1">
      <w:pPr>
        <w:spacing w:after="0" w:line="360" w:lineRule="auto"/>
        <w:ind w:firstLine="567"/>
        <w:jc w:val="both"/>
        <w:rPr>
          <w:rFonts w:ascii="Times New Roman" w:hAnsi="Times New Roman" w:cs="Times New Roman"/>
          <w:color w:val="000000" w:themeColor="text1"/>
          <w:sz w:val="28"/>
          <w:szCs w:val="28"/>
        </w:rPr>
      </w:pPr>
      <w:r w:rsidRPr="007C7390">
        <w:rPr>
          <w:rFonts w:ascii="Times New Roman" w:hAnsi="Times New Roman" w:cs="Times New Roman"/>
          <w:color w:val="000000" w:themeColor="text1"/>
          <w:sz w:val="28"/>
          <w:szCs w:val="28"/>
        </w:rPr>
        <w:t>• Моделирование сенсоров</w:t>
      </w:r>
    </w:p>
    <w:p w14:paraId="2C1213A1" w14:textId="77777777" w:rsidR="00BC3AE1" w:rsidRPr="007C7390" w:rsidRDefault="00BC3AE1" w:rsidP="00BC3AE1">
      <w:pPr>
        <w:spacing w:after="0" w:line="360" w:lineRule="auto"/>
        <w:ind w:firstLine="567"/>
        <w:jc w:val="both"/>
        <w:rPr>
          <w:rFonts w:ascii="Times New Roman" w:hAnsi="Times New Roman" w:cs="Times New Roman"/>
          <w:color w:val="000000" w:themeColor="text1"/>
          <w:sz w:val="28"/>
          <w:szCs w:val="28"/>
        </w:rPr>
      </w:pPr>
      <w:r w:rsidRPr="007C7390">
        <w:rPr>
          <w:rFonts w:ascii="Times New Roman" w:hAnsi="Times New Roman" w:cs="Times New Roman"/>
          <w:color w:val="000000" w:themeColor="text1"/>
          <w:sz w:val="28"/>
          <w:szCs w:val="28"/>
        </w:rPr>
        <w:t>• Моделирование объектов среды.</w:t>
      </w:r>
    </w:p>
    <w:p w14:paraId="4C87D1AB" w14:textId="77777777" w:rsidR="00BC3AE1" w:rsidRDefault="00BC3AE1" w:rsidP="00BC3AE1">
      <w:pPr>
        <w:spacing w:after="0" w:line="360" w:lineRule="auto"/>
        <w:ind w:firstLine="567"/>
        <w:jc w:val="both"/>
        <w:rPr>
          <w:rFonts w:ascii="Times New Roman" w:hAnsi="Times New Roman" w:cs="Times New Roman"/>
          <w:color w:val="000000" w:themeColor="text1"/>
          <w:sz w:val="28"/>
          <w:szCs w:val="28"/>
        </w:rPr>
      </w:pPr>
      <w:r w:rsidRPr="007C7390">
        <w:rPr>
          <w:rFonts w:ascii="Times New Roman" w:hAnsi="Times New Roman" w:cs="Times New Roman"/>
          <w:color w:val="000000" w:themeColor="text1"/>
          <w:sz w:val="28"/>
          <w:szCs w:val="28"/>
        </w:rPr>
        <w:t>Одним из вариантов построения модели может быть связка среды имитационного моделирования Gazebo и режим программного моделирования Б</w:t>
      </w:r>
      <w:r>
        <w:rPr>
          <w:rFonts w:ascii="Times New Roman" w:hAnsi="Times New Roman" w:cs="Times New Roman"/>
          <w:color w:val="000000" w:themeColor="text1"/>
          <w:sz w:val="28"/>
          <w:szCs w:val="28"/>
        </w:rPr>
        <w:t>П</w:t>
      </w:r>
      <w:r w:rsidRPr="007C7390">
        <w:rPr>
          <w:rFonts w:ascii="Times New Roman" w:hAnsi="Times New Roman" w:cs="Times New Roman"/>
          <w:color w:val="000000" w:themeColor="text1"/>
          <w:sz w:val="28"/>
          <w:szCs w:val="28"/>
        </w:rPr>
        <w:t xml:space="preserve">ЛА прошивки автопилота PX4 (SITL – software in the loop). На рисунке </w:t>
      </w:r>
      <w:r>
        <w:rPr>
          <w:rFonts w:ascii="Times New Roman" w:hAnsi="Times New Roman" w:cs="Times New Roman"/>
          <w:color w:val="000000" w:themeColor="text1"/>
          <w:sz w:val="28"/>
          <w:szCs w:val="28"/>
        </w:rPr>
        <w:t>2.</w:t>
      </w:r>
      <w:r w:rsidR="00432E9B">
        <w:rPr>
          <w:rFonts w:ascii="Times New Roman" w:hAnsi="Times New Roman" w:cs="Times New Roman"/>
          <w:color w:val="000000" w:themeColor="text1"/>
          <w:sz w:val="28"/>
          <w:szCs w:val="28"/>
        </w:rPr>
        <w:t>11</w:t>
      </w:r>
      <w:r w:rsidRPr="007C7390">
        <w:rPr>
          <w:rFonts w:ascii="Times New Roman" w:hAnsi="Times New Roman" w:cs="Times New Roman"/>
          <w:color w:val="000000" w:themeColor="text1"/>
          <w:sz w:val="28"/>
          <w:szCs w:val="28"/>
        </w:rPr>
        <w:t xml:space="preserve"> </w:t>
      </w:r>
      <w:r w:rsidRPr="007C7390">
        <w:rPr>
          <w:rFonts w:ascii="Times New Roman" w:hAnsi="Times New Roman" w:cs="Times New Roman"/>
          <w:color w:val="000000" w:themeColor="text1"/>
          <w:sz w:val="28"/>
          <w:szCs w:val="28"/>
        </w:rPr>
        <w:lastRenderedPageBreak/>
        <w:t>показана структура взаимодействия PX4-SITL, математической модели БПЛА и Gazebo.</w:t>
      </w:r>
    </w:p>
    <w:p w14:paraId="11836038" w14:textId="77777777" w:rsidR="00BC3AE1" w:rsidRPr="007C7390" w:rsidRDefault="00BC3AE1" w:rsidP="00BC3AE1">
      <w:pPr>
        <w:spacing w:after="0" w:line="360" w:lineRule="auto"/>
        <w:ind w:firstLine="567"/>
        <w:jc w:val="both"/>
        <w:rPr>
          <w:rFonts w:ascii="Times New Roman" w:hAnsi="Times New Roman" w:cs="Times New Roman"/>
          <w:color w:val="000000" w:themeColor="text1"/>
          <w:sz w:val="28"/>
          <w:szCs w:val="28"/>
        </w:rPr>
      </w:pPr>
    </w:p>
    <w:p w14:paraId="780F08AD" w14:textId="77777777" w:rsidR="00BC3AE1" w:rsidRPr="006F56D0" w:rsidRDefault="00BC3AE1" w:rsidP="00BC3AE1">
      <w:pPr>
        <w:jc w:val="center"/>
        <w:rPr>
          <w:rFonts w:ascii="Times New Roman" w:hAnsi="Times New Roman" w:cs="Times New Roman"/>
          <w:sz w:val="28"/>
          <w:szCs w:val="28"/>
        </w:rPr>
      </w:pPr>
      <w:r>
        <w:rPr>
          <w:noProof/>
          <w:lang w:eastAsia="ru-RU"/>
        </w:rPr>
        <w:drawing>
          <wp:inline distT="0" distB="0" distL="0" distR="0" wp14:anchorId="1F98BE2A" wp14:editId="41C4240E">
            <wp:extent cx="3753982" cy="1991156"/>
            <wp:effectExtent l="0" t="0" r="0" b="952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799532" cy="2015316"/>
                    </a:xfrm>
                    <a:prstGeom prst="rect">
                      <a:avLst/>
                    </a:prstGeom>
                    <a:noFill/>
                    <a:ln>
                      <a:noFill/>
                    </a:ln>
                  </pic:spPr>
                </pic:pic>
              </a:graphicData>
            </a:graphic>
          </wp:inline>
        </w:drawing>
      </w:r>
    </w:p>
    <w:p w14:paraId="73CCC7DC" w14:textId="77777777" w:rsidR="00BC3AE1" w:rsidRPr="0074565C" w:rsidRDefault="00BC3AE1" w:rsidP="00BC3AE1">
      <w:pPr>
        <w:spacing w:after="0" w:line="360" w:lineRule="auto"/>
        <w:jc w:val="center"/>
        <w:rPr>
          <w:rFonts w:ascii="Times New Roman" w:hAnsi="Times New Roman" w:cs="Times New Roman"/>
          <w:i/>
          <w:sz w:val="24"/>
          <w:szCs w:val="24"/>
        </w:rPr>
      </w:pPr>
      <w:r w:rsidRPr="0074565C">
        <w:rPr>
          <w:rFonts w:ascii="Times New Roman" w:hAnsi="Times New Roman" w:cs="Times New Roman"/>
          <w:i/>
          <w:sz w:val="24"/>
          <w:szCs w:val="24"/>
        </w:rPr>
        <w:t>Рисунок 2.</w:t>
      </w:r>
      <w:r w:rsidR="00432E9B">
        <w:rPr>
          <w:rFonts w:ascii="Times New Roman" w:hAnsi="Times New Roman" w:cs="Times New Roman"/>
          <w:i/>
          <w:sz w:val="24"/>
          <w:szCs w:val="24"/>
        </w:rPr>
        <w:t>11</w:t>
      </w:r>
      <w:r w:rsidRPr="0074565C">
        <w:rPr>
          <w:rFonts w:ascii="Times New Roman" w:hAnsi="Times New Roman" w:cs="Times New Roman"/>
          <w:i/>
          <w:sz w:val="24"/>
          <w:szCs w:val="24"/>
        </w:rPr>
        <w:t xml:space="preserve"> – Структура взаимодействия прошивки автопилота и симулятора Gazebo</w:t>
      </w:r>
    </w:p>
    <w:p w14:paraId="121C3C3C" w14:textId="77777777" w:rsidR="00BC3AE1" w:rsidRDefault="00BC3AE1" w:rsidP="00BC3AE1">
      <w:pPr>
        <w:spacing w:after="0" w:line="360" w:lineRule="auto"/>
        <w:ind w:firstLine="567"/>
        <w:jc w:val="both"/>
        <w:rPr>
          <w:rFonts w:ascii="Times New Roman" w:hAnsi="Times New Roman" w:cs="Times New Roman"/>
          <w:color w:val="000000" w:themeColor="text1"/>
          <w:sz w:val="28"/>
          <w:szCs w:val="28"/>
        </w:rPr>
      </w:pPr>
    </w:p>
    <w:p w14:paraId="12D114AB" w14:textId="77777777" w:rsidR="00962012" w:rsidRPr="007C7390" w:rsidRDefault="00962012" w:rsidP="00962012">
      <w:pPr>
        <w:spacing w:after="0" w:line="360" w:lineRule="auto"/>
        <w:ind w:firstLine="567"/>
        <w:jc w:val="both"/>
        <w:rPr>
          <w:rFonts w:ascii="Times New Roman" w:hAnsi="Times New Roman" w:cs="Times New Roman"/>
          <w:color w:val="000000" w:themeColor="text1"/>
          <w:sz w:val="28"/>
          <w:szCs w:val="28"/>
        </w:rPr>
      </w:pPr>
      <w:r w:rsidRPr="007C7390">
        <w:rPr>
          <w:rFonts w:ascii="Times New Roman" w:hAnsi="Times New Roman" w:cs="Times New Roman"/>
          <w:color w:val="000000" w:themeColor="text1"/>
          <w:sz w:val="28"/>
          <w:szCs w:val="28"/>
        </w:rPr>
        <w:t xml:space="preserve">Взаимодействие между отдельными модулями реализуется </w:t>
      </w:r>
      <w:r>
        <w:rPr>
          <w:rFonts w:ascii="Times New Roman" w:hAnsi="Times New Roman" w:cs="Times New Roman"/>
          <w:color w:val="000000" w:themeColor="text1"/>
          <w:sz w:val="28"/>
          <w:szCs w:val="28"/>
        </w:rPr>
        <w:t xml:space="preserve">путем передачи внутри виртуальной сети пакетов данных по протоколу </w:t>
      </w:r>
      <w:r w:rsidRPr="007C7390">
        <w:rPr>
          <w:rFonts w:ascii="Times New Roman" w:hAnsi="Times New Roman" w:cs="Times New Roman"/>
          <w:color w:val="000000" w:themeColor="text1"/>
          <w:sz w:val="28"/>
          <w:szCs w:val="28"/>
        </w:rPr>
        <w:t>UD</w:t>
      </w:r>
      <w:r>
        <w:rPr>
          <w:rFonts w:ascii="Times New Roman" w:hAnsi="Times New Roman" w:cs="Times New Roman"/>
          <w:color w:val="000000" w:themeColor="text1"/>
          <w:sz w:val="28"/>
          <w:szCs w:val="28"/>
          <w:lang w:val="en-US"/>
        </w:rPr>
        <w:t>P</w:t>
      </w:r>
      <w:r>
        <w:rPr>
          <w:rFonts w:ascii="Times New Roman" w:hAnsi="Times New Roman" w:cs="Times New Roman"/>
          <w:color w:val="000000" w:themeColor="text1"/>
          <w:sz w:val="28"/>
          <w:szCs w:val="28"/>
        </w:rPr>
        <w:t xml:space="preserve"> </w:t>
      </w:r>
      <w:r w:rsidRPr="00F3603A">
        <w:rPr>
          <w:rFonts w:ascii="Times New Roman" w:hAnsi="Times New Roman" w:cs="Times New Roman"/>
          <w:color w:val="000000" w:themeColor="text1"/>
          <w:sz w:val="28"/>
          <w:szCs w:val="28"/>
        </w:rPr>
        <w:t>(</w:t>
      </w:r>
      <w:r w:rsidRPr="005658A8">
        <w:rPr>
          <w:rFonts w:ascii="Times New Roman" w:hAnsi="Times New Roman" w:cs="Times New Roman"/>
          <w:color w:val="000000" w:themeColor="text1"/>
          <w:sz w:val="28"/>
          <w:szCs w:val="28"/>
        </w:rPr>
        <w:t>User Datagram Protocol – протокол пользовательских датаграмм)</w:t>
      </w:r>
      <w:r w:rsidRPr="007C7390">
        <w:rPr>
          <w:rFonts w:ascii="Times New Roman" w:hAnsi="Times New Roman" w:cs="Times New Roman"/>
          <w:color w:val="000000" w:themeColor="text1"/>
          <w:sz w:val="28"/>
          <w:szCs w:val="28"/>
        </w:rPr>
        <w:t xml:space="preserve">. Компоненты могут запускаться как на одном компьютере, так и в распределенной сети. В роли </w:t>
      </w:r>
      <w:r>
        <w:rPr>
          <w:rFonts w:ascii="Times New Roman" w:hAnsi="Times New Roman" w:cs="Times New Roman"/>
          <w:color w:val="000000" w:themeColor="text1"/>
          <w:sz w:val="28"/>
          <w:szCs w:val="28"/>
        </w:rPr>
        <w:t xml:space="preserve">среды моделирования </w:t>
      </w:r>
      <w:r w:rsidRPr="007C7390">
        <w:rPr>
          <w:rFonts w:ascii="Times New Roman" w:hAnsi="Times New Roman" w:cs="Times New Roman"/>
          <w:color w:val="000000" w:themeColor="text1"/>
          <w:sz w:val="28"/>
          <w:szCs w:val="28"/>
        </w:rPr>
        <w:t xml:space="preserve">симулятора («Simulator») выступает Gazebo. Взаимодействие с программным комплексом осуществляется также через сетевой интерфейс по протоколу Mavlink (режим Offboard). </w:t>
      </w:r>
    </w:p>
    <w:p w14:paraId="7F28B2ED" w14:textId="77777777" w:rsidR="00BC3AE1" w:rsidRPr="007C7390" w:rsidRDefault="00BC3AE1" w:rsidP="00BC3AE1">
      <w:pPr>
        <w:spacing w:after="0" w:line="360" w:lineRule="auto"/>
        <w:ind w:firstLine="567"/>
        <w:jc w:val="both"/>
        <w:rPr>
          <w:rFonts w:ascii="Times New Roman" w:hAnsi="Times New Roman" w:cs="Times New Roman"/>
          <w:color w:val="000000" w:themeColor="text1"/>
          <w:sz w:val="28"/>
          <w:szCs w:val="28"/>
        </w:rPr>
      </w:pPr>
      <w:r w:rsidRPr="007C7390">
        <w:rPr>
          <w:rFonts w:ascii="Times New Roman" w:hAnsi="Times New Roman" w:cs="Times New Roman"/>
          <w:color w:val="000000" w:themeColor="text1"/>
          <w:sz w:val="28"/>
          <w:szCs w:val="28"/>
        </w:rPr>
        <w:t>Среда моделирования Gazebo решает следующие задачи:</w:t>
      </w:r>
    </w:p>
    <w:p w14:paraId="57652276" w14:textId="77777777" w:rsidR="00BC3AE1" w:rsidRPr="007C7390" w:rsidRDefault="00BC3AE1" w:rsidP="00BC3AE1">
      <w:pPr>
        <w:spacing w:after="0" w:line="360" w:lineRule="auto"/>
        <w:ind w:firstLine="567"/>
        <w:jc w:val="both"/>
        <w:rPr>
          <w:rFonts w:ascii="Times New Roman" w:hAnsi="Times New Roman" w:cs="Times New Roman"/>
          <w:color w:val="000000" w:themeColor="text1"/>
          <w:sz w:val="28"/>
          <w:szCs w:val="28"/>
        </w:rPr>
      </w:pPr>
      <w:r w:rsidRPr="007C7390">
        <w:rPr>
          <w:rFonts w:ascii="Times New Roman" w:hAnsi="Times New Roman" w:cs="Times New Roman"/>
          <w:color w:val="000000" w:themeColor="text1"/>
          <w:sz w:val="28"/>
          <w:szCs w:val="28"/>
        </w:rPr>
        <w:t>1.</w:t>
      </w:r>
      <w:r>
        <w:rPr>
          <w:rFonts w:ascii="Times New Roman" w:hAnsi="Times New Roman" w:cs="Times New Roman"/>
          <w:color w:val="000000" w:themeColor="text1"/>
          <w:sz w:val="28"/>
          <w:szCs w:val="28"/>
        </w:rPr>
        <w:t xml:space="preserve"> </w:t>
      </w:r>
      <w:r w:rsidRPr="007C7390">
        <w:rPr>
          <w:rFonts w:ascii="Times New Roman" w:hAnsi="Times New Roman" w:cs="Times New Roman"/>
          <w:color w:val="000000" w:themeColor="text1"/>
          <w:sz w:val="28"/>
          <w:szCs w:val="28"/>
        </w:rPr>
        <w:t>Визуализация,</w:t>
      </w:r>
    </w:p>
    <w:p w14:paraId="5DE7E627" w14:textId="77777777" w:rsidR="00BC3AE1" w:rsidRPr="007C7390" w:rsidRDefault="00BC3AE1" w:rsidP="00BC3AE1">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2. </w:t>
      </w:r>
      <w:r w:rsidRPr="007C7390">
        <w:rPr>
          <w:rFonts w:ascii="Times New Roman" w:hAnsi="Times New Roman" w:cs="Times New Roman"/>
          <w:color w:val="000000" w:themeColor="text1"/>
          <w:sz w:val="28"/>
          <w:szCs w:val="28"/>
        </w:rPr>
        <w:t>Моделирование динамики и физики,</w:t>
      </w:r>
    </w:p>
    <w:p w14:paraId="2475457B" w14:textId="77777777" w:rsidR="00BC3AE1" w:rsidRPr="007C7390" w:rsidRDefault="00BC3AE1" w:rsidP="00BC3AE1">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3. </w:t>
      </w:r>
      <w:r w:rsidRPr="007C7390">
        <w:rPr>
          <w:rFonts w:ascii="Times New Roman" w:hAnsi="Times New Roman" w:cs="Times New Roman"/>
          <w:color w:val="000000" w:themeColor="text1"/>
          <w:sz w:val="28"/>
          <w:szCs w:val="28"/>
        </w:rPr>
        <w:t>Моделирование взаимодействия с окружающей средой (например, столкновения),</w:t>
      </w:r>
    </w:p>
    <w:p w14:paraId="41F734F5" w14:textId="77777777" w:rsidR="00BC3AE1" w:rsidRPr="007C7390" w:rsidRDefault="00BC3AE1" w:rsidP="00BC3AE1">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4. </w:t>
      </w:r>
      <w:r w:rsidRPr="007C7390">
        <w:rPr>
          <w:rFonts w:ascii="Times New Roman" w:hAnsi="Times New Roman" w:cs="Times New Roman"/>
          <w:color w:val="000000" w:themeColor="text1"/>
          <w:sz w:val="28"/>
          <w:szCs w:val="28"/>
        </w:rPr>
        <w:t>Моделирование работы сенсоров.</w:t>
      </w:r>
    </w:p>
    <w:p w14:paraId="43B77A76" w14:textId="77777777" w:rsidR="00BC3AE1" w:rsidRDefault="00BC3AE1" w:rsidP="00BC3AE1">
      <w:pPr>
        <w:spacing w:after="0" w:line="360" w:lineRule="auto"/>
        <w:ind w:firstLine="567"/>
        <w:jc w:val="both"/>
        <w:rPr>
          <w:rFonts w:ascii="Times New Roman" w:hAnsi="Times New Roman" w:cs="Times New Roman"/>
          <w:color w:val="000000" w:themeColor="text1"/>
          <w:sz w:val="28"/>
          <w:szCs w:val="28"/>
        </w:rPr>
      </w:pPr>
      <w:r w:rsidRPr="007C7390">
        <w:rPr>
          <w:rFonts w:ascii="Times New Roman" w:hAnsi="Times New Roman" w:cs="Times New Roman"/>
          <w:color w:val="000000" w:themeColor="text1"/>
          <w:sz w:val="28"/>
          <w:szCs w:val="28"/>
        </w:rPr>
        <w:t xml:space="preserve">На рисунках </w:t>
      </w:r>
      <w:r>
        <w:rPr>
          <w:rFonts w:ascii="Times New Roman" w:hAnsi="Times New Roman" w:cs="Times New Roman"/>
          <w:color w:val="000000" w:themeColor="text1"/>
          <w:sz w:val="28"/>
          <w:szCs w:val="28"/>
        </w:rPr>
        <w:t>2.</w:t>
      </w:r>
      <w:r w:rsidRPr="007C7390">
        <w:rPr>
          <w:rFonts w:ascii="Times New Roman" w:hAnsi="Times New Roman" w:cs="Times New Roman"/>
          <w:color w:val="000000" w:themeColor="text1"/>
          <w:sz w:val="28"/>
          <w:szCs w:val="28"/>
        </w:rPr>
        <w:t>1</w:t>
      </w:r>
      <w:r w:rsidR="00432E9B">
        <w:rPr>
          <w:rFonts w:ascii="Times New Roman" w:hAnsi="Times New Roman" w:cs="Times New Roman"/>
          <w:color w:val="000000" w:themeColor="text1"/>
          <w:sz w:val="28"/>
          <w:szCs w:val="28"/>
        </w:rPr>
        <w:t>2</w:t>
      </w:r>
      <w:r w:rsidRPr="007C7390">
        <w:rPr>
          <w:rFonts w:ascii="Times New Roman" w:hAnsi="Times New Roman" w:cs="Times New Roman"/>
          <w:color w:val="000000" w:themeColor="text1"/>
          <w:sz w:val="28"/>
          <w:szCs w:val="28"/>
        </w:rPr>
        <w:t>а</w:t>
      </w:r>
      <w:r>
        <w:rPr>
          <w:rFonts w:ascii="Times New Roman" w:hAnsi="Times New Roman" w:cs="Times New Roman"/>
          <w:color w:val="000000" w:themeColor="text1"/>
          <w:sz w:val="28"/>
          <w:szCs w:val="28"/>
        </w:rPr>
        <w:t> – 2.1</w:t>
      </w:r>
      <w:r w:rsidR="00432E9B">
        <w:rPr>
          <w:rFonts w:ascii="Times New Roman" w:hAnsi="Times New Roman" w:cs="Times New Roman"/>
          <w:color w:val="000000" w:themeColor="text1"/>
          <w:sz w:val="28"/>
          <w:szCs w:val="28"/>
        </w:rPr>
        <w:t>2</w:t>
      </w:r>
      <w:r w:rsidRPr="007C7390">
        <w:rPr>
          <w:rFonts w:ascii="Times New Roman" w:hAnsi="Times New Roman" w:cs="Times New Roman"/>
          <w:color w:val="000000" w:themeColor="text1"/>
          <w:sz w:val="28"/>
          <w:szCs w:val="28"/>
        </w:rPr>
        <w:t>в показаны результаты моделирования полета БЛА в топке на основе измерений с лазерных дальномеров в среде Gazebo.</w:t>
      </w:r>
    </w:p>
    <w:p w14:paraId="70E1EA70" w14:textId="77777777" w:rsidR="00BC3AE1" w:rsidRPr="007C7390" w:rsidRDefault="00BC3AE1" w:rsidP="00BC3AE1">
      <w:pPr>
        <w:spacing w:after="0" w:line="360" w:lineRule="auto"/>
        <w:ind w:firstLine="567"/>
        <w:jc w:val="both"/>
        <w:rPr>
          <w:rFonts w:ascii="Times New Roman" w:hAnsi="Times New Roman" w:cs="Times New Roman"/>
          <w:color w:val="000000" w:themeColor="text1"/>
          <w:sz w:val="28"/>
          <w:szCs w:val="28"/>
        </w:rPr>
      </w:pPr>
    </w:p>
    <w:p w14:paraId="25EBC845" w14:textId="77777777" w:rsidR="00BC3AE1" w:rsidRDefault="00BC3AE1" w:rsidP="00BC3AE1">
      <w:pPr>
        <w:jc w:val="center"/>
        <w:rPr>
          <w:rFonts w:ascii="Times New Roman" w:hAnsi="Times New Roman" w:cs="Times New Roman"/>
          <w:sz w:val="28"/>
          <w:szCs w:val="28"/>
        </w:rPr>
      </w:pPr>
      <w:r>
        <w:rPr>
          <w:noProof/>
          <w:lang w:eastAsia="ru-RU"/>
        </w:rPr>
        <w:lastRenderedPageBreak/>
        <w:drawing>
          <wp:inline distT="0" distB="0" distL="0" distR="0" wp14:anchorId="1CA7FBEA" wp14:editId="7377F6C7">
            <wp:extent cx="5047103" cy="2838893"/>
            <wp:effectExtent l="0" t="0" r="1270" b="0"/>
            <wp:docPr id="31" name="Рисунок 31" descr="Изображение выглядит как текст, монитор, электроника, внутренни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4" descr="Изображение выглядит как текст, монитор, электроника, внутренний&#10;&#10;Автоматически созданное описание"/>
                    <pic:cNvPicPr/>
                  </pic:nvPicPr>
                  <pic:blipFill>
                    <a:blip r:embed="rId51"/>
                    <a:stretch>
                      <a:fillRect/>
                    </a:stretch>
                  </pic:blipFill>
                  <pic:spPr>
                    <a:xfrm>
                      <a:off x="0" y="0"/>
                      <a:ext cx="5094534" cy="2865572"/>
                    </a:xfrm>
                    <a:prstGeom prst="rect">
                      <a:avLst/>
                    </a:prstGeom>
                  </pic:spPr>
                </pic:pic>
              </a:graphicData>
            </a:graphic>
          </wp:inline>
        </w:drawing>
      </w:r>
    </w:p>
    <w:p w14:paraId="616EC306" w14:textId="77777777" w:rsidR="00BC3AE1" w:rsidRDefault="00BC3AE1" w:rsidP="00BC3AE1">
      <w:pPr>
        <w:spacing w:after="0" w:line="360" w:lineRule="auto"/>
        <w:jc w:val="center"/>
        <w:rPr>
          <w:rFonts w:ascii="Times New Roman" w:hAnsi="Times New Roman" w:cs="Times New Roman"/>
          <w:i/>
          <w:sz w:val="24"/>
          <w:szCs w:val="24"/>
        </w:rPr>
      </w:pPr>
      <w:r w:rsidRPr="0074565C">
        <w:rPr>
          <w:rFonts w:ascii="Times New Roman" w:hAnsi="Times New Roman" w:cs="Times New Roman"/>
          <w:i/>
          <w:sz w:val="24"/>
          <w:szCs w:val="24"/>
        </w:rPr>
        <w:t>Рисунок 2.1</w:t>
      </w:r>
      <w:r w:rsidR="00432E9B">
        <w:rPr>
          <w:rFonts w:ascii="Times New Roman" w:hAnsi="Times New Roman" w:cs="Times New Roman"/>
          <w:i/>
          <w:sz w:val="24"/>
          <w:szCs w:val="24"/>
        </w:rPr>
        <w:t>2</w:t>
      </w:r>
      <w:r w:rsidRPr="0074565C">
        <w:rPr>
          <w:rFonts w:ascii="Times New Roman" w:hAnsi="Times New Roman" w:cs="Times New Roman"/>
          <w:i/>
          <w:sz w:val="24"/>
          <w:szCs w:val="24"/>
        </w:rPr>
        <w:t>а – Выход БПЛА в начало обследования топки</w:t>
      </w:r>
    </w:p>
    <w:p w14:paraId="713CB3B7" w14:textId="77777777" w:rsidR="00BC3AE1" w:rsidRPr="0074565C" w:rsidRDefault="00BC3AE1" w:rsidP="00BC3AE1">
      <w:pPr>
        <w:spacing w:after="0" w:line="360" w:lineRule="auto"/>
        <w:ind w:firstLine="567"/>
        <w:jc w:val="both"/>
        <w:rPr>
          <w:rFonts w:ascii="Times New Roman" w:hAnsi="Times New Roman" w:cs="Times New Roman"/>
          <w:color w:val="000000" w:themeColor="text1"/>
          <w:sz w:val="28"/>
          <w:szCs w:val="28"/>
        </w:rPr>
      </w:pPr>
    </w:p>
    <w:p w14:paraId="40C75AF5" w14:textId="77777777" w:rsidR="00BC3AE1" w:rsidRDefault="00BC3AE1" w:rsidP="00BC3AE1">
      <w:pPr>
        <w:jc w:val="center"/>
        <w:rPr>
          <w:rFonts w:ascii="Times New Roman" w:hAnsi="Times New Roman" w:cs="Times New Roman"/>
          <w:sz w:val="28"/>
          <w:szCs w:val="28"/>
        </w:rPr>
      </w:pPr>
      <w:r>
        <w:rPr>
          <w:noProof/>
          <w:lang w:eastAsia="ru-RU"/>
        </w:rPr>
        <w:drawing>
          <wp:inline distT="0" distB="0" distL="0" distR="0" wp14:anchorId="5C432807" wp14:editId="17637893">
            <wp:extent cx="5047100" cy="2838893"/>
            <wp:effectExtent l="0" t="0" r="1270" b="0"/>
            <wp:docPr id="32" name="Рисунок 32" descr="Изображение выглядит как текст, монитор, внутренний, электроник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5" descr="Изображение выглядит как текст, монитор, внутренний, электроника&#10;&#10;Автоматически созданное описание"/>
                    <pic:cNvPicPr/>
                  </pic:nvPicPr>
                  <pic:blipFill>
                    <a:blip r:embed="rId52"/>
                    <a:stretch>
                      <a:fillRect/>
                    </a:stretch>
                  </pic:blipFill>
                  <pic:spPr>
                    <a:xfrm>
                      <a:off x="0" y="0"/>
                      <a:ext cx="5072566" cy="2853217"/>
                    </a:xfrm>
                    <a:prstGeom prst="rect">
                      <a:avLst/>
                    </a:prstGeom>
                  </pic:spPr>
                </pic:pic>
              </a:graphicData>
            </a:graphic>
          </wp:inline>
        </w:drawing>
      </w:r>
    </w:p>
    <w:p w14:paraId="3AF93D00" w14:textId="77777777" w:rsidR="00BC3AE1" w:rsidRPr="0074565C" w:rsidRDefault="00BC3AE1" w:rsidP="00BC3AE1">
      <w:pPr>
        <w:spacing w:after="0" w:line="360" w:lineRule="auto"/>
        <w:jc w:val="center"/>
        <w:rPr>
          <w:rFonts w:ascii="Times New Roman" w:hAnsi="Times New Roman" w:cs="Times New Roman"/>
          <w:i/>
          <w:sz w:val="24"/>
          <w:szCs w:val="24"/>
        </w:rPr>
      </w:pPr>
      <w:r w:rsidRPr="0074565C">
        <w:rPr>
          <w:rFonts w:ascii="Times New Roman" w:hAnsi="Times New Roman" w:cs="Times New Roman"/>
          <w:i/>
          <w:sz w:val="24"/>
          <w:szCs w:val="24"/>
        </w:rPr>
        <w:t>Рисунок 2.1</w:t>
      </w:r>
      <w:r w:rsidR="00432E9B">
        <w:rPr>
          <w:rFonts w:ascii="Times New Roman" w:hAnsi="Times New Roman" w:cs="Times New Roman"/>
          <w:i/>
          <w:sz w:val="24"/>
          <w:szCs w:val="24"/>
        </w:rPr>
        <w:t>2</w:t>
      </w:r>
      <w:r w:rsidRPr="0074565C">
        <w:rPr>
          <w:rFonts w:ascii="Times New Roman" w:hAnsi="Times New Roman" w:cs="Times New Roman"/>
          <w:i/>
          <w:sz w:val="24"/>
          <w:szCs w:val="24"/>
        </w:rPr>
        <w:t>б – Перемещение БПЛА вдоль стены топки</w:t>
      </w:r>
    </w:p>
    <w:p w14:paraId="06A5F43B" w14:textId="77777777" w:rsidR="00BC3AE1" w:rsidRPr="007C7390" w:rsidRDefault="00BC3AE1" w:rsidP="00BC3AE1">
      <w:pPr>
        <w:spacing w:after="0" w:line="360" w:lineRule="auto"/>
        <w:ind w:firstLine="567"/>
        <w:jc w:val="both"/>
        <w:rPr>
          <w:rFonts w:ascii="Times New Roman" w:hAnsi="Times New Roman" w:cs="Times New Roman"/>
          <w:color w:val="000000" w:themeColor="text1"/>
          <w:sz w:val="28"/>
          <w:szCs w:val="28"/>
        </w:rPr>
      </w:pPr>
    </w:p>
    <w:p w14:paraId="27973CFF" w14:textId="77777777" w:rsidR="00BC3AE1" w:rsidRDefault="00BC3AE1" w:rsidP="00BC3AE1">
      <w:pPr>
        <w:jc w:val="center"/>
        <w:rPr>
          <w:rFonts w:ascii="Times New Roman" w:hAnsi="Times New Roman" w:cs="Times New Roman"/>
          <w:sz w:val="28"/>
          <w:szCs w:val="28"/>
        </w:rPr>
      </w:pPr>
      <w:r>
        <w:rPr>
          <w:noProof/>
          <w:lang w:eastAsia="ru-RU"/>
        </w:rPr>
        <w:lastRenderedPageBreak/>
        <w:drawing>
          <wp:inline distT="0" distB="0" distL="0" distR="0" wp14:anchorId="5E1565AF" wp14:editId="75EAD2F2">
            <wp:extent cx="5651995" cy="3179135"/>
            <wp:effectExtent l="0" t="0" r="6350" b="2540"/>
            <wp:docPr id="33" name="Рисунок 33" descr="Изображение выглядит как текст, монитор, внутренний, электроник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6" descr="Изображение выглядит как текст, монитор, внутренний, электроника&#10;&#10;Автоматически созданное описание"/>
                    <pic:cNvPicPr/>
                  </pic:nvPicPr>
                  <pic:blipFill>
                    <a:blip r:embed="rId53"/>
                    <a:stretch>
                      <a:fillRect/>
                    </a:stretch>
                  </pic:blipFill>
                  <pic:spPr>
                    <a:xfrm>
                      <a:off x="0" y="0"/>
                      <a:ext cx="5684821" cy="3197599"/>
                    </a:xfrm>
                    <a:prstGeom prst="rect">
                      <a:avLst/>
                    </a:prstGeom>
                  </pic:spPr>
                </pic:pic>
              </a:graphicData>
            </a:graphic>
          </wp:inline>
        </w:drawing>
      </w:r>
    </w:p>
    <w:p w14:paraId="700BDA00" w14:textId="77777777" w:rsidR="00BC3AE1" w:rsidRPr="0074565C" w:rsidRDefault="00BC3AE1" w:rsidP="00BC3AE1">
      <w:pPr>
        <w:spacing w:after="0" w:line="360" w:lineRule="auto"/>
        <w:jc w:val="center"/>
        <w:rPr>
          <w:rFonts w:ascii="Times New Roman" w:hAnsi="Times New Roman" w:cs="Times New Roman"/>
          <w:i/>
          <w:sz w:val="24"/>
          <w:szCs w:val="24"/>
        </w:rPr>
      </w:pPr>
      <w:r w:rsidRPr="0074565C">
        <w:rPr>
          <w:rFonts w:ascii="Times New Roman" w:hAnsi="Times New Roman" w:cs="Times New Roman"/>
          <w:i/>
          <w:sz w:val="24"/>
          <w:szCs w:val="24"/>
        </w:rPr>
        <w:t>Рисунок 2.1</w:t>
      </w:r>
      <w:r w:rsidR="00432E9B">
        <w:rPr>
          <w:rFonts w:ascii="Times New Roman" w:hAnsi="Times New Roman" w:cs="Times New Roman"/>
          <w:i/>
          <w:sz w:val="24"/>
          <w:szCs w:val="24"/>
        </w:rPr>
        <w:t>2</w:t>
      </w:r>
      <w:r w:rsidRPr="0074565C">
        <w:rPr>
          <w:rFonts w:ascii="Times New Roman" w:hAnsi="Times New Roman" w:cs="Times New Roman"/>
          <w:i/>
          <w:sz w:val="24"/>
          <w:szCs w:val="24"/>
        </w:rPr>
        <w:t>в – Разворот БПЛА в углу топки</w:t>
      </w:r>
    </w:p>
    <w:p w14:paraId="11B72A43" w14:textId="77777777" w:rsidR="00BC3AE1" w:rsidRDefault="00BC3AE1" w:rsidP="00BC3AE1">
      <w:pPr>
        <w:spacing w:after="0" w:line="360" w:lineRule="auto"/>
        <w:ind w:firstLine="567"/>
        <w:jc w:val="both"/>
        <w:rPr>
          <w:rFonts w:ascii="Times New Roman" w:hAnsi="Times New Roman" w:cs="Times New Roman"/>
          <w:color w:val="000000" w:themeColor="text1"/>
          <w:sz w:val="28"/>
          <w:szCs w:val="28"/>
        </w:rPr>
      </w:pPr>
    </w:p>
    <w:p w14:paraId="3ADD1459" w14:textId="77777777" w:rsidR="00BC3AE1" w:rsidRPr="007C7390" w:rsidRDefault="00BC3AE1" w:rsidP="00BC3AE1">
      <w:pPr>
        <w:spacing w:after="0" w:line="360" w:lineRule="auto"/>
        <w:ind w:firstLine="567"/>
        <w:jc w:val="both"/>
        <w:rPr>
          <w:rFonts w:ascii="Times New Roman" w:hAnsi="Times New Roman" w:cs="Times New Roman"/>
          <w:color w:val="000000" w:themeColor="text1"/>
          <w:sz w:val="28"/>
          <w:szCs w:val="28"/>
        </w:rPr>
      </w:pPr>
      <w:r w:rsidRPr="007C7390">
        <w:rPr>
          <w:rFonts w:ascii="Times New Roman" w:hAnsi="Times New Roman" w:cs="Times New Roman"/>
          <w:color w:val="000000" w:themeColor="text1"/>
          <w:sz w:val="28"/>
          <w:szCs w:val="28"/>
        </w:rPr>
        <w:t xml:space="preserve">Синими линиями визуализируются лазерные дальномеры. В данной модели отсутствуют камеры глубины и сенсор оптического потока. Их работа моделируется зашумлением фактических координат БПЛА. </w:t>
      </w:r>
      <w:r>
        <w:rPr>
          <w:rFonts w:ascii="Times New Roman" w:hAnsi="Times New Roman" w:cs="Times New Roman"/>
          <w:color w:val="000000" w:themeColor="text1"/>
          <w:sz w:val="28"/>
          <w:szCs w:val="28"/>
        </w:rPr>
        <w:t xml:space="preserve">В Приложении А представлен фрагмент программного кода, реализующий алгоритм навигации БПЛА в топке. </w:t>
      </w:r>
    </w:p>
    <w:p w14:paraId="4E626329" w14:textId="77777777" w:rsidR="00BC3AE1" w:rsidRDefault="00BC3AE1" w:rsidP="00BC3AE1">
      <w:pPr>
        <w:spacing w:after="0" w:line="360" w:lineRule="auto"/>
        <w:ind w:firstLine="567"/>
        <w:jc w:val="both"/>
        <w:rPr>
          <w:rFonts w:ascii="Times New Roman" w:hAnsi="Times New Roman" w:cs="Times New Roman"/>
          <w:color w:val="000000" w:themeColor="text1"/>
          <w:sz w:val="28"/>
          <w:szCs w:val="28"/>
        </w:rPr>
      </w:pPr>
    </w:p>
    <w:p w14:paraId="2F830B04" w14:textId="77777777" w:rsidR="00CE1DDF" w:rsidRPr="00D64150" w:rsidRDefault="00CE1DDF">
      <w:pPr>
        <w:rPr>
          <w:rFonts w:ascii="Times New Roman" w:hAnsi="Times New Roman" w:cs="Times New Roman"/>
          <w:color w:val="000000" w:themeColor="text1"/>
          <w:sz w:val="28"/>
          <w:szCs w:val="28"/>
        </w:rPr>
      </w:pPr>
      <w:r w:rsidRPr="00D64150">
        <w:rPr>
          <w:rFonts w:ascii="Times New Roman" w:hAnsi="Times New Roman" w:cs="Times New Roman"/>
          <w:color w:val="000000" w:themeColor="text1"/>
          <w:sz w:val="28"/>
          <w:szCs w:val="28"/>
        </w:rPr>
        <w:br w:type="page"/>
      </w:r>
    </w:p>
    <w:p w14:paraId="514A5A3D" w14:textId="77777777" w:rsidR="00CE1DDF" w:rsidRPr="00CE1DDF" w:rsidRDefault="00536146" w:rsidP="00CE1DDF">
      <w:pPr>
        <w:pStyle w:val="10"/>
        <w:spacing w:before="0" w:line="360" w:lineRule="auto"/>
        <w:jc w:val="center"/>
        <w:rPr>
          <w:rFonts w:ascii="Times New Roman" w:hAnsi="Times New Roman" w:cs="Times New Roman"/>
          <w:b/>
          <w:color w:val="000000" w:themeColor="text1"/>
          <w:szCs w:val="28"/>
          <w:lang w:val="ru-RU"/>
        </w:rPr>
      </w:pPr>
      <w:bookmarkStart w:id="45" w:name="_Toc88493646"/>
      <w:r>
        <w:rPr>
          <w:rFonts w:ascii="Times New Roman" w:hAnsi="Times New Roman" w:cs="Times New Roman"/>
          <w:b/>
          <w:color w:val="000000" w:themeColor="text1"/>
          <w:szCs w:val="28"/>
          <w:lang w:val="ru-RU"/>
        </w:rPr>
        <w:lastRenderedPageBreak/>
        <w:t>3</w:t>
      </w:r>
      <w:r w:rsidR="00CE1DDF" w:rsidRPr="00CE1DDF">
        <w:rPr>
          <w:rFonts w:ascii="Times New Roman" w:hAnsi="Times New Roman" w:cs="Times New Roman"/>
          <w:b/>
          <w:color w:val="000000" w:themeColor="text1"/>
          <w:szCs w:val="28"/>
          <w:lang w:val="ru-RU"/>
        </w:rPr>
        <w:t xml:space="preserve">. </w:t>
      </w:r>
      <w:r w:rsidR="0074565C">
        <w:rPr>
          <w:rFonts w:ascii="Times New Roman" w:hAnsi="Times New Roman" w:cs="Times New Roman"/>
          <w:b/>
          <w:color w:val="000000" w:themeColor="text1"/>
          <w:szCs w:val="28"/>
          <w:lang w:val="ru-RU"/>
        </w:rPr>
        <w:t>ИССЛЕДОВАНИЕ</w:t>
      </w:r>
      <w:r w:rsidR="00CE1DDF" w:rsidRPr="00CE1DDF">
        <w:rPr>
          <w:rFonts w:ascii="Times New Roman" w:hAnsi="Times New Roman" w:cs="Times New Roman"/>
          <w:b/>
          <w:color w:val="000000" w:themeColor="text1"/>
          <w:szCs w:val="28"/>
          <w:lang w:val="ru-RU"/>
        </w:rPr>
        <w:t xml:space="preserve"> УСЛОВИЙ РАБОТЫ И УСЛОВИЙ ОРИЕНТИРОВАНИЯ БЕСП</w:t>
      </w:r>
      <w:r w:rsidR="005658A8">
        <w:rPr>
          <w:rFonts w:ascii="Times New Roman" w:hAnsi="Times New Roman" w:cs="Times New Roman"/>
          <w:b/>
          <w:color w:val="000000" w:themeColor="text1"/>
          <w:szCs w:val="28"/>
          <w:lang w:val="ru-RU"/>
        </w:rPr>
        <w:t>ИЛ</w:t>
      </w:r>
      <w:r w:rsidR="00CE1DDF" w:rsidRPr="00CE1DDF">
        <w:rPr>
          <w:rFonts w:ascii="Times New Roman" w:hAnsi="Times New Roman" w:cs="Times New Roman"/>
          <w:b/>
          <w:color w:val="000000" w:themeColor="text1"/>
          <w:szCs w:val="28"/>
          <w:lang w:val="ru-RU"/>
        </w:rPr>
        <w:t>ОТНОГО ЛЕТАТЕЛЬНОГО КОМПЛЕКСА</w:t>
      </w:r>
      <w:bookmarkEnd w:id="45"/>
      <w:r w:rsidR="00CE1DDF" w:rsidRPr="00CE1DDF">
        <w:rPr>
          <w:rFonts w:ascii="Times New Roman" w:hAnsi="Times New Roman" w:cs="Times New Roman"/>
          <w:b/>
          <w:color w:val="000000" w:themeColor="text1"/>
          <w:szCs w:val="28"/>
          <w:lang w:val="ru-RU"/>
        </w:rPr>
        <w:t xml:space="preserve"> </w:t>
      </w:r>
    </w:p>
    <w:p w14:paraId="2C74C26F" w14:textId="77777777" w:rsidR="00CE1DDF" w:rsidRDefault="00CE1DDF" w:rsidP="00CE1DDF">
      <w:pPr>
        <w:spacing w:after="0" w:line="360" w:lineRule="auto"/>
        <w:ind w:firstLine="567"/>
        <w:jc w:val="both"/>
        <w:rPr>
          <w:rFonts w:ascii="Times New Roman" w:hAnsi="Times New Roman" w:cs="Times New Roman"/>
          <w:color w:val="000000" w:themeColor="text1"/>
          <w:sz w:val="28"/>
          <w:szCs w:val="28"/>
        </w:rPr>
      </w:pPr>
    </w:p>
    <w:p w14:paraId="6032FBEF" w14:textId="77777777" w:rsidR="00231D5D" w:rsidRDefault="00231D5D" w:rsidP="00231D5D">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Габариты типовой топки котлоагрегата составляют 6*6*20м. При условии, что скорость полета беспилотного летательного аппарата равна 1 м/с и время зависания для выполнения фотосъемки – 2 сек, продолжительность осмотра типовой топки составит около 40 минут. </w:t>
      </w:r>
    </w:p>
    <w:p w14:paraId="1EF7FCBB" w14:textId="77777777" w:rsidR="00231D5D" w:rsidRPr="0074565C" w:rsidRDefault="00231D5D" w:rsidP="00231D5D">
      <w:pPr>
        <w:spacing w:after="0" w:line="360" w:lineRule="auto"/>
        <w:ind w:firstLine="567"/>
        <w:jc w:val="both"/>
        <w:rPr>
          <w:rFonts w:ascii="Times New Roman" w:hAnsi="Times New Roman" w:cs="Times New Roman"/>
          <w:color w:val="000000" w:themeColor="text1"/>
          <w:sz w:val="28"/>
          <w:szCs w:val="28"/>
        </w:rPr>
      </w:pPr>
      <w:r w:rsidRPr="0074565C">
        <w:rPr>
          <w:rFonts w:ascii="Times New Roman" w:hAnsi="Times New Roman" w:cs="Times New Roman"/>
          <w:color w:val="000000" w:themeColor="text1"/>
          <w:sz w:val="28"/>
          <w:szCs w:val="28"/>
        </w:rPr>
        <w:t>Основными проблемами, с которыми может столкнуться система управления БПЛА в замкнутом пространстве являются:</w:t>
      </w:r>
    </w:p>
    <w:p w14:paraId="2AA763E8" w14:textId="77777777" w:rsidR="00231D5D" w:rsidRPr="0074565C" w:rsidRDefault="00231D5D" w:rsidP="00231D5D">
      <w:pPr>
        <w:spacing w:after="0" w:line="360" w:lineRule="auto"/>
        <w:ind w:firstLine="567"/>
        <w:jc w:val="both"/>
        <w:rPr>
          <w:rFonts w:ascii="Times New Roman" w:hAnsi="Times New Roman" w:cs="Times New Roman"/>
          <w:color w:val="000000" w:themeColor="text1"/>
          <w:sz w:val="28"/>
          <w:szCs w:val="28"/>
        </w:rPr>
      </w:pPr>
      <w:r w:rsidRPr="0074565C">
        <w:rPr>
          <w:rFonts w:ascii="Times New Roman" w:hAnsi="Times New Roman" w:cs="Times New Roman"/>
          <w:color w:val="000000" w:themeColor="text1"/>
          <w:sz w:val="28"/>
          <w:szCs w:val="28"/>
        </w:rPr>
        <w:t>- помехи на магнитный компас и магнитометр</w:t>
      </w:r>
    </w:p>
    <w:p w14:paraId="72B08A2E" w14:textId="77777777" w:rsidR="00231D5D" w:rsidRPr="0074565C" w:rsidRDefault="00231D5D" w:rsidP="00231D5D">
      <w:pPr>
        <w:spacing w:after="0" w:line="360" w:lineRule="auto"/>
        <w:ind w:firstLine="567"/>
        <w:jc w:val="both"/>
        <w:rPr>
          <w:rFonts w:ascii="Times New Roman" w:hAnsi="Times New Roman" w:cs="Times New Roman"/>
          <w:color w:val="000000" w:themeColor="text1"/>
          <w:sz w:val="28"/>
          <w:szCs w:val="28"/>
        </w:rPr>
      </w:pPr>
      <w:r w:rsidRPr="0074565C">
        <w:rPr>
          <w:rFonts w:ascii="Times New Roman" w:hAnsi="Times New Roman" w:cs="Times New Roman"/>
          <w:color w:val="000000" w:themeColor="text1"/>
          <w:sz w:val="28"/>
          <w:szCs w:val="28"/>
        </w:rPr>
        <w:t>- отсутствие внешних навигационных сигналов (GPS)</w:t>
      </w:r>
    </w:p>
    <w:p w14:paraId="79B1EAD0" w14:textId="77777777" w:rsidR="00231D5D" w:rsidRPr="0074565C" w:rsidRDefault="00231D5D" w:rsidP="00231D5D">
      <w:pPr>
        <w:spacing w:after="0" w:line="360" w:lineRule="auto"/>
        <w:ind w:firstLine="567"/>
        <w:jc w:val="both"/>
        <w:rPr>
          <w:rFonts w:ascii="Times New Roman" w:hAnsi="Times New Roman" w:cs="Times New Roman"/>
          <w:color w:val="000000" w:themeColor="text1"/>
          <w:sz w:val="28"/>
          <w:szCs w:val="28"/>
        </w:rPr>
      </w:pPr>
      <w:r w:rsidRPr="0074565C">
        <w:rPr>
          <w:rFonts w:ascii="Times New Roman" w:hAnsi="Times New Roman" w:cs="Times New Roman"/>
          <w:color w:val="000000" w:themeColor="text1"/>
          <w:sz w:val="28"/>
          <w:szCs w:val="28"/>
        </w:rPr>
        <w:t>- ошибки измерения высоты баровысотомером из-за наличия тяги.</w:t>
      </w:r>
    </w:p>
    <w:p w14:paraId="398A212D" w14:textId="77777777" w:rsidR="00231D5D" w:rsidRPr="00D25D28" w:rsidRDefault="00231D5D" w:rsidP="00231D5D">
      <w:pPr>
        <w:spacing w:after="0" w:line="360" w:lineRule="auto"/>
        <w:ind w:firstLine="567"/>
        <w:jc w:val="both"/>
        <w:rPr>
          <w:rFonts w:ascii="Times New Roman" w:hAnsi="Times New Roman" w:cs="Times New Roman"/>
          <w:color w:val="000000" w:themeColor="text1"/>
          <w:sz w:val="28"/>
          <w:szCs w:val="28"/>
        </w:rPr>
      </w:pPr>
      <w:r w:rsidRPr="00D25D28">
        <w:rPr>
          <w:rFonts w:ascii="Times New Roman" w:hAnsi="Times New Roman" w:cs="Times New Roman"/>
          <w:color w:val="000000" w:themeColor="text1"/>
          <w:sz w:val="28"/>
          <w:szCs w:val="28"/>
        </w:rPr>
        <w:t xml:space="preserve">Влияние естественной тяги исследовано, </w:t>
      </w:r>
      <w:r>
        <w:rPr>
          <w:rFonts w:ascii="Times New Roman" w:hAnsi="Times New Roman" w:cs="Times New Roman"/>
          <w:color w:val="000000" w:themeColor="text1"/>
          <w:sz w:val="28"/>
          <w:szCs w:val="28"/>
        </w:rPr>
        <w:t>п</w:t>
      </w:r>
      <w:r w:rsidRPr="00D25D28">
        <w:rPr>
          <w:rFonts w:ascii="Times New Roman" w:hAnsi="Times New Roman" w:cs="Times New Roman"/>
          <w:color w:val="000000" w:themeColor="text1"/>
          <w:sz w:val="28"/>
          <w:szCs w:val="28"/>
        </w:rPr>
        <w:t>о предварительным расчетам при тяге 5 мм.рт.ст. скорость потока достигает 3 м/с, что является незначительным для БПЛА.</w:t>
      </w:r>
      <w:r>
        <w:rPr>
          <w:rFonts w:ascii="Times New Roman" w:hAnsi="Times New Roman" w:cs="Times New Roman"/>
          <w:color w:val="000000" w:themeColor="text1"/>
          <w:sz w:val="28"/>
          <w:szCs w:val="28"/>
        </w:rPr>
        <w:t xml:space="preserve"> С</w:t>
      </w:r>
      <w:r w:rsidRPr="00D25D28">
        <w:rPr>
          <w:rFonts w:ascii="Times New Roman" w:hAnsi="Times New Roman" w:cs="Times New Roman"/>
          <w:color w:val="000000" w:themeColor="text1"/>
          <w:sz w:val="28"/>
          <w:szCs w:val="28"/>
        </w:rPr>
        <w:t>ъемка осуществляется в</w:t>
      </w:r>
      <w:r>
        <w:rPr>
          <w:rFonts w:ascii="Times New Roman" w:hAnsi="Times New Roman" w:cs="Times New Roman"/>
          <w:color w:val="000000" w:themeColor="text1"/>
          <w:sz w:val="28"/>
          <w:szCs w:val="28"/>
        </w:rPr>
        <w:t>о</w:t>
      </w:r>
      <w:r w:rsidRPr="00D25D28">
        <w:rPr>
          <w:rFonts w:ascii="Times New Roman" w:hAnsi="Times New Roman" w:cs="Times New Roman"/>
          <w:color w:val="000000" w:themeColor="text1"/>
          <w:sz w:val="28"/>
          <w:szCs w:val="28"/>
        </w:rPr>
        <w:t xml:space="preserve"> время остановки/зависания.</w:t>
      </w:r>
      <w:r>
        <w:rPr>
          <w:rFonts w:ascii="Times New Roman" w:hAnsi="Times New Roman" w:cs="Times New Roman"/>
          <w:color w:val="000000" w:themeColor="text1"/>
          <w:sz w:val="28"/>
          <w:szCs w:val="28"/>
        </w:rPr>
        <w:t xml:space="preserve"> </w:t>
      </w:r>
      <w:r w:rsidRPr="00D25D28">
        <w:rPr>
          <w:rFonts w:ascii="Times New Roman" w:hAnsi="Times New Roman" w:cs="Times New Roman"/>
          <w:color w:val="000000" w:themeColor="text1"/>
          <w:sz w:val="28"/>
          <w:szCs w:val="28"/>
        </w:rPr>
        <w:t>Запыленность влияет на высоте до 4 метров, запыленности быть не должно.</w:t>
      </w:r>
      <w:r>
        <w:rPr>
          <w:rFonts w:ascii="Times New Roman" w:hAnsi="Times New Roman" w:cs="Times New Roman"/>
          <w:color w:val="000000" w:themeColor="text1"/>
          <w:sz w:val="28"/>
          <w:szCs w:val="28"/>
        </w:rPr>
        <w:t xml:space="preserve"> </w:t>
      </w:r>
    </w:p>
    <w:p w14:paraId="03279FAE" w14:textId="77777777" w:rsidR="00231D5D" w:rsidRPr="0074565C" w:rsidRDefault="00231D5D" w:rsidP="00231D5D">
      <w:pPr>
        <w:spacing w:after="0" w:line="360" w:lineRule="auto"/>
        <w:ind w:firstLine="567"/>
        <w:jc w:val="both"/>
        <w:rPr>
          <w:rFonts w:ascii="Times New Roman" w:hAnsi="Times New Roman" w:cs="Times New Roman"/>
          <w:color w:val="000000" w:themeColor="text1"/>
          <w:sz w:val="28"/>
          <w:szCs w:val="28"/>
        </w:rPr>
      </w:pPr>
      <w:r w:rsidRPr="0074565C">
        <w:rPr>
          <w:rFonts w:ascii="Times New Roman" w:hAnsi="Times New Roman" w:cs="Times New Roman"/>
          <w:color w:val="000000" w:themeColor="text1"/>
          <w:sz w:val="28"/>
          <w:szCs w:val="28"/>
        </w:rPr>
        <w:t>Помехи магнитному компасу могут возникать из-за большого числа металлических предметов или источников электромагнитного излучения. Действие помех приводит к неконтролируемому вращению летательного аппарата вдоль вертикальной оси и потер</w:t>
      </w:r>
      <w:r>
        <w:rPr>
          <w:rFonts w:ascii="Times New Roman" w:hAnsi="Times New Roman" w:cs="Times New Roman"/>
          <w:color w:val="000000" w:themeColor="text1"/>
          <w:sz w:val="28"/>
          <w:szCs w:val="28"/>
        </w:rPr>
        <w:t>е</w:t>
      </w:r>
      <w:r w:rsidRPr="0074565C">
        <w:rPr>
          <w:rFonts w:ascii="Times New Roman" w:hAnsi="Times New Roman" w:cs="Times New Roman"/>
          <w:color w:val="000000" w:themeColor="text1"/>
          <w:sz w:val="28"/>
          <w:szCs w:val="28"/>
        </w:rPr>
        <w:t xml:space="preserve"> ориентации по каналу курса. Устранить помеху можно введением датчиков, отвечающих за вычисление положения по курсу другим, отличным от магнитного методом, например, оптическим или при помощи разнесенных дальномеров.  </w:t>
      </w:r>
    </w:p>
    <w:p w14:paraId="22259202" w14:textId="77777777" w:rsidR="00231D5D" w:rsidRPr="0074565C" w:rsidRDefault="00231D5D" w:rsidP="00231D5D">
      <w:pPr>
        <w:spacing w:after="0" w:line="360" w:lineRule="auto"/>
        <w:ind w:firstLine="567"/>
        <w:jc w:val="both"/>
        <w:rPr>
          <w:rFonts w:ascii="Times New Roman" w:hAnsi="Times New Roman" w:cs="Times New Roman"/>
          <w:color w:val="000000" w:themeColor="text1"/>
          <w:sz w:val="28"/>
          <w:szCs w:val="28"/>
        </w:rPr>
      </w:pPr>
      <w:r w:rsidRPr="0074565C">
        <w:rPr>
          <w:rFonts w:ascii="Times New Roman" w:hAnsi="Times New Roman" w:cs="Times New Roman"/>
          <w:color w:val="000000" w:themeColor="text1"/>
          <w:sz w:val="28"/>
          <w:szCs w:val="28"/>
        </w:rPr>
        <w:t xml:space="preserve">Работа в замкнутом помещении без источников внешних навигационных сигналов (GPS, ГЛОНАСС) приводит к прецессии или движению аппарата около одной точки с нарастающей амплитудой, связано это с отсутствием компенсации ошибки определения собственных координат, которая осуществляется при помощи БИНС. Позиционирование и стабилизацию </w:t>
      </w:r>
      <w:r w:rsidRPr="0074565C">
        <w:rPr>
          <w:rFonts w:ascii="Times New Roman" w:hAnsi="Times New Roman" w:cs="Times New Roman"/>
          <w:color w:val="000000" w:themeColor="text1"/>
          <w:sz w:val="28"/>
          <w:szCs w:val="28"/>
        </w:rPr>
        <w:lastRenderedPageBreak/>
        <w:t xml:space="preserve">аппарата можно осуществлять на основе оптических методов и системы дальномеров или создавая локальные навигационные поля радиометрическими или ультразвуковыми методами. </w:t>
      </w:r>
    </w:p>
    <w:p w14:paraId="165F0842" w14:textId="77777777" w:rsidR="00231D5D" w:rsidRPr="0074565C" w:rsidRDefault="00231D5D" w:rsidP="00231D5D">
      <w:pPr>
        <w:spacing w:after="0" w:line="360" w:lineRule="auto"/>
        <w:ind w:firstLine="567"/>
        <w:jc w:val="both"/>
        <w:rPr>
          <w:rFonts w:ascii="Times New Roman" w:hAnsi="Times New Roman" w:cs="Times New Roman"/>
          <w:color w:val="000000" w:themeColor="text1"/>
          <w:sz w:val="28"/>
          <w:szCs w:val="28"/>
        </w:rPr>
      </w:pPr>
      <w:r w:rsidRPr="0074565C">
        <w:rPr>
          <w:rFonts w:ascii="Times New Roman" w:hAnsi="Times New Roman" w:cs="Times New Roman"/>
          <w:color w:val="000000" w:themeColor="text1"/>
          <w:sz w:val="28"/>
          <w:szCs w:val="28"/>
        </w:rPr>
        <w:t xml:space="preserve">Помехи в работе баровысотомера могут быть вызваны тягой внутри котла, сопровождающейся пульсациями давления воздуха. Бороться с этим явлением можно либо введением фильтрации сигнала с барометра, либо введением дополнительного высотомера, принцип действия которого отличен от барометрического. </w:t>
      </w:r>
    </w:p>
    <w:p w14:paraId="56CC98ED" w14:textId="77777777" w:rsidR="00231D5D" w:rsidRPr="0074565C" w:rsidRDefault="00231D5D" w:rsidP="00231D5D">
      <w:pPr>
        <w:spacing w:after="0" w:line="360" w:lineRule="auto"/>
        <w:ind w:firstLine="567"/>
        <w:jc w:val="both"/>
        <w:rPr>
          <w:rFonts w:ascii="Times New Roman" w:hAnsi="Times New Roman" w:cs="Times New Roman"/>
          <w:color w:val="000000" w:themeColor="text1"/>
          <w:sz w:val="28"/>
          <w:szCs w:val="28"/>
        </w:rPr>
      </w:pPr>
      <w:r w:rsidRPr="0074565C">
        <w:rPr>
          <w:rFonts w:ascii="Times New Roman" w:hAnsi="Times New Roman" w:cs="Times New Roman"/>
          <w:color w:val="000000" w:themeColor="text1"/>
          <w:sz w:val="28"/>
          <w:szCs w:val="28"/>
        </w:rPr>
        <w:t xml:space="preserve">Для выбора типа БПЛА и формирования требований к нему необходимо провести оценку работоспособности существующих систем управления с датчиками разных типов: оптических, ультразвуковых, лазерных в топке котла. </w:t>
      </w:r>
    </w:p>
    <w:p w14:paraId="0213AAD9" w14:textId="77777777" w:rsidR="00231D5D" w:rsidRDefault="00231D5D" w:rsidP="00231D5D">
      <w:pPr>
        <w:spacing w:after="0" w:line="360" w:lineRule="auto"/>
        <w:ind w:firstLine="567"/>
        <w:jc w:val="both"/>
        <w:rPr>
          <w:rFonts w:ascii="Times New Roman" w:hAnsi="Times New Roman" w:cs="Times New Roman"/>
          <w:color w:val="000000" w:themeColor="text1"/>
          <w:sz w:val="28"/>
          <w:szCs w:val="28"/>
        </w:rPr>
      </w:pPr>
      <w:r w:rsidRPr="0074565C">
        <w:rPr>
          <w:rFonts w:ascii="Times New Roman" w:hAnsi="Times New Roman" w:cs="Times New Roman"/>
          <w:color w:val="000000" w:themeColor="text1"/>
          <w:sz w:val="28"/>
          <w:szCs w:val="28"/>
        </w:rPr>
        <w:t xml:space="preserve">Исследование условий применения и возможности применения различных типов БПЛА в топке котла проводились для заранее отобранных промышленных образцов аппаратов и двух летающих лабораторий. Промышленные аппараты были представлены техникой компании DJI: Matrice 300 RTK и DJI Mavic 2 ZOOM. Летающие лаборатории аппаратами: БПЛА-МАИ-1 и БПЛА-МАИ-2. </w:t>
      </w:r>
    </w:p>
    <w:p w14:paraId="06E7025A" w14:textId="77777777" w:rsidR="0074565C" w:rsidRPr="0074565C" w:rsidRDefault="0074565C" w:rsidP="0074565C">
      <w:pPr>
        <w:spacing w:after="0" w:line="360" w:lineRule="auto"/>
        <w:ind w:firstLine="567"/>
        <w:jc w:val="both"/>
        <w:rPr>
          <w:rFonts w:ascii="Times New Roman" w:hAnsi="Times New Roman" w:cs="Times New Roman"/>
          <w:color w:val="000000" w:themeColor="text1"/>
          <w:sz w:val="28"/>
          <w:szCs w:val="28"/>
        </w:rPr>
      </w:pPr>
    </w:p>
    <w:p w14:paraId="6751E766" w14:textId="77777777" w:rsidR="0074565C" w:rsidRPr="0074565C" w:rsidRDefault="0074565C" w:rsidP="0074565C">
      <w:pPr>
        <w:pStyle w:val="20"/>
        <w:keepLines w:val="0"/>
        <w:spacing w:before="0" w:line="360" w:lineRule="auto"/>
        <w:ind w:firstLine="567"/>
        <w:jc w:val="both"/>
        <w:rPr>
          <w:rFonts w:ascii="Times New Roman" w:eastAsia="Times New Roman" w:hAnsi="Times New Roman" w:cs="Times New Roman"/>
          <w:iCs/>
          <w:color w:val="000000"/>
          <w:sz w:val="28"/>
          <w:szCs w:val="28"/>
          <w:lang w:eastAsia="ru-RU"/>
        </w:rPr>
      </w:pPr>
      <w:bookmarkStart w:id="46" w:name="_Toc88493647"/>
      <w:r>
        <w:rPr>
          <w:rFonts w:ascii="Times New Roman" w:eastAsia="Times New Roman" w:hAnsi="Times New Roman" w:cs="Times New Roman"/>
          <w:iCs/>
          <w:color w:val="000000"/>
          <w:sz w:val="28"/>
          <w:szCs w:val="28"/>
          <w:lang w:eastAsia="ru-RU"/>
        </w:rPr>
        <w:t xml:space="preserve">3.1 </w:t>
      </w:r>
      <w:r w:rsidRPr="0074565C">
        <w:rPr>
          <w:rFonts w:ascii="Times New Roman" w:eastAsia="Times New Roman" w:hAnsi="Times New Roman" w:cs="Times New Roman"/>
          <w:iCs/>
          <w:color w:val="000000"/>
          <w:sz w:val="28"/>
          <w:szCs w:val="28"/>
          <w:lang w:eastAsia="ru-RU"/>
        </w:rPr>
        <w:t>Летающая лаборатория БПЛА-МАИ-1</w:t>
      </w:r>
      <w:bookmarkEnd w:id="46"/>
    </w:p>
    <w:p w14:paraId="4C271071" w14:textId="77777777" w:rsidR="0074565C" w:rsidRPr="0074565C" w:rsidRDefault="0074565C" w:rsidP="0074565C">
      <w:pPr>
        <w:spacing w:after="0" w:line="360" w:lineRule="auto"/>
        <w:ind w:firstLine="567"/>
        <w:jc w:val="both"/>
        <w:rPr>
          <w:rFonts w:ascii="Times New Roman" w:hAnsi="Times New Roman" w:cs="Times New Roman"/>
          <w:color w:val="000000" w:themeColor="text1"/>
          <w:sz w:val="28"/>
          <w:szCs w:val="28"/>
        </w:rPr>
      </w:pPr>
      <w:r w:rsidRPr="0074565C">
        <w:rPr>
          <w:rFonts w:ascii="Times New Roman" w:hAnsi="Times New Roman" w:cs="Times New Roman"/>
          <w:color w:val="000000" w:themeColor="text1"/>
          <w:sz w:val="28"/>
          <w:szCs w:val="28"/>
        </w:rPr>
        <w:t xml:space="preserve">Общий вид БПЛА-МАИ-1 представлен на рисунке </w:t>
      </w:r>
      <w:r>
        <w:rPr>
          <w:rFonts w:ascii="Times New Roman" w:hAnsi="Times New Roman" w:cs="Times New Roman"/>
          <w:color w:val="000000" w:themeColor="text1"/>
          <w:sz w:val="28"/>
          <w:szCs w:val="28"/>
        </w:rPr>
        <w:t>3.</w:t>
      </w:r>
      <w:r w:rsidRPr="0074565C">
        <w:rPr>
          <w:rFonts w:ascii="Times New Roman" w:hAnsi="Times New Roman" w:cs="Times New Roman"/>
          <w:color w:val="000000" w:themeColor="text1"/>
          <w:sz w:val="28"/>
          <w:szCs w:val="28"/>
        </w:rPr>
        <w:t xml:space="preserve">1. Аппарат представляет из себя малоразмерную летающую платформу типа квадрокоптер, предназначенную для полетов под непосредственным управлением оператора. </w:t>
      </w:r>
    </w:p>
    <w:p w14:paraId="11AE9778" w14:textId="77777777" w:rsidR="0074565C" w:rsidRDefault="0074565C" w:rsidP="00B1545A">
      <w:pPr>
        <w:spacing w:after="0" w:line="360" w:lineRule="auto"/>
        <w:jc w:val="center"/>
        <w:rPr>
          <w:rFonts w:ascii="Times New Roman" w:hAnsi="Times New Roman" w:cs="Times New Roman"/>
          <w:sz w:val="28"/>
          <w:szCs w:val="28"/>
        </w:rPr>
      </w:pPr>
      <w:r w:rsidRPr="004C4DC4">
        <w:rPr>
          <w:rFonts w:ascii="Times New Roman" w:hAnsi="Times New Roman" w:cs="Times New Roman"/>
          <w:noProof/>
          <w:sz w:val="28"/>
          <w:szCs w:val="28"/>
          <w:lang w:eastAsia="ru-RU"/>
        </w:rPr>
        <w:lastRenderedPageBreak/>
        <w:drawing>
          <wp:inline distT="0" distB="0" distL="0" distR="0" wp14:anchorId="4CAB8F17" wp14:editId="6C9D44E3">
            <wp:extent cx="5681984" cy="3795395"/>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1964" t="2752" r="8642" b="4270"/>
                    <a:stretch/>
                  </pic:blipFill>
                  <pic:spPr bwMode="auto">
                    <a:xfrm>
                      <a:off x="0" y="0"/>
                      <a:ext cx="5776618" cy="3858608"/>
                    </a:xfrm>
                    <a:prstGeom prst="rect">
                      <a:avLst/>
                    </a:prstGeom>
                    <a:ln>
                      <a:noFill/>
                    </a:ln>
                    <a:extLst>
                      <a:ext uri="{53640926-AAD7-44D8-BBD7-CCE9431645EC}">
                        <a14:shadowObscured xmlns:a14="http://schemas.microsoft.com/office/drawing/2010/main"/>
                      </a:ext>
                    </a:extLst>
                  </pic:spPr>
                </pic:pic>
              </a:graphicData>
            </a:graphic>
          </wp:inline>
        </w:drawing>
      </w:r>
    </w:p>
    <w:p w14:paraId="71F596F4" w14:textId="77777777" w:rsidR="00CD434D" w:rsidRDefault="0074565C" w:rsidP="00B1545A">
      <w:pPr>
        <w:spacing w:after="0" w:line="360" w:lineRule="auto"/>
        <w:jc w:val="center"/>
        <w:rPr>
          <w:rFonts w:ascii="Times New Roman" w:hAnsi="Times New Roman" w:cs="Times New Roman"/>
          <w:i/>
          <w:sz w:val="24"/>
          <w:szCs w:val="24"/>
        </w:rPr>
      </w:pPr>
      <w:r w:rsidRPr="00B1545A">
        <w:rPr>
          <w:rFonts w:ascii="Times New Roman" w:hAnsi="Times New Roman" w:cs="Times New Roman"/>
          <w:i/>
          <w:sz w:val="24"/>
          <w:szCs w:val="24"/>
        </w:rPr>
        <w:t xml:space="preserve">Рисунок 3.1 </w:t>
      </w:r>
      <w:r w:rsidR="00CD434D">
        <w:rPr>
          <w:rFonts w:ascii="Times New Roman" w:hAnsi="Times New Roman" w:cs="Times New Roman"/>
          <w:i/>
          <w:sz w:val="24"/>
          <w:szCs w:val="24"/>
        </w:rPr>
        <w:t xml:space="preserve">– </w:t>
      </w:r>
      <w:r w:rsidRPr="00B1545A">
        <w:rPr>
          <w:rFonts w:ascii="Times New Roman" w:hAnsi="Times New Roman" w:cs="Times New Roman"/>
          <w:i/>
          <w:sz w:val="24"/>
          <w:szCs w:val="24"/>
        </w:rPr>
        <w:t>Внешний вид БПЛА-МАИ-1. 1</w:t>
      </w:r>
      <w:r w:rsidR="00B1545A">
        <w:rPr>
          <w:rFonts w:ascii="Times New Roman" w:hAnsi="Times New Roman" w:cs="Times New Roman"/>
          <w:i/>
          <w:sz w:val="24"/>
          <w:szCs w:val="24"/>
        </w:rPr>
        <w:t xml:space="preserve"> –</w:t>
      </w:r>
      <w:r w:rsidRPr="00B1545A">
        <w:rPr>
          <w:rFonts w:ascii="Times New Roman" w:hAnsi="Times New Roman" w:cs="Times New Roman"/>
          <w:i/>
          <w:sz w:val="24"/>
          <w:szCs w:val="24"/>
        </w:rPr>
        <w:t xml:space="preserve"> Винтомоторная группа, 2 – камера GoPro, </w:t>
      </w:r>
    </w:p>
    <w:p w14:paraId="75AD0FF7" w14:textId="77777777" w:rsidR="0074565C" w:rsidRPr="00B1545A" w:rsidRDefault="0074565C" w:rsidP="00B1545A">
      <w:pPr>
        <w:spacing w:after="0" w:line="360" w:lineRule="auto"/>
        <w:jc w:val="center"/>
        <w:rPr>
          <w:rFonts w:ascii="Times New Roman" w:hAnsi="Times New Roman" w:cs="Times New Roman"/>
          <w:i/>
          <w:sz w:val="24"/>
          <w:szCs w:val="24"/>
        </w:rPr>
      </w:pPr>
      <w:r w:rsidRPr="00B1545A">
        <w:rPr>
          <w:rFonts w:ascii="Times New Roman" w:hAnsi="Times New Roman" w:cs="Times New Roman"/>
          <w:i/>
          <w:sz w:val="24"/>
          <w:szCs w:val="24"/>
        </w:rPr>
        <w:t xml:space="preserve">3 – курсовая камера, 4 </w:t>
      </w:r>
      <w:r w:rsidR="001D58C8" w:rsidRPr="001D58C8">
        <w:rPr>
          <w:rFonts w:ascii="Times New Roman" w:hAnsi="Times New Roman" w:cs="Times New Roman"/>
          <w:i/>
          <w:sz w:val="24"/>
          <w:szCs w:val="24"/>
        </w:rPr>
        <w:t>–</w:t>
      </w:r>
      <w:r w:rsidRPr="00B1545A">
        <w:rPr>
          <w:rFonts w:ascii="Times New Roman" w:hAnsi="Times New Roman" w:cs="Times New Roman"/>
          <w:i/>
          <w:sz w:val="24"/>
          <w:szCs w:val="24"/>
        </w:rPr>
        <w:t xml:space="preserve"> автопилот</w:t>
      </w:r>
    </w:p>
    <w:p w14:paraId="0B4A645B" w14:textId="77777777" w:rsidR="0074565C" w:rsidRDefault="0074565C" w:rsidP="0074565C">
      <w:pPr>
        <w:spacing w:line="360" w:lineRule="auto"/>
        <w:ind w:firstLine="709"/>
        <w:jc w:val="both"/>
        <w:rPr>
          <w:rFonts w:ascii="Times New Roman" w:hAnsi="Times New Roman" w:cs="Times New Roman"/>
          <w:sz w:val="28"/>
          <w:szCs w:val="28"/>
        </w:rPr>
      </w:pPr>
    </w:p>
    <w:p w14:paraId="3FF8A0A5" w14:textId="77777777" w:rsidR="0074565C" w:rsidRDefault="0074565C" w:rsidP="00B1545A">
      <w:pPr>
        <w:spacing w:after="0" w:line="360" w:lineRule="auto"/>
        <w:ind w:firstLine="567"/>
        <w:jc w:val="both"/>
        <w:rPr>
          <w:rFonts w:ascii="Times New Roman" w:hAnsi="Times New Roman" w:cs="Times New Roman"/>
          <w:color w:val="000000" w:themeColor="text1"/>
          <w:sz w:val="28"/>
          <w:szCs w:val="28"/>
        </w:rPr>
      </w:pPr>
      <w:r w:rsidRPr="00B1545A">
        <w:rPr>
          <w:rFonts w:ascii="Times New Roman" w:hAnsi="Times New Roman" w:cs="Times New Roman"/>
          <w:color w:val="000000" w:themeColor="text1"/>
          <w:sz w:val="28"/>
          <w:szCs w:val="28"/>
        </w:rPr>
        <w:t>Архитектура системы управления подразумевает использование магнитометрического датчика, предназначенного для определения положения по каналу курса</w:t>
      </w:r>
      <w:r w:rsidR="00CD434D">
        <w:rPr>
          <w:rFonts w:ascii="Times New Roman" w:hAnsi="Times New Roman" w:cs="Times New Roman"/>
          <w:color w:val="000000" w:themeColor="text1"/>
          <w:sz w:val="28"/>
          <w:szCs w:val="28"/>
        </w:rPr>
        <w:t>,</w:t>
      </w:r>
      <w:r w:rsidRPr="00B1545A">
        <w:rPr>
          <w:rFonts w:ascii="Times New Roman" w:hAnsi="Times New Roman" w:cs="Times New Roman"/>
          <w:color w:val="000000" w:themeColor="text1"/>
          <w:sz w:val="28"/>
          <w:szCs w:val="28"/>
        </w:rPr>
        <w:t xml:space="preserve"> и барометрического датчика для определения высоты. Основная цель полета аппарата – определить наличие помех магнитометрическому и барометрическому датчикам. При помощи аппарата осуществляется первичная проверка условий полета в топке, для выяснения возможности применением более дорогих промышленных аппаратов. Полёт осуществлялся в топке котла Каширской ГРЭС, скриншоты с камеры полезной нагрузки GoPRO Hero 3+ представлены на рисунке </w:t>
      </w:r>
      <w:r w:rsidR="00B1545A">
        <w:rPr>
          <w:rFonts w:ascii="Times New Roman" w:hAnsi="Times New Roman" w:cs="Times New Roman"/>
          <w:color w:val="000000" w:themeColor="text1"/>
          <w:sz w:val="28"/>
          <w:szCs w:val="28"/>
        </w:rPr>
        <w:t>3.</w:t>
      </w:r>
      <w:r w:rsidRPr="00B1545A">
        <w:rPr>
          <w:rFonts w:ascii="Times New Roman" w:hAnsi="Times New Roman" w:cs="Times New Roman"/>
          <w:color w:val="000000" w:themeColor="text1"/>
          <w:sz w:val="28"/>
          <w:szCs w:val="28"/>
        </w:rPr>
        <w:t xml:space="preserve">2. </w:t>
      </w:r>
    </w:p>
    <w:p w14:paraId="4037AC83" w14:textId="77777777" w:rsidR="0074565C" w:rsidRDefault="001D58C8" w:rsidP="001D58C8">
      <w:pPr>
        <w:spacing w:after="0" w:line="360" w:lineRule="auto"/>
        <w:jc w:val="center"/>
        <w:rPr>
          <w:rFonts w:ascii="Times New Roman" w:hAnsi="Times New Roman" w:cs="Times New Roman"/>
          <w:sz w:val="28"/>
          <w:szCs w:val="28"/>
        </w:rPr>
      </w:pPr>
      <w:r w:rsidRPr="00694750">
        <w:rPr>
          <w:rFonts w:ascii="Times New Roman" w:hAnsi="Times New Roman" w:cs="Times New Roman"/>
          <w:noProof/>
          <w:sz w:val="28"/>
          <w:szCs w:val="28"/>
          <w:lang w:eastAsia="ru-RU"/>
        </w:rPr>
        <w:lastRenderedPageBreak/>
        <w:drawing>
          <wp:inline distT="0" distB="0" distL="0" distR="0" wp14:anchorId="6868A901" wp14:editId="122884FA">
            <wp:extent cx="2931810" cy="2338955"/>
            <wp:effectExtent l="0" t="0" r="1905" b="4445"/>
            <wp:docPr id="256" name="Рисунок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442" t="-1904" r="69081"/>
                    <a:stretch/>
                  </pic:blipFill>
                  <pic:spPr bwMode="auto">
                    <a:xfrm>
                      <a:off x="0" y="0"/>
                      <a:ext cx="2981050" cy="2378238"/>
                    </a:xfrm>
                    <a:prstGeom prst="rect">
                      <a:avLst/>
                    </a:prstGeom>
                    <a:ln>
                      <a:noFill/>
                    </a:ln>
                    <a:extLst>
                      <a:ext uri="{53640926-AAD7-44D8-BBD7-CCE9431645EC}">
                        <a14:shadowObscured xmlns:a14="http://schemas.microsoft.com/office/drawing/2010/main"/>
                      </a:ext>
                    </a:extLst>
                  </pic:spPr>
                </pic:pic>
              </a:graphicData>
            </a:graphic>
          </wp:inline>
        </w:drawing>
      </w:r>
      <w:r w:rsidRPr="00694750">
        <w:rPr>
          <w:rFonts w:ascii="Times New Roman" w:hAnsi="Times New Roman" w:cs="Times New Roman"/>
          <w:noProof/>
          <w:sz w:val="28"/>
          <w:szCs w:val="28"/>
          <w:lang w:eastAsia="ru-RU"/>
        </w:rPr>
        <w:drawing>
          <wp:inline distT="0" distB="0" distL="0" distR="0" wp14:anchorId="378216BB" wp14:editId="14AEC859">
            <wp:extent cx="2913321" cy="2328641"/>
            <wp:effectExtent l="0" t="0" r="1905" b="0"/>
            <wp:docPr id="257" name="Рисунок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69396" t="-957" r="469"/>
                    <a:stretch/>
                  </pic:blipFill>
                  <pic:spPr bwMode="auto">
                    <a:xfrm>
                      <a:off x="0" y="0"/>
                      <a:ext cx="2919557" cy="2333626"/>
                    </a:xfrm>
                    <a:prstGeom prst="rect">
                      <a:avLst/>
                    </a:prstGeom>
                    <a:ln>
                      <a:noFill/>
                    </a:ln>
                    <a:extLst>
                      <a:ext uri="{53640926-AAD7-44D8-BBD7-CCE9431645EC}">
                        <a14:shadowObscured xmlns:a14="http://schemas.microsoft.com/office/drawing/2010/main"/>
                      </a:ext>
                    </a:extLst>
                  </pic:spPr>
                </pic:pic>
              </a:graphicData>
            </a:graphic>
          </wp:inline>
        </w:drawing>
      </w:r>
      <w:r w:rsidR="0074565C" w:rsidRPr="00694750">
        <w:rPr>
          <w:rFonts w:ascii="Times New Roman" w:hAnsi="Times New Roman" w:cs="Times New Roman"/>
          <w:noProof/>
          <w:sz w:val="28"/>
          <w:szCs w:val="28"/>
          <w:lang w:eastAsia="ru-RU"/>
        </w:rPr>
        <w:drawing>
          <wp:inline distT="0" distB="0" distL="0" distR="0" wp14:anchorId="1048AB98" wp14:editId="4EEB8E9B">
            <wp:extent cx="4506342" cy="3030279"/>
            <wp:effectExtent l="0" t="0" r="889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32754" t="1714" r="33055" b="1921"/>
                    <a:stretch/>
                  </pic:blipFill>
                  <pic:spPr bwMode="auto">
                    <a:xfrm>
                      <a:off x="0" y="0"/>
                      <a:ext cx="4629448" cy="3113062"/>
                    </a:xfrm>
                    <a:prstGeom prst="rect">
                      <a:avLst/>
                    </a:prstGeom>
                    <a:ln>
                      <a:noFill/>
                    </a:ln>
                    <a:extLst>
                      <a:ext uri="{53640926-AAD7-44D8-BBD7-CCE9431645EC}">
                        <a14:shadowObscured xmlns:a14="http://schemas.microsoft.com/office/drawing/2010/main"/>
                      </a:ext>
                    </a:extLst>
                  </pic:spPr>
                </pic:pic>
              </a:graphicData>
            </a:graphic>
          </wp:inline>
        </w:drawing>
      </w:r>
    </w:p>
    <w:p w14:paraId="32E1FDE0" w14:textId="77777777" w:rsidR="0074565C" w:rsidRPr="00B1545A" w:rsidRDefault="0074565C" w:rsidP="00B1545A">
      <w:pPr>
        <w:spacing w:after="0" w:line="360" w:lineRule="auto"/>
        <w:jc w:val="center"/>
        <w:rPr>
          <w:rFonts w:ascii="Times New Roman" w:hAnsi="Times New Roman" w:cs="Times New Roman"/>
          <w:i/>
          <w:sz w:val="24"/>
          <w:szCs w:val="24"/>
        </w:rPr>
      </w:pPr>
      <w:r w:rsidRPr="00B1545A">
        <w:rPr>
          <w:rFonts w:ascii="Times New Roman" w:hAnsi="Times New Roman" w:cs="Times New Roman"/>
          <w:i/>
          <w:sz w:val="24"/>
          <w:szCs w:val="24"/>
        </w:rPr>
        <w:t xml:space="preserve">Рисунок </w:t>
      </w:r>
      <w:r w:rsidR="00B1545A">
        <w:rPr>
          <w:rFonts w:ascii="Times New Roman" w:hAnsi="Times New Roman" w:cs="Times New Roman"/>
          <w:i/>
          <w:sz w:val="24"/>
          <w:szCs w:val="24"/>
        </w:rPr>
        <w:t>3.</w:t>
      </w:r>
      <w:r w:rsidRPr="00B1545A">
        <w:rPr>
          <w:rFonts w:ascii="Times New Roman" w:hAnsi="Times New Roman" w:cs="Times New Roman"/>
          <w:i/>
          <w:sz w:val="24"/>
          <w:szCs w:val="24"/>
        </w:rPr>
        <w:t>2</w:t>
      </w:r>
    </w:p>
    <w:p w14:paraId="22D53D83" w14:textId="77777777" w:rsidR="00B1545A" w:rsidRDefault="00B1545A" w:rsidP="00B1545A">
      <w:pPr>
        <w:spacing w:after="0" w:line="360" w:lineRule="auto"/>
        <w:ind w:firstLine="567"/>
        <w:jc w:val="both"/>
        <w:rPr>
          <w:rFonts w:ascii="Times New Roman" w:hAnsi="Times New Roman" w:cs="Times New Roman"/>
          <w:color w:val="000000" w:themeColor="text1"/>
          <w:sz w:val="28"/>
          <w:szCs w:val="28"/>
        </w:rPr>
      </w:pPr>
    </w:p>
    <w:p w14:paraId="69A59AD6" w14:textId="77777777" w:rsidR="0074565C" w:rsidRPr="00B1545A" w:rsidRDefault="0074565C" w:rsidP="00B1545A">
      <w:pPr>
        <w:spacing w:after="0" w:line="360" w:lineRule="auto"/>
        <w:ind w:firstLine="567"/>
        <w:jc w:val="both"/>
        <w:rPr>
          <w:rFonts w:ascii="Times New Roman" w:hAnsi="Times New Roman" w:cs="Times New Roman"/>
          <w:color w:val="000000" w:themeColor="text1"/>
          <w:sz w:val="28"/>
          <w:szCs w:val="28"/>
        </w:rPr>
      </w:pPr>
      <w:r w:rsidRPr="00B1545A">
        <w:rPr>
          <w:rFonts w:ascii="Times New Roman" w:hAnsi="Times New Roman" w:cs="Times New Roman"/>
          <w:color w:val="000000" w:themeColor="text1"/>
          <w:sz w:val="28"/>
          <w:szCs w:val="28"/>
        </w:rPr>
        <w:t xml:space="preserve">Полёт осуществлялся в режиме ручного управления с автоматической стабилизацией по каналам тангажа, крена и </w:t>
      </w:r>
      <w:r w:rsidR="001D58C8">
        <w:rPr>
          <w:rFonts w:ascii="Times New Roman" w:hAnsi="Times New Roman" w:cs="Times New Roman"/>
          <w:color w:val="000000" w:themeColor="text1"/>
          <w:sz w:val="28"/>
          <w:szCs w:val="28"/>
        </w:rPr>
        <w:t>курса. Был осуществлен подъём с низа топки (высота около 4–5 м)</w:t>
      </w:r>
      <w:r w:rsidRPr="00B1545A">
        <w:rPr>
          <w:rFonts w:ascii="Times New Roman" w:hAnsi="Times New Roman" w:cs="Times New Roman"/>
          <w:color w:val="000000" w:themeColor="text1"/>
          <w:sz w:val="28"/>
          <w:szCs w:val="28"/>
        </w:rPr>
        <w:t xml:space="preserve"> на высоту 25 метров с облетом периметра. В процессе полета помех по каналу курса не возникало. Таким образом магнитометр корректно работает в замкнутом пространстве. Изменение положения аппарата по высоте без команд оператора так же не наблюдалось, что свидетельствует о возможности продолжения испытаний на более дорогостоящих аппаратах.</w:t>
      </w:r>
    </w:p>
    <w:p w14:paraId="1131F231" w14:textId="77777777" w:rsidR="0074565C" w:rsidRPr="00B1545A" w:rsidRDefault="0074565C" w:rsidP="00B1545A">
      <w:pPr>
        <w:spacing w:after="0" w:line="360" w:lineRule="auto"/>
        <w:ind w:firstLine="567"/>
        <w:jc w:val="both"/>
        <w:rPr>
          <w:rFonts w:ascii="Times New Roman" w:hAnsi="Times New Roman" w:cs="Times New Roman"/>
          <w:color w:val="000000" w:themeColor="text1"/>
          <w:sz w:val="28"/>
          <w:szCs w:val="28"/>
        </w:rPr>
      </w:pPr>
    </w:p>
    <w:p w14:paraId="4424EB3C" w14:textId="77777777" w:rsidR="0074565C" w:rsidRPr="00B1545A" w:rsidRDefault="00B1545A" w:rsidP="00B1545A">
      <w:pPr>
        <w:pStyle w:val="20"/>
        <w:keepLines w:val="0"/>
        <w:spacing w:before="0" w:line="360" w:lineRule="auto"/>
        <w:ind w:firstLine="567"/>
        <w:jc w:val="both"/>
        <w:rPr>
          <w:rFonts w:ascii="Times New Roman" w:eastAsia="Times New Roman" w:hAnsi="Times New Roman" w:cs="Times New Roman"/>
          <w:iCs/>
          <w:color w:val="000000"/>
          <w:sz w:val="28"/>
          <w:szCs w:val="28"/>
          <w:lang w:eastAsia="ru-RU"/>
        </w:rPr>
      </w:pPr>
      <w:bookmarkStart w:id="47" w:name="_Toc88493648"/>
      <w:r>
        <w:rPr>
          <w:rFonts w:ascii="Times New Roman" w:eastAsia="Times New Roman" w:hAnsi="Times New Roman" w:cs="Times New Roman"/>
          <w:iCs/>
          <w:color w:val="000000"/>
          <w:sz w:val="28"/>
          <w:szCs w:val="28"/>
          <w:lang w:eastAsia="ru-RU"/>
        </w:rPr>
        <w:lastRenderedPageBreak/>
        <w:t xml:space="preserve">3.2 </w:t>
      </w:r>
      <w:r w:rsidR="0074565C" w:rsidRPr="00B1545A">
        <w:rPr>
          <w:rFonts w:ascii="Times New Roman" w:eastAsia="Times New Roman" w:hAnsi="Times New Roman" w:cs="Times New Roman"/>
          <w:iCs/>
          <w:color w:val="000000"/>
          <w:sz w:val="28"/>
          <w:szCs w:val="28"/>
          <w:lang w:eastAsia="ru-RU"/>
        </w:rPr>
        <w:t>Летающая лаборатория БПЛА-МАИ-2</w:t>
      </w:r>
      <w:bookmarkEnd w:id="47"/>
    </w:p>
    <w:p w14:paraId="576147CB" w14:textId="77777777" w:rsidR="0074565C" w:rsidRPr="00B1545A" w:rsidRDefault="0074565C" w:rsidP="00B1545A">
      <w:pPr>
        <w:spacing w:after="0" w:line="360" w:lineRule="auto"/>
        <w:ind w:firstLine="567"/>
        <w:jc w:val="both"/>
        <w:rPr>
          <w:rFonts w:ascii="Times New Roman" w:hAnsi="Times New Roman" w:cs="Times New Roman"/>
          <w:color w:val="000000" w:themeColor="text1"/>
          <w:sz w:val="28"/>
          <w:szCs w:val="28"/>
        </w:rPr>
      </w:pPr>
      <w:r w:rsidRPr="00B1545A">
        <w:rPr>
          <w:rFonts w:ascii="Times New Roman" w:hAnsi="Times New Roman" w:cs="Times New Roman"/>
          <w:color w:val="000000" w:themeColor="text1"/>
          <w:sz w:val="28"/>
          <w:szCs w:val="28"/>
        </w:rPr>
        <w:t xml:space="preserve">Общий вид летающей лаборатории представлен на рисунке </w:t>
      </w:r>
      <w:r w:rsidR="00622B46">
        <w:rPr>
          <w:rFonts w:ascii="Times New Roman" w:hAnsi="Times New Roman" w:cs="Times New Roman"/>
          <w:color w:val="000000" w:themeColor="text1"/>
          <w:sz w:val="28"/>
          <w:szCs w:val="28"/>
        </w:rPr>
        <w:t>3.</w:t>
      </w:r>
      <w:r w:rsidRPr="00B1545A">
        <w:rPr>
          <w:rFonts w:ascii="Times New Roman" w:hAnsi="Times New Roman" w:cs="Times New Roman"/>
          <w:color w:val="000000" w:themeColor="text1"/>
          <w:sz w:val="28"/>
          <w:szCs w:val="28"/>
        </w:rPr>
        <w:t>3. Она представляет собой квадрокоптер, оснащенный автоматической системой управления с набором датчиков и стереокамер.</w:t>
      </w:r>
    </w:p>
    <w:p w14:paraId="4A0C1F45" w14:textId="77777777" w:rsidR="0074565C" w:rsidRPr="00B1545A" w:rsidRDefault="00A61796" w:rsidP="00B1545A">
      <w:pPr>
        <w:spacing w:after="0" w:line="360" w:lineRule="auto"/>
        <w:jc w:val="center"/>
        <w:rPr>
          <w:rFonts w:ascii="Times New Roman" w:hAnsi="Times New Roman" w:cs="Times New Roman"/>
          <w:color w:val="000000" w:themeColor="text1"/>
          <w:sz w:val="28"/>
          <w:szCs w:val="28"/>
        </w:rPr>
      </w:pPr>
      <w:r w:rsidRPr="00B1545A">
        <w:rPr>
          <w:rFonts w:ascii="Times New Roman" w:hAnsi="Times New Roman" w:cs="Times New Roman"/>
          <w:noProof/>
          <w:color w:val="000000" w:themeColor="text1"/>
          <w:sz w:val="28"/>
          <w:szCs w:val="28"/>
          <w:lang w:eastAsia="ru-RU"/>
        </w:rPr>
        <w:drawing>
          <wp:inline distT="0" distB="0" distL="0" distR="0" wp14:anchorId="3DCAA67A" wp14:editId="22616BD1">
            <wp:extent cx="3048393" cy="2447142"/>
            <wp:effectExtent l="0" t="0" r="0" b="0"/>
            <wp:docPr id="258" name="Рисунок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2244" t="15566" r="55809" b="12148"/>
                    <a:stretch/>
                  </pic:blipFill>
                  <pic:spPr bwMode="auto">
                    <a:xfrm>
                      <a:off x="0" y="0"/>
                      <a:ext cx="3078621" cy="2471408"/>
                    </a:xfrm>
                    <a:prstGeom prst="rect">
                      <a:avLst/>
                    </a:prstGeom>
                    <a:ln>
                      <a:noFill/>
                    </a:ln>
                    <a:extLst>
                      <a:ext uri="{53640926-AAD7-44D8-BBD7-CCE9431645EC}">
                        <a14:shadowObscured xmlns:a14="http://schemas.microsoft.com/office/drawing/2010/main"/>
                      </a:ext>
                    </a:extLst>
                  </pic:spPr>
                </pic:pic>
              </a:graphicData>
            </a:graphic>
          </wp:inline>
        </w:drawing>
      </w:r>
      <w:r w:rsidR="0074565C" w:rsidRPr="00B1545A">
        <w:rPr>
          <w:rFonts w:ascii="Times New Roman" w:hAnsi="Times New Roman" w:cs="Times New Roman"/>
          <w:noProof/>
          <w:color w:val="000000" w:themeColor="text1"/>
          <w:sz w:val="28"/>
          <w:szCs w:val="28"/>
          <w:lang w:eastAsia="ru-RU"/>
        </w:rPr>
        <w:drawing>
          <wp:inline distT="0" distB="0" distL="0" distR="0" wp14:anchorId="0E71EE12" wp14:editId="43C6E468">
            <wp:extent cx="2870790" cy="2883257"/>
            <wp:effectExtent l="0" t="0" r="635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53685" r="2498" b="5532"/>
                    <a:stretch/>
                  </pic:blipFill>
                  <pic:spPr bwMode="auto">
                    <a:xfrm>
                      <a:off x="0" y="0"/>
                      <a:ext cx="2886478" cy="2899013"/>
                    </a:xfrm>
                    <a:prstGeom prst="rect">
                      <a:avLst/>
                    </a:prstGeom>
                    <a:ln>
                      <a:noFill/>
                    </a:ln>
                    <a:extLst>
                      <a:ext uri="{53640926-AAD7-44D8-BBD7-CCE9431645EC}">
                        <a14:shadowObscured xmlns:a14="http://schemas.microsoft.com/office/drawing/2010/main"/>
                      </a:ext>
                    </a:extLst>
                  </pic:spPr>
                </pic:pic>
              </a:graphicData>
            </a:graphic>
          </wp:inline>
        </w:drawing>
      </w:r>
    </w:p>
    <w:p w14:paraId="4E1882D1" w14:textId="77777777" w:rsidR="0074565C" w:rsidRPr="00B1545A" w:rsidRDefault="0074565C" w:rsidP="00B1545A">
      <w:pPr>
        <w:spacing w:after="0" w:line="360" w:lineRule="auto"/>
        <w:jc w:val="center"/>
        <w:rPr>
          <w:rFonts w:ascii="Times New Roman" w:hAnsi="Times New Roman" w:cs="Times New Roman"/>
          <w:i/>
          <w:sz w:val="24"/>
          <w:szCs w:val="24"/>
        </w:rPr>
      </w:pPr>
      <w:r w:rsidRPr="00B1545A">
        <w:rPr>
          <w:rFonts w:ascii="Times New Roman" w:hAnsi="Times New Roman" w:cs="Times New Roman"/>
          <w:i/>
          <w:sz w:val="24"/>
          <w:szCs w:val="24"/>
        </w:rPr>
        <w:t>Рисунок 3.</w:t>
      </w:r>
      <w:r w:rsidR="00B1545A">
        <w:rPr>
          <w:rFonts w:ascii="Times New Roman" w:hAnsi="Times New Roman" w:cs="Times New Roman"/>
          <w:i/>
          <w:sz w:val="24"/>
          <w:szCs w:val="24"/>
        </w:rPr>
        <w:t xml:space="preserve">3 – </w:t>
      </w:r>
      <w:r w:rsidR="00B1545A" w:rsidRPr="00B1545A">
        <w:rPr>
          <w:rFonts w:ascii="Times New Roman" w:hAnsi="Times New Roman" w:cs="Times New Roman"/>
          <w:i/>
          <w:sz w:val="24"/>
          <w:szCs w:val="24"/>
        </w:rPr>
        <w:t>Внешний вид БПЛА-МАИ</w:t>
      </w:r>
      <w:r w:rsidR="00B1545A">
        <w:rPr>
          <w:rFonts w:ascii="Times New Roman" w:hAnsi="Times New Roman" w:cs="Times New Roman"/>
          <w:i/>
          <w:sz w:val="24"/>
          <w:szCs w:val="24"/>
        </w:rPr>
        <w:t>-2.</w:t>
      </w:r>
      <w:r w:rsidRPr="00B1545A">
        <w:rPr>
          <w:rFonts w:ascii="Times New Roman" w:hAnsi="Times New Roman" w:cs="Times New Roman"/>
          <w:i/>
          <w:sz w:val="24"/>
          <w:szCs w:val="24"/>
        </w:rPr>
        <w:t xml:space="preserve"> 1,2,3,4 – лазерные дальномеры, 5 – лазерный высотомер, 6 –светодиодный прожектор, 7 – камера глубины, 8 – камера SLAM, 9 – одноплатный компьютер</w:t>
      </w:r>
    </w:p>
    <w:p w14:paraId="1D5F6338" w14:textId="77777777" w:rsidR="00B1545A" w:rsidRDefault="00B1545A" w:rsidP="00B1545A">
      <w:pPr>
        <w:spacing w:after="0" w:line="360" w:lineRule="auto"/>
        <w:ind w:firstLine="567"/>
        <w:jc w:val="both"/>
        <w:rPr>
          <w:rFonts w:ascii="Times New Roman" w:hAnsi="Times New Roman" w:cs="Times New Roman"/>
          <w:color w:val="000000" w:themeColor="text1"/>
          <w:sz w:val="28"/>
          <w:szCs w:val="28"/>
        </w:rPr>
      </w:pPr>
    </w:p>
    <w:p w14:paraId="6F6E2645" w14:textId="77777777" w:rsidR="0074565C" w:rsidRPr="00B1545A" w:rsidRDefault="0074565C" w:rsidP="00B1545A">
      <w:pPr>
        <w:spacing w:after="0" w:line="360" w:lineRule="auto"/>
        <w:ind w:firstLine="567"/>
        <w:jc w:val="both"/>
        <w:rPr>
          <w:rFonts w:ascii="Times New Roman" w:hAnsi="Times New Roman" w:cs="Times New Roman"/>
          <w:color w:val="000000" w:themeColor="text1"/>
          <w:sz w:val="28"/>
          <w:szCs w:val="28"/>
        </w:rPr>
      </w:pPr>
      <w:r w:rsidRPr="00B1545A">
        <w:rPr>
          <w:rFonts w:ascii="Times New Roman" w:hAnsi="Times New Roman" w:cs="Times New Roman"/>
          <w:color w:val="000000" w:themeColor="text1"/>
          <w:sz w:val="28"/>
          <w:szCs w:val="28"/>
        </w:rPr>
        <w:t>В процессе испытаний ставилась задача проверить работоспособность лазерных датчиков расстояния, работоспособность алгоритма SLAM, реализованного на камере Intel RealSense D435i, для уточнения собственной позиции аппарата, работоспособность камеры глубина Intel Real Sense T265. Всего было выполнено 3 полета. В пером полете осуществлялся ручной взлёт и оценка работоспособности лазерных датчиков расстояния. Во втором полете проверялась работа алгоритма SLAM, третий полёт выполнялся в полуавтоматическом режиме: взлёт в режиме ручного управления, далее запускался алгоритм автоматического пролета вдоль одной из стен котла. Вс</w:t>
      </w:r>
      <w:r w:rsidR="000F794B">
        <w:rPr>
          <w:rFonts w:ascii="Times New Roman" w:hAnsi="Times New Roman" w:cs="Times New Roman"/>
          <w:color w:val="000000" w:themeColor="text1"/>
          <w:sz w:val="28"/>
          <w:szCs w:val="28"/>
        </w:rPr>
        <w:t>е</w:t>
      </w:r>
      <w:r w:rsidRPr="00B1545A">
        <w:rPr>
          <w:rFonts w:ascii="Times New Roman" w:hAnsi="Times New Roman" w:cs="Times New Roman"/>
          <w:color w:val="000000" w:themeColor="text1"/>
          <w:sz w:val="28"/>
          <w:szCs w:val="28"/>
        </w:rPr>
        <w:t xml:space="preserve"> три полёта были успешными, таким образом, подтверждена работоспособность лазерных дальномеров и стереокамеры и SLAM камеры для решения задачи навигации в топке. </w:t>
      </w:r>
    </w:p>
    <w:p w14:paraId="6FBF177B" w14:textId="77777777" w:rsidR="00A61796" w:rsidRDefault="00A61796" w:rsidP="00B613DC">
      <w:pPr>
        <w:spacing w:after="0" w:line="240" w:lineRule="auto"/>
        <w:jc w:val="center"/>
        <w:rPr>
          <w:rFonts w:ascii="Times New Roman" w:hAnsi="Times New Roman" w:cs="Times New Roman"/>
          <w:color w:val="000000" w:themeColor="text1"/>
          <w:sz w:val="28"/>
          <w:szCs w:val="28"/>
        </w:rPr>
      </w:pPr>
      <w:r w:rsidRPr="00B1545A">
        <w:rPr>
          <w:rFonts w:ascii="Times New Roman" w:hAnsi="Times New Roman" w:cs="Times New Roman"/>
          <w:noProof/>
          <w:color w:val="000000" w:themeColor="text1"/>
          <w:sz w:val="28"/>
          <w:szCs w:val="28"/>
          <w:lang w:eastAsia="ru-RU"/>
        </w:rPr>
        <w:lastRenderedPageBreak/>
        <w:drawing>
          <wp:inline distT="0" distB="0" distL="0" distR="0" wp14:anchorId="403548A4" wp14:editId="573093C5">
            <wp:extent cx="6017325" cy="2232838"/>
            <wp:effectExtent l="0" t="0" r="2540" b="0"/>
            <wp:docPr id="260" name="Рисунок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584" t="-1905" r="34747" b="16812"/>
                    <a:stretch/>
                  </pic:blipFill>
                  <pic:spPr bwMode="auto">
                    <a:xfrm>
                      <a:off x="0" y="0"/>
                      <a:ext cx="6026995" cy="2236426"/>
                    </a:xfrm>
                    <a:prstGeom prst="rect">
                      <a:avLst/>
                    </a:prstGeom>
                    <a:ln>
                      <a:noFill/>
                    </a:ln>
                    <a:extLst>
                      <a:ext uri="{53640926-AAD7-44D8-BBD7-CCE9431645EC}">
                        <a14:shadowObscured xmlns:a14="http://schemas.microsoft.com/office/drawing/2010/main"/>
                      </a:ext>
                    </a:extLst>
                  </pic:spPr>
                </pic:pic>
              </a:graphicData>
            </a:graphic>
          </wp:inline>
        </w:drawing>
      </w:r>
    </w:p>
    <w:tbl>
      <w:tblPr>
        <w:tblStyle w:val="a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9"/>
        <w:gridCol w:w="4785"/>
      </w:tblGrid>
      <w:tr w:rsidR="00A61796" w14:paraId="5D558266" w14:textId="77777777" w:rsidTr="00A61796">
        <w:tc>
          <w:tcPr>
            <w:tcW w:w="4219" w:type="dxa"/>
          </w:tcPr>
          <w:p w14:paraId="10F4B19D" w14:textId="77777777" w:rsidR="00A61796" w:rsidRDefault="00A61796" w:rsidP="00A61796">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а</w:t>
            </w:r>
          </w:p>
        </w:tc>
        <w:tc>
          <w:tcPr>
            <w:tcW w:w="4785" w:type="dxa"/>
          </w:tcPr>
          <w:p w14:paraId="164E851E" w14:textId="77777777" w:rsidR="00A61796" w:rsidRDefault="00A61796" w:rsidP="00A61796">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б</w:t>
            </w:r>
          </w:p>
        </w:tc>
      </w:tr>
    </w:tbl>
    <w:p w14:paraId="34786D3B" w14:textId="77777777" w:rsidR="00A61796" w:rsidRPr="00B613DC" w:rsidRDefault="00A61796" w:rsidP="00A61796">
      <w:pPr>
        <w:spacing w:after="0" w:line="240" w:lineRule="auto"/>
        <w:jc w:val="center"/>
        <w:rPr>
          <w:rFonts w:ascii="Times New Roman" w:hAnsi="Times New Roman" w:cs="Times New Roman"/>
          <w:color w:val="000000" w:themeColor="text1"/>
          <w:sz w:val="20"/>
          <w:szCs w:val="20"/>
        </w:rPr>
      </w:pPr>
    </w:p>
    <w:p w14:paraId="0B0332AC" w14:textId="77777777" w:rsidR="0074565C" w:rsidRDefault="0074565C" w:rsidP="00B613DC">
      <w:pPr>
        <w:spacing w:after="0" w:line="240" w:lineRule="auto"/>
        <w:jc w:val="center"/>
        <w:rPr>
          <w:rFonts w:ascii="Times New Roman" w:hAnsi="Times New Roman" w:cs="Times New Roman"/>
          <w:color w:val="000000" w:themeColor="text1"/>
          <w:sz w:val="28"/>
          <w:szCs w:val="28"/>
        </w:rPr>
      </w:pPr>
      <w:r w:rsidRPr="00B1545A">
        <w:rPr>
          <w:rFonts w:ascii="Times New Roman" w:hAnsi="Times New Roman" w:cs="Times New Roman"/>
          <w:noProof/>
          <w:color w:val="000000" w:themeColor="text1"/>
          <w:sz w:val="28"/>
          <w:szCs w:val="28"/>
          <w:lang w:eastAsia="ru-RU"/>
        </w:rPr>
        <w:drawing>
          <wp:inline distT="0" distB="0" distL="0" distR="0" wp14:anchorId="7DA1BE62" wp14:editId="4111C34B">
            <wp:extent cx="4113772" cy="2732567"/>
            <wp:effectExtent l="0" t="0" r="127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65262" b="18172"/>
                    <a:stretch/>
                  </pic:blipFill>
                  <pic:spPr bwMode="auto">
                    <a:xfrm>
                      <a:off x="0" y="0"/>
                      <a:ext cx="4157394" cy="2761543"/>
                    </a:xfrm>
                    <a:prstGeom prst="rect">
                      <a:avLst/>
                    </a:prstGeom>
                    <a:ln>
                      <a:noFill/>
                    </a:ln>
                    <a:extLst>
                      <a:ext uri="{53640926-AAD7-44D8-BBD7-CCE9431645EC}">
                        <a14:shadowObscured xmlns:a14="http://schemas.microsoft.com/office/drawing/2010/main"/>
                      </a:ext>
                    </a:extLst>
                  </pic:spPr>
                </pic:pic>
              </a:graphicData>
            </a:graphic>
          </wp:inline>
        </w:drawing>
      </w:r>
    </w:p>
    <w:p w14:paraId="14BBB9D8" w14:textId="77777777" w:rsidR="00A61796" w:rsidRPr="00B1545A" w:rsidRDefault="00A61796" w:rsidP="00A61796">
      <w:pPr>
        <w:spacing w:after="0" w:line="360"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в</w:t>
      </w:r>
    </w:p>
    <w:p w14:paraId="00D54048" w14:textId="77777777" w:rsidR="0074565C" w:rsidRPr="00B1545A" w:rsidRDefault="0074565C" w:rsidP="00B1545A">
      <w:pPr>
        <w:spacing w:after="0" w:line="360" w:lineRule="auto"/>
        <w:jc w:val="center"/>
        <w:rPr>
          <w:rFonts w:ascii="Times New Roman" w:hAnsi="Times New Roman" w:cs="Times New Roman"/>
          <w:i/>
          <w:sz w:val="24"/>
          <w:szCs w:val="24"/>
        </w:rPr>
      </w:pPr>
      <w:r w:rsidRPr="00B1545A">
        <w:rPr>
          <w:rFonts w:ascii="Times New Roman" w:hAnsi="Times New Roman" w:cs="Times New Roman"/>
          <w:i/>
          <w:sz w:val="24"/>
          <w:szCs w:val="24"/>
        </w:rPr>
        <w:t xml:space="preserve">Рисунок </w:t>
      </w:r>
      <w:r w:rsidR="00B1545A">
        <w:rPr>
          <w:rFonts w:ascii="Times New Roman" w:hAnsi="Times New Roman" w:cs="Times New Roman"/>
          <w:i/>
          <w:sz w:val="24"/>
          <w:szCs w:val="24"/>
        </w:rPr>
        <w:t>3.</w:t>
      </w:r>
      <w:r w:rsidRPr="00B1545A">
        <w:rPr>
          <w:rFonts w:ascii="Times New Roman" w:hAnsi="Times New Roman" w:cs="Times New Roman"/>
          <w:i/>
          <w:sz w:val="24"/>
          <w:szCs w:val="24"/>
        </w:rPr>
        <w:t>4</w:t>
      </w:r>
    </w:p>
    <w:p w14:paraId="100FAF19" w14:textId="77777777" w:rsidR="00B1545A" w:rsidRDefault="00B1545A" w:rsidP="00B1545A">
      <w:pPr>
        <w:spacing w:after="0" w:line="360" w:lineRule="auto"/>
        <w:ind w:firstLine="567"/>
        <w:jc w:val="both"/>
        <w:rPr>
          <w:rFonts w:ascii="Times New Roman" w:hAnsi="Times New Roman" w:cs="Times New Roman"/>
          <w:color w:val="000000" w:themeColor="text1"/>
          <w:sz w:val="28"/>
          <w:szCs w:val="28"/>
        </w:rPr>
      </w:pPr>
    </w:p>
    <w:p w14:paraId="44BD1A9D" w14:textId="77777777" w:rsidR="0074565C" w:rsidRDefault="0074565C" w:rsidP="00B1545A">
      <w:pPr>
        <w:spacing w:after="0" w:line="360" w:lineRule="auto"/>
        <w:ind w:firstLine="567"/>
        <w:jc w:val="both"/>
        <w:rPr>
          <w:rFonts w:ascii="Times New Roman" w:hAnsi="Times New Roman" w:cs="Times New Roman"/>
          <w:color w:val="000000" w:themeColor="text1"/>
          <w:sz w:val="28"/>
          <w:szCs w:val="28"/>
        </w:rPr>
      </w:pPr>
      <w:r w:rsidRPr="00B1545A">
        <w:rPr>
          <w:rFonts w:ascii="Times New Roman" w:hAnsi="Times New Roman" w:cs="Times New Roman"/>
          <w:color w:val="000000" w:themeColor="text1"/>
          <w:sz w:val="28"/>
          <w:szCs w:val="28"/>
        </w:rPr>
        <w:t xml:space="preserve">В процессе полета были получены данные о рельефе поверхности стены топки, представленные на рисунке </w:t>
      </w:r>
      <w:r w:rsidR="00622B46">
        <w:rPr>
          <w:rFonts w:ascii="Times New Roman" w:hAnsi="Times New Roman" w:cs="Times New Roman"/>
          <w:color w:val="000000" w:themeColor="text1"/>
          <w:sz w:val="28"/>
          <w:szCs w:val="28"/>
        </w:rPr>
        <w:t>3.</w:t>
      </w:r>
      <w:r w:rsidRPr="00B1545A">
        <w:rPr>
          <w:rFonts w:ascii="Times New Roman" w:hAnsi="Times New Roman" w:cs="Times New Roman"/>
          <w:color w:val="000000" w:themeColor="text1"/>
          <w:sz w:val="28"/>
          <w:szCs w:val="28"/>
        </w:rPr>
        <w:t xml:space="preserve">4”а”, на рисунке </w:t>
      </w:r>
      <w:r w:rsidR="00622B46">
        <w:rPr>
          <w:rFonts w:ascii="Times New Roman" w:hAnsi="Times New Roman" w:cs="Times New Roman"/>
          <w:color w:val="000000" w:themeColor="text1"/>
          <w:sz w:val="28"/>
          <w:szCs w:val="28"/>
        </w:rPr>
        <w:t>3.</w:t>
      </w:r>
      <w:r w:rsidRPr="00B1545A">
        <w:rPr>
          <w:rFonts w:ascii="Times New Roman" w:hAnsi="Times New Roman" w:cs="Times New Roman"/>
          <w:color w:val="000000" w:themeColor="text1"/>
          <w:sz w:val="28"/>
          <w:szCs w:val="28"/>
        </w:rPr>
        <w:t xml:space="preserve">4 “б”, “в” показан полет аппарата вдоль стены котла и влёт в топку соответственно. Наличие на борту одноплатного компьютера позволило записать сигналы с различных датчиков. График, соответствующий показаниям одного из лазерных дальномеров в режиме ручного пилотирования представлен на рисунке </w:t>
      </w:r>
      <w:r w:rsidR="00622B46">
        <w:rPr>
          <w:rFonts w:ascii="Times New Roman" w:hAnsi="Times New Roman" w:cs="Times New Roman"/>
          <w:color w:val="000000" w:themeColor="text1"/>
          <w:sz w:val="28"/>
          <w:szCs w:val="28"/>
        </w:rPr>
        <w:t>3.</w:t>
      </w:r>
      <w:r w:rsidRPr="00B1545A">
        <w:rPr>
          <w:rFonts w:ascii="Times New Roman" w:hAnsi="Times New Roman" w:cs="Times New Roman"/>
          <w:color w:val="000000" w:themeColor="text1"/>
          <w:sz w:val="28"/>
          <w:szCs w:val="28"/>
        </w:rPr>
        <w:t xml:space="preserve">5. Данные с датчика четкие, без выбросов, что делает возможным применение их в контуре автоматической системы управления. </w:t>
      </w:r>
    </w:p>
    <w:p w14:paraId="25B2D7C9" w14:textId="77777777" w:rsidR="0074565C" w:rsidRPr="00622B46" w:rsidRDefault="0074565C" w:rsidP="00622B46">
      <w:pPr>
        <w:spacing w:after="0" w:line="360" w:lineRule="auto"/>
        <w:jc w:val="center"/>
        <w:rPr>
          <w:rFonts w:ascii="Times New Roman" w:hAnsi="Times New Roman" w:cs="Times New Roman"/>
          <w:color w:val="000000" w:themeColor="text1"/>
          <w:sz w:val="28"/>
          <w:szCs w:val="28"/>
        </w:rPr>
      </w:pPr>
      <w:r w:rsidRPr="00622B46">
        <w:rPr>
          <w:rFonts w:ascii="Times New Roman" w:hAnsi="Times New Roman" w:cs="Times New Roman"/>
          <w:noProof/>
          <w:color w:val="000000" w:themeColor="text1"/>
          <w:sz w:val="28"/>
          <w:szCs w:val="28"/>
          <w:lang w:eastAsia="ru-RU"/>
        </w:rPr>
        <w:lastRenderedPageBreak/>
        <w:drawing>
          <wp:inline distT="0" distB="0" distL="0" distR="0" wp14:anchorId="617DDA4D" wp14:editId="342CB5CF">
            <wp:extent cx="6005618" cy="3265435"/>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2236" t="-2298" r="1238" b="2219"/>
                    <a:stretch/>
                  </pic:blipFill>
                  <pic:spPr bwMode="auto">
                    <a:xfrm>
                      <a:off x="0" y="0"/>
                      <a:ext cx="6066940" cy="3298778"/>
                    </a:xfrm>
                    <a:prstGeom prst="rect">
                      <a:avLst/>
                    </a:prstGeom>
                    <a:ln>
                      <a:noFill/>
                    </a:ln>
                    <a:extLst>
                      <a:ext uri="{53640926-AAD7-44D8-BBD7-CCE9431645EC}">
                        <a14:shadowObscured xmlns:a14="http://schemas.microsoft.com/office/drawing/2010/main"/>
                      </a:ext>
                    </a:extLst>
                  </pic:spPr>
                </pic:pic>
              </a:graphicData>
            </a:graphic>
          </wp:inline>
        </w:drawing>
      </w:r>
    </w:p>
    <w:p w14:paraId="590CF49D" w14:textId="77777777" w:rsidR="0074565C" w:rsidRPr="00622B46" w:rsidRDefault="0074565C" w:rsidP="00622B46">
      <w:pPr>
        <w:spacing w:after="0" w:line="360" w:lineRule="auto"/>
        <w:jc w:val="center"/>
        <w:rPr>
          <w:rFonts w:ascii="Times New Roman" w:hAnsi="Times New Roman" w:cs="Times New Roman"/>
          <w:i/>
          <w:sz w:val="24"/>
          <w:szCs w:val="24"/>
        </w:rPr>
      </w:pPr>
      <w:r w:rsidRPr="00622B46">
        <w:rPr>
          <w:rFonts w:ascii="Times New Roman" w:hAnsi="Times New Roman" w:cs="Times New Roman"/>
          <w:i/>
          <w:sz w:val="24"/>
          <w:szCs w:val="24"/>
        </w:rPr>
        <w:t xml:space="preserve">Рисунок </w:t>
      </w:r>
      <w:r w:rsidR="00622B46">
        <w:rPr>
          <w:rFonts w:ascii="Times New Roman" w:hAnsi="Times New Roman" w:cs="Times New Roman"/>
          <w:i/>
          <w:sz w:val="24"/>
          <w:szCs w:val="24"/>
        </w:rPr>
        <w:t>3.</w:t>
      </w:r>
      <w:r w:rsidRPr="00622B46">
        <w:rPr>
          <w:rFonts w:ascii="Times New Roman" w:hAnsi="Times New Roman" w:cs="Times New Roman"/>
          <w:i/>
          <w:sz w:val="24"/>
          <w:szCs w:val="24"/>
        </w:rPr>
        <w:t>5</w:t>
      </w:r>
      <w:r w:rsidR="00622B46">
        <w:rPr>
          <w:rFonts w:ascii="Times New Roman" w:hAnsi="Times New Roman" w:cs="Times New Roman"/>
          <w:i/>
          <w:sz w:val="24"/>
          <w:szCs w:val="24"/>
        </w:rPr>
        <w:t xml:space="preserve"> –</w:t>
      </w:r>
      <w:r w:rsidRPr="00622B46">
        <w:rPr>
          <w:rFonts w:ascii="Times New Roman" w:hAnsi="Times New Roman" w:cs="Times New Roman"/>
          <w:i/>
          <w:sz w:val="24"/>
          <w:szCs w:val="24"/>
        </w:rPr>
        <w:t xml:space="preserve"> Показания лазерного дальномера</w:t>
      </w:r>
    </w:p>
    <w:p w14:paraId="61110685" w14:textId="77777777" w:rsidR="00622B46" w:rsidRDefault="00622B46" w:rsidP="00FA6C4B">
      <w:pPr>
        <w:spacing w:after="0" w:line="360" w:lineRule="auto"/>
        <w:ind w:firstLine="567"/>
        <w:jc w:val="both"/>
        <w:rPr>
          <w:rFonts w:ascii="Times New Roman" w:hAnsi="Times New Roman" w:cs="Times New Roman"/>
          <w:color w:val="000000" w:themeColor="text1"/>
          <w:sz w:val="28"/>
          <w:szCs w:val="28"/>
        </w:rPr>
      </w:pPr>
    </w:p>
    <w:p w14:paraId="65341433" w14:textId="77777777" w:rsidR="0074565C" w:rsidRPr="00FA6C4B" w:rsidRDefault="0074565C" w:rsidP="00FA6C4B">
      <w:pPr>
        <w:spacing w:after="0" w:line="360" w:lineRule="auto"/>
        <w:ind w:firstLine="567"/>
        <w:jc w:val="both"/>
        <w:rPr>
          <w:rFonts w:ascii="Times New Roman" w:hAnsi="Times New Roman" w:cs="Times New Roman"/>
          <w:color w:val="000000" w:themeColor="text1"/>
          <w:sz w:val="28"/>
          <w:szCs w:val="28"/>
        </w:rPr>
      </w:pPr>
      <w:r w:rsidRPr="00FA6C4B">
        <w:rPr>
          <w:rFonts w:ascii="Times New Roman" w:hAnsi="Times New Roman" w:cs="Times New Roman"/>
          <w:color w:val="000000" w:themeColor="text1"/>
          <w:sz w:val="28"/>
          <w:szCs w:val="28"/>
        </w:rPr>
        <w:t>Два первых эксперимента показывают работоспособность в топке датчиков промышленных дронов: SLAM камеры и камеры глубины. Такие датчики применяются на аппаратах DJI семейства Mavic и Matrice. Алгоритмы управления и стабилизации этих аппаратов используют показания оптических датчиков, позволяющие осуществлять навигацию без использования внешних навигационных сигналов. Описание эксперимента с БПЛА марки DJI приведено далее.</w:t>
      </w:r>
    </w:p>
    <w:p w14:paraId="19F7DA59" w14:textId="77777777" w:rsidR="0074565C" w:rsidRPr="00FA6C4B" w:rsidRDefault="0074565C" w:rsidP="00FA6C4B">
      <w:pPr>
        <w:spacing w:after="0" w:line="360" w:lineRule="auto"/>
        <w:ind w:firstLine="567"/>
        <w:jc w:val="both"/>
        <w:rPr>
          <w:rFonts w:ascii="Times New Roman" w:hAnsi="Times New Roman" w:cs="Times New Roman"/>
          <w:color w:val="000000" w:themeColor="text1"/>
          <w:sz w:val="28"/>
          <w:szCs w:val="28"/>
        </w:rPr>
      </w:pPr>
    </w:p>
    <w:p w14:paraId="5480386F" w14:textId="77777777" w:rsidR="0074565C" w:rsidRPr="00622B46" w:rsidRDefault="00622B46" w:rsidP="00622B46">
      <w:pPr>
        <w:pStyle w:val="20"/>
        <w:keepLines w:val="0"/>
        <w:spacing w:before="0" w:line="360" w:lineRule="auto"/>
        <w:ind w:firstLine="567"/>
        <w:jc w:val="both"/>
        <w:rPr>
          <w:rFonts w:ascii="Times New Roman" w:eastAsia="Times New Roman" w:hAnsi="Times New Roman" w:cs="Times New Roman"/>
          <w:iCs/>
          <w:color w:val="000000"/>
          <w:sz w:val="28"/>
          <w:szCs w:val="28"/>
          <w:lang w:eastAsia="ru-RU"/>
        </w:rPr>
      </w:pPr>
      <w:bookmarkStart w:id="48" w:name="_Toc88493649"/>
      <w:r>
        <w:rPr>
          <w:rFonts w:ascii="Times New Roman" w:eastAsia="Times New Roman" w:hAnsi="Times New Roman" w:cs="Times New Roman"/>
          <w:iCs/>
          <w:color w:val="000000"/>
          <w:sz w:val="28"/>
          <w:szCs w:val="28"/>
          <w:lang w:eastAsia="ru-RU"/>
        </w:rPr>
        <w:t xml:space="preserve">3.3 </w:t>
      </w:r>
      <w:r w:rsidR="0074565C" w:rsidRPr="00622B46">
        <w:rPr>
          <w:rFonts w:ascii="Times New Roman" w:eastAsia="Times New Roman" w:hAnsi="Times New Roman" w:cs="Times New Roman"/>
          <w:iCs/>
          <w:color w:val="000000"/>
          <w:sz w:val="28"/>
          <w:szCs w:val="28"/>
          <w:lang w:eastAsia="ru-RU"/>
        </w:rPr>
        <w:t>DJI Mavic 2 ZOOM</w:t>
      </w:r>
      <w:bookmarkEnd w:id="48"/>
    </w:p>
    <w:p w14:paraId="5601EBB1" w14:textId="77777777" w:rsidR="0074565C" w:rsidRPr="00622B46" w:rsidRDefault="0074565C" w:rsidP="00622B46">
      <w:pPr>
        <w:spacing w:after="0" w:line="360" w:lineRule="auto"/>
        <w:ind w:firstLine="567"/>
        <w:jc w:val="both"/>
        <w:rPr>
          <w:rFonts w:ascii="Times New Roman" w:hAnsi="Times New Roman" w:cs="Times New Roman"/>
          <w:color w:val="000000" w:themeColor="text1"/>
          <w:sz w:val="28"/>
          <w:szCs w:val="28"/>
        </w:rPr>
      </w:pPr>
      <w:r w:rsidRPr="00622B46">
        <w:rPr>
          <w:rFonts w:ascii="Times New Roman" w:hAnsi="Times New Roman" w:cs="Times New Roman"/>
          <w:color w:val="000000" w:themeColor="text1"/>
          <w:sz w:val="28"/>
          <w:szCs w:val="28"/>
        </w:rPr>
        <w:t xml:space="preserve">Аппарат оснащен системой стереокамер (направлены вниз, вверх, вперед, назад, влево и вправо) и лазерных дальномеров (направлены вверх и вниз) – рисунок </w:t>
      </w:r>
      <w:r w:rsidR="00622B46">
        <w:rPr>
          <w:rFonts w:ascii="Times New Roman" w:hAnsi="Times New Roman" w:cs="Times New Roman"/>
          <w:color w:val="000000" w:themeColor="text1"/>
          <w:sz w:val="28"/>
          <w:szCs w:val="28"/>
        </w:rPr>
        <w:t>3.</w:t>
      </w:r>
      <w:r w:rsidRPr="00622B46">
        <w:rPr>
          <w:rFonts w:ascii="Times New Roman" w:hAnsi="Times New Roman" w:cs="Times New Roman"/>
          <w:color w:val="000000" w:themeColor="text1"/>
          <w:sz w:val="28"/>
          <w:szCs w:val="28"/>
        </w:rPr>
        <w:t xml:space="preserve">6. Для использования в топке стандартный аппарат был дооснащен системой защиты воздушных винтов и парой светодиодных прожекторов </w:t>
      </w:r>
      <w:r w:rsidR="00622B46">
        <w:rPr>
          <w:rFonts w:ascii="Times New Roman" w:hAnsi="Times New Roman" w:cs="Times New Roman"/>
          <w:color w:val="000000" w:themeColor="text1"/>
          <w:sz w:val="28"/>
          <w:szCs w:val="28"/>
        </w:rPr>
        <w:t>–</w:t>
      </w:r>
      <w:r w:rsidRPr="00622B46">
        <w:rPr>
          <w:rFonts w:ascii="Times New Roman" w:hAnsi="Times New Roman" w:cs="Times New Roman"/>
          <w:color w:val="000000" w:themeColor="text1"/>
          <w:sz w:val="28"/>
          <w:szCs w:val="28"/>
        </w:rPr>
        <w:t xml:space="preserve"> рисунок </w:t>
      </w:r>
      <w:r w:rsidR="00622B46">
        <w:rPr>
          <w:rFonts w:ascii="Times New Roman" w:hAnsi="Times New Roman" w:cs="Times New Roman"/>
          <w:color w:val="000000" w:themeColor="text1"/>
          <w:sz w:val="28"/>
          <w:szCs w:val="28"/>
        </w:rPr>
        <w:t>3.</w:t>
      </w:r>
      <w:r w:rsidRPr="00622B46">
        <w:rPr>
          <w:rFonts w:ascii="Times New Roman" w:hAnsi="Times New Roman" w:cs="Times New Roman"/>
          <w:color w:val="000000" w:themeColor="text1"/>
          <w:sz w:val="28"/>
          <w:szCs w:val="28"/>
        </w:rPr>
        <w:t>7. Аппарат имеет возможность совершать зависание в режиме автоматической стабилизации и удержания позиции, используя только оптические датчики.</w:t>
      </w:r>
    </w:p>
    <w:p w14:paraId="22BBB853" w14:textId="77777777" w:rsidR="0074565C" w:rsidRDefault="0074565C" w:rsidP="00622B46">
      <w:pPr>
        <w:spacing w:line="360" w:lineRule="auto"/>
        <w:jc w:val="center"/>
        <w:rPr>
          <w:rFonts w:ascii="Times New Roman" w:hAnsi="Times New Roman" w:cs="Times New Roman"/>
          <w:sz w:val="28"/>
          <w:szCs w:val="28"/>
        </w:rPr>
      </w:pPr>
      <w:r w:rsidRPr="00A17C02">
        <w:rPr>
          <w:rFonts w:ascii="Times New Roman" w:hAnsi="Times New Roman" w:cs="Times New Roman"/>
          <w:noProof/>
          <w:sz w:val="28"/>
          <w:szCs w:val="28"/>
          <w:lang w:eastAsia="ru-RU"/>
        </w:rPr>
        <w:lastRenderedPageBreak/>
        <w:drawing>
          <wp:inline distT="0" distB="0" distL="0" distR="0" wp14:anchorId="32478703" wp14:editId="7D135C7F">
            <wp:extent cx="5879184" cy="2047019"/>
            <wp:effectExtent l="0" t="0" r="762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2149" r="1199" b="5004"/>
                    <a:stretch/>
                  </pic:blipFill>
                  <pic:spPr bwMode="auto">
                    <a:xfrm>
                      <a:off x="0" y="0"/>
                      <a:ext cx="5915980" cy="2059831"/>
                    </a:xfrm>
                    <a:prstGeom prst="rect">
                      <a:avLst/>
                    </a:prstGeom>
                    <a:ln>
                      <a:noFill/>
                    </a:ln>
                    <a:extLst>
                      <a:ext uri="{53640926-AAD7-44D8-BBD7-CCE9431645EC}">
                        <a14:shadowObscured xmlns:a14="http://schemas.microsoft.com/office/drawing/2010/main"/>
                      </a:ext>
                    </a:extLst>
                  </pic:spPr>
                </pic:pic>
              </a:graphicData>
            </a:graphic>
          </wp:inline>
        </w:drawing>
      </w:r>
    </w:p>
    <w:p w14:paraId="169B0585" w14:textId="77777777" w:rsidR="00746F11" w:rsidRDefault="0074565C" w:rsidP="00622B46">
      <w:pPr>
        <w:spacing w:after="0" w:line="360" w:lineRule="auto"/>
        <w:jc w:val="center"/>
        <w:rPr>
          <w:rFonts w:ascii="Times New Roman" w:hAnsi="Times New Roman" w:cs="Times New Roman"/>
          <w:i/>
          <w:sz w:val="24"/>
          <w:szCs w:val="24"/>
        </w:rPr>
      </w:pPr>
      <w:r w:rsidRPr="00622B46">
        <w:rPr>
          <w:rFonts w:ascii="Times New Roman" w:hAnsi="Times New Roman" w:cs="Times New Roman"/>
          <w:i/>
          <w:sz w:val="24"/>
          <w:szCs w:val="24"/>
        </w:rPr>
        <w:t xml:space="preserve">Рисунок </w:t>
      </w:r>
      <w:r w:rsidR="00622B46">
        <w:rPr>
          <w:rFonts w:ascii="Times New Roman" w:hAnsi="Times New Roman" w:cs="Times New Roman"/>
          <w:i/>
          <w:sz w:val="24"/>
          <w:szCs w:val="24"/>
        </w:rPr>
        <w:t>3.</w:t>
      </w:r>
      <w:r w:rsidRPr="00622B46">
        <w:rPr>
          <w:rFonts w:ascii="Times New Roman" w:hAnsi="Times New Roman" w:cs="Times New Roman"/>
          <w:i/>
          <w:sz w:val="24"/>
          <w:szCs w:val="24"/>
        </w:rPr>
        <w:t>6</w:t>
      </w:r>
      <w:r w:rsidR="00746F11">
        <w:rPr>
          <w:rFonts w:ascii="Times New Roman" w:hAnsi="Times New Roman" w:cs="Times New Roman"/>
          <w:i/>
          <w:sz w:val="24"/>
          <w:szCs w:val="24"/>
        </w:rPr>
        <w:t xml:space="preserve"> – </w:t>
      </w:r>
      <w:r w:rsidR="00746F11" w:rsidRPr="00746F11">
        <w:rPr>
          <w:rFonts w:ascii="Times New Roman" w:hAnsi="Times New Roman" w:cs="Times New Roman"/>
          <w:i/>
          <w:sz w:val="24"/>
          <w:szCs w:val="24"/>
        </w:rPr>
        <w:t>DJI Mavic 2 ZOOM</w:t>
      </w:r>
      <w:r w:rsidR="00746F11">
        <w:rPr>
          <w:rFonts w:ascii="Times New Roman" w:hAnsi="Times New Roman" w:cs="Times New Roman"/>
          <w:i/>
          <w:sz w:val="24"/>
          <w:szCs w:val="24"/>
        </w:rPr>
        <w:t>.</w:t>
      </w:r>
      <w:r w:rsidRPr="00622B46">
        <w:rPr>
          <w:rFonts w:ascii="Times New Roman" w:hAnsi="Times New Roman" w:cs="Times New Roman"/>
          <w:i/>
          <w:sz w:val="24"/>
          <w:szCs w:val="24"/>
        </w:rPr>
        <w:t xml:space="preserve"> 1</w:t>
      </w:r>
      <w:r w:rsidR="00622B46">
        <w:rPr>
          <w:rFonts w:ascii="Times New Roman" w:hAnsi="Times New Roman" w:cs="Times New Roman"/>
          <w:i/>
          <w:sz w:val="24"/>
          <w:szCs w:val="24"/>
        </w:rPr>
        <w:t xml:space="preserve"> –</w:t>
      </w:r>
      <w:r w:rsidRPr="00622B46">
        <w:rPr>
          <w:rFonts w:ascii="Times New Roman" w:hAnsi="Times New Roman" w:cs="Times New Roman"/>
          <w:i/>
          <w:sz w:val="24"/>
          <w:szCs w:val="24"/>
        </w:rPr>
        <w:t xml:space="preserve"> верхний лазерный дальномер, 2 – нижний блок датчиков: лазерный дальномер, датчик оптического потока, 3 – боковая стереокамера, </w:t>
      </w:r>
    </w:p>
    <w:p w14:paraId="542F9017" w14:textId="77777777" w:rsidR="0074565C" w:rsidRPr="00622B46" w:rsidRDefault="0074565C" w:rsidP="00622B46">
      <w:pPr>
        <w:spacing w:after="0" w:line="360" w:lineRule="auto"/>
        <w:jc w:val="center"/>
        <w:rPr>
          <w:rFonts w:ascii="Times New Roman" w:hAnsi="Times New Roman" w:cs="Times New Roman"/>
          <w:i/>
          <w:sz w:val="24"/>
          <w:szCs w:val="24"/>
        </w:rPr>
      </w:pPr>
      <w:r w:rsidRPr="00622B46">
        <w:rPr>
          <w:rFonts w:ascii="Times New Roman" w:hAnsi="Times New Roman" w:cs="Times New Roman"/>
          <w:i/>
          <w:sz w:val="24"/>
          <w:szCs w:val="24"/>
        </w:rPr>
        <w:t>4 – фронтальная стереокамера</w:t>
      </w:r>
    </w:p>
    <w:p w14:paraId="3FB794DA" w14:textId="77777777" w:rsidR="00622B46" w:rsidRPr="00622B46" w:rsidRDefault="00622B46" w:rsidP="00B613DC">
      <w:pPr>
        <w:spacing w:after="0" w:line="240" w:lineRule="auto"/>
        <w:ind w:firstLine="567"/>
        <w:jc w:val="both"/>
        <w:rPr>
          <w:rFonts w:ascii="Times New Roman" w:hAnsi="Times New Roman" w:cs="Times New Roman"/>
          <w:color w:val="000000" w:themeColor="text1"/>
          <w:sz w:val="28"/>
          <w:szCs w:val="28"/>
        </w:rPr>
      </w:pPr>
    </w:p>
    <w:p w14:paraId="00D64884" w14:textId="77777777" w:rsidR="0074565C" w:rsidRPr="00622B46" w:rsidRDefault="0074565C" w:rsidP="000F794B">
      <w:pPr>
        <w:spacing w:after="0" w:line="360" w:lineRule="auto"/>
        <w:jc w:val="center"/>
        <w:rPr>
          <w:rFonts w:ascii="Times New Roman" w:hAnsi="Times New Roman" w:cs="Times New Roman"/>
          <w:color w:val="000000" w:themeColor="text1"/>
          <w:sz w:val="28"/>
          <w:szCs w:val="28"/>
        </w:rPr>
      </w:pPr>
      <w:r w:rsidRPr="00622B46">
        <w:rPr>
          <w:rFonts w:ascii="Times New Roman" w:hAnsi="Times New Roman" w:cs="Times New Roman"/>
          <w:noProof/>
          <w:color w:val="000000" w:themeColor="text1"/>
          <w:sz w:val="28"/>
          <w:szCs w:val="28"/>
          <w:lang w:eastAsia="ru-RU"/>
        </w:rPr>
        <w:drawing>
          <wp:inline distT="0" distB="0" distL="0" distR="0" wp14:anchorId="6AD06F3E" wp14:editId="59488825">
            <wp:extent cx="5322533" cy="2806995"/>
            <wp:effectExtent l="0" t="0" r="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1" t="576" r="1181" b="1759"/>
                    <a:stretch/>
                  </pic:blipFill>
                  <pic:spPr bwMode="auto">
                    <a:xfrm>
                      <a:off x="0" y="0"/>
                      <a:ext cx="5414926" cy="2855721"/>
                    </a:xfrm>
                    <a:prstGeom prst="rect">
                      <a:avLst/>
                    </a:prstGeom>
                    <a:ln>
                      <a:noFill/>
                    </a:ln>
                    <a:extLst>
                      <a:ext uri="{53640926-AAD7-44D8-BBD7-CCE9431645EC}">
                        <a14:shadowObscured xmlns:a14="http://schemas.microsoft.com/office/drawing/2010/main"/>
                      </a:ext>
                    </a:extLst>
                  </pic:spPr>
                </pic:pic>
              </a:graphicData>
            </a:graphic>
          </wp:inline>
        </w:drawing>
      </w:r>
    </w:p>
    <w:p w14:paraId="37A890D9" w14:textId="77777777" w:rsidR="0074565C" w:rsidRPr="00622B46" w:rsidRDefault="0074565C" w:rsidP="00622B46">
      <w:pPr>
        <w:spacing w:after="0" w:line="360" w:lineRule="auto"/>
        <w:jc w:val="center"/>
        <w:rPr>
          <w:rFonts w:ascii="Times New Roman" w:hAnsi="Times New Roman" w:cs="Times New Roman"/>
          <w:i/>
          <w:sz w:val="24"/>
          <w:szCs w:val="24"/>
        </w:rPr>
      </w:pPr>
      <w:r w:rsidRPr="00622B46">
        <w:rPr>
          <w:rFonts w:ascii="Times New Roman" w:hAnsi="Times New Roman" w:cs="Times New Roman"/>
          <w:i/>
          <w:sz w:val="24"/>
          <w:szCs w:val="24"/>
        </w:rPr>
        <w:t xml:space="preserve">Рисунок </w:t>
      </w:r>
      <w:r w:rsidR="00622B46">
        <w:rPr>
          <w:rFonts w:ascii="Times New Roman" w:hAnsi="Times New Roman" w:cs="Times New Roman"/>
          <w:i/>
          <w:sz w:val="24"/>
          <w:szCs w:val="24"/>
        </w:rPr>
        <w:t>3.</w:t>
      </w:r>
      <w:r w:rsidRPr="00622B46">
        <w:rPr>
          <w:rFonts w:ascii="Times New Roman" w:hAnsi="Times New Roman" w:cs="Times New Roman"/>
          <w:i/>
          <w:sz w:val="24"/>
          <w:szCs w:val="24"/>
        </w:rPr>
        <w:t>7</w:t>
      </w:r>
      <w:r w:rsidR="00622B46">
        <w:rPr>
          <w:rFonts w:ascii="Times New Roman" w:hAnsi="Times New Roman" w:cs="Times New Roman"/>
          <w:i/>
          <w:sz w:val="24"/>
          <w:szCs w:val="24"/>
        </w:rPr>
        <w:t xml:space="preserve"> –</w:t>
      </w:r>
      <w:r w:rsidRPr="00622B46">
        <w:rPr>
          <w:rFonts w:ascii="Times New Roman" w:hAnsi="Times New Roman" w:cs="Times New Roman"/>
          <w:i/>
          <w:sz w:val="24"/>
          <w:szCs w:val="24"/>
        </w:rPr>
        <w:t xml:space="preserve"> Дооснащенный БПЛА DJI Mavic 2 ZOOM. 1 – светодиодный прожектор, 2 – камера, 3 – стереокамера, 4 – защита воздушных винтов </w:t>
      </w:r>
    </w:p>
    <w:p w14:paraId="58C9A4B5" w14:textId="77777777" w:rsidR="000F794B" w:rsidRDefault="000F794B" w:rsidP="00622B46">
      <w:pPr>
        <w:spacing w:after="0" w:line="360" w:lineRule="auto"/>
        <w:ind w:firstLine="567"/>
        <w:jc w:val="both"/>
        <w:rPr>
          <w:rFonts w:ascii="Times New Roman" w:hAnsi="Times New Roman" w:cs="Times New Roman"/>
          <w:color w:val="000000" w:themeColor="text1"/>
          <w:sz w:val="28"/>
          <w:szCs w:val="28"/>
        </w:rPr>
      </w:pPr>
    </w:p>
    <w:p w14:paraId="4AC08AD2" w14:textId="77777777" w:rsidR="000F794B" w:rsidRPr="00622B46" w:rsidRDefault="000F794B" w:rsidP="000F794B">
      <w:pPr>
        <w:spacing w:after="0" w:line="360" w:lineRule="auto"/>
        <w:ind w:firstLine="567"/>
        <w:jc w:val="both"/>
        <w:rPr>
          <w:rFonts w:ascii="Times New Roman" w:hAnsi="Times New Roman" w:cs="Times New Roman"/>
          <w:color w:val="000000" w:themeColor="text1"/>
          <w:sz w:val="28"/>
          <w:szCs w:val="28"/>
        </w:rPr>
      </w:pPr>
      <w:r w:rsidRPr="00622B46">
        <w:rPr>
          <w:rFonts w:ascii="Times New Roman" w:hAnsi="Times New Roman" w:cs="Times New Roman"/>
          <w:color w:val="000000" w:themeColor="text1"/>
          <w:sz w:val="28"/>
          <w:szCs w:val="28"/>
        </w:rPr>
        <w:t>В системе управления аппарата используется алгоритм оптического потока для удержания позиции в отсутствии внешних навигационных сигналов. Алгоритм реализуется только для камер, установленных в нижней части аппарата, для остальных камер реализовано только измерение дальности при помощи аппарата стерео-зрения.</w:t>
      </w:r>
    </w:p>
    <w:p w14:paraId="579A76AD" w14:textId="77777777" w:rsidR="0074565C" w:rsidRDefault="0074565C" w:rsidP="00622B46">
      <w:pPr>
        <w:spacing w:after="0" w:line="360" w:lineRule="auto"/>
        <w:ind w:firstLine="567"/>
        <w:jc w:val="both"/>
        <w:rPr>
          <w:rFonts w:ascii="Times New Roman" w:hAnsi="Times New Roman" w:cs="Times New Roman"/>
          <w:color w:val="000000" w:themeColor="text1"/>
          <w:sz w:val="28"/>
          <w:szCs w:val="28"/>
        </w:rPr>
      </w:pPr>
      <w:r w:rsidRPr="00622B46">
        <w:rPr>
          <w:rFonts w:ascii="Times New Roman" w:hAnsi="Times New Roman" w:cs="Times New Roman"/>
          <w:color w:val="000000" w:themeColor="text1"/>
          <w:sz w:val="28"/>
          <w:szCs w:val="28"/>
        </w:rPr>
        <w:t xml:space="preserve">Аппарат обладает камерой с двухкратным оптическим зумом, результаты фотосъёмки представлены на рисунке </w:t>
      </w:r>
      <w:r w:rsidR="00746F11">
        <w:rPr>
          <w:rFonts w:ascii="Times New Roman" w:hAnsi="Times New Roman" w:cs="Times New Roman"/>
          <w:color w:val="000000" w:themeColor="text1"/>
          <w:sz w:val="28"/>
          <w:szCs w:val="28"/>
        </w:rPr>
        <w:t>3.</w:t>
      </w:r>
      <w:r w:rsidRPr="00622B46">
        <w:rPr>
          <w:rFonts w:ascii="Times New Roman" w:hAnsi="Times New Roman" w:cs="Times New Roman"/>
          <w:color w:val="000000" w:themeColor="text1"/>
          <w:sz w:val="28"/>
          <w:szCs w:val="28"/>
        </w:rPr>
        <w:t xml:space="preserve">8. Следует отметить, что из-за </w:t>
      </w:r>
      <w:r w:rsidRPr="00622B46">
        <w:rPr>
          <w:rFonts w:ascii="Times New Roman" w:hAnsi="Times New Roman" w:cs="Times New Roman"/>
          <w:color w:val="000000" w:themeColor="text1"/>
          <w:sz w:val="28"/>
          <w:szCs w:val="28"/>
        </w:rPr>
        <w:lastRenderedPageBreak/>
        <w:t>нестабильного поведения аппарата на высоте не удалось приблизиться к стене на расстояние достаточное для проведения детальной съёмки.</w:t>
      </w:r>
    </w:p>
    <w:p w14:paraId="5BC7A343" w14:textId="77777777" w:rsidR="0074565C" w:rsidRPr="00622B46" w:rsidRDefault="0074565C" w:rsidP="00746F11">
      <w:pPr>
        <w:spacing w:after="0" w:line="360" w:lineRule="auto"/>
        <w:jc w:val="center"/>
        <w:rPr>
          <w:rFonts w:ascii="Times New Roman" w:hAnsi="Times New Roman" w:cs="Times New Roman"/>
          <w:color w:val="000000" w:themeColor="text1"/>
          <w:sz w:val="28"/>
          <w:szCs w:val="28"/>
        </w:rPr>
      </w:pPr>
      <w:r w:rsidRPr="00622B46">
        <w:rPr>
          <w:rFonts w:ascii="Times New Roman" w:hAnsi="Times New Roman" w:cs="Times New Roman"/>
          <w:noProof/>
          <w:color w:val="000000" w:themeColor="text1"/>
          <w:sz w:val="28"/>
          <w:szCs w:val="28"/>
          <w:lang w:eastAsia="ru-RU"/>
        </w:rPr>
        <w:drawing>
          <wp:inline distT="0" distB="0" distL="0" distR="0" wp14:anchorId="4E9BDF90" wp14:editId="4CDC7546">
            <wp:extent cx="4634543" cy="4497057"/>
            <wp:effectExtent l="0" t="0" r="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1247" t="436" r="1015"/>
                    <a:stretch/>
                  </pic:blipFill>
                  <pic:spPr bwMode="auto">
                    <a:xfrm>
                      <a:off x="0" y="0"/>
                      <a:ext cx="4693189" cy="4553963"/>
                    </a:xfrm>
                    <a:prstGeom prst="rect">
                      <a:avLst/>
                    </a:prstGeom>
                    <a:ln>
                      <a:noFill/>
                    </a:ln>
                    <a:extLst>
                      <a:ext uri="{53640926-AAD7-44D8-BBD7-CCE9431645EC}">
                        <a14:shadowObscured xmlns:a14="http://schemas.microsoft.com/office/drawing/2010/main"/>
                      </a:ext>
                    </a:extLst>
                  </pic:spPr>
                </pic:pic>
              </a:graphicData>
            </a:graphic>
          </wp:inline>
        </w:drawing>
      </w:r>
    </w:p>
    <w:p w14:paraId="14CF2812" w14:textId="77777777" w:rsidR="0074565C" w:rsidRPr="00746F11" w:rsidRDefault="0074565C" w:rsidP="00746F11">
      <w:pPr>
        <w:spacing w:after="0" w:line="360" w:lineRule="auto"/>
        <w:jc w:val="center"/>
        <w:rPr>
          <w:rFonts w:ascii="Times New Roman" w:hAnsi="Times New Roman" w:cs="Times New Roman"/>
          <w:i/>
          <w:sz w:val="24"/>
          <w:szCs w:val="24"/>
        </w:rPr>
      </w:pPr>
      <w:r w:rsidRPr="00746F11">
        <w:rPr>
          <w:rFonts w:ascii="Times New Roman" w:hAnsi="Times New Roman" w:cs="Times New Roman"/>
          <w:i/>
          <w:sz w:val="24"/>
          <w:szCs w:val="24"/>
        </w:rPr>
        <w:t xml:space="preserve">Рисунок </w:t>
      </w:r>
      <w:r w:rsidR="00746F11">
        <w:rPr>
          <w:rFonts w:ascii="Times New Roman" w:hAnsi="Times New Roman" w:cs="Times New Roman"/>
          <w:i/>
          <w:sz w:val="24"/>
          <w:szCs w:val="24"/>
        </w:rPr>
        <w:t>3.</w:t>
      </w:r>
      <w:r w:rsidRPr="00746F11">
        <w:rPr>
          <w:rFonts w:ascii="Times New Roman" w:hAnsi="Times New Roman" w:cs="Times New Roman"/>
          <w:i/>
          <w:sz w:val="24"/>
          <w:szCs w:val="24"/>
        </w:rPr>
        <w:t>8</w:t>
      </w:r>
      <w:r w:rsidR="00746F11">
        <w:rPr>
          <w:rFonts w:ascii="Times New Roman" w:hAnsi="Times New Roman" w:cs="Times New Roman"/>
          <w:i/>
          <w:sz w:val="24"/>
          <w:szCs w:val="24"/>
        </w:rPr>
        <w:t xml:space="preserve"> –</w:t>
      </w:r>
      <w:r w:rsidRPr="00746F11">
        <w:rPr>
          <w:rFonts w:ascii="Times New Roman" w:hAnsi="Times New Roman" w:cs="Times New Roman"/>
          <w:i/>
          <w:sz w:val="24"/>
          <w:szCs w:val="24"/>
        </w:rPr>
        <w:t xml:space="preserve"> Изображения с бортовой камеры DJI Mavic 2 ZOOM</w:t>
      </w:r>
    </w:p>
    <w:p w14:paraId="6A40EF23" w14:textId="77777777" w:rsidR="00622B46" w:rsidRDefault="00622B46" w:rsidP="00622B46">
      <w:pPr>
        <w:spacing w:after="0" w:line="360" w:lineRule="auto"/>
        <w:ind w:firstLine="567"/>
        <w:jc w:val="both"/>
        <w:rPr>
          <w:rFonts w:ascii="Times New Roman" w:hAnsi="Times New Roman" w:cs="Times New Roman"/>
          <w:color w:val="000000" w:themeColor="text1"/>
          <w:sz w:val="28"/>
          <w:szCs w:val="28"/>
        </w:rPr>
      </w:pPr>
    </w:p>
    <w:p w14:paraId="5822FF2F" w14:textId="77777777" w:rsidR="0074565C" w:rsidRPr="00622B46" w:rsidRDefault="0074565C" w:rsidP="00622B46">
      <w:pPr>
        <w:spacing w:after="0" w:line="360" w:lineRule="auto"/>
        <w:ind w:firstLine="567"/>
        <w:jc w:val="both"/>
        <w:rPr>
          <w:rFonts w:ascii="Times New Roman" w:hAnsi="Times New Roman" w:cs="Times New Roman"/>
          <w:color w:val="000000" w:themeColor="text1"/>
          <w:sz w:val="28"/>
          <w:szCs w:val="28"/>
        </w:rPr>
      </w:pPr>
      <w:r w:rsidRPr="00622B46">
        <w:rPr>
          <w:rFonts w:ascii="Times New Roman" w:hAnsi="Times New Roman" w:cs="Times New Roman"/>
          <w:color w:val="000000" w:themeColor="text1"/>
          <w:sz w:val="28"/>
          <w:szCs w:val="28"/>
        </w:rPr>
        <w:t xml:space="preserve">В результате эксперимента проверялась возможность позиционирования аппарата с использованием оптического потока при изменении высоты полета. Эксперимент показал, что при подъёме на высоту более 8 метров аппарат из режима стабилизации по оптике переходил в ручной режим управления, совершая движение по каналу крена и тангажа, перемещаясь вперед и вбок. Пилотирование на высотах более 8 метров в топке могло осуществляться только в ручном режиме. Система оптической стабилизации на аппарате данного типа оказалась неработоспособной, это вызвано низкой освещенностью в топке и слабой контрастностью подстилающей поверхности. В то же время следует отметить стабильное удержание высоты, данные о которой снимались с барометрического датчика. Реализация алгоритма </w:t>
      </w:r>
      <w:r w:rsidRPr="00622B46">
        <w:rPr>
          <w:rFonts w:ascii="Times New Roman" w:hAnsi="Times New Roman" w:cs="Times New Roman"/>
          <w:color w:val="000000" w:themeColor="text1"/>
          <w:sz w:val="28"/>
          <w:szCs w:val="28"/>
        </w:rPr>
        <w:lastRenderedPageBreak/>
        <w:t xml:space="preserve">оптического потока на фронтальных и боковых камерах позволила бы осуществлять удержание аппарат в пространстве, однако это реализовано на аппарате промышленного назначения DJI Matrice 300, на котором были проведены тестовые полеты на заключительном этапе. </w:t>
      </w:r>
    </w:p>
    <w:p w14:paraId="51A49660" w14:textId="77777777" w:rsidR="0074565C" w:rsidRPr="00622B46" w:rsidRDefault="0074565C" w:rsidP="00622B46">
      <w:pPr>
        <w:spacing w:after="0" w:line="360" w:lineRule="auto"/>
        <w:ind w:firstLine="567"/>
        <w:jc w:val="both"/>
        <w:rPr>
          <w:rFonts w:ascii="Times New Roman" w:hAnsi="Times New Roman" w:cs="Times New Roman"/>
          <w:color w:val="000000" w:themeColor="text1"/>
          <w:sz w:val="28"/>
          <w:szCs w:val="28"/>
        </w:rPr>
      </w:pPr>
    </w:p>
    <w:p w14:paraId="3229B4B9" w14:textId="77777777" w:rsidR="0074565C" w:rsidRPr="00746F11" w:rsidRDefault="00746F11" w:rsidP="00746F11">
      <w:pPr>
        <w:pStyle w:val="20"/>
        <w:keepLines w:val="0"/>
        <w:spacing w:before="0" w:line="360" w:lineRule="auto"/>
        <w:ind w:firstLine="567"/>
        <w:jc w:val="both"/>
        <w:rPr>
          <w:rFonts w:ascii="Times New Roman" w:eastAsia="Times New Roman" w:hAnsi="Times New Roman" w:cs="Times New Roman"/>
          <w:iCs/>
          <w:color w:val="000000"/>
          <w:sz w:val="28"/>
          <w:szCs w:val="28"/>
          <w:lang w:eastAsia="ru-RU"/>
        </w:rPr>
      </w:pPr>
      <w:bookmarkStart w:id="49" w:name="_Toc88493650"/>
      <w:r>
        <w:rPr>
          <w:rFonts w:ascii="Times New Roman" w:eastAsia="Times New Roman" w:hAnsi="Times New Roman" w:cs="Times New Roman"/>
          <w:iCs/>
          <w:color w:val="000000"/>
          <w:sz w:val="28"/>
          <w:szCs w:val="28"/>
          <w:lang w:eastAsia="ru-RU"/>
        </w:rPr>
        <w:t xml:space="preserve">3.4 </w:t>
      </w:r>
      <w:r w:rsidR="0074565C" w:rsidRPr="00746F11">
        <w:rPr>
          <w:rFonts w:ascii="Times New Roman" w:eastAsia="Times New Roman" w:hAnsi="Times New Roman" w:cs="Times New Roman"/>
          <w:iCs/>
          <w:color w:val="000000"/>
          <w:sz w:val="28"/>
          <w:szCs w:val="28"/>
          <w:lang w:eastAsia="ru-RU"/>
        </w:rPr>
        <w:t>БПЛА DJI Matrice 300 RTK</w:t>
      </w:r>
      <w:bookmarkEnd w:id="49"/>
    </w:p>
    <w:p w14:paraId="0506DA81" w14:textId="77777777" w:rsidR="0074565C" w:rsidRDefault="0074565C" w:rsidP="00622B46">
      <w:pPr>
        <w:spacing w:after="0" w:line="360" w:lineRule="auto"/>
        <w:ind w:firstLine="567"/>
        <w:jc w:val="both"/>
        <w:rPr>
          <w:rFonts w:ascii="Times New Roman" w:hAnsi="Times New Roman" w:cs="Times New Roman"/>
          <w:color w:val="000000" w:themeColor="text1"/>
          <w:sz w:val="28"/>
          <w:szCs w:val="28"/>
        </w:rPr>
      </w:pPr>
      <w:r w:rsidRPr="00622B46">
        <w:rPr>
          <w:rFonts w:ascii="Times New Roman" w:hAnsi="Times New Roman" w:cs="Times New Roman"/>
          <w:color w:val="000000" w:themeColor="text1"/>
          <w:sz w:val="28"/>
          <w:szCs w:val="28"/>
        </w:rPr>
        <w:t xml:space="preserve">Является самым продвинутым аппаратом в линейке DJI, имеет интеллектуальную систему уклонения от препятствий с установленными лазерным дальномерами и стереокамерами – рисунок </w:t>
      </w:r>
      <w:r w:rsidR="00746F11">
        <w:rPr>
          <w:rFonts w:ascii="Times New Roman" w:hAnsi="Times New Roman" w:cs="Times New Roman"/>
          <w:color w:val="000000" w:themeColor="text1"/>
          <w:sz w:val="28"/>
          <w:szCs w:val="28"/>
        </w:rPr>
        <w:t>3.</w:t>
      </w:r>
      <w:r w:rsidRPr="00622B46">
        <w:rPr>
          <w:rFonts w:ascii="Times New Roman" w:hAnsi="Times New Roman" w:cs="Times New Roman"/>
          <w:color w:val="000000" w:themeColor="text1"/>
          <w:sz w:val="28"/>
          <w:szCs w:val="28"/>
        </w:rPr>
        <w:t xml:space="preserve">9. </w:t>
      </w:r>
    </w:p>
    <w:p w14:paraId="72F92A4D" w14:textId="77777777" w:rsidR="0074565C" w:rsidRPr="00622B46" w:rsidRDefault="0074565C" w:rsidP="00746F11">
      <w:pPr>
        <w:spacing w:after="0" w:line="360" w:lineRule="auto"/>
        <w:jc w:val="center"/>
        <w:rPr>
          <w:rFonts w:ascii="Times New Roman" w:hAnsi="Times New Roman" w:cs="Times New Roman"/>
          <w:color w:val="000000" w:themeColor="text1"/>
          <w:sz w:val="28"/>
          <w:szCs w:val="28"/>
        </w:rPr>
      </w:pPr>
      <w:r w:rsidRPr="00622B46">
        <w:rPr>
          <w:rFonts w:ascii="Times New Roman" w:hAnsi="Times New Roman" w:cs="Times New Roman"/>
          <w:noProof/>
          <w:color w:val="000000" w:themeColor="text1"/>
          <w:sz w:val="28"/>
          <w:szCs w:val="28"/>
          <w:lang w:eastAsia="ru-RU"/>
        </w:rPr>
        <w:drawing>
          <wp:inline distT="0" distB="0" distL="0" distR="0" wp14:anchorId="408BCFBA" wp14:editId="4EACEF7B">
            <wp:extent cx="6235230" cy="2030819"/>
            <wp:effectExtent l="0" t="0" r="0" b="762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854" t="-5972" r="1623" b="1"/>
                    <a:stretch/>
                  </pic:blipFill>
                  <pic:spPr bwMode="auto">
                    <a:xfrm>
                      <a:off x="0" y="0"/>
                      <a:ext cx="6262311" cy="2039639"/>
                    </a:xfrm>
                    <a:prstGeom prst="rect">
                      <a:avLst/>
                    </a:prstGeom>
                    <a:ln>
                      <a:noFill/>
                    </a:ln>
                    <a:extLst>
                      <a:ext uri="{53640926-AAD7-44D8-BBD7-CCE9431645EC}">
                        <a14:shadowObscured xmlns:a14="http://schemas.microsoft.com/office/drawing/2010/main"/>
                      </a:ext>
                    </a:extLst>
                  </pic:spPr>
                </pic:pic>
              </a:graphicData>
            </a:graphic>
          </wp:inline>
        </w:drawing>
      </w:r>
    </w:p>
    <w:p w14:paraId="5BD8C8F4" w14:textId="77777777" w:rsidR="0074565C" w:rsidRPr="00746F11" w:rsidRDefault="0074565C" w:rsidP="00746F11">
      <w:pPr>
        <w:spacing w:after="0" w:line="360" w:lineRule="auto"/>
        <w:jc w:val="center"/>
        <w:rPr>
          <w:rFonts w:ascii="Times New Roman" w:hAnsi="Times New Roman" w:cs="Times New Roman"/>
          <w:i/>
          <w:sz w:val="24"/>
          <w:szCs w:val="24"/>
        </w:rPr>
      </w:pPr>
      <w:r w:rsidRPr="00746F11">
        <w:rPr>
          <w:rFonts w:ascii="Times New Roman" w:hAnsi="Times New Roman" w:cs="Times New Roman"/>
          <w:i/>
          <w:sz w:val="24"/>
          <w:szCs w:val="24"/>
        </w:rPr>
        <w:t xml:space="preserve">Рисунок </w:t>
      </w:r>
      <w:r w:rsidR="00746F11">
        <w:rPr>
          <w:rFonts w:ascii="Times New Roman" w:hAnsi="Times New Roman" w:cs="Times New Roman"/>
          <w:i/>
          <w:sz w:val="24"/>
          <w:szCs w:val="24"/>
        </w:rPr>
        <w:t>3.</w:t>
      </w:r>
      <w:r w:rsidRPr="00746F11">
        <w:rPr>
          <w:rFonts w:ascii="Times New Roman" w:hAnsi="Times New Roman" w:cs="Times New Roman"/>
          <w:i/>
          <w:sz w:val="24"/>
          <w:szCs w:val="24"/>
        </w:rPr>
        <w:t>9</w:t>
      </w:r>
      <w:r w:rsidR="00746F11">
        <w:rPr>
          <w:rFonts w:ascii="Times New Roman" w:hAnsi="Times New Roman" w:cs="Times New Roman"/>
          <w:i/>
          <w:sz w:val="24"/>
          <w:szCs w:val="24"/>
        </w:rPr>
        <w:t xml:space="preserve"> –</w:t>
      </w:r>
      <w:r w:rsidRPr="00746F11">
        <w:rPr>
          <w:rFonts w:ascii="Times New Roman" w:hAnsi="Times New Roman" w:cs="Times New Roman"/>
          <w:i/>
          <w:sz w:val="24"/>
          <w:szCs w:val="24"/>
        </w:rPr>
        <w:t xml:space="preserve"> </w:t>
      </w:r>
      <w:r w:rsidR="00746F11" w:rsidRPr="00746F11">
        <w:rPr>
          <w:rFonts w:ascii="Times New Roman" w:hAnsi="Times New Roman" w:cs="Times New Roman"/>
          <w:i/>
          <w:sz w:val="24"/>
          <w:szCs w:val="24"/>
        </w:rPr>
        <w:t>БПЛА DJI Matrice 300 RTK</w:t>
      </w:r>
      <w:r w:rsidR="00746F11">
        <w:rPr>
          <w:rFonts w:ascii="Times New Roman" w:hAnsi="Times New Roman" w:cs="Times New Roman"/>
          <w:i/>
          <w:sz w:val="24"/>
          <w:szCs w:val="24"/>
        </w:rPr>
        <w:t>.</w:t>
      </w:r>
      <w:r w:rsidR="00746F11" w:rsidRPr="00746F11">
        <w:rPr>
          <w:rFonts w:ascii="Times New Roman" w:hAnsi="Times New Roman" w:cs="Times New Roman"/>
          <w:i/>
          <w:sz w:val="24"/>
          <w:szCs w:val="24"/>
        </w:rPr>
        <w:t xml:space="preserve"> </w:t>
      </w:r>
      <w:r w:rsidRPr="00746F11">
        <w:rPr>
          <w:rFonts w:ascii="Times New Roman" w:hAnsi="Times New Roman" w:cs="Times New Roman"/>
          <w:i/>
          <w:sz w:val="24"/>
          <w:szCs w:val="24"/>
        </w:rPr>
        <w:t>1 – верхний лазерный дальномер, 2 – задний блок датчиков (дальномер и стереокамера), 3 – боковой блок датчиков (дальномер и стереокамера), 4 – фронтальный блок датчиков (дальномер и стереокамера)</w:t>
      </w:r>
    </w:p>
    <w:p w14:paraId="26A21195" w14:textId="77777777" w:rsidR="00746F11" w:rsidRDefault="00746F11" w:rsidP="00622B46">
      <w:pPr>
        <w:spacing w:after="0" w:line="360" w:lineRule="auto"/>
        <w:ind w:firstLine="567"/>
        <w:jc w:val="both"/>
        <w:rPr>
          <w:rFonts w:ascii="Times New Roman" w:hAnsi="Times New Roman" w:cs="Times New Roman"/>
          <w:color w:val="000000" w:themeColor="text1"/>
          <w:sz w:val="28"/>
          <w:szCs w:val="28"/>
        </w:rPr>
      </w:pPr>
    </w:p>
    <w:p w14:paraId="32894BE9" w14:textId="77777777" w:rsidR="0074565C" w:rsidRPr="00622B46" w:rsidRDefault="0074565C" w:rsidP="00622B46">
      <w:pPr>
        <w:spacing w:after="0" w:line="360" w:lineRule="auto"/>
        <w:ind w:firstLine="567"/>
        <w:jc w:val="both"/>
        <w:rPr>
          <w:rFonts w:ascii="Times New Roman" w:hAnsi="Times New Roman" w:cs="Times New Roman"/>
          <w:color w:val="000000" w:themeColor="text1"/>
          <w:sz w:val="28"/>
          <w:szCs w:val="28"/>
        </w:rPr>
      </w:pPr>
      <w:r w:rsidRPr="00622B46">
        <w:rPr>
          <w:rFonts w:ascii="Times New Roman" w:hAnsi="Times New Roman" w:cs="Times New Roman"/>
          <w:color w:val="000000" w:themeColor="text1"/>
          <w:sz w:val="28"/>
          <w:szCs w:val="28"/>
        </w:rPr>
        <w:t xml:space="preserve">Аппарат позволяет интегрировать на борт большой спектр полезных нагрузок, включая тепловизионные камеры, камеры высокого разрешения, лидары. При установке одноплатного компьютера Manifold становится доступен интерфейс разработчика – SDK, который позволяет адаптировать БПЛА под решение прикладных задач. В отличии от аппаратов серии Mavic алгоритмы стабилизации с использованием оптического потока доступны не только для камер, направленных вниз, но и для фронтальной и боковых. Полет в топке осуществлялся с использованием прожектора, установленного на трехосевом подвесе </w:t>
      </w:r>
      <w:r w:rsidR="00746F11">
        <w:rPr>
          <w:rFonts w:ascii="Times New Roman" w:hAnsi="Times New Roman" w:cs="Times New Roman"/>
          <w:color w:val="000000" w:themeColor="text1"/>
          <w:sz w:val="28"/>
          <w:szCs w:val="28"/>
        </w:rPr>
        <w:t>–</w:t>
      </w:r>
      <w:r w:rsidRPr="00622B46">
        <w:rPr>
          <w:rFonts w:ascii="Times New Roman" w:hAnsi="Times New Roman" w:cs="Times New Roman"/>
          <w:color w:val="000000" w:themeColor="text1"/>
          <w:sz w:val="28"/>
          <w:szCs w:val="28"/>
        </w:rPr>
        <w:t xml:space="preserve"> Wingsland Z15. Основной задачей полета была проверка работоспособности аппарата с использованием системы оптической </w:t>
      </w:r>
      <w:r w:rsidRPr="00622B46">
        <w:rPr>
          <w:rFonts w:ascii="Times New Roman" w:hAnsi="Times New Roman" w:cs="Times New Roman"/>
          <w:color w:val="000000" w:themeColor="text1"/>
          <w:sz w:val="28"/>
          <w:szCs w:val="28"/>
        </w:rPr>
        <w:lastRenderedPageBreak/>
        <w:t xml:space="preserve">стабилизации. На рисунке </w:t>
      </w:r>
      <w:r w:rsidR="00746F11">
        <w:rPr>
          <w:rFonts w:ascii="Times New Roman" w:hAnsi="Times New Roman" w:cs="Times New Roman"/>
          <w:color w:val="000000" w:themeColor="text1"/>
          <w:sz w:val="28"/>
          <w:szCs w:val="28"/>
        </w:rPr>
        <w:t>3.</w:t>
      </w:r>
      <w:r w:rsidRPr="00622B46">
        <w:rPr>
          <w:rFonts w:ascii="Times New Roman" w:hAnsi="Times New Roman" w:cs="Times New Roman"/>
          <w:color w:val="000000" w:themeColor="text1"/>
          <w:sz w:val="28"/>
          <w:szCs w:val="28"/>
        </w:rPr>
        <w:t>10 представлен</w:t>
      </w:r>
      <w:r w:rsidR="008951DB">
        <w:rPr>
          <w:rFonts w:ascii="Times New Roman" w:hAnsi="Times New Roman" w:cs="Times New Roman"/>
          <w:color w:val="000000" w:themeColor="text1"/>
          <w:sz w:val="28"/>
          <w:szCs w:val="28"/>
        </w:rPr>
        <w:t>ы</w:t>
      </w:r>
      <w:r w:rsidRPr="00622B46">
        <w:rPr>
          <w:rFonts w:ascii="Times New Roman" w:hAnsi="Times New Roman" w:cs="Times New Roman"/>
          <w:color w:val="000000" w:themeColor="text1"/>
          <w:sz w:val="28"/>
          <w:szCs w:val="28"/>
        </w:rPr>
        <w:t xml:space="preserve"> скриншот</w:t>
      </w:r>
      <w:r w:rsidR="008951DB">
        <w:rPr>
          <w:rFonts w:ascii="Times New Roman" w:hAnsi="Times New Roman" w:cs="Times New Roman"/>
          <w:color w:val="000000" w:themeColor="text1"/>
          <w:sz w:val="28"/>
          <w:szCs w:val="28"/>
        </w:rPr>
        <w:t>ы</w:t>
      </w:r>
      <w:r w:rsidRPr="00622B46">
        <w:rPr>
          <w:rFonts w:ascii="Times New Roman" w:hAnsi="Times New Roman" w:cs="Times New Roman"/>
          <w:color w:val="000000" w:themeColor="text1"/>
          <w:sz w:val="28"/>
          <w:szCs w:val="28"/>
        </w:rPr>
        <w:t xml:space="preserve"> с пульта дистанционного управления оператора БПЛА для случая подготовки полета и в процессе полёта. На рис</w:t>
      </w:r>
      <w:r w:rsidR="00746F11">
        <w:rPr>
          <w:rFonts w:ascii="Times New Roman" w:hAnsi="Times New Roman" w:cs="Times New Roman"/>
          <w:color w:val="000000" w:themeColor="text1"/>
          <w:sz w:val="28"/>
          <w:szCs w:val="28"/>
        </w:rPr>
        <w:t>унке</w:t>
      </w:r>
      <w:r w:rsidRPr="00622B46">
        <w:rPr>
          <w:rFonts w:ascii="Times New Roman" w:hAnsi="Times New Roman" w:cs="Times New Roman"/>
          <w:color w:val="000000" w:themeColor="text1"/>
          <w:sz w:val="28"/>
          <w:szCs w:val="28"/>
        </w:rPr>
        <w:t xml:space="preserve"> </w:t>
      </w:r>
      <w:r w:rsidR="00746F11">
        <w:rPr>
          <w:rFonts w:ascii="Times New Roman" w:hAnsi="Times New Roman" w:cs="Times New Roman"/>
          <w:color w:val="000000" w:themeColor="text1"/>
          <w:sz w:val="28"/>
          <w:szCs w:val="28"/>
        </w:rPr>
        <w:t>3.</w:t>
      </w:r>
      <w:r w:rsidRPr="00622B46">
        <w:rPr>
          <w:rFonts w:ascii="Times New Roman" w:hAnsi="Times New Roman" w:cs="Times New Roman"/>
          <w:color w:val="000000" w:themeColor="text1"/>
          <w:sz w:val="28"/>
          <w:szCs w:val="28"/>
        </w:rPr>
        <w:t>10 поз.2 показано, что аппарат имеет информацию о своем положении по вертикали и держит позицию с применением фронтальных датчиков.</w:t>
      </w:r>
    </w:p>
    <w:p w14:paraId="5831E7C2" w14:textId="77777777" w:rsidR="006F44B4" w:rsidRDefault="007F73E2" w:rsidP="00746F11">
      <w:pPr>
        <w:spacing w:after="0" w:line="360" w:lineRule="auto"/>
        <w:jc w:val="center"/>
        <w:rPr>
          <w:rFonts w:ascii="Times New Roman" w:hAnsi="Times New Roman" w:cs="Times New Roman"/>
          <w:noProof/>
          <w:color w:val="000000" w:themeColor="text1"/>
          <w:sz w:val="28"/>
          <w:szCs w:val="28"/>
          <w:lang w:eastAsia="ru-RU"/>
        </w:rPr>
      </w:pPr>
      <w:r w:rsidRPr="00622B46">
        <w:rPr>
          <w:rFonts w:ascii="Times New Roman" w:hAnsi="Times New Roman" w:cs="Times New Roman"/>
          <w:noProof/>
          <w:color w:val="000000" w:themeColor="text1"/>
          <w:sz w:val="28"/>
          <w:szCs w:val="28"/>
          <w:lang w:eastAsia="ru-RU"/>
        </w:rPr>
        <w:drawing>
          <wp:inline distT="0" distB="0" distL="0" distR="0" wp14:anchorId="5B6C2483" wp14:editId="5EC1A5D5">
            <wp:extent cx="4919404" cy="3610757"/>
            <wp:effectExtent l="0" t="0" r="0" b="8890"/>
            <wp:docPr id="262" name="Рисунок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1460" t="7564" r="54313" b="4733"/>
                    <a:stretch/>
                  </pic:blipFill>
                  <pic:spPr bwMode="auto">
                    <a:xfrm>
                      <a:off x="0" y="0"/>
                      <a:ext cx="4987729" cy="3660906"/>
                    </a:xfrm>
                    <a:prstGeom prst="rect">
                      <a:avLst/>
                    </a:prstGeom>
                    <a:ln>
                      <a:noFill/>
                    </a:ln>
                    <a:extLst>
                      <a:ext uri="{53640926-AAD7-44D8-BBD7-CCE9431645EC}">
                        <a14:shadowObscured xmlns:a14="http://schemas.microsoft.com/office/drawing/2010/main"/>
                      </a:ext>
                    </a:extLst>
                  </pic:spPr>
                </pic:pic>
              </a:graphicData>
            </a:graphic>
          </wp:inline>
        </w:drawing>
      </w:r>
    </w:p>
    <w:p w14:paraId="0D94ED93" w14:textId="77777777" w:rsidR="0074565C" w:rsidRPr="00622B46" w:rsidRDefault="0074565C" w:rsidP="00746F11">
      <w:pPr>
        <w:spacing w:after="0" w:line="360" w:lineRule="auto"/>
        <w:jc w:val="center"/>
        <w:rPr>
          <w:rFonts w:ascii="Times New Roman" w:hAnsi="Times New Roman" w:cs="Times New Roman"/>
          <w:color w:val="000000" w:themeColor="text1"/>
          <w:sz w:val="28"/>
          <w:szCs w:val="28"/>
        </w:rPr>
      </w:pPr>
      <w:r w:rsidRPr="00622B46">
        <w:rPr>
          <w:rFonts w:ascii="Times New Roman" w:hAnsi="Times New Roman" w:cs="Times New Roman"/>
          <w:noProof/>
          <w:color w:val="000000" w:themeColor="text1"/>
          <w:sz w:val="28"/>
          <w:szCs w:val="28"/>
          <w:lang w:eastAsia="ru-RU"/>
        </w:rPr>
        <w:drawing>
          <wp:inline distT="0" distB="0" distL="0" distR="0" wp14:anchorId="4603B9F7" wp14:editId="18020D8D">
            <wp:extent cx="4636797" cy="3704036"/>
            <wp:effectExtent l="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55061" t="2902" r="1871" b="4159"/>
                    <a:stretch/>
                  </pic:blipFill>
                  <pic:spPr bwMode="auto">
                    <a:xfrm>
                      <a:off x="0" y="0"/>
                      <a:ext cx="4664661" cy="3726294"/>
                    </a:xfrm>
                    <a:prstGeom prst="rect">
                      <a:avLst/>
                    </a:prstGeom>
                    <a:ln>
                      <a:noFill/>
                    </a:ln>
                    <a:extLst>
                      <a:ext uri="{53640926-AAD7-44D8-BBD7-CCE9431645EC}">
                        <a14:shadowObscured xmlns:a14="http://schemas.microsoft.com/office/drawing/2010/main"/>
                      </a:ext>
                    </a:extLst>
                  </pic:spPr>
                </pic:pic>
              </a:graphicData>
            </a:graphic>
          </wp:inline>
        </w:drawing>
      </w:r>
    </w:p>
    <w:p w14:paraId="256AC9B1" w14:textId="77777777" w:rsidR="0074565C" w:rsidRDefault="0074565C" w:rsidP="00746F11">
      <w:pPr>
        <w:spacing w:after="0" w:line="360" w:lineRule="auto"/>
        <w:jc w:val="center"/>
        <w:rPr>
          <w:rFonts w:ascii="Times New Roman" w:hAnsi="Times New Roman" w:cs="Times New Roman"/>
          <w:i/>
          <w:sz w:val="24"/>
          <w:szCs w:val="24"/>
        </w:rPr>
      </w:pPr>
      <w:r w:rsidRPr="00746F11">
        <w:rPr>
          <w:rFonts w:ascii="Times New Roman" w:hAnsi="Times New Roman" w:cs="Times New Roman"/>
          <w:i/>
          <w:sz w:val="24"/>
          <w:szCs w:val="24"/>
        </w:rPr>
        <w:lastRenderedPageBreak/>
        <w:t xml:space="preserve">Рисунок </w:t>
      </w:r>
      <w:r w:rsidR="00746F11">
        <w:rPr>
          <w:rFonts w:ascii="Times New Roman" w:hAnsi="Times New Roman" w:cs="Times New Roman"/>
          <w:i/>
          <w:sz w:val="24"/>
          <w:szCs w:val="24"/>
        </w:rPr>
        <w:t>3.</w:t>
      </w:r>
      <w:r w:rsidRPr="00746F11">
        <w:rPr>
          <w:rFonts w:ascii="Times New Roman" w:hAnsi="Times New Roman" w:cs="Times New Roman"/>
          <w:i/>
          <w:sz w:val="24"/>
          <w:szCs w:val="24"/>
        </w:rPr>
        <w:t>10</w:t>
      </w:r>
      <w:r w:rsidR="00746F11">
        <w:rPr>
          <w:rFonts w:ascii="Times New Roman" w:hAnsi="Times New Roman" w:cs="Times New Roman"/>
          <w:i/>
          <w:sz w:val="24"/>
          <w:szCs w:val="24"/>
        </w:rPr>
        <w:t xml:space="preserve"> – С</w:t>
      </w:r>
      <w:r w:rsidR="00746F11" w:rsidRPr="00746F11">
        <w:rPr>
          <w:rFonts w:ascii="Times New Roman" w:hAnsi="Times New Roman" w:cs="Times New Roman"/>
          <w:i/>
          <w:sz w:val="24"/>
          <w:szCs w:val="24"/>
        </w:rPr>
        <w:t>криншот с пульта дистанционного управления оператора БПЛА</w:t>
      </w:r>
      <w:r w:rsidRPr="00746F11">
        <w:rPr>
          <w:rFonts w:ascii="Times New Roman" w:hAnsi="Times New Roman" w:cs="Times New Roman"/>
          <w:i/>
          <w:sz w:val="24"/>
          <w:szCs w:val="24"/>
        </w:rPr>
        <w:t>. 1,3 – статус аппарата (готов к взлёту, в полете), 2 – работоспособность системы позиционирования, 4 – режим стабилизации по оптике.</w:t>
      </w:r>
    </w:p>
    <w:p w14:paraId="0CC84200" w14:textId="77777777" w:rsidR="000F794B" w:rsidRDefault="000F794B" w:rsidP="006F44B4">
      <w:pPr>
        <w:spacing w:after="0" w:line="360" w:lineRule="auto"/>
        <w:ind w:firstLine="567"/>
        <w:jc w:val="both"/>
        <w:rPr>
          <w:rFonts w:ascii="Times New Roman" w:hAnsi="Times New Roman" w:cs="Times New Roman"/>
          <w:color w:val="000000" w:themeColor="text1"/>
          <w:sz w:val="28"/>
          <w:szCs w:val="28"/>
        </w:rPr>
      </w:pPr>
    </w:p>
    <w:p w14:paraId="7998C467" w14:textId="77777777" w:rsidR="006F44B4" w:rsidRPr="00622B46" w:rsidRDefault="006F44B4" w:rsidP="006F44B4">
      <w:pPr>
        <w:spacing w:after="0" w:line="360" w:lineRule="auto"/>
        <w:ind w:firstLine="567"/>
        <w:jc w:val="both"/>
        <w:rPr>
          <w:rFonts w:ascii="Times New Roman" w:hAnsi="Times New Roman" w:cs="Times New Roman"/>
          <w:color w:val="000000" w:themeColor="text1"/>
          <w:sz w:val="28"/>
          <w:szCs w:val="28"/>
        </w:rPr>
      </w:pPr>
      <w:r w:rsidRPr="00622B46">
        <w:rPr>
          <w:rFonts w:ascii="Times New Roman" w:hAnsi="Times New Roman" w:cs="Times New Roman"/>
          <w:color w:val="000000" w:themeColor="text1"/>
          <w:sz w:val="28"/>
          <w:szCs w:val="28"/>
        </w:rPr>
        <w:t xml:space="preserve">На рисунке </w:t>
      </w:r>
      <w:r>
        <w:rPr>
          <w:rFonts w:ascii="Times New Roman" w:hAnsi="Times New Roman" w:cs="Times New Roman"/>
          <w:color w:val="000000" w:themeColor="text1"/>
          <w:sz w:val="28"/>
          <w:szCs w:val="28"/>
        </w:rPr>
        <w:t>3.</w:t>
      </w:r>
      <w:r w:rsidRPr="00622B46">
        <w:rPr>
          <w:rFonts w:ascii="Times New Roman" w:hAnsi="Times New Roman" w:cs="Times New Roman"/>
          <w:color w:val="000000" w:themeColor="text1"/>
          <w:sz w:val="28"/>
          <w:szCs w:val="28"/>
        </w:rPr>
        <w:t>11 показан полёт в топке котла со стороны наблюдателя. Видна сильная запыленность, которая, однако не помешала работе системы оптической стабилизации.</w:t>
      </w:r>
    </w:p>
    <w:p w14:paraId="74B38B6A" w14:textId="77777777" w:rsidR="000F794B" w:rsidRPr="00622B46" w:rsidRDefault="000F794B" w:rsidP="000F794B">
      <w:pPr>
        <w:spacing w:after="0" w:line="360" w:lineRule="auto"/>
        <w:ind w:firstLine="567"/>
        <w:jc w:val="both"/>
        <w:rPr>
          <w:rFonts w:ascii="Times New Roman" w:hAnsi="Times New Roman" w:cs="Times New Roman"/>
          <w:color w:val="000000" w:themeColor="text1"/>
          <w:sz w:val="28"/>
          <w:szCs w:val="28"/>
        </w:rPr>
      </w:pPr>
      <w:r w:rsidRPr="00622B46">
        <w:rPr>
          <w:rFonts w:ascii="Times New Roman" w:hAnsi="Times New Roman" w:cs="Times New Roman"/>
          <w:color w:val="000000" w:themeColor="text1"/>
          <w:sz w:val="28"/>
          <w:szCs w:val="28"/>
        </w:rPr>
        <w:t>Аппарат на протяжении всего полета вёл себя предсказуемо, система управления обеспечивала стабилизацию и ориентацию аппарата в топке, таким образом, работоспособность БПЛА DJI Matrice 300 в условиях замкнутого пространства обеспечена.</w:t>
      </w:r>
      <w:r>
        <w:rPr>
          <w:rFonts w:ascii="Times New Roman" w:hAnsi="Times New Roman" w:cs="Times New Roman"/>
          <w:color w:val="000000" w:themeColor="text1"/>
          <w:sz w:val="28"/>
          <w:szCs w:val="28"/>
        </w:rPr>
        <w:t xml:space="preserve"> В то</w:t>
      </w:r>
      <w:r w:rsidR="008951DB">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 xml:space="preserve">же время, лазерные дальномеры не могут определить расстояние </w:t>
      </w:r>
      <w:r w:rsidR="008951DB">
        <w:rPr>
          <w:rFonts w:ascii="Times New Roman" w:hAnsi="Times New Roman" w:cs="Times New Roman"/>
          <w:color w:val="000000" w:themeColor="text1"/>
          <w:sz w:val="28"/>
          <w:szCs w:val="28"/>
        </w:rPr>
        <w:t>до</w:t>
      </w:r>
      <w:r>
        <w:rPr>
          <w:rFonts w:ascii="Times New Roman" w:hAnsi="Times New Roman" w:cs="Times New Roman"/>
          <w:color w:val="000000" w:themeColor="text1"/>
          <w:sz w:val="28"/>
          <w:szCs w:val="28"/>
        </w:rPr>
        <w:t xml:space="preserve"> боковых поверхностей топки, что приводит к необходимости дооснащения аппарата нештатными лазерными дальномерами.</w:t>
      </w:r>
    </w:p>
    <w:p w14:paraId="26F86635" w14:textId="77777777" w:rsidR="000F794B" w:rsidRPr="00622B46" w:rsidRDefault="000F794B" w:rsidP="000F794B">
      <w:pPr>
        <w:spacing w:after="0" w:line="360" w:lineRule="auto"/>
        <w:ind w:firstLine="567"/>
        <w:jc w:val="both"/>
        <w:rPr>
          <w:rFonts w:ascii="Times New Roman" w:hAnsi="Times New Roman" w:cs="Times New Roman"/>
          <w:color w:val="000000" w:themeColor="text1"/>
          <w:sz w:val="28"/>
          <w:szCs w:val="28"/>
        </w:rPr>
      </w:pPr>
    </w:p>
    <w:p w14:paraId="2275CD1B" w14:textId="77777777" w:rsidR="006F44B4" w:rsidRPr="006F44B4" w:rsidRDefault="006F44B4" w:rsidP="006F44B4">
      <w:pPr>
        <w:spacing w:after="0" w:line="360" w:lineRule="auto"/>
        <w:ind w:firstLine="567"/>
        <w:jc w:val="both"/>
        <w:rPr>
          <w:rFonts w:ascii="Times New Roman" w:hAnsi="Times New Roman" w:cs="Times New Roman"/>
          <w:color w:val="000000" w:themeColor="text1"/>
          <w:sz w:val="28"/>
          <w:szCs w:val="28"/>
        </w:rPr>
      </w:pPr>
    </w:p>
    <w:p w14:paraId="1C4A5416" w14:textId="77777777" w:rsidR="0074565C" w:rsidRPr="00622B46" w:rsidRDefault="0074565C" w:rsidP="00FF2593">
      <w:pPr>
        <w:spacing w:after="0" w:line="360" w:lineRule="auto"/>
        <w:jc w:val="center"/>
        <w:rPr>
          <w:rFonts w:ascii="Times New Roman" w:hAnsi="Times New Roman" w:cs="Times New Roman"/>
          <w:color w:val="000000" w:themeColor="text1"/>
          <w:sz w:val="28"/>
          <w:szCs w:val="28"/>
        </w:rPr>
      </w:pPr>
      <w:r w:rsidRPr="00622B46">
        <w:rPr>
          <w:rFonts w:ascii="Times New Roman" w:hAnsi="Times New Roman" w:cs="Times New Roman"/>
          <w:noProof/>
          <w:color w:val="000000" w:themeColor="text1"/>
          <w:sz w:val="28"/>
          <w:szCs w:val="28"/>
          <w:lang w:eastAsia="ru-RU"/>
        </w:rPr>
        <w:drawing>
          <wp:inline distT="0" distB="0" distL="0" distR="0" wp14:anchorId="21CEA561" wp14:editId="0FAB34D6">
            <wp:extent cx="5919660" cy="3199957"/>
            <wp:effectExtent l="0" t="0" r="5080" b="635"/>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t="-59" b="-1"/>
                    <a:stretch/>
                  </pic:blipFill>
                  <pic:spPr bwMode="auto">
                    <a:xfrm>
                      <a:off x="0" y="0"/>
                      <a:ext cx="5987059" cy="3236390"/>
                    </a:xfrm>
                    <a:prstGeom prst="rect">
                      <a:avLst/>
                    </a:prstGeom>
                    <a:ln>
                      <a:noFill/>
                    </a:ln>
                    <a:extLst>
                      <a:ext uri="{53640926-AAD7-44D8-BBD7-CCE9431645EC}">
                        <a14:shadowObscured xmlns:a14="http://schemas.microsoft.com/office/drawing/2010/main"/>
                      </a:ext>
                    </a:extLst>
                  </pic:spPr>
                </pic:pic>
              </a:graphicData>
            </a:graphic>
          </wp:inline>
        </w:drawing>
      </w:r>
    </w:p>
    <w:p w14:paraId="6A888A36" w14:textId="77777777" w:rsidR="0074565C" w:rsidRPr="00FF2593" w:rsidRDefault="0074565C" w:rsidP="00FF2593">
      <w:pPr>
        <w:spacing w:after="0" w:line="360" w:lineRule="auto"/>
        <w:jc w:val="center"/>
        <w:rPr>
          <w:rFonts w:ascii="Times New Roman" w:hAnsi="Times New Roman" w:cs="Times New Roman"/>
          <w:i/>
          <w:sz w:val="24"/>
          <w:szCs w:val="24"/>
        </w:rPr>
      </w:pPr>
      <w:r w:rsidRPr="00FF2593">
        <w:rPr>
          <w:rFonts w:ascii="Times New Roman" w:hAnsi="Times New Roman" w:cs="Times New Roman"/>
          <w:i/>
          <w:sz w:val="24"/>
          <w:szCs w:val="24"/>
        </w:rPr>
        <w:t xml:space="preserve">Рисунок </w:t>
      </w:r>
      <w:r w:rsidR="00FF2593">
        <w:rPr>
          <w:rFonts w:ascii="Times New Roman" w:hAnsi="Times New Roman" w:cs="Times New Roman"/>
          <w:i/>
          <w:sz w:val="24"/>
          <w:szCs w:val="24"/>
        </w:rPr>
        <w:t>3.</w:t>
      </w:r>
      <w:r w:rsidRPr="00FF2593">
        <w:rPr>
          <w:rFonts w:ascii="Times New Roman" w:hAnsi="Times New Roman" w:cs="Times New Roman"/>
          <w:i/>
          <w:sz w:val="24"/>
          <w:szCs w:val="24"/>
        </w:rPr>
        <w:t>11</w:t>
      </w:r>
      <w:r w:rsidR="00FF2593">
        <w:rPr>
          <w:rFonts w:ascii="Times New Roman" w:hAnsi="Times New Roman" w:cs="Times New Roman"/>
          <w:i/>
          <w:sz w:val="24"/>
          <w:szCs w:val="24"/>
        </w:rPr>
        <w:t xml:space="preserve"> –</w:t>
      </w:r>
      <w:r w:rsidRPr="00FF2593">
        <w:rPr>
          <w:rFonts w:ascii="Times New Roman" w:hAnsi="Times New Roman" w:cs="Times New Roman"/>
          <w:i/>
          <w:sz w:val="24"/>
          <w:szCs w:val="24"/>
        </w:rPr>
        <w:t xml:space="preserve"> Полёт в топке, вид со стороны наблюдателя</w:t>
      </w:r>
    </w:p>
    <w:p w14:paraId="132B18A1" w14:textId="39FB7A4B" w:rsidR="007A3AF0" w:rsidRDefault="007A3AF0">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br w:type="page"/>
      </w:r>
    </w:p>
    <w:p w14:paraId="775C9840" w14:textId="601E41D2" w:rsidR="000F794B" w:rsidRDefault="007A3AF0" w:rsidP="002846E4">
      <w:pPr>
        <w:spacing w:after="0" w:line="360" w:lineRule="auto"/>
        <w:ind w:firstLine="567"/>
        <w:jc w:val="both"/>
        <w:rPr>
          <w:rFonts w:ascii="Times New Roman" w:hAnsi="Times New Roman" w:cs="Times New Roman"/>
          <w:color w:val="000000" w:themeColor="text1"/>
          <w:sz w:val="28"/>
          <w:szCs w:val="28"/>
        </w:rPr>
      </w:pPr>
      <w:r w:rsidRPr="007A3AF0">
        <w:rPr>
          <w:rFonts w:ascii="Times New Roman" w:hAnsi="Times New Roman" w:cs="Times New Roman"/>
          <w:color w:val="000000" w:themeColor="text1"/>
          <w:sz w:val="28"/>
          <w:szCs w:val="28"/>
        </w:rPr>
        <w:lastRenderedPageBreak/>
        <w:t>Таблица</w:t>
      </w:r>
      <w:r w:rsidR="00E32059">
        <w:rPr>
          <w:rFonts w:ascii="Times New Roman" w:hAnsi="Times New Roman" w:cs="Times New Roman"/>
          <w:color w:val="000000" w:themeColor="text1"/>
          <w:sz w:val="28"/>
          <w:szCs w:val="28"/>
        </w:rPr>
        <w:t xml:space="preserve"> 3.1</w:t>
      </w:r>
      <w:r w:rsidRPr="007A3AF0">
        <w:rPr>
          <w:rFonts w:ascii="Times New Roman" w:hAnsi="Times New Roman" w:cs="Times New Roman"/>
          <w:color w:val="000000" w:themeColor="text1"/>
          <w:sz w:val="28"/>
          <w:szCs w:val="28"/>
        </w:rPr>
        <w:t>. Сводная таблица исследований.</w:t>
      </w:r>
    </w:p>
    <w:p w14:paraId="227E0BDF" w14:textId="77777777" w:rsidR="007A3AF0" w:rsidRDefault="007A3AF0" w:rsidP="0090404A">
      <w:pPr>
        <w:rPr>
          <w:sz w:val="28"/>
          <w:szCs w:val="28"/>
        </w:rPr>
        <w:sectPr w:rsidR="007A3AF0" w:rsidSect="001D58C8">
          <w:pgSz w:w="11906" w:h="16838" w:code="9"/>
          <w:pgMar w:top="1134" w:right="851" w:bottom="1134" w:left="1701" w:header="709" w:footer="510" w:gutter="0"/>
          <w:cols w:space="708"/>
          <w:titlePg/>
          <w:docGrid w:linePitch="299"/>
        </w:sectPr>
      </w:pPr>
    </w:p>
    <w:tbl>
      <w:tblPr>
        <w:tblStyle w:val="af3"/>
        <w:tblW w:w="14614" w:type="dxa"/>
        <w:tblInd w:w="108" w:type="dxa"/>
        <w:tblLook w:val="04A0" w:firstRow="1" w:lastRow="0" w:firstColumn="1" w:lastColumn="0" w:noHBand="0" w:noVBand="1"/>
      </w:tblPr>
      <w:tblGrid>
        <w:gridCol w:w="1985"/>
        <w:gridCol w:w="2864"/>
        <w:gridCol w:w="3827"/>
        <w:gridCol w:w="3118"/>
        <w:gridCol w:w="2820"/>
      </w:tblGrid>
      <w:tr w:rsidR="007A3AF0" w:rsidRPr="007A3AF0" w14:paraId="33694000" w14:textId="77777777" w:rsidTr="00514224">
        <w:tc>
          <w:tcPr>
            <w:tcW w:w="1985" w:type="dxa"/>
          </w:tcPr>
          <w:p w14:paraId="7151C16B" w14:textId="0AA2CC23" w:rsidR="007A3AF0" w:rsidRPr="00B0730F" w:rsidRDefault="007A3AF0" w:rsidP="0090404A">
            <w:pPr>
              <w:rPr>
                <w:rFonts w:ascii="Times New Roman" w:hAnsi="Times New Roman" w:cs="Times New Roman"/>
                <w:sz w:val="24"/>
                <w:szCs w:val="28"/>
              </w:rPr>
            </w:pPr>
            <w:r w:rsidRPr="00B0730F">
              <w:rPr>
                <w:rFonts w:ascii="Times New Roman" w:hAnsi="Times New Roman" w:cs="Times New Roman"/>
                <w:sz w:val="24"/>
                <w:szCs w:val="28"/>
              </w:rPr>
              <w:lastRenderedPageBreak/>
              <w:t>Протокол №</w:t>
            </w:r>
          </w:p>
        </w:tc>
        <w:tc>
          <w:tcPr>
            <w:tcW w:w="2864" w:type="dxa"/>
          </w:tcPr>
          <w:p w14:paraId="6876124A" w14:textId="77777777" w:rsidR="007A3AF0" w:rsidRPr="00B0730F" w:rsidRDefault="007A3AF0" w:rsidP="0090404A">
            <w:pPr>
              <w:rPr>
                <w:rFonts w:ascii="Times New Roman" w:hAnsi="Times New Roman" w:cs="Times New Roman"/>
                <w:sz w:val="24"/>
                <w:szCs w:val="28"/>
              </w:rPr>
            </w:pPr>
            <w:r w:rsidRPr="00B0730F">
              <w:rPr>
                <w:rFonts w:ascii="Times New Roman" w:hAnsi="Times New Roman" w:cs="Times New Roman"/>
                <w:sz w:val="24"/>
                <w:szCs w:val="28"/>
              </w:rPr>
              <w:t>1</w:t>
            </w:r>
          </w:p>
        </w:tc>
        <w:tc>
          <w:tcPr>
            <w:tcW w:w="3827" w:type="dxa"/>
          </w:tcPr>
          <w:p w14:paraId="14A89ACB" w14:textId="77777777" w:rsidR="007A3AF0" w:rsidRPr="00B0730F" w:rsidRDefault="007A3AF0" w:rsidP="0090404A">
            <w:pPr>
              <w:rPr>
                <w:rFonts w:ascii="Times New Roman" w:hAnsi="Times New Roman" w:cs="Times New Roman"/>
                <w:sz w:val="24"/>
                <w:szCs w:val="28"/>
              </w:rPr>
            </w:pPr>
            <w:r w:rsidRPr="00B0730F">
              <w:rPr>
                <w:rFonts w:ascii="Times New Roman" w:hAnsi="Times New Roman" w:cs="Times New Roman"/>
                <w:sz w:val="24"/>
                <w:szCs w:val="28"/>
              </w:rPr>
              <w:t>2</w:t>
            </w:r>
          </w:p>
        </w:tc>
        <w:tc>
          <w:tcPr>
            <w:tcW w:w="3118" w:type="dxa"/>
          </w:tcPr>
          <w:p w14:paraId="23472588" w14:textId="77777777" w:rsidR="007A3AF0" w:rsidRPr="00B0730F" w:rsidRDefault="007A3AF0" w:rsidP="0090404A">
            <w:pPr>
              <w:rPr>
                <w:rFonts w:ascii="Times New Roman" w:hAnsi="Times New Roman" w:cs="Times New Roman"/>
                <w:sz w:val="24"/>
                <w:szCs w:val="28"/>
              </w:rPr>
            </w:pPr>
            <w:r w:rsidRPr="00B0730F">
              <w:rPr>
                <w:rFonts w:ascii="Times New Roman" w:hAnsi="Times New Roman" w:cs="Times New Roman"/>
                <w:sz w:val="24"/>
                <w:szCs w:val="28"/>
              </w:rPr>
              <w:t>3</w:t>
            </w:r>
          </w:p>
        </w:tc>
        <w:tc>
          <w:tcPr>
            <w:tcW w:w="2820" w:type="dxa"/>
          </w:tcPr>
          <w:p w14:paraId="7B778654" w14:textId="77777777" w:rsidR="007A3AF0" w:rsidRPr="00B0730F" w:rsidRDefault="007A3AF0" w:rsidP="0090404A">
            <w:pPr>
              <w:rPr>
                <w:rFonts w:ascii="Times New Roman" w:hAnsi="Times New Roman" w:cs="Times New Roman"/>
                <w:sz w:val="24"/>
                <w:szCs w:val="28"/>
              </w:rPr>
            </w:pPr>
            <w:r w:rsidRPr="00B0730F">
              <w:rPr>
                <w:rFonts w:ascii="Times New Roman" w:hAnsi="Times New Roman" w:cs="Times New Roman"/>
                <w:sz w:val="24"/>
                <w:szCs w:val="28"/>
              </w:rPr>
              <w:t>4</w:t>
            </w:r>
          </w:p>
        </w:tc>
      </w:tr>
      <w:tr w:rsidR="007A3AF0" w:rsidRPr="007A3AF0" w14:paraId="426CF47C" w14:textId="77777777" w:rsidTr="00514224">
        <w:tc>
          <w:tcPr>
            <w:tcW w:w="1985" w:type="dxa"/>
          </w:tcPr>
          <w:p w14:paraId="67C900A9" w14:textId="77777777" w:rsidR="007A3AF0" w:rsidRPr="00B0730F" w:rsidRDefault="007A3AF0" w:rsidP="0090404A">
            <w:pPr>
              <w:rPr>
                <w:rFonts w:ascii="Times New Roman" w:hAnsi="Times New Roman" w:cs="Times New Roman"/>
                <w:sz w:val="24"/>
                <w:szCs w:val="28"/>
              </w:rPr>
            </w:pPr>
            <w:r w:rsidRPr="00B0730F">
              <w:rPr>
                <w:rFonts w:ascii="Times New Roman" w:hAnsi="Times New Roman" w:cs="Times New Roman"/>
                <w:sz w:val="24"/>
                <w:szCs w:val="28"/>
              </w:rPr>
              <w:t>Место проведения исследований</w:t>
            </w:r>
          </w:p>
        </w:tc>
        <w:tc>
          <w:tcPr>
            <w:tcW w:w="2864" w:type="dxa"/>
          </w:tcPr>
          <w:p w14:paraId="252B4A3C" w14:textId="77777777" w:rsidR="007A3AF0" w:rsidRPr="00B0730F" w:rsidRDefault="007A3AF0" w:rsidP="0090404A">
            <w:pPr>
              <w:rPr>
                <w:rFonts w:ascii="Times New Roman" w:hAnsi="Times New Roman" w:cs="Times New Roman"/>
                <w:sz w:val="24"/>
                <w:szCs w:val="28"/>
              </w:rPr>
            </w:pPr>
            <w:r w:rsidRPr="00B0730F">
              <w:rPr>
                <w:rFonts w:ascii="Times New Roman" w:hAnsi="Times New Roman" w:cs="Times New Roman"/>
                <w:sz w:val="24"/>
                <w:szCs w:val="28"/>
              </w:rPr>
              <w:t>Топка котла Каширской ГРЭС</w:t>
            </w:r>
          </w:p>
        </w:tc>
        <w:tc>
          <w:tcPr>
            <w:tcW w:w="3827" w:type="dxa"/>
          </w:tcPr>
          <w:p w14:paraId="08CB966C" w14:textId="77777777" w:rsidR="007A3AF0" w:rsidRPr="00B0730F" w:rsidRDefault="007A3AF0" w:rsidP="0090404A">
            <w:pPr>
              <w:rPr>
                <w:rFonts w:ascii="Times New Roman" w:hAnsi="Times New Roman" w:cs="Times New Roman"/>
                <w:sz w:val="24"/>
                <w:szCs w:val="28"/>
              </w:rPr>
            </w:pPr>
            <w:r w:rsidRPr="00B0730F">
              <w:rPr>
                <w:rFonts w:ascii="Times New Roman" w:hAnsi="Times New Roman" w:cs="Times New Roman"/>
                <w:sz w:val="24"/>
                <w:szCs w:val="28"/>
              </w:rPr>
              <w:t>Топка котла Каширской ГРЭС</w:t>
            </w:r>
          </w:p>
        </w:tc>
        <w:tc>
          <w:tcPr>
            <w:tcW w:w="3118" w:type="dxa"/>
          </w:tcPr>
          <w:p w14:paraId="055670AC" w14:textId="77777777" w:rsidR="007A3AF0" w:rsidRPr="00B0730F" w:rsidRDefault="007A3AF0" w:rsidP="0090404A">
            <w:pPr>
              <w:rPr>
                <w:rFonts w:ascii="Times New Roman" w:hAnsi="Times New Roman" w:cs="Times New Roman"/>
                <w:sz w:val="24"/>
                <w:szCs w:val="28"/>
              </w:rPr>
            </w:pPr>
            <w:r w:rsidRPr="00B0730F">
              <w:rPr>
                <w:rFonts w:ascii="Times New Roman" w:hAnsi="Times New Roman" w:cs="Times New Roman"/>
                <w:sz w:val="24"/>
                <w:szCs w:val="28"/>
              </w:rPr>
              <w:t>Топка котла Каширской ГРЭС</w:t>
            </w:r>
          </w:p>
        </w:tc>
        <w:tc>
          <w:tcPr>
            <w:tcW w:w="2820" w:type="dxa"/>
          </w:tcPr>
          <w:p w14:paraId="602D3C3E" w14:textId="77777777" w:rsidR="007A3AF0" w:rsidRPr="00B0730F" w:rsidRDefault="007A3AF0" w:rsidP="0090404A">
            <w:pPr>
              <w:rPr>
                <w:rFonts w:ascii="Times New Roman" w:hAnsi="Times New Roman" w:cs="Times New Roman"/>
                <w:sz w:val="24"/>
                <w:szCs w:val="28"/>
              </w:rPr>
            </w:pPr>
            <w:r w:rsidRPr="00B0730F">
              <w:rPr>
                <w:rFonts w:ascii="Times New Roman" w:hAnsi="Times New Roman" w:cs="Times New Roman"/>
                <w:sz w:val="24"/>
                <w:szCs w:val="28"/>
              </w:rPr>
              <w:t>Топка котла Каширской ГРЭС</w:t>
            </w:r>
          </w:p>
        </w:tc>
      </w:tr>
      <w:tr w:rsidR="007A3AF0" w:rsidRPr="007A3AF0" w14:paraId="198E1991" w14:textId="77777777" w:rsidTr="00514224">
        <w:tc>
          <w:tcPr>
            <w:tcW w:w="1985" w:type="dxa"/>
          </w:tcPr>
          <w:p w14:paraId="68EC0A58" w14:textId="77777777" w:rsidR="007A3AF0" w:rsidRPr="00B0730F" w:rsidRDefault="007A3AF0" w:rsidP="0090404A">
            <w:pPr>
              <w:rPr>
                <w:rFonts w:ascii="Times New Roman" w:hAnsi="Times New Roman" w:cs="Times New Roman"/>
                <w:sz w:val="24"/>
                <w:szCs w:val="28"/>
              </w:rPr>
            </w:pPr>
            <w:r w:rsidRPr="00B0730F">
              <w:rPr>
                <w:rFonts w:ascii="Times New Roman" w:hAnsi="Times New Roman" w:cs="Times New Roman"/>
                <w:sz w:val="24"/>
                <w:szCs w:val="28"/>
              </w:rPr>
              <w:t>Дата проведения исследований</w:t>
            </w:r>
          </w:p>
        </w:tc>
        <w:tc>
          <w:tcPr>
            <w:tcW w:w="2864" w:type="dxa"/>
          </w:tcPr>
          <w:p w14:paraId="4255AEE1" w14:textId="77777777" w:rsidR="007A3AF0" w:rsidRPr="00B0730F" w:rsidRDefault="007A3AF0" w:rsidP="0090404A">
            <w:pPr>
              <w:rPr>
                <w:rFonts w:ascii="Times New Roman" w:hAnsi="Times New Roman" w:cs="Times New Roman"/>
                <w:sz w:val="24"/>
                <w:szCs w:val="28"/>
              </w:rPr>
            </w:pPr>
            <w:r w:rsidRPr="00B0730F">
              <w:rPr>
                <w:rFonts w:ascii="Times New Roman" w:hAnsi="Times New Roman" w:cs="Times New Roman"/>
                <w:sz w:val="24"/>
                <w:szCs w:val="28"/>
              </w:rPr>
              <w:t>06.07.2020</w:t>
            </w:r>
          </w:p>
        </w:tc>
        <w:tc>
          <w:tcPr>
            <w:tcW w:w="3827" w:type="dxa"/>
          </w:tcPr>
          <w:p w14:paraId="6C22D091" w14:textId="77777777" w:rsidR="007A3AF0" w:rsidRPr="00B0730F" w:rsidRDefault="007A3AF0" w:rsidP="0090404A">
            <w:pPr>
              <w:rPr>
                <w:rFonts w:ascii="Times New Roman" w:hAnsi="Times New Roman" w:cs="Times New Roman"/>
                <w:sz w:val="24"/>
                <w:szCs w:val="28"/>
              </w:rPr>
            </w:pPr>
            <w:r w:rsidRPr="00B0730F">
              <w:rPr>
                <w:rFonts w:ascii="Times New Roman" w:hAnsi="Times New Roman" w:cs="Times New Roman"/>
                <w:sz w:val="24"/>
                <w:szCs w:val="28"/>
              </w:rPr>
              <w:t>06.07.2020</w:t>
            </w:r>
          </w:p>
        </w:tc>
        <w:tc>
          <w:tcPr>
            <w:tcW w:w="3118" w:type="dxa"/>
          </w:tcPr>
          <w:p w14:paraId="0EA83AEC" w14:textId="77777777" w:rsidR="007A3AF0" w:rsidRPr="00B0730F" w:rsidRDefault="007A3AF0" w:rsidP="0090404A">
            <w:pPr>
              <w:rPr>
                <w:rFonts w:ascii="Times New Roman" w:hAnsi="Times New Roman" w:cs="Times New Roman"/>
                <w:sz w:val="24"/>
                <w:szCs w:val="28"/>
              </w:rPr>
            </w:pPr>
            <w:r w:rsidRPr="00B0730F">
              <w:rPr>
                <w:rFonts w:ascii="Times New Roman" w:hAnsi="Times New Roman" w:cs="Times New Roman"/>
                <w:sz w:val="24"/>
                <w:szCs w:val="28"/>
                <w:lang w:val="en-US"/>
              </w:rPr>
              <w:t>08</w:t>
            </w:r>
            <w:r w:rsidRPr="00B0730F">
              <w:rPr>
                <w:rFonts w:ascii="Times New Roman" w:hAnsi="Times New Roman" w:cs="Times New Roman"/>
                <w:sz w:val="24"/>
                <w:szCs w:val="28"/>
              </w:rPr>
              <w:t>.10.2020</w:t>
            </w:r>
          </w:p>
        </w:tc>
        <w:tc>
          <w:tcPr>
            <w:tcW w:w="2820" w:type="dxa"/>
          </w:tcPr>
          <w:p w14:paraId="66E9271B" w14:textId="77777777" w:rsidR="007A3AF0" w:rsidRPr="00B0730F" w:rsidRDefault="007A3AF0" w:rsidP="0090404A">
            <w:pPr>
              <w:rPr>
                <w:rFonts w:ascii="Times New Roman" w:hAnsi="Times New Roman" w:cs="Times New Roman"/>
                <w:sz w:val="24"/>
                <w:szCs w:val="28"/>
              </w:rPr>
            </w:pPr>
            <w:r w:rsidRPr="00B0730F">
              <w:rPr>
                <w:rFonts w:ascii="Times New Roman" w:hAnsi="Times New Roman" w:cs="Times New Roman"/>
                <w:sz w:val="24"/>
                <w:szCs w:val="28"/>
              </w:rPr>
              <w:t>14.10.2021</w:t>
            </w:r>
          </w:p>
        </w:tc>
      </w:tr>
      <w:tr w:rsidR="007A3AF0" w:rsidRPr="007A3AF0" w14:paraId="3D1CDAD6" w14:textId="77777777" w:rsidTr="00514224">
        <w:tc>
          <w:tcPr>
            <w:tcW w:w="1985" w:type="dxa"/>
          </w:tcPr>
          <w:p w14:paraId="7B779295" w14:textId="77777777" w:rsidR="007A3AF0" w:rsidRPr="00B0730F" w:rsidRDefault="007A3AF0" w:rsidP="0090404A">
            <w:pPr>
              <w:rPr>
                <w:rFonts w:ascii="Times New Roman" w:hAnsi="Times New Roman" w:cs="Times New Roman"/>
                <w:sz w:val="24"/>
                <w:szCs w:val="28"/>
              </w:rPr>
            </w:pPr>
            <w:r w:rsidRPr="00B0730F">
              <w:rPr>
                <w:rFonts w:ascii="Times New Roman" w:hAnsi="Times New Roman" w:cs="Times New Roman"/>
                <w:sz w:val="24"/>
                <w:szCs w:val="28"/>
              </w:rPr>
              <w:t>Применённая аппаратура</w:t>
            </w:r>
          </w:p>
        </w:tc>
        <w:tc>
          <w:tcPr>
            <w:tcW w:w="2864" w:type="dxa"/>
          </w:tcPr>
          <w:p w14:paraId="353F6633" w14:textId="77777777" w:rsidR="007A3AF0" w:rsidRPr="00B0730F" w:rsidRDefault="007A3AF0" w:rsidP="0090404A">
            <w:pPr>
              <w:rPr>
                <w:rFonts w:ascii="Times New Roman" w:hAnsi="Times New Roman" w:cs="Times New Roman"/>
                <w:sz w:val="24"/>
                <w:szCs w:val="28"/>
                <w:lang w:val="en-US"/>
              </w:rPr>
            </w:pPr>
            <w:r w:rsidRPr="00B0730F">
              <w:rPr>
                <w:rFonts w:ascii="Times New Roman" w:hAnsi="Times New Roman" w:cs="Times New Roman"/>
                <w:sz w:val="24"/>
                <w:szCs w:val="28"/>
              </w:rPr>
              <w:t>БПЛА-МАИ-1</w:t>
            </w:r>
          </w:p>
        </w:tc>
        <w:tc>
          <w:tcPr>
            <w:tcW w:w="3827" w:type="dxa"/>
          </w:tcPr>
          <w:p w14:paraId="5C4086F8" w14:textId="77777777" w:rsidR="007A3AF0" w:rsidRPr="00B0730F" w:rsidRDefault="007A3AF0" w:rsidP="0090404A">
            <w:pPr>
              <w:rPr>
                <w:rFonts w:ascii="Times New Roman" w:hAnsi="Times New Roman" w:cs="Times New Roman"/>
                <w:sz w:val="24"/>
                <w:szCs w:val="28"/>
              </w:rPr>
            </w:pPr>
            <w:r w:rsidRPr="00B0730F">
              <w:rPr>
                <w:rFonts w:ascii="Times New Roman" w:hAnsi="Times New Roman" w:cs="Times New Roman"/>
                <w:sz w:val="24"/>
                <w:szCs w:val="28"/>
              </w:rPr>
              <w:t>БПЛА-МАИ-2</w:t>
            </w:r>
          </w:p>
        </w:tc>
        <w:tc>
          <w:tcPr>
            <w:tcW w:w="3118" w:type="dxa"/>
          </w:tcPr>
          <w:p w14:paraId="3286CD22" w14:textId="77777777" w:rsidR="007A3AF0" w:rsidRPr="00B0730F" w:rsidRDefault="007A3AF0" w:rsidP="0090404A">
            <w:pPr>
              <w:rPr>
                <w:rFonts w:ascii="Times New Roman" w:hAnsi="Times New Roman" w:cs="Times New Roman"/>
                <w:sz w:val="24"/>
                <w:szCs w:val="28"/>
              </w:rPr>
            </w:pPr>
            <w:r w:rsidRPr="00B0730F">
              <w:rPr>
                <w:rFonts w:ascii="Times New Roman" w:hAnsi="Times New Roman" w:cs="Times New Roman"/>
                <w:sz w:val="24"/>
                <w:szCs w:val="28"/>
                <w:lang w:val="en-US"/>
              </w:rPr>
              <w:t>DJI Mavic 2 ZOOM</w:t>
            </w:r>
          </w:p>
        </w:tc>
        <w:tc>
          <w:tcPr>
            <w:tcW w:w="2820" w:type="dxa"/>
          </w:tcPr>
          <w:p w14:paraId="7878608C" w14:textId="77777777" w:rsidR="007A3AF0" w:rsidRPr="00B0730F" w:rsidRDefault="007A3AF0" w:rsidP="0090404A">
            <w:pPr>
              <w:rPr>
                <w:rFonts w:ascii="Times New Roman" w:hAnsi="Times New Roman" w:cs="Times New Roman"/>
                <w:sz w:val="24"/>
                <w:szCs w:val="28"/>
              </w:rPr>
            </w:pPr>
            <w:r w:rsidRPr="00B0730F">
              <w:rPr>
                <w:rFonts w:ascii="Times New Roman" w:hAnsi="Times New Roman" w:cs="Times New Roman"/>
                <w:sz w:val="24"/>
                <w:szCs w:val="28"/>
              </w:rPr>
              <w:t>DJI Matrice 300 RTK</w:t>
            </w:r>
          </w:p>
        </w:tc>
      </w:tr>
      <w:tr w:rsidR="007A3AF0" w:rsidRPr="007A3AF0" w14:paraId="33B32C6C" w14:textId="77777777" w:rsidTr="00514224">
        <w:tc>
          <w:tcPr>
            <w:tcW w:w="1985" w:type="dxa"/>
          </w:tcPr>
          <w:p w14:paraId="170426E0" w14:textId="77777777" w:rsidR="007A3AF0" w:rsidRPr="00B0730F" w:rsidRDefault="007A3AF0" w:rsidP="0090404A">
            <w:pPr>
              <w:rPr>
                <w:rFonts w:ascii="Times New Roman" w:hAnsi="Times New Roman" w:cs="Times New Roman"/>
                <w:sz w:val="24"/>
                <w:szCs w:val="28"/>
              </w:rPr>
            </w:pPr>
            <w:r w:rsidRPr="00B0730F">
              <w:rPr>
                <w:rFonts w:ascii="Times New Roman" w:hAnsi="Times New Roman" w:cs="Times New Roman"/>
                <w:sz w:val="24"/>
                <w:szCs w:val="28"/>
              </w:rPr>
              <w:t>Цель исследования</w:t>
            </w:r>
          </w:p>
        </w:tc>
        <w:tc>
          <w:tcPr>
            <w:tcW w:w="2864" w:type="dxa"/>
          </w:tcPr>
          <w:p w14:paraId="15541EC4" w14:textId="77777777" w:rsidR="007A3AF0" w:rsidRPr="00B0730F" w:rsidRDefault="007A3AF0" w:rsidP="0090404A">
            <w:pPr>
              <w:rPr>
                <w:rFonts w:ascii="Times New Roman" w:hAnsi="Times New Roman" w:cs="Times New Roman"/>
                <w:sz w:val="24"/>
                <w:szCs w:val="28"/>
              </w:rPr>
            </w:pPr>
            <w:r w:rsidRPr="00B0730F">
              <w:rPr>
                <w:rFonts w:ascii="Times New Roman" w:hAnsi="Times New Roman" w:cs="Times New Roman"/>
                <w:sz w:val="24"/>
                <w:szCs w:val="28"/>
              </w:rPr>
              <w:t>Определить наличие помех по магнитометрическому и барометрическому датчикам</w:t>
            </w:r>
          </w:p>
        </w:tc>
        <w:tc>
          <w:tcPr>
            <w:tcW w:w="3827" w:type="dxa"/>
          </w:tcPr>
          <w:p w14:paraId="572D124E" w14:textId="77777777" w:rsidR="007A3AF0" w:rsidRPr="00B0730F" w:rsidRDefault="007A3AF0" w:rsidP="0090404A">
            <w:pPr>
              <w:rPr>
                <w:rFonts w:ascii="Times New Roman" w:hAnsi="Times New Roman" w:cs="Times New Roman"/>
                <w:sz w:val="24"/>
                <w:szCs w:val="28"/>
              </w:rPr>
            </w:pPr>
            <w:r w:rsidRPr="00B0730F">
              <w:rPr>
                <w:rFonts w:ascii="Times New Roman" w:hAnsi="Times New Roman" w:cs="Times New Roman"/>
                <w:sz w:val="24"/>
                <w:szCs w:val="28"/>
              </w:rPr>
              <w:t>Проверить работоспособность лазерных датчиков расстояния, работоспособность алгоритма SLAM, реализованного на камере Intel RealSense D435i, для уточнения собственной позиции аппарата, работоспособность камеры глубина Intel Real Sense T265</w:t>
            </w:r>
          </w:p>
        </w:tc>
        <w:tc>
          <w:tcPr>
            <w:tcW w:w="3118" w:type="dxa"/>
          </w:tcPr>
          <w:p w14:paraId="772410A6" w14:textId="77777777" w:rsidR="007A3AF0" w:rsidRPr="00B0730F" w:rsidRDefault="007A3AF0" w:rsidP="0090404A">
            <w:pPr>
              <w:rPr>
                <w:rFonts w:ascii="Times New Roman" w:hAnsi="Times New Roman" w:cs="Times New Roman"/>
                <w:sz w:val="24"/>
                <w:szCs w:val="28"/>
              </w:rPr>
            </w:pPr>
            <w:r w:rsidRPr="00B0730F">
              <w:rPr>
                <w:rFonts w:ascii="Times New Roman" w:hAnsi="Times New Roman" w:cs="Times New Roman"/>
                <w:sz w:val="24"/>
                <w:szCs w:val="28"/>
              </w:rPr>
              <w:t>Проверить возможность позиционирования аппарата с использованием оптического потока при изменении высоты полета.</w:t>
            </w:r>
          </w:p>
        </w:tc>
        <w:tc>
          <w:tcPr>
            <w:tcW w:w="2820" w:type="dxa"/>
          </w:tcPr>
          <w:p w14:paraId="3D9FBA19" w14:textId="77777777" w:rsidR="007A3AF0" w:rsidRPr="00B0730F" w:rsidRDefault="007A3AF0" w:rsidP="0090404A">
            <w:pPr>
              <w:rPr>
                <w:rFonts w:ascii="Times New Roman" w:hAnsi="Times New Roman" w:cs="Times New Roman"/>
                <w:sz w:val="24"/>
                <w:szCs w:val="28"/>
              </w:rPr>
            </w:pPr>
            <w:r w:rsidRPr="00B0730F">
              <w:rPr>
                <w:rFonts w:ascii="Times New Roman" w:hAnsi="Times New Roman" w:cs="Times New Roman"/>
                <w:sz w:val="24"/>
                <w:szCs w:val="28"/>
              </w:rPr>
              <w:t>Проверить работоспособность аппарата с использованием системы оптической стабилизации</w:t>
            </w:r>
          </w:p>
        </w:tc>
      </w:tr>
      <w:tr w:rsidR="007A3AF0" w:rsidRPr="007A3AF0" w14:paraId="36FFB67A" w14:textId="77777777" w:rsidTr="00514224">
        <w:tc>
          <w:tcPr>
            <w:tcW w:w="1985" w:type="dxa"/>
          </w:tcPr>
          <w:p w14:paraId="7BBBEED1" w14:textId="77777777" w:rsidR="007A3AF0" w:rsidRPr="00B0730F" w:rsidRDefault="007A3AF0" w:rsidP="0090404A">
            <w:pPr>
              <w:rPr>
                <w:rFonts w:ascii="Times New Roman" w:hAnsi="Times New Roman" w:cs="Times New Roman"/>
                <w:sz w:val="24"/>
                <w:szCs w:val="28"/>
              </w:rPr>
            </w:pPr>
            <w:r w:rsidRPr="00B0730F">
              <w:rPr>
                <w:rFonts w:ascii="Times New Roman" w:hAnsi="Times New Roman" w:cs="Times New Roman"/>
                <w:sz w:val="24"/>
                <w:szCs w:val="28"/>
              </w:rPr>
              <w:t>Методика исследования</w:t>
            </w:r>
          </w:p>
        </w:tc>
        <w:tc>
          <w:tcPr>
            <w:tcW w:w="2864" w:type="dxa"/>
          </w:tcPr>
          <w:p w14:paraId="73C5C1FB" w14:textId="77777777" w:rsidR="007A3AF0" w:rsidRPr="00B0730F" w:rsidRDefault="007A3AF0" w:rsidP="0090404A">
            <w:pPr>
              <w:rPr>
                <w:rFonts w:ascii="Times New Roman" w:hAnsi="Times New Roman" w:cs="Times New Roman"/>
                <w:sz w:val="24"/>
                <w:szCs w:val="28"/>
              </w:rPr>
            </w:pPr>
            <w:r w:rsidRPr="00B0730F">
              <w:rPr>
                <w:rFonts w:ascii="Times New Roman" w:hAnsi="Times New Roman" w:cs="Times New Roman"/>
                <w:sz w:val="24"/>
                <w:szCs w:val="28"/>
              </w:rPr>
              <w:t>Полёт осуществить в режиме ручного управления с автоматической стабилизацией по каналам тангажа, крена и курса. Осуществить подъём с низа топки (высота около 4–5 м) на высоту 25 метров с облетом периметра.</w:t>
            </w:r>
          </w:p>
        </w:tc>
        <w:tc>
          <w:tcPr>
            <w:tcW w:w="3827" w:type="dxa"/>
          </w:tcPr>
          <w:p w14:paraId="04AFB658" w14:textId="77777777" w:rsidR="007A3AF0" w:rsidRPr="00B0730F" w:rsidRDefault="007A3AF0" w:rsidP="0090404A">
            <w:pPr>
              <w:rPr>
                <w:rFonts w:ascii="Times New Roman" w:hAnsi="Times New Roman" w:cs="Times New Roman"/>
                <w:sz w:val="24"/>
                <w:szCs w:val="28"/>
              </w:rPr>
            </w:pPr>
            <w:r w:rsidRPr="00B0730F">
              <w:rPr>
                <w:rFonts w:ascii="Times New Roman" w:hAnsi="Times New Roman" w:cs="Times New Roman"/>
                <w:sz w:val="24"/>
                <w:szCs w:val="28"/>
              </w:rPr>
              <w:t>Взлёт аппарата осуществить в ручном режиме и оценить работоспособность лазерных датчиков расстояния. Проверить работу алгоритма SLAM. Выполнить в режиме ручного управления взлёт и запустить алгоритм автоматического пролета вдоль одной из стен котла.</w:t>
            </w:r>
          </w:p>
        </w:tc>
        <w:tc>
          <w:tcPr>
            <w:tcW w:w="3118" w:type="dxa"/>
          </w:tcPr>
          <w:p w14:paraId="63F300B1" w14:textId="77777777" w:rsidR="007A3AF0" w:rsidRPr="00B0730F" w:rsidRDefault="007A3AF0" w:rsidP="0090404A">
            <w:pPr>
              <w:rPr>
                <w:rFonts w:ascii="Times New Roman" w:hAnsi="Times New Roman" w:cs="Times New Roman"/>
                <w:sz w:val="24"/>
                <w:szCs w:val="28"/>
              </w:rPr>
            </w:pPr>
            <w:r w:rsidRPr="00B0730F">
              <w:rPr>
                <w:rFonts w:ascii="Times New Roman" w:hAnsi="Times New Roman" w:cs="Times New Roman"/>
                <w:sz w:val="24"/>
                <w:szCs w:val="28"/>
              </w:rPr>
              <w:t>Взлёт и плавное увеличение высоты до момента отказа системы оптического позиционирования</w:t>
            </w:r>
          </w:p>
        </w:tc>
        <w:tc>
          <w:tcPr>
            <w:tcW w:w="2820" w:type="dxa"/>
          </w:tcPr>
          <w:p w14:paraId="7C6E8560" w14:textId="77777777" w:rsidR="007A3AF0" w:rsidRPr="00B0730F" w:rsidRDefault="007A3AF0" w:rsidP="0090404A">
            <w:pPr>
              <w:rPr>
                <w:rFonts w:ascii="Times New Roman" w:hAnsi="Times New Roman" w:cs="Times New Roman"/>
                <w:sz w:val="24"/>
                <w:szCs w:val="28"/>
              </w:rPr>
            </w:pPr>
            <w:r w:rsidRPr="00B0730F">
              <w:rPr>
                <w:rFonts w:ascii="Times New Roman" w:hAnsi="Times New Roman" w:cs="Times New Roman"/>
                <w:sz w:val="24"/>
                <w:szCs w:val="28"/>
              </w:rPr>
              <w:t>Взлёт и плавное увеличение высоты до момента отказа системы оптического позиционирования</w:t>
            </w:r>
          </w:p>
        </w:tc>
      </w:tr>
      <w:tr w:rsidR="007A3AF0" w:rsidRPr="007A3AF0" w14:paraId="767E260B" w14:textId="77777777" w:rsidTr="00514224">
        <w:tc>
          <w:tcPr>
            <w:tcW w:w="1985" w:type="dxa"/>
          </w:tcPr>
          <w:p w14:paraId="0B0830E1" w14:textId="77777777" w:rsidR="007A3AF0" w:rsidRPr="00B0730F" w:rsidRDefault="007A3AF0" w:rsidP="0090404A">
            <w:pPr>
              <w:rPr>
                <w:rFonts w:ascii="Times New Roman" w:hAnsi="Times New Roman" w:cs="Times New Roman"/>
                <w:sz w:val="24"/>
                <w:szCs w:val="28"/>
              </w:rPr>
            </w:pPr>
            <w:r w:rsidRPr="00B0730F">
              <w:rPr>
                <w:rFonts w:ascii="Times New Roman" w:hAnsi="Times New Roman" w:cs="Times New Roman"/>
                <w:sz w:val="24"/>
                <w:szCs w:val="28"/>
              </w:rPr>
              <w:t>Условия испытания</w:t>
            </w:r>
          </w:p>
        </w:tc>
        <w:tc>
          <w:tcPr>
            <w:tcW w:w="2864" w:type="dxa"/>
          </w:tcPr>
          <w:p w14:paraId="5447D0F3" w14:textId="77777777" w:rsidR="007A3AF0" w:rsidRPr="00B0730F" w:rsidRDefault="007A3AF0" w:rsidP="0090404A">
            <w:pPr>
              <w:rPr>
                <w:rFonts w:ascii="Times New Roman" w:hAnsi="Times New Roman" w:cs="Times New Roman"/>
                <w:sz w:val="24"/>
                <w:szCs w:val="28"/>
              </w:rPr>
            </w:pPr>
            <w:r w:rsidRPr="00B0730F">
              <w:rPr>
                <w:rFonts w:ascii="Times New Roman" w:hAnsi="Times New Roman" w:cs="Times New Roman"/>
                <w:sz w:val="24"/>
                <w:szCs w:val="28"/>
              </w:rPr>
              <w:t>Сильная запыленность и наличие тяги</w:t>
            </w:r>
          </w:p>
        </w:tc>
        <w:tc>
          <w:tcPr>
            <w:tcW w:w="3827" w:type="dxa"/>
          </w:tcPr>
          <w:p w14:paraId="6227D05E" w14:textId="77777777" w:rsidR="007A3AF0" w:rsidRPr="00B0730F" w:rsidRDefault="007A3AF0" w:rsidP="0090404A">
            <w:pPr>
              <w:rPr>
                <w:rFonts w:ascii="Times New Roman" w:hAnsi="Times New Roman" w:cs="Times New Roman"/>
                <w:sz w:val="24"/>
                <w:szCs w:val="28"/>
              </w:rPr>
            </w:pPr>
            <w:r w:rsidRPr="00B0730F">
              <w:rPr>
                <w:rFonts w:ascii="Times New Roman" w:hAnsi="Times New Roman" w:cs="Times New Roman"/>
                <w:sz w:val="24"/>
                <w:szCs w:val="28"/>
              </w:rPr>
              <w:t>Сильная запыленность и наличие тяги</w:t>
            </w:r>
          </w:p>
        </w:tc>
        <w:tc>
          <w:tcPr>
            <w:tcW w:w="3118" w:type="dxa"/>
          </w:tcPr>
          <w:p w14:paraId="2C719B0A" w14:textId="77777777" w:rsidR="007A3AF0" w:rsidRPr="00B0730F" w:rsidRDefault="007A3AF0" w:rsidP="0090404A">
            <w:pPr>
              <w:rPr>
                <w:rFonts w:ascii="Times New Roman" w:hAnsi="Times New Roman" w:cs="Times New Roman"/>
                <w:sz w:val="24"/>
                <w:szCs w:val="28"/>
              </w:rPr>
            </w:pPr>
            <w:r w:rsidRPr="00B0730F">
              <w:rPr>
                <w:rFonts w:ascii="Times New Roman" w:hAnsi="Times New Roman" w:cs="Times New Roman"/>
                <w:sz w:val="24"/>
                <w:szCs w:val="28"/>
              </w:rPr>
              <w:t>Сильная запыленность и наличие тяги</w:t>
            </w:r>
          </w:p>
        </w:tc>
        <w:tc>
          <w:tcPr>
            <w:tcW w:w="2820" w:type="dxa"/>
          </w:tcPr>
          <w:p w14:paraId="1D558FE6" w14:textId="77777777" w:rsidR="007A3AF0" w:rsidRPr="00B0730F" w:rsidRDefault="007A3AF0" w:rsidP="0090404A">
            <w:pPr>
              <w:rPr>
                <w:rFonts w:ascii="Times New Roman" w:hAnsi="Times New Roman" w:cs="Times New Roman"/>
                <w:sz w:val="24"/>
                <w:szCs w:val="28"/>
              </w:rPr>
            </w:pPr>
            <w:r w:rsidRPr="00B0730F">
              <w:rPr>
                <w:rFonts w:ascii="Times New Roman" w:hAnsi="Times New Roman" w:cs="Times New Roman"/>
                <w:sz w:val="24"/>
                <w:szCs w:val="28"/>
              </w:rPr>
              <w:t>Сильная запыленность и наличие тяги</w:t>
            </w:r>
          </w:p>
        </w:tc>
      </w:tr>
      <w:tr w:rsidR="007A3AF0" w:rsidRPr="007A3AF0" w14:paraId="28FF9EED" w14:textId="77777777" w:rsidTr="00514224">
        <w:tc>
          <w:tcPr>
            <w:tcW w:w="1985" w:type="dxa"/>
          </w:tcPr>
          <w:p w14:paraId="60867CBD" w14:textId="77777777" w:rsidR="007A3AF0" w:rsidRPr="00B0730F" w:rsidRDefault="007A3AF0" w:rsidP="0090404A">
            <w:pPr>
              <w:rPr>
                <w:rFonts w:ascii="Times New Roman" w:hAnsi="Times New Roman" w:cs="Times New Roman"/>
                <w:sz w:val="24"/>
                <w:szCs w:val="28"/>
              </w:rPr>
            </w:pPr>
            <w:r w:rsidRPr="00B0730F">
              <w:rPr>
                <w:rFonts w:ascii="Times New Roman" w:hAnsi="Times New Roman" w:cs="Times New Roman"/>
                <w:sz w:val="24"/>
                <w:szCs w:val="28"/>
              </w:rPr>
              <w:t>Результаты испытаний</w:t>
            </w:r>
          </w:p>
        </w:tc>
        <w:tc>
          <w:tcPr>
            <w:tcW w:w="2864" w:type="dxa"/>
          </w:tcPr>
          <w:p w14:paraId="226C4B88" w14:textId="77777777" w:rsidR="007A3AF0" w:rsidRPr="00B0730F" w:rsidRDefault="007A3AF0" w:rsidP="0090404A">
            <w:pPr>
              <w:rPr>
                <w:rFonts w:ascii="Times New Roman" w:hAnsi="Times New Roman" w:cs="Times New Roman"/>
                <w:sz w:val="24"/>
                <w:szCs w:val="28"/>
              </w:rPr>
            </w:pPr>
            <w:r w:rsidRPr="00B0730F">
              <w:rPr>
                <w:rFonts w:ascii="Times New Roman" w:hAnsi="Times New Roman" w:cs="Times New Roman"/>
                <w:sz w:val="24"/>
                <w:szCs w:val="28"/>
              </w:rPr>
              <w:t xml:space="preserve">В процессе полета помех по каналу курса не возникало. Таким </w:t>
            </w:r>
            <w:r w:rsidRPr="00B0730F">
              <w:rPr>
                <w:rFonts w:ascii="Times New Roman" w:hAnsi="Times New Roman" w:cs="Times New Roman"/>
                <w:sz w:val="24"/>
                <w:szCs w:val="28"/>
              </w:rPr>
              <w:lastRenderedPageBreak/>
              <w:t>образом магнитометр корректно работает в замкнутом пространстве. Изменение положения аппарата по высоте без команд оператора так же не наблюдалось, что свидетельствует о возможности продолжения испытаний на более дорогостоящих аппаратах.</w:t>
            </w:r>
          </w:p>
        </w:tc>
        <w:tc>
          <w:tcPr>
            <w:tcW w:w="3827" w:type="dxa"/>
          </w:tcPr>
          <w:p w14:paraId="2F9A7753" w14:textId="77777777" w:rsidR="007A3AF0" w:rsidRPr="00B0730F" w:rsidRDefault="007A3AF0" w:rsidP="0090404A">
            <w:pPr>
              <w:rPr>
                <w:rFonts w:ascii="Times New Roman" w:hAnsi="Times New Roman" w:cs="Times New Roman"/>
                <w:sz w:val="24"/>
                <w:szCs w:val="28"/>
              </w:rPr>
            </w:pPr>
            <w:r w:rsidRPr="00B0730F">
              <w:rPr>
                <w:rFonts w:ascii="Times New Roman" w:hAnsi="Times New Roman" w:cs="Times New Roman"/>
                <w:sz w:val="24"/>
                <w:szCs w:val="28"/>
              </w:rPr>
              <w:lastRenderedPageBreak/>
              <w:t xml:space="preserve">Всего было выполнено 3 полета. В первом полете осуществлялся ручной взлёт и оценка </w:t>
            </w:r>
            <w:r w:rsidRPr="00B0730F">
              <w:rPr>
                <w:rFonts w:ascii="Times New Roman" w:hAnsi="Times New Roman" w:cs="Times New Roman"/>
                <w:sz w:val="24"/>
                <w:szCs w:val="28"/>
              </w:rPr>
              <w:lastRenderedPageBreak/>
              <w:t>работоспособности лазерных датчиков расстояния. Во втором полете проверялась работа алгоритма SLAM, третий полёт выполнялся в полуавтоматическом режиме: взлёт в режиме ручного управления, далее запускался алгоритм автоматического пролета вдоль одной из стен котла. Всё три полёта были успешными, таким образом, подтверждена работоспособность лазерных дальномеров и стереокамеры и SLAM камеры для решения задачи навигации в топке. Данные с датчика четкие, без выбросов, что делает возможным применение их в контуре автоматической системы управления. Два первых эксперимента показывают работоспособность в топке датчиков промышленных дронов: SLAM камеры и камеры глубины. Такие датчики применяются на аппаратах DJI семейства Mavic и Matrice. Алгоритмы управления и стабилизации этих аппаратов используют показания оптических датчиков, позволяющие осуществлять навигацию без использования внешних навигационных сигналов.</w:t>
            </w:r>
          </w:p>
        </w:tc>
        <w:tc>
          <w:tcPr>
            <w:tcW w:w="3118" w:type="dxa"/>
          </w:tcPr>
          <w:p w14:paraId="53E0799A" w14:textId="77777777" w:rsidR="007A3AF0" w:rsidRPr="00B0730F" w:rsidRDefault="007A3AF0" w:rsidP="0090404A">
            <w:pPr>
              <w:rPr>
                <w:rFonts w:ascii="Times New Roman" w:hAnsi="Times New Roman" w:cs="Times New Roman"/>
                <w:sz w:val="24"/>
                <w:szCs w:val="28"/>
              </w:rPr>
            </w:pPr>
            <w:r w:rsidRPr="00B0730F">
              <w:rPr>
                <w:rFonts w:ascii="Times New Roman" w:hAnsi="Times New Roman" w:cs="Times New Roman"/>
                <w:sz w:val="24"/>
                <w:szCs w:val="28"/>
              </w:rPr>
              <w:lastRenderedPageBreak/>
              <w:t xml:space="preserve">Эксперимент показал, что при подъёме на высоту более 8 метров аппарат из </w:t>
            </w:r>
            <w:r w:rsidRPr="00B0730F">
              <w:rPr>
                <w:rFonts w:ascii="Times New Roman" w:hAnsi="Times New Roman" w:cs="Times New Roman"/>
                <w:sz w:val="24"/>
                <w:szCs w:val="28"/>
              </w:rPr>
              <w:lastRenderedPageBreak/>
              <w:t>режима стабилизации по оптике переходил в ручной режим управления, совершая движение по каналу крена и тангажа, перемещаясь вперед и вбок. Пилотирование на высотах более 8 метров в топке могло осуществляться только в ручном режиме. Система оптической стабилизации на аппарате данного типа оказалась неработоспособной, это вызвано низкой освещенностью в топке и слабой контрастностью подстилающей поверхности.  В то же время следует отметить стабильное удержание высоты, данные о которой снимались с барометрического датчика. Реализация алгоритма оптического потока на фронтальных и боковых камерах позволила бы осуществлять удержание аппарат в пространстве, однако это реализовано на аппарате промышленного назначения DJI Matrice 300</w:t>
            </w:r>
          </w:p>
        </w:tc>
        <w:tc>
          <w:tcPr>
            <w:tcW w:w="2820" w:type="dxa"/>
          </w:tcPr>
          <w:p w14:paraId="65A5E99A" w14:textId="77777777" w:rsidR="007A3AF0" w:rsidRPr="00B0730F" w:rsidRDefault="007A3AF0" w:rsidP="0090404A">
            <w:pPr>
              <w:rPr>
                <w:rFonts w:ascii="Times New Roman" w:hAnsi="Times New Roman" w:cs="Times New Roman"/>
                <w:sz w:val="24"/>
                <w:szCs w:val="28"/>
              </w:rPr>
            </w:pPr>
            <w:r w:rsidRPr="00B0730F">
              <w:rPr>
                <w:rFonts w:ascii="Times New Roman" w:hAnsi="Times New Roman" w:cs="Times New Roman"/>
                <w:sz w:val="24"/>
                <w:szCs w:val="28"/>
              </w:rPr>
              <w:lastRenderedPageBreak/>
              <w:t xml:space="preserve">Аппарат на протяжении всего полета вёл себя предсказуемо, система </w:t>
            </w:r>
            <w:r w:rsidRPr="00B0730F">
              <w:rPr>
                <w:rFonts w:ascii="Times New Roman" w:hAnsi="Times New Roman" w:cs="Times New Roman"/>
                <w:sz w:val="24"/>
                <w:szCs w:val="28"/>
              </w:rPr>
              <w:lastRenderedPageBreak/>
              <w:t>управления обеспечивала стабилизацию и ориентацию аппарата в топке, таким образом, работоспособность БПЛА DJI Matrice 300 в условиях замкнутого пространства обеспечена. В тоже время, лазерные дальномеры не могут определить расстояние для боковых поверхностей топки, что приводит к необходимости дооснащения аппарата нештатными лазерными дальномерами.</w:t>
            </w:r>
          </w:p>
        </w:tc>
      </w:tr>
    </w:tbl>
    <w:p w14:paraId="2C500BBD" w14:textId="77777777" w:rsidR="007A3AF0" w:rsidRDefault="007A3AF0" w:rsidP="002846E4">
      <w:pPr>
        <w:spacing w:after="0" w:line="360" w:lineRule="auto"/>
        <w:ind w:firstLine="567"/>
        <w:jc w:val="both"/>
        <w:rPr>
          <w:rFonts w:ascii="Times New Roman" w:hAnsi="Times New Roman" w:cs="Times New Roman"/>
          <w:color w:val="000000" w:themeColor="text1"/>
          <w:sz w:val="28"/>
          <w:szCs w:val="28"/>
        </w:rPr>
        <w:sectPr w:rsidR="007A3AF0" w:rsidSect="007A3AF0">
          <w:pgSz w:w="16838" w:h="11906" w:orient="landscape" w:code="9"/>
          <w:pgMar w:top="851" w:right="1134" w:bottom="1701" w:left="1134" w:header="709" w:footer="510" w:gutter="0"/>
          <w:cols w:space="708"/>
          <w:titlePg/>
          <w:docGrid w:linePitch="299"/>
        </w:sectPr>
      </w:pPr>
    </w:p>
    <w:p w14:paraId="4638A307" w14:textId="77777777" w:rsidR="00D2001F" w:rsidRPr="00494B33" w:rsidRDefault="00D2001F" w:rsidP="00D2001F">
      <w:pPr>
        <w:pStyle w:val="10"/>
        <w:spacing w:before="0" w:line="360" w:lineRule="auto"/>
        <w:jc w:val="center"/>
        <w:rPr>
          <w:rFonts w:ascii="Times New Roman" w:hAnsi="Times New Roman" w:cs="Times New Roman"/>
          <w:b/>
          <w:color w:val="000000" w:themeColor="text1"/>
          <w:szCs w:val="28"/>
          <w:lang w:val="ru-RU"/>
        </w:rPr>
      </w:pPr>
      <w:bookmarkStart w:id="50" w:name="_Toc85711348"/>
      <w:bookmarkStart w:id="51" w:name="_Toc88493651"/>
      <w:r>
        <w:rPr>
          <w:rFonts w:ascii="Times New Roman" w:hAnsi="Times New Roman" w:cs="Times New Roman"/>
          <w:b/>
          <w:color w:val="000000" w:themeColor="text1"/>
          <w:szCs w:val="28"/>
          <w:lang w:val="ru-RU"/>
        </w:rPr>
        <w:lastRenderedPageBreak/>
        <w:t>4</w:t>
      </w:r>
      <w:r w:rsidRPr="00494B33">
        <w:rPr>
          <w:rFonts w:ascii="Times New Roman" w:hAnsi="Times New Roman" w:cs="Times New Roman"/>
          <w:b/>
          <w:color w:val="000000" w:themeColor="text1"/>
          <w:szCs w:val="28"/>
          <w:lang w:val="ru-RU"/>
        </w:rPr>
        <w:t>. ТЕХНИЧЕСКИЕ ТРЕБОВАНИЯ К ВЫХОДНОМУ ФОТО- И ВИДЕОМАТЕРИАЛУ</w:t>
      </w:r>
      <w:bookmarkEnd w:id="50"/>
      <w:bookmarkEnd w:id="51"/>
    </w:p>
    <w:p w14:paraId="05D3106C" w14:textId="77777777" w:rsidR="00D2001F" w:rsidRDefault="00D2001F" w:rsidP="00D2001F">
      <w:pPr>
        <w:spacing w:after="0" w:line="360" w:lineRule="auto"/>
        <w:ind w:firstLine="567"/>
        <w:jc w:val="both"/>
        <w:rPr>
          <w:rFonts w:ascii="Times New Roman" w:hAnsi="Times New Roman" w:cs="Times New Roman"/>
          <w:color w:val="000000" w:themeColor="text1"/>
          <w:sz w:val="28"/>
          <w:szCs w:val="28"/>
        </w:rPr>
      </w:pPr>
    </w:p>
    <w:p w14:paraId="0D29C0A6" w14:textId="77777777" w:rsidR="00D2001F" w:rsidRPr="00D2001F" w:rsidRDefault="00D2001F" w:rsidP="00D2001F">
      <w:pPr>
        <w:spacing w:after="0" w:line="360" w:lineRule="auto"/>
        <w:ind w:firstLine="567"/>
        <w:jc w:val="both"/>
        <w:rPr>
          <w:rFonts w:ascii="Times New Roman" w:hAnsi="Times New Roman" w:cs="Times New Roman"/>
          <w:color w:val="000000" w:themeColor="text1"/>
          <w:sz w:val="28"/>
          <w:szCs w:val="28"/>
        </w:rPr>
      </w:pPr>
      <w:r w:rsidRPr="00D2001F">
        <w:rPr>
          <w:rFonts w:ascii="Times New Roman" w:hAnsi="Times New Roman" w:cs="Times New Roman"/>
          <w:color w:val="000000" w:themeColor="text1"/>
          <w:sz w:val="28"/>
          <w:szCs w:val="28"/>
        </w:rPr>
        <w:t>Изображения, передаваемы</w:t>
      </w:r>
      <w:r w:rsidR="00F63149">
        <w:rPr>
          <w:rFonts w:ascii="Times New Roman" w:hAnsi="Times New Roman" w:cs="Times New Roman"/>
          <w:color w:val="000000" w:themeColor="text1"/>
          <w:sz w:val="28"/>
          <w:szCs w:val="28"/>
        </w:rPr>
        <w:t>е</w:t>
      </w:r>
      <w:r w:rsidRPr="00D2001F">
        <w:rPr>
          <w:rFonts w:ascii="Times New Roman" w:hAnsi="Times New Roman" w:cs="Times New Roman"/>
          <w:color w:val="000000" w:themeColor="text1"/>
          <w:sz w:val="28"/>
          <w:szCs w:val="28"/>
        </w:rPr>
        <w:t xml:space="preserve"> на анализ системам компьютерного зрения, подвергаются предварительной обработке при помощи фильтров, фильтрация позволяет обеспечить обнаружение или выделение на общем изображении объектов интереса. При съёмке под углом и наличии источника света могут возникать тени, которые в случае фильтрации могут приводить к появлению дополнительных артефактов. На рисунке 4.1 представлен результат обработка фотографии дефекта после бинарной фильтрации для случая фотографии с тенью (б) и без (а). Видно, что фильтрация фотографии без тени сразу приводит к выявлению дефекта, а фильтрация фотограф</w:t>
      </w:r>
      <w:r>
        <w:rPr>
          <w:rFonts w:ascii="Times New Roman" w:hAnsi="Times New Roman" w:cs="Times New Roman"/>
          <w:color w:val="000000" w:themeColor="text1"/>
          <w:sz w:val="28"/>
          <w:szCs w:val="28"/>
        </w:rPr>
        <w:t xml:space="preserve">ии с тенью приводит к появлению, </w:t>
      </w:r>
      <w:r w:rsidRPr="00D2001F">
        <w:rPr>
          <w:rFonts w:ascii="Times New Roman" w:hAnsi="Times New Roman" w:cs="Times New Roman"/>
          <w:color w:val="000000" w:themeColor="text1"/>
          <w:sz w:val="28"/>
          <w:szCs w:val="28"/>
        </w:rPr>
        <w:t>ярко выраженных артефактов, затрудняющи</w:t>
      </w:r>
      <w:r w:rsidR="00E71CB0">
        <w:rPr>
          <w:rFonts w:ascii="Times New Roman" w:hAnsi="Times New Roman" w:cs="Times New Roman"/>
          <w:color w:val="000000" w:themeColor="text1"/>
          <w:sz w:val="28"/>
          <w:szCs w:val="28"/>
        </w:rPr>
        <w:t>х</w:t>
      </w:r>
      <w:r w:rsidRPr="00D2001F">
        <w:rPr>
          <w:rFonts w:ascii="Times New Roman" w:hAnsi="Times New Roman" w:cs="Times New Roman"/>
          <w:color w:val="000000" w:themeColor="text1"/>
          <w:sz w:val="28"/>
          <w:szCs w:val="28"/>
        </w:rPr>
        <w:t xml:space="preserve"> процесс дальнейшей обработки.  </w:t>
      </w:r>
    </w:p>
    <w:p w14:paraId="15D069BD" w14:textId="77777777" w:rsidR="00D2001F" w:rsidRPr="00D2001F" w:rsidRDefault="00D2001F" w:rsidP="00D2001F">
      <w:pPr>
        <w:spacing w:after="0" w:line="360" w:lineRule="auto"/>
        <w:ind w:firstLine="567"/>
        <w:jc w:val="both"/>
        <w:rPr>
          <w:rFonts w:ascii="Times New Roman" w:hAnsi="Times New Roman" w:cs="Times New Roman"/>
          <w:color w:val="000000" w:themeColor="text1"/>
          <w:sz w:val="28"/>
          <w:szCs w:val="28"/>
        </w:rPr>
      </w:pPr>
    </w:p>
    <w:p w14:paraId="77752B6F" w14:textId="77777777" w:rsidR="00D2001F" w:rsidRPr="00D2001F" w:rsidRDefault="00D2001F" w:rsidP="00D2001F">
      <w:pPr>
        <w:spacing w:after="0" w:line="360" w:lineRule="auto"/>
        <w:jc w:val="center"/>
        <w:rPr>
          <w:rFonts w:ascii="Times New Roman" w:hAnsi="Times New Roman" w:cs="Times New Roman"/>
          <w:i/>
          <w:sz w:val="24"/>
          <w:szCs w:val="24"/>
        </w:rPr>
      </w:pPr>
      <w:r w:rsidRPr="002A763F">
        <w:rPr>
          <w:rFonts w:ascii="Times New Roman" w:hAnsi="Times New Roman" w:cs="Times New Roman"/>
          <w:noProof/>
          <w:sz w:val="28"/>
          <w:szCs w:val="28"/>
          <w:lang w:eastAsia="ru-RU"/>
        </w:rPr>
        <w:drawing>
          <wp:inline distT="0" distB="0" distL="0" distR="0" wp14:anchorId="3616AADE" wp14:editId="1EA5D82C">
            <wp:extent cx="5940425" cy="2236470"/>
            <wp:effectExtent l="0" t="0" r="3175"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0425" cy="2236470"/>
                    </a:xfrm>
                    <a:prstGeom prst="rect">
                      <a:avLst/>
                    </a:prstGeom>
                  </pic:spPr>
                </pic:pic>
              </a:graphicData>
            </a:graphic>
          </wp:inline>
        </w:drawing>
      </w:r>
      <w:r w:rsidRPr="00D2001F">
        <w:rPr>
          <w:rFonts w:ascii="Times New Roman" w:hAnsi="Times New Roman" w:cs="Times New Roman"/>
          <w:i/>
          <w:sz w:val="24"/>
          <w:szCs w:val="24"/>
        </w:rPr>
        <w:t>Рисунок 4.1</w:t>
      </w:r>
      <w:r>
        <w:rPr>
          <w:rFonts w:ascii="Times New Roman" w:hAnsi="Times New Roman" w:cs="Times New Roman"/>
          <w:i/>
          <w:sz w:val="24"/>
          <w:szCs w:val="24"/>
        </w:rPr>
        <w:t xml:space="preserve"> –</w:t>
      </w:r>
      <w:r w:rsidRPr="00D2001F">
        <w:rPr>
          <w:rFonts w:ascii="Times New Roman" w:hAnsi="Times New Roman" w:cs="Times New Roman"/>
          <w:i/>
          <w:sz w:val="24"/>
          <w:szCs w:val="24"/>
        </w:rPr>
        <w:t xml:space="preserve"> Исходное и бинаризованное изображения</w:t>
      </w:r>
    </w:p>
    <w:p w14:paraId="65102EDE" w14:textId="77777777" w:rsidR="00D2001F" w:rsidRDefault="00D2001F" w:rsidP="00D2001F">
      <w:pPr>
        <w:spacing w:after="0" w:line="360" w:lineRule="auto"/>
        <w:ind w:firstLine="567"/>
        <w:jc w:val="both"/>
        <w:rPr>
          <w:rFonts w:ascii="Times New Roman" w:hAnsi="Times New Roman" w:cs="Times New Roman"/>
          <w:color w:val="000000" w:themeColor="text1"/>
          <w:sz w:val="28"/>
          <w:szCs w:val="28"/>
        </w:rPr>
      </w:pPr>
    </w:p>
    <w:p w14:paraId="38E2EA11" w14:textId="77777777" w:rsidR="00D2001F" w:rsidRPr="00D2001F" w:rsidRDefault="00D2001F" w:rsidP="00D2001F">
      <w:pPr>
        <w:spacing w:after="0" w:line="360" w:lineRule="auto"/>
        <w:ind w:firstLine="567"/>
        <w:jc w:val="both"/>
        <w:rPr>
          <w:rFonts w:ascii="Times New Roman" w:hAnsi="Times New Roman" w:cs="Times New Roman"/>
          <w:color w:val="000000" w:themeColor="text1"/>
          <w:sz w:val="28"/>
          <w:szCs w:val="28"/>
        </w:rPr>
      </w:pPr>
      <w:r w:rsidRPr="00D2001F">
        <w:rPr>
          <w:rFonts w:ascii="Times New Roman" w:hAnsi="Times New Roman" w:cs="Times New Roman"/>
          <w:color w:val="000000" w:themeColor="text1"/>
          <w:sz w:val="28"/>
          <w:szCs w:val="28"/>
        </w:rPr>
        <w:t xml:space="preserve">Пониженная резкость на изображении приводит к снижению вероятности определения дефекта, на рисунке 4.2 показан результат обработки однотипных изображений с </w:t>
      </w:r>
      <w:r w:rsidRPr="002F0802">
        <w:rPr>
          <w:rFonts w:ascii="Times New Roman" w:hAnsi="Times New Roman" w:cs="Times New Roman"/>
          <w:color w:val="000000" w:themeColor="text1"/>
          <w:sz w:val="28"/>
          <w:szCs w:val="28"/>
        </w:rPr>
        <w:t>размытостью и без в прототипе прикладного ПО обнаружения дефектов поверхностей нагрева</w:t>
      </w:r>
      <w:r w:rsidR="002F0802" w:rsidRPr="002F0802">
        <w:rPr>
          <w:rFonts w:ascii="Times New Roman" w:hAnsi="Times New Roman" w:cs="Times New Roman"/>
          <w:color w:val="000000" w:themeColor="text1"/>
          <w:sz w:val="28"/>
          <w:szCs w:val="28"/>
        </w:rPr>
        <w:t xml:space="preserve"> (Краткая справка в приложении Б)</w:t>
      </w:r>
      <w:r w:rsidRPr="002F0802">
        <w:rPr>
          <w:rFonts w:ascii="Times New Roman" w:hAnsi="Times New Roman" w:cs="Times New Roman"/>
          <w:color w:val="000000" w:themeColor="text1"/>
          <w:sz w:val="28"/>
          <w:szCs w:val="28"/>
        </w:rPr>
        <w:t>. Наличие размытости</w:t>
      </w:r>
      <w:r w:rsidRPr="00D2001F">
        <w:rPr>
          <w:rFonts w:ascii="Times New Roman" w:hAnsi="Times New Roman" w:cs="Times New Roman"/>
          <w:color w:val="000000" w:themeColor="text1"/>
          <w:sz w:val="28"/>
          <w:szCs w:val="28"/>
        </w:rPr>
        <w:t xml:space="preserve"> снижает значение вероятности обнаружения с 98% до 40%. При автоматической обработке изображений такой порог может приводить к </w:t>
      </w:r>
      <w:r w:rsidRPr="00D2001F">
        <w:rPr>
          <w:rFonts w:ascii="Times New Roman" w:hAnsi="Times New Roman" w:cs="Times New Roman"/>
          <w:color w:val="000000" w:themeColor="text1"/>
          <w:sz w:val="28"/>
          <w:szCs w:val="28"/>
        </w:rPr>
        <w:lastRenderedPageBreak/>
        <w:t xml:space="preserve">ложному срабатыванию алгоритма, т.е. к обнаружению дефектов, которые на самом деле отсутствуют. </w:t>
      </w:r>
    </w:p>
    <w:p w14:paraId="743A6BD5" w14:textId="77777777" w:rsidR="00D2001F" w:rsidRDefault="00D2001F" w:rsidP="00D2001F">
      <w:pPr>
        <w:spacing w:after="0" w:line="360" w:lineRule="auto"/>
        <w:jc w:val="center"/>
        <w:rPr>
          <w:rFonts w:ascii="Times New Roman" w:hAnsi="Times New Roman" w:cs="Times New Roman"/>
          <w:sz w:val="28"/>
          <w:szCs w:val="28"/>
        </w:rPr>
      </w:pPr>
      <w:r w:rsidRPr="002D5E8E">
        <w:rPr>
          <w:rFonts w:ascii="Times New Roman" w:hAnsi="Times New Roman" w:cs="Times New Roman"/>
          <w:noProof/>
          <w:sz w:val="28"/>
          <w:szCs w:val="28"/>
          <w:lang w:eastAsia="ru-RU"/>
        </w:rPr>
        <w:drawing>
          <wp:inline distT="0" distB="0" distL="0" distR="0" wp14:anchorId="5B62DB70" wp14:editId="7A892E27">
            <wp:extent cx="5226233" cy="1996080"/>
            <wp:effectExtent l="0" t="0" r="0" b="4445"/>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65015" cy="2010892"/>
                    </a:xfrm>
                    <a:prstGeom prst="rect">
                      <a:avLst/>
                    </a:prstGeom>
                  </pic:spPr>
                </pic:pic>
              </a:graphicData>
            </a:graphic>
          </wp:inline>
        </w:drawing>
      </w:r>
    </w:p>
    <w:p w14:paraId="0047CC89" w14:textId="77777777" w:rsidR="00D2001F" w:rsidRPr="00D2001F" w:rsidRDefault="00D2001F" w:rsidP="00D2001F">
      <w:pPr>
        <w:spacing w:after="0" w:line="360" w:lineRule="auto"/>
        <w:jc w:val="center"/>
        <w:rPr>
          <w:rFonts w:ascii="Times New Roman" w:hAnsi="Times New Roman" w:cs="Times New Roman"/>
          <w:i/>
          <w:sz w:val="24"/>
          <w:szCs w:val="24"/>
        </w:rPr>
      </w:pPr>
      <w:r w:rsidRPr="00D2001F">
        <w:rPr>
          <w:rFonts w:ascii="Times New Roman" w:hAnsi="Times New Roman" w:cs="Times New Roman"/>
          <w:i/>
          <w:sz w:val="24"/>
          <w:szCs w:val="24"/>
        </w:rPr>
        <w:t>Рисунок 4.2</w:t>
      </w:r>
    </w:p>
    <w:p w14:paraId="5D7E4483" w14:textId="77777777" w:rsidR="00D2001F" w:rsidRDefault="00D2001F" w:rsidP="00D2001F">
      <w:pPr>
        <w:spacing w:after="0" w:line="360" w:lineRule="auto"/>
        <w:ind w:firstLine="567"/>
        <w:jc w:val="both"/>
        <w:rPr>
          <w:rFonts w:ascii="Times New Roman" w:hAnsi="Times New Roman" w:cs="Times New Roman"/>
          <w:color w:val="000000" w:themeColor="text1"/>
          <w:sz w:val="28"/>
          <w:szCs w:val="28"/>
        </w:rPr>
      </w:pPr>
    </w:p>
    <w:p w14:paraId="50173DE4" w14:textId="77777777" w:rsidR="00D2001F" w:rsidRDefault="00D2001F" w:rsidP="00D2001F">
      <w:pPr>
        <w:spacing w:after="0" w:line="360" w:lineRule="auto"/>
        <w:ind w:firstLine="567"/>
        <w:jc w:val="both"/>
        <w:rPr>
          <w:rFonts w:ascii="Times New Roman" w:hAnsi="Times New Roman" w:cs="Times New Roman"/>
          <w:color w:val="000000" w:themeColor="text1"/>
          <w:sz w:val="28"/>
          <w:szCs w:val="28"/>
        </w:rPr>
      </w:pPr>
      <w:r w:rsidRPr="00D2001F">
        <w:rPr>
          <w:rFonts w:ascii="Times New Roman" w:hAnsi="Times New Roman" w:cs="Times New Roman"/>
          <w:color w:val="000000" w:themeColor="text1"/>
          <w:sz w:val="28"/>
          <w:szCs w:val="28"/>
        </w:rPr>
        <w:t>Для построения 3d модели внутренней поверхности котла требуется сначала получить модель топки в виде твердого тела, сделать это можно либо отрисовав её по проектной документации, либо произведя лазерное сканирование с последующей постобработкой, либо построить фотограмметрию по фото. Построение фотограмметрии занимает большое время, на рисунке 4.3”а” показана фотограмметрическая обработка испытательного стенда с последующим построением 3</w:t>
      </w:r>
      <w:r w:rsidR="00A9173B">
        <w:rPr>
          <w:rFonts w:ascii="Times New Roman" w:hAnsi="Times New Roman" w:cs="Times New Roman"/>
          <w:color w:val="000000" w:themeColor="text1"/>
          <w:sz w:val="28"/>
          <w:szCs w:val="28"/>
          <w:lang w:val="en-US"/>
        </w:rPr>
        <w:t>D</w:t>
      </w:r>
      <w:r w:rsidRPr="00D2001F">
        <w:rPr>
          <w:rFonts w:ascii="Times New Roman" w:hAnsi="Times New Roman" w:cs="Times New Roman"/>
          <w:color w:val="000000" w:themeColor="text1"/>
          <w:sz w:val="28"/>
          <w:szCs w:val="28"/>
        </w:rPr>
        <w:t xml:space="preserve"> </w:t>
      </w:r>
      <w:r w:rsidR="00A9173B">
        <w:rPr>
          <w:rFonts w:ascii="Times New Roman" w:hAnsi="Times New Roman" w:cs="Times New Roman"/>
          <w:color w:val="000000" w:themeColor="text1"/>
          <w:sz w:val="28"/>
          <w:szCs w:val="28"/>
        </w:rPr>
        <w:t xml:space="preserve">модели. </w:t>
      </w:r>
      <w:r w:rsidRPr="00D2001F">
        <w:rPr>
          <w:rFonts w:ascii="Times New Roman" w:hAnsi="Times New Roman" w:cs="Times New Roman"/>
          <w:color w:val="000000" w:themeColor="text1"/>
          <w:sz w:val="28"/>
          <w:szCs w:val="28"/>
        </w:rPr>
        <w:t>После построение 3d модели (рисунок 4.3”б”) на нее необходимо наложить скины – изображения, полученные в результате фотосъёмки. Суммарное время обработки и построения 3d модели в рассмотре</w:t>
      </w:r>
      <w:r>
        <w:rPr>
          <w:rFonts w:ascii="Times New Roman" w:hAnsi="Times New Roman" w:cs="Times New Roman"/>
          <w:color w:val="000000" w:themeColor="text1"/>
          <w:sz w:val="28"/>
          <w:szCs w:val="28"/>
        </w:rPr>
        <w:t xml:space="preserve">нном случае составило 6 часов. </w:t>
      </w:r>
    </w:p>
    <w:p w14:paraId="26AE3610" w14:textId="77777777" w:rsidR="00D2001F" w:rsidRPr="00D2001F" w:rsidRDefault="00D2001F" w:rsidP="00D2001F">
      <w:pPr>
        <w:spacing w:after="0" w:line="360" w:lineRule="auto"/>
        <w:ind w:firstLine="567"/>
        <w:jc w:val="both"/>
        <w:rPr>
          <w:rFonts w:ascii="Times New Roman" w:hAnsi="Times New Roman" w:cs="Times New Roman"/>
          <w:color w:val="000000" w:themeColor="text1"/>
          <w:sz w:val="28"/>
          <w:szCs w:val="28"/>
        </w:rPr>
      </w:pPr>
    </w:p>
    <w:p w14:paraId="045CBC50" w14:textId="77777777" w:rsidR="00D2001F" w:rsidRDefault="00D2001F" w:rsidP="00D2001F">
      <w:pPr>
        <w:spacing w:after="0" w:line="360" w:lineRule="auto"/>
        <w:jc w:val="center"/>
        <w:rPr>
          <w:rFonts w:ascii="Times New Roman" w:hAnsi="Times New Roman" w:cs="Times New Roman"/>
          <w:sz w:val="28"/>
          <w:szCs w:val="28"/>
        </w:rPr>
      </w:pPr>
      <w:r w:rsidRPr="0031558E">
        <w:rPr>
          <w:rFonts w:ascii="Times New Roman" w:hAnsi="Times New Roman" w:cs="Times New Roman"/>
          <w:noProof/>
          <w:sz w:val="28"/>
          <w:szCs w:val="28"/>
          <w:lang w:eastAsia="ru-RU"/>
        </w:rPr>
        <w:drawing>
          <wp:inline distT="0" distB="0" distL="0" distR="0" wp14:anchorId="7BBC7F88" wp14:editId="09757DDE">
            <wp:extent cx="4739640" cy="1641521"/>
            <wp:effectExtent l="0" t="0" r="3810"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774145" cy="1653471"/>
                    </a:xfrm>
                    <a:prstGeom prst="rect">
                      <a:avLst/>
                    </a:prstGeom>
                  </pic:spPr>
                </pic:pic>
              </a:graphicData>
            </a:graphic>
          </wp:inline>
        </w:drawing>
      </w:r>
    </w:p>
    <w:p w14:paraId="74B0FAE3" w14:textId="77777777" w:rsidR="00D2001F" w:rsidRPr="00D2001F" w:rsidRDefault="00D2001F" w:rsidP="00D2001F">
      <w:pPr>
        <w:spacing w:after="0" w:line="360" w:lineRule="auto"/>
        <w:jc w:val="center"/>
        <w:rPr>
          <w:rFonts w:ascii="Times New Roman" w:hAnsi="Times New Roman" w:cs="Times New Roman"/>
          <w:i/>
          <w:sz w:val="24"/>
          <w:szCs w:val="24"/>
        </w:rPr>
      </w:pPr>
      <w:r w:rsidRPr="00D2001F">
        <w:rPr>
          <w:rFonts w:ascii="Times New Roman" w:hAnsi="Times New Roman" w:cs="Times New Roman"/>
          <w:i/>
          <w:sz w:val="24"/>
          <w:szCs w:val="24"/>
        </w:rPr>
        <w:t>Рисунок 4.3</w:t>
      </w:r>
    </w:p>
    <w:p w14:paraId="4495CEA6" w14:textId="77777777" w:rsidR="00D2001F" w:rsidRPr="00D2001F" w:rsidRDefault="00D2001F" w:rsidP="00D2001F">
      <w:pPr>
        <w:spacing w:after="0" w:line="360" w:lineRule="auto"/>
        <w:ind w:firstLine="567"/>
        <w:jc w:val="both"/>
        <w:rPr>
          <w:rFonts w:ascii="Times New Roman" w:hAnsi="Times New Roman" w:cs="Times New Roman"/>
          <w:color w:val="000000" w:themeColor="text1"/>
          <w:sz w:val="28"/>
          <w:szCs w:val="28"/>
        </w:rPr>
      </w:pPr>
      <w:r w:rsidRPr="00D2001F">
        <w:rPr>
          <w:rFonts w:ascii="Times New Roman" w:hAnsi="Times New Roman" w:cs="Times New Roman"/>
          <w:color w:val="000000" w:themeColor="text1"/>
          <w:sz w:val="28"/>
          <w:szCs w:val="28"/>
        </w:rPr>
        <w:t xml:space="preserve">В тоже время, качество модели не позволяет сделать вывод о реальной геометрии. Обычная фотограмметрия не дает хороших результатов еще и </w:t>
      </w:r>
      <w:r w:rsidRPr="00D2001F">
        <w:rPr>
          <w:rFonts w:ascii="Times New Roman" w:hAnsi="Times New Roman" w:cs="Times New Roman"/>
          <w:color w:val="000000" w:themeColor="text1"/>
          <w:sz w:val="28"/>
          <w:szCs w:val="28"/>
        </w:rPr>
        <w:lastRenderedPageBreak/>
        <w:t xml:space="preserve">потому, что объекты на фото являются однотипными, на поверхностях труб мало характерных точек, по которым возможно строить модель и осуществлять склейку фотографий. В этих условиях для обеспечения построения 3d модели предлагается осуществить первоначальную лазерную съёмку с последующей обработкой в твёрдое тело и наложением реальных фотоизображений поверхностей нагрева. Модель в виде твердого тела представлена на рисунке 4.4. Нанесение плоских изображений на модель, подразумевает, что у каждой фотографии должны быть метаданные с привязкой по высоте и расстоянием до стены, тогда процесс склейки легко осуществим. </w:t>
      </w:r>
    </w:p>
    <w:p w14:paraId="42259DA2" w14:textId="77777777" w:rsidR="00D2001F" w:rsidRDefault="00D2001F" w:rsidP="00D2001F">
      <w:pPr>
        <w:spacing w:line="360" w:lineRule="auto"/>
        <w:jc w:val="center"/>
        <w:rPr>
          <w:rFonts w:ascii="Times New Roman" w:hAnsi="Times New Roman" w:cs="Times New Roman"/>
          <w:sz w:val="28"/>
          <w:szCs w:val="28"/>
        </w:rPr>
      </w:pPr>
      <w:r w:rsidRPr="00B04E92">
        <w:rPr>
          <w:rFonts w:ascii="Times New Roman" w:hAnsi="Times New Roman" w:cs="Times New Roman"/>
          <w:noProof/>
          <w:sz w:val="28"/>
          <w:szCs w:val="28"/>
          <w:lang w:eastAsia="ru-RU"/>
        </w:rPr>
        <w:drawing>
          <wp:inline distT="0" distB="0" distL="0" distR="0" wp14:anchorId="7B6A720E" wp14:editId="3DA67D12">
            <wp:extent cx="1706863" cy="2624447"/>
            <wp:effectExtent l="0" t="0" r="8255" b="508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732307" cy="2663570"/>
                    </a:xfrm>
                    <a:prstGeom prst="rect">
                      <a:avLst/>
                    </a:prstGeom>
                  </pic:spPr>
                </pic:pic>
              </a:graphicData>
            </a:graphic>
          </wp:inline>
        </w:drawing>
      </w:r>
    </w:p>
    <w:p w14:paraId="381D15D6" w14:textId="77777777" w:rsidR="00D2001F" w:rsidRPr="00A9173B" w:rsidRDefault="00D2001F" w:rsidP="00A9173B">
      <w:pPr>
        <w:spacing w:after="0" w:line="360" w:lineRule="auto"/>
        <w:jc w:val="center"/>
        <w:rPr>
          <w:rFonts w:ascii="Times New Roman" w:hAnsi="Times New Roman" w:cs="Times New Roman"/>
          <w:i/>
          <w:sz w:val="24"/>
          <w:szCs w:val="24"/>
        </w:rPr>
      </w:pPr>
      <w:r w:rsidRPr="00A9173B">
        <w:rPr>
          <w:rFonts w:ascii="Times New Roman" w:hAnsi="Times New Roman" w:cs="Times New Roman"/>
          <w:i/>
          <w:sz w:val="24"/>
          <w:szCs w:val="24"/>
        </w:rPr>
        <w:t xml:space="preserve">Рисунок 4.4 </w:t>
      </w:r>
      <w:r w:rsidR="00A9173B" w:rsidRPr="003A084E">
        <w:rPr>
          <w:rFonts w:ascii="Times New Roman" w:hAnsi="Times New Roman" w:cs="Times New Roman"/>
          <w:i/>
          <w:sz w:val="24"/>
          <w:szCs w:val="24"/>
        </w:rPr>
        <w:t xml:space="preserve">– </w:t>
      </w:r>
      <w:r w:rsidRPr="00A9173B">
        <w:rPr>
          <w:rFonts w:ascii="Times New Roman" w:hAnsi="Times New Roman" w:cs="Times New Roman"/>
          <w:i/>
          <w:sz w:val="24"/>
          <w:szCs w:val="24"/>
        </w:rPr>
        <w:t>Твердотельная модель котла</w:t>
      </w:r>
    </w:p>
    <w:p w14:paraId="4EDB7F3E" w14:textId="77777777" w:rsidR="00A9173B" w:rsidRDefault="00A9173B" w:rsidP="00A9173B">
      <w:pPr>
        <w:spacing w:after="0" w:line="360" w:lineRule="auto"/>
        <w:ind w:firstLine="567"/>
        <w:jc w:val="both"/>
        <w:rPr>
          <w:rFonts w:ascii="Times New Roman" w:hAnsi="Times New Roman" w:cs="Times New Roman"/>
          <w:color w:val="000000" w:themeColor="text1"/>
          <w:sz w:val="28"/>
          <w:szCs w:val="28"/>
        </w:rPr>
      </w:pPr>
    </w:p>
    <w:p w14:paraId="55AD58D2" w14:textId="77777777" w:rsidR="00D2001F" w:rsidRPr="00A9173B" w:rsidRDefault="00D2001F" w:rsidP="00A9173B">
      <w:pPr>
        <w:spacing w:after="0" w:line="360" w:lineRule="auto"/>
        <w:ind w:firstLine="567"/>
        <w:jc w:val="both"/>
        <w:rPr>
          <w:rFonts w:ascii="Times New Roman" w:hAnsi="Times New Roman" w:cs="Times New Roman"/>
          <w:color w:val="000000" w:themeColor="text1"/>
          <w:sz w:val="28"/>
          <w:szCs w:val="28"/>
        </w:rPr>
      </w:pPr>
      <w:r w:rsidRPr="00A9173B">
        <w:rPr>
          <w:rFonts w:ascii="Times New Roman" w:hAnsi="Times New Roman" w:cs="Times New Roman"/>
          <w:color w:val="000000" w:themeColor="text1"/>
          <w:sz w:val="28"/>
          <w:szCs w:val="28"/>
        </w:rPr>
        <w:t>Кроме того, склейка изображений требует, чтобы съёмка осуществлялась с 20%-40% перекрытием кадров.</w:t>
      </w:r>
    </w:p>
    <w:p w14:paraId="76354E52" w14:textId="77777777" w:rsidR="00D2001F" w:rsidRPr="00A9173B" w:rsidRDefault="00D2001F" w:rsidP="00A9173B">
      <w:pPr>
        <w:spacing w:after="0" w:line="360" w:lineRule="auto"/>
        <w:ind w:firstLine="567"/>
        <w:jc w:val="both"/>
        <w:rPr>
          <w:rFonts w:ascii="Times New Roman" w:hAnsi="Times New Roman" w:cs="Times New Roman"/>
          <w:color w:val="000000" w:themeColor="text1"/>
          <w:sz w:val="28"/>
          <w:szCs w:val="28"/>
        </w:rPr>
      </w:pPr>
      <w:r w:rsidRPr="00A9173B">
        <w:rPr>
          <w:rFonts w:ascii="Times New Roman" w:hAnsi="Times New Roman" w:cs="Times New Roman"/>
          <w:color w:val="000000" w:themeColor="text1"/>
          <w:sz w:val="28"/>
          <w:szCs w:val="28"/>
        </w:rPr>
        <w:t xml:space="preserve">Поиск дефектов на изображениях, подразумевает, что дефект занимает определенное число пикселей. Оценить размер дефекта на изображении, который с высокой вероятностью позволяет обнаружить дефект возможно при помощи критерия Джонсона, который связывает число пикселей на изображении с вероятностью обнаружения, распознавания и идентификации объекта. </w:t>
      </w:r>
    </w:p>
    <w:p w14:paraId="760A9E6A" w14:textId="77777777" w:rsidR="00D2001F" w:rsidRPr="00A9173B" w:rsidRDefault="00D2001F" w:rsidP="00A9173B">
      <w:pPr>
        <w:spacing w:after="0" w:line="360" w:lineRule="auto"/>
        <w:ind w:firstLine="567"/>
        <w:jc w:val="both"/>
        <w:rPr>
          <w:rFonts w:ascii="Times New Roman" w:hAnsi="Times New Roman" w:cs="Times New Roman"/>
          <w:color w:val="000000" w:themeColor="text1"/>
          <w:sz w:val="28"/>
          <w:szCs w:val="28"/>
        </w:rPr>
      </w:pPr>
      <w:r w:rsidRPr="00A9173B">
        <w:rPr>
          <w:rFonts w:ascii="Times New Roman" w:hAnsi="Times New Roman" w:cs="Times New Roman"/>
          <w:color w:val="000000" w:themeColor="text1"/>
          <w:sz w:val="28"/>
          <w:szCs w:val="28"/>
        </w:rPr>
        <w:lastRenderedPageBreak/>
        <w:t>Обнаружение – на изображении присутствует некоторая контрастная область, соответствующая некоторому объекту.</w:t>
      </w:r>
    </w:p>
    <w:p w14:paraId="106C47D0" w14:textId="77777777" w:rsidR="00D2001F" w:rsidRPr="00A9173B" w:rsidRDefault="00D2001F" w:rsidP="00A9173B">
      <w:pPr>
        <w:spacing w:after="0" w:line="360" w:lineRule="auto"/>
        <w:ind w:firstLine="567"/>
        <w:jc w:val="both"/>
        <w:rPr>
          <w:rFonts w:ascii="Times New Roman" w:hAnsi="Times New Roman" w:cs="Times New Roman"/>
          <w:color w:val="000000" w:themeColor="text1"/>
          <w:sz w:val="28"/>
          <w:szCs w:val="28"/>
        </w:rPr>
      </w:pPr>
      <w:r w:rsidRPr="00A9173B">
        <w:rPr>
          <w:rFonts w:ascii="Times New Roman" w:hAnsi="Times New Roman" w:cs="Times New Roman"/>
          <w:color w:val="000000" w:themeColor="text1"/>
          <w:sz w:val="28"/>
          <w:szCs w:val="28"/>
        </w:rPr>
        <w:t>Распознавание – определяется класс объекта, например трещина, цвета побежалости, выход из ряда.</w:t>
      </w:r>
    </w:p>
    <w:p w14:paraId="250BC16B" w14:textId="77777777" w:rsidR="00D2001F" w:rsidRPr="00A9173B" w:rsidRDefault="00D2001F" w:rsidP="00A9173B">
      <w:pPr>
        <w:spacing w:after="0" w:line="360" w:lineRule="auto"/>
        <w:ind w:firstLine="567"/>
        <w:jc w:val="both"/>
        <w:rPr>
          <w:rFonts w:ascii="Times New Roman" w:hAnsi="Times New Roman" w:cs="Times New Roman"/>
          <w:color w:val="000000" w:themeColor="text1"/>
          <w:sz w:val="28"/>
          <w:szCs w:val="28"/>
        </w:rPr>
      </w:pPr>
      <w:r w:rsidRPr="00A9173B">
        <w:rPr>
          <w:rFonts w:ascii="Times New Roman" w:hAnsi="Times New Roman" w:cs="Times New Roman"/>
          <w:color w:val="000000" w:themeColor="text1"/>
          <w:sz w:val="28"/>
          <w:szCs w:val="28"/>
        </w:rPr>
        <w:t>Идентификация – объект может быть описан и дополнительно классифицирован. Например, трещина с раскрытием.</w:t>
      </w:r>
    </w:p>
    <w:p w14:paraId="4F07EAF4" w14:textId="77777777" w:rsidR="00D2001F" w:rsidRDefault="00D2001F" w:rsidP="00A9173B">
      <w:pPr>
        <w:spacing w:after="0" w:line="360" w:lineRule="auto"/>
        <w:ind w:firstLine="567"/>
        <w:jc w:val="both"/>
        <w:rPr>
          <w:rFonts w:ascii="Times New Roman" w:hAnsi="Times New Roman" w:cs="Times New Roman"/>
          <w:color w:val="000000" w:themeColor="text1"/>
          <w:sz w:val="28"/>
          <w:szCs w:val="28"/>
        </w:rPr>
      </w:pPr>
      <w:r w:rsidRPr="00A9173B">
        <w:rPr>
          <w:rFonts w:ascii="Times New Roman" w:hAnsi="Times New Roman" w:cs="Times New Roman"/>
          <w:color w:val="000000" w:themeColor="text1"/>
          <w:sz w:val="28"/>
          <w:szCs w:val="28"/>
        </w:rPr>
        <w:t>Джонсон в своей работе использовал оптические приборы, передававшие картинку на телевизионную аппаратуру со строчной разверткой, поэтому использовал число телевизионных линий (ТВЛ), которые перекрывает объект интереса и указал следующие количественные характеристики для обнаружения, распознавания и идентификации, представленные в таблице 4.1</w:t>
      </w:r>
      <w:r w:rsidR="00A9173B">
        <w:rPr>
          <w:rFonts w:ascii="Times New Roman" w:hAnsi="Times New Roman" w:cs="Times New Roman"/>
          <w:color w:val="000000" w:themeColor="text1"/>
          <w:sz w:val="28"/>
          <w:szCs w:val="28"/>
        </w:rPr>
        <w:t>.</w:t>
      </w:r>
    </w:p>
    <w:p w14:paraId="7DCD7E9C" w14:textId="77777777" w:rsidR="00A9173B" w:rsidRPr="00A9173B" w:rsidRDefault="00A9173B" w:rsidP="00A9173B">
      <w:pPr>
        <w:spacing w:after="0" w:line="360" w:lineRule="auto"/>
        <w:ind w:firstLine="567"/>
        <w:jc w:val="both"/>
        <w:rPr>
          <w:rFonts w:ascii="Times New Roman" w:hAnsi="Times New Roman" w:cs="Times New Roman"/>
          <w:color w:val="000000" w:themeColor="text1"/>
          <w:sz w:val="28"/>
          <w:szCs w:val="28"/>
        </w:rPr>
      </w:pPr>
    </w:p>
    <w:p w14:paraId="4F7F1D0F" w14:textId="77777777" w:rsidR="00D2001F" w:rsidRPr="00A9173B" w:rsidRDefault="00D2001F" w:rsidP="00A9173B">
      <w:pPr>
        <w:spacing w:after="0" w:line="360" w:lineRule="auto"/>
        <w:jc w:val="both"/>
        <w:rPr>
          <w:rFonts w:ascii="Times New Roman" w:hAnsi="Times New Roman" w:cs="Times New Roman"/>
          <w:color w:val="000000" w:themeColor="text1"/>
          <w:sz w:val="28"/>
          <w:szCs w:val="28"/>
        </w:rPr>
      </w:pPr>
      <w:r w:rsidRPr="00A9173B">
        <w:rPr>
          <w:rFonts w:ascii="Times New Roman" w:hAnsi="Times New Roman" w:cs="Times New Roman"/>
          <w:color w:val="000000" w:themeColor="text1"/>
          <w:sz w:val="28"/>
          <w:szCs w:val="28"/>
        </w:rPr>
        <w:t>Таблица 4.1</w:t>
      </w:r>
    </w:p>
    <w:tbl>
      <w:tblPr>
        <w:tblStyle w:val="af3"/>
        <w:tblW w:w="0" w:type="auto"/>
        <w:tblLook w:val="04A0" w:firstRow="1" w:lastRow="0" w:firstColumn="1" w:lastColumn="0" w:noHBand="0" w:noVBand="1"/>
      </w:tblPr>
      <w:tblGrid>
        <w:gridCol w:w="4672"/>
        <w:gridCol w:w="4672"/>
      </w:tblGrid>
      <w:tr w:rsidR="00D2001F" w:rsidRPr="00A9173B" w14:paraId="149AF36A" w14:textId="77777777" w:rsidTr="00A9173B">
        <w:tc>
          <w:tcPr>
            <w:tcW w:w="4672" w:type="dxa"/>
            <w:vAlign w:val="center"/>
          </w:tcPr>
          <w:p w14:paraId="5A8AA1FD" w14:textId="77777777" w:rsidR="00D2001F" w:rsidRPr="00A9173B" w:rsidRDefault="00D2001F" w:rsidP="003B5618">
            <w:pPr>
              <w:spacing w:line="360" w:lineRule="auto"/>
              <w:jc w:val="center"/>
              <w:rPr>
                <w:rFonts w:ascii="Times New Roman" w:hAnsi="Times New Roman" w:cs="Times New Roman"/>
                <w:b/>
                <w:bCs/>
                <w:sz w:val="24"/>
                <w:szCs w:val="24"/>
              </w:rPr>
            </w:pPr>
            <w:r w:rsidRPr="00A9173B">
              <w:rPr>
                <w:rFonts w:ascii="Times New Roman" w:hAnsi="Times New Roman" w:cs="Times New Roman"/>
                <w:b/>
                <w:bCs/>
                <w:sz w:val="24"/>
                <w:szCs w:val="24"/>
              </w:rPr>
              <w:t>Уровень</w:t>
            </w:r>
          </w:p>
        </w:tc>
        <w:tc>
          <w:tcPr>
            <w:tcW w:w="4673" w:type="dxa"/>
            <w:vAlign w:val="center"/>
          </w:tcPr>
          <w:p w14:paraId="13754313" w14:textId="77777777" w:rsidR="00D2001F" w:rsidRPr="00A9173B" w:rsidRDefault="00D2001F" w:rsidP="003B5618">
            <w:pPr>
              <w:spacing w:line="360" w:lineRule="auto"/>
              <w:jc w:val="center"/>
              <w:rPr>
                <w:rFonts w:ascii="Times New Roman" w:hAnsi="Times New Roman" w:cs="Times New Roman"/>
                <w:b/>
                <w:bCs/>
                <w:sz w:val="24"/>
                <w:szCs w:val="24"/>
              </w:rPr>
            </w:pPr>
            <w:r w:rsidRPr="00A9173B">
              <w:rPr>
                <w:rFonts w:ascii="Times New Roman" w:hAnsi="Times New Roman" w:cs="Times New Roman"/>
                <w:b/>
                <w:bCs/>
                <w:sz w:val="24"/>
                <w:szCs w:val="24"/>
              </w:rPr>
              <w:t>Количество ТВЛ</w:t>
            </w:r>
          </w:p>
        </w:tc>
      </w:tr>
      <w:tr w:rsidR="00D2001F" w:rsidRPr="00A9173B" w14:paraId="75957FE2" w14:textId="77777777" w:rsidTr="00A9173B">
        <w:tc>
          <w:tcPr>
            <w:tcW w:w="4672" w:type="dxa"/>
            <w:vAlign w:val="center"/>
          </w:tcPr>
          <w:p w14:paraId="1778F63D" w14:textId="77777777" w:rsidR="00D2001F" w:rsidRPr="00A9173B" w:rsidRDefault="00D2001F" w:rsidP="003B5618">
            <w:pPr>
              <w:spacing w:line="360" w:lineRule="auto"/>
              <w:jc w:val="center"/>
              <w:rPr>
                <w:rFonts w:ascii="Times New Roman" w:hAnsi="Times New Roman" w:cs="Times New Roman"/>
                <w:sz w:val="24"/>
                <w:szCs w:val="24"/>
              </w:rPr>
            </w:pPr>
            <w:r w:rsidRPr="00A9173B">
              <w:rPr>
                <w:rFonts w:ascii="Times New Roman" w:hAnsi="Times New Roman" w:cs="Times New Roman"/>
                <w:sz w:val="24"/>
                <w:szCs w:val="24"/>
              </w:rPr>
              <w:t>Обнаружение</w:t>
            </w:r>
          </w:p>
        </w:tc>
        <w:tc>
          <w:tcPr>
            <w:tcW w:w="4673" w:type="dxa"/>
            <w:vAlign w:val="center"/>
          </w:tcPr>
          <w:p w14:paraId="168B35A4" w14:textId="77777777" w:rsidR="00D2001F" w:rsidRPr="00A9173B" w:rsidRDefault="00D2001F" w:rsidP="003B5618">
            <w:pPr>
              <w:spacing w:line="360" w:lineRule="auto"/>
              <w:jc w:val="center"/>
              <w:rPr>
                <w:rFonts w:ascii="Times New Roman" w:hAnsi="Times New Roman" w:cs="Times New Roman"/>
                <w:sz w:val="24"/>
                <w:szCs w:val="24"/>
              </w:rPr>
            </w:pPr>
            <w:r w:rsidRPr="00A9173B">
              <w:rPr>
                <w:rFonts w:ascii="Times New Roman" w:hAnsi="Times New Roman" w:cs="Times New Roman"/>
                <w:sz w:val="24"/>
                <w:szCs w:val="24"/>
              </w:rPr>
              <w:t>2</w:t>
            </w:r>
          </w:p>
        </w:tc>
      </w:tr>
      <w:tr w:rsidR="00D2001F" w:rsidRPr="00A9173B" w14:paraId="58728DA4" w14:textId="77777777" w:rsidTr="00A9173B">
        <w:tc>
          <w:tcPr>
            <w:tcW w:w="4672" w:type="dxa"/>
            <w:vAlign w:val="center"/>
          </w:tcPr>
          <w:p w14:paraId="035800DC" w14:textId="77777777" w:rsidR="00D2001F" w:rsidRPr="00A9173B" w:rsidRDefault="00D2001F" w:rsidP="003B5618">
            <w:pPr>
              <w:spacing w:line="360" w:lineRule="auto"/>
              <w:jc w:val="center"/>
              <w:rPr>
                <w:rFonts w:ascii="Times New Roman" w:hAnsi="Times New Roman" w:cs="Times New Roman"/>
                <w:sz w:val="24"/>
                <w:szCs w:val="24"/>
              </w:rPr>
            </w:pPr>
            <w:r w:rsidRPr="00A9173B">
              <w:rPr>
                <w:rFonts w:ascii="Times New Roman" w:hAnsi="Times New Roman" w:cs="Times New Roman"/>
                <w:sz w:val="24"/>
                <w:szCs w:val="24"/>
              </w:rPr>
              <w:t>Распознавание</w:t>
            </w:r>
          </w:p>
        </w:tc>
        <w:tc>
          <w:tcPr>
            <w:tcW w:w="4673" w:type="dxa"/>
            <w:vAlign w:val="center"/>
          </w:tcPr>
          <w:p w14:paraId="62259FDB" w14:textId="77777777" w:rsidR="00D2001F" w:rsidRPr="00A9173B" w:rsidRDefault="00D2001F" w:rsidP="003B5618">
            <w:pPr>
              <w:spacing w:line="360" w:lineRule="auto"/>
              <w:jc w:val="center"/>
              <w:rPr>
                <w:rFonts w:ascii="Times New Roman" w:hAnsi="Times New Roman" w:cs="Times New Roman"/>
                <w:sz w:val="24"/>
                <w:szCs w:val="24"/>
              </w:rPr>
            </w:pPr>
            <w:r w:rsidRPr="00A9173B">
              <w:rPr>
                <w:rFonts w:ascii="Times New Roman" w:hAnsi="Times New Roman" w:cs="Times New Roman"/>
                <w:sz w:val="24"/>
                <w:szCs w:val="24"/>
              </w:rPr>
              <w:t>8</w:t>
            </w:r>
          </w:p>
        </w:tc>
      </w:tr>
      <w:tr w:rsidR="00D2001F" w:rsidRPr="00A9173B" w14:paraId="1C09B826" w14:textId="77777777" w:rsidTr="00A9173B">
        <w:tc>
          <w:tcPr>
            <w:tcW w:w="4672" w:type="dxa"/>
            <w:vAlign w:val="center"/>
          </w:tcPr>
          <w:p w14:paraId="3DB0BACC" w14:textId="77777777" w:rsidR="00D2001F" w:rsidRPr="00A9173B" w:rsidRDefault="00D2001F" w:rsidP="003B5618">
            <w:pPr>
              <w:spacing w:line="360" w:lineRule="auto"/>
              <w:jc w:val="center"/>
              <w:rPr>
                <w:rFonts w:ascii="Times New Roman" w:hAnsi="Times New Roman" w:cs="Times New Roman"/>
                <w:sz w:val="24"/>
                <w:szCs w:val="24"/>
              </w:rPr>
            </w:pPr>
            <w:r w:rsidRPr="00A9173B">
              <w:rPr>
                <w:rFonts w:ascii="Times New Roman" w:hAnsi="Times New Roman" w:cs="Times New Roman"/>
                <w:sz w:val="24"/>
                <w:szCs w:val="24"/>
              </w:rPr>
              <w:t>Идентификация</w:t>
            </w:r>
          </w:p>
        </w:tc>
        <w:tc>
          <w:tcPr>
            <w:tcW w:w="4673" w:type="dxa"/>
            <w:vAlign w:val="center"/>
          </w:tcPr>
          <w:p w14:paraId="3FFB055E" w14:textId="77777777" w:rsidR="00D2001F" w:rsidRPr="00A9173B" w:rsidRDefault="00D2001F" w:rsidP="003B5618">
            <w:pPr>
              <w:spacing w:line="360" w:lineRule="auto"/>
              <w:jc w:val="center"/>
              <w:rPr>
                <w:rFonts w:ascii="Times New Roman" w:hAnsi="Times New Roman" w:cs="Times New Roman"/>
                <w:sz w:val="24"/>
                <w:szCs w:val="24"/>
              </w:rPr>
            </w:pPr>
            <w:r w:rsidRPr="00A9173B">
              <w:rPr>
                <w:rFonts w:ascii="Times New Roman" w:hAnsi="Times New Roman" w:cs="Times New Roman"/>
                <w:sz w:val="24"/>
                <w:szCs w:val="24"/>
              </w:rPr>
              <w:t>12</w:t>
            </w:r>
          </w:p>
        </w:tc>
      </w:tr>
    </w:tbl>
    <w:p w14:paraId="3BEA4AD8" w14:textId="77777777" w:rsidR="00D2001F" w:rsidRPr="00DE6047" w:rsidRDefault="00D2001F" w:rsidP="00D2001F">
      <w:pPr>
        <w:spacing w:line="360" w:lineRule="auto"/>
        <w:jc w:val="both"/>
        <w:rPr>
          <w:rFonts w:ascii="Times New Roman" w:hAnsi="Times New Roman" w:cs="Times New Roman"/>
          <w:sz w:val="28"/>
          <w:szCs w:val="28"/>
        </w:rPr>
      </w:pPr>
    </w:p>
    <w:p w14:paraId="26460D6C" w14:textId="77777777" w:rsidR="00D2001F" w:rsidRDefault="00D2001F" w:rsidP="00A9173B">
      <w:pPr>
        <w:spacing w:after="0" w:line="360" w:lineRule="auto"/>
        <w:ind w:firstLine="567"/>
        <w:jc w:val="both"/>
        <w:rPr>
          <w:rFonts w:ascii="Times New Roman" w:hAnsi="Times New Roman" w:cs="Times New Roman"/>
          <w:color w:val="000000" w:themeColor="text1"/>
          <w:sz w:val="28"/>
          <w:szCs w:val="28"/>
        </w:rPr>
      </w:pPr>
      <w:r w:rsidRPr="00A9173B">
        <w:rPr>
          <w:rFonts w:ascii="Times New Roman" w:hAnsi="Times New Roman" w:cs="Times New Roman"/>
          <w:color w:val="000000" w:themeColor="text1"/>
          <w:sz w:val="28"/>
          <w:szCs w:val="28"/>
        </w:rPr>
        <w:t xml:space="preserve">Значения в таблице </w:t>
      </w:r>
      <w:r w:rsidR="00E71CB0">
        <w:rPr>
          <w:rFonts w:ascii="Times New Roman" w:hAnsi="Times New Roman" w:cs="Times New Roman"/>
          <w:color w:val="000000" w:themeColor="text1"/>
          <w:sz w:val="28"/>
          <w:szCs w:val="28"/>
        </w:rPr>
        <w:t>4.</w:t>
      </w:r>
      <w:r w:rsidRPr="00A9173B">
        <w:rPr>
          <w:rFonts w:ascii="Times New Roman" w:hAnsi="Times New Roman" w:cs="Times New Roman"/>
          <w:color w:val="000000" w:themeColor="text1"/>
          <w:sz w:val="28"/>
          <w:szCs w:val="28"/>
        </w:rPr>
        <w:t>1 указаны на 50% вероятности события, т.е. если объект перекрывает на экране 2 ТВЛ то он обнаруживается в 50% случаев. Для увеличения вероятности необходимо увеличить значения, указанные Джонсоном на коэффициент, значения которого представлены в таблице 4.2.</w:t>
      </w:r>
    </w:p>
    <w:p w14:paraId="687DB09D" w14:textId="77777777" w:rsidR="00A9173B" w:rsidRPr="00A9173B" w:rsidRDefault="00A9173B" w:rsidP="00A9173B">
      <w:pPr>
        <w:spacing w:after="0" w:line="360" w:lineRule="auto"/>
        <w:ind w:firstLine="567"/>
        <w:jc w:val="both"/>
        <w:rPr>
          <w:rFonts w:ascii="Times New Roman" w:hAnsi="Times New Roman" w:cs="Times New Roman"/>
          <w:color w:val="000000" w:themeColor="text1"/>
          <w:sz w:val="28"/>
          <w:szCs w:val="28"/>
        </w:rPr>
      </w:pPr>
    </w:p>
    <w:p w14:paraId="38ED62B5" w14:textId="77777777" w:rsidR="00D2001F" w:rsidRPr="00A9173B" w:rsidRDefault="00D2001F" w:rsidP="00A9173B">
      <w:pPr>
        <w:spacing w:after="0" w:line="360" w:lineRule="auto"/>
        <w:jc w:val="both"/>
        <w:rPr>
          <w:rFonts w:ascii="Times New Roman" w:hAnsi="Times New Roman" w:cs="Times New Roman"/>
          <w:color w:val="000000" w:themeColor="text1"/>
          <w:sz w:val="28"/>
          <w:szCs w:val="28"/>
        </w:rPr>
      </w:pPr>
      <w:r w:rsidRPr="00A9173B">
        <w:rPr>
          <w:rFonts w:ascii="Times New Roman" w:hAnsi="Times New Roman" w:cs="Times New Roman"/>
          <w:color w:val="000000" w:themeColor="text1"/>
          <w:sz w:val="28"/>
          <w:szCs w:val="28"/>
        </w:rPr>
        <w:t>Таблица 4.2</w:t>
      </w:r>
    </w:p>
    <w:tbl>
      <w:tblPr>
        <w:tblStyle w:val="af3"/>
        <w:tblW w:w="0" w:type="auto"/>
        <w:tblLook w:val="04A0" w:firstRow="1" w:lastRow="0" w:firstColumn="1" w:lastColumn="0" w:noHBand="0" w:noVBand="1"/>
      </w:tblPr>
      <w:tblGrid>
        <w:gridCol w:w="1868"/>
        <w:gridCol w:w="1869"/>
        <w:gridCol w:w="1869"/>
        <w:gridCol w:w="1869"/>
        <w:gridCol w:w="1869"/>
      </w:tblGrid>
      <w:tr w:rsidR="00D2001F" w:rsidRPr="00A9173B" w14:paraId="5AED66A9" w14:textId="77777777" w:rsidTr="00A9173B">
        <w:tc>
          <w:tcPr>
            <w:tcW w:w="1869" w:type="dxa"/>
            <w:vAlign w:val="center"/>
          </w:tcPr>
          <w:p w14:paraId="05F09445" w14:textId="77777777" w:rsidR="00D2001F" w:rsidRPr="00A9173B" w:rsidRDefault="00D2001F" w:rsidP="003B5618">
            <w:pPr>
              <w:spacing w:line="360" w:lineRule="auto"/>
              <w:jc w:val="center"/>
              <w:rPr>
                <w:rFonts w:ascii="Times New Roman" w:hAnsi="Times New Roman" w:cs="Times New Roman"/>
                <w:b/>
                <w:bCs/>
                <w:sz w:val="24"/>
                <w:szCs w:val="24"/>
              </w:rPr>
            </w:pPr>
            <w:r w:rsidRPr="00A9173B">
              <w:rPr>
                <w:rFonts w:ascii="Times New Roman" w:hAnsi="Times New Roman" w:cs="Times New Roman"/>
                <w:b/>
                <w:bCs/>
                <w:sz w:val="24"/>
                <w:szCs w:val="24"/>
              </w:rPr>
              <w:t>Вероятность</w:t>
            </w:r>
          </w:p>
        </w:tc>
        <w:tc>
          <w:tcPr>
            <w:tcW w:w="1869" w:type="dxa"/>
            <w:vAlign w:val="center"/>
          </w:tcPr>
          <w:p w14:paraId="7974DEB9" w14:textId="77777777" w:rsidR="00D2001F" w:rsidRPr="00A9173B" w:rsidRDefault="00D2001F" w:rsidP="003B5618">
            <w:pPr>
              <w:spacing w:line="360" w:lineRule="auto"/>
              <w:jc w:val="center"/>
              <w:rPr>
                <w:rFonts w:ascii="Times New Roman" w:hAnsi="Times New Roman" w:cs="Times New Roman"/>
                <w:sz w:val="24"/>
                <w:szCs w:val="24"/>
              </w:rPr>
            </w:pPr>
            <w:r w:rsidRPr="00A9173B">
              <w:rPr>
                <w:rFonts w:ascii="Times New Roman" w:hAnsi="Times New Roman" w:cs="Times New Roman"/>
                <w:sz w:val="24"/>
                <w:szCs w:val="24"/>
              </w:rPr>
              <w:t>1</w:t>
            </w:r>
          </w:p>
        </w:tc>
        <w:tc>
          <w:tcPr>
            <w:tcW w:w="1869" w:type="dxa"/>
            <w:vAlign w:val="center"/>
          </w:tcPr>
          <w:p w14:paraId="1391603D" w14:textId="77777777" w:rsidR="00D2001F" w:rsidRPr="00A9173B" w:rsidRDefault="00D2001F" w:rsidP="003B5618">
            <w:pPr>
              <w:spacing w:line="360" w:lineRule="auto"/>
              <w:jc w:val="center"/>
              <w:rPr>
                <w:rFonts w:ascii="Times New Roman" w:hAnsi="Times New Roman" w:cs="Times New Roman"/>
                <w:sz w:val="24"/>
                <w:szCs w:val="24"/>
              </w:rPr>
            </w:pPr>
            <w:r w:rsidRPr="00A9173B">
              <w:rPr>
                <w:rFonts w:ascii="Times New Roman" w:hAnsi="Times New Roman" w:cs="Times New Roman"/>
                <w:sz w:val="24"/>
                <w:szCs w:val="24"/>
              </w:rPr>
              <w:t>0,95</w:t>
            </w:r>
          </w:p>
        </w:tc>
        <w:tc>
          <w:tcPr>
            <w:tcW w:w="1869" w:type="dxa"/>
            <w:vAlign w:val="center"/>
          </w:tcPr>
          <w:p w14:paraId="4B25AF8B" w14:textId="77777777" w:rsidR="00D2001F" w:rsidRPr="00A9173B" w:rsidRDefault="00D2001F" w:rsidP="003B5618">
            <w:pPr>
              <w:spacing w:line="360" w:lineRule="auto"/>
              <w:jc w:val="center"/>
              <w:rPr>
                <w:rFonts w:ascii="Times New Roman" w:hAnsi="Times New Roman" w:cs="Times New Roman"/>
                <w:sz w:val="24"/>
                <w:szCs w:val="24"/>
              </w:rPr>
            </w:pPr>
            <w:r w:rsidRPr="00A9173B">
              <w:rPr>
                <w:rFonts w:ascii="Times New Roman" w:hAnsi="Times New Roman" w:cs="Times New Roman"/>
                <w:sz w:val="24"/>
                <w:szCs w:val="24"/>
              </w:rPr>
              <w:t>0,8</w:t>
            </w:r>
          </w:p>
        </w:tc>
        <w:tc>
          <w:tcPr>
            <w:tcW w:w="1869" w:type="dxa"/>
            <w:vAlign w:val="center"/>
          </w:tcPr>
          <w:p w14:paraId="7FCC47DA" w14:textId="77777777" w:rsidR="00D2001F" w:rsidRPr="00A9173B" w:rsidRDefault="00D2001F" w:rsidP="003B5618">
            <w:pPr>
              <w:spacing w:line="360" w:lineRule="auto"/>
              <w:jc w:val="center"/>
              <w:rPr>
                <w:rFonts w:ascii="Times New Roman" w:hAnsi="Times New Roman" w:cs="Times New Roman"/>
                <w:sz w:val="24"/>
                <w:szCs w:val="24"/>
              </w:rPr>
            </w:pPr>
            <w:r w:rsidRPr="00A9173B">
              <w:rPr>
                <w:rFonts w:ascii="Times New Roman" w:hAnsi="Times New Roman" w:cs="Times New Roman"/>
                <w:sz w:val="24"/>
                <w:szCs w:val="24"/>
              </w:rPr>
              <w:t>0,5</w:t>
            </w:r>
          </w:p>
        </w:tc>
      </w:tr>
      <w:tr w:rsidR="00D2001F" w:rsidRPr="00A9173B" w14:paraId="19951AAE" w14:textId="77777777" w:rsidTr="00A9173B">
        <w:tc>
          <w:tcPr>
            <w:tcW w:w="1869" w:type="dxa"/>
            <w:vAlign w:val="center"/>
          </w:tcPr>
          <w:p w14:paraId="608853F5" w14:textId="77777777" w:rsidR="00D2001F" w:rsidRPr="00A9173B" w:rsidRDefault="00D2001F" w:rsidP="003B5618">
            <w:pPr>
              <w:spacing w:line="360" w:lineRule="auto"/>
              <w:jc w:val="center"/>
              <w:rPr>
                <w:rFonts w:ascii="Times New Roman" w:hAnsi="Times New Roman" w:cs="Times New Roman"/>
                <w:b/>
                <w:bCs/>
                <w:sz w:val="24"/>
                <w:szCs w:val="24"/>
              </w:rPr>
            </w:pPr>
            <w:r w:rsidRPr="00A9173B">
              <w:rPr>
                <w:rFonts w:ascii="Times New Roman" w:hAnsi="Times New Roman" w:cs="Times New Roman"/>
                <w:b/>
                <w:bCs/>
                <w:sz w:val="24"/>
                <w:szCs w:val="24"/>
              </w:rPr>
              <w:t>Коэффициент</w:t>
            </w:r>
          </w:p>
        </w:tc>
        <w:tc>
          <w:tcPr>
            <w:tcW w:w="1869" w:type="dxa"/>
            <w:vAlign w:val="center"/>
          </w:tcPr>
          <w:p w14:paraId="6909D3CA" w14:textId="77777777" w:rsidR="00D2001F" w:rsidRPr="00A9173B" w:rsidRDefault="00D2001F" w:rsidP="003B5618">
            <w:pPr>
              <w:spacing w:line="360" w:lineRule="auto"/>
              <w:jc w:val="center"/>
              <w:rPr>
                <w:rFonts w:ascii="Times New Roman" w:hAnsi="Times New Roman" w:cs="Times New Roman"/>
                <w:sz w:val="24"/>
                <w:szCs w:val="24"/>
              </w:rPr>
            </w:pPr>
            <w:r w:rsidRPr="00A9173B">
              <w:rPr>
                <w:rFonts w:ascii="Times New Roman" w:hAnsi="Times New Roman" w:cs="Times New Roman"/>
                <w:sz w:val="24"/>
                <w:szCs w:val="24"/>
              </w:rPr>
              <w:t>3</w:t>
            </w:r>
          </w:p>
        </w:tc>
        <w:tc>
          <w:tcPr>
            <w:tcW w:w="1869" w:type="dxa"/>
            <w:vAlign w:val="center"/>
          </w:tcPr>
          <w:p w14:paraId="390EDAE7" w14:textId="77777777" w:rsidR="00D2001F" w:rsidRPr="00A9173B" w:rsidRDefault="00D2001F" w:rsidP="003B5618">
            <w:pPr>
              <w:spacing w:line="360" w:lineRule="auto"/>
              <w:jc w:val="center"/>
              <w:rPr>
                <w:rFonts w:ascii="Times New Roman" w:hAnsi="Times New Roman" w:cs="Times New Roman"/>
                <w:sz w:val="24"/>
                <w:szCs w:val="24"/>
              </w:rPr>
            </w:pPr>
            <w:r w:rsidRPr="00A9173B">
              <w:rPr>
                <w:rFonts w:ascii="Times New Roman" w:hAnsi="Times New Roman" w:cs="Times New Roman"/>
                <w:sz w:val="24"/>
                <w:szCs w:val="24"/>
              </w:rPr>
              <w:t>2</w:t>
            </w:r>
          </w:p>
        </w:tc>
        <w:tc>
          <w:tcPr>
            <w:tcW w:w="1869" w:type="dxa"/>
            <w:vAlign w:val="center"/>
          </w:tcPr>
          <w:p w14:paraId="09F0A6B0" w14:textId="77777777" w:rsidR="00D2001F" w:rsidRPr="00A9173B" w:rsidRDefault="00D2001F" w:rsidP="003B5618">
            <w:pPr>
              <w:spacing w:line="360" w:lineRule="auto"/>
              <w:jc w:val="center"/>
              <w:rPr>
                <w:rFonts w:ascii="Times New Roman" w:hAnsi="Times New Roman" w:cs="Times New Roman"/>
                <w:sz w:val="24"/>
                <w:szCs w:val="24"/>
              </w:rPr>
            </w:pPr>
            <w:r w:rsidRPr="00A9173B">
              <w:rPr>
                <w:rFonts w:ascii="Times New Roman" w:hAnsi="Times New Roman" w:cs="Times New Roman"/>
                <w:sz w:val="24"/>
                <w:szCs w:val="24"/>
              </w:rPr>
              <w:t>1,5</w:t>
            </w:r>
          </w:p>
        </w:tc>
        <w:tc>
          <w:tcPr>
            <w:tcW w:w="1869" w:type="dxa"/>
            <w:vAlign w:val="center"/>
          </w:tcPr>
          <w:p w14:paraId="70376E73" w14:textId="77777777" w:rsidR="00D2001F" w:rsidRPr="00A9173B" w:rsidRDefault="00D2001F" w:rsidP="003B5618">
            <w:pPr>
              <w:spacing w:line="360" w:lineRule="auto"/>
              <w:jc w:val="center"/>
              <w:rPr>
                <w:rFonts w:ascii="Times New Roman" w:hAnsi="Times New Roman" w:cs="Times New Roman"/>
                <w:sz w:val="24"/>
                <w:szCs w:val="24"/>
              </w:rPr>
            </w:pPr>
            <w:r w:rsidRPr="00A9173B">
              <w:rPr>
                <w:rFonts w:ascii="Times New Roman" w:hAnsi="Times New Roman" w:cs="Times New Roman"/>
                <w:sz w:val="24"/>
                <w:szCs w:val="24"/>
              </w:rPr>
              <w:t>1</w:t>
            </w:r>
          </w:p>
        </w:tc>
      </w:tr>
    </w:tbl>
    <w:p w14:paraId="082D4414" w14:textId="77777777" w:rsidR="00D2001F" w:rsidRPr="00DE6047" w:rsidRDefault="00D2001F" w:rsidP="00D2001F">
      <w:pPr>
        <w:spacing w:line="360" w:lineRule="auto"/>
        <w:jc w:val="both"/>
        <w:rPr>
          <w:rFonts w:ascii="Times New Roman" w:hAnsi="Times New Roman" w:cs="Times New Roman"/>
          <w:sz w:val="28"/>
          <w:szCs w:val="28"/>
        </w:rPr>
      </w:pPr>
    </w:p>
    <w:p w14:paraId="4B9975F4" w14:textId="77777777" w:rsidR="00D2001F" w:rsidRDefault="00D2001F" w:rsidP="00A9173B">
      <w:pPr>
        <w:spacing w:after="0" w:line="360" w:lineRule="auto"/>
        <w:ind w:firstLine="567"/>
        <w:jc w:val="both"/>
        <w:rPr>
          <w:rFonts w:ascii="Times New Roman" w:hAnsi="Times New Roman" w:cs="Times New Roman"/>
          <w:color w:val="000000" w:themeColor="text1"/>
          <w:sz w:val="28"/>
          <w:szCs w:val="28"/>
        </w:rPr>
      </w:pPr>
      <w:r w:rsidRPr="00A9173B">
        <w:rPr>
          <w:rFonts w:ascii="Times New Roman" w:hAnsi="Times New Roman" w:cs="Times New Roman"/>
          <w:color w:val="000000" w:themeColor="text1"/>
          <w:sz w:val="28"/>
          <w:szCs w:val="28"/>
        </w:rPr>
        <w:t xml:space="preserve">Современные телевизионные системы используют вместо строчной развертки пиксельные матрицы. Пример пересчета числа пикселей для </w:t>
      </w:r>
      <w:r w:rsidRPr="00A9173B">
        <w:rPr>
          <w:rFonts w:ascii="Times New Roman" w:hAnsi="Times New Roman" w:cs="Times New Roman"/>
          <w:color w:val="000000" w:themeColor="text1"/>
          <w:sz w:val="28"/>
          <w:szCs w:val="28"/>
        </w:rPr>
        <w:lastRenderedPageBreak/>
        <w:t>матрицы 4К, необходимого для различных вероятностей событий: обнаружения, распознавания и идентификации, представлены в таблице 4.3.</w:t>
      </w:r>
    </w:p>
    <w:p w14:paraId="594EDE71" w14:textId="77777777" w:rsidR="00A9173B" w:rsidRPr="00A9173B" w:rsidRDefault="00A9173B" w:rsidP="00A9173B">
      <w:pPr>
        <w:spacing w:after="0" w:line="360" w:lineRule="auto"/>
        <w:ind w:firstLine="567"/>
        <w:jc w:val="both"/>
        <w:rPr>
          <w:rFonts w:ascii="Times New Roman" w:hAnsi="Times New Roman" w:cs="Times New Roman"/>
          <w:color w:val="000000" w:themeColor="text1"/>
          <w:sz w:val="28"/>
          <w:szCs w:val="28"/>
        </w:rPr>
      </w:pPr>
    </w:p>
    <w:p w14:paraId="41B875DC" w14:textId="77777777" w:rsidR="00D2001F" w:rsidRPr="00A9173B" w:rsidRDefault="00D2001F" w:rsidP="00A9173B">
      <w:pPr>
        <w:spacing w:after="0" w:line="360" w:lineRule="auto"/>
        <w:jc w:val="both"/>
        <w:rPr>
          <w:rFonts w:ascii="Times New Roman" w:hAnsi="Times New Roman" w:cs="Times New Roman"/>
          <w:color w:val="000000" w:themeColor="text1"/>
          <w:sz w:val="28"/>
          <w:szCs w:val="28"/>
        </w:rPr>
      </w:pPr>
      <w:r w:rsidRPr="00A9173B">
        <w:rPr>
          <w:rFonts w:ascii="Times New Roman" w:hAnsi="Times New Roman" w:cs="Times New Roman"/>
          <w:color w:val="000000" w:themeColor="text1"/>
          <w:sz w:val="28"/>
          <w:szCs w:val="28"/>
        </w:rPr>
        <w:t>Таблица 4.3</w:t>
      </w:r>
    </w:p>
    <w:tbl>
      <w:tblPr>
        <w:tblW w:w="928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0"/>
        <w:gridCol w:w="2434"/>
        <w:gridCol w:w="2222"/>
        <w:gridCol w:w="2291"/>
      </w:tblGrid>
      <w:tr w:rsidR="00D2001F" w:rsidRPr="00A9173B" w14:paraId="36A85C62" w14:textId="77777777" w:rsidTr="00A9173B">
        <w:trPr>
          <w:trHeight w:val="288"/>
          <w:jc w:val="center"/>
        </w:trPr>
        <w:tc>
          <w:tcPr>
            <w:tcW w:w="2340" w:type="dxa"/>
            <w:shd w:val="clear" w:color="auto" w:fill="auto"/>
            <w:noWrap/>
            <w:vAlign w:val="bottom"/>
            <w:hideMark/>
          </w:tcPr>
          <w:p w14:paraId="5C8E4679" w14:textId="77777777" w:rsidR="00D2001F" w:rsidRPr="00A9173B" w:rsidRDefault="00D2001F" w:rsidP="00072726">
            <w:pPr>
              <w:spacing w:after="0" w:line="240" w:lineRule="auto"/>
              <w:jc w:val="center"/>
              <w:rPr>
                <w:rFonts w:ascii="Times New Roman" w:eastAsia="Times New Roman" w:hAnsi="Times New Roman" w:cs="Times New Roman"/>
                <w:b/>
                <w:bCs/>
                <w:color w:val="000000"/>
                <w:sz w:val="24"/>
                <w:szCs w:val="24"/>
                <w:lang w:eastAsia="ru-RU"/>
              </w:rPr>
            </w:pPr>
            <w:r w:rsidRPr="00A9173B">
              <w:rPr>
                <w:rFonts w:ascii="Times New Roman" w:eastAsia="Times New Roman" w:hAnsi="Times New Roman" w:cs="Times New Roman"/>
                <w:b/>
                <w:bCs/>
                <w:color w:val="000000"/>
                <w:sz w:val="24"/>
                <w:szCs w:val="24"/>
                <w:lang w:eastAsia="ru-RU"/>
              </w:rPr>
              <w:t>Вероятность</w:t>
            </w:r>
          </w:p>
        </w:tc>
        <w:tc>
          <w:tcPr>
            <w:tcW w:w="2434" w:type="dxa"/>
            <w:shd w:val="clear" w:color="auto" w:fill="auto"/>
            <w:noWrap/>
            <w:vAlign w:val="bottom"/>
            <w:hideMark/>
          </w:tcPr>
          <w:p w14:paraId="593269B8" w14:textId="77777777" w:rsidR="00D2001F" w:rsidRPr="00A9173B" w:rsidRDefault="00D2001F" w:rsidP="00072726">
            <w:pPr>
              <w:spacing w:after="0" w:line="240" w:lineRule="auto"/>
              <w:jc w:val="center"/>
              <w:rPr>
                <w:rFonts w:ascii="Times New Roman" w:eastAsia="Times New Roman" w:hAnsi="Times New Roman" w:cs="Times New Roman"/>
                <w:b/>
                <w:bCs/>
                <w:color w:val="000000"/>
                <w:sz w:val="24"/>
                <w:szCs w:val="24"/>
                <w:lang w:eastAsia="ru-RU"/>
              </w:rPr>
            </w:pPr>
            <w:r w:rsidRPr="00A9173B">
              <w:rPr>
                <w:rFonts w:ascii="Times New Roman" w:eastAsia="Times New Roman" w:hAnsi="Times New Roman" w:cs="Times New Roman"/>
                <w:b/>
                <w:bCs/>
                <w:color w:val="000000"/>
                <w:sz w:val="24"/>
                <w:szCs w:val="24"/>
                <w:lang w:eastAsia="ru-RU"/>
              </w:rPr>
              <w:t>Обнаружение</w:t>
            </w:r>
          </w:p>
        </w:tc>
        <w:tc>
          <w:tcPr>
            <w:tcW w:w="2222" w:type="dxa"/>
            <w:shd w:val="clear" w:color="auto" w:fill="auto"/>
            <w:noWrap/>
            <w:vAlign w:val="bottom"/>
            <w:hideMark/>
          </w:tcPr>
          <w:p w14:paraId="7E0EA8E8" w14:textId="77777777" w:rsidR="00D2001F" w:rsidRPr="00A9173B" w:rsidRDefault="00D2001F" w:rsidP="00072726">
            <w:pPr>
              <w:spacing w:after="0" w:line="240" w:lineRule="auto"/>
              <w:jc w:val="center"/>
              <w:rPr>
                <w:rFonts w:ascii="Times New Roman" w:eastAsia="Times New Roman" w:hAnsi="Times New Roman" w:cs="Times New Roman"/>
                <w:b/>
                <w:bCs/>
                <w:color w:val="000000"/>
                <w:sz w:val="24"/>
                <w:szCs w:val="24"/>
                <w:lang w:eastAsia="ru-RU"/>
              </w:rPr>
            </w:pPr>
            <w:r w:rsidRPr="00A9173B">
              <w:rPr>
                <w:rFonts w:ascii="Times New Roman" w:eastAsia="Times New Roman" w:hAnsi="Times New Roman" w:cs="Times New Roman"/>
                <w:b/>
                <w:bCs/>
                <w:color w:val="000000"/>
                <w:sz w:val="24"/>
                <w:szCs w:val="24"/>
                <w:lang w:eastAsia="ru-RU"/>
              </w:rPr>
              <w:t>Распознавание</w:t>
            </w:r>
          </w:p>
        </w:tc>
        <w:tc>
          <w:tcPr>
            <w:tcW w:w="2291" w:type="dxa"/>
            <w:shd w:val="clear" w:color="auto" w:fill="auto"/>
            <w:noWrap/>
            <w:vAlign w:val="bottom"/>
            <w:hideMark/>
          </w:tcPr>
          <w:p w14:paraId="1372D028" w14:textId="77777777" w:rsidR="00D2001F" w:rsidRPr="00A9173B" w:rsidRDefault="00D2001F" w:rsidP="00072726">
            <w:pPr>
              <w:spacing w:after="0" w:line="240" w:lineRule="auto"/>
              <w:jc w:val="center"/>
              <w:rPr>
                <w:rFonts w:ascii="Times New Roman" w:eastAsia="Times New Roman" w:hAnsi="Times New Roman" w:cs="Times New Roman"/>
                <w:b/>
                <w:bCs/>
                <w:color w:val="000000"/>
                <w:sz w:val="24"/>
                <w:szCs w:val="24"/>
                <w:lang w:eastAsia="ru-RU"/>
              </w:rPr>
            </w:pPr>
            <w:r w:rsidRPr="00A9173B">
              <w:rPr>
                <w:rFonts w:ascii="Times New Roman" w:eastAsia="Times New Roman" w:hAnsi="Times New Roman" w:cs="Times New Roman"/>
                <w:b/>
                <w:bCs/>
                <w:color w:val="000000"/>
                <w:sz w:val="24"/>
                <w:szCs w:val="24"/>
                <w:lang w:eastAsia="ru-RU"/>
              </w:rPr>
              <w:t>Идентификация</w:t>
            </w:r>
          </w:p>
        </w:tc>
      </w:tr>
      <w:tr w:rsidR="00D2001F" w:rsidRPr="00A9173B" w14:paraId="61D8F1D0" w14:textId="77777777" w:rsidTr="00A9173B">
        <w:trPr>
          <w:trHeight w:val="288"/>
          <w:jc w:val="center"/>
        </w:trPr>
        <w:tc>
          <w:tcPr>
            <w:tcW w:w="2340" w:type="dxa"/>
            <w:shd w:val="clear" w:color="auto" w:fill="auto"/>
            <w:noWrap/>
            <w:vAlign w:val="bottom"/>
            <w:hideMark/>
          </w:tcPr>
          <w:p w14:paraId="73ECEADF" w14:textId="77777777" w:rsidR="00D2001F" w:rsidRPr="00A9173B" w:rsidRDefault="00D2001F" w:rsidP="003B5618">
            <w:pPr>
              <w:spacing w:after="0" w:line="240" w:lineRule="auto"/>
              <w:jc w:val="center"/>
              <w:rPr>
                <w:rFonts w:ascii="Times New Roman" w:eastAsia="Times New Roman" w:hAnsi="Times New Roman" w:cs="Times New Roman"/>
                <w:color w:val="000000"/>
                <w:sz w:val="24"/>
                <w:szCs w:val="24"/>
                <w:lang w:eastAsia="ru-RU"/>
              </w:rPr>
            </w:pPr>
            <w:r w:rsidRPr="00A9173B">
              <w:rPr>
                <w:rFonts w:ascii="Times New Roman" w:hAnsi="Times New Roman" w:cs="Times New Roman"/>
                <w:color w:val="000000"/>
                <w:sz w:val="24"/>
                <w:szCs w:val="24"/>
              </w:rPr>
              <w:t>0,5</w:t>
            </w:r>
          </w:p>
        </w:tc>
        <w:tc>
          <w:tcPr>
            <w:tcW w:w="2434" w:type="dxa"/>
            <w:shd w:val="clear" w:color="auto" w:fill="auto"/>
            <w:noWrap/>
            <w:vAlign w:val="bottom"/>
            <w:hideMark/>
          </w:tcPr>
          <w:p w14:paraId="62FB73F5" w14:textId="77777777" w:rsidR="00D2001F" w:rsidRPr="00A9173B" w:rsidRDefault="00D2001F" w:rsidP="003B5618">
            <w:pPr>
              <w:spacing w:after="0" w:line="240" w:lineRule="auto"/>
              <w:jc w:val="center"/>
              <w:rPr>
                <w:rFonts w:ascii="Times New Roman" w:eastAsia="Times New Roman" w:hAnsi="Times New Roman" w:cs="Times New Roman"/>
                <w:color w:val="000000"/>
                <w:sz w:val="24"/>
                <w:szCs w:val="24"/>
                <w:lang w:eastAsia="ru-RU"/>
              </w:rPr>
            </w:pPr>
            <w:r w:rsidRPr="00A9173B">
              <w:rPr>
                <w:rFonts w:ascii="Times New Roman" w:hAnsi="Times New Roman" w:cs="Times New Roman"/>
                <w:color w:val="000000"/>
                <w:sz w:val="24"/>
                <w:szCs w:val="24"/>
              </w:rPr>
              <w:t>12</w:t>
            </w:r>
          </w:p>
        </w:tc>
        <w:tc>
          <w:tcPr>
            <w:tcW w:w="2222" w:type="dxa"/>
            <w:shd w:val="clear" w:color="auto" w:fill="auto"/>
            <w:noWrap/>
            <w:vAlign w:val="bottom"/>
            <w:hideMark/>
          </w:tcPr>
          <w:p w14:paraId="639C5D16" w14:textId="77777777" w:rsidR="00D2001F" w:rsidRPr="00A9173B" w:rsidRDefault="00D2001F" w:rsidP="003B5618">
            <w:pPr>
              <w:spacing w:after="0" w:line="240" w:lineRule="auto"/>
              <w:jc w:val="center"/>
              <w:rPr>
                <w:rFonts w:ascii="Times New Roman" w:eastAsia="Times New Roman" w:hAnsi="Times New Roman" w:cs="Times New Roman"/>
                <w:color w:val="000000"/>
                <w:sz w:val="24"/>
                <w:szCs w:val="24"/>
                <w:lang w:eastAsia="ru-RU"/>
              </w:rPr>
            </w:pPr>
            <w:r w:rsidRPr="00A9173B">
              <w:rPr>
                <w:rFonts w:ascii="Times New Roman" w:hAnsi="Times New Roman" w:cs="Times New Roman"/>
                <w:color w:val="000000"/>
                <w:sz w:val="24"/>
                <w:szCs w:val="24"/>
              </w:rPr>
              <w:t>30</w:t>
            </w:r>
          </w:p>
        </w:tc>
        <w:tc>
          <w:tcPr>
            <w:tcW w:w="2291" w:type="dxa"/>
            <w:shd w:val="clear" w:color="auto" w:fill="auto"/>
            <w:noWrap/>
            <w:vAlign w:val="bottom"/>
            <w:hideMark/>
          </w:tcPr>
          <w:p w14:paraId="00AC0218" w14:textId="77777777" w:rsidR="00D2001F" w:rsidRPr="00A9173B" w:rsidRDefault="00D2001F" w:rsidP="003B5618">
            <w:pPr>
              <w:spacing w:after="0" w:line="240" w:lineRule="auto"/>
              <w:jc w:val="center"/>
              <w:rPr>
                <w:rFonts w:ascii="Times New Roman" w:eastAsia="Times New Roman" w:hAnsi="Times New Roman" w:cs="Times New Roman"/>
                <w:color w:val="000000"/>
                <w:sz w:val="24"/>
                <w:szCs w:val="24"/>
                <w:lang w:eastAsia="ru-RU"/>
              </w:rPr>
            </w:pPr>
            <w:r w:rsidRPr="00A9173B">
              <w:rPr>
                <w:rFonts w:ascii="Times New Roman" w:hAnsi="Times New Roman" w:cs="Times New Roman"/>
                <w:color w:val="000000"/>
                <w:sz w:val="24"/>
                <w:szCs w:val="24"/>
              </w:rPr>
              <w:t>47</w:t>
            </w:r>
          </w:p>
        </w:tc>
      </w:tr>
      <w:tr w:rsidR="00D2001F" w:rsidRPr="00A9173B" w14:paraId="47C441C4" w14:textId="77777777" w:rsidTr="00A9173B">
        <w:trPr>
          <w:trHeight w:val="288"/>
          <w:jc w:val="center"/>
        </w:trPr>
        <w:tc>
          <w:tcPr>
            <w:tcW w:w="2340" w:type="dxa"/>
            <w:shd w:val="clear" w:color="auto" w:fill="auto"/>
            <w:noWrap/>
            <w:vAlign w:val="bottom"/>
            <w:hideMark/>
          </w:tcPr>
          <w:p w14:paraId="5AC1A103" w14:textId="77777777" w:rsidR="00D2001F" w:rsidRPr="00A9173B" w:rsidRDefault="00D2001F" w:rsidP="003B5618">
            <w:pPr>
              <w:spacing w:after="0" w:line="240" w:lineRule="auto"/>
              <w:jc w:val="center"/>
              <w:rPr>
                <w:rFonts w:ascii="Times New Roman" w:eastAsia="Times New Roman" w:hAnsi="Times New Roman" w:cs="Times New Roman"/>
                <w:color w:val="000000"/>
                <w:sz w:val="24"/>
                <w:szCs w:val="24"/>
                <w:lang w:eastAsia="ru-RU"/>
              </w:rPr>
            </w:pPr>
            <w:r w:rsidRPr="00A9173B">
              <w:rPr>
                <w:rFonts w:ascii="Times New Roman" w:hAnsi="Times New Roman" w:cs="Times New Roman"/>
                <w:color w:val="000000"/>
                <w:sz w:val="24"/>
                <w:szCs w:val="24"/>
              </w:rPr>
              <w:t>0,8</w:t>
            </w:r>
          </w:p>
        </w:tc>
        <w:tc>
          <w:tcPr>
            <w:tcW w:w="2434" w:type="dxa"/>
            <w:shd w:val="clear" w:color="auto" w:fill="auto"/>
            <w:noWrap/>
            <w:vAlign w:val="bottom"/>
            <w:hideMark/>
          </w:tcPr>
          <w:p w14:paraId="514ADD56" w14:textId="77777777" w:rsidR="00D2001F" w:rsidRPr="00A9173B" w:rsidRDefault="00D2001F" w:rsidP="003B5618">
            <w:pPr>
              <w:spacing w:after="0" w:line="240" w:lineRule="auto"/>
              <w:jc w:val="center"/>
              <w:rPr>
                <w:rFonts w:ascii="Times New Roman" w:eastAsia="Times New Roman" w:hAnsi="Times New Roman" w:cs="Times New Roman"/>
                <w:color w:val="000000"/>
                <w:sz w:val="24"/>
                <w:szCs w:val="24"/>
                <w:lang w:eastAsia="ru-RU"/>
              </w:rPr>
            </w:pPr>
            <w:r w:rsidRPr="00A9173B">
              <w:rPr>
                <w:rFonts w:ascii="Times New Roman" w:hAnsi="Times New Roman" w:cs="Times New Roman"/>
                <w:color w:val="000000"/>
                <w:sz w:val="24"/>
                <w:szCs w:val="24"/>
              </w:rPr>
              <w:t>16</w:t>
            </w:r>
          </w:p>
        </w:tc>
        <w:tc>
          <w:tcPr>
            <w:tcW w:w="2222" w:type="dxa"/>
            <w:shd w:val="clear" w:color="auto" w:fill="auto"/>
            <w:noWrap/>
            <w:vAlign w:val="bottom"/>
            <w:hideMark/>
          </w:tcPr>
          <w:p w14:paraId="4019FFA3" w14:textId="77777777" w:rsidR="00D2001F" w:rsidRPr="00A9173B" w:rsidRDefault="00D2001F" w:rsidP="003B5618">
            <w:pPr>
              <w:spacing w:after="0" w:line="240" w:lineRule="auto"/>
              <w:jc w:val="center"/>
              <w:rPr>
                <w:rFonts w:ascii="Times New Roman" w:eastAsia="Times New Roman" w:hAnsi="Times New Roman" w:cs="Times New Roman"/>
                <w:color w:val="000000"/>
                <w:sz w:val="24"/>
                <w:szCs w:val="24"/>
                <w:lang w:eastAsia="ru-RU"/>
              </w:rPr>
            </w:pPr>
            <w:r w:rsidRPr="00A9173B">
              <w:rPr>
                <w:rFonts w:ascii="Times New Roman" w:hAnsi="Times New Roman" w:cs="Times New Roman"/>
                <w:color w:val="000000"/>
                <w:sz w:val="24"/>
                <w:szCs w:val="24"/>
              </w:rPr>
              <w:t>45</w:t>
            </w:r>
          </w:p>
        </w:tc>
        <w:tc>
          <w:tcPr>
            <w:tcW w:w="2291" w:type="dxa"/>
            <w:shd w:val="clear" w:color="auto" w:fill="auto"/>
            <w:noWrap/>
            <w:vAlign w:val="bottom"/>
            <w:hideMark/>
          </w:tcPr>
          <w:p w14:paraId="4070F06C" w14:textId="77777777" w:rsidR="00D2001F" w:rsidRPr="00A9173B" w:rsidRDefault="00D2001F" w:rsidP="003B5618">
            <w:pPr>
              <w:spacing w:after="0" w:line="240" w:lineRule="auto"/>
              <w:jc w:val="center"/>
              <w:rPr>
                <w:rFonts w:ascii="Times New Roman" w:eastAsia="Times New Roman" w:hAnsi="Times New Roman" w:cs="Times New Roman"/>
                <w:color w:val="000000"/>
                <w:sz w:val="24"/>
                <w:szCs w:val="24"/>
                <w:lang w:eastAsia="ru-RU"/>
              </w:rPr>
            </w:pPr>
            <w:r w:rsidRPr="00A9173B">
              <w:rPr>
                <w:rFonts w:ascii="Times New Roman" w:hAnsi="Times New Roman" w:cs="Times New Roman"/>
                <w:color w:val="000000"/>
                <w:sz w:val="24"/>
                <w:szCs w:val="24"/>
              </w:rPr>
              <w:t>71</w:t>
            </w:r>
          </w:p>
        </w:tc>
      </w:tr>
      <w:tr w:rsidR="00D2001F" w:rsidRPr="00A9173B" w14:paraId="542F10D1" w14:textId="77777777" w:rsidTr="00A9173B">
        <w:trPr>
          <w:trHeight w:val="288"/>
          <w:jc w:val="center"/>
        </w:trPr>
        <w:tc>
          <w:tcPr>
            <w:tcW w:w="2340" w:type="dxa"/>
            <w:shd w:val="clear" w:color="auto" w:fill="auto"/>
            <w:noWrap/>
            <w:vAlign w:val="bottom"/>
            <w:hideMark/>
          </w:tcPr>
          <w:p w14:paraId="4F1BD092" w14:textId="77777777" w:rsidR="00D2001F" w:rsidRPr="00A9173B" w:rsidRDefault="00D2001F" w:rsidP="003B5618">
            <w:pPr>
              <w:spacing w:after="0" w:line="240" w:lineRule="auto"/>
              <w:jc w:val="center"/>
              <w:rPr>
                <w:rFonts w:ascii="Times New Roman" w:eastAsia="Times New Roman" w:hAnsi="Times New Roman" w:cs="Times New Roman"/>
                <w:color w:val="000000"/>
                <w:sz w:val="24"/>
                <w:szCs w:val="24"/>
                <w:lang w:eastAsia="ru-RU"/>
              </w:rPr>
            </w:pPr>
            <w:r w:rsidRPr="00A9173B">
              <w:rPr>
                <w:rFonts w:ascii="Times New Roman" w:eastAsia="Times New Roman" w:hAnsi="Times New Roman" w:cs="Times New Roman"/>
                <w:color w:val="000000"/>
                <w:sz w:val="24"/>
                <w:szCs w:val="24"/>
                <w:lang w:eastAsia="ru-RU"/>
              </w:rPr>
              <w:t>0,95</w:t>
            </w:r>
          </w:p>
        </w:tc>
        <w:tc>
          <w:tcPr>
            <w:tcW w:w="2434" w:type="dxa"/>
            <w:shd w:val="clear" w:color="auto" w:fill="auto"/>
            <w:noWrap/>
            <w:vAlign w:val="bottom"/>
            <w:hideMark/>
          </w:tcPr>
          <w:p w14:paraId="791D5F1B" w14:textId="77777777" w:rsidR="00D2001F" w:rsidRPr="00A9173B" w:rsidRDefault="00D2001F" w:rsidP="003B5618">
            <w:pPr>
              <w:spacing w:after="0" w:line="240" w:lineRule="auto"/>
              <w:jc w:val="center"/>
              <w:rPr>
                <w:rFonts w:ascii="Times New Roman" w:eastAsia="Times New Roman" w:hAnsi="Times New Roman" w:cs="Times New Roman"/>
                <w:color w:val="000000"/>
                <w:sz w:val="24"/>
                <w:szCs w:val="24"/>
                <w:lang w:eastAsia="ru-RU"/>
              </w:rPr>
            </w:pPr>
            <w:r w:rsidRPr="00A9173B">
              <w:rPr>
                <w:rFonts w:ascii="Times New Roman" w:hAnsi="Times New Roman" w:cs="Times New Roman"/>
                <w:color w:val="000000"/>
                <w:sz w:val="24"/>
                <w:szCs w:val="24"/>
              </w:rPr>
              <w:t>16</w:t>
            </w:r>
          </w:p>
        </w:tc>
        <w:tc>
          <w:tcPr>
            <w:tcW w:w="2222" w:type="dxa"/>
            <w:shd w:val="clear" w:color="auto" w:fill="auto"/>
            <w:noWrap/>
            <w:vAlign w:val="bottom"/>
            <w:hideMark/>
          </w:tcPr>
          <w:p w14:paraId="76D6887D" w14:textId="77777777" w:rsidR="00D2001F" w:rsidRPr="00A9173B" w:rsidRDefault="00D2001F" w:rsidP="003B5618">
            <w:pPr>
              <w:spacing w:after="0" w:line="240" w:lineRule="auto"/>
              <w:jc w:val="center"/>
              <w:rPr>
                <w:rFonts w:ascii="Times New Roman" w:eastAsia="Times New Roman" w:hAnsi="Times New Roman" w:cs="Times New Roman"/>
                <w:color w:val="000000"/>
                <w:sz w:val="24"/>
                <w:szCs w:val="24"/>
                <w:lang w:eastAsia="ru-RU"/>
              </w:rPr>
            </w:pPr>
            <w:r w:rsidRPr="00A9173B">
              <w:rPr>
                <w:rFonts w:ascii="Times New Roman" w:hAnsi="Times New Roman" w:cs="Times New Roman"/>
                <w:color w:val="000000"/>
                <w:sz w:val="24"/>
                <w:szCs w:val="24"/>
              </w:rPr>
              <w:t>45</w:t>
            </w:r>
          </w:p>
        </w:tc>
        <w:tc>
          <w:tcPr>
            <w:tcW w:w="2291" w:type="dxa"/>
            <w:shd w:val="clear" w:color="auto" w:fill="auto"/>
            <w:noWrap/>
            <w:vAlign w:val="bottom"/>
            <w:hideMark/>
          </w:tcPr>
          <w:p w14:paraId="1F3F2304" w14:textId="77777777" w:rsidR="00D2001F" w:rsidRPr="00A9173B" w:rsidRDefault="00D2001F" w:rsidP="003B5618">
            <w:pPr>
              <w:spacing w:after="0" w:line="240" w:lineRule="auto"/>
              <w:jc w:val="center"/>
              <w:rPr>
                <w:rFonts w:ascii="Times New Roman" w:eastAsia="Times New Roman" w:hAnsi="Times New Roman" w:cs="Times New Roman"/>
                <w:color w:val="000000"/>
                <w:sz w:val="24"/>
                <w:szCs w:val="24"/>
                <w:lang w:eastAsia="ru-RU"/>
              </w:rPr>
            </w:pPr>
            <w:r w:rsidRPr="00A9173B">
              <w:rPr>
                <w:rFonts w:ascii="Times New Roman" w:hAnsi="Times New Roman" w:cs="Times New Roman"/>
                <w:color w:val="000000"/>
                <w:sz w:val="24"/>
                <w:szCs w:val="24"/>
              </w:rPr>
              <w:t>71</w:t>
            </w:r>
          </w:p>
        </w:tc>
      </w:tr>
      <w:tr w:rsidR="00D2001F" w:rsidRPr="00A9173B" w14:paraId="123E5440" w14:textId="77777777" w:rsidTr="00A9173B">
        <w:trPr>
          <w:trHeight w:val="288"/>
          <w:jc w:val="center"/>
        </w:trPr>
        <w:tc>
          <w:tcPr>
            <w:tcW w:w="2340" w:type="dxa"/>
            <w:shd w:val="clear" w:color="auto" w:fill="auto"/>
            <w:noWrap/>
            <w:vAlign w:val="bottom"/>
            <w:hideMark/>
          </w:tcPr>
          <w:p w14:paraId="2CA4FCE4" w14:textId="77777777" w:rsidR="00D2001F" w:rsidRPr="00A9173B" w:rsidRDefault="00D2001F" w:rsidP="003B5618">
            <w:pPr>
              <w:spacing w:after="0" w:line="240" w:lineRule="auto"/>
              <w:jc w:val="center"/>
              <w:rPr>
                <w:rFonts w:ascii="Times New Roman" w:eastAsia="Times New Roman" w:hAnsi="Times New Roman" w:cs="Times New Roman"/>
                <w:color w:val="000000"/>
                <w:sz w:val="24"/>
                <w:szCs w:val="24"/>
                <w:lang w:eastAsia="ru-RU"/>
              </w:rPr>
            </w:pPr>
            <w:r w:rsidRPr="00A9173B">
              <w:rPr>
                <w:rFonts w:ascii="Times New Roman" w:hAnsi="Times New Roman" w:cs="Times New Roman"/>
                <w:color w:val="000000"/>
                <w:sz w:val="24"/>
                <w:szCs w:val="24"/>
              </w:rPr>
              <w:t>1</w:t>
            </w:r>
          </w:p>
        </w:tc>
        <w:tc>
          <w:tcPr>
            <w:tcW w:w="2434" w:type="dxa"/>
            <w:shd w:val="clear" w:color="auto" w:fill="auto"/>
            <w:noWrap/>
            <w:vAlign w:val="bottom"/>
            <w:hideMark/>
          </w:tcPr>
          <w:p w14:paraId="50867DEF" w14:textId="77777777" w:rsidR="00D2001F" w:rsidRPr="00A9173B" w:rsidRDefault="00D2001F" w:rsidP="003B5618">
            <w:pPr>
              <w:spacing w:after="0" w:line="240" w:lineRule="auto"/>
              <w:jc w:val="center"/>
              <w:rPr>
                <w:rFonts w:ascii="Times New Roman" w:eastAsia="Times New Roman" w:hAnsi="Times New Roman" w:cs="Times New Roman"/>
                <w:color w:val="000000"/>
                <w:sz w:val="24"/>
                <w:szCs w:val="24"/>
                <w:lang w:eastAsia="ru-RU"/>
              </w:rPr>
            </w:pPr>
            <w:r w:rsidRPr="00A9173B">
              <w:rPr>
                <w:rFonts w:ascii="Times New Roman" w:hAnsi="Times New Roman" w:cs="Times New Roman"/>
                <w:color w:val="000000"/>
                <w:sz w:val="24"/>
                <w:szCs w:val="24"/>
              </w:rPr>
              <w:t>19</w:t>
            </w:r>
          </w:p>
        </w:tc>
        <w:tc>
          <w:tcPr>
            <w:tcW w:w="2222" w:type="dxa"/>
            <w:shd w:val="clear" w:color="auto" w:fill="auto"/>
            <w:noWrap/>
            <w:vAlign w:val="bottom"/>
            <w:hideMark/>
          </w:tcPr>
          <w:p w14:paraId="529A2220" w14:textId="77777777" w:rsidR="00D2001F" w:rsidRPr="00A9173B" w:rsidRDefault="00D2001F" w:rsidP="003B5618">
            <w:pPr>
              <w:spacing w:after="0" w:line="240" w:lineRule="auto"/>
              <w:jc w:val="center"/>
              <w:rPr>
                <w:rFonts w:ascii="Times New Roman" w:eastAsia="Times New Roman" w:hAnsi="Times New Roman" w:cs="Times New Roman"/>
                <w:color w:val="000000"/>
                <w:sz w:val="24"/>
                <w:szCs w:val="24"/>
                <w:lang w:eastAsia="ru-RU"/>
              </w:rPr>
            </w:pPr>
            <w:r w:rsidRPr="00A9173B">
              <w:rPr>
                <w:rFonts w:ascii="Times New Roman" w:hAnsi="Times New Roman" w:cs="Times New Roman"/>
                <w:color w:val="000000"/>
                <w:sz w:val="24"/>
                <w:szCs w:val="24"/>
              </w:rPr>
              <w:t>82</w:t>
            </w:r>
          </w:p>
        </w:tc>
        <w:tc>
          <w:tcPr>
            <w:tcW w:w="2291" w:type="dxa"/>
            <w:shd w:val="clear" w:color="auto" w:fill="auto"/>
            <w:noWrap/>
            <w:vAlign w:val="bottom"/>
            <w:hideMark/>
          </w:tcPr>
          <w:p w14:paraId="7E1BF977" w14:textId="77777777" w:rsidR="00D2001F" w:rsidRPr="00A9173B" w:rsidRDefault="00D2001F" w:rsidP="003B5618">
            <w:pPr>
              <w:spacing w:after="0" w:line="240" w:lineRule="auto"/>
              <w:jc w:val="center"/>
              <w:rPr>
                <w:rFonts w:ascii="Times New Roman" w:eastAsia="Times New Roman" w:hAnsi="Times New Roman" w:cs="Times New Roman"/>
                <w:color w:val="000000"/>
                <w:sz w:val="24"/>
                <w:szCs w:val="24"/>
                <w:lang w:eastAsia="ru-RU"/>
              </w:rPr>
            </w:pPr>
            <w:r w:rsidRPr="00A9173B">
              <w:rPr>
                <w:rFonts w:ascii="Times New Roman" w:hAnsi="Times New Roman" w:cs="Times New Roman"/>
                <w:color w:val="000000"/>
                <w:sz w:val="24"/>
                <w:szCs w:val="24"/>
              </w:rPr>
              <w:t>149</w:t>
            </w:r>
          </w:p>
        </w:tc>
      </w:tr>
    </w:tbl>
    <w:p w14:paraId="7C32E533" w14:textId="77777777" w:rsidR="00D2001F" w:rsidRPr="00A9173B" w:rsidRDefault="00D2001F" w:rsidP="00A9173B">
      <w:pPr>
        <w:spacing w:after="0" w:line="360" w:lineRule="auto"/>
        <w:ind w:firstLine="567"/>
        <w:jc w:val="both"/>
        <w:rPr>
          <w:rFonts w:ascii="Times New Roman" w:hAnsi="Times New Roman" w:cs="Times New Roman"/>
          <w:color w:val="000000" w:themeColor="text1"/>
          <w:sz w:val="28"/>
          <w:szCs w:val="28"/>
        </w:rPr>
      </w:pPr>
    </w:p>
    <w:p w14:paraId="07614608" w14:textId="77777777" w:rsidR="00231D5D" w:rsidRDefault="00231D5D" w:rsidP="00231D5D">
      <w:pPr>
        <w:spacing w:after="0" w:line="360" w:lineRule="auto"/>
        <w:ind w:firstLine="567"/>
        <w:jc w:val="both"/>
        <w:rPr>
          <w:rFonts w:ascii="Times New Roman" w:hAnsi="Times New Roman" w:cs="Times New Roman"/>
          <w:color w:val="000000" w:themeColor="text1"/>
          <w:sz w:val="28"/>
          <w:szCs w:val="28"/>
        </w:rPr>
      </w:pPr>
      <w:r w:rsidRPr="002614F5">
        <w:rPr>
          <w:rFonts w:ascii="Times New Roman" w:hAnsi="Times New Roman" w:cs="Times New Roman"/>
          <w:color w:val="000000" w:themeColor="text1"/>
          <w:sz w:val="28"/>
          <w:szCs w:val="28"/>
        </w:rPr>
        <w:t>Описание освещенности помещения возможно сделать только в реальных условиях съёмки. Светотехническое оборудование, устанавливаемое на БПЛА имеет несколько режимов работы, режим будет выбран при экспериментальной отработке комплекса.</w:t>
      </w:r>
    </w:p>
    <w:p w14:paraId="478FE072" w14:textId="266277E2" w:rsidR="00D2001F" w:rsidRPr="00A9173B" w:rsidRDefault="00D2001F" w:rsidP="00A9173B">
      <w:pPr>
        <w:spacing w:after="0" w:line="360" w:lineRule="auto"/>
        <w:ind w:firstLine="567"/>
        <w:jc w:val="both"/>
        <w:rPr>
          <w:rFonts w:ascii="Times New Roman" w:hAnsi="Times New Roman" w:cs="Times New Roman"/>
          <w:color w:val="000000" w:themeColor="text1"/>
          <w:sz w:val="28"/>
          <w:szCs w:val="28"/>
        </w:rPr>
      </w:pPr>
      <w:r w:rsidRPr="00A9173B">
        <w:rPr>
          <w:rFonts w:ascii="Times New Roman" w:hAnsi="Times New Roman" w:cs="Times New Roman"/>
          <w:color w:val="000000" w:themeColor="text1"/>
          <w:sz w:val="28"/>
          <w:szCs w:val="28"/>
        </w:rPr>
        <w:t>Таким образом, сформулированы следующие требования к фотоматериалам:</w:t>
      </w:r>
    </w:p>
    <w:p w14:paraId="75A24642" w14:textId="77777777" w:rsidR="00D2001F" w:rsidRPr="00DE6047" w:rsidRDefault="00D2001F" w:rsidP="00432E9B">
      <w:pPr>
        <w:pStyle w:val="a6"/>
        <w:numPr>
          <w:ilvl w:val="0"/>
          <w:numId w:val="8"/>
        </w:numPr>
        <w:spacing w:after="0" w:line="360" w:lineRule="auto"/>
        <w:jc w:val="both"/>
        <w:rPr>
          <w:rFonts w:ascii="Times New Roman" w:hAnsi="Times New Roman" w:cs="Times New Roman"/>
          <w:sz w:val="28"/>
          <w:szCs w:val="28"/>
        </w:rPr>
      </w:pPr>
      <w:r w:rsidRPr="00DE6047">
        <w:rPr>
          <w:rFonts w:ascii="Times New Roman" w:hAnsi="Times New Roman" w:cs="Times New Roman"/>
          <w:sz w:val="28"/>
          <w:szCs w:val="28"/>
        </w:rPr>
        <w:t>Анализируемые фото должны быть выполнены фронтально, источник света не должен приводить к появлению теней</w:t>
      </w:r>
    </w:p>
    <w:p w14:paraId="6D6E51CD" w14:textId="77777777" w:rsidR="00D2001F" w:rsidRPr="00DE6047" w:rsidRDefault="00D2001F" w:rsidP="00432E9B">
      <w:pPr>
        <w:pStyle w:val="a6"/>
        <w:numPr>
          <w:ilvl w:val="0"/>
          <w:numId w:val="8"/>
        </w:numPr>
        <w:spacing w:after="0" w:line="360" w:lineRule="auto"/>
        <w:jc w:val="both"/>
        <w:rPr>
          <w:rFonts w:ascii="Times New Roman" w:hAnsi="Times New Roman" w:cs="Times New Roman"/>
          <w:sz w:val="28"/>
          <w:szCs w:val="28"/>
        </w:rPr>
      </w:pPr>
      <w:r w:rsidRPr="00DE6047">
        <w:rPr>
          <w:rFonts w:ascii="Times New Roman" w:hAnsi="Times New Roman" w:cs="Times New Roman"/>
          <w:sz w:val="28"/>
          <w:szCs w:val="28"/>
        </w:rPr>
        <w:t>На фото должно отсутствовать размытие, наличие которого ведет к снижению порога обнаружения дефекта</w:t>
      </w:r>
    </w:p>
    <w:p w14:paraId="3C45212E" w14:textId="77777777" w:rsidR="00D2001F" w:rsidRPr="00DE6047" w:rsidRDefault="00D2001F" w:rsidP="00432E9B">
      <w:pPr>
        <w:pStyle w:val="a6"/>
        <w:numPr>
          <w:ilvl w:val="0"/>
          <w:numId w:val="8"/>
        </w:numPr>
        <w:spacing w:after="0" w:line="360" w:lineRule="auto"/>
        <w:jc w:val="both"/>
        <w:rPr>
          <w:rFonts w:ascii="Times New Roman" w:hAnsi="Times New Roman" w:cs="Times New Roman"/>
          <w:sz w:val="28"/>
          <w:szCs w:val="28"/>
        </w:rPr>
      </w:pPr>
      <w:r w:rsidRPr="00DE6047">
        <w:rPr>
          <w:rFonts w:ascii="Times New Roman" w:hAnsi="Times New Roman" w:cs="Times New Roman"/>
          <w:sz w:val="28"/>
          <w:szCs w:val="28"/>
        </w:rPr>
        <w:t xml:space="preserve">Изображения, получаемые в топке, должны иметь привязку по высоте и ширине топки, привязка должна храниться в метаданных изображения </w:t>
      </w:r>
    </w:p>
    <w:p w14:paraId="5984E923" w14:textId="34BB3F3A" w:rsidR="00D2001F" w:rsidRPr="00447205" w:rsidRDefault="00447205" w:rsidP="00122196">
      <w:pPr>
        <w:pStyle w:val="a6"/>
        <w:numPr>
          <w:ilvl w:val="0"/>
          <w:numId w:val="8"/>
        </w:numPr>
        <w:spacing w:after="0" w:line="360" w:lineRule="auto"/>
        <w:jc w:val="both"/>
        <w:rPr>
          <w:rFonts w:ascii="Times New Roman" w:hAnsi="Times New Roman" w:cs="Times New Roman"/>
          <w:color w:val="000000" w:themeColor="text1"/>
          <w:sz w:val="28"/>
          <w:szCs w:val="28"/>
        </w:rPr>
      </w:pPr>
      <w:bookmarkStart w:id="52" w:name="_Hlk90470326"/>
      <w:r w:rsidRPr="00447205">
        <w:rPr>
          <w:rFonts w:ascii="Times New Roman" w:hAnsi="Times New Roman" w:cs="Times New Roman"/>
          <w:sz w:val="28"/>
          <w:szCs w:val="28"/>
        </w:rPr>
        <w:t>Линейный размер дефекта, который он занимает на изображении для обнаружения с вероятностью близкой к 1 должен составлять от 149 пикселей.</w:t>
      </w:r>
      <w:r>
        <w:rPr>
          <w:rFonts w:ascii="Times New Roman" w:hAnsi="Times New Roman" w:cs="Times New Roman"/>
          <w:sz w:val="28"/>
          <w:szCs w:val="28"/>
        </w:rPr>
        <w:t xml:space="preserve"> </w:t>
      </w:r>
      <w:r w:rsidRPr="00447205">
        <w:rPr>
          <w:rFonts w:ascii="Times New Roman" w:hAnsi="Times New Roman" w:cs="Times New Roman"/>
          <w:sz w:val="28"/>
          <w:szCs w:val="28"/>
        </w:rPr>
        <w:t>В техническом задании указано, что камера, которой производится съёмка в топке должна иметь разрешение не ниже, чем Full HD, что составляет 1920x1080 пикселей. При это</w:t>
      </w:r>
      <w:r>
        <w:rPr>
          <w:rFonts w:ascii="Times New Roman" w:hAnsi="Times New Roman" w:cs="Times New Roman"/>
          <w:sz w:val="28"/>
          <w:szCs w:val="28"/>
        </w:rPr>
        <w:t>м</w:t>
      </w:r>
      <w:r w:rsidRPr="00447205">
        <w:rPr>
          <w:rFonts w:ascii="Times New Roman" w:hAnsi="Times New Roman" w:cs="Times New Roman"/>
          <w:sz w:val="28"/>
          <w:szCs w:val="28"/>
        </w:rPr>
        <w:t xml:space="preserve"> разрешении площадь, занимаемая дефектом</w:t>
      </w:r>
      <w:r>
        <w:rPr>
          <w:rFonts w:ascii="Times New Roman" w:hAnsi="Times New Roman" w:cs="Times New Roman"/>
          <w:sz w:val="28"/>
          <w:szCs w:val="28"/>
        </w:rPr>
        <w:t>,</w:t>
      </w:r>
      <w:r w:rsidRPr="00447205">
        <w:rPr>
          <w:rFonts w:ascii="Times New Roman" w:hAnsi="Times New Roman" w:cs="Times New Roman"/>
          <w:sz w:val="28"/>
          <w:szCs w:val="28"/>
        </w:rPr>
        <w:t xml:space="preserve"> составит 0,01%</w:t>
      </w:r>
      <w:r w:rsidR="0020276A">
        <w:rPr>
          <w:rFonts w:ascii="Times New Roman" w:hAnsi="Times New Roman" w:cs="Times New Roman"/>
          <w:sz w:val="28"/>
          <w:szCs w:val="28"/>
        </w:rPr>
        <w:t xml:space="preserve"> (</w:t>
      </w:r>
      <m:oMath>
        <m:f>
          <m:fPr>
            <m:ctrlPr>
              <w:rPr>
                <w:rFonts w:ascii="Cambria Math" w:hAnsi="Cambria Math" w:cs="Times New Roman"/>
                <w:i/>
                <w:sz w:val="28"/>
                <w:szCs w:val="28"/>
              </w:rPr>
            </m:ctrlPr>
          </m:fPr>
          <m:num>
            <m:r>
              <w:rPr>
                <w:rFonts w:ascii="Cambria Math" w:hAnsi="Cambria Math" w:cs="Times New Roman"/>
                <w:sz w:val="28"/>
                <w:szCs w:val="28"/>
              </w:rPr>
              <m:t>149</m:t>
            </m:r>
          </m:num>
          <m:den>
            <m:r>
              <w:rPr>
                <w:rFonts w:ascii="Cambria Math" w:hAnsi="Cambria Math" w:cs="Times New Roman"/>
                <w:sz w:val="28"/>
                <w:szCs w:val="28"/>
              </w:rPr>
              <m:t>1920*1080</m:t>
            </m:r>
          </m:den>
        </m:f>
        <m:r>
          <w:rPr>
            <w:rFonts w:ascii="Cambria Math" w:hAnsi="Cambria Math" w:cs="Times New Roman"/>
            <w:sz w:val="28"/>
            <w:szCs w:val="28"/>
          </w:rPr>
          <m:t>≈0,01%</m:t>
        </m:r>
      </m:oMath>
      <w:r w:rsidRPr="00447205">
        <w:rPr>
          <w:rFonts w:ascii="Times New Roman" w:hAnsi="Times New Roman" w:cs="Times New Roman"/>
          <w:sz w:val="28"/>
          <w:szCs w:val="28"/>
        </w:rPr>
        <w:t xml:space="preserve"> </w:t>
      </w:r>
      <w:r w:rsidR="0020276A">
        <w:rPr>
          <w:rFonts w:ascii="Times New Roman" w:hAnsi="Times New Roman" w:cs="Times New Roman"/>
          <w:sz w:val="28"/>
          <w:szCs w:val="28"/>
        </w:rPr>
        <w:t>)</w:t>
      </w:r>
      <w:r w:rsidR="00FC2DC2">
        <w:rPr>
          <w:rFonts w:ascii="Times New Roman" w:hAnsi="Times New Roman" w:cs="Times New Roman"/>
          <w:sz w:val="28"/>
          <w:szCs w:val="28"/>
        </w:rPr>
        <w:t xml:space="preserve"> </w:t>
      </w:r>
      <w:r w:rsidRPr="00447205">
        <w:rPr>
          <w:rFonts w:ascii="Times New Roman" w:hAnsi="Times New Roman" w:cs="Times New Roman"/>
          <w:sz w:val="28"/>
          <w:szCs w:val="28"/>
        </w:rPr>
        <w:t xml:space="preserve">от площади изображения. В результатах обработки данных со стенда с применением прототипа ПО показано, что при такой площади обнаруживаются все 13 дефектов, находящиеся на стенде. Таким </w:t>
      </w:r>
      <w:r w:rsidRPr="00447205">
        <w:rPr>
          <w:rFonts w:ascii="Times New Roman" w:hAnsi="Times New Roman" w:cs="Times New Roman"/>
          <w:sz w:val="28"/>
          <w:szCs w:val="28"/>
        </w:rPr>
        <w:lastRenderedPageBreak/>
        <w:t>образом, требования по числу пикселей, приходящихся на дефект и требования к камере, присутствующие в ТЗ обоснованы.</w:t>
      </w:r>
      <w:bookmarkEnd w:id="52"/>
    </w:p>
    <w:p w14:paraId="43CE2452" w14:textId="77777777" w:rsidR="00447205" w:rsidRDefault="00447205" w:rsidP="00447205">
      <w:pPr>
        <w:pStyle w:val="a6"/>
        <w:spacing w:after="0" w:line="360" w:lineRule="auto"/>
        <w:jc w:val="both"/>
        <w:rPr>
          <w:rFonts w:ascii="Times New Roman" w:hAnsi="Times New Roman" w:cs="Times New Roman"/>
          <w:color w:val="000000" w:themeColor="text1"/>
          <w:sz w:val="28"/>
          <w:szCs w:val="28"/>
        </w:rPr>
      </w:pPr>
    </w:p>
    <w:p w14:paraId="5AF0BDB4" w14:textId="07505709" w:rsidR="00CD4BB0" w:rsidRDefault="00CD4BB0" w:rsidP="00CD4BB0">
      <w:pPr>
        <w:spacing w:after="0" w:line="360" w:lineRule="auto"/>
        <w:ind w:firstLine="567"/>
        <w:jc w:val="both"/>
        <w:rPr>
          <w:rFonts w:ascii="Times New Roman" w:hAnsi="Times New Roman" w:cs="Times New Roman"/>
          <w:sz w:val="28"/>
          <w:szCs w:val="28"/>
        </w:rPr>
      </w:pPr>
      <w:r w:rsidRPr="0074606F">
        <w:rPr>
          <w:rFonts w:ascii="Times New Roman" w:hAnsi="Times New Roman" w:cs="Times New Roman"/>
          <w:sz w:val="28"/>
          <w:szCs w:val="28"/>
        </w:rPr>
        <w:t xml:space="preserve">Система навигации дрона, основанная на дальномерах позволяет измерять расстояния до всех плоских поверхностей и получать положение центра масс аппарата в </w:t>
      </w:r>
      <w:r w:rsidR="00231D5D">
        <w:rPr>
          <w:rFonts w:ascii="Times New Roman" w:hAnsi="Times New Roman" w:cs="Times New Roman"/>
          <w:sz w:val="28"/>
          <w:szCs w:val="28"/>
        </w:rPr>
        <w:t xml:space="preserve">прямоугольной </w:t>
      </w:r>
      <w:r w:rsidRPr="0074606F">
        <w:rPr>
          <w:rFonts w:ascii="Times New Roman" w:hAnsi="Times New Roman" w:cs="Times New Roman"/>
          <w:sz w:val="28"/>
          <w:szCs w:val="28"/>
        </w:rPr>
        <w:t>системе координат</w:t>
      </w:r>
      <w:r>
        <w:rPr>
          <w:rFonts w:ascii="Times New Roman" w:hAnsi="Times New Roman" w:cs="Times New Roman"/>
          <w:sz w:val="28"/>
          <w:szCs w:val="28"/>
        </w:rPr>
        <w:t>,</w:t>
      </w:r>
      <w:r w:rsidRPr="0074606F">
        <w:rPr>
          <w:rFonts w:ascii="Times New Roman" w:hAnsi="Times New Roman" w:cs="Times New Roman"/>
          <w:sz w:val="28"/>
          <w:szCs w:val="28"/>
        </w:rPr>
        <w:t xml:space="preserve"> связанной с</w:t>
      </w:r>
      <w:r>
        <w:rPr>
          <w:rFonts w:ascii="Times New Roman" w:hAnsi="Times New Roman" w:cs="Times New Roman"/>
          <w:sz w:val="28"/>
          <w:szCs w:val="28"/>
        </w:rPr>
        <w:t xml:space="preserve"> любой</w:t>
      </w:r>
      <w:r w:rsidRPr="0074606F">
        <w:rPr>
          <w:rFonts w:ascii="Times New Roman" w:hAnsi="Times New Roman" w:cs="Times New Roman"/>
          <w:sz w:val="28"/>
          <w:szCs w:val="28"/>
        </w:rPr>
        <w:t xml:space="preserve"> из </w:t>
      </w:r>
      <w:r>
        <w:rPr>
          <w:rFonts w:ascii="Times New Roman" w:hAnsi="Times New Roman" w:cs="Times New Roman"/>
          <w:sz w:val="28"/>
          <w:szCs w:val="28"/>
        </w:rPr>
        <w:t>плоскостей</w:t>
      </w:r>
      <w:r w:rsidRPr="0074606F">
        <w:rPr>
          <w:rFonts w:ascii="Times New Roman" w:hAnsi="Times New Roman" w:cs="Times New Roman"/>
          <w:sz w:val="28"/>
          <w:szCs w:val="28"/>
        </w:rPr>
        <w:t xml:space="preserve"> котла. </w:t>
      </w:r>
      <w:r>
        <w:rPr>
          <w:rFonts w:ascii="Times New Roman" w:hAnsi="Times New Roman" w:cs="Times New Roman"/>
          <w:sz w:val="28"/>
          <w:szCs w:val="28"/>
        </w:rPr>
        <w:t>Таким образом, любому изображению, выполненному полезной нагрузкой БПЛА можно поставить в соответствие вертикальную координату, и координату до одной из боковых поверхностей котла. Для однозначного позиционирования и привязки координат точки съёмки фото в топке необходимо знать так же для какой из четырех плоскостей ведется съёмка. Эта информация доступна при отсчете числа поворотов аппарата при движении по восходящей траектории. Съёмка производится в момент остановки аппарата в точке близкой к заранее рассчитанной для заданной геометрии топки. Машина состояний, представленная на рисунке 2.</w:t>
      </w:r>
      <w:r w:rsidRPr="00CD4BB0">
        <w:rPr>
          <w:rFonts w:ascii="Times New Roman" w:hAnsi="Times New Roman" w:cs="Times New Roman"/>
          <w:sz w:val="28"/>
          <w:szCs w:val="28"/>
        </w:rPr>
        <w:t>10</w:t>
      </w:r>
      <w:r>
        <w:rPr>
          <w:rFonts w:ascii="Times New Roman" w:hAnsi="Times New Roman" w:cs="Times New Roman"/>
          <w:sz w:val="28"/>
          <w:szCs w:val="28"/>
        </w:rPr>
        <w:t>, с учетом описания действия аппарата в топке котла, может быть модифицирована в алгоритм проведения съемки:</w:t>
      </w:r>
    </w:p>
    <w:p w14:paraId="60AA81FF" w14:textId="77777777" w:rsidR="00CD4BB0" w:rsidRPr="005A0A8A" w:rsidRDefault="00CD4BB0" w:rsidP="00CD4BB0">
      <w:pPr>
        <w:pStyle w:val="a6"/>
        <w:numPr>
          <w:ilvl w:val="0"/>
          <w:numId w:val="23"/>
        </w:numPr>
        <w:spacing w:after="0" w:line="360" w:lineRule="auto"/>
        <w:ind w:left="567" w:firstLine="0"/>
        <w:jc w:val="both"/>
        <w:rPr>
          <w:rFonts w:ascii="Times New Roman" w:hAnsi="Times New Roman" w:cs="Times New Roman"/>
          <w:sz w:val="28"/>
          <w:szCs w:val="28"/>
        </w:rPr>
      </w:pPr>
      <w:r w:rsidRPr="005A0A8A">
        <w:rPr>
          <w:rFonts w:ascii="Times New Roman" w:hAnsi="Times New Roman" w:cs="Times New Roman"/>
          <w:sz w:val="28"/>
          <w:szCs w:val="28"/>
        </w:rPr>
        <w:t xml:space="preserve">При помощи дальномеров аппарат ориентируется по центру топки и рассчитывает вертикальные и горизонтальные размеры топки. </w:t>
      </w:r>
    </w:p>
    <w:p w14:paraId="084A0B27" w14:textId="77777777" w:rsidR="00CD4BB0" w:rsidRDefault="00CD4BB0" w:rsidP="00CD4BB0">
      <w:pPr>
        <w:pStyle w:val="a6"/>
        <w:numPr>
          <w:ilvl w:val="0"/>
          <w:numId w:val="23"/>
        </w:numPr>
        <w:spacing w:after="0" w:line="360" w:lineRule="auto"/>
        <w:ind w:left="567" w:firstLine="0"/>
        <w:jc w:val="both"/>
        <w:rPr>
          <w:rFonts w:ascii="Times New Roman" w:hAnsi="Times New Roman" w:cs="Times New Roman"/>
          <w:sz w:val="28"/>
          <w:szCs w:val="28"/>
        </w:rPr>
      </w:pPr>
      <w:r>
        <w:rPr>
          <w:rFonts w:ascii="Times New Roman" w:hAnsi="Times New Roman" w:cs="Times New Roman"/>
          <w:sz w:val="28"/>
          <w:szCs w:val="28"/>
        </w:rPr>
        <w:t>В соответствии с размерами топки и углом поля зрения камеры рассчитываются координаты точек съёмки.</w:t>
      </w:r>
    </w:p>
    <w:p w14:paraId="1B9A7FC8" w14:textId="77777777" w:rsidR="00CD4BB0" w:rsidRDefault="00CD4BB0" w:rsidP="00CD4BB0">
      <w:pPr>
        <w:pStyle w:val="a6"/>
        <w:numPr>
          <w:ilvl w:val="0"/>
          <w:numId w:val="23"/>
        </w:numPr>
        <w:spacing w:after="0" w:line="360" w:lineRule="auto"/>
        <w:ind w:left="567" w:firstLine="0"/>
        <w:jc w:val="both"/>
        <w:rPr>
          <w:rFonts w:ascii="Times New Roman" w:hAnsi="Times New Roman" w:cs="Times New Roman"/>
          <w:sz w:val="28"/>
          <w:szCs w:val="28"/>
        </w:rPr>
      </w:pPr>
      <w:r>
        <w:rPr>
          <w:rFonts w:ascii="Times New Roman" w:hAnsi="Times New Roman" w:cs="Times New Roman"/>
          <w:sz w:val="28"/>
          <w:szCs w:val="28"/>
        </w:rPr>
        <w:t>Аппарат начинает движение к одной из вертикальных плоскостей топки, подходит к ней на заданное расстояние, останавливается и делает первое фото, в этот момент снимаемая вертикальная плоскость получает индекс 1.</w:t>
      </w:r>
    </w:p>
    <w:p w14:paraId="1124E05E" w14:textId="77777777" w:rsidR="00CD4BB0" w:rsidRDefault="00CD4BB0" w:rsidP="00CD4BB0">
      <w:pPr>
        <w:pStyle w:val="a6"/>
        <w:numPr>
          <w:ilvl w:val="0"/>
          <w:numId w:val="23"/>
        </w:numPr>
        <w:spacing w:after="0" w:line="360" w:lineRule="auto"/>
        <w:ind w:left="567" w:firstLine="0"/>
        <w:jc w:val="both"/>
        <w:rPr>
          <w:rFonts w:ascii="Times New Roman" w:hAnsi="Times New Roman" w:cs="Times New Roman"/>
          <w:sz w:val="28"/>
          <w:szCs w:val="28"/>
        </w:rPr>
      </w:pPr>
      <w:r w:rsidRPr="005A0A8A">
        <w:rPr>
          <w:rFonts w:ascii="Times New Roman" w:hAnsi="Times New Roman" w:cs="Times New Roman"/>
          <w:sz w:val="28"/>
          <w:szCs w:val="28"/>
        </w:rPr>
        <w:t xml:space="preserve">Аппарат совершает передвижение в одной </w:t>
      </w:r>
      <w:r>
        <w:rPr>
          <w:rFonts w:ascii="Times New Roman" w:hAnsi="Times New Roman" w:cs="Times New Roman"/>
          <w:sz w:val="28"/>
          <w:szCs w:val="28"/>
        </w:rPr>
        <w:t>горизонтальной</w:t>
      </w:r>
      <w:r w:rsidRPr="005A0A8A">
        <w:rPr>
          <w:rFonts w:ascii="Times New Roman" w:hAnsi="Times New Roman" w:cs="Times New Roman"/>
          <w:sz w:val="28"/>
          <w:szCs w:val="28"/>
        </w:rPr>
        <w:t xml:space="preserve"> плоскости к следующей точке съёмки</w:t>
      </w:r>
      <w:r>
        <w:rPr>
          <w:rFonts w:ascii="Times New Roman" w:hAnsi="Times New Roman" w:cs="Times New Roman"/>
          <w:sz w:val="28"/>
          <w:szCs w:val="28"/>
        </w:rPr>
        <w:t>, остановку и съёмку.</w:t>
      </w:r>
    </w:p>
    <w:p w14:paraId="4EC03F47" w14:textId="77777777" w:rsidR="00CD4BB0" w:rsidRDefault="00CD4BB0" w:rsidP="00CD4BB0">
      <w:pPr>
        <w:pStyle w:val="a6"/>
        <w:numPr>
          <w:ilvl w:val="0"/>
          <w:numId w:val="23"/>
        </w:numPr>
        <w:spacing w:after="0" w:line="360" w:lineRule="auto"/>
        <w:ind w:left="567" w:firstLine="0"/>
        <w:jc w:val="both"/>
        <w:rPr>
          <w:rFonts w:ascii="Times New Roman" w:hAnsi="Times New Roman" w:cs="Times New Roman"/>
          <w:sz w:val="28"/>
          <w:szCs w:val="28"/>
        </w:rPr>
      </w:pPr>
      <w:r>
        <w:rPr>
          <w:rFonts w:ascii="Times New Roman" w:hAnsi="Times New Roman" w:cs="Times New Roman"/>
          <w:sz w:val="28"/>
          <w:szCs w:val="28"/>
        </w:rPr>
        <w:t>Движение продолжается пока не будет совершен приход в крайнюю точку на одной горизонтальной плоскости.</w:t>
      </w:r>
    </w:p>
    <w:p w14:paraId="40486B6C" w14:textId="77777777" w:rsidR="00CD4BB0" w:rsidRDefault="00CD4BB0" w:rsidP="00CD4BB0">
      <w:pPr>
        <w:pStyle w:val="a6"/>
        <w:numPr>
          <w:ilvl w:val="0"/>
          <w:numId w:val="23"/>
        </w:numPr>
        <w:spacing w:after="0" w:line="360" w:lineRule="auto"/>
        <w:ind w:left="567" w:firstLine="0"/>
        <w:jc w:val="both"/>
        <w:rPr>
          <w:rFonts w:ascii="Times New Roman" w:hAnsi="Times New Roman" w:cs="Times New Roman"/>
          <w:sz w:val="28"/>
          <w:szCs w:val="28"/>
        </w:rPr>
      </w:pPr>
      <w:r>
        <w:rPr>
          <w:rFonts w:ascii="Times New Roman" w:hAnsi="Times New Roman" w:cs="Times New Roman"/>
          <w:sz w:val="28"/>
          <w:szCs w:val="28"/>
        </w:rPr>
        <w:lastRenderedPageBreak/>
        <w:t>В этой точке аппарат совершает поворот на 90 градусов, происходит смена индекса вертикальной плоскости на 2 и происходит съёмка.</w:t>
      </w:r>
    </w:p>
    <w:p w14:paraId="354DE5E7" w14:textId="77777777" w:rsidR="00CD4BB0" w:rsidRDefault="00CD4BB0" w:rsidP="00CD4BB0">
      <w:pPr>
        <w:pStyle w:val="a6"/>
        <w:numPr>
          <w:ilvl w:val="0"/>
          <w:numId w:val="23"/>
        </w:numPr>
        <w:spacing w:after="0" w:line="360" w:lineRule="auto"/>
        <w:ind w:left="567" w:firstLine="0"/>
        <w:jc w:val="both"/>
        <w:rPr>
          <w:rFonts w:ascii="Times New Roman" w:hAnsi="Times New Roman" w:cs="Times New Roman"/>
          <w:sz w:val="28"/>
          <w:szCs w:val="28"/>
        </w:rPr>
      </w:pPr>
      <w:r>
        <w:rPr>
          <w:rFonts w:ascii="Times New Roman" w:hAnsi="Times New Roman" w:cs="Times New Roman"/>
          <w:sz w:val="28"/>
          <w:szCs w:val="28"/>
        </w:rPr>
        <w:t>Далее повторяется процедура по п. 4-6 пока индекс вертикальной плоскости не будет больше 4.</w:t>
      </w:r>
    </w:p>
    <w:p w14:paraId="08799654" w14:textId="77777777" w:rsidR="00CD4BB0" w:rsidRDefault="00CD4BB0" w:rsidP="00CD4BB0">
      <w:pPr>
        <w:pStyle w:val="a6"/>
        <w:numPr>
          <w:ilvl w:val="0"/>
          <w:numId w:val="23"/>
        </w:numPr>
        <w:spacing w:after="0" w:line="360" w:lineRule="auto"/>
        <w:ind w:left="567" w:firstLine="0"/>
        <w:jc w:val="both"/>
        <w:rPr>
          <w:rFonts w:ascii="Times New Roman" w:hAnsi="Times New Roman" w:cs="Times New Roman"/>
          <w:sz w:val="28"/>
          <w:szCs w:val="28"/>
        </w:rPr>
      </w:pPr>
      <w:r>
        <w:rPr>
          <w:rFonts w:ascii="Times New Roman" w:hAnsi="Times New Roman" w:cs="Times New Roman"/>
          <w:sz w:val="28"/>
          <w:szCs w:val="28"/>
        </w:rPr>
        <w:t>Совершается вертикальное перемещение на следующий горизонтальный уровень съёмки.</w:t>
      </w:r>
    </w:p>
    <w:p w14:paraId="3B88CBF7" w14:textId="77777777" w:rsidR="00CD4BB0" w:rsidRDefault="00CD4BB0" w:rsidP="00CD4BB0">
      <w:pPr>
        <w:pStyle w:val="a6"/>
        <w:numPr>
          <w:ilvl w:val="0"/>
          <w:numId w:val="23"/>
        </w:numPr>
        <w:spacing w:after="0" w:line="360" w:lineRule="auto"/>
        <w:ind w:left="567" w:firstLine="0"/>
        <w:jc w:val="both"/>
        <w:rPr>
          <w:rFonts w:ascii="Times New Roman" w:hAnsi="Times New Roman" w:cs="Times New Roman"/>
          <w:sz w:val="28"/>
          <w:szCs w:val="28"/>
        </w:rPr>
      </w:pPr>
      <w:r>
        <w:rPr>
          <w:rFonts w:ascii="Times New Roman" w:hAnsi="Times New Roman" w:cs="Times New Roman"/>
          <w:sz w:val="28"/>
          <w:szCs w:val="28"/>
        </w:rPr>
        <w:t xml:space="preserve">Повторяются процедуры по п. 4-8 до тех пор, пока не будет достигнута максимальна высота съёмки и индекс вертикальной поверхности не станет больше 4. </w:t>
      </w:r>
    </w:p>
    <w:p w14:paraId="0A058618" w14:textId="77777777" w:rsidR="00CD4BB0" w:rsidRPr="002A1E87" w:rsidRDefault="00CD4BB0" w:rsidP="00CD4BB0">
      <w:pPr>
        <w:spacing w:after="0" w:line="360" w:lineRule="auto"/>
        <w:ind w:firstLine="567"/>
        <w:jc w:val="both"/>
        <w:rPr>
          <w:rFonts w:ascii="Times New Roman" w:hAnsi="Times New Roman" w:cs="Times New Roman"/>
          <w:sz w:val="28"/>
          <w:szCs w:val="28"/>
        </w:rPr>
      </w:pPr>
      <w:r w:rsidRPr="002A1E87">
        <w:rPr>
          <w:rFonts w:ascii="Times New Roman" w:hAnsi="Times New Roman" w:cs="Times New Roman"/>
          <w:sz w:val="28"/>
          <w:szCs w:val="28"/>
        </w:rPr>
        <w:t>Точность работы алгоритма позиционирования определяется точностью измерения расстояния, для выбранных дальномеров составляет от 2.5 до 5 см при измерении на максимальную дистанцию 40 м.</w:t>
      </w:r>
    </w:p>
    <w:p w14:paraId="493E2E4F" w14:textId="52EC301B" w:rsidR="00CD4BB0" w:rsidRPr="00CD4BB0" w:rsidRDefault="00A6316B" w:rsidP="00CD4BB0">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sz w:val="28"/>
          <w:szCs w:val="28"/>
        </w:rPr>
        <w:t xml:space="preserve">С точки зрения применения алгоритма на блоках различной конструкции, алгоритм работоспособен в топках, имеющих форму прямоугольного параллелепипеда, в том числе с различными аэродинамическими зубьями. </w:t>
      </w:r>
      <w:r w:rsidRPr="0060503B">
        <w:t xml:space="preserve"> </w:t>
      </w:r>
      <w:r w:rsidRPr="0060503B">
        <w:rPr>
          <w:rFonts w:ascii="Times New Roman" w:hAnsi="Times New Roman" w:cs="Times New Roman"/>
          <w:sz w:val="28"/>
          <w:szCs w:val="28"/>
        </w:rPr>
        <w:t xml:space="preserve">При </w:t>
      </w:r>
      <w:r>
        <w:rPr>
          <w:rFonts w:ascii="Times New Roman" w:hAnsi="Times New Roman" w:cs="Times New Roman"/>
          <w:sz w:val="28"/>
          <w:szCs w:val="28"/>
        </w:rPr>
        <w:t xml:space="preserve">обследовании котлоагрегата другой конфигурации </w:t>
      </w:r>
      <w:r w:rsidRPr="0060503B">
        <w:rPr>
          <w:rFonts w:ascii="Times New Roman" w:hAnsi="Times New Roman" w:cs="Times New Roman"/>
          <w:sz w:val="28"/>
          <w:szCs w:val="28"/>
        </w:rPr>
        <w:t>алгоритм проведения съемки будет аналогичный, потребуется только выполнить сканирование и постро</w:t>
      </w:r>
      <w:r>
        <w:rPr>
          <w:rFonts w:ascii="Times New Roman" w:hAnsi="Times New Roman" w:cs="Times New Roman"/>
          <w:sz w:val="28"/>
          <w:szCs w:val="28"/>
        </w:rPr>
        <w:t>ить</w:t>
      </w:r>
      <w:r w:rsidRPr="0060503B">
        <w:rPr>
          <w:rFonts w:ascii="Times New Roman" w:hAnsi="Times New Roman" w:cs="Times New Roman"/>
          <w:sz w:val="28"/>
          <w:szCs w:val="28"/>
        </w:rPr>
        <w:t xml:space="preserve"> 3D-модел</w:t>
      </w:r>
      <w:r>
        <w:rPr>
          <w:rFonts w:ascii="Times New Roman" w:hAnsi="Times New Roman" w:cs="Times New Roman"/>
          <w:sz w:val="28"/>
          <w:szCs w:val="28"/>
        </w:rPr>
        <w:t>ь</w:t>
      </w:r>
      <w:r w:rsidRPr="0060503B">
        <w:rPr>
          <w:rFonts w:ascii="Times New Roman" w:hAnsi="Times New Roman" w:cs="Times New Roman"/>
          <w:sz w:val="28"/>
          <w:szCs w:val="28"/>
        </w:rPr>
        <w:t xml:space="preserve"> нового котлоагрегата. Рассчитывается и строится своя </w:t>
      </w:r>
      <w:r>
        <w:rPr>
          <w:rFonts w:ascii="Times New Roman" w:hAnsi="Times New Roman" w:cs="Times New Roman"/>
          <w:sz w:val="28"/>
          <w:szCs w:val="28"/>
        </w:rPr>
        <w:t xml:space="preserve">прямоугольная </w:t>
      </w:r>
      <w:r w:rsidRPr="0060503B">
        <w:rPr>
          <w:rFonts w:ascii="Times New Roman" w:hAnsi="Times New Roman" w:cs="Times New Roman"/>
          <w:sz w:val="28"/>
          <w:szCs w:val="28"/>
        </w:rPr>
        <w:t>система координат для каждого конкретного котлоагрегата.</w:t>
      </w:r>
      <w:r>
        <w:rPr>
          <w:rFonts w:ascii="Times New Roman" w:hAnsi="Times New Roman" w:cs="Times New Roman"/>
          <w:sz w:val="28"/>
          <w:szCs w:val="28"/>
        </w:rPr>
        <w:t xml:space="preserve"> </w:t>
      </w:r>
      <w:r w:rsidRPr="0060503B">
        <w:rPr>
          <w:rFonts w:ascii="Times New Roman" w:hAnsi="Times New Roman" w:cs="Times New Roman"/>
          <w:sz w:val="28"/>
          <w:szCs w:val="28"/>
        </w:rPr>
        <w:t>Также потребуется перес</w:t>
      </w:r>
      <w:r>
        <w:rPr>
          <w:rFonts w:ascii="Times New Roman" w:hAnsi="Times New Roman" w:cs="Times New Roman"/>
          <w:sz w:val="28"/>
          <w:szCs w:val="28"/>
        </w:rPr>
        <w:t>ъ</w:t>
      </w:r>
      <w:r w:rsidRPr="0060503B">
        <w:rPr>
          <w:rFonts w:ascii="Times New Roman" w:hAnsi="Times New Roman" w:cs="Times New Roman"/>
          <w:sz w:val="28"/>
          <w:szCs w:val="28"/>
        </w:rPr>
        <w:t>емка топки котлоагрегата в случае проведения капитального ремонта</w:t>
      </w:r>
      <w:r>
        <w:rPr>
          <w:rFonts w:ascii="Times New Roman" w:hAnsi="Times New Roman" w:cs="Times New Roman"/>
          <w:sz w:val="28"/>
          <w:szCs w:val="28"/>
        </w:rPr>
        <w:t>,</w:t>
      </w:r>
      <w:r w:rsidRPr="0060503B">
        <w:rPr>
          <w:rFonts w:ascii="Times New Roman" w:hAnsi="Times New Roman" w:cs="Times New Roman"/>
          <w:sz w:val="28"/>
          <w:szCs w:val="28"/>
        </w:rPr>
        <w:t xml:space="preserve"> реконструкции</w:t>
      </w:r>
      <w:r>
        <w:rPr>
          <w:rFonts w:ascii="Times New Roman" w:hAnsi="Times New Roman" w:cs="Times New Roman"/>
          <w:sz w:val="28"/>
          <w:szCs w:val="28"/>
        </w:rPr>
        <w:t xml:space="preserve">, а также </w:t>
      </w:r>
      <w:r w:rsidRPr="0060503B">
        <w:rPr>
          <w:rFonts w:ascii="Times New Roman" w:hAnsi="Times New Roman" w:cs="Times New Roman"/>
          <w:sz w:val="28"/>
          <w:szCs w:val="28"/>
        </w:rPr>
        <w:t>при замене отдельных участков поверхностей внутри котла.</w:t>
      </w:r>
    </w:p>
    <w:p w14:paraId="71835D9E" w14:textId="77777777" w:rsidR="00CD4BB0" w:rsidRPr="00CD4BB0" w:rsidRDefault="00CD4BB0" w:rsidP="00CD4BB0">
      <w:pPr>
        <w:spacing w:after="0" w:line="360" w:lineRule="auto"/>
        <w:ind w:firstLine="567"/>
        <w:jc w:val="both"/>
        <w:rPr>
          <w:rFonts w:ascii="Times New Roman" w:hAnsi="Times New Roman" w:cs="Times New Roman"/>
          <w:color w:val="000000" w:themeColor="text1"/>
          <w:sz w:val="28"/>
          <w:szCs w:val="28"/>
        </w:rPr>
      </w:pPr>
    </w:p>
    <w:p w14:paraId="57AB7D31" w14:textId="77777777" w:rsidR="00D2001F" w:rsidRDefault="00D2001F" w:rsidP="00D2001F">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br w:type="page"/>
      </w:r>
    </w:p>
    <w:p w14:paraId="68EEB84F" w14:textId="77777777" w:rsidR="00D2001F" w:rsidRPr="00494B33" w:rsidRDefault="00D2001F" w:rsidP="00D2001F">
      <w:pPr>
        <w:pStyle w:val="10"/>
        <w:spacing w:before="0" w:line="360" w:lineRule="auto"/>
        <w:jc w:val="center"/>
        <w:rPr>
          <w:rFonts w:ascii="Times New Roman" w:hAnsi="Times New Roman" w:cs="Times New Roman"/>
          <w:b/>
          <w:color w:val="000000" w:themeColor="text1"/>
          <w:szCs w:val="28"/>
          <w:lang w:val="ru-RU"/>
        </w:rPr>
      </w:pPr>
      <w:bookmarkStart w:id="53" w:name="_Toc85711349"/>
      <w:bookmarkStart w:id="54" w:name="_Toc88493652"/>
      <w:r>
        <w:rPr>
          <w:rFonts w:ascii="Times New Roman" w:hAnsi="Times New Roman" w:cs="Times New Roman"/>
          <w:b/>
          <w:color w:val="000000" w:themeColor="text1"/>
          <w:szCs w:val="28"/>
          <w:lang w:val="ru-RU"/>
        </w:rPr>
        <w:lastRenderedPageBreak/>
        <w:t>5</w:t>
      </w:r>
      <w:r w:rsidRPr="00494B33">
        <w:rPr>
          <w:rFonts w:ascii="Times New Roman" w:hAnsi="Times New Roman" w:cs="Times New Roman"/>
          <w:b/>
          <w:color w:val="000000" w:themeColor="text1"/>
          <w:szCs w:val="28"/>
          <w:lang w:val="ru-RU"/>
        </w:rPr>
        <w:t xml:space="preserve">. </w:t>
      </w:r>
      <w:r>
        <w:rPr>
          <w:rFonts w:ascii="Times New Roman" w:hAnsi="Times New Roman" w:cs="Times New Roman"/>
          <w:b/>
          <w:color w:val="000000" w:themeColor="text1"/>
          <w:szCs w:val="28"/>
          <w:lang w:val="ru-RU"/>
        </w:rPr>
        <w:t>УТОЧНЕННЫЕ ТЕХНИЧЕСКИЕ ТРЕБОВАНИЯ К АППАРАТНО-ПРОГРАММНОЙ ЧАСТИ БПЛА</w:t>
      </w:r>
      <w:bookmarkEnd w:id="53"/>
      <w:bookmarkEnd w:id="54"/>
    </w:p>
    <w:p w14:paraId="2921A40A" w14:textId="77777777" w:rsidR="00D2001F" w:rsidRDefault="00D2001F" w:rsidP="00A9173B">
      <w:pPr>
        <w:spacing w:after="0" w:line="360" w:lineRule="auto"/>
        <w:ind w:firstLine="567"/>
        <w:jc w:val="both"/>
        <w:rPr>
          <w:rFonts w:ascii="Times New Roman" w:hAnsi="Times New Roman" w:cs="Times New Roman"/>
          <w:color w:val="000000" w:themeColor="text1"/>
          <w:sz w:val="28"/>
          <w:szCs w:val="28"/>
        </w:rPr>
      </w:pPr>
    </w:p>
    <w:p w14:paraId="18A0B1C0" w14:textId="77777777" w:rsidR="00A6316B" w:rsidRPr="00FA15B4" w:rsidRDefault="00A6316B" w:rsidP="00A6316B">
      <w:pPr>
        <w:spacing w:after="0" w:line="360" w:lineRule="auto"/>
        <w:ind w:firstLine="567"/>
        <w:jc w:val="both"/>
        <w:rPr>
          <w:rFonts w:ascii="Times New Roman" w:hAnsi="Times New Roman" w:cs="Times New Roman"/>
          <w:color w:val="000000" w:themeColor="text1"/>
          <w:sz w:val="28"/>
          <w:szCs w:val="28"/>
        </w:rPr>
      </w:pPr>
      <w:r w:rsidRPr="00FA15B4">
        <w:rPr>
          <w:rFonts w:ascii="Times New Roman" w:hAnsi="Times New Roman" w:cs="Times New Roman"/>
          <w:color w:val="000000" w:themeColor="text1"/>
          <w:sz w:val="28"/>
          <w:szCs w:val="28"/>
        </w:rPr>
        <w:t xml:space="preserve">Согласно техническому заданию БПЛА будет представлять собой мультикоптер, включающий следующие компоненты: </w:t>
      </w:r>
    </w:p>
    <w:p w14:paraId="67CFC7DF" w14:textId="77777777" w:rsidR="00A6316B" w:rsidRPr="00FA15B4" w:rsidRDefault="00A6316B" w:rsidP="00A6316B">
      <w:pPr>
        <w:spacing w:after="0" w:line="360" w:lineRule="auto"/>
        <w:ind w:firstLine="567"/>
        <w:jc w:val="both"/>
        <w:rPr>
          <w:rFonts w:ascii="Times New Roman" w:hAnsi="Times New Roman" w:cs="Times New Roman"/>
          <w:color w:val="000000" w:themeColor="text1"/>
          <w:sz w:val="28"/>
          <w:szCs w:val="28"/>
        </w:rPr>
      </w:pPr>
      <w:r w:rsidRPr="00FA15B4">
        <w:rPr>
          <w:rFonts w:ascii="Times New Roman" w:hAnsi="Times New Roman" w:cs="Times New Roman"/>
          <w:color w:val="000000" w:themeColor="text1"/>
          <w:sz w:val="28"/>
          <w:szCs w:val="28"/>
        </w:rPr>
        <w:t>•</w:t>
      </w:r>
      <w:r w:rsidRPr="00FA15B4">
        <w:rPr>
          <w:rFonts w:ascii="Times New Roman" w:hAnsi="Times New Roman" w:cs="Times New Roman"/>
          <w:color w:val="000000" w:themeColor="text1"/>
          <w:sz w:val="28"/>
          <w:szCs w:val="28"/>
        </w:rPr>
        <w:tab/>
        <w:t xml:space="preserve"> рама, двигатели, винты; </w:t>
      </w:r>
    </w:p>
    <w:p w14:paraId="2933ADE6" w14:textId="77777777" w:rsidR="00A6316B" w:rsidRPr="00FA15B4" w:rsidRDefault="00A6316B" w:rsidP="00A6316B">
      <w:pPr>
        <w:spacing w:after="0" w:line="360" w:lineRule="auto"/>
        <w:ind w:firstLine="567"/>
        <w:jc w:val="both"/>
        <w:rPr>
          <w:rFonts w:ascii="Times New Roman" w:hAnsi="Times New Roman" w:cs="Times New Roman"/>
          <w:color w:val="000000" w:themeColor="text1"/>
          <w:sz w:val="28"/>
          <w:szCs w:val="28"/>
        </w:rPr>
      </w:pPr>
      <w:r w:rsidRPr="00FA15B4">
        <w:rPr>
          <w:rFonts w:ascii="Times New Roman" w:hAnsi="Times New Roman" w:cs="Times New Roman"/>
          <w:color w:val="000000" w:themeColor="text1"/>
          <w:sz w:val="28"/>
          <w:szCs w:val="28"/>
        </w:rPr>
        <w:t>•</w:t>
      </w:r>
      <w:r w:rsidRPr="00FA15B4">
        <w:rPr>
          <w:rFonts w:ascii="Times New Roman" w:hAnsi="Times New Roman" w:cs="Times New Roman"/>
          <w:color w:val="000000" w:themeColor="text1"/>
          <w:sz w:val="28"/>
          <w:szCs w:val="28"/>
        </w:rPr>
        <w:tab/>
        <w:t xml:space="preserve"> полетный контроллер; </w:t>
      </w:r>
    </w:p>
    <w:p w14:paraId="3EA31C02" w14:textId="77777777" w:rsidR="00A6316B" w:rsidRPr="00FA15B4" w:rsidRDefault="00A6316B" w:rsidP="00A6316B">
      <w:pPr>
        <w:spacing w:after="0" w:line="360" w:lineRule="auto"/>
        <w:ind w:firstLine="567"/>
        <w:jc w:val="both"/>
        <w:rPr>
          <w:rFonts w:ascii="Times New Roman" w:hAnsi="Times New Roman" w:cs="Times New Roman"/>
          <w:color w:val="000000" w:themeColor="text1"/>
          <w:sz w:val="28"/>
          <w:szCs w:val="28"/>
        </w:rPr>
      </w:pPr>
      <w:r w:rsidRPr="00FA15B4">
        <w:rPr>
          <w:rFonts w:ascii="Times New Roman" w:hAnsi="Times New Roman" w:cs="Times New Roman"/>
          <w:color w:val="000000" w:themeColor="text1"/>
          <w:sz w:val="28"/>
          <w:szCs w:val="28"/>
        </w:rPr>
        <w:t>•</w:t>
      </w:r>
      <w:r w:rsidRPr="00FA15B4">
        <w:rPr>
          <w:rFonts w:ascii="Times New Roman" w:hAnsi="Times New Roman" w:cs="Times New Roman"/>
          <w:color w:val="000000" w:themeColor="text1"/>
          <w:sz w:val="28"/>
          <w:szCs w:val="28"/>
        </w:rPr>
        <w:tab/>
        <w:t xml:space="preserve">бортовой вычислитель; </w:t>
      </w:r>
    </w:p>
    <w:p w14:paraId="12764F32" w14:textId="77777777" w:rsidR="00A6316B" w:rsidRPr="00FA15B4" w:rsidRDefault="00A6316B" w:rsidP="00A6316B">
      <w:pPr>
        <w:spacing w:after="0" w:line="360" w:lineRule="auto"/>
        <w:ind w:firstLine="567"/>
        <w:jc w:val="both"/>
        <w:rPr>
          <w:rFonts w:ascii="Times New Roman" w:hAnsi="Times New Roman" w:cs="Times New Roman"/>
          <w:color w:val="000000" w:themeColor="text1"/>
          <w:sz w:val="28"/>
          <w:szCs w:val="28"/>
        </w:rPr>
      </w:pPr>
      <w:r w:rsidRPr="00FA15B4">
        <w:rPr>
          <w:rFonts w:ascii="Times New Roman" w:hAnsi="Times New Roman" w:cs="Times New Roman"/>
          <w:color w:val="000000" w:themeColor="text1"/>
          <w:sz w:val="28"/>
          <w:szCs w:val="28"/>
        </w:rPr>
        <w:t>•</w:t>
      </w:r>
      <w:r w:rsidRPr="00FA15B4">
        <w:rPr>
          <w:rFonts w:ascii="Times New Roman" w:hAnsi="Times New Roman" w:cs="Times New Roman"/>
          <w:color w:val="000000" w:themeColor="text1"/>
          <w:sz w:val="28"/>
          <w:szCs w:val="28"/>
        </w:rPr>
        <w:tab/>
        <w:t>система бортового позиционирования, основанная на сканирующих лазерных дальномерах, ультразвуковых и оптических сенсорах;</w:t>
      </w:r>
    </w:p>
    <w:p w14:paraId="5FC8FC2A" w14:textId="77777777" w:rsidR="00A6316B" w:rsidRPr="00FA15B4" w:rsidRDefault="00A6316B" w:rsidP="00A6316B">
      <w:pPr>
        <w:spacing w:after="0" w:line="360" w:lineRule="auto"/>
        <w:ind w:firstLine="567"/>
        <w:jc w:val="both"/>
        <w:rPr>
          <w:rFonts w:ascii="Times New Roman" w:hAnsi="Times New Roman" w:cs="Times New Roman"/>
          <w:color w:val="000000" w:themeColor="text1"/>
          <w:sz w:val="28"/>
          <w:szCs w:val="28"/>
        </w:rPr>
      </w:pPr>
      <w:r w:rsidRPr="00FA15B4">
        <w:rPr>
          <w:rFonts w:ascii="Times New Roman" w:hAnsi="Times New Roman" w:cs="Times New Roman"/>
          <w:color w:val="000000" w:themeColor="text1"/>
          <w:sz w:val="28"/>
          <w:szCs w:val="28"/>
        </w:rPr>
        <w:t>•</w:t>
      </w:r>
      <w:r w:rsidRPr="00FA15B4">
        <w:rPr>
          <w:rFonts w:ascii="Times New Roman" w:hAnsi="Times New Roman" w:cs="Times New Roman"/>
          <w:color w:val="000000" w:themeColor="text1"/>
          <w:sz w:val="28"/>
          <w:szCs w:val="28"/>
        </w:rPr>
        <w:tab/>
        <w:t xml:space="preserve"> фотокамера разрешения высокой четкости (не хуже 1280*720 пикселей); </w:t>
      </w:r>
    </w:p>
    <w:p w14:paraId="3C7ED0A4" w14:textId="77777777" w:rsidR="00A6316B" w:rsidRPr="00FA15B4" w:rsidRDefault="00A6316B" w:rsidP="00A6316B">
      <w:pPr>
        <w:spacing w:after="0" w:line="360" w:lineRule="auto"/>
        <w:ind w:firstLine="567"/>
        <w:jc w:val="both"/>
        <w:rPr>
          <w:rFonts w:ascii="Times New Roman" w:hAnsi="Times New Roman" w:cs="Times New Roman"/>
          <w:color w:val="000000" w:themeColor="text1"/>
          <w:sz w:val="28"/>
          <w:szCs w:val="28"/>
        </w:rPr>
      </w:pPr>
      <w:r w:rsidRPr="00FA15B4">
        <w:rPr>
          <w:rFonts w:ascii="Times New Roman" w:hAnsi="Times New Roman" w:cs="Times New Roman"/>
          <w:color w:val="000000" w:themeColor="text1"/>
          <w:sz w:val="28"/>
          <w:szCs w:val="28"/>
        </w:rPr>
        <w:t>•</w:t>
      </w:r>
      <w:r w:rsidRPr="00FA15B4">
        <w:rPr>
          <w:rFonts w:ascii="Times New Roman" w:hAnsi="Times New Roman" w:cs="Times New Roman"/>
          <w:color w:val="000000" w:themeColor="text1"/>
          <w:sz w:val="28"/>
          <w:szCs w:val="28"/>
        </w:rPr>
        <w:tab/>
        <w:t>фотокамера привода на посадку, одновременно являющаяся резервной камерой;</w:t>
      </w:r>
    </w:p>
    <w:p w14:paraId="6817074E" w14:textId="77777777" w:rsidR="00A6316B" w:rsidRPr="00FA15B4" w:rsidRDefault="00A6316B" w:rsidP="00A6316B">
      <w:pPr>
        <w:spacing w:after="0" w:line="360" w:lineRule="auto"/>
        <w:ind w:firstLine="567"/>
        <w:jc w:val="both"/>
        <w:rPr>
          <w:rFonts w:ascii="Times New Roman" w:hAnsi="Times New Roman" w:cs="Times New Roman"/>
          <w:color w:val="000000" w:themeColor="text1"/>
          <w:sz w:val="28"/>
          <w:szCs w:val="28"/>
        </w:rPr>
      </w:pPr>
      <w:r w:rsidRPr="00FA15B4">
        <w:rPr>
          <w:rFonts w:ascii="Times New Roman" w:hAnsi="Times New Roman" w:cs="Times New Roman"/>
          <w:color w:val="000000" w:themeColor="text1"/>
          <w:sz w:val="28"/>
          <w:szCs w:val="28"/>
        </w:rPr>
        <w:t>•</w:t>
      </w:r>
      <w:r w:rsidRPr="00FA15B4">
        <w:rPr>
          <w:rFonts w:ascii="Times New Roman" w:hAnsi="Times New Roman" w:cs="Times New Roman"/>
          <w:color w:val="000000" w:themeColor="text1"/>
          <w:sz w:val="28"/>
          <w:szCs w:val="28"/>
        </w:rPr>
        <w:tab/>
        <w:t>светодиодная подсветка.</w:t>
      </w:r>
    </w:p>
    <w:p w14:paraId="56803279" w14:textId="77777777" w:rsidR="00A6316B" w:rsidRPr="00FA15B4" w:rsidRDefault="00A6316B" w:rsidP="00A6316B">
      <w:pPr>
        <w:spacing w:after="0" w:line="360" w:lineRule="auto"/>
        <w:ind w:firstLine="567"/>
        <w:jc w:val="both"/>
        <w:rPr>
          <w:rFonts w:ascii="Times New Roman" w:hAnsi="Times New Roman" w:cs="Times New Roman"/>
          <w:color w:val="000000" w:themeColor="text1"/>
          <w:sz w:val="28"/>
          <w:szCs w:val="28"/>
        </w:rPr>
      </w:pPr>
      <w:r w:rsidRPr="00FA15B4">
        <w:rPr>
          <w:rFonts w:ascii="Times New Roman" w:hAnsi="Times New Roman" w:cs="Times New Roman"/>
          <w:color w:val="000000" w:themeColor="text1"/>
          <w:sz w:val="28"/>
          <w:szCs w:val="28"/>
        </w:rPr>
        <w:t>Окончательный перечень оборудования для оснащения БПЛА будет определен по результатам НИОКР.</w:t>
      </w:r>
    </w:p>
    <w:p w14:paraId="0F1D1E75" w14:textId="77777777" w:rsidR="00A6316B" w:rsidRPr="00FA15B4" w:rsidRDefault="00A6316B" w:rsidP="00A6316B">
      <w:pPr>
        <w:spacing w:after="0" w:line="360" w:lineRule="auto"/>
        <w:ind w:firstLine="567"/>
        <w:jc w:val="both"/>
        <w:rPr>
          <w:rFonts w:ascii="Times New Roman" w:hAnsi="Times New Roman" w:cs="Times New Roman"/>
          <w:color w:val="000000" w:themeColor="text1"/>
          <w:sz w:val="28"/>
          <w:szCs w:val="28"/>
        </w:rPr>
      </w:pPr>
      <w:r w:rsidRPr="00FA15B4">
        <w:rPr>
          <w:rFonts w:ascii="Times New Roman" w:hAnsi="Times New Roman" w:cs="Times New Roman"/>
          <w:color w:val="000000" w:themeColor="text1"/>
          <w:sz w:val="28"/>
          <w:szCs w:val="28"/>
        </w:rPr>
        <w:t>Требования к БПЛА (беспилотный летательный</w:t>
      </w:r>
      <w:r>
        <w:rPr>
          <w:rFonts w:ascii="Times New Roman" w:hAnsi="Times New Roman" w:cs="Times New Roman"/>
          <w:color w:val="000000" w:themeColor="text1"/>
          <w:sz w:val="28"/>
          <w:szCs w:val="28"/>
        </w:rPr>
        <w:t xml:space="preserve"> </w:t>
      </w:r>
      <w:r w:rsidRPr="00FA15B4">
        <w:rPr>
          <w:rFonts w:ascii="Times New Roman" w:hAnsi="Times New Roman" w:cs="Times New Roman"/>
          <w:color w:val="000000" w:themeColor="text1"/>
          <w:sz w:val="28"/>
          <w:szCs w:val="28"/>
        </w:rPr>
        <w:t>аппарат):</w:t>
      </w:r>
    </w:p>
    <w:p w14:paraId="6B262174" w14:textId="77777777" w:rsidR="00A6316B" w:rsidRPr="00FA15B4" w:rsidRDefault="00A6316B" w:rsidP="00A6316B">
      <w:pPr>
        <w:spacing w:after="0" w:line="360" w:lineRule="auto"/>
        <w:ind w:firstLine="567"/>
        <w:jc w:val="both"/>
        <w:rPr>
          <w:rFonts w:ascii="Times New Roman" w:hAnsi="Times New Roman" w:cs="Times New Roman"/>
          <w:color w:val="000000" w:themeColor="text1"/>
          <w:sz w:val="28"/>
          <w:szCs w:val="28"/>
        </w:rPr>
      </w:pPr>
      <w:r w:rsidRPr="00FA15B4">
        <w:rPr>
          <w:rFonts w:ascii="Times New Roman" w:hAnsi="Times New Roman" w:cs="Times New Roman"/>
          <w:color w:val="000000" w:themeColor="text1"/>
          <w:sz w:val="28"/>
          <w:szCs w:val="28"/>
        </w:rPr>
        <w:t>•</w:t>
      </w:r>
      <w:r w:rsidRPr="00FA15B4">
        <w:rPr>
          <w:rFonts w:ascii="Times New Roman" w:hAnsi="Times New Roman" w:cs="Times New Roman"/>
          <w:color w:val="000000" w:themeColor="text1"/>
          <w:sz w:val="28"/>
          <w:szCs w:val="28"/>
        </w:rPr>
        <w:tab/>
        <w:t xml:space="preserve"> длительность полета до 6 часов;</w:t>
      </w:r>
    </w:p>
    <w:p w14:paraId="30DE4CC3" w14:textId="77777777" w:rsidR="00A6316B" w:rsidRPr="00FA15B4" w:rsidRDefault="00A6316B" w:rsidP="00A6316B">
      <w:pPr>
        <w:spacing w:after="0" w:line="360" w:lineRule="auto"/>
        <w:ind w:firstLine="567"/>
        <w:jc w:val="both"/>
        <w:rPr>
          <w:rFonts w:ascii="Times New Roman" w:hAnsi="Times New Roman" w:cs="Times New Roman"/>
          <w:color w:val="000000" w:themeColor="text1"/>
          <w:sz w:val="28"/>
          <w:szCs w:val="28"/>
        </w:rPr>
      </w:pPr>
      <w:r w:rsidRPr="00FA15B4">
        <w:rPr>
          <w:rFonts w:ascii="Times New Roman" w:hAnsi="Times New Roman" w:cs="Times New Roman"/>
          <w:color w:val="000000" w:themeColor="text1"/>
          <w:sz w:val="28"/>
          <w:szCs w:val="28"/>
        </w:rPr>
        <w:t>•</w:t>
      </w:r>
      <w:r w:rsidRPr="00FA15B4">
        <w:rPr>
          <w:rFonts w:ascii="Times New Roman" w:hAnsi="Times New Roman" w:cs="Times New Roman"/>
          <w:color w:val="000000" w:themeColor="text1"/>
          <w:sz w:val="28"/>
          <w:szCs w:val="28"/>
        </w:rPr>
        <w:tab/>
        <w:t>условия - тяга до 5 мм вод ст.,</w:t>
      </w:r>
    </w:p>
    <w:p w14:paraId="5B33A4C9" w14:textId="77777777" w:rsidR="00A6316B" w:rsidRPr="00FA15B4" w:rsidRDefault="00A6316B" w:rsidP="00A6316B">
      <w:pPr>
        <w:spacing w:after="0" w:line="360" w:lineRule="auto"/>
        <w:ind w:firstLine="567"/>
        <w:jc w:val="both"/>
        <w:rPr>
          <w:rFonts w:ascii="Times New Roman" w:hAnsi="Times New Roman" w:cs="Times New Roman"/>
          <w:color w:val="000000" w:themeColor="text1"/>
          <w:sz w:val="28"/>
          <w:szCs w:val="28"/>
        </w:rPr>
      </w:pPr>
      <w:r w:rsidRPr="00FA15B4">
        <w:rPr>
          <w:rFonts w:ascii="Times New Roman" w:hAnsi="Times New Roman" w:cs="Times New Roman"/>
          <w:color w:val="000000" w:themeColor="text1"/>
          <w:sz w:val="28"/>
          <w:szCs w:val="28"/>
        </w:rPr>
        <w:t>•</w:t>
      </w:r>
      <w:r w:rsidRPr="00FA15B4">
        <w:rPr>
          <w:rFonts w:ascii="Times New Roman" w:hAnsi="Times New Roman" w:cs="Times New Roman"/>
          <w:color w:val="000000" w:themeColor="text1"/>
          <w:sz w:val="28"/>
          <w:szCs w:val="28"/>
        </w:rPr>
        <w:tab/>
        <w:t>температурный коридор - от 0 до 30ºC, влажность воздуха - не более 90%.</w:t>
      </w:r>
    </w:p>
    <w:p w14:paraId="6745ABF4" w14:textId="77777777" w:rsidR="00A6316B" w:rsidRPr="00FA15B4" w:rsidRDefault="00A6316B" w:rsidP="00A6316B">
      <w:pPr>
        <w:spacing w:after="0" w:line="360" w:lineRule="auto"/>
        <w:ind w:firstLine="567"/>
        <w:jc w:val="both"/>
        <w:rPr>
          <w:rFonts w:ascii="Times New Roman" w:hAnsi="Times New Roman" w:cs="Times New Roman"/>
          <w:color w:val="000000" w:themeColor="text1"/>
          <w:sz w:val="28"/>
          <w:szCs w:val="28"/>
        </w:rPr>
      </w:pPr>
      <w:r w:rsidRPr="00FA15B4">
        <w:rPr>
          <w:rFonts w:ascii="Times New Roman" w:hAnsi="Times New Roman" w:cs="Times New Roman"/>
          <w:color w:val="000000" w:themeColor="text1"/>
          <w:sz w:val="28"/>
          <w:szCs w:val="28"/>
        </w:rPr>
        <w:t>Предварительная оценка времени обработки данных проведения дефектации труб котла с размерами 10*10*35м показала, что необходимо:</w:t>
      </w:r>
    </w:p>
    <w:p w14:paraId="76E28FEC" w14:textId="77777777" w:rsidR="00A6316B" w:rsidRPr="00FA15B4" w:rsidRDefault="00A6316B" w:rsidP="00A6316B">
      <w:pPr>
        <w:spacing w:after="0" w:line="360" w:lineRule="auto"/>
        <w:ind w:firstLine="567"/>
        <w:jc w:val="both"/>
        <w:rPr>
          <w:rFonts w:ascii="Times New Roman" w:hAnsi="Times New Roman" w:cs="Times New Roman"/>
          <w:color w:val="000000" w:themeColor="text1"/>
          <w:sz w:val="28"/>
          <w:szCs w:val="28"/>
        </w:rPr>
      </w:pPr>
      <w:r w:rsidRPr="00FA15B4">
        <w:rPr>
          <w:rFonts w:ascii="Times New Roman" w:hAnsi="Times New Roman" w:cs="Times New Roman"/>
          <w:color w:val="000000" w:themeColor="text1"/>
          <w:sz w:val="28"/>
          <w:szCs w:val="28"/>
        </w:rPr>
        <w:t>• облет котла беспилотным летательный аппаратом - до 3 часов (с учетом замены аккумуляторов);</w:t>
      </w:r>
    </w:p>
    <w:p w14:paraId="6CB83A3B" w14:textId="77777777" w:rsidR="00A6316B" w:rsidRPr="00FA15B4" w:rsidRDefault="00A6316B" w:rsidP="00A6316B">
      <w:pPr>
        <w:spacing w:after="0" w:line="360" w:lineRule="auto"/>
        <w:ind w:firstLine="567"/>
        <w:jc w:val="both"/>
        <w:rPr>
          <w:rFonts w:ascii="Times New Roman" w:hAnsi="Times New Roman" w:cs="Times New Roman"/>
          <w:color w:val="000000" w:themeColor="text1"/>
          <w:sz w:val="28"/>
          <w:szCs w:val="28"/>
        </w:rPr>
      </w:pPr>
      <w:r w:rsidRPr="00FA15B4">
        <w:rPr>
          <w:rFonts w:ascii="Times New Roman" w:hAnsi="Times New Roman" w:cs="Times New Roman"/>
          <w:color w:val="000000" w:themeColor="text1"/>
          <w:sz w:val="28"/>
          <w:szCs w:val="28"/>
        </w:rPr>
        <w:t>• передача фотоматериалов на сервер - до 0,5 часа;</w:t>
      </w:r>
    </w:p>
    <w:p w14:paraId="729EE00B" w14:textId="77777777" w:rsidR="00A6316B" w:rsidRPr="00FA15B4" w:rsidRDefault="00A6316B" w:rsidP="00A6316B">
      <w:pPr>
        <w:spacing w:after="0" w:line="360" w:lineRule="auto"/>
        <w:ind w:firstLine="567"/>
        <w:jc w:val="both"/>
        <w:rPr>
          <w:rFonts w:ascii="Times New Roman" w:hAnsi="Times New Roman" w:cs="Times New Roman"/>
          <w:color w:val="000000" w:themeColor="text1"/>
          <w:sz w:val="28"/>
          <w:szCs w:val="28"/>
        </w:rPr>
      </w:pPr>
      <w:r w:rsidRPr="00FA15B4">
        <w:rPr>
          <w:rFonts w:ascii="Times New Roman" w:hAnsi="Times New Roman" w:cs="Times New Roman"/>
          <w:color w:val="000000" w:themeColor="text1"/>
          <w:sz w:val="28"/>
          <w:szCs w:val="28"/>
        </w:rPr>
        <w:t>• распознавание фотоматериалов обученной нейронной сетью - до 2 часов;</w:t>
      </w:r>
    </w:p>
    <w:p w14:paraId="5405F484" w14:textId="77777777" w:rsidR="00A6316B" w:rsidRPr="00FA15B4" w:rsidRDefault="00A6316B" w:rsidP="00A6316B">
      <w:pPr>
        <w:spacing w:after="0" w:line="360" w:lineRule="auto"/>
        <w:ind w:firstLine="567"/>
        <w:jc w:val="both"/>
        <w:rPr>
          <w:rFonts w:ascii="Times New Roman" w:hAnsi="Times New Roman" w:cs="Times New Roman"/>
          <w:color w:val="000000" w:themeColor="text1"/>
          <w:sz w:val="28"/>
          <w:szCs w:val="28"/>
        </w:rPr>
      </w:pPr>
      <w:r w:rsidRPr="00FA15B4">
        <w:rPr>
          <w:rFonts w:ascii="Times New Roman" w:hAnsi="Times New Roman" w:cs="Times New Roman"/>
          <w:color w:val="000000" w:themeColor="text1"/>
          <w:sz w:val="28"/>
          <w:szCs w:val="28"/>
        </w:rPr>
        <w:t>• выгрузка отчета - до 0,5 часа;</w:t>
      </w:r>
    </w:p>
    <w:p w14:paraId="038242CD" w14:textId="77777777" w:rsidR="00A6316B" w:rsidRPr="00FA15B4" w:rsidRDefault="00A6316B" w:rsidP="00A6316B">
      <w:pPr>
        <w:spacing w:after="0" w:line="360" w:lineRule="auto"/>
        <w:ind w:firstLine="567"/>
        <w:jc w:val="both"/>
        <w:rPr>
          <w:rFonts w:ascii="Times New Roman" w:hAnsi="Times New Roman" w:cs="Times New Roman"/>
          <w:color w:val="000000" w:themeColor="text1"/>
          <w:sz w:val="28"/>
          <w:szCs w:val="28"/>
        </w:rPr>
      </w:pPr>
      <w:r w:rsidRPr="00FA15B4">
        <w:rPr>
          <w:rFonts w:ascii="Times New Roman" w:hAnsi="Times New Roman" w:cs="Times New Roman"/>
          <w:color w:val="000000" w:themeColor="text1"/>
          <w:sz w:val="28"/>
          <w:szCs w:val="28"/>
        </w:rPr>
        <w:lastRenderedPageBreak/>
        <w:t>Данная оценка предварительно уточняет длительность полета БПЛА до 3</w:t>
      </w:r>
      <w:r>
        <w:rPr>
          <w:rFonts w:ascii="Times New Roman" w:hAnsi="Times New Roman" w:cs="Times New Roman"/>
          <w:color w:val="000000" w:themeColor="text1"/>
          <w:sz w:val="28"/>
          <w:szCs w:val="28"/>
        </w:rPr>
        <w:t> </w:t>
      </w:r>
      <w:r w:rsidRPr="00FA15B4">
        <w:rPr>
          <w:rFonts w:ascii="Times New Roman" w:hAnsi="Times New Roman" w:cs="Times New Roman"/>
          <w:color w:val="000000" w:themeColor="text1"/>
          <w:sz w:val="28"/>
          <w:szCs w:val="28"/>
        </w:rPr>
        <w:t>часов.</w:t>
      </w:r>
    </w:p>
    <w:p w14:paraId="37495398" w14:textId="77777777" w:rsidR="00A6316B" w:rsidRDefault="00A6316B" w:rsidP="00A6316B">
      <w:pPr>
        <w:spacing w:after="0" w:line="360" w:lineRule="auto"/>
        <w:ind w:firstLine="567"/>
        <w:jc w:val="both"/>
        <w:rPr>
          <w:rFonts w:ascii="Times New Roman" w:hAnsi="Times New Roman" w:cs="Times New Roman"/>
          <w:color w:val="000000" w:themeColor="text1"/>
          <w:sz w:val="28"/>
          <w:szCs w:val="28"/>
        </w:rPr>
      </w:pPr>
      <w:r w:rsidRPr="00FA15B4">
        <w:rPr>
          <w:rFonts w:ascii="Times New Roman" w:hAnsi="Times New Roman" w:cs="Times New Roman"/>
          <w:color w:val="000000" w:themeColor="text1"/>
          <w:sz w:val="28"/>
          <w:szCs w:val="28"/>
        </w:rPr>
        <w:t xml:space="preserve">В результате дефектацию труб котла c применением беспилотного летательного аппарата можно провести за один рабочий день (до 6 часов). </w:t>
      </w:r>
    </w:p>
    <w:p w14:paraId="1318ACA3" w14:textId="77777777" w:rsidR="00A6316B" w:rsidRDefault="00A6316B" w:rsidP="00A6316B">
      <w:pPr>
        <w:spacing w:after="0" w:line="360" w:lineRule="auto"/>
        <w:ind w:firstLine="567"/>
        <w:jc w:val="both"/>
        <w:rPr>
          <w:rFonts w:ascii="Times New Roman" w:hAnsi="Times New Roman" w:cs="Times New Roman"/>
          <w:color w:val="000000" w:themeColor="text1"/>
          <w:sz w:val="28"/>
          <w:szCs w:val="28"/>
        </w:rPr>
      </w:pPr>
    </w:p>
    <w:p w14:paraId="34A3A875" w14:textId="77777777" w:rsidR="00A6316B" w:rsidRDefault="00A6316B" w:rsidP="00A6316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Приведенный в главе 2 анализ способов навигации в топке котла, показывает, что с точки зрения обеспечения полета без развертывания внутри системы навигации, рациональным является дальномерный способ навигации, для его реализации БПЛА должен иметь на своем борту</w:t>
      </w:r>
      <w:r w:rsidRPr="007D626B">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 xml:space="preserve"> </w:t>
      </w:r>
    </w:p>
    <w:p w14:paraId="05824FAC" w14:textId="77777777" w:rsidR="00A6316B" w:rsidRDefault="00A6316B" w:rsidP="00A6316B">
      <w:pPr>
        <w:spacing w:after="0" w:line="360" w:lineRule="auto"/>
        <w:ind w:firstLine="567"/>
        <w:jc w:val="both"/>
        <w:rPr>
          <w:rFonts w:ascii="Times New Roman" w:hAnsi="Times New Roman" w:cs="Times New Roman"/>
          <w:color w:val="000000" w:themeColor="text1"/>
          <w:sz w:val="28"/>
          <w:szCs w:val="28"/>
        </w:rPr>
      </w:pPr>
      <w:r w:rsidRPr="003B319C">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одноплатный компьютер</w:t>
      </w:r>
    </w:p>
    <w:p w14:paraId="733731AE" w14:textId="77777777" w:rsidR="00A6316B" w:rsidRPr="00C90F64" w:rsidRDefault="00A6316B" w:rsidP="00A6316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блок из 10 лазерных дальномеров</w:t>
      </w:r>
      <w:r w:rsidRPr="00C90F64">
        <w:rPr>
          <w:rFonts w:ascii="Times New Roman" w:hAnsi="Times New Roman" w:cs="Times New Roman"/>
          <w:color w:val="000000" w:themeColor="text1"/>
          <w:sz w:val="28"/>
          <w:szCs w:val="28"/>
        </w:rPr>
        <w:t xml:space="preserve"> </w:t>
      </w:r>
      <w:r w:rsidRPr="00A9173B">
        <w:rPr>
          <w:rFonts w:ascii="Times New Roman" w:hAnsi="Times New Roman" w:cs="Times New Roman"/>
          <w:color w:val="000000" w:themeColor="text1"/>
          <w:sz w:val="28"/>
          <w:szCs w:val="28"/>
        </w:rPr>
        <w:t>c</w:t>
      </w:r>
      <w:r w:rsidRPr="00C90F64">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дальностью измерения не менее 40</w:t>
      </w:r>
      <w:r>
        <w:rPr>
          <w:rFonts w:ascii="Times New Roman" w:hAnsi="Times New Roman" w:cs="Times New Roman"/>
          <w:color w:val="000000" w:themeColor="text1"/>
          <w:sz w:val="28"/>
          <w:szCs w:val="28"/>
          <w:lang w:val="en-US"/>
        </w:rPr>
        <w:t> </w:t>
      </w:r>
      <w:r>
        <w:rPr>
          <w:rFonts w:ascii="Times New Roman" w:hAnsi="Times New Roman" w:cs="Times New Roman"/>
          <w:color w:val="000000" w:themeColor="text1"/>
          <w:sz w:val="28"/>
          <w:szCs w:val="28"/>
        </w:rPr>
        <w:t>м</w:t>
      </w:r>
    </w:p>
    <w:p w14:paraId="2779C2E5" w14:textId="77777777" w:rsidR="00A6316B" w:rsidRDefault="00A6316B" w:rsidP="00A6316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стереокамеру</w:t>
      </w:r>
    </w:p>
    <w:p w14:paraId="05368736" w14:textId="77777777" w:rsidR="00A6316B" w:rsidRDefault="00A6316B" w:rsidP="00A6316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канал связи с наземным пунктом управления</w:t>
      </w:r>
    </w:p>
    <w:p w14:paraId="17EDE90D" w14:textId="77777777" w:rsidR="00A6316B" w:rsidRPr="00997D49" w:rsidRDefault="00A6316B" w:rsidP="00A6316B">
      <w:pPr>
        <w:spacing w:after="0" w:line="360" w:lineRule="auto"/>
        <w:ind w:firstLine="567"/>
        <w:jc w:val="both"/>
        <w:rPr>
          <w:rFonts w:ascii="Times New Roman" w:hAnsi="Times New Roman" w:cs="Times New Roman"/>
          <w:color w:val="000000" w:themeColor="text1"/>
          <w:sz w:val="28"/>
          <w:szCs w:val="28"/>
        </w:rPr>
      </w:pPr>
      <w:r w:rsidRPr="003B319C">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 xml:space="preserve">телевизионную камерой с разрешением не менее </w:t>
      </w:r>
      <w:r w:rsidRPr="003B319C">
        <w:rPr>
          <w:rFonts w:ascii="Times New Roman" w:hAnsi="Times New Roman" w:cs="Times New Roman"/>
          <w:color w:val="000000" w:themeColor="text1"/>
          <w:sz w:val="28"/>
          <w:szCs w:val="28"/>
        </w:rPr>
        <w:t>1920</w:t>
      </w:r>
      <w:r w:rsidRPr="00A9173B">
        <w:rPr>
          <w:rFonts w:ascii="Times New Roman" w:hAnsi="Times New Roman" w:cs="Times New Roman"/>
          <w:color w:val="000000" w:themeColor="text1"/>
          <w:sz w:val="28"/>
          <w:szCs w:val="28"/>
        </w:rPr>
        <w:t>x</w:t>
      </w:r>
      <w:r w:rsidRPr="003B319C">
        <w:rPr>
          <w:rFonts w:ascii="Times New Roman" w:hAnsi="Times New Roman" w:cs="Times New Roman"/>
          <w:color w:val="000000" w:themeColor="text1"/>
          <w:sz w:val="28"/>
          <w:szCs w:val="28"/>
        </w:rPr>
        <w:t>1080</w:t>
      </w:r>
      <w:r>
        <w:rPr>
          <w:rFonts w:ascii="Times New Roman" w:hAnsi="Times New Roman" w:cs="Times New Roman"/>
          <w:color w:val="000000" w:themeColor="text1"/>
          <w:sz w:val="28"/>
          <w:szCs w:val="28"/>
          <w:lang w:val="en-US"/>
        </w:rPr>
        <w:t>px</w:t>
      </w:r>
    </w:p>
    <w:p w14:paraId="1D1267AC" w14:textId="77777777" w:rsidR="00A6316B" w:rsidRDefault="00A6316B" w:rsidP="00A6316B">
      <w:pPr>
        <w:spacing w:after="0" w:line="360" w:lineRule="auto"/>
        <w:ind w:firstLine="567"/>
        <w:jc w:val="both"/>
        <w:rPr>
          <w:rFonts w:ascii="Times New Roman" w:hAnsi="Times New Roman" w:cs="Times New Roman"/>
          <w:color w:val="000000" w:themeColor="text1"/>
          <w:sz w:val="28"/>
          <w:szCs w:val="28"/>
        </w:rPr>
      </w:pPr>
    </w:p>
    <w:p w14:paraId="6620040E" w14:textId="77777777" w:rsidR="00A6316B" w:rsidRDefault="00A6316B" w:rsidP="00A6316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Программное оснащение БПЛА должно состоять из </w:t>
      </w:r>
    </w:p>
    <w:p w14:paraId="75486D5E" w14:textId="77777777" w:rsidR="00A6316B" w:rsidRPr="003B319C" w:rsidRDefault="00A6316B" w:rsidP="00A6316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Операционной системы на базе </w:t>
      </w:r>
      <w:r w:rsidRPr="00A9173B">
        <w:rPr>
          <w:rFonts w:ascii="Times New Roman" w:hAnsi="Times New Roman" w:cs="Times New Roman"/>
          <w:color w:val="000000" w:themeColor="text1"/>
          <w:sz w:val="28"/>
          <w:szCs w:val="28"/>
        </w:rPr>
        <w:t>Linux</w:t>
      </w:r>
      <w:r w:rsidRPr="003B319C">
        <w:rPr>
          <w:rFonts w:ascii="Times New Roman" w:hAnsi="Times New Roman" w:cs="Times New Roman"/>
          <w:color w:val="000000" w:themeColor="text1"/>
          <w:sz w:val="28"/>
          <w:szCs w:val="28"/>
        </w:rPr>
        <w:t xml:space="preserve"> </w:t>
      </w:r>
    </w:p>
    <w:p w14:paraId="769898A5" w14:textId="77777777" w:rsidR="00A6316B" w:rsidRPr="00270A9D" w:rsidRDefault="00A6316B" w:rsidP="00A6316B">
      <w:pPr>
        <w:spacing w:after="0" w:line="360" w:lineRule="auto"/>
        <w:ind w:firstLine="567"/>
        <w:jc w:val="both"/>
        <w:rPr>
          <w:rFonts w:ascii="Times New Roman" w:hAnsi="Times New Roman" w:cs="Times New Roman"/>
          <w:color w:val="000000" w:themeColor="text1"/>
          <w:sz w:val="28"/>
          <w:szCs w:val="28"/>
        </w:rPr>
      </w:pPr>
      <w:r w:rsidRPr="00270A9D">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фреймворка</w:t>
      </w:r>
      <w:r w:rsidRPr="00270A9D">
        <w:rPr>
          <w:rFonts w:ascii="Times New Roman" w:hAnsi="Times New Roman" w:cs="Times New Roman"/>
          <w:color w:val="000000" w:themeColor="text1"/>
          <w:sz w:val="28"/>
          <w:szCs w:val="28"/>
        </w:rPr>
        <w:t xml:space="preserve"> </w:t>
      </w:r>
      <w:r w:rsidRPr="003A084E">
        <w:rPr>
          <w:rFonts w:ascii="Times New Roman" w:hAnsi="Times New Roman" w:cs="Times New Roman"/>
          <w:color w:val="000000" w:themeColor="text1"/>
          <w:sz w:val="28"/>
          <w:szCs w:val="28"/>
          <w:lang w:val="en-US"/>
        </w:rPr>
        <w:t>ROS</w:t>
      </w:r>
      <w:r w:rsidRPr="00270A9D">
        <w:rPr>
          <w:rFonts w:ascii="Times New Roman" w:hAnsi="Times New Roman" w:cs="Times New Roman"/>
          <w:color w:val="000000" w:themeColor="text1"/>
          <w:sz w:val="28"/>
          <w:szCs w:val="28"/>
        </w:rPr>
        <w:t xml:space="preserve"> - </w:t>
      </w:r>
      <w:r w:rsidRPr="003A084E">
        <w:rPr>
          <w:rFonts w:ascii="Times New Roman" w:hAnsi="Times New Roman" w:cs="Times New Roman"/>
          <w:color w:val="000000" w:themeColor="text1"/>
          <w:sz w:val="28"/>
          <w:szCs w:val="28"/>
          <w:lang w:val="en-US"/>
        </w:rPr>
        <w:t>robot</w:t>
      </w:r>
      <w:r w:rsidRPr="00270A9D">
        <w:rPr>
          <w:rFonts w:ascii="Times New Roman" w:hAnsi="Times New Roman" w:cs="Times New Roman"/>
          <w:color w:val="000000" w:themeColor="text1"/>
          <w:sz w:val="28"/>
          <w:szCs w:val="28"/>
        </w:rPr>
        <w:t xml:space="preserve"> </w:t>
      </w:r>
      <w:r w:rsidRPr="003A084E">
        <w:rPr>
          <w:rFonts w:ascii="Times New Roman" w:hAnsi="Times New Roman" w:cs="Times New Roman"/>
          <w:color w:val="000000" w:themeColor="text1"/>
          <w:sz w:val="28"/>
          <w:szCs w:val="28"/>
          <w:lang w:val="en-US"/>
        </w:rPr>
        <w:t>operation</w:t>
      </w:r>
      <w:r w:rsidRPr="00270A9D">
        <w:rPr>
          <w:rFonts w:ascii="Times New Roman" w:hAnsi="Times New Roman" w:cs="Times New Roman"/>
          <w:color w:val="000000" w:themeColor="text1"/>
          <w:sz w:val="28"/>
          <w:szCs w:val="28"/>
        </w:rPr>
        <w:t xml:space="preserve"> </w:t>
      </w:r>
      <w:r w:rsidRPr="003A084E">
        <w:rPr>
          <w:rFonts w:ascii="Times New Roman" w:hAnsi="Times New Roman" w:cs="Times New Roman"/>
          <w:color w:val="000000" w:themeColor="text1"/>
          <w:sz w:val="28"/>
          <w:szCs w:val="28"/>
          <w:lang w:val="en-US"/>
        </w:rPr>
        <w:t>system</w:t>
      </w:r>
      <w:r w:rsidRPr="00270A9D">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Операционная</w:t>
      </w:r>
      <w:r w:rsidRPr="00270A9D">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система роботов)</w:t>
      </w:r>
    </w:p>
    <w:p w14:paraId="5724E88D" w14:textId="77777777" w:rsidR="00A6316B" w:rsidRPr="00A64356" w:rsidRDefault="00A6316B" w:rsidP="00A6316B">
      <w:pPr>
        <w:spacing w:after="0" w:line="360" w:lineRule="auto"/>
        <w:ind w:firstLine="567"/>
        <w:jc w:val="both"/>
        <w:rPr>
          <w:rFonts w:ascii="Times New Roman" w:hAnsi="Times New Roman" w:cs="Times New Roman"/>
          <w:color w:val="000000" w:themeColor="text1"/>
          <w:sz w:val="28"/>
          <w:szCs w:val="28"/>
        </w:rPr>
      </w:pPr>
      <w:r w:rsidRPr="00A64356">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библиотеки линейной алгебры</w:t>
      </w:r>
      <w:r w:rsidRPr="00A64356">
        <w:rPr>
          <w:rFonts w:ascii="Times New Roman" w:hAnsi="Times New Roman" w:cs="Times New Roman"/>
          <w:color w:val="000000" w:themeColor="text1"/>
          <w:sz w:val="28"/>
          <w:szCs w:val="28"/>
        </w:rPr>
        <w:t xml:space="preserve"> </w:t>
      </w:r>
      <w:r w:rsidRPr="003A084E">
        <w:rPr>
          <w:rFonts w:ascii="Times New Roman" w:hAnsi="Times New Roman" w:cs="Times New Roman"/>
          <w:color w:val="000000" w:themeColor="text1"/>
          <w:sz w:val="28"/>
          <w:szCs w:val="28"/>
          <w:lang w:val="en-US"/>
        </w:rPr>
        <w:t>Eigien</w:t>
      </w:r>
      <w:r>
        <w:rPr>
          <w:rFonts w:ascii="Times New Roman" w:hAnsi="Times New Roman" w:cs="Times New Roman"/>
          <w:color w:val="000000" w:themeColor="text1"/>
          <w:sz w:val="28"/>
          <w:szCs w:val="28"/>
        </w:rPr>
        <w:t xml:space="preserve"> для языка программирования </w:t>
      </w:r>
      <w:r>
        <w:rPr>
          <w:rFonts w:ascii="Times New Roman" w:hAnsi="Times New Roman" w:cs="Times New Roman"/>
          <w:color w:val="000000" w:themeColor="text1"/>
          <w:sz w:val="28"/>
          <w:szCs w:val="28"/>
          <w:lang w:val="en-US"/>
        </w:rPr>
        <w:t>C</w:t>
      </w:r>
      <w:r w:rsidRPr="00A64356">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 xml:space="preserve"> </w:t>
      </w:r>
    </w:p>
    <w:p w14:paraId="3DFA57BE" w14:textId="77777777" w:rsidR="00A6316B" w:rsidRPr="00993C9A" w:rsidRDefault="00A6316B" w:rsidP="00A6316B">
      <w:pPr>
        <w:spacing w:after="0" w:line="360" w:lineRule="auto"/>
        <w:ind w:firstLine="567"/>
        <w:jc w:val="both"/>
        <w:rPr>
          <w:rFonts w:ascii="Times New Roman" w:hAnsi="Times New Roman" w:cs="Times New Roman"/>
          <w:color w:val="000000" w:themeColor="text1"/>
          <w:sz w:val="28"/>
          <w:szCs w:val="28"/>
        </w:rPr>
      </w:pPr>
      <w:r w:rsidRPr="003B319C">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 xml:space="preserve">библиотеки алгоритмов компьютерного зрения </w:t>
      </w:r>
      <w:r w:rsidRPr="00A9173B">
        <w:rPr>
          <w:rFonts w:ascii="Times New Roman" w:hAnsi="Times New Roman" w:cs="Times New Roman"/>
          <w:color w:val="000000" w:themeColor="text1"/>
          <w:sz w:val="28"/>
          <w:szCs w:val="28"/>
        </w:rPr>
        <w:t>OpenCV</w:t>
      </w:r>
    </w:p>
    <w:p w14:paraId="4804EACA" w14:textId="77777777" w:rsidR="00A6316B" w:rsidRPr="00993C9A" w:rsidRDefault="00A6316B" w:rsidP="00A6316B">
      <w:pPr>
        <w:spacing w:after="0" w:line="360" w:lineRule="auto"/>
        <w:ind w:firstLine="567"/>
        <w:jc w:val="both"/>
        <w:rPr>
          <w:rFonts w:ascii="Times New Roman" w:hAnsi="Times New Roman" w:cs="Times New Roman"/>
          <w:color w:val="000000" w:themeColor="text1"/>
          <w:sz w:val="28"/>
          <w:szCs w:val="28"/>
        </w:rPr>
      </w:pPr>
    </w:p>
    <w:p w14:paraId="7FB02E41" w14:textId="77777777" w:rsidR="00A6316B" w:rsidRDefault="00A6316B" w:rsidP="00A6316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Требованиям технического задания, включая уточненные по результатам исследований, представленных в отчете, удовлетворят промышленный БПЛА </w:t>
      </w:r>
      <w:r w:rsidRPr="00A9173B">
        <w:rPr>
          <w:rFonts w:ascii="Times New Roman" w:hAnsi="Times New Roman" w:cs="Times New Roman"/>
          <w:color w:val="000000" w:themeColor="text1"/>
          <w:sz w:val="28"/>
          <w:szCs w:val="28"/>
        </w:rPr>
        <w:t>DJI</w:t>
      </w:r>
      <w:r w:rsidRPr="000211E5">
        <w:rPr>
          <w:rFonts w:ascii="Times New Roman" w:hAnsi="Times New Roman" w:cs="Times New Roman"/>
          <w:color w:val="000000" w:themeColor="text1"/>
          <w:sz w:val="28"/>
          <w:szCs w:val="28"/>
        </w:rPr>
        <w:t xml:space="preserve"> </w:t>
      </w:r>
      <w:r w:rsidRPr="00A9173B">
        <w:rPr>
          <w:rFonts w:ascii="Times New Roman" w:hAnsi="Times New Roman" w:cs="Times New Roman"/>
          <w:color w:val="000000" w:themeColor="text1"/>
          <w:sz w:val="28"/>
          <w:szCs w:val="28"/>
        </w:rPr>
        <w:t>Matrice</w:t>
      </w:r>
      <w:r w:rsidRPr="000211E5">
        <w:rPr>
          <w:rFonts w:ascii="Times New Roman" w:hAnsi="Times New Roman" w:cs="Times New Roman"/>
          <w:color w:val="000000" w:themeColor="text1"/>
          <w:sz w:val="28"/>
          <w:szCs w:val="28"/>
        </w:rPr>
        <w:t xml:space="preserve"> 300</w:t>
      </w:r>
      <w:r>
        <w:rPr>
          <w:rFonts w:ascii="Times New Roman" w:hAnsi="Times New Roman" w:cs="Times New Roman"/>
          <w:color w:val="000000" w:themeColor="text1"/>
          <w:sz w:val="28"/>
          <w:szCs w:val="28"/>
        </w:rPr>
        <w:t xml:space="preserve">, который предлагается доработать лазерными датчиками расстояния и одноплатным вычислителем, которые позволят реализовать алгоритм навигации и решения целевой задачи.  </w:t>
      </w:r>
    </w:p>
    <w:p w14:paraId="24EB82E1" w14:textId="77777777" w:rsidR="00A6316B" w:rsidRPr="000211E5" w:rsidRDefault="00A6316B" w:rsidP="00A6316B">
      <w:pPr>
        <w:spacing w:after="0" w:line="360" w:lineRule="auto"/>
        <w:jc w:val="center"/>
        <w:rPr>
          <w:rFonts w:ascii="Times New Roman" w:hAnsi="Times New Roman" w:cs="Times New Roman"/>
          <w:color w:val="000000" w:themeColor="text1"/>
          <w:sz w:val="28"/>
          <w:szCs w:val="28"/>
        </w:rPr>
      </w:pPr>
      <w:r w:rsidRPr="00646F38">
        <w:rPr>
          <w:rFonts w:ascii="Times New Roman" w:hAnsi="Times New Roman" w:cs="Times New Roman"/>
          <w:noProof/>
          <w:color w:val="000000" w:themeColor="text1"/>
          <w:sz w:val="28"/>
          <w:szCs w:val="28"/>
          <w:lang w:eastAsia="ru-RU"/>
        </w:rPr>
        <w:lastRenderedPageBreak/>
        <w:drawing>
          <wp:inline distT="0" distB="0" distL="0" distR="0" wp14:anchorId="19884E68" wp14:editId="1D34A5C7">
            <wp:extent cx="6081472" cy="3016332"/>
            <wp:effectExtent l="0" t="0" r="0" b="0"/>
            <wp:docPr id="16578" name="Рисунок 16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1538" r="842"/>
                    <a:stretch/>
                  </pic:blipFill>
                  <pic:spPr bwMode="auto">
                    <a:xfrm>
                      <a:off x="0" y="0"/>
                      <a:ext cx="6092975" cy="3022037"/>
                    </a:xfrm>
                    <a:prstGeom prst="rect">
                      <a:avLst/>
                    </a:prstGeom>
                    <a:ln>
                      <a:noFill/>
                    </a:ln>
                    <a:extLst>
                      <a:ext uri="{53640926-AAD7-44D8-BBD7-CCE9431645EC}">
                        <a14:shadowObscured xmlns:a14="http://schemas.microsoft.com/office/drawing/2010/main"/>
                      </a:ext>
                    </a:extLst>
                  </pic:spPr>
                </pic:pic>
              </a:graphicData>
            </a:graphic>
          </wp:inline>
        </w:drawing>
      </w:r>
    </w:p>
    <w:p w14:paraId="7A08B09A" w14:textId="77777777" w:rsidR="00A6316B" w:rsidRPr="00A9173B" w:rsidRDefault="00A6316B" w:rsidP="00A6316B">
      <w:pPr>
        <w:spacing w:after="0" w:line="360" w:lineRule="auto"/>
        <w:jc w:val="center"/>
        <w:rPr>
          <w:rFonts w:ascii="Times New Roman" w:hAnsi="Times New Roman" w:cs="Times New Roman"/>
          <w:i/>
          <w:sz w:val="24"/>
          <w:szCs w:val="24"/>
        </w:rPr>
      </w:pPr>
      <w:r w:rsidRPr="00A9173B">
        <w:rPr>
          <w:rFonts w:ascii="Times New Roman" w:hAnsi="Times New Roman" w:cs="Times New Roman"/>
          <w:i/>
          <w:sz w:val="24"/>
          <w:szCs w:val="24"/>
        </w:rPr>
        <w:t xml:space="preserve">Рисунок </w:t>
      </w:r>
      <w:r>
        <w:rPr>
          <w:rFonts w:ascii="Times New Roman" w:hAnsi="Times New Roman" w:cs="Times New Roman"/>
          <w:i/>
          <w:sz w:val="24"/>
          <w:szCs w:val="24"/>
        </w:rPr>
        <w:t>5</w:t>
      </w:r>
      <w:r w:rsidRPr="00A9173B">
        <w:rPr>
          <w:rFonts w:ascii="Times New Roman" w:hAnsi="Times New Roman" w:cs="Times New Roman"/>
          <w:i/>
          <w:sz w:val="24"/>
          <w:szCs w:val="24"/>
        </w:rPr>
        <w:t>.</w:t>
      </w:r>
      <w:r>
        <w:rPr>
          <w:rFonts w:ascii="Times New Roman" w:hAnsi="Times New Roman" w:cs="Times New Roman"/>
          <w:i/>
          <w:sz w:val="24"/>
          <w:szCs w:val="24"/>
        </w:rPr>
        <w:t>1</w:t>
      </w:r>
      <w:r w:rsidRPr="00A9173B">
        <w:rPr>
          <w:rFonts w:ascii="Times New Roman" w:hAnsi="Times New Roman" w:cs="Times New Roman"/>
          <w:i/>
          <w:sz w:val="24"/>
          <w:szCs w:val="24"/>
        </w:rPr>
        <w:t xml:space="preserve"> </w:t>
      </w:r>
      <w:r w:rsidRPr="003A084E">
        <w:rPr>
          <w:rFonts w:ascii="Times New Roman" w:hAnsi="Times New Roman" w:cs="Times New Roman"/>
          <w:i/>
          <w:sz w:val="24"/>
          <w:szCs w:val="24"/>
        </w:rPr>
        <w:t xml:space="preserve">– </w:t>
      </w:r>
      <w:r>
        <w:rPr>
          <w:rFonts w:ascii="Times New Roman" w:hAnsi="Times New Roman" w:cs="Times New Roman"/>
          <w:i/>
          <w:sz w:val="24"/>
          <w:szCs w:val="24"/>
        </w:rPr>
        <w:t>Предлагаемый состав оборудования для обеспечения функционала ПАК, определенного требованиями технического задания</w:t>
      </w:r>
    </w:p>
    <w:p w14:paraId="3A6BECFF" w14:textId="77777777" w:rsidR="00A6316B" w:rsidRPr="003B319C" w:rsidRDefault="00A6316B" w:rsidP="00A6316B">
      <w:pPr>
        <w:spacing w:after="0" w:line="360" w:lineRule="auto"/>
        <w:ind w:firstLine="567"/>
        <w:jc w:val="both"/>
        <w:rPr>
          <w:rFonts w:ascii="Times New Roman" w:hAnsi="Times New Roman" w:cs="Times New Roman"/>
          <w:color w:val="000000" w:themeColor="text1"/>
          <w:sz w:val="28"/>
          <w:szCs w:val="28"/>
        </w:rPr>
      </w:pPr>
    </w:p>
    <w:p w14:paraId="596FBF96" w14:textId="77777777" w:rsidR="00A6316B" w:rsidRPr="00646F38" w:rsidRDefault="00A6316B" w:rsidP="00A6316B">
      <w:pPr>
        <w:spacing w:after="0" w:line="360" w:lineRule="auto"/>
        <w:ind w:firstLine="567"/>
        <w:jc w:val="both"/>
        <w:rPr>
          <w:rFonts w:ascii="Times New Roman" w:hAnsi="Times New Roman" w:cs="Times New Roman"/>
          <w:color w:val="000000" w:themeColor="text1"/>
          <w:sz w:val="28"/>
          <w:szCs w:val="28"/>
        </w:rPr>
      </w:pPr>
      <w:r w:rsidRPr="00646F38">
        <w:rPr>
          <w:rFonts w:ascii="Times New Roman" w:hAnsi="Times New Roman" w:cs="Times New Roman"/>
          <w:color w:val="000000" w:themeColor="text1"/>
          <w:sz w:val="28"/>
          <w:szCs w:val="28"/>
        </w:rPr>
        <w:t xml:space="preserve">Согласно требованиям ТЗ на ПАК для обследования топки </w:t>
      </w:r>
      <w:r>
        <w:rPr>
          <w:rFonts w:ascii="Times New Roman" w:hAnsi="Times New Roman" w:cs="Times New Roman"/>
          <w:color w:val="000000" w:themeColor="text1"/>
          <w:sz w:val="28"/>
          <w:szCs w:val="28"/>
        </w:rPr>
        <w:t xml:space="preserve">котлоагрегата </w:t>
      </w:r>
      <w:r w:rsidRPr="00646F38">
        <w:rPr>
          <w:rFonts w:ascii="Times New Roman" w:hAnsi="Times New Roman" w:cs="Times New Roman"/>
          <w:color w:val="000000" w:themeColor="text1"/>
          <w:sz w:val="28"/>
          <w:szCs w:val="28"/>
        </w:rPr>
        <w:t>ТЭС требуется мобильный вычислительный комплекс, эксплуатирующийся в промышленных помещениях, обеспечивающий пылевлагозащищенность и устойчивость к высоким температурам.</w:t>
      </w:r>
      <w:r>
        <w:rPr>
          <w:rFonts w:ascii="Times New Roman" w:hAnsi="Times New Roman" w:cs="Times New Roman"/>
          <w:color w:val="000000" w:themeColor="text1"/>
          <w:sz w:val="28"/>
          <w:szCs w:val="28"/>
        </w:rPr>
        <w:t xml:space="preserve"> </w:t>
      </w:r>
      <w:r w:rsidRPr="00646F38">
        <w:rPr>
          <w:rFonts w:ascii="Times New Roman" w:hAnsi="Times New Roman" w:cs="Times New Roman"/>
          <w:color w:val="000000" w:themeColor="text1"/>
          <w:sz w:val="28"/>
          <w:szCs w:val="28"/>
        </w:rPr>
        <w:t>ПАК должен обладать высокой производительностью для обработки существенных объемов данных (CPU и GPU), получаемых с каждого обследования объекта, и большим объемом накопителей информации для надежного хранения существенных массивов данных за несколько лет эксплуатации комплекса.</w:t>
      </w:r>
    </w:p>
    <w:p w14:paraId="2F15CC3D" w14:textId="77777777" w:rsidR="00A6316B" w:rsidRDefault="00A6316B" w:rsidP="00A6316B">
      <w:pPr>
        <w:spacing w:after="0" w:line="360" w:lineRule="auto"/>
        <w:ind w:firstLine="567"/>
        <w:jc w:val="both"/>
        <w:rPr>
          <w:rFonts w:ascii="Times New Roman" w:hAnsi="Times New Roman" w:cs="Times New Roman"/>
          <w:color w:val="000000" w:themeColor="text1"/>
          <w:sz w:val="28"/>
          <w:szCs w:val="28"/>
        </w:rPr>
      </w:pPr>
      <w:r w:rsidRPr="00646F38">
        <w:rPr>
          <w:rFonts w:ascii="Times New Roman" w:hAnsi="Times New Roman" w:cs="Times New Roman"/>
          <w:color w:val="000000" w:themeColor="text1"/>
          <w:sz w:val="28"/>
          <w:szCs w:val="28"/>
        </w:rPr>
        <w:t>Под этот набор критериев не подпада</w:t>
      </w:r>
      <w:r>
        <w:rPr>
          <w:rFonts w:ascii="Times New Roman" w:hAnsi="Times New Roman" w:cs="Times New Roman"/>
          <w:color w:val="000000" w:themeColor="text1"/>
          <w:sz w:val="28"/>
          <w:szCs w:val="28"/>
        </w:rPr>
        <w:t>ю</w:t>
      </w:r>
      <w:r w:rsidRPr="00646F38">
        <w:rPr>
          <w:rFonts w:ascii="Times New Roman" w:hAnsi="Times New Roman" w:cs="Times New Roman"/>
          <w:color w:val="000000" w:themeColor="text1"/>
          <w:sz w:val="28"/>
          <w:szCs w:val="28"/>
        </w:rPr>
        <w:t>т ноутбуки, в том числе промышленные, а также настольные и серверные (стоечные) варианты вычислителей.</w:t>
      </w:r>
      <w:r>
        <w:rPr>
          <w:rFonts w:ascii="Times New Roman" w:hAnsi="Times New Roman" w:cs="Times New Roman"/>
          <w:color w:val="000000" w:themeColor="text1"/>
          <w:sz w:val="28"/>
          <w:szCs w:val="28"/>
        </w:rPr>
        <w:t xml:space="preserve"> </w:t>
      </w:r>
      <w:r w:rsidRPr="00646F38">
        <w:rPr>
          <w:rFonts w:ascii="Times New Roman" w:hAnsi="Times New Roman" w:cs="Times New Roman"/>
          <w:color w:val="000000" w:themeColor="text1"/>
          <w:sz w:val="28"/>
          <w:szCs w:val="28"/>
        </w:rPr>
        <w:t>Поэтому выбор сделан в п</w:t>
      </w:r>
      <w:r>
        <w:rPr>
          <w:rFonts w:ascii="Times New Roman" w:hAnsi="Times New Roman" w:cs="Times New Roman"/>
          <w:color w:val="000000" w:themeColor="text1"/>
          <w:sz w:val="28"/>
          <w:szCs w:val="28"/>
        </w:rPr>
        <w:t>ользу мобильной рабочей станции, представленной на рисунке 5.2.</w:t>
      </w:r>
    </w:p>
    <w:p w14:paraId="72490577" w14:textId="77777777" w:rsidR="00A6316B" w:rsidRDefault="00A6316B" w:rsidP="00A6316B">
      <w:pPr>
        <w:spacing w:after="0" w:line="360" w:lineRule="auto"/>
        <w:ind w:firstLine="567"/>
        <w:jc w:val="both"/>
        <w:rPr>
          <w:rFonts w:ascii="Times New Roman" w:hAnsi="Times New Roman" w:cs="Times New Roman"/>
          <w:color w:val="000000" w:themeColor="text1"/>
          <w:sz w:val="28"/>
          <w:szCs w:val="28"/>
        </w:rPr>
      </w:pPr>
      <w:r w:rsidRPr="00646F38">
        <w:rPr>
          <w:rFonts w:ascii="Times New Roman" w:hAnsi="Times New Roman" w:cs="Times New Roman"/>
          <w:color w:val="000000" w:themeColor="text1"/>
          <w:sz w:val="28"/>
          <w:szCs w:val="28"/>
        </w:rPr>
        <w:t>Она обладает параметрами мобильности, живучести в сочетании с высокой производительностью графических станций.</w:t>
      </w:r>
    </w:p>
    <w:p w14:paraId="7663A71B" w14:textId="77777777" w:rsidR="00A6316B" w:rsidRDefault="00A6316B" w:rsidP="00A6316B">
      <w:pPr>
        <w:spacing w:after="0" w:line="360" w:lineRule="auto"/>
        <w:ind w:firstLine="567"/>
        <w:jc w:val="both"/>
        <w:rPr>
          <w:rFonts w:ascii="Times New Roman" w:hAnsi="Times New Roman" w:cs="Times New Roman"/>
          <w:color w:val="000000" w:themeColor="text1"/>
          <w:sz w:val="28"/>
          <w:szCs w:val="28"/>
        </w:rPr>
      </w:pPr>
    </w:p>
    <w:p w14:paraId="680EA0D4" w14:textId="77777777" w:rsidR="00A6316B" w:rsidRPr="00646F38" w:rsidRDefault="00A6316B" w:rsidP="00A6316B">
      <w:pPr>
        <w:spacing w:after="0" w:line="360" w:lineRule="auto"/>
        <w:ind w:firstLine="567"/>
        <w:jc w:val="both"/>
        <w:rPr>
          <w:rFonts w:ascii="Times New Roman" w:hAnsi="Times New Roman" w:cs="Times New Roman"/>
          <w:color w:val="000000" w:themeColor="text1"/>
          <w:sz w:val="28"/>
          <w:szCs w:val="28"/>
        </w:rPr>
      </w:pPr>
    </w:p>
    <w:p w14:paraId="143CE61F" w14:textId="77777777" w:rsidR="00A6316B" w:rsidRDefault="00A6316B" w:rsidP="00A6316B">
      <w:pPr>
        <w:jc w:val="center"/>
        <w:rPr>
          <w:rFonts w:ascii="Times New Roman" w:hAnsi="Times New Roman" w:cs="Times New Roman"/>
          <w:color w:val="000000" w:themeColor="text1"/>
          <w:sz w:val="28"/>
          <w:szCs w:val="28"/>
        </w:rPr>
      </w:pPr>
      <w:r>
        <w:rPr>
          <w:noProof/>
          <w:lang w:eastAsia="ru-RU"/>
        </w:rPr>
        <w:lastRenderedPageBreak/>
        <w:drawing>
          <wp:inline distT="0" distB="0" distL="0" distR="0" wp14:anchorId="07C88D67" wp14:editId="33E54E2F">
            <wp:extent cx="3492281" cy="2434441"/>
            <wp:effectExtent l="0" t="0" r="0" b="4445"/>
            <wp:docPr id="16576" name="Рисунок 16576" descr="ARP880-17WRU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RP880-17WRUD"/>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t="4328" b="4288"/>
                    <a:stretch/>
                  </pic:blipFill>
                  <pic:spPr bwMode="auto">
                    <a:xfrm>
                      <a:off x="0" y="0"/>
                      <a:ext cx="3537558" cy="2466003"/>
                    </a:xfrm>
                    <a:prstGeom prst="rect">
                      <a:avLst/>
                    </a:prstGeom>
                    <a:noFill/>
                    <a:ln>
                      <a:noFill/>
                    </a:ln>
                    <a:extLst>
                      <a:ext uri="{53640926-AAD7-44D8-BBD7-CCE9431645EC}">
                        <a14:shadowObscured xmlns:a14="http://schemas.microsoft.com/office/drawing/2010/main"/>
                      </a:ext>
                    </a:extLst>
                  </pic:spPr>
                </pic:pic>
              </a:graphicData>
            </a:graphic>
          </wp:inline>
        </w:drawing>
      </w:r>
    </w:p>
    <w:p w14:paraId="7F54E576" w14:textId="77777777" w:rsidR="00A6316B" w:rsidRDefault="00A6316B" w:rsidP="00A6316B">
      <w:pPr>
        <w:jc w:val="center"/>
        <w:rPr>
          <w:rFonts w:ascii="Times New Roman" w:hAnsi="Times New Roman" w:cs="Times New Roman"/>
          <w:color w:val="000000" w:themeColor="text1"/>
          <w:sz w:val="28"/>
          <w:szCs w:val="28"/>
        </w:rPr>
      </w:pPr>
      <w:r w:rsidRPr="00901335">
        <w:rPr>
          <w:rFonts w:ascii="Times New Roman" w:hAnsi="Times New Roman" w:cs="Times New Roman"/>
          <w:noProof/>
          <w:color w:val="000000" w:themeColor="text1"/>
          <w:sz w:val="28"/>
          <w:szCs w:val="28"/>
          <w:lang w:eastAsia="ru-RU"/>
        </w:rPr>
        <w:drawing>
          <wp:inline distT="0" distB="0" distL="0" distR="0" wp14:anchorId="7EF52987" wp14:editId="1E4712B0">
            <wp:extent cx="4433285" cy="1866069"/>
            <wp:effectExtent l="0" t="0" r="5715" b="1270"/>
            <wp:docPr id="16579" name="Рисунок 16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cstate="print"/>
                    <a:srcRect l="800" t="32484" r="21221"/>
                    <a:stretch/>
                  </pic:blipFill>
                  <pic:spPr bwMode="auto">
                    <a:xfrm>
                      <a:off x="0" y="0"/>
                      <a:ext cx="4447151" cy="1871905"/>
                    </a:xfrm>
                    <a:prstGeom prst="rect">
                      <a:avLst/>
                    </a:prstGeom>
                    <a:ln>
                      <a:noFill/>
                    </a:ln>
                    <a:extLst>
                      <a:ext uri="{53640926-AAD7-44D8-BBD7-CCE9431645EC}">
                        <a14:shadowObscured xmlns:a14="http://schemas.microsoft.com/office/drawing/2010/main"/>
                      </a:ext>
                    </a:extLst>
                  </pic:spPr>
                </pic:pic>
              </a:graphicData>
            </a:graphic>
          </wp:inline>
        </w:drawing>
      </w:r>
    </w:p>
    <w:p w14:paraId="76F3D487" w14:textId="77777777" w:rsidR="00A6316B" w:rsidRDefault="00A6316B" w:rsidP="00A6316B">
      <w:pPr>
        <w:spacing w:after="0" w:line="360" w:lineRule="auto"/>
        <w:jc w:val="center"/>
        <w:rPr>
          <w:rFonts w:ascii="Times New Roman" w:hAnsi="Times New Roman" w:cs="Times New Roman"/>
          <w:i/>
          <w:sz w:val="24"/>
          <w:szCs w:val="24"/>
        </w:rPr>
      </w:pPr>
      <w:r w:rsidRPr="00A9173B">
        <w:rPr>
          <w:rFonts w:ascii="Times New Roman" w:hAnsi="Times New Roman" w:cs="Times New Roman"/>
          <w:i/>
          <w:sz w:val="24"/>
          <w:szCs w:val="24"/>
        </w:rPr>
        <w:t xml:space="preserve">Рисунок </w:t>
      </w:r>
      <w:r>
        <w:rPr>
          <w:rFonts w:ascii="Times New Roman" w:hAnsi="Times New Roman" w:cs="Times New Roman"/>
          <w:i/>
          <w:sz w:val="24"/>
          <w:szCs w:val="24"/>
        </w:rPr>
        <w:t>5</w:t>
      </w:r>
      <w:r w:rsidRPr="00A9173B">
        <w:rPr>
          <w:rFonts w:ascii="Times New Roman" w:hAnsi="Times New Roman" w:cs="Times New Roman"/>
          <w:i/>
          <w:sz w:val="24"/>
          <w:szCs w:val="24"/>
        </w:rPr>
        <w:t>.</w:t>
      </w:r>
      <w:r>
        <w:rPr>
          <w:rFonts w:ascii="Times New Roman" w:hAnsi="Times New Roman" w:cs="Times New Roman"/>
          <w:i/>
          <w:sz w:val="24"/>
          <w:szCs w:val="24"/>
        </w:rPr>
        <w:t>2</w:t>
      </w:r>
    </w:p>
    <w:p w14:paraId="032D3835" w14:textId="77777777" w:rsidR="00A6316B" w:rsidRDefault="00A6316B" w:rsidP="00A6316B">
      <w:pPr>
        <w:spacing w:after="0" w:line="360" w:lineRule="auto"/>
        <w:ind w:firstLine="567"/>
        <w:jc w:val="both"/>
        <w:rPr>
          <w:rFonts w:ascii="Times New Roman" w:hAnsi="Times New Roman" w:cs="Times New Roman"/>
          <w:color w:val="000000" w:themeColor="text1"/>
          <w:sz w:val="28"/>
          <w:szCs w:val="28"/>
        </w:rPr>
      </w:pPr>
    </w:p>
    <w:p w14:paraId="78D1F1C9" w14:textId="77777777" w:rsidR="00A6316B" w:rsidRDefault="00A6316B" w:rsidP="00A6316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Таблица 5.1. Состав мобильной рабочей станции</w:t>
      </w:r>
    </w:p>
    <w:tbl>
      <w:tblPr>
        <w:tblW w:w="935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544"/>
        <w:gridCol w:w="5103"/>
        <w:gridCol w:w="708"/>
      </w:tblGrid>
      <w:tr w:rsidR="00A6316B" w:rsidRPr="00901335" w14:paraId="224F72D2" w14:textId="77777777" w:rsidTr="00CD6CBD">
        <w:trPr>
          <w:trHeight w:val="315"/>
          <w:jc w:val="center"/>
        </w:trPr>
        <w:tc>
          <w:tcPr>
            <w:tcW w:w="3544" w:type="dxa"/>
            <w:shd w:val="clear" w:color="auto" w:fill="auto"/>
            <w:noWrap/>
            <w:vAlign w:val="center"/>
            <w:hideMark/>
          </w:tcPr>
          <w:p w14:paraId="2935B67E" w14:textId="77777777" w:rsidR="00A6316B" w:rsidRPr="00901335" w:rsidRDefault="00A6316B" w:rsidP="00CD6CBD">
            <w:pPr>
              <w:spacing w:after="0" w:line="240" w:lineRule="auto"/>
              <w:jc w:val="center"/>
              <w:rPr>
                <w:rFonts w:ascii="Times New Roman" w:eastAsia="Times New Roman" w:hAnsi="Times New Roman" w:cs="Times New Roman"/>
                <w:b/>
                <w:color w:val="000000"/>
                <w:sz w:val="24"/>
                <w:szCs w:val="24"/>
                <w:lang w:eastAsia="ru-RU"/>
              </w:rPr>
            </w:pPr>
            <w:r w:rsidRPr="00901335">
              <w:rPr>
                <w:rFonts w:ascii="Times New Roman" w:eastAsia="Times New Roman" w:hAnsi="Times New Roman" w:cs="Times New Roman"/>
                <w:b/>
                <w:color w:val="000000"/>
                <w:sz w:val="24"/>
                <w:szCs w:val="24"/>
                <w:lang w:eastAsia="ru-RU"/>
              </w:rPr>
              <w:t>Компонент</w:t>
            </w:r>
          </w:p>
        </w:tc>
        <w:tc>
          <w:tcPr>
            <w:tcW w:w="5103" w:type="dxa"/>
            <w:shd w:val="clear" w:color="auto" w:fill="auto"/>
            <w:noWrap/>
            <w:vAlign w:val="center"/>
            <w:hideMark/>
          </w:tcPr>
          <w:p w14:paraId="0CA6BDBE" w14:textId="77777777" w:rsidR="00A6316B" w:rsidRPr="00901335" w:rsidRDefault="00A6316B" w:rsidP="00CD6CBD">
            <w:pPr>
              <w:spacing w:after="0" w:line="240" w:lineRule="auto"/>
              <w:jc w:val="center"/>
              <w:rPr>
                <w:rFonts w:ascii="Times New Roman" w:eastAsia="Times New Roman" w:hAnsi="Times New Roman" w:cs="Times New Roman"/>
                <w:b/>
                <w:color w:val="000000"/>
                <w:sz w:val="24"/>
                <w:szCs w:val="24"/>
                <w:lang w:eastAsia="ru-RU"/>
              </w:rPr>
            </w:pPr>
            <w:r w:rsidRPr="00901335">
              <w:rPr>
                <w:rFonts w:ascii="Times New Roman" w:eastAsia="Times New Roman" w:hAnsi="Times New Roman" w:cs="Times New Roman"/>
                <w:b/>
                <w:color w:val="000000"/>
                <w:sz w:val="24"/>
                <w:szCs w:val="24"/>
                <w:lang w:eastAsia="ru-RU"/>
              </w:rPr>
              <w:t>Характеристики</w:t>
            </w:r>
          </w:p>
        </w:tc>
        <w:tc>
          <w:tcPr>
            <w:tcW w:w="708" w:type="dxa"/>
            <w:shd w:val="clear" w:color="auto" w:fill="auto"/>
            <w:vAlign w:val="center"/>
          </w:tcPr>
          <w:p w14:paraId="73C9DDD0" w14:textId="77777777" w:rsidR="00A6316B" w:rsidRPr="00901335" w:rsidRDefault="00A6316B" w:rsidP="00CD6CBD">
            <w:pPr>
              <w:spacing w:after="0" w:line="240" w:lineRule="auto"/>
              <w:jc w:val="center"/>
              <w:rPr>
                <w:rFonts w:ascii="Times New Roman" w:eastAsia="Times New Roman" w:hAnsi="Times New Roman" w:cs="Times New Roman"/>
                <w:b/>
                <w:color w:val="000000"/>
                <w:sz w:val="24"/>
                <w:szCs w:val="24"/>
                <w:lang w:eastAsia="ru-RU"/>
              </w:rPr>
            </w:pPr>
            <w:r w:rsidRPr="00901335">
              <w:rPr>
                <w:rFonts w:ascii="Times New Roman" w:eastAsia="Times New Roman" w:hAnsi="Times New Roman" w:cs="Times New Roman"/>
                <w:b/>
                <w:color w:val="000000"/>
                <w:sz w:val="24"/>
                <w:szCs w:val="24"/>
                <w:lang w:eastAsia="ru-RU"/>
              </w:rPr>
              <w:t>Кол-во</w:t>
            </w:r>
          </w:p>
        </w:tc>
      </w:tr>
      <w:tr w:rsidR="00A6316B" w:rsidRPr="00901335" w14:paraId="4CA3EF52" w14:textId="77777777" w:rsidTr="00CD6CBD">
        <w:trPr>
          <w:trHeight w:val="315"/>
          <w:jc w:val="center"/>
        </w:trPr>
        <w:tc>
          <w:tcPr>
            <w:tcW w:w="3544" w:type="dxa"/>
            <w:shd w:val="clear" w:color="auto" w:fill="auto"/>
            <w:noWrap/>
            <w:vAlign w:val="center"/>
            <w:hideMark/>
          </w:tcPr>
          <w:p w14:paraId="5CF49850" w14:textId="77777777" w:rsidR="00A6316B" w:rsidRPr="00901335" w:rsidRDefault="00A6316B" w:rsidP="00CD6CBD">
            <w:pPr>
              <w:spacing w:after="0" w:line="240" w:lineRule="auto"/>
              <w:jc w:val="center"/>
              <w:rPr>
                <w:rFonts w:ascii="Times New Roman" w:eastAsia="Times New Roman" w:hAnsi="Times New Roman" w:cs="Times New Roman"/>
                <w:color w:val="000000"/>
                <w:sz w:val="24"/>
                <w:szCs w:val="24"/>
                <w:lang w:eastAsia="ru-RU"/>
              </w:rPr>
            </w:pPr>
            <w:r w:rsidRPr="00901335">
              <w:rPr>
                <w:rFonts w:ascii="Times New Roman" w:eastAsia="Times New Roman" w:hAnsi="Times New Roman" w:cs="Times New Roman"/>
                <w:color w:val="000000"/>
                <w:sz w:val="24"/>
                <w:szCs w:val="24"/>
                <w:lang w:eastAsia="ru-RU"/>
              </w:rPr>
              <w:t>Корпус</w:t>
            </w:r>
          </w:p>
        </w:tc>
        <w:tc>
          <w:tcPr>
            <w:tcW w:w="5103" w:type="dxa"/>
            <w:shd w:val="clear" w:color="auto" w:fill="auto"/>
            <w:noWrap/>
            <w:vAlign w:val="center"/>
            <w:hideMark/>
          </w:tcPr>
          <w:p w14:paraId="2E840D7B" w14:textId="77777777" w:rsidR="00A6316B" w:rsidRPr="00901335" w:rsidRDefault="00A6316B" w:rsidP="00CD6CBD">
            <w:pPr>
              <w:spacing w:after="0" w:line="240" w:lineRule="auto"/>
              <w:rPr>
                <w:rFonts w:ascii="Times New Roman" w:eastAsia="Times New Roman" w:hAnsi="Times New Roman" w:cs="Times New Roman"/>
                <w:color w:val="000000"/>
                <w:sz w:val="24"/>
                <w:szCs w:val="24"/>
                <w:lang w:eastAsia="ru-RU"/>
              </w:rPr>
            </w:pPr>
            <w:r w:rsidRPr="00901335">
              <w:rPr>
                <w:rFonts w:ascii="Times New Roman" w:eastAsia="Times New Roman" w:hAnsi="Times New Roman" w:cs="Times New Roman"/>
                <w:color w:val="000000"/>
                <w:sz w:val="24"/>
                <w:szCs w:val="24"/>
                <w:lang w:val="en-US" w:eastAsia="ru-RU"/>
              </w:rPr>
              <w:t>ARP</w:t>
            </w:r>
            <w:r w:rsidRPr="00901335">
              <w:rPr>
                <w:rFonts w:ascii="Times New Roman" w:eastAsia="Times New Roman" w:hAnsi="Times New Roman" w:cs="Times New Roman"/>
                <w:color w:val="000000"/>
                <w:sz w:val="24"/>
                <w:szCs w:val="24"/>
                <w:lang w:eastAsia="ru-RU"/>
              </w:rPr>
              <w:t>670-7</w:t>
            </w:r>
            <w:r w:rsidRPr="00901335">
              <w:rPr>
                <w:rFonts w:ascii="Times New Roman" w:eastAsia="Times New Roman" w:hAnsi="Times New Roman" w:cs="Times New Roman"/>
                <w:color w:val="000000"/>
                <w:sz w:val="24"/>
                <w:szCs w:val="24"/>
                <w:lang w:val="en-US" w:eastAsia="ru-RU"/>
              </w:rPr>
              <w:t>WBP</w:t>
            </w:r>
            <w:r w:rsidRPr="00901335">
              <w:rPr>
                <w:rFonts w:ascii="Times New Roman" w:eastAsia="Times New Roman" w:hAnsi="Times New Roman" w:cs="Times New Roman"/>
                <w:color w:val="000000"/>
                <w:sz w:val="24"/>
                <w:szCs w:val="24"/>
                <w:lang w:eastAsia="ru-RU"/>
              </w:rPr>
              <w:t xml:space="preserve"> в составе: алюминиевый корпус с дисплеем 17.3",</w:t>
            </w:r>
            <w:r w:rsidRPr="00901335">
              <w:rPr>
                <w:rFonts w:ascii="Times New Roman" w:eastAsia="Times New Roman" w:hAnsi="Times New Roman" w:cs="Times New Roman"/>
                <w:color w:val="000000"/>
                <w:sz w:val="24"/>
                <w:szCs w:val="24"/>
                <w:lang w:val="en-US" w:eastAsia="ru-RU"/>
              </w:rPr>
              <w:t> </w:t>
            </w:r>
            <w:r w:rsidRPr="00901335">
              <w:rPr>
                <w:rFonts w:ascii="Times New Roman" w:eastAsia="Times New Roman" w:hAnsi="Times New Roman" w:cs="Times New Roman"/>
                <w:color w:val="000000"/>
                <w:sz w:val="24"/>
                <w:szCs w:val="24"/>
                <w:lang w:eastAsia="ru-RU"/>
              </w:rPr>
              <w:t>1920</w:t>
            </w:r>
            <w:r w:rsidRPr="00901335">
              <w:rPr>
                <w:rFonts w:ascii="Times New Roman" w:eastAsia="Times New Roman" w:hAnsi="Times New Roman" w:cs="Times New Roman"/>
                <w:color w:val="000000"/>
                <w:sz w:val="24"/>
                <w:szCs w:val="24"/>
                <w:lang w:val="en-US" w:eastAsia="ru-RU"/>
              </w:rPr>
              <w:t>x </w:t>
            </w:r>
            <w:r w:rsidRPr="00901335">
              <w:rPr>
                <w:rFonts w:ascii="Times New Roman" w:eastAsia="Times New Roman" w:hAnsi="Times New Roman" w:cs="Times New Roman"/>
                <w:color w:val="000000"/>
                <w:sz w:val="24"/>
                <w:szCs w:val="24"/>
                <w:lang w:eastAsia="ru-RU"/>
              </w:rPr>
              <w:t>1080</w:t>
            </w:r>
            <w:r w:rsidRPr="00901335">
              <w:rPr>
                <w:rFonts w:ascii="Times New Roman" w:eastAsia="Times New Roman" w:hAnsi="Times New Roman" w:cs="Times New Roman"/>
                <w:color w:val="000000"/>
                <w:sz w:val="24"/>
                <w:szCs w:val="24"/>
                <w:lang w:val="en-US" w:eastAsia="ru-RU"/>
              </w:rPr>
              <w:t> TFT</w:t>
            </w:r>
            <w:r w:rsidRPr="00901335">
              <w:rPr>
                <w:rFonts w:ascii="Times New Roman" w:eastAsia="Times New Roman" w:hAnsi="Times New Roman" w:cs="Times New Roman"/>
                <w:color w:val="000000"/>
                <w:sz w:val="24"/>
                <w:szCs w:val="24"/>
                <w:lang w:eastAsia="ru-RU"/>
              </w:rPr>
              <w:t xml:space="preserve"> </w:t>
            </w:r>
            <w:r w:rsidRPr="00901335">
              <w:rPr>
                <w:rFonts w:ascii="Times New Roman" w:eastAsia="Times New Roman" w:hAnsi="Times New Roman" w:cs="Times New Roman"/>
                <w:color w:val="000000"/>
                <w:sz w:val="24"/>
                <w:szCs w:val="24"/>
                <w:lang w:val="en-US" w:eastAsia="ru-RU"/>
              </w:rPr>
              <w:t>LCD</w:t>
            </w:r>
            <w:r w:rsidRPr="00901335">
              <w:rPr>
                <w:rFonts w:ascii="Times New Roman" w:eastAsia="Times New Roman" w:hAnsi="Times New Roman" w:cs="Times New Roman"/>
                <w:color w:val="000000"/>
                <w:sz w:val="24"/>
                <w:szCs w:val="24"/>
                <w:lang w:eastAsia="ru-RU"/>
              </w:rPr>
              <w:t>,</w:t>
            </w:r>
            <w:r w:rsidRPr="00901335">
              <w:rPr>
                <w:rFonts w:ascii="Times New Roman" w:eastAsia="Times New Roman" w:hAnsi="Times New Roman" w:cs="Times New Roman"/>
                <w:color w:val="000000"/>
                <w:sz w:val="24"/>
                <w:szCs w:val="24"/>
                <w:lang w:val="en-US" w:eastAsia="ru-RU"/>
              </w:rPr>
              <w:t> </w:t>
            </w:r>
            <w:r w:rsidRPr="00901335">
              <w:rPr>
                <w:rFonts w:ascii="Times New Roman" w:eastAsia="Times New Roman" w:hAnsi="Times New Roman" w:cs="Times New Roman"/>
                <w:color w:val="000000"/>
                <w:sz w:val="24"/>
                <w:szCs w:val="24"/>
                <w:lang w:eastAsia="ru-RU"/>
              </w:rPr>
              <w:t>7 слотов расширения,</w:t>
            </w:r>
            <w:r w:rsidRPr="00901335">
              <w:rPr>
                <w:rFonts w:ascii="Times New Roman" w:eastAsia="Times New Roman" w:hAnsi="Times New Roman" w:cs="Times New Roman"/>
                <w:color w:val="000000"/>
                <w:sz w:val="24"/>
                <w:szCs w:val="24"/>
                <w:lang w:val="en-US" w:eastAsia="ru-RU"/>
              </w:rPr>
              <w:t> </w:t>
            </w:r>
            <w:r w:rsidRPr="00901335">
              <w:rPr>
                <w:rFonts w:ascii="Times New Roman" w:eastAsia="Times New Roman" w:hAnsi="Times New Roman" w:cs="Times New Roman"/>
                <w:color w:val="000000"/>
                <w:sz w:val="24"/>
                <w:szCs w:val="24"/>
                <w:lang w:eastAsia="ru-RU"/>
              </w:rPr>
              <w:t>отсеки 1</w:t>
            </w:r>
            <w:r w:rsidRPr="00901335">
              <w:rPr>
                <w:rFonts w:ascii="Times New Roman" w:eastAsia="Times New Roman" w:hAnsi="Times New Roman" w:cs="Times New Roman"/>
                <w:color w:val="000000"/>
                <w:sz w:val="24"/>
                <w:szCs w:val="24"/>
                <w:lang w:val="en-US" w:eastAsia="ru-RU"/>
              </w:rPr>
              <w:t>x</w:t>
            </w:r>
            <w:r w:rsidRPr="00901335">
              <w:rPr>
                <w:rFonts w:ascii="Times New Roman" w:eastAsia="Times New Roman" w:hAnsi="Times New Roman" w:cs="Times New Roman"/>
                <w:color w:val="000000"/>
                <w:sz w:val="24"/>
                <w:szCs w:val="24"/>
                <w:lang w:eastAsia="ru-RU"/>
              </w:rPr>
              <w:t>5.25" и 2</w:t>
            </w:r>
            <w:r w:rsidRPr="00901335">
              <w:rPr>
                <w:rFonts w:ascii="Times New Roman" w:eastAsia="Times New Roman" w:hAnsi="Times New Roman" w:cs="Times New Roman"/>
                <w:color w:val="000000"/>
                <w:sz w:val="24"/>
                <w:szCs w:val="24"/>
                <w:lang w:val="en-US" w:eastAsia="ru-RU"/>
              </w:rPr>
              <w:t>x</w:t>
            </w:r>
            <w:r w:rsidRPr="00901335">
              <w:rPr>
                <w:rFonts w:ascii="Times New Roman" w:eastAsia="Times New Roman" w:hAnsi="Times New Roman" w:cs="Times New Roman"/>
                <w:color w:val="000000"/>
                <w:sz w:val="24"/>
                <w:szCs w:val="24"/>
                <w:lang w:eastAsia="ru-RU"/>
              </w:rPr>
              <w:t>3.5",</w:t>
            </w:r>
            <w:r w:rsidRPr="00901335">
              <w:rPr>
                <w:rFonts w:ascii="Times New Roman" w:eastAsia="Times New Roman" w:hAnsi="Times New Roman" w:cs="Times New Roman"/>
                <w:color w:val="000000"/>
                <w:sz w:val="24"/>
                <w:szCs w:val="24"/>
                <w:lang w:val="en-US" w:eastAsia="ru-RU"/>
              </w:rPr>
              <w:t> </w:t>
            </w:r>
            <w:r w:rsidRPr="00901335">
              <w:rPr>
                <w:rFonts w:ascii="Times New Roman" w:eastAsia="Times New Roman" w:hAnsi="Times New Roman" w:cs="Times New Roman"/>
                <w:color w:val="000000"/>
                <w:sz w:val="24"/>
                <w:szCs w:val="24"/>
                <w:lang w:eastAsia="ru-RU"/>
              </w:rPr>
              <w:t>1</w:t>
            </w:r>
            <w:r w:rsidRPr="00901335">
              <w:rPr>
                <w:rFonts w:ascii="Times New Roman" w:eastAsia="Times New Roman" w:hAnsi="Times New Roman" w:cs="Times New Roman"/>
                <w:color w:val="000000"/>
                <w:sz w:val="24"/>
                <w:szCs w:val="24"/>
                <w:lang w:val="en-US" w:eastAsia="ru-RU"/>
              </w:rPr>
              <w:t>xSlim DVD</w:t>
            </w:r>
            <w:r w:rsidRPr="00901335">
              <w:rPr>
                <w:rFonts w:ascii="Times New Roman" w:eastAsia="Times New Roman" w:hAnsi="Times New Roman" w:cs="Times New Roman"/>
                <w:color w:val="000000"/>
                <w:sz w:val="24"/>
                <w:szCs w:val="24"/>
                <w:lang w:eastAsia="ru-RU"/>
              </w:rPr>
              <w:t>-</w:t>
            </w:r>
            <w:r w:rsidRPr="00901335">
              <w:rPr>
                <w:rFonts w:ascii="Times New Roman" w:eastAsia="Times New Roman" w:hAnsi="Times New Roman" w:cs="Times New Roman"/>
                <w:color w:val="000000"/>
                <w:sz w:val="24"/>
                <w:szCs w:val="24"/>
                <w:lang w:val="en-US" w:eastAsia="ru-RU"/>
              </w:rPr>
              <w:t>RW</w:t>
            </w:r>
            <w:r w:rsidRPr="00901335">
              <w:rPr>
                <w:rFonts w:ascii="Times New Roman" w:eastAsia="Times New Roman" w:hAnsi="Times New Roman" w:cs="Times New Roman"/>
                <w:color w:val="000000"/>
                <w:sz w:val="24"/>
                <w:szCs w:val="24"/>
                <w:lang w:eastAsia="ru-RU"/>
              </w:rPr>
              <w:t>, 2</w:t>
            </w:r>
            <w:r w:rsidRPr="00901335">
              <w:rPr>
                <w:rFonts w:ascii="Times New Roman" w:eastAsia="Times New Roman" w:hAnsi="Times New Roman" w:cs="Times New Roman"/>
                <w:color w:val="000000"/>
                <w:sz w:val="24"/>
                <w:szCs w:val="24"/>
                <w:lang w:val="en-US" w:eastAsia="ru-RU"/>
              </w:rPr>
              <w:t>x</w:t>
            </w:r>
            <w:r w:rsidRPr="00901335">
              <w:rPr>
                <w:rFonts w:ascii="Times New Roman" w:eastAsia="Times New Roman" w:hAnsi="Times New Roman" w:cs="Times New Roman"/>
                <w:color w:val="000000"/>
                <w:sz w:val="24"/>
                <w:szCs w:val="24"/>
                <w:lang w:eastAsia="ru-RU"/>
              </w:rPr>
              <w:t>Динамика 3 Вт, 600</w:t>
            </w:r>
            <w:r w:rsidRPr="00901335">
              <w:rPr>
                <w:rFonts w:ascii="Times New Roman" w:eastAsia="Times New Roman" w:hAnsi="Times New Roman" w:cs="Times New Roman"/>
                <w:color w:val="000000"/>
                <w:sz w:val="24"/>
                <w:szCs w:val="24"/>
                <w:lang w:val="en-US" w:eastAsia="ru-RU"/>
              </w:rPr>
              <w:t>W ATX</w:t>
            </w:r>
            <w:r w:rsidRPr="00901335">
              <w:rPr>
                <w:rFonts w:ascii="Times New Roman" w:eastAsia="Times New Roman" w:hAnsi="Times New Roman" w:cs="Times New Roman"/>
                <w:color w:val="000000"/>
                <w:sz w:val="24"/>
                <w:szCs w:val="24"/>
                <w:lang w:eastAsia="ru-RU"/>
              </w:rPr>
              <w:t>,</w:t>
            </w:r>
            <w:r w:rsidRPr="00901335">
              <w:rPr>
                <w:rFonts w:ascii="Times New Roman" w:eastAsia="Times New Roman" w:hAnsi="Times New Roman" w:cs="Times New Roman"/>
                <w:color w:val="000000"/>
                <w:sz w:val="24"/>
                <w:szCs w:val="24"/>
                <w:lang w:val="en-US" w:eastAsia="ru-RU"/>
              </w:rPr>
              <w:t> </w:t>
            </w:r>
            <w:r w:rsidRPr="00901335">
              <w:rPr>
                <w:rFonts w:ascii="Times New Roman" w:eastAsia="Times New Roman" w:hAnsi="Times New Roman" w:cs="Times New Roman"/>
                <w:color w:val="000000"/>
                <w:sz w:val="24"/>
                <w:szCs w:val="24"/>
                <w:lang w:eastAsia="ru-RU"/>
              </w:rPr>
              <w:t>клавиатура 104, клавиши/</w:t>
            </w:r>
            <w:r>
              <w:rPr>
                <w:rFonts w:ascii="Times New Roman" w:eastAsia="Times New Roman" w:hAnsi="Times New Roman" w:cs="Times New Roman"/>
                <w:color w:val="000000"/>
                <w:sz w:val="24"/>
                <w:szCs w:val="24"/>
                <w:lang w:eastAsia="ru-RU"/>
              </w:rPr>
              <w:t>сенсорная панель</w:t>
            </w:r>
            <w:r w:rsidRPr="00901335">
              <w:rPr>
                <w:rFonts w:ascii="Times New Roman" w:eastAsia="Times New Roman" w:hAnsi="Times New Roman" w:cs="Times New Roman"/>
                <w:color w:val="000000"/>
                <w:sz w:val="24"/>
                <w:szCs w:val="24"/>
                <w:lang w:eastAsia="ru-RU"/>
              </w:rPr>
              <w:t>/</w:t>
            </w:r>
            <w:r w:rsidRPr="00901335">
              <w:rPr>
                <w:rFonts w:ascii="Times New Roman" w:eastAsia="Times New Roman" w:hAnsi="Times New Roman" w:cs="Times New Roman"/>
                <w:color w:val="000000"/>
                <w:sz w:val="24"/>
                <w:szCs w:val="24"/>
                <w:lang w:val="en-US" w:eastAsia="ru-RU"/>
              </w:rPr>
              <w:t>PS</w:t>
            </w:r>
            <w:r w:rsidRPr="00901335">
              <w:rPr>
                <w:rFonts w:ascii="Times New Roman" w:eastAsia="Times New Roman" w:hAnsi="Times New Roman" w:cs="Times New Roman"/>
                <w:color w:val="000000"/>
                <w:sz w:val="24"/>
                <w:szCs w:val="24"/>
                <w:lang w:eastAsia="ru-RU"/>
              </w:rPr>
              <w:t>/2, блок питания 850Вт</w:t>
            </w:r>
          </w:p>
        </w:tc>
        <w:tc>
          <w:tcPr>
            <w:tcW w:w="708" w:type="dxa"/>
            <w:shd w:val="clear" w:color="auto" w:fill="auto"/>
            <w:vAlign w:val="center"/>
          </w:tcPr>
          <w:p w14:paraId="1B05E80D" w14:textId="77777777" w:rsidR="00A6316B" w:rsidRPr="00901335" w:rsidRDefault="00A6316B" w:rsidP="00CD6CBD">
            <w:pPr>
              <w:spacing w:after="0" w:line="240" w:lineRule="auto"/>
              <w:jc w:val="center"/>
              <w:rPr>
                <w:rFonts w:ascii="Times New Roman" w:eastAsia="Times New Roman" w:hAnsi="Times New Roman" w:cs="Times New Roman"/>
                <w:color w:val="000000"/>
                <w:sz w:val="24"/>
                <w:szCs w:val="24"/>
                <w:lang w:eastAsia="ru-RU"/>
              </w:rPr>
            </w:pPr>
            <w:r w:rsidRPr="00901335">
              <w:rPr>
                <w:rFonts w:ascii="Times New Roman" w:eastAsia="Times New Roman" w:hAnsi="Times New Roman" w:cs="Times New Roman"/>
                <w:color w:val="000000"/>
                <w:sz w:val="24"/>
                <w:szCs w:val="24"/>
                <w:lang w:eastAsia="ru-RU"/>
              </w:rPr>
              <w:t>1</w:t>
            </w:r>
          </w:p>
        </w:tc>
      </w:tr>
      <w:tr w:rsidR="00A6316B" w:rsidRPr="00901335" w14:paraId="324CE9DF" w14:textId="77777777" w:rsidTr="00CD6CBD">
        <w:trPr>
          <w:trHeight w:val="267"/>
          <w:jc w:val="center"/>
        </w:trPr>
        <w:tc>
          <w:tcPr>
            <w:tcW w:w="3544" w:type="dxa"/>
            <w:shd w:val="clear" w:color="auto" w:fill="auto"/>
            <w:noWrap/>
            <w:vAlign w:val="center"/>
            <w:hideMark/>
          </w:tcPr>
          <w:p w14:paraId="48210A42" w14:textId="77777777" w:rsidR="00A6316B" w:rsidRPr="00901335" w:rsidRDefault="00A6316B" w:rsidP="00CD6CBD">
            <w:pPr>
              <w:spacing w:after="0" w:line="240" w:lineRule="auto"/>
              <w:jc w:val="center"/>
              <w:rPr>
                <w:rFonts w:ascii="Times New Roman" w:eastAsia="Times New Roman" w:hAnsi="Times New Roman" w:cs="Times New Roman"/>
                <w:color w:val="000000"/>
                <w:sz w:val="24"/>
                <w:szCs w:val="24"/>
                <w:lang w:eastAsia="ru-RU"/>
              </w:rPr>
            </w:pPr>
            <w:r w:rsidRPr="00901335">
              <w:rPr>
                <w:rFonts w:ascii="Times New Roman" w:eastAsia="Times New Roman" w:hAnsi="Times New Roman" w:cs="Times New Roman"/>
                <w:color w:val="000000"/>
                <w:sz w:val="24"/>
                <w:szCs w:val="24"/>
                <w:lang w:eastAsia="ru-RU"/>
              </w:rPr>
              <w:t>Процессорная</w:t>
            </w:r>
            <w:r>
              <w:rPr>
                <w:rFonts w:ascii="Times New Roman" w:eastAsia="Times New Roman" w:hAnsi="Times New Roman" w:cs="Times New Roman"/>
                <w:color w:val="000000"/>
                <w:sz w:val="24"/>
                <w:szCs w:val="24"/>
                <w:lang w:eastAsia="ru-RU"/>
              </w:rPr>
              <w:t xml:space="preserve"> </w:t>
            </w:r>
            <w:r w:rsidRPr="00901335">
              <w:rPr>
                <w:rFonts w:ascii="Times New Roman" w:eastAsia="Times New Roman" w:hAnsi="Times New Roman" w:cs="Times New Roman"/>
                <w:color w:val="000000"/>
                <w:sz w:val="24"/>
                <w:szCs w:val="24"/>
                <w:lang w:eastAsia="ru-RU"/>
              </w:rPr>
              <w:t>плата</w:t>
            </w:r>
          </w:p>
        </w:tc>
        <w:tc>
          <w:tcPr>
            <w:tcW w:w="5103" w:type="dxa"/>
            <w:shd w:val="clear" w:color="auto" w:fill="auto"/>
            <w:noWrap/>
            <w:vAlign w:val="center"/>
            <w:hideMark/>
          </w:tcPr>
          <w:p w14:paraId="36936E47" w14:textId="77777777" w:rsidR="00A6316B" w:rsidRPr="00901335" w:rsidRDefault="00A6316B" w:rsidP="00CD6CBD">
            <w:pPr>
              <w:spacing w:after="0" w:line="240" w:lineRule="auto"/>
              <w:rPr>
                <w:rFonts w:ascii="Times New Roman" w:eastAsia="Times New Roman" w:hAnsi="Times New Roman" w:cs="Times New Roman"/>
                <w:color w:val="000000"/>
                <w:sz w:val="24"/>
                <w:szCs w:val="24"/>
                <w:lang w:val="en-US" w:eastAsia="ru-RU"/>
              </w:rPr>
            </w:pPr>
            <w:r w:rsidRPr="00901335">
              <w:rPr>
                <w:rFonts w:ascii="Times New Roman" w:eastAsia="Times New Roman" w:hAnsi="Times New Roman" w:cs="Times New Roman"/>
                <w:color w:val="000000"/>
                <w:sz w:val="24"/>
                <w:szCs w:val="24"/>
                <w:lang w:val="en-US" w:eastAsia="ru-RU"/>
              </w:rPr>
              <w:t>ASUS ROG STRIX B460-F GAMING</w:t>
            </w:r>
          </w:p>
        </w:tc>
        <w:tc>
          <w:tcPr>
            <w:tcW w:w="708" w:type="dxa"/>
            <w:shd w:val="clear" w:color="auto" w:fill="auto"/>
            <w:vAlign w:val="center"/>
          </w:tcPr>
          <w:p w14:paraId="50FA6DA3" w14:textId="77777777" w:rsidR="00A6316B" w:rsidRPr="00901335" w:rsidRDefault="00A6316B" w:rsidP="00CD6CBD">
            <w:pPr>
              <w:spacing w:after="0" w:line="240" w:lineRule="auto"/>
              <w:jc w:val="center"/>
              <w:rPr>
                <w:rFonts w:ascii="Times New Roman" w:eastAsia="Times New Roman" w:hAnsi="Times New Roman" w:cs="Times New Roman"/>
                <w:color w:val="000000"/>
                <w:sz w:val="24"/>
                <w:szCs w:val="24"/>
                <w:lang w:eastAsia="ru-RU"/>
              </w:rPr>
            </w:pPr>
            <w:r w:rsidRPr="00901335">
              <w:rPr>
                <w:rFonts w:ascii="Times New Roman" w:eastAsia="Times New Roman" w:hAnsi="Times New Roman" w:cs="Times New Roman"/>
                <w:color w:val="000000"/>
                <w:sz w:val="24"/>
                <w:szCs w:val="24"/>
                <w:lang w:eastAsia="ru-RU"/>
              </w:rPr>
              <w:t>1</w:t>
            </w:r>
          </w:p>
        </w:tc>
      </w:tr>
      <w:tr w:rsidR="00A6316B" w:rsidRPr="00901335" w14:paraId="5C4B118A" w14:textId="77777777" w:rsidTr="00CD6CBD">
        <w:trPr>
          <w:trHeight w:val="315"/>
          <w:jc w:val="center"/>
        </w:trPr>
        <w:tc>
          <w:tcPr>
            <w:tcW w:w="3544" w:type="dxa"/>
            <w:shd w:val="clear" w:color="auto" w:fill="auto"/>
            <w:noWrap/>
            <w:vAlign w:val="center"/>
            <w:hideMark/>
          </w:tcPr>
          <w:p w14:paraId="4BB4D9D1" w14:textId="77777777" w:rsidR="00A6316B" w:rsidRPr="00901335" w:rsidRDefault="00A6316B" w:rsidP="00CD6CBD">
            <w:pPr>
              <w:spacing w:after="0" w:line="240" w:lineRule="auto"/>
              <w:jc w:val="center"/>
              <w:rPr>
                <w:rFonts w:ascii="Times New Roman" w:eastAsia="Times New Roman" w:hAnsi="Times New Roman" w:cs="Times New Roman"/>
                <w:color w:val="000000"/>
                <w:sz w:val="24"/>
                <w:szCs w:val="24"/>
                <w:lang w:eastAsia="ru-RU"/>
              </w:rPr>
            </w:pPr>
            <w:r w:rsidRPr="00901335">
              <w:rPr>
                <w:rFonts w:ascii="Times New Roman" w:eastAsia="Times New Roman" w:hAnsi="Times New Roman" w:cs="Times New Roman"/>
                <w:color w:val="000000"/>
                <w:sz w:val="24"/>
                <w:szCs w:val="24"/>
                <w:lang w:eastAsia="ru-RU"/>
              </w:rPr>
              <w:t>Процессор</w:t>
            </w:r>
          </w:p>
        </w:tc>
        <w:tc>
          <w:tcPr>
            <w:tcW w:w="5103" w:type="dxa"/>
            <w:shd w:val="clear" w:color="auto" w:fill="auto"/>
            <w:noWrap/>
            <w:vAlign w:val="center"/>
            <w:hideMark/>
          </w:tcPr>
          <w:p w14:paraId="7414FD8A" w14:textId="77777777" w:rsidR="00A6316B" w:rsidRPr="00901335" w:rsidRDefault="00A6316B" w:rsidP="00CD6CBD">
            <w:pPr>
              <w:spacing w:after="0" w:line="240" w:lineRule="auto"/>
              <w:rPr>
                <w:rFonts w:ascii="Times New Roman" w:eastAsia="Times New Roman" w:hAnsi="Times New Roman" w:cs="Times New Roman"/>
                <w:color w:val="000000"/>
                <w:sz w:val="24"/>
                <w:szCs w:val="24"/>
                <w:lang w:val="en-US" w:eastAsia="ru-RU"/>
              </w:rPr>
            </w:pPr>
            <w:r w:rsidRPr="00901335">
              <w:rPr>
                <w:rFonts w:ascii="Times New Roman" w:eastAsia="Times New Roman" w:hAnsi="Times New Roman" w:cs="Times New Roman"/>
                <w:color w:val="000000"/>
                <w:sz w:val="24"/>
                <w:szCs w:val="24"/>
                <w:lang w:val="en-US" w:eastAsia="ru-RU"/>
              </w:rPr>
              <w:t>Intel Core-i5 10500 3.1G/S1200</w:t>
            </w:r>
          </w:p>
        </w:tc>
        <w:tc>
          <w:tcPr>
            <w:tcW w:w="708" w:type="dxa"/>
            <w:shd w:val="clear" w:color="auto" w:fill="auto"/>
            <w:vAlign w:val="center"/>
          </w:tcPr>
          <w:p w14:paraId="644F966F" w14:textId="77777777" w:rsidR="00A6316B" w:rsidRPr="00901335" w:rsidRDefault="00A6316B" w:rsidP="00CD6CBD">
            <w:pPr>
              <w:spacing w:after="0" w:line="240" w:lineRule="auto"/>
              <w:jc w:val="center"/>
              <w:rPr>
                <w:rFonts w:ascii="Times New Roman" w:eastAsia="Times New Roman" w:hAnsi="Times New Roman" w:cs="Times New Roman"/>
                <w:color w:val="000000"/>
                <w:sz w:val="24"/>
                <w:szCs w:val="24"/>
                <w:lang w:eastAsia="ru-RU"/>
              </w:rPr>
            </w:pPr>
            <w:r w:rsidRPr="00901335">
              <w:rPr>
                <w:rFonts w:ascii="Times New Roman" w:eastAsia="Times New Roman" w:hAnsi="Times New Roman" w:cs="Times New Roman"/>
                <w:color w:val="000000"/>
                <w:sz w:val="24"/>
                <w:szCs w:val="24"/>
                <w:lang w:eastAsia="ru-RU"/>
              </w:rPr>
              <w:t>1</w:t>
            </w:r>
          </w:p>
        </w:tc>
      </w:tr>
      <w:tr w:rsidR="00A6316B" w:rsidRPr="00901335" w14:paraId="0277EC1E" w14:textId="77777777" w:rsidTr="00CD6CBD">
        <w:trPr>
          <w:trHeight w:val="315"/>
          <w:jc w:val="center"/>
        </w:trPr>
        <w:tc>
          <w:tcPr>
            <w:tcW w:w="3544" w:type="dxa"/>
            <w:shd w:val="clear" w:color="auto" w:fill="auto"/>
            <w:noWrap/>
            <w:vAlign w:val="center"/>
            <w:hideMark/>
          </w:tcPr>
          <w:p w14:paraId="46ECC694" w14:textId="77777777" w:rsidR="00A6316B" w:rsidRPr="00901335" w:rsidRDefault="00A6316B" w:rsidP="00CD6CBD">
            <w:pPr>
              <w:spacing w:after="0" w:line="240" w:lineRule="auto"/>
              <w:jc w:val="center"/>
              <w:rPr>
                <w:rFonts w:ascii="Times New Roman" w:eastAsia="Times New Roman" w:hAnsi="Times New Roman" w:cs="Times New Roman"/>
                <w:color w:val="000000"/>
                <w:sz w:val="24"/>
                <w:szCs w:val="24"/>
                <w:lang w:eastAsia="ru-RU"/>
              </w:rPr>
            </w:pPr>
            <w:r w:rsidRPr="00901335">
              <w:rPr>
                <w:rFonts w:ascii="Times New Roman" w:eastAsia="Times New Roman" w:hAnsi="Times New Roman" w:cs="Times New Roman"/>
                <w:color w:val="000000"/>
                <w:sz w:val="24"/>
                <w:szCs w:val="24"/>
                <w:lang w:eastAsia="ru-RU"/>
              </w:rPr>
              <w:t>Система</w:t>
            </w:r>
            <w:r>
              <w:rPr>
                <w:rFonts w:ascii="Times New Roman" w:eastAsia="Times New Roman" w:hAnsi="Times New Roman" w:cs="Times New Roman"/>
                <w:color w:val="000000"/>
                <w:sz w:val="24"/>
                <w:szCs w:val="24"/>
                <w:lang w:eastAsia="ru-RU"/>
              </w:rPr>
              <w:t xml:space="preserve"> </w:t>
            </w:r>
            <w:r w:rsidRPr="00901335">
              <w:rPr>
                <w:rFonts w:ascii="Times New Roman" w:eastAsia="Times New Roman" w:hAnsi="Times New Roman" w:cs="Times New Roman"/>
                <w:color w:val="000000"/>
                <w:sz w:val="24"/>
                <w:szCs w:val="24"/>
                <w:lang w:eastAsia="ru-RU"/>
              </w:rPr>
              <w:t>охлаждения</w:t>
            </w:r>
          </w:p>
        </w:tc>
        <w:tc>
          <w:tcPr>
            <w:tcW w:w="5103" w:type="dxa"/>
            <w:shd w:val="clear" w:color="auto" w:fill="auto"/>
            <w:noWrap/>
            <w:vAlign w:val="center"/>
            <w:hideMark/>
          </w:tcPr>
          <w:p w14:paraId="048B07BE" w14:textId="77777777" w:rsidR="00A6316B" w:rsidRPr="00901335" w:rsidRDefault="00A6316B" w:rsidP="00CD6CBD">
            <w:pPr>
              <w:spacing w:after="0" w:line="240" w:lineRule="auto"/>
              <w:rPr>
                <w:rFonts w:ascii="Times New Roman" w:eastAsia="Times New Roman" w:hAnsi="Times New Roman" w:cs="Times New Roman"/>
                <w:color w:val="000000"/>
                <w:sz w:val="24"/>
                <w:szCs w:val="24"/>
                <w:lang w:val="en-US" w:eastAsia="ru-RU"/>
              </w:rPr>
            </w:pPr>
            <w:r w:rsidRPr="00901335">
              <w:rPr>
                <w:rFonts w:ascii="Times New Roman" w:eastAsia="Times New Roman" w:hAnsi="Times New Roman" w:cs="Times New Roman"/>
                <w:color w:val="000000"/>
                <w:sz w:val="24"/>
                <w:szCs w:val="24"/>
                <w:lang w:val="en-US" w:eastAsia="ru-RU"/>
              </w:rPr>
              <w:t>FAN ID-Cooling IS-40X</w:t>
            </w:r>
          </w:p>
        </w:tc>
        <w:tc>
          <w:tcPr>
            <w:tcW w:w="708" w:type="dxa"/>
            <w:shd w:val="clear" w:color="auto" w:fill="auto"/>
            <w:vAlign w:val="center"/>
          </w:tcPr>
          <w:p w14:paraId="64B4ADAF" w14:textId="77777777" w:rsidR="00A6316B" w:rsidRPr="00901335" w:rsidRDefault="00A6316B" w:rsidP="00CD6CBD">
            <w:pPr>
              <w:spacing w:after="0" w:line="240" w:lineRule="auto"/>
              <w:jc w:val="center"/>
              <w:rPr>
                <w:rFonts w:ascii="Times New Roman" w:eastAsia="Times New Roman" w:hAnsi="Times New Roman" w:cs="Times New Roman"/>
                <w:color w:val="000000"/>
                <w:sz w:val="24"/>
                <w:szCs w:val="24"/>
                <w:lang w:eastAsia="ru-RU"/>
              </w:rPr>
            </w:pPr>
            <w:r w:rsidRPr="00901335">
              <w:rPr>
                <w:rFonts w:ascii="Times New Roman" w:eastAsia="Times New Roman" w:hAnsi="Times New Roman" w:cs="Times New Roman"/>
                <w:color w:val="000000"/>
                <w:sz w:val="24"/>
                <w:szCs w:val="24"/>
                <w:lang w:eastAsia="ru-RU"/>
              </w:rPr>
              <w:t>1</w:t>
            </w:r>
          </w:p>
        </w:tc>
      </w:tr>
      <w:tr w:rsidR="00A6316B" w:rsidRPr="00901335" w14:paraId="7F8A120E" w14:textId="77777777" w:rsidTr="00CD6CBD">
        <w:trPr>
          <w:trHeight w:val="315"/>
          <w:jc w:val="center"/>
        </w:trPr>
        <w:tc>
          <w:tcPr>
            <w:tcW w:w="3544" w:type="dxa"/>
            <w:shd w:val="clear" w:color="auto" w:fill="auto"/>
            <w:noWrap/>
            <w:vAlign w:val="center"/>
            <w:hideMark/>
          </w:tcPr>
          <w:p w14:paraId="4DA9F0B2" w14:textId="77777777" w:rsidR="00A6316B" w:rsidRPr="00901335" w:rsidRDefault="00A6316B" w:rsidP="00CD6CBD">
            <w:pPr>
              <w:spacing w:after="0" w:line="240" w:lineRule="auto"/>
              <w:jc w:val="center"/>
              <w:rPr>
                <w:rFonts w:ascii="Times New Roman" w:eastAsia="Times New Roman" w:hAnsi="Times New Roman" w:cs="Times New Roman"/>
                <w:color w:val="000000"/>
                <w:sz w:val="24"/>
                <w:szCs w:val="24"/>
                <w:lang w:eastAsia="ru-RU"/>
              </w:rPr>
            </w:pPr>
            <w:r w:rsidRPr="00901335">
              <w:rPr>
                <w:rFonts w:ascii="Times New Roman" w:eastAsia="Times New Roman" w:hAnsi="Times New Roman" w:cs="Times New Roman"/>
                <w:color w:val="000000"/>
                <w:sz w:val="24"/>
                <w:szCs w:val="24"/>
                <w:lang w:val="en-US" w:eastAsia="ru-RU"/>
              </w:rPr>
              <w:t>Память</w:t>
            </w:r>
            <w:r w:rsidRPr="00901335">
              <w:rPr>
                <w:rFonts w:ascii="Times New Roman" w:eastAsia="Times New Roman" w:hAnsi="Times New Roman" w:cs="Times New Roman"/>
                <w:color w:val="000000"/>
                <w:sz w:val="24"/>
                <w:szCs w:val="24"/>
                <w:lang w:eastAsia="ru-RU"/>
              </w:rPr>
              <w:t xml:space="preserve"> оперативная</w:t>
            </w:r>
          </w:p>
        </w:tc>
        <w:tc>
          <w:tcPr>
            <w:tcW w:w="5103" w:type="dxa"/>
            <w:shd w:val="clear" w:color="auto" w:fill="auto"/>
            <w:noWrap/>
            <w:vAlign w:val="center"/>
            <w:hideMark/>
          </w:tcPr>
          <w:p w14:paraId="0B83C68B" w14:textId="77777777" w:rsidR="00A6316B" w:rsidRPr="00901335" w:rsidRDefault="00A6316B" w:rsidP="00CD6CBD">
            <w:pPr>
              <w:spacing w:after="0" w:line="240" w:lineRule="auto"/>
              <w:rPr>
                <w:rFonts w:ascii="Times New Roman" w:eastAsia="Times New Roman" w:hAnsi="Times New Roman" w:cs="Times New Roman"/>
                <w:color w:val="000000"/>
                <w:sz w:val="24"/>
                <w:szCs w:val="24"/>
                <w:lang w:val="en-US" w:eastAsia="ru-RU"/>
              </w:rPr>
            </w:pPr>
            <w:r w:rsidRPr="00901335">
              <w:rPr>
                <w:rFonts w:ascii="Times New Roman" w:eastAsia="Times New Roman" w:hAnsi="Times New Roman" w:cs="Times New Roman"/>
                <w:color w:val="000000"/>
                <w:sz w:val="24"/>
                <w:szCs w:val="24"/>
                <w:lang w:val="en-US" w:eastAsia="ru-RU"/>
              </w:rPr>
              <w:t>Crucial CT16G4DFD824A 16GB</w:t>
            </w:r>
          </w:p>
        </w:tc>
        <w:tc>
          <w:tcPr>
            <w:tcW w:w="708" w:type="dxa"/>
            <w:shd w:val="clear" w:color="auto" w:fill="auto"/>
            <w:vAlign w:val="center"/>
          </w:tcPr>
          <w:p w14:paraId="59647FDC" w14:textId="77777777" w:rsidR="00A6316B" w:rsidRPr="00901335" w:rsidRDefault="00A6316B" w:rsidP="00CD6CBD">
            <w:pPr>
              <w:spacing w:after="0" w:line="240" w:lineRule="auto"/>
              <w:jc w:val="center"/>
              <w:rPr>
                <w:rFonts w:ascii="Times New Roman" w:eastAsia="Times New Roman" w:hAnsi="Times New Roman" w:cs="Times New Roman"/>
                <w:color w:val="000000"/>
                <w:sz w:val="24"/>
                <w:szCs w:val="24"/>
                <w:lang w:eastAsia="ru-RU"/>
              </w:rPr>
            </w:pPr>
            <w:r w:rsidRPr="00901335">
              <w:rPr>
                <w:rFonts w:ascii="Times New Roman" w:eastAsia="Times New Roman" w:hAnsi="Times New Roman" w:cs="Times New Roman"/>
                <w:color w:val="000000"/>
                <w:sz w:val="24"/>
                <w:szCs w:val="24"/>
                <w:lang w:eastAsia="ru-RU"/>
              </w:rPr>
              <w:t>4</w:t>
            </w:r>
          </w:p>
        </w:tc>
      </w:tr>
      <w:tr w:rsidR="00A6316B" w:rsidRPr="00901335" w14:paraId="1141D1F0" w14:textId="77777777" w:rsidTr="00CD6CBD">
        <w:trPr>
          <w:trHeight w:val="315"/>
          <w:jc w:val="center"/>
        </w:trPr>
        <w:tc>
          <w:tcPr>
            <w:tcW w:w="3544" w:type="dxa"/>
            <w:shd w:val="clear" w:color="auto" w:fill="auto"/>
            <w:noWrap/>
            <w:vAlign w:val="center"/>
            <w:hideMark/>
          </w:tcPr>
          <w:p w14:paraId="6EE39BF1" w14:textId="77777777" w:rsidR="00A6316B" w:rsidRPr="00901335" w:rsidRDefault="00A6316B" w:rsidP="00CD6CBD">
            <w:pPr>
              <w:spacing w:after="0" w:line="240" w:lineRule="auto"/>
              <w:jc w:val="center"/>
              <w:rPr>
                <w:rFonts w:ascii="Times New Roman" w:eastAsia="Times New Roman" w:hAnsi="Times New Roman" w:cs="Times New Roman"/>
                <w:color w:val="000000"/>
                <w:sz w:val="24"/>
                <w:szCs w:val="24"/>
                <w:lang w:val="en-US" w:eastAsia="ru-RU"/>
              </w:rPr>
            </w:pPr>
            <w:r w:rsidRPr="00901335">
              <w:rPr>
                <w:rFonts w:ascii="Times New Roman" w:eastAsia="Times New Roman" w:hAnsi="Times New Roman" w:cs="Times New Roman"/>
                <w:color w:val="000000"/>
                <w:sz w:val="24"/>
                <w:szCs w:val="24"/>
                <w:lang w:val="en-US" w:eastAsia="ru-RU"/>
              </w:rPr>
              <w:t>Твердотельный накопитель</w:t>
            </w:r>
          </w:p>
        </w:tc>
        <w:tc>
          <w:tcPr>
            <w:tcW w:w="5103" w:type="dxa"/>
            <w:tcBorders>
              <w:bottom w:val="single" w:sz="4" w:space="0" w:color="auto"/>
            </w:tcBorders>
            <w:shd w:val="clear" w:color="auto" w:fill="auto"/>
            <w:noWrap/>
            <w:vAlign w:val="center"/>
            <w:hideMark/>
          </w:tcPr>
          <w:p w14:paraId="2CE26C4E" w14:textId="77777777" w:rsidR="00A6316B" w:rsidRPr="00901335" w:rsidRDefault="00A6316B" w:rsidP="00CD6CBD">
            <w:pPr>
              <w:spacing w:after="0" w:line="240" w:lineRule="auto"/>
              <w:rPr>
                <w:rFonts w:ascii="Times New Roman" w:eastAsia="Times New Roman" w:hAnsi="Times New Roman" w:cs="Times New Roman"/>
                <w:color w:val="000000"/>
                <w:sz w:val="24"/>
                <w:szCs w:val="24"/>
                <w:lang w:val="en-US" w:eastAsia="ru-RU"/>
              </w:rPr>
            </w:pPr>
            <w:r w:rsidRPr="00901335">
              <w:rPr>
                <w:rFonts w:ascii="Times New Roman" w:eastAsia="Times New Roman" w:hAnsi="Times New Roman" w:cs="Times New Roman"/>
                <w:color w:val="000000"/>
                <w:sz w:val="24"/>
                <w:szCs w:val="24"/>
                <w:lang w:val="en-US" w:eastAsia="ru-RU"/>
              </w:rPr>
              <w:t>Western Digital WDS250G2B0A</w:t>
            </w:r>
          </w:p>
        </w:tc>
        <w:tc>
          <w:tcPr>
            <w:tcW w:w="708" w:type="dxa"/>
            <w:tcBorders>
              <w:bottom w:val="single" w:sz="4" w:space="0" w:color="auto"/>
            </w:tcBorders>
            <w:shd w:val="clear" w:color="auto" w:fill="auto"/>
            <w:vAlign w:val="center"/>
          </w:tcPr>
          <w:p w14:paraId="0561BAA4" w14:textId="77777777" w:rsidR="00A6316B" w:rsidRPr="00901335" w:rsidRDefault="00A6316B" w:rsidP="00CD6CBD">
            <w:pPr>
              <w:spacing w:after="0" w:line="240" w:lineRule="auto"/>
              <w:jc w:val="center"/>
              <w:rPr>
                <w:rFonts w:ascii="Times New Roman" w:eastAsia="Times New Roman" w:hAnsi="Times New Roman" w:cs="Times New Roman"/>
                <w:color w:val="000000"/>
                <w:sz w:val="24"/>
                <w:szCs w:val="24"/>
                <w:lang w:eastAsia="ru-RU"/>
              </w:rPr>
            </w:pPr>
            <w:r w:rsidRPr="00901335">
              <w:rPr>
                <w:rFonts w:ascii="Times New Roman" w:eastAsia="Times New Roman" w:hAnsi="Times New Roman" w:cs="Times New Roman"/>
                <w:color w:val="000000"/>
                <w:sz w:val="24"/>
                <w:szCs w:val="24"/>
                <w:lang w:eastAsia="ru-RU"/>
              </w:rPr>
              <w:t>1</w:t>
            </w:r>
          </w:p>
        </w:tc>
      </w:tr>
      <w:tr w:rsidR="00A6316B" w:rsidRPr="00901335" w14:paraId="387B3913" w14:textId="77777777" w:rsidTr="00CD6CBD">
        <w:trPr>
          <w:trHeight w:val="315"/>
          <w:jc w:val="center"/>
        </w:trPr>
        <w:tc>
          <w:tcPr>
            <w:tcW w:w="3544" w:type="dxa"/>
            <w:shd w:val="clear" w:color="auto" w:fill="auto"/>
            <w:noWrap/>
            <w:vAlign w:val="center"/>
            <w:hideMark/>
          </w:tcPr>
          <w:p w14:paraId="251FAC0C" w14:textId="77777777" w:rsidR="00A6316B" w:rsidRPr="00901335" w:rsidRDefault="00A6316B" w:rsidP="00CD6CBD">
            <w:pPr>
              <w:spacing w:after="0" w:line="240" w:lineRule="auto"/>
              <w:jc w:val="center"/>
              <w:rPr>
                <w:rFonts w:ascii="Times New Roman" w:eastAsia="Times New Roman" w:hAnsi="Times New Roman" w:cs="Times New Roman"/>
                <w:sz w:val="24"/>
                <w:szCs w:val="24"/>
                <w:lang w:eastAsia="ru-RU"/>
              </w:rPr>
            </w:pPr>
            <w:r w:rsidRPr="00901335">
              <w:rPr>
                <w:rFonts w:ascii="Times New Roman" w:eastAsia="Times New Roman" w:hAnsi="Times New Roman" w:cs="Times New Roman"/>
                <w:color w:val="000000"/>
                <w:sz w:val="24"/>
                <w:szCs w:val="24"/>
                <w:lang w:val="en-US" w:eastAsia="ru-RU"/>
              </w:rPr>
              <w:t>Жесткий диск</w:t>
            </w:r>
          </w:p>
        </w:tc>
        <w:tc>
          <w:tcPr>
            <w:tcW w:w="5103" w:type="dxa"/>
            <w:shd w:val="clear" w:color="000000" w:fill="auto"/>
            <w:noWrap/>
            <w:vAlign w:val="center"/>
            <w:hideMark/>
          </w:tcPr>
          <w:p w14:paraId="4B180341" w14:textId="77777777" w:rsidR="00A6316B" w:rsidRPr="00901335" w:rsidRDefault="00A6316B" w:rsidP="00CD6CBD">
            <w:pPr>
              <w:spacing w:after="0" w:line="240" w:lineRule="auto"/>
              <w:rPr>
                <w:rFonts w:ascii="Times New Roman" w:eastAsia="Times New Roman" w:hAnsi="Times New Roman" w:cs="Times New Roman"/>
                <w:color w:val="000000"/>
                <w:sz w:val="24"/>
                <w:szCs w:val="24"/>
                <w:lang w:val="en-US" w:eastAsia="ru-RU"/>
              </w:rPr>
            </w:pPr>
            <w:r w:rsidRPr="00901335">
              <w:rPr>
                <w:rFonts w:ascii="Times New Roman" w:eastAsia="Times New Roman" w:hAnsi="Times New Roman" w:cs="Times New Roman"/>
                <w:color w:val="000000"/>
                <w:sz w:val="24"/>
                <w:szCs w:val="24"/>
                <w:lang w:val="en-US" w:eastAsia="ru-RU"/>
              </w:rPr>
              <w:t>Seagate ST10000VN0004 10Tb</w:t>
            </w:r>
          </w:p>
        </w:tc>
        <w:tc>
          <w:tcPr>
            <w:tcW w:w="708" w:type="dxa"/>
            <w:shd w:val="clear" w:color="000000" w:fill="auto"/>
            <w:vAlign w:val="center"/>
          </w:tcPr>
          <w:p w14:paraId="7341A59C" w14:textId="77777777" w:rsidR="00A6316B" w:rsidRPr="00901335" w:rsidRDefault="00A6316B" w:rsidP="00CD6CBD">
            <w:pPr>
              <w:spacing w:after="0" w:line="240" w:lineRule="auto"/>
              <w:jc w:val="center"/>
              <w:rPr>
                <w:rFonts w:ascii="Times New Roman" w:eastAsia="Times New Roman" w:hAnsi="Times New Roman" w:cs="Times New Roman"/>
                <w:color w:val="000000"/>
                <w:sz w:val="24"/>
                <w:szCs w:val="24"/>
                <w:lang w:eastAsia="ru-RU"/>
              </w:rPr>
            </w:pPr>
            <w:r w:rsidRPr="00901335">
              <w:rPr>
                <w:rFonts w:ascii="Times New Roman" w:eastAsia="Times New Roman" w:hAnsi="Times New Roman" w:cs="Times New Roman"/>
                <w:color w:val="000000"/>
                <w:sz w:val="24"/>
                <w:szCs w:val="24"/>
                <w:lang w:eastAsia="ru-RU"/>
              </w:rPr>
              <w:t>2</w:t>
            </w:r>
          </w:p>
        </w:tc>
      </w:tr>
      <w:tr w:rsidR="00A6316B" w:rsidRPr="00901335" w14:paraId="74FCCF6F" w14:textId="77777777" w:rsidTr="00CD6CBD">
        <w:trPr>
          <w:trHeight w:val="315"/>
          <w:jc w:val="center"/>
        </w:trPr>
        <w:tc>
          <w:tcPr>
            <w:tcW w:w="3544" w:type="dxa"/>
            <w:shd w:val="clear" w:color="auto" w:fill="auto"/>
            <w:noWrap/>
            <w:vAlign w:val="center"/>
            <w:hideMark/>
          </w:tcPr>
          <w:p w14:paraId="6A495ADA" w14:textId="77777777" w:rsidR="00A6316B" w:rsidRPr="00901335" w:rsidRDefault="00A6316B" w:rsidP="00CD6CBD">
            <w:pPr>
              <w:spacing w:after="0" w:line="240" w:lineRule="auto"/>
              <w:jc w:val="center"/>
              <w:rPr>
                <w:rFonts w:ascii="Times New Roman" w:eastAsia="Times New Roman" w:hAnsi="Times New Roman" w:cs="Times New Roman"/>
                <w:color w:val="000000"/>
                <w:sz w:val="24"/>
                <w:szCs w:val="24"/>
                <w:lang w:eastAsia="ru-RU"/>
              </w:rPr>
            </w:pPr>
            <w:r w:rsidRPr="00901335">
              <w:rPr>
                <w:rFonts w:ascii="Times New Roman" w:eastAsia="Times New Roman" w:hAnsi="Times New Roman" w:cs="Times New Roman"/>
                <w:color w:val="000000"/>
                <w:sz w:val="24"/>
                <w:szCs w:val="24"/>
                <w:lang w:eastAsia="ru-RU"/>
              </w:rPr>
              <w:t>Видеокарта</w:t>
            </w:r>
          </w:p>
        </w:tc>
        <w:tc>
          <w:tcPr>
            <w:tcW w:w="5103" w:type="dxa"/>
            <w:shd w:val="clear" w:color="auto" w:fill="auto"/>
            <w:noWrap/>
            <w:vAlign w:val="center"/>
            <w:hideMark/>
          </w:tcPr>
          <w:p w14:paraId="1B2F4BF1" w14:textId="77777777" w:rsidR="00A6316B" w:rsidRPr="00901335" w:rsidRDefault="00A6316B" w:rsidP="00CD6CBD">
            <w:pPr>
              <w:spacing w:after="0" w:line="240" w:lineRule="auto"/>
              <w:rPr>
                <w:rFonts w:ascii="Times New Roman" w:eastAsia="Times New Roman" w:hAnsi="Times New Roman" w:cs="Times New Roman"/>
                <w:color w:val="000000"/>
                <w:sz w:val="24"/>
                <w:szCs w:val="24"/>
                <w:lang w:val="en-US" w:eastAsia="ru-RU"/>
              </w:rPr>
            </w:pPr>
            <w:r w:rsidRPr="00901335">
              <w:rPr>
                <w:rFonts w:ascii="Times New Roman" w:eastAsia="Times New Roman" w:hAnsi="Times New Roman" w:cs="Times New Roman"/>
                <w:color w:val="000000"/>
                <w:sz w:val="24"/>
                <w:szCs w:val="24"/>
                <w:lang w:val="en-US" w:eastAsia="ru-RU"/>
              </w:rPr>
              <w:t>NVIDIA RTX 3060 12Gb</w:t>
            </w:r>
          </w:p>
        </w:tc>
        <w:tc>
          <w:tcPr>
            <w:tcW w:w="708" w:type="dxa"/>
            <w:shd w:val="clear" w:color="auto" w:fill="auto"/>
            <w:vAlign w:val="center"/>
          </w:tcPr>
          <w:p w14:paraId="008121DD" w14:textId="77777777" w:rsidR="00A6316B" w:rsidRPr="00901335" w:rsidRDefault="00A6316B" w:rsidP="00CD6CBD">
            <w:pPr>
              <w:spacing w:after="0" w:line="240" w:lineRule="auto"/>
              <w:jc w:val="center"/>
              <w:rPr>
                <w:rFonts w:ascii="Times New Roman" w:eastAsia="Times New Roman" w:hAnsi="Times New Roman" w:cs="Times New Roman"/>
                <w:color w:val="000000"/>
                <w:sz w:val="24"/>
                <w:szCs w:val="24"/>
                <w:lang w:eastAsia="ru-RU"/>
              </w:rPr>
            </w:pPr>
            <w:r w:rsidRPr="00901335">
              <w:rPr>
                <w:rFonts w:ascii="Times New Roman" w:eastAsia="Times New Roman" w:hAnsi="Times New Roman" w:cs="Times New Roman"/>
                <w:color w:val="000000"/>
                <w:sz w:val="24"/>
                <w:szCs w:val="24"/>
                <w:lang w:eastAsia="ru-RU"/>
              </w:rPr>
              <w:t>1</w:t>
            </w:r>
          </w:p>
        </w:tc>
      </w:tr>
      <w:tr w:rsidR="00A6316B" w:rsidRPr="00901335" w14:paraId="5C134045" w14:textId="77777777" w:rsidTr="00CD6CBD">
        <w:trPr>
          <w:trHeight w:val="315"/>
          <w:jc w:val="center"/>
        </w:trPr>
        <w:tc>
          <w:tcPr>
            <w:tcW w:w="3544" w:type="dxa"/>
            <w:shd w:val="clear" w:color="auto" w:fill="auto"/>
            <w:noWrap/>
            <w:vAlign w:val="center"/>
            <w:hideMark/>
          </w:tcPr>
          <w:p w14:paraId="21AEBF5A" w14:textId="77777777" w:rsidR="00A6316B" w:rsidRPr="00901335" w:rsidRDefault="00A6316B" w:rsidP="00CD6CBD">
            <w:pPr>
              <w:spacing w:after="0" w:line="240" w:lineRule="auto"/>
              <w:jc w:val="center"/>
              <w:rPr>
                <w:rFonts w:ascii="Times New Roman" w:eastAsia="Times New Roman" w:hAnsi="Times New Roman" w:cs="Times New Roman"/>
                <w:color w:val="000000"/>
                <w:sz w:val="24"/>
                <w:szCs w:val="24"/>
                <w:lang w:eastAsia="ru-RU"/>
              </w:rPr>
            </w:pPr>
            <w:r w:rsidRPr="00901335">
              <w:rPr>
                <w:rFonts w:ascii="Times New Roman" w:eastAsia="Times New Roman" w:hAnsi="Times New Roman" w:cs="Times New Roman"/>
                <w:color w:val="000000"/>
                <w:sz w:val="24"/>
                <w:szCs w:val="24"/>
                <w:lang w:eastAsia="ru-RU"/>
              </w:rPr>
              <w:t>Блок питания</w:t>
            </w:r>
          </w:p>
        </w:tc>
        <w:tc>
          <w:tcPr>
            <w:tcW w:w="5103" w:type="dxa"/>
            <w:shd w:val="clear" w:color="auto" w:fill="auto"/>
            <w:noWrap/>
            <w:vAlign w:val="center"/>
            <w:hideMark/>
          </w:tcPr>
          <w:p w14:paraId="47EF9F9C" w14:textId="77777777" w:rsidR="00A6316B" w:rsidRPr="00901335" w:rsidRDefault="00A6316B" w:rsidP="00CD6CBD">
            <w:pPr>
              <w:spacing w:after="0" w:line="240" w:lineRule="auto"/>
              <w:rPr>
                <w:rFonts w:ascii="Times New Roman" w:eastAsia="Times New Roman" w:hAnsi="Times New Roman" w:cs="Times New Roman"/>
                <w:color w:val="000000"/>
                <w:sz w:val="24"/>
                <w:szCs w:val="24"/>
                <w:lang w:val="en-US" w:eastAsia="ru-RU"/>
              </w:rPr>
            </w:pPr>
            <w:r w:rsidRPr="00901335">
              <w:rPr>
                <w:rFonts w:ascii="Times New Roman" w:eastAsia="Times New Roman" w:hAnsi="Times New Roman" w:cs="Times New Roman"/>
                <w:color w:val="000000"/>
                <w:sz w:val="24"/>
                <w:szCs w:val="24"/>
                <w:lang w:val="en-US" w:eastAsia="ru-RU"/>
              </w:rPr>
              <w:t>THERMALTAKE PW-850W PS-SPR-0850FPCBEU-R</w:t>
            </w:r>
          </w:p>
        </w:tc>
        <w:tc>
          <w:tcPr>
            <w:tcW w:w="708" w:type="dxa"/>
            <w:shd w:val="clear" w:color="auto" w:fill="auto"/>
            <w:vAlign w:val="center"/>
          </w:tcPr>
          <w:p w14:paraId="4ECAFB30" w14:textId="77777777" w:rsidR="00A6316B" w:rsidRPr="00901335" w:rsidRDefault="00A6316B" w:rsidP="00CD6CBD">
            <w:pPr>
              <w:spacing w:after="0" w:line="240" w:lineRule="auto"/>
              <w:jc w:val="center"/>
              <w:rPr>
                <w:rFonts w:ascii="Times New Roman" w:eastAsia="Times New Roman" w:hAnsi="Times New Roman" w:cs="Times New Roman"/>
                <w:color w:val="000000"/>
                <w:sz w:val="24"/>
                <w:szCs w:val="24"/>
                <w:lang w:eastAsia="ru-RU"/>
              </w:rPr>
            </w:pPr>
            <w:r w:rsidRPr="00901335">
              <w:rPr>
                <w:rFonts w:ascii="Times New Roman" w:eastAsia="Times New Roman" w:hAnsi="Times New Roman" w:cs="Times New Roman"/>
                <w:color w:val="000000"/>
                <w:sz w:val="24"/>
                <w:szCs w:val="24"/>
                <w:lang w:eastAsia="ru-RU"/>
              </w:rPr>
              <w:t>1</w:t>
            </w:r>
          </w:p>
        </w:tc>
      </w:tr>
      <w:tr w:rsidR="00A6316B" w:rsidRPr="00901335" w14:paraId="2F1CC12F" w14:textId="77777777" w:rsidTr="00CD6CBD">
        <w:trPr>
          <w:trHeight w:val="315"/>
          <w:jc w:val="center"/>
        </w:trPr>
        <w:tc>
          <w:tcPr>
            <w:tcW w:w="3544" w:type="dxa"/>
            <w:shd w:val="clear" w:color="auto" w:fill="auto"/>
            <w:noWrap/>
            <w:vAlign w:val="center"/>
            <w:hideMark/>
          </w:tcPr>
          <w:p w14:paraId="69957D1E" w14:textId="77777777" w:rsidR="00A6316B" w:rsidRPr="00901335" w:rsidRDefault="00A6316B" w:rsidP="00CD6CBD">
            <w:pPr>
              <w:spacing w:after="0" w:line="240" w:lineRule="auto"/>
              <w:jc w:val="center"/>
              <w:rPr>
                <w:rFonts w:ascii="Times New Roman" w:eastAsia="Times New Roman" w:hAnsi="Times New Roman" w:cs="Times New Roman"/>
                <w:color w:val="000000"/>
                <w:sz w:val="24"/>
                <w:szCs w:val="24"/>
                <w:lang w:val="en-US" w:eastAsia="ru-RU"/>
              </w:rPr>
            </w:pPr>
            <w:r w:rsidRPr="00901335">
              <w:rPr>
                <w:rFonts w:ascii="Times New Roman" w:eastAsia="Times New Roman" w:hAnsi="Times New Roman" w:cs="Times New Roman"/>
                <w:color w:val="000000"/>
                <w:sz w:val="24"/>
                <w:szCs w:val="24"/>
                <w:lang w:eastAsia="ru-RU"/>
              </w:rPr>
              <w:t>Кабель</w:t>
            </w:r>
            <w:r>
              <w:rPr>
                <w:rFonts w:ascii="Times New Roman" w:eastAsia="Times New Roman" w:hAnsi="Times New Roman" w:cs="Times New Roman"/>
                <w:color w:val="000000"/>
                <w:sz w:val="24"/>
                <w:szCs w:val="24"/>
                <w:lang w:eastAsia="ru-RU"/>
              </w:rPr>
              <w:t xml:space="preserve"> </w:t>
            </w:r>
            <w:r w:rsidRPr="00901335">
              <w:rPr>
                <w:rFonts w:ascii="Times New Roman" w:eastAsia="Times New Roman" w:hAnsi="Times New Roman" w:cs="Times New Roman"/>
                <w:color w:val="000000"/>
                <w:sz w:val="24"/>
                <w:szCs w:val="24"/>
                <w:lang w:eastAsia="ru-RU"/>
              </w:rPr>
              <w:t>питания</w:t>
            </w:r>
          </w:p>
        </w:tc>
        <w:tc>
          <w:tcPr>
            <w:tcW w:w="5103" w:type="dxa"/>
            <w:shd w:val="clear" w:color="auto" w:fill="auto"/>
            <w:noWrap/>
            <w:vAlign w:val="center"/>
            <w:hideMark/>
          </w:tcPr>
          <w:p w14:paraId="26EDD0E0" w14:textId="77777777" w:rsidR="00A6316B" w:rsidRPr="00901335" w:rsidRDefault="00A6316B" w:rsidP="00CD6CBD">
            <w:pPr>
              <w:spacing w:after="0" w:line="240" w:lineRule="auto"/>
              <w:rPr>
                <w:rFonts w:ascii="Times New Roman" w:eastAsia="Times New Roman" w:hAnsi="Times New Roman" w:cs="Times New Roman"/>
                <w:color w:val="000000"/>
                <w:sz w:val="24"/>
                <w:szCs w:val="24"/>
                <w:lang w:eastAsia="ru-RU"/>
              </w:rPr>
            </w:pPr>
            <w:r w:rsidRPr="00901335">
              <w:rPr>
                <w:rFonts w:ascii="Times New Roman" w:eastAsia="Times New Roman" w:hAnsi="Times New Roman" w:cs="Times New Roman"/>
                <w:color w:val="000000"/>
                <w:sz w:val="24"/>
                <w:szCs w:val="24"/>
                <w:lang w:val="en-US" w:eastAsia="ru-RU"/>
              </w:rPr>
              <w:t>110/220</w:t>
            </w:r>
            <w:r w:rsidRPr="00901335">
              <w:rPr>
                <w:rFonts w:ascii="Times New Roman" w:eastAsia="Times New Roman" w:hAnsi="Times New Roman" w:cs="Times New Roman"/>
                <w:color w:val="000000"/>
                <w:sz w:val="24"/>
                <w:szCs w:val="24"/>
                <w:lang w:eastAsia="ru-RU"/>
              </w:rPr>
              <w:t xml:space="preserve"> В</w:t>
            </w:r>
          </w:p>
        </w:tc>
        <w:tc>
          <w:tcPr>
            <w:tcW w:w="708" w:type="dxa"/>
            <w:shd w:val="clear" w:color="auto" w:fill="auto"/>
            <w:vAlign w:val="center"/>
          </w:tcPr>
          <w:p w14:paraId="0C72E736" w14:textId="77777777" w:rsidR="00A6316B" w:rsidRPr="00901335" w:rsidRDefault="00A6316B" w:rsidP="00CD6CBD">
            <w:pPr>
              <w:spacing w:after="0" w:line="240" w:lineRule="auto"/>
              <w:jc w:val="center"/>
              <w:rPr>
                <w:rFonts w:ascii="Times New Roman" w:eastAsia="Times New Roman" w:hAnsi="Times New Roman" w:cs="Times New Roman"/>
                <w:color w:val="000000"/>
                <w:sz w:val="24"/>
                <w:szCs w:val="24"/>
                <w:lang w:eastAsia="ru-RU"/>
              </w:rPr>
            </w:pPr>
            <w:r w:rsidRPr="00901335">
              <w:rPr>
                <w:rFonts w:ascii="Times New Roman" w:eastAsia="Times New Roman" w:hAnsi="Times New Roman" w:cs="Times New Roman"/>
                <w:color w:val="000000"/>
                <w:sz w:val="24"/>
                <w:szCs w:val="24"/>
                <w:lang w:eastAsia="ru-RU"/>
              </w:rPr>
              <w:t>1</w:t>
            </w:r>
          </w:p>
        </w:tc>
      </w:tr>
    </w:tbl>
    <w:p w14:paraId="7D2BF53F" w14:textId="77777777" w:rsidR="00A6316B" w:rsidRDefault="00A6316B" w:rsidP="00A6316B">
      <w:pPr>
        <w:spacing w:after="0" w:line="360" w:lineRule="auto"/>
        <w:ind w:firstLine="567"/>
        <w:jc w:val="both"/>
        <w:rPr>
          <w:rFonts w:ascii="Times New Roman" w:hAnsi="Times New Roman" w:cs="Times New Roman"/>
          <w:color w:val="000000" w:themeColor="text1"/>
          <w:sz w:val="28"/>
          <w:szCs w:val="28"/>
        </w:rPr>
      </w:pPr>
    </w:p>
    <w:p w14:paraId="1A6C758A" w14:textId="77777777" w:rsidR="00A6316B" w:rsidRPr="00901335" w:rsidRDefault="00A6316B" w:rsidP="00A6316B">
      <w:pPr>
        <w:spacing w:after="0" w:line="360" w:lineRule="auto"/>
        <w:ind w:firstLine="567"/>
        <w:jc w:val="both"/>
        <w:rPr>
          <w:rFonts w:ascii="Times New Roman" w:hAnsi="Times New Roman" w:cs="Times New Roman"/>
          <w:color w:val="000000" w:themeColor="text1"/>
          <w:sz w:val="28"/>
          <w:szCs w:val="28"/>
        </w:rPr>
      </w:pPr>
      <w:r w:rsidRPr="00901335">
        <w:rPr>
          <w:rFonts w:ascii="Times New Roman" w:hAnsi="Times New Roman" w:cs="Times New Roman"/>
          <w:color w:val="000000" w:themeColor="text1"/>
          <w:sz w:val="28"/>
          <w:szCs w:val="28"/>
        </w:rPr>
        <w:t xml:space="preserve">Корпус предлагаемого вычислителя отвечает требованиям мобильности, температурному режиму эксплуатации в пределах до 50°С и влажности до 90%. В корпус встроен дисплей 17" и периферийное устройство (клавиатура и </w:t>
      </w:r>
      <w:r>
        <w:rPr>
          <w:rFonts w:ascii="Times New Roman" w:hAnsi="Times New Roman" w:cs="Times New Roman"/>
          <w:color w:val="000000" w:themeColor="text1"/>
          <w:sz w:val="28"/>
          <w:szCs w:val="28"/>
        </w:rPr>
        <w:t>сенсорная панель</w:t>
      </w:r>
      <w:r w:rsidRPr="00901335">
        <w:rPr>
          <w:rFonts w:ascii="Times New Roman" w:hAnsi="Times New Roman" w:cs="Times New Roman"/>
          <w:color w:val="000000" w:themeColor="text1"/>
          <w:sz w:val="28"/>
          <w:szCs w:val="28"/>
        </w:rPr>
        <w:t>) для работы пользователя.</w:t>
      </w:r>
    </w:p>
    <w:p w14:paraId="4DE5E827" w14:textId="77777777" w:rsidR="00A6316B" w:rsidRPr="00901335" w:rsidRDefault="00A6316B" w:rsidP="00A6316B">
      <w:pPr>
        <w:spacing w:after="0" w:line="360" w:lineRule="auto"/>
        <w:ind w:firstLine="567"/>
        <w:jc w:val="both"/>
        <w:rPr>
          <w:rFonts w:ascii="Times New Roman" w:hAnsi="Times New Roman" w:cs="Times New Roman"/>
          <w:color w:val="000000" w:themeColor="text1"/>
          <w:sz w:val="28"/>
          <w:szCs w:val="28"/>
        </w:rPr>
      </w:pPr>
      <w:r w:rsidRPr="00901335">
        <w:rPr>
          <w:rFonts w:ascii="Times New Roman" w:hAnsi="Times New Roman" w:cs="Times New Roman"/>
          <w:color w:val="000000" w:themeColor="text1"/>
          <w:sz w:val="28"/>
          <w:szCs w:val="28"/>
        </w:rPr>
        <w:t xml:space="preserve">Внутренние компоненты вычислителя не являются промышленным решением, но будет сформирован ЗИП для их замены при выходе из строя при эксплуатации. </w:t>
      </w:r>
    </w:p>
    <w:p w14:paraId="080802C7" w14:textId="77777777" w:rsidR="00A6316B" w:rsidRPr="00901335" w:rsidRDefault="00A6316B" w:rsidP="00A6316B">
      <w:pPr>
        <w:spacing w:after="0" w:line="360" w:lineRule="auto"/>
        <w:ind w:firstLine="567"/>
        <w:jc w:val="both"/>
        <w:rPr>
          <w:rFonts w:ascii="Times New Roman" w:hAnsi="Times New Roman" w:cs="Times New Roman"/>
          <w:color w:val="000000" w:themeColor="text1"/>
          <w:sz w:val="28"/>
          <w:szCs w:val="28"/>
        </w:rPr>
      </w:pPr>
      <w:r w:rsidRPr="00901335">
        <w:rPr>
          <w:rFonts w:ascii="Times New Roman" w:hAnsi="Times New Roman" w:cs="Times New Roman"/>
          <w:color w:val="000000" w:themeColor="text1"/>
          <w:sz w:val="28"/>
          <w:szCs w:val="28"/>
        </w:rPr>
        <w:t>Процессорная плата обеспечивает интеграцию необходимых компонент. Для взаимодействия с внешними системами (обмена данными) у платы существует USB 3.2 и LAN интерфейсы.</w:t>
      </w:r>
    </w:p>
    <w:p w14:paraId="365F4145" w14:textId="77777777" w:rsidR="00A6316B" w:rsidRPr="00901335" w:rsidRDefault="00A6316B" w:rsidP="00A6316B">
      <w:pPr>
        <w:spacing w:after="0" w:line="360" w:lineRule="auto"/>
        <w:ind w:firstLine="567"/>
        <w:jc w:val="both"/>
        <w:rPr>
          <w:rFonts w:ascii="Times New Roman" w:hAnsi="Times New Roman" w:cs="Times New Roman"/>
          <w:color w:val="000000" w:themeColor="text1"/>
          <w:sz w:val="28"/>
          <w:szCs w:val="28"/>
        </w:rPr>
      </w:pPr>
      <w:r w:rsidRPr="00901335">
        <w:rPr>
          <w:rFonts w:ascii="Times New Roman" w:hAnsi="Times New Roman" w:cs="Times New Roman"/>
          <w:color w:val="000000" w:themeColor="text1"/>
          <w:sz w:val="28"/>
          <w:szCs w:val="28"/>
        </w:rPr>
        <w:t xml:space="preserve">Процессор обладает достаточной производительностью для решения поставленных задач. </w:t>
      </w:r>
    </w:p>
    <w:p w14:paraId="7F57B7A6" w14:textId="77777777" w:rsidR="00A6316B" w:rsidRPr="00901335" w:rsidRDefault="00A6316B" w:rsidP="00A6316B">
      <w:pPr>
        <w:spacing w:after="0" w:line="360" w:lineRule="auto"/>
        <w:ind w:firstLine="567"/>
        <w:jc w:val="both"/>
        <w:rPr>
          <w:rFonts w:ascii="Times New Roman" w:hAnsi="Times New Roman" w:cs="Times New Roman"/>
          <w:color w:val="000000" w:themeColor="text1"/>
          <w:sz w:val="28"/>
          <w:szCs w:val="28"/>
        </w:rPr>
      </w:pPr>
      <w:r w:rsidRPr="00901335">
        <w:rPr>
          <w:rFonts w:ascii="Times New Roman" w:hAnsi="Times New Roman" w:cs="Times New Roman"/>
          <w:color w:val="000000" w:themeColor="text1"/>
          <w:sz w:val="28"/>
          <w:szCs w:val="28"/>
        </w:rPr>
        <w:t xml:space="preserve">Видеокарта является минимальным необходимым контроллером для распознавания дефектов. </w:t>
      </w:r>
    </w:p>
    <w:p w14:paraId="632D555C" w14:textId="77777777" w:rsidR="00A6316B" w:rsidRPr="00901335" w:rsidRDefault="00A6316B" w:rsidP="00A6316B">
      <w:pPr>
        <w:spacing w:after="0" w:line="360" w:lineRule="auto"/>
        <w:ind w:firstLine="567"/>
        <w:jc w:val="both"/>
        <w:rPr>
          <w:rFonts w:ascii="Times New Roman" w:hAnsi="Times New Roman" w:cs="Times New Roman"/>
          <w:color w:val="000000" w:themeColor="text1"/>
          <w:sz w:val="28"/>
          <w:szCs w:val="28"/>
        </w:rPr>
      </w:pPr>
      <w:r w:rsidRPr="00901335">
        <w:rPr>
          <w:rFonts w:ascii="Times New Roman" w:hAnsi="Times New Roman" w:cs="Times New Roman"/>
          <w:color w:val="000000" w:themeColor="text1"/>
          <w:sz w:val="28"/>
          <w:szCs w:val="28"/>
        </w:rPr>
        <w:t>Объем памяти оперативной 64Гб достаточен для нормального функционирования ПО.</w:t>
      </w:r>
    </w:p>
    <w:p w14:paraId="5D30A694" w14:textId="77777777" w:rsidR="00A6316B" w:rsidRPr="00901335" w:rsidRDefault="00A6316B" w:rsidP="00A6316B">
      <w:pPr>
        <w:spacing w:after="0" w:line="360" w:lineRule="auto"/>
        <w:ind w:firstLine="567"/>
        <w:jc w:val="both"/>
        <w:rPr>
          <w:rFonts w:ascii="Times New Roman" w:hAnsi="Times New Roman" w:cs="Times New Roman"/>
          <w:color w:val="000000" w:themeColor="text1"/>
          <w:sz w:val="28"/>
          <w:szCs w:val="28"/>
        </w:rPr>
      </w:pPr>
      <w:r w:rsidRPr="00901335">
        <w:rPr>
          <w:rFonts w:ascii="Times New Roman" w:hAnsi="Times New Roman" w:cs="Times New Roman"/>
          <w:color w:val="000000" w:themeColor="text1"/>
          <w:sz w:val="28"/>
          <w:szCs w:val="28"/>
        </w:rPr>
        <w:t>Объем жестких дисков обеспечит эксплуатацию в течение 3 лет в режиме RAID массива для обеспечения резервирования и надежности хранения данных.</w:t>
      </w:r>
    </w:p>
    <w:p w14:paraId="2E7354C8" w14:textId="77777777" w:rsidR="00A6316B" w:rsidRPr="00901335" w:rsidRDefault="00A6316B" w:rsidP="00A6316B">
      <w:pPr>
        <w:spacing w:after="0" w:line="360" w:lineRule="auto"/>
        <w:ind w:firstLine="567"/>
        <w:jc w:val="both"/>
        <w:rPr>
          <w:rFonts w:ascii="Times New Roman" w:hAnsi="Times New Roman" w:cs="Times New Roman"/>
          <w:color w:val="000000" w:themeColor="text1"/>
          <w:sz w:val="28"/>
          <w:szCs w:val="28"/>
        </w:rPr>
      </w:pPr>
      <w:r w:rsidRPr="00901335">
        <w:rPr>
          <w:rFonts w:ascii="Times New Roman" w:hAnsi="Times New Roman" w:cs="Times New Roman"/>
          <w:color w:val="000000" w:themeColor="text1"/>
          <w:sz w:val="28"/>
          <w:szCs w:val="28"/>
        </w:rPr>
        <w:t>Блок питания 850 Вт обеспечит достаточную мощность при пиковых нагрузках в момент обработки данных.</w:t>
      </w:r>
    </w:p>
    <w:p w14:paraId="1E39E754" w14:textId="77777777" w:rsidR="00D2001F" w:rsidRPr="003B319C" w:rsidRDefault="00D2001F" w:rsidP="00D2001F">
      <w:pPr>
        <w:spacing w:after="0" w:line="360" w:lineRule="auto"/>
        <w:ind w:firstLine="567"/>
        <w:jc w:val="both"/>
        <w:rPr>
          <w:rFonts w:ascii="Times New Roman" w:hAnsi="Times New Roman" w:cs="Times New Roman"/>
          <w:color w:val="000000" w:themeColor="text1"/>
          <w:sz w:val="28"/>
          <w:szCs w:val="28"/>
        </w:rPr>
      </w:pPr>
    </w:p>
    <w:p w14:paraId="2E6C4660" w14:textId="77777777" w:rsidR="00D2001F" w:rsidRPr="003B319C" w:rsidRDefault="00D2001F" w:rsidP="00D2001F">
      <w:pPr>
        <w:rPr>
          <w:rFonts w:ascii="Times New Roman" w:hAnsi="Times New Roman" w:cs="Times New Roman"/>
          <w:color w:val="000000" w:themeColor="text1"/>
          <w:sz w:val="28"/>
          <w:szCs w:val="28"/>
        </w:rPr>
      </w:pPr>
      <w:r w:rsidRPr="003B319C">
        <w:rPr>
          <w:rFonts w:ascii="Times New Roman" w:hAnsi="Times New Roman" w:cs="Times New Roman"/>
          <w:color w:val="000000" w:themeColor="text1"/>
          <w:sz w:val="28"/>
          <w:szCs w:val="28"/>
        </w:rPr>
        <w:br w:type="page"/>
      </w:r>
    </w:p>
    <w:p w14:paraId="0AD4A7F2" w14:textId="77777777" w:rsidR="00D2001F" w:rsidRPr="009877FB" w:rsidRDefault="00D2001F" w:rsidP="00D2001F">
      <w:pPr>
        <w:pStyle w:val="10"/>
        <w:spacing w:before="0" w:line="360" w:lineRule="auto"/>
        <w:jc w:val="center"/>
        <w:rPr>
          <w:rFonts w:ascii="Times New Roman" w:hAnsi="Times New Roman" w:cs="Times New Roman"/>
          <w:b/>
          <w:color w:val="000000" w:themeColor="text1"/>
          <w:szCs w:val="28"/>
          <w:lang w:val="ru-RU"/>
        </w:rPr>
      </w:pPr>
      <w:bookmarkStart w:id="55" w:name="_Toc85711350"/>
      <w:bookmarkStart w:id="56" w:name="_Toc88493653"/>
      <w:r w:rsidRPr="009877FB">
        <w:rPr>
          <w:rFonts w:ascii="Times New Roman" w:hAnsi="Times New Roman" w:cs="Times New Roman"/>
          <w:b/>
          <w:color w:val="000000" w:themeColor="text1"/>
          <w:szCs w:val="28"/>
          <w:lang w:val="ru-RU"/>
        </w:rPr>
        <w:lastRenderedPageBreak/>
        <w:t>ЗАКЛЮЧЕНИЕ</w:t>
      </w:r>
      <w:bookmarkEnd w:id="55"/>
      <w:bookmarkEnd w:id="56"/>
    </w:p>
    <w:p w14:paraId="1B3BA4F1" w14:textId="77777777" w:rsidR="00D2001F" w:rsidRDefault="00D2001F" w:rsidP="008220A5">
      <w:pPr>
        <w:spacing w:after="0" w:line="360" w:lineRule="auto"/>
        <w:ind w:firstLine="567"/>
        <w:rPr>
          <w:rFonts w:ascii="Times New Roman" w:hAnsi="Times New Roman" w:cs="Times New Roman"/>
          <w:color w:val="000000" w:themeColor="text1"/>
          <w:sz w:val="28"/>
          <w:szCs w:val="28"/>
        </w:rPr>
      </w:pPr>
    </w:p>
    <w:p w14:paraId="5A33639A" w14:textId="77777777" w:rsidR="00D2001F" w:rsidRDefault="00D2001F" w:rsidP="008220A5">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Маркетинговые исследования рынка промышленной дефектоскопии показывают его рост в среднем на 8%, объём мирового рынка дефектоскопии в 2020 году составляет 10.2 млрд </w:t>
      </w:r>
      <w:r w:rsidRPr="006858C4">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 xml:space="preserve"> США, по прогнозам к 2024 году рынок дефектоскопии оценивается в 12.6 млрд</w:t>
      </w:r>
      <w:r w:rsidRPr="006858C4">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 xml:space="preserve"> США. Рынок обследований технологических объектов в РФ по результатам анализа закупочных процедур более 31 млрд. руб. Рынок применения БПЛА для решения обследования объектов в РФ составляет 3 млрд. </w:t>
      </w:r>
    </w:p>
    <w:p w14:paraId="0080F1AD" w14:textId="77777777" w:rsidR="00D2001F" w:rsidRDefault="00D2001F" w:rsidP="008220A5">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В части первичного обследования проведены полеты на Каширской ГРЭС с применением 4 типов БПЛА. Протестирована и подтверждена работоспособность систем управления и датчиков, позволяющих осуществлять расчет собственного положения </w:t>
      </w:r>
      <w:r w:rsidR="00D5683A">
        <w:rPr>
          <w:rFonts w:ascii="Times New Roman" w:hAnsi="Times New Roman" w:cs="Times New Roman"/>
          <w:color w:val="000000" w:themeColor="text1"/>
          <w:sz w:val="28"/>
          <w:szCs w:val="28"/>
        </w:rPr>
        <w:t xml:space="preserve">БПЛА </w:t>
      </w:r>
      <w:r>
        <w:rPr>
          <w:rFonts w:ascii="Times New Roman" w:hAnsi="Times New Roman" w:cs="Times New Roman"/>
          <w:color w:val="000000" w:themeColor="text1"/>
          <w:sz w:val="28"/>
          <w:szCs w:val="28"/>
        </w:rPr>
        <w:t xml:space="preserve">в топке. Сформирован набор датчиков, позволяющий реализовать алгоритм навигации.  </w:t>
      </w:r>
    </w:p>
    <w:p w14:paraId="6DC42E72" w14:textId="77777777" w:rsidR="00D2001F" w:rsidRDefault="00D2001F" w:rsidP="008220A5">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В части программного обеспечения – составлен алгоритм и проведено имитационное моделирование полета БПЛА в топке котла в среде </w:t>
      </w:r>
      <w:r w:rsidR="00D5683A">
        <w:rPr>
          <w:rFonts w:ascii="Times New Roman" w:hAnsi="Times New Roman" w:cs="Times New Roman"/>
          <w:color w:val="000000" w:themeColor="text1"/>
          <w:sz w:val="28"/>
          <w:szCs w:val="28"/>
          <w:lang w:val="en-US"/>
        </w:rPr>
        <w:t>G</w:t>
      </w:r>
      <w:r>
        <w:rPr>
          <w:rFonts w:ascii="Times New Roman" w:hAnsi="Times New Roman" w:cs="Times New Roman"/>
          <w:color w:val="000000" w:themeColor="text1"/>
          <w:sz w:val="28"/>
          <w:szCs w:val="28"/>
          <w:lang w:val="en-US"/>
        </w:rPr>
        <w:t>azebo</w:t>
      </w:r>
      <w:r>
        <w:rPr>
          <w:rFonts w:ascii="Times New Roman" w:hAnsi="Times New Roman" w:cs="Times New Roman"/>
          <w:color w:val="000000" w:themeColor="text1"/>
          <w:sz w:val="28"/>
          <w:szCs w:val="28"/>
        </w:rPr>
        <w:t xml:space="preserve">, в отчете представлены фрагменты кода программы навигации аппарата. Результаты моделирования и первичного обследования показывают реализуемость представленного подхода к построению системы управления. Приведена структура программной части комплекса. </w:t>
      </w:r>
    </w:p>
    <w:p w14:paraId="1A36B8E3" w14:textId="77777777" w:rsidR="00D2001F" w:rsidRDefault="00D2001F" w:rsidP="008220A5">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В части аппаратного обеспечения приведён состав и архитектура бортового оборудования для обеспечения навигации в топке. </w:t>
      </w:r>
    </w:p>
    <w:p w14:paraId="405FAA04" w14:textId="77777777" w:rsidR="00D2001F" w:rsidRDefault="00D2001F" w:rsidP="008220A5">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По результатам работы прототипа ПО и фотосъёмок испытательного стенда сформированы требования к фотоматериалам в части обеспечения вероятности обнаружения и распознавания дефектов и построения 3</w:t>
      </w:r>
      <w:r>
        <w:rPr>
          <w:rFonts w:ascii="Times New Roman" w:hAnsi="Times New Roman" w:cs="Times New Roman"/>
          <w:color w:val="000000" w:themeColor="text1"/>
          <w:sz w:val="28"/>
          <w:szCs w:val="28"/>
          <w:lang w:val="en-US"/>
        </w:rPr>
        <w:t>d</w:t>
      </w:r>
      <w:r w:rsidRPr="008E7E9E">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модели топки.</w:t>
      </w:r>
    </w:p>
    <w:p w14:paraId="310A3538" w14:textId="77777777" w:rsidR="00D5683A" w:rsidRPr="008E7E9E" w:rsidRDefault="00D5683A" w:rsidP="008220A5">
      <w:pPr>
        <w:spacing w:after="0" w:line="360" w:lineRule="auto"/>
        <w:ind w:firstLine="567"/>
        <w:jc w:val="both"/>
        <w:rPr>
          <w:rFonts w:ascii="Times New Roman" w:hAnsi="Times New Roman" w:cs="Times New Roman"/>
          <w:color w:val="000000" w:themeColor="text1"/>
          <w:sz w:val="28"/>
          <w:szCs w:val="28"/>
        </w:rPr>
      </w:pPr>
    </w:p>
    <w:p w14:paraId="6FA8700B" w14:textId="77777777" w:rsidR="00D2001F" w:rsidRDefault="00D2001F" w:rsidP="00D2001F">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br w:type="page"/>
      </w:r>
    </w:p>
    <w:p w14:paraId="2BDF59DF" w14:textId="77777777" w:rsidR="00D2001F" w:rsidRDefault="00D2001F" w:rsidP="00D2001F">
      <w:pPr>
        <w:pStyle w:val="10"/>
        <w:spacing w:before="0" w:line="360" w:lineRule="auto"/>
        <w:jc w:val="center"/>
        <w:rPr>
          <w:rFonts w:ascii="Times New Roman" w:hAnsi="Times New Roman" w:cs="Times New Roman"/>
          <w:b/>
          <w:color w:val="000000" w:themeColor="text1"/>
          <w:szCs w:val="28"/>
          <w:lang w:val="ru-RU"/>
        </w:rPr>
      </w:pPr>
      <w:bookmarkStart w:id="57" w:name="_Toc53159153"/>
      <w:bookmarkStart w:id="58" w:name="_Toc85711351"/>
      <w:bookmarkStart w:id="59" w:name="_Toc88493654"/>
      <w:r>
        <w:rPr>
          <w:rFonts w:ascii="Times New Roman" w:hAnsi="Times New Roman" w:cs="Times New Roman"/>
          <w:b/>
          <w:color w:val="000000" w:themeColor="text1"/>
          <w:szCs w:val="28"/>
          <w:lang w:val="ru-RU"/>
        </w:rPr>
        <w:lastRenderedPageBreak/>
        <w:t>СПИСОК ИСПОЛЬЗОВАННЫХ ИСТОЧНИКОВ</w:t>
      </w:r>
      <w:bookmarkEnd w:id="57"/>
      <w:bookmarkEnd w:id="58"/>
      <w:bookmarkEnd w:id="59"/>
    </w:p>
    <w:p w14:paraId="32878DDD" w14:textId="77777777" w:rsidR="00D2001F" w:rsidRPr="003D7F30" w:rsidRDefault="00D2001F" w:rsidP="00D2001F">
      <w:pPr>
        <w:rPr>
          <w:rFonts w:ascii="Times New Roman" w:hAnsi="Times New Roman" w:cs="Times New Roman"/>
          <w:sz w:val="28"/>
          <w:szCs w:val="28"/>
        </w:rPr>
      </w:pPr>
    </w:p>
    <w:p w14:paraId="28676A78" w14:textId="77777777" w:rsidR="00423770" w:rsidRPr="00423770" w:rsidRDefault="00423770" w:rsidP="00423770">
      <w:pPr>
        <w:jc w:val="both"/>
        <w:rPr>
          <w:rFonts w:ascii="Times New Roman" w:hAnsi="Times New Roman" w:cs="Times New Roman"/>
          <w:sz w:val="28"/>
          <w:szCs w:val="28"/>
        </w:rPr>
      </w:pPr>
      <w:r w:rsidRPr="00423770">
        <w:rPr>
          <w:rFonts w:ascii="Times New Roman" w:hAnsi="Times New Roman" w:cs="Times New Roman"/>
          <w:sz w:val="28"/>
          <w:szCs w:val="28"/>
        </w:rPr>
        <w:t xml:space="preserve">1. Правила технической эксплуатации электрических станций и сетей РФ (утв. Приказом Минэнерго РФ от 19 июня 2003 г. № 229). </w:t>
      </w:r>
    </w:p>
    <w:p w14:paraId="32AE6706" w14:textId="77777777" w:rsidR="001B4616" w:rsidRPr="00DC439C" w:rsidRDefault="00423770" w:rsidP="001B4616">
      <w:pPr>
        <w:rPr>
          <w:rFonts w:ascii="Times New Roman" w:hAnsi="Times New Roman" w:cs="Times New Roman"/>
          <w:sz w:val="28"/>
          <w:szCs w:val="28"/>
        </w:rPr>
      </w:pPr>
      <w:r w:rsidRPr="00423770">
        <w:rPr>
          <w:rFonts w:ascii="Times New Roman" w:hAnsi="Times New Roman" w:cs="Times New Roman"/>
          <w:sz w:val="28"/>
          <w:szCs w:val="28"/>
        </w:rPr>
        <w:t xml:space="preserve">2. </w:t>
      </w:r>
      <w:r w:rsidR="001B4616" w:rsidRPr="00DC439C">
        <w:rPr>
          <w:rFonts w:ascii="Times New Roman" w:hAnsi="Times New Roman" w:cs="Times New Roman"/>
          <w:sz w:val="28"/>
          <w:szCs w:val="28"/>
        </w:rPr>
        <w:t xml:space="preserve">Отчет о </w:t>
      </w:r>
      <w:r w:rsidR="001B4616" w:rsidRPr="00DC439C">
        <w:rPr>
          <w:rFonts w:ascii="Times New Roman" w:hAnsi="Times New Roman" w:cs="Times New Roman"/>
          <w:color w:val="000000" w:themeColor="text1"/>
          <w:sz w:val="28"/>
          <w:szCs w:val="28"/>
        </w:rPr>
        <w:t>научно-исследовательской работе</w:t>
      </w:r>
      <w:r w:rsidR="001B4616" w:rsidRPr="00DC439C">
        <w:rPr>
          <w:rFonts w:ascii="Times New Roman" w:hAnsi="Times New Roman" w:cs="Times New Roman"/>
          <w:sz w:val="28"/>
          <w:szCs w:val="28"/>
        </w:rPr>
        <w:t xml:space="preserve"> по теме: «Разработка прототипа программного обеспечения для оценки дефектов поверхностей нагрева котлов с использованием беспилотных летательных аппаратов (БПЛА)»</w:t>
      </w:r>
      <w:r w:rsidR="001B4616" w:rsidRPr="00DC439C">
        <w:rPr>
          <w:rFonts w:ascii="Times New Roman" w:hAnsi="Times New Roman" w:cs="Times New Roman"/>
          <w:color w:val="000000" w:themeColor="text1"/>
          <w:sz w:val="28"/>
          <w:szCs w:val="28"/>
        </w:rPr>
        <w:t xml:space="preserve"> – Москва: ИРАО, 2019. – №2. – 96 с.</w:t>
      </w:r>
    </w:p>
    <w:p w14:paraId="2FD380F9" w14:textId="77777777" w:rsidR="00423770" w:rsidRPr="00423770" w:rsidRDefault="00423770" w:rsidP="00423770">
      <w:pPr>
        <w:jc w:val="both"/>
        <w:rPr>
          <w:rFonts w:ascii="Times New Roman" w:hAnsi="Times New Roman" w:cs="Times New Roman"/>
          <w:sz w:val="28"/>
          <w:szCs w:val="28"/>
        </w:rPr>
      </w:pPr>
      <w:r w:rsidRPr="00423770">
        <w:rPr>
          <w:rFonts w:ascii="Times New Roman" w:hAnsi="Times New Roman" w:cs="Times New Roman"/>
          <w:sz w:val="28"/>
          <w:szCs w:val="28"/>
        </w:rPr>
        <w:t>3. ГОСТ Р 59517-2021 Беспилотные авиационные системы. Классификация и категоризация</w:t>
      </w:r>
    </w:p>
    <w:p w14:paraId="6007A739" w14:textId="77777777" w:rsidR="00423770" w:rsidRPr="00423770" w:rsidRDefault="00423770" w:rsidP="00423770">
      <w:pPr>
        <w:jc w:val="both"/>
        <w:rPr>
          <w:rFonts w:ascii="Times New Roman" w:hAnsi="Times New Roman" w:cs="Times New Roman"/>
          <w:sz w:val="28"/>
          <w:szCs w:val="28"/>
        </w:rPr>
      </w:pPr>
      <w:r w:rsidRPr="00423770">
        <w:rPr>
          <w:rFonts w:ascii="Times New Roman" w:hAnsi="Times New Roman" w:cs="Times New Roman"/>
          <w:sz w:val="28"/>
          <w:szCs w:val="28"/>
        </w:rPr>
        <w:t>4. Стратегия научно-технологического развития Российской Федерации (утв. Указом Президента Российской Федерации от 1 декабря 2016 г. № 642)</w:t>
      </w:r>
    </w:p>
    <w:p w14:paraId="20A71C96" w14:textId="77777777" w:rsidR="00423770" w:rsidRPr="00423770" w:rsidRDefault="00423770" w:rsidP="00423770">
      <w:pPr>
        <w:jc w:val="both"/>
        <w:rPr>
          <w:rFonts w:ascii="Times New Roman" w:hAnsi="Times New Roman" w:cs="Times New Roman"/>
          <w:sz w:val="28"/>
          <w:szCs w:val="28"/>
        </w:rPr>
      </w:pPr>
      <w:r w:rsidRPr="00423770">
        <w:rPr>
          <w:rFonts w:ascii="Times New Roman" w:hAnsi="Times New Roman" w:cs="Times New Roman"/>
          <w:sz w:val="28"/>
          <w:szCs w:val="28"/>
        </w:rPr>
        <w:t xml:space="preserve">5. Правила осуществления эксплуатационного контроля металла и продления срока службы основных элементов котлов и трубопроводов тепловых электростанций» (утв. Приказом Ростехнадзора от 15.12.2020 № 535) </w:t>
      </w:r>
    </w:p>
    <w:p w14:paraId="46006907" w14:textId="77777777" w:rsidR="00423770" w:rsidRPr="00423770" w:rsidRDefault="00423770" w:rsidP="00423770">
      <w:pPr>
        <w:jc w:val="both"/>
        <w:rPr>
          <w:rFonts w:ascii="Times New Roman" w:hAnsi="Times New Roman" w:cs="Times New Roman"/>
          <w:sz w:val="28"/>
          <w:szCs w:val="28"/>
        </w:rPr>
      </w:pPr>
      <w:r w:rsidRPr="00423770">
        <w:rPr>
          <w:rFonts w:ascii="Times New Roman" w:hAnsi="Times New Roman" w:cs="Times New Roman"/>
          <w:sz w:val="28"/>
          <w:szCs w:val="28"/>
        </w:rPr>
        <w:t xml:space="preserve">6. Правила промышленной безопасности при использовании оборудования, работающего под избыточным давлением (утв. Приказом Ростехнадзора от 15 декабря 2020 г. № 536) </w:t>
      </w:r>
    </w:p>
    <w:p w14:paraId="18CA16C6" w14:textId="77777777" w:rsidR="00423770" w:rsidRPr="00423770" w:rsidRDefault="00423770" w:rsidP="00423770">
      <w:pPr>
        <w:jc w:val="both"/>
        <w:rPr>
          <w:rFonts w:ascii="Times New Roman" w:hAnsi="Times New Roman" w:cs="Times New Roman"/>
          <w:sz w:val="28"/>
          <w:szCs w:val="28"/>
        </w:rPr>
      </w:pPr>
      <w:r w:rsidRPr="00423770">
        <w:rPr>
          <w:rFonts w:ascii="Times New Roman" w:hAnsi="Times New Roman" w:cs="Times New Roman"/>
          <w:sz w:val="28"/>
          <w:szCs w:val="28"/>
        </w:rPr>
        <w:t>7. РД 153-39.4-056-00. Правила технической эксплуатации магистральных нефтепроводов</w:t>
      </w:r>
    </w:p>
    <w:p w14:paraId="1BD86C9E" w14:textId="77777777" w:rsidR="00423770" w:rsidRPr="00423770" w:rsidRDefault="00423770" w:rsidP="00423770">
      <w:pPr>
        <w:jc w:val="both"/>
        <w:rPr>
          <w:rFonts w:ascii="Times New Roman" w:hAnsi="Times New Roman" w:cs="Times New Roman"/>
          <w:sz w:val="28"/>
          <w:szCs w:val="28"/>
        </w:rPr>
      </w:pPr>
      <w:r w:rsidRPr="00423770">
        <w:rPr>
          <w:rFonts w:ascii="Times New Roman" w:hAnsi="Times New Roman" w:cs="Times New Roman"/>
          <w:sz w:val="28"/>
          <w:szCs w:val="28"/>
        </w:rPr>
        <w:t>8. РД 34.20.504-94. Типовая инструкция по эксплуатации воздушных линий электропередачи напряжением 35-800 кВ.</w:t>
      </w:r>
    </w:p>
    <w:p w14:paraId="58CBB633" w14:textId="77777777" w:rsidR="00423770" w:rsidRPr="00423770" w:rsidRDefault="00423770" w:rsidP="00423770">
      <w:pPr>
        <w:jc w:val="both"/>
        <w:rPr>
          <w:rFonts w:ascii="Times New Roman" w:hAnsi="Times New Roman" w:cs="Times New Roman"/>
          <w:sz w:val="28"/>
          <w:szCs w:val="28"/>
        </w:rPr>
      </w:pPr>
      <w:r w:rsidRPr="00423770">
        <w:rPr>
          <w:rFonts w:ascii="Times New Roman" w:hAnsi="Times New Roman" w:cs="Times New Roman"/>
          <w:sz w:val="28"/>
          <w:szCs w:val="28"/>
        </w:rPr>
        <w:t>9. План мероприятий («дорожная карта») «Аэронет» Национальной технологической инициативы</w:t>
      </w:r>
    </w:p>
    <w:p w14:paraId="1A19A356" w14:textId="77777777" w:rsidR="00423770" w:rsidRPr="00423770" w:rsidRDefault="00423770" w:rsidP="00423770">
      <w:pPr>
        <w:jc w:val="both"/>
        <w:rPr>
          <w:rFonts w:ascii="Times New Roman" w:hAnsi="Times New Roman" w:cs="Times New Roman"/>
          <w:sz w:val="28"/>
          <w:szCs w:val="28"/>
        </w:rPr>
      </w:pPr>
      <w:r w:rsidRPr="00423770">
        <w:rPr>
          <w:rFonts w:ascii="Times New Roman" w:hAnsi="Times New Roman" w:cs="Times New Roman"/>
          <w:sz w:val="28"/>
          <w:szCs w:val="28"/>
        </w:rPr>
        <w:t xml:space="preserve">10. Циркуляр ИКАО. Беспилотные авиационные системы (БАС). ICAO CIR 328 AN/190 ИКАО. </w:t>
      </w:r>
    </w:p>
    <w:p w14:paraId="649BE7CB" w14:textId="3499390B" w:rsidR="00423770" w:rsidRPr="00423770" w:rsidRDefault="00423770" w:rsidP="00423770">
      <w:pPr>
        <w:jc w:val="both"/>
        <w:rPr>
          <w:rFonts w:ascii="Times New Roman" w:hAnsi="Times New Roman" w:cs="Times New Roman"/>
          <w:sz w:val="28"/>
          <w:szCs w:val="28"/>
        </w:rPr>
      </w:pPr>
      <w:r w:rsidRPr="00423770">
        <w:rPr>
          <w:rFonts w:ascii="Times New Roman" w:hAnsi="Times New Roman" w:cs="Times New Roman"/>
          <w:sz w:val="28"/>
          <w:szCs w:val="28"/>
        </w:rPr>
        <w:t>11. Страница закупки на выполнение работ «Выполнение облетов на БПЛА для воздушного патрулирования трубопроводов»</w:t>
      </w:r>
      <w:r w:rsidR="007B4E35">
        <w:rPr>
          <w:rFonts w:ascii="Times New Roman" w:hAnsi="Times New Roman" w:cs="Times New Roman"/>
          <w:sz w:val="28"/>
          <w:szCs w:val="28"/>
        </w:rPr>
        <w:t xml:space="preserve"> </w:t>
      </w:r>
      <w:r w:rsidR="007B4E35" w:rsidRPr="007B4E35">
        <w:rPr>
          <w:rFonts w:ascii="Times New Roman" w:hAnsi="Times New Roman" w:cs="Times New Roman"/>
          <w:sz w:val="28"/>
          <w:szCs w:val="28"/>
        </w:rPr>
        <w:t>[Электронный ресурс]</w:t>
      </w:r>
      <w:r w:rsidRPr="00423770">
        <w:rPr>
          <w:rFonts w:ascii="Times New Roman" w:hAnsi="Times New Roman" w:cs="Times New Roman"/>
          <w:sz w:val="28"/>
          <w:szCs w:val="28"/>
        </w:rPr>
        <w:t xml:space="preserve">, </w:t>
      </w:r>
      <w:r w:rsidR="007B4E35" w:rsidRPr="007B4E35">
        <w:rPr>
          <w:rFonts w:ascii="Times New Roman" w:hAnsi="Times New Roman" w:cs="Times New Roman"/>
          <w:sz w:val="28"/>
          <w:szCs w:val="28"/>
        </w:rPr>
        <w:t>URL:</w:t>
      </w:r>
      <w:r w:rsidRPr="00423770">
        <w:rPr>
          <w:rFonts w:ascii="Times New Roman" w:hAnsi="Times New Roman" w:cs="Times New Roman"/>
          <w:sz w:val="28"/>
          <w:szCs w:val="28"/>
        </w:rPr>
        <w:t xml:space="preserve"> http://zakupki.gov.ru/223/purchase/public/purchase/info/documents.html?regNumber=31705831132</w:t>
      </w:r>
    </w:p>
    <w:p w14:paraId="4C183083" w14:textId="0B8F291D" w:rsidR="00423770" w:rsidRPr="00423770" w:rsidRDefault="00423770" w:rsidP="00FA111E">
      <w:pPr>
        <w:rPr>
          <w:rFonts w:ascii="Times New Roman" w:hAnsi="Times New Roman" w:cs="Times New Roman"/>
          <w:sz w:val="28"/>
          <w:szCs w:val="28"/>
        </w:rPr>
      </w:pPr>
      <w:r w:rsidRPr="00423770">
        <w:rPr>
          <w:rFonts w:ascii="Times New Roman" w:hAnsi="Times New Roman" w:cs="Times New Roman"/>
          <w:sz w:val="28"/>
          <w:szCs w:val="28"/>
        </w:rPr>
        <w:t xml:space="preserve">12. </w:t>
      </w:r>
      <w:r w:rsidRPr="0079017C">
        <w:rPr>
          <w:rFonts w:ascii="Times New Roman" w:hAnsi="Times New Roman" w:cs="Times New Roman"/>
          <w:color w:val="000000" w:themeColor="text1"/>
          <w:sz w:val="28"/>
          <w:szCs w:val="28"/>
        </w:rPr>
        <w:t>«Северсталь» внедряет нейронные сети для повышения качества металлопроката»</w:t>
      </w:r>
      <w:r w:rsidR="007B4E35" w:rsidRPr="007B4E35">
        <w:rPr>
          <w:rFonts w:ascii="Times New Roman" w:hAnsi="Times New Roman" w:cs="Times New Roman"/>
          <w:sz w:val="28"/>
          <w:szCs w:val="28"/>
        </w:rPr>
        <w:t xml:space="preserve"> [Электронный ресурс]</w:t>
      </w:r>
      <w:r w:rsidR="007B4E35" w:rsidRPr="00423770">
        <w:rPr>
          <w:rFonts w:ascii="Times New Roman" w:hAnsi="Times New Roman" w:cs="Times New Roman"/>
          <w:sz w:val="28"/>
          <w:szCs w:val="28"/>
        </w:rPr>
        <w:t xml:space="preserve">, </w:t>
      </w:r>
      <w:r w:rsidR="007B4E35" w:rsidRPr="007B4E35">
        <w:rPr>
          <w:rFonts w:ascii="Times New Roman" w:hAnsi="Times New Roman" w:cs="Times New Roman"/>
          <w:sz w:val="28"/>
          <w:szCs w:val="28"/>
        </w:rPr>
        <w:t>URL:</w:t>
      </w:r>
      <w:r w:rsidRPr="0079017C">
        <w:rPr>
          <w:rFonts w:ascii="Times New Roman" w:hAnsi="Times New Roman" w:cs="Times New Roman"/>
          <w:color w:val="000000" w:themeColor="text1"/>
          <w:sz w:val="28"/>
          <w:szCs w:val="28"/>
        </w:rPr>
        <w:t xml:space="preserve"> </w:t>
      </w:r>
      <w:r w:rsidRPr="0079017C">
        <w:rPr>
          <w:rFonts w:ascii="Times New Roman" w:hAnsi="Times New Roman" w:cs="Times New Roman"/>
          <w:color w:val="000000" w:themeColor="text1"/>
          <w:sz w:val="28"/>
          <w:szCs w:val="28"/>
        </w:rPr>
        <w:lastRenderedPageBreak/>
        <w:t>https://iot.ru/promyshlennost/severstal-vnedryaet-neyronnye-seti-dlya-povysheniya-kachestva-metalloprokata</w:t>
      </w:r>
    </w:p>
    <w:p w14:paraId="5709DC4B" w14:textId="3D884C18" w:rsidR="00423770" w:rsidRPr="00423770" w:rsidRDefault="00423770" w:rsidP="00423770">
      <w:pPr>
        <w:jc w:val="both"/>
        <w:rPr>
          <w:rFonts w:ascii="Times New Roman" w:hAnsi="Times New Roman" w:cs="Times New Roman"/>
          <w:sz w:val="28"/>
          <w:szCs w:val="28"/>
        </w:rPr>
      </w:pPr>
      <w:r w:rsidRPr="00423770">
        <w:rPr>
          <w:rFonts w:ascii="Times New Roman" w:hAnsi="Times New Roman" w:cs="Times New Roman"/>
          <w:sz w:val="28"/>
          <w:szCs w:val="28"/>
        </w:rPr>
        <w:t>13. Страница закупки на выполнение работ «Мониторинг трубопроводов с применением беспилотных летательных аппаратов»</w:t>
      </w:r>
      <w:r w:rsidR="00AB5FBA" w:rsidRPr="00AB5FBA">
        <w:rPr>
          <w:rFonts w:ascii="Times New Roman" w:hAnsi="Times New Roman" w:cs="Times New Roman"/>
          <w:sz w:val="28"/>
          <w:szCs w:val="28"/>
        </w:rPr>
        <w:t xml:space="preserve"> </w:t>
      </w:r>
      <w:r w:rsidR="00AB5FBA" w:rsidRPr="007B4E35">
        <w:rPr>
          <w:rFonts w:ascii="Times New Roman" w:hAnsi="Times New Roman" w:cs="Times New Roman"/>
          <w:sz w:val="28"/>
          <w:szCs w:val="28"/>
        </w:rPr>
        <w:t>[Электронный ресурс]</w:t>
      </w:r>
      <w:r w:rsidR="00AB5FBA" w:rsidRPr="00423770">
        <w:rPr>
          <w:rFonts w:ascii="Times New Roman" w:hAnsi="Times New Roman" w:cs="Times New Roman"/>
          <w:sz w:val="28"/>
          <w:szCs w:val="28"/>
        </w:rPr>
        <w:t xml:space="preserve">, </w:t>
      </w:r>
      <w:r w:rsidR="00AB5FBA" w:rsidRPr="007B4E35">
        <w:rPr>
          <w:rFonts w:ascii="Times New Roman" w:hAnsi="Times New Roman" w:cs="Times New Roman"/>
          <w:sz w:val="28"/>
          <w:szCs w:val="28"/>
        </w:rPr>
        <w:t>URL:</w:t>
      </w:r>
      <w:r w:rsidRPr="00423770">
        <w:rPr>
          <w:rFonts w:ascii="Times New Roman" w:hAnsi="Times New Roman" w:cs="Times New Roman"/>
          <w:sz w:val="28"/>
          <w:szCs w:val="28"/>
        </w:rPr>
        <w:t xml:space="preserve"> https://energybase.ru/tender/31705656649</w:t>
      </w:r>
    </w:p>
    <w:p w14:paraId="621F0164" w14:textId="536FE6A4" w:rsidR="00423770" w:rsidRPr="0079017C" w:rsidRDefault="00423770" w:rsidP="00423770">
      <w:pPr>
        <w:jc w:val="both"/>
        <w:rPr>
          <w:rFonts w:ascii="Times New Roman" w:hAnsi="Times New Roman" w:cs="Times New Roman"/>
          <w:color w:val="000000" w:themeColor="text1"/>
          <w:sz w:val="28"/>
          <w:szCs w:val="28"/>
        </w:rPr>
      </w:pPr>
      <w:r w:rsidRPr="00423770">
        <w:rPr>
          <w:rFonts w:ascii="Times New Roman" w:hAnsi="Times New Roman" w:cs="Times New Roman"/>
          <w:sz w:val="28"/>
          <w:szCs w:val="28"/>
        </w:rPr>
        <w:t xml:space="preserve">14. </w:t>
      </w:r>
      <w:r w:rsidRPr="0079017C">
        <w:rPr>
          <w:rFonts w:ascii="Times New Roman" w:hAnsi="Times New Roman" w:cs="Times New Roman"/>
          <w:color w:val="000000" w:themeColor="text1"/>
          <w:sz w:val="28"/>
          <w:szCs w:val="28"/>
        </w:rPr>
        <w:t>«Более двух тысяч команд улучшали нашу нейросеть для поиска дефектов на металле»</w:t>
      </w:r>
      <w:r w:rsidR="00AB5FBA" w:rsidRPr="00AB5FBA">
        <w:rPr>
          <w:rFonts w:ascii="Times New Roman" w:hAnsi="Times New Roman" w:cs="Times New Roman"/>
          <w:sz w:val="28"/>
          <w:szCs w:val="28"/>
        </w:rPr>
        <w:t xml:space="preserve"> </w:t>
      </w:r>
      <w:r w:rsidR="00AB5FBA" w:rsidRPr="007B4E35">
        <w:rPr>
          <w:rFonts w:ascii="Times New Roman" w:hAnsi="Times New Roman" w:cs="Times New Roman"/>
          <w:sz w:val="28"/>
          <w:szCs w:val="28"/>
        </w:rPr>
        <w:t>[Электронный ресурс]</w:t>
      </w:r>
      <w:r w:rsidR="00AB5FBA" w:rsidRPr="00423770">
        <w:rPr>
          <w:rFonts w:ascii="Times New Roman" w:hAnsi="Times New Roman" w:cs="Times New Roman"/>
          <w:sz w:val="28"/>
          <w:szCs w:val="28"/>
        </w:rPr>
        <w:t xml:space="preserve">, </w:t>
      </w:r>
      <w:r w:rsidR="00AB5FBA" w:rsidRPr="007B4E35">
        <w:rPr>
          <w:rFonts w:ascii="Times New Roman" w:hAnsi="Times New Roman" w:cs="Times New Roman"/>
          <w:sz w:val="28"/>
          <w:szCs w:val="28"/>
        </w:rPr>
        <w:t>URL:</w:t>
      </w:r>
      <w:r w:rsidRPr="0079017C">
        <w:rPr>
          <w:rFonts w:ascii="Times New Roman" w:hAnsi="Times New Roman" w:cs="Times New Roman"/>
          <w:color w:val="000000" w:themeColor="text1"/>
          <w:sz w:val="28"/>
          <w:szCs w:val="28"/>
        </w:rPr>
        <w:t xml:space="preserve"> https://vc.ru/severstal/151039-kaggle</w:t>
      </w:r>
    </w:p>
    <w:p w14:paraId="48F10E54" w14:textId="77777777" w:rsidR="00423770" w:rsidRPr="00423770" w:rsidRDefault="00423770" w:rsidP="00423770">
      <w:pPr>
        <w:jc w:val="both"/>
        <w:rPr>
          <w:rFonts w:ascii="Times New Roman" w:hAnsi="Times New Roman" w:cs="Times New Roman"/>
          <w:sz w:val="28"/>
          <w:szCs w:val="28"/>
        </w:rPr>
      </w:pPr>
      <w:r w:rsidRPr="00423770">
        <w:rPr>
          <w:rFonts w:ascii="Times New Roman" w:hAnsi="Times New Roman" w:cs="Times New Roman"/>
          <w:sz w:val="28"/>
          <w:szCs w:val="28"/>
        </w:rPr>
        <w:t>15. Отчет «Анализ существующего состояния международного и отечественного рынка применений беспилотных авиационных систем гражданского назначения, оценка ключевых характеристик отечественного рынка». Инфраструктурный центр по направлению Аэронет НТИ. Москва, 2019</w:t>
      </w:r>
    </w:p>
    <w:p w14:paraId="7673100E" w14:textId="77777777" w:rsidR="001B4616" w:rsidRPr="00DC439C" w:rsidRDefault="00423770" w:rsidP="001B4616">
      <w:pPr>
        <w:rPr>
          <w:rFonts w:ascii="Times New Roman" w:hAnsi="Times New Roman" w:cs="Times New Roman"/>
          <w:color w:val="000000" w:themeColor="text1"/>
          <w:sz w:val="28"/>
          <w:szCs w:val="28"/>
        </w:rPr>
      </w:pPr>
      <w:r w:rsidRPr="00423770">
        <w:rPr>
          <w:rFonts w:ascii="Times New Roman" w:hAnsi="Times New Roman" w:cs="Times New Roman"/>
          <w:sz w:val="28"/>
          <w:szCs w:val="28"/>
        </w:rPr>
        <w:t xml:space="preserve">16. </w:t>
      </w:r>
      <w:r w:rsidR="001B4616" w:rsidRPr="00DC439C">
        <w:rPr>
          <w:rFonts w:ascii="Times New Roman" w:hAnsi="Times New Roman" w:cs="Times New Roman"/>
          <w:color w:val="000000" w:themeColor="text1"/>
          <w:sz w:val="28"/>
          <w:szCs w:val="28"/>
        </w:rPr>
        <w:t>Аналитический обзор мирового рынка робототехники. / Лаборатория робототехники ПАО «Сбербанк» – Москва, 2019 – 272 с.</w:t>
      </w:r>
    </w:p>
    <w:p w14:paraId="373BD283" w14:textId="77777777" w:rsidR="001B4616" w:rsidRPr="00DC439C" w:rsidRDefault="001B4616" w:rsidP="001B4616">
      <w:pPr>
        <w:rPr>
          <w:rFonts w:ascii="Times New Roman" w:hAnsi="Times New Roman" w:cs="Times New Roman"/>
          <w:color w:val="000000" w:themeColor="text1"/>
          <w:sz w:val="28"/>
          <w:szCs w:val="28"/>
        </w:rPr>
      </w:pPr>
      <w:r w:rsidRPr="00DC439C">
        <w:rPr>
          <w:rFonts w:ascii="Times New Roman" w:hAnsi="Times New Roman" w:cs="Times New Roman"/>
          <w:color w:val="000000" w:themeColor="text1"/>
          <w:sz w:val="28"/>
          <w:szCs w:val="28"/>
        </w:rPr>
        <w:t>1</w:t>
      </w:r>
      <w:r>
        <w:rPr>
          <w:rFonts w:ascii="Times New Roman" w:hAnsi="Times New Roman" w:cs="Times New Roman"/>
          <w:color w:val="000000" w:themeColor="text1"/>
          <w:sz w:val="28"/>
          <w:szCs w:val="28"/>
        </w:rPr>
        <w:t>5</w:t>
      </w:r>
      <w:r w:rsidRPr="00DC439C">
        <w:rPr>
          <w:rFonts w:ascii="Times New Roman" w:hAnsi="Times New Roman" w:cs="Times New Roman"/>
          <w:color w:val="000000" w:themeColor="text1"/>
          <w:sz w:val="28"/>
          <w:szCs w:val="28"/>
        </w:rPr>
        <w:t>. Перспективы развития и применения комплексов с беспилотными летательными аппаратами: сборник научных докладов и статей по материалам II Научно-практической конференции, Коломна. – 2017. – 337 с.</w:t>
      </w:r>
    </w:p>
    <w:p w14:paraId="0D07B4F3" w14:textId="77777777" w:rsidR="001B4616" w:rsidRPr="00EC3809" w:rsidRDefault="001B4616" w:rsidP="001B4616">
      <w:pPr>
        <w:rPr>
          <w:rFonts w:ascii="Times New Roman" w:hAnsi="Times New Roman" w:cs="Times New Roman"/>
          <w:color w:val="000000" w:themeColor="text1"/>
          <w:sz w:val="28"/>
          <w:szCs w:val="28"/>
        </w:rPr>
      </w:pPr>
      <w:r w:rsidRPr="00DC439C">
        <w:rPr>
          <w:rFonts w:ascii="Times New Roman" w:hAnsi="Times New Roman" w:cs="Times New Roman"/>
          <w:color w:val="000000" w:themeColor="text1"/>
          <w:sz w:val="28"/>
          <w:szCs w:val="28"/>
        </w:rPr>
        <w:t>1</w:t>
      </w:r>
      <w:r>
        <w:rPr>
          <w:rFonts w:ascii="Times New Roman" w:hAnsi="Times New Roman" w:cs="Times New Roman"/>
          <w:color w:val="000000" w:themeColor="text1"/>
          <w:sz w:val="28"/>
          <w:szCs w:val="28"/>
        </w:rPr>
        <w:t>6</w:t>
      </w:r>
      <w:r w:rsidRPr="00DC439C">
        <w:rPr>
          <w:rFonts w:ascii="Times New Roman" w:hAnsi="Times New Roman" w:cs="Times New Roman"/>
          <w:color w:val="000000" w:themeColor="text1"/>
          <w:sz w:val="28"/>
          <w:szCs w:val="28"/>
        </w:rPr>
        <w:t>. Применение беспилотных летательных аппаратов в географических исследованиях. Материалы Всероссийской научно-практической конференции Иркутск, 22–23 мая. – Иркутск, 2018 – 136 с.</w:t>
      </w:r>
    </w:p>
    <w:p w14:paraId="7BB57B15" w14:textId="77777777" w:rsidR="001B4616" w:rsidRPr="00EC3809" w:rsidRDefault="001B4616" w:rsidP="001B4616">
      <w:pPr>
        <w:rPr>
          <w:rFonts w:ascii="Times New Roman" w:hAnsi="Times New Roman" w:cs="Times New Roman"/>
          <w:color w:val="000000" w:themeColor="text1"/>
          <w:sz w:val="28"/>
          <w:szCs w:val="28"/>
        </w:rPr>
      </w:pPr>
      <w:r w:rsidRPr="00EC3809">
        <w:rPr>
          <w:rFonts w:ascii="Times New Roman" w:hAnsi="Times New Roman" w:cs="Times New Roman"/>
          <w:color w:val="000000" w:themeColor="text1"/>
          <w:sz w:val="28"/>
          <w:szCs w:val="28"/>
        </w:rPr>
        <w:t>1</w:t>
      </w:r>
      <w:r>
        <w:rPr>
          <w:rFonts w:ascii="Times New Roman" w:hAnsi="Times New Roman" w:cs="Times New Roman"/>
          <w:color w:val="000000" w:themeColor="text1"/>
          <w:sz w:val="28"/>
          <w:szCs w:val="28"/>
        </w:rPr>
        <w:t>7</w:t>
      </w:r>
      <w:r w:rsidRPr="00EC3809">
        <w:rPr>
          <w:rFonts w:ascii="Times New Roman" w:hAnsi="Times New Roman" w:cs="Times New Roman"/>
          <w:color w:val="000000" w:themeColor="text1"/>
          <w:sz w:val="28"/>
          <w:szCs w:val="28"/>
        </w:rPr>
        <w:t>. Отчет о работе по теме «Формирование программы многофункциональных комплексов беспилотных летательных аппаратов для Заказчика». МАИ, Москва, 2015</w:t>
      </w:r>
    </w:p>
    <w:p w14:paraId="7C3FC64B" w14:textId="77777777" w:rsidR="001B4616" w:rsidRPr="00A85693" w:rsidRDefault="001B4616" w:rsidP="001B4616">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18</w:t>
      </w:r>
      <w:r w:rsidRPr="00A85693">
        <w:rPr>
          <w:rFonts w:ascii="Times New Roman" w:hAnsi="Times New Roman" w:cs="Times New Roman"/>
          <w:color w:val="000000" w:themeColor="text1"/>
          <w:sz w:val="28"/>
          <w:szCs w:val="28"/>
        </w:rPr>
        <w:t>. Отчет о научно-исследовательской работе по теме: «Исследования по формированию облика перспективной транспортной беспилотной авиационной системы» – Москва: МАИ, 2017.</w:t>
      </w:r>
    </w:p>
    <w:p w14:paraId="35A71A37" w14:textId="77777777" w:rsidR="001B4616" w:rsidRPr="00EC3809" w:rsidRDefault="001B4616" w:rsidP="001B4616">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19</w:t>
      </w:r>
      <w:r w:rsidRPr="00A85693">
        <w:rPr>
          <w:rFonts w:ascii="Times New Roman" w:hAnsi="Times New Roman" w:cs="Times New Roman"/>
          <w:color w:val="000000" w:themeColor="text1"/>
          <w:sz w:val="28"/>
          <w:szCs w:val="28"/>
        </w:rPr>
        <w:t>. Отчет о научно-исследовательской работе по теме: «Исследования путей создания и развития Авиационной беспилотной транспортной сети» – Москва: МАИ, 2019.</w:t>
      </w:r>
    </w:p>
    <w:p w14:paraId="66A58A44" w14:textId="77777777" w:rsidR="001B4616" w:rsidRPr="00CF5216" w:rsidRDefault="001B4616" w:rsidP="001B4616">
      <w:pPr>
        <w:rPr>
          <w:rFonts w:ascii="Times New Roman" w:hAnsi="Times New Roman" w:cs="Times New Roman"/>
          <w:color w:val="000000" w:themeColor="text1"/>
          <w:sz w:val="28"/>
          <w:szCs w:val="28"/>
        </w:rPr>
      </w:pPr>
      <w:r w:rsidRPr="00CF5216">
        <w:rPr>
          <w:rFonts w:ascii="Times New Roman" w:hAnsi="Times New Roman" w:cs="Times New Roman"/>
          <w:color w:val="000000" w:themeColor="text1"/>
          <w:sz w:val="28"/>
          <w:szCs w:val="28"/>
        </w:rPr>
        <w:t>2</w:t>
      </w:r>
      <w:r>
        <w:rPr>
          <w:rFonts w:ascii="Times New Roman" w:hAnsi="Times New Roman" w:cs="Times New Roman"/>
          <w:color w:val="000000" w:themeColor="text1"/>
          <w:sz w:val="28"/>
          <w:szCs w:val="28"/>
        </w:rPr>
        <w:t>0</w:t>
      </w:r>
      <w:r w:rsidRPr="00CF5216">
        <w:rPr>
          <w:rFonts w:ascii="Times New Roman" w:hAnsi="Times New Roman" w:cs="Times New Roman"/>
          <w:color w:val="000000" w:themeColor="text1"/>
          <w:sz w:val="28"/>
          <w:szCs w:val="28"/>
        </w:rPr>
        <w:t>. Чепайкин И.А. Обзор мирового рынка приборов неразрушающего контроля. / И. А. Чепайкин // Естественные и технические науки – 2016. – №7.</w:t>
      </w:r>
    </w:p>
    <w:p w14:paraId="77B64E2F" w14:textId="77777777" w:rsidR="001B4616" w:rsidRPr="00CF5216" w:rsidRDefault="001B4616" w:rsidP="001B4616">
      <w:pPr>
        <w:rPr>
          <w:rFonts w:ascii="Times New Roman" w:hAnsi="Times New Roman" w:cs="Times New Roman"/>
          <w:color w:val="000000" w:themeColor="text1"/>
          <w:sz w:val="28"/>
          <w:szCs w:val="28"/>
        </w:rPr>
      </w:pPr>
      <w:r w:rsidRPr="00CF5216">
        <w:rPr>
          <w:rFonts w:ascii="Times New Roman" w:hAnsi="Times New Roman" w:cs="Times New Roman"/>
          <w:color w:val="000000" w:themeColor="text1"/>
          <w:sz w:val="28"/>
          <w:szCs w:val="28"/>
        </w:rPr>
        <w:lastRenderedPageBreak/>
        <w:t>2</w:t>
      </w:r>
      <w:r>
        <w:rPr>
          <w:rFonts w:ascii="Times New Roman" w:hAnsi="Times New Roman" w:cs="Times New Roman"/>
          <w:color w:val="000000" w:themeColor="text1"/>
          <w:sz w:val="28"/>
          <w:szCs w:val="28"/>
        </w:rPr>
        <w:t>1</w:t>
      </w:r>
      <w:r w:rsidRPr="00CF5216">
        <w:rPr>
          <w:rFonts w:ascii="Times New Roman" w:hAnsi="Times New Roman" w:cs="Times New Roman"/>
          <w:color w:val="000000" w:themeColor="text1"/>
          <w:sz w:val="28"/>
          <w:szCs w:val="28"/>
        </w:rPr>
        <w:t>. Самойленко В.М. Роль методов неразрушающего контроля изделий при анализе причин отказов и особенности их выбора при применении в конкретных условиях. / В.М. Самойленко, Д.Н. Кочкин, О.Е. Зубов // Научный вестник МГТУ ГА – 2015. – №217.</w:t>
      </w:r>
    </w:p>
    <w:p w14:paraId="27E2481A" w14:textId="77777777" w:rsidR="001B4616" w:rsidRPr="00CF5216" w:rsidRDefault="001B4616" w:rsidP="001B4616">
      <w:pPr>
        <w:rPr>
          <w:rFonts w:ascii="Times New Roman" w:hAnsi="Times New Roman" w:cs="Times New Roman"/>
          <w:color w:val="000000" w:themeColor="text1"/>
          <w:sz w:val="28"/>
          <w:szCs w:val="28"/>
        </w:rPr>
      </w:pPr>
      <w:r w:rsidRPr="00CF5216">
        <w:rPr>
          <w:rFonts w:ascii="Times New Roman" w:hAnsi="Times New Roman" w:cs="Times New Roman"/>
          <w:color w:val="000000" w:themeColor="text1"/>
          <w:sz w:val="28"/>
          <w:szCs w:val="28"/>
        </w:rPr>
        <w:t>2</w:t>
      </w:r>
      <w:r>
        <w:rPr>
          <w:rFonts w:ascii="Times New Roman" w:hAnsi="Times New Roman" w:cs="Times New Roman"/>
          <w:color w:val="000000" w:themeColor="text1"/>
          <w:sz w:val="28"/>
          <w:szCs w:val="28"/>
        </w:rPr>
        <w:t>2</w:t>
      </w:r>
      <w:r w:rsidRPr="00CF5216">
        <w:rPr>
          <w:rFonts w:ascii="Times New Roman" w:hAnsi="Times New Roman" w:cs="Times New Roman"/>
          <w:color w:val="000000" w:themeColor="text1"/>
          <w:sz w:val="28"/>
          <w:szCs w:val="28"/>
        </w:rPr>
        <w:t>. Назаренко С.Ю. Применение искусственных нейронных сетей в радиационном неразрушающем контроле. / С. Ю. Назаренко, В. А. Удод. // Дефектоскопия – 2019. – №6.</w:t>
      </w:r>
    </w:p>
    <w:p w14:paraId="2EF4DDFF" w14:textId="77777777" w:rsidR="001B4616" w:rsidRPr="00CF5216" w:rsidRDefault="001B4616" w:rsidP="001B4616">
      <w:pPr>
        <w:rPr>
          <w:rFonts w:ascii="Times New Roman" w:hAnsi="Times New Roman" w:cs="Times New Roman"/>
          <w:color w:val="000000" w:themeColor="text1"/>
          <w:sz w:val="28"/>
          <w:szCs w:val="28"/>
        </w:rPr>
      </w:pPr>
      <w:r w:rsidRPr="00CF5216">
        <w:rPr>
          <w:rFonts w:ascii="Times New Roman" w:hAnsi="Times New Roman" w:cs="Times New Roman"/>
          <w:color w:val="000000" w:themeColor="text1"/>
          <w:sz w:val="28"/>
          <w:szCs w:val="28"/>
        </w:rPr>
        <w:t>2</w:t>
      </w:r>
      <w:r>
        <w:rPr>
          <w:rFonts w:ascii="Times New Roman" w:hAnsi="Times New Roman" w:cs="Times New Roman"/>
          <w:color w:val="000000" w:themeColor="text1"/>
          <w:sz w:val="28"/>
          <w:szCs w:val="28"/>
        </w:rPr>
        <w:t>3</w:t>
      </w:r>
      <w:r w:rsidRPr="00CF5216">
        <w:rPr>
          <w:rFonts w:ascii="Times New Roman" w:hAnsi="Times New Roman" w:cs="Times New Roman"/>
          <w:color w:val="000000" w:themeColor="text1"/>
          <w:sz w:val="28"/>
          <w:szCs w:val="28"/>
        </w:rPr>
        <w:t xml:space="preserve">. Григорченко С.А. Автоматизация компьютерной расшифровки радиационных изображений сварных соединений / С.А. Григорченко, Л.А. Ефименко // Дефектоскопия </w:t>
      </w:r>
      <w:r w:rsidRPr="00CF5216">
        <w:rPr>
          <w:rFonts w:ascii="Verdana" w:hAnsi="Verdana"/>
          <w:color w:val="444444"/>
          <w:sz w:val="20"/>
          <w:szCs w:val="20"/>
        </w:rPr>
        <w:t xml:space="preserve">– </w:t>
      </w:r>
      <w:r w:rsidRPr="00CF5216">
        <w:rPr>
          <w:rFonts w:ascii="Times New Roman" w:hAnsi="Times New Roman" w:cs="Times New Roman"/>
          <w:color w:val="000000" w:themeColor="text1"/>
          <w:sz w:val="28"/>
          <w:szCs w:val="28"/>
        </w:rPr>
        <w:t xml:space="preserve">2015. </w:t>
      </w:r>
      <w:r w:rsidRPr="00CF5216">
        <w:rPr>
          <w:rFonts w:ascii="Verdana" w:hAnsi="Verdana"/>
          <w:color w:val="444444"/>
          <w:sz w:val="20"/>
          <w:szCs w:val="20"/>
        </w:rPr>
        <w:t xml:space="preserve">– </w:t>
      </w:r>
      <w:r w:rsidRPr="00CF5216">
        <w:rPr>
          <w:rFonts w:ascii="Times New Roman" w:hAnsi="Times New Roman" w:cs="Times New Roman"/>
          <w:color w:val="000000" w:themeColor="text1"/>
          <w:sz w:val="28"/>
          <w:szCs w:val="28"/>
        </w:rPr>
        <w:t>№1.</w:t>
      </w:r>
      <w:r w:rsidRPr="00CF5216">
        <w:rPr>
          <w:rFonts w:ascii="Verdana" w:hAnsi="Verdana"/>
          <w:color w:val="444444"/>
          <w:sz w:val="20"/>
          <w:szCs w:val="20"/>
        </w:rPr>
        <w:t xml:space="preserve"> – </w:t>
      </w:r>
      <w:r w:rsidRPr="00CF5216">
        <w:rPr>
          <w:rFonts w:ascii="Times New Roman" w:hAnsi="Times New Roman" w:cs="Times New Roman"/>
          <w:color w:val="000000" w:themeColor="text1"/>
          <w:sz w:val="28"/>
          <w:szCs w:val="28"/>
        </w:rPr>
        <w:t>С. 21.</w:t>
      </w:r>
    </w:p>
    <w:p w14:paraId="02F53D3B" w14:textId="77777777" w:rsidR="001B4616" w:rsidRPr="00CF5216" w:rsidRDefault="001B4616" w:rsidP="001B4616">
      <w:pPr>
        <w:rPr>
          <w:rFonts w:ascii="Times New Roman" w:hAnsi="Times New Roman" w:cs="Times New Roman"/>
          <w:color w:val="000000" w:themeColor="text1"/>
          <w:sz w:val="28"/>
          <w:szCs w:val="28"/>
        </w:rPr>
      </w:pPr>
      <w:r w:rsidRPr="00CF5216">
        <w:rPr>
          <w:rFonts w:ascii="Times New Roman" w:hAnsi="Times New Roman" w:cs="Times New Roman"/>
          <w:color w:val="000000" w:themeColor="text1"/>
          <w:sz w:val="28"/>
          <w:szCs w:val="28"/>
        </w:rPr>
        <w:t>2</w:t>
      </w:r>
      <w:r>
        <w:rPr>
          <w:rFonts w:ascii="Times New Roman" w:hAnsi="Times New Roman" w:cs="Times New Roman"/>
          <w:color w:val="000000" w:themeColor="text1"/>
          <w:sz w:val="28"/>
          <w:szCs w:val="28"/>
        </w:rPr>
        <w:t>4</w:t>
      </w:r>
      <w:r w:rsidRPr="00CF5216">
        <w:rPr>
          <w:rFonts w:ascii="Times New Roman" w:hAnsi="Times New Roman" w:cs="Times New Roman"/>
          <w:color w:val="000000" w:themeColor="text1"/>
          <w:sz w:val="28"/>
          <w:szCs w:val="28"/>
        </w:rPr>
        <w:t xml:space="preserve">. Воробейчиков С.Э. Исследование двух алгоритмов распознавания образов для классификации дефектов в объекте контроля по его цифровому изображению / С.Э. Воробейчиков, В.А. Фокин, В.А. Удод, А.К. Темник // Дефектоскопия </w:t>
      </w:r>
      <w:r w:rsidRPr="00CF5216">
        <w:rPr>
          <w:rFonts w:ascii="Verdana" w:hAnsi="Verdana"/>
          <w:color w:val="444444"/>
          <w:sz w:val="20"/>
          <w:szCs w:val="20"/>
        </w:rPr>
        <w:t xml:space="preserve">– </w:t>
      </w:r>
      <w:r w:rsidRPr="00CF5216">
        <w:rPr>
          <w:rFonts w:ascii="Times New Roman" w:hAnsi="Times New Roman" w:cs="Times New Roman"/>
          <w:color w:val="000000" w:themeColor="text1"/>
          <w:sz w:val="28"/>
          <w:szCs w:val="28"/>
        </w:rPr>
        <w:t>2015.</w:t>
      </w:r>
      <w:r w:rsidRPr="00CF5216">
        <w:rPr>
          <w:rFonts w:ascii="Verdana" w:hAnsi="Verdana"/>
          <w:color w:val="444444"/>
          <w:sz w:val="20"/>
          <w:szCs w:val="20"/>
        </w:rPr>
        <w:t xml:space="preserve"> –</w:t>
      </w:r>
      <w:r w:rsidRPr="00CF5216">
        <w:rPr>
          <w:rFonts w:ascii="Times New Roman" w:hAnsi="Times New Roman" w:cs="Times New Roman"/>
          <w:color w:val="000000" w:themeColor="text1"/>
          <w:sz w:val="28"/>
          <w:szCs w:val="28"/>
        </w:rPr>
        <w:t xml:space="preserve"> №10.</w:t>
      </w:r>
      <w:r w:rsidRPr="00CF5216">
        <w:rPr>
          <w:rFonts w:ascii="Verdana" w:hAnsi="Verdana"/>
          <w:color w:val="444444"/>
          <w:sz w:val="20"/>
          <w:szCs w:val="20"/>
        </w:rPr>
        <w:t xml:space="preserve"> – </w:t>
      </w:r>
      <w:r w:rsidRPr="00CF5216">
        <w:rPr>
          <w:rFonts w:ascii="Times New Roman" w:hAnsi="Times New Roman" w:cs="Times New Roman"/>
          <w:color w:val="000000" w:themeColor="text1"/>
          <w:sz w:val="28"/>
          <w:szCs w:val="28"/>
        </w:rPr>
        <w:t>С. 54—63.</w:t>
      </w:r>
    </w:p>
    <w:p w14:paraId="153ABFC0" w14:textId="77777777" w:rsidR="001B4616" w:rsidRPr="00CF5216" w:rsidRDefault="001B4616" w:rsidP="001B4616">
      <w:pPr>
        <w:rPr>
          <w:rFonts w:ascii="Times New Roman" w:hAnsi="Times New Roman" w:cs="Times New Roman"/>
          <w:color w:val="000000" w:themeColor="text1"/>
          <w:sz w:val="28"/>
          <w:szCs w:val="28"/>
        </w:rPr>
      </w:pPr>
      <w:r w:rsidRPr="00CF5216">
        <w:rPr>
          <w:rFonts w:ascii="Times New Roman" w:hAnsi="Times New Roman" w:cs="Times New Roman"/>
          <w:color w:val="000000" w:themeColor="text1"/>
          <w:sz w:val="28"/>
          <w:szCs w:val="28"/>
        </w:rPr>
        <w:t>2</w:t>
      </w:r>
      <w:r>
        <w:rPr>
          <w:rFonts w:ascii="Times New Roman" w:hAnsi="Times New Roman" w:cs="Times New Roman"/>
          <w:color w:val="000000" w:themeColor="text1"/>
          <w:sz w:val="28"/>
          <w:szCs w:val="28"/>
        </w:rPr>
        <w:t>5</w:t>
      </w:r>
      <w:r w:rsidRPr="00CF5216">
        <w:rPr>
          <w:rFonts w:ascii="Times New Roman" w:hAnsi="Times New Roman" w:cs="Times New Roman"/>
          <w:color w:val="000000" w:themeColor="text1"/>
          <w:sz w:val="28"/>
          <w:szCs w:val="28"/>
        </w:rPr>
        <w:t xml:space="preserve">. Попко Е.А. Опыт применения машинного зрения в системах оптического неразрушающего контроля / Е. А. Попко, А. П. Воробьев, И. А. Вайнштейн </w:t>
      </w:r>
      <w:r w:rsidRPr="00CF5216">
        <w:rPr>
          <w:rFonts w:ascii="Verdana" w:hAnsi="Verdana"/>
          <w:color w:val="444444"/>
          <w:sz w:val="20"/>
          <w:szCs w:val="20"/>
        </w:rPr>
        <w:t xml:space="preserve">– </w:t>
      </w:r>
      <w:r w:rsidRPr="00CF5216">
        <w:rPr>
          <w:rFonts w:ascii="Times New Roman" w:hAnsi="Times New Roman" w:cs="Times New Roman"/>
          <w:color w:val="000000" w:themeColor="text1"/>
          <w:sz w:val="28"/>
          <w:szCs w:val="28"/>
        </w:rPr>
        <w:t>2015.</w:t>
      </w:r>
    </w:p>
    <w:p w14:paraId="09DAEEE4" w14:textId="77777777" w:rsidR="001B4616" w:rsidRPr="00CF5216" w:rsidRDefault="001B4616" w:rsidP="001B4616">
      <w:pPr>
        <w:rPr>
          <w:rFonts w:ascii="Times New Roman" w:hAnsi="Times New Roman" w:cs="Times New Roman"/>
          <w:color w:val="000000" w:themeColor="text1"/>
          <w:sz w:val="28"/>
          <w:szCs w:val="28"/>
        </w:rPr>
      </w:pPr>
      <w:r w:rsidRPr="00CF5216">
        <w:rPr>
          <w:rFonts w:ascii="Times New Roman" w:hAnsi="Times New Roman" w:cs="Times New Roman"/>
          <w:color w:val="000000" w:themeColor="text1"/>
          <w:sz w:val="28"/>
          <w:szCs w:val="28"/>
        </w:rPr>
        <w:t>2</w:t>
      </w:r>
      <w:r>
        <w:rPr>
          <w:rFonts w:ascii="Times New Roman" w:hAnsi="Times New Roman" w:cs="Times New Roman"/>
          <w:color w:val="000000" w:themeColor="text1"/>
          <w:sz w:val="28"/>
          <w:szCs w:val="28"/>
        </w:rPr>
        <w:t>6</w:t>
      </w:r>
      <w:r w:rsidRPr="00CF5216">
        <w:rPr>
          <w:rFonts w:ascii="Times New Roman" w:hAnsi="Times New Roman" w:cs="Times New Roman"/>
          <w:color w:val="000000" w:themeColor="text1"/>
          <w:sz w:val="28"/>
          <w:szCs w:val="28"/>
        </w:rPr>
        <w:t xml:space="preserve">. Шагалова П.А. Разработка и реализация алгоритма распознавания трещин на изображениях, полученных при микроскопии. / П.А. Шагалова. // Труды НГТУ им. Р.Е. Алексеева </w:t>
      </w:r>
      <w:r w:rsidRPr="00CF5216">
        <w:rPr>
          <w:rFonts w:ascii="Verdana" w:hAnsi="Verdana"/>
          <w:color w:val="444444"/>
          <w:sz w:val="20"/>
          <w:szCs w:val="20"/>
        </w:rPr>
        <w:t>–</w:t>
      </w:r>
      <w:r w:rsidRPr="00CF5216">
        <w:rPr>
          <w:rFonts w:ascii="Times New Roman" w:hAnsi="Times New Roman" w:cs="Times New Roman"/>
          <w:color w:val="000000" w:themeColor="text1"/>
          <w:sz w:val="28"/>
          <w:szCs w:val="28"/>
        </w:rPr>
        <w:t xml:space="preserve"> 2018. </w:t>
      </w:r>
      <w:r w:rsidRPr="00CF5216">
        <w:rPr>
          <w:rFonts w:ascii="Verdana" w:hAnsi="Verdana"/>
          <w:color w:val="444444"/>
          <w:sz w:val="20"/>
          <w:szCs w:val="20"/>
        </w:rPr>
        <w:t xml:space="preserve">– </w:t>
      </w:r>
      <w:r w:rsidRPr="00CF5216">
        <w:rPr>
          <w:rFonts w:ascii="Times New Roman" w:hAnsi="Times New Roman" w:cs="Times New Roman"/>
          <w:color w:val="000000" w:themeColor="text1"/>
          <w:sz w:val="28"/>
          <w:szCs w:val="28"/>
        </w:rPr>
        <w:t>№3.</w:t>
      </w:r>
      <w:r w:rsidRPr="00CF5216">
        <w:rPr>
          <w:rFonts w:ascii="Verdana" w:hAnsi="Verdana"/>
          <w:color w:val="444444"/>
          <w:sz w:val="20"/>
          <w:szCs w:val="20"/>
        </w:rPr>
        <w:t xml:space="preserve"> –</w:t>
      </w:r>
      <w:r w:rsidRPr="00CF5216">
        <w:rPr>
          <w:rFonts w:ascii="Times New Roman" w:hAnsi="Times New Roman" w:cs="Times New Roman"/>
          <w:color w:val="000000" w:themeColor="text1"/>
          <w:sz w:val="28"/>
          <w:szCs w:val="28"/>
        </w:rPr>
        <w:t xml:space="preserve"> С. 32-36.</w:t>
      </w:r>
    </w:p>
    <w:p w14:paraId="2F0B458B" w14:textId="77777777" w:rsidR="001B4616" w:rsidRPr="00CF5216" w:rsidRDefault="001B4616" w:rsidP="001B4616">
      <w:pPr>
        <w:rPr>
          <w:rFonts w:ascii="Times New Roman" w:hAnsi="Times New Roman" w:cs="Times New Roman"/>
          <w:color w:val="000000" w:themeColor="text1"/>
          <w:sz w:val="28"/>
          <w:szCs w:val="28"/>
        </w:rPr>
      </w:pPr>
      <w:r w:rsidRPr="00CF5216">
        <w:rPr>
          <w:rFonts w:ascii="Times New Roman" w:hAnsi="Times New Roman" w:cs="Times New Roman"/>
          <w:color w:val="000000" w:themeColor="text1"/>
          <w:sz w:val="28"/>
          <w:szCs w:val="28"/>
        </w:rPr>
        <w:t>2</w:t>
      </w:r>
      <w:r>
        <w:rPr>
          <w:rFonts w:ascii="Times New Roman" w:hAnsi="Times New Roman" w:cs="Times New Roman"/>
          <w:color w:val="000000" w:themeColor="text1"/>
          <w:sz w:val="28"/>
          <w:szCs w:val="28"/>
        </w:rPr>
        <w:t>7</w:t>
      </w:r>
      <w:r w:rsidRPr="00CF5216">
        <w:rPr>
          <w:rFonts w:ascii="Times New Roman" w:hAnsi="Times New Roman" w:cs="Times New Roman"/>
          <w:color w:val="000000" w:themeColor="text1"/>
          <w:sz w:val="28"/>
          <w:szCs w:val="28"/>
        </w:rPr>
        <w:t xml:space="preserve">. Гордеев Д.В. Применение машинного зрения для поиска и обнаружения поверхностных дефектов сварных соединений. / Д.В. Гордеев // Juvenis scientia </w:t>
      </w:r>
      <w:r w:rsidRPr="00CF5216">
        <w:rPr>
          <w:rFonts w:ascii="Verdana" w:hAnsi="Verdana"/>
          <w:color w:val="444444"/>
          <w:sz w:val="20"/>
          <w:szCs w:val="20"/>
        </w:rPr>
        <w:t xml:space="preserve">– </w:t>
      </w:r>
      <w:r w:rsidRPr="00CF5216">
        <w:rPr>
          <w:rFonts w:ascii="Times New Roman" w:hAnsi="Times New Roman" w:cs="Times New Roman"/>
          <w:color w:val="000000" w:themeColor="text1"/>
          <w:sz w:val="28"/>
          <w:szCs w:val="28"/>
        </w:rPr>
        <w:t xml:space="preserve">2018. </w:t>
      </w:r>
      <w:r w:rsidRPr="00CF5216">
        <w:rPr>
          <w:rFonts w:ascii="Verdana" w:hAnsi="Verdana"/>
          <w:color w:val="444444"/>
          <w:sz w:val="20"/>
          <w:szCs w:val="20"/>
        </w:rPr>
        <w:t xml:space="preserve">– </w:t>
      </w:r>
      <w:r w:rsidRPr="00CF5216">
        <w:rPr>
          <w:rFonts w:ascii="Times New Roman" w:hAnsi="Times New Roman" w:cs="Times New Roman"/>
          <w:color w:val="000000" w:themeColor="text1"/>
          <w:sz w:val="28"/>
          <w:szCs w:val="28"/>
        </w:rPr>
        <w:t>№3.</w:t>
      </w:r>
      <w:r w:rsidRPr="00CF5216">
        <w:rPr>
          <w:rFonts w:ascii="Verdana" w:hAnsi="Verdana"/>
          <w:color w:val="444444"/>
          <w:sz w:val="20"/>
          <w:szCs w:val="20"/>
        </w:rPr>
        <w:t xml:space="preserve"> –</w:t>
      </w:r>
      <w:r w:rsidRPr="00CF5216">
        <w:rPr>
          <w:rFonts w:ascii="Times New Roman" w:hAnsi="Times New Roman" w:cs="Times New Roman"/>
          <w:color w:val="000000" w:themeColor="text1"/>
          <w:sz w:val="28"/>
          <w:szCs w:val="28"/>
        </w:rPr>
        <w:t xml:space="preserve"> стр. 4–6.</w:t>
      </w:r>
    </w:p>
    <w:p w14:paraId="5E77BF7C" w14:textId="77777777" w:rsidR="001B4616" w:rsidRPr="00CF5216" w:rsidRDefault="001B4616" w:rsidP="001B4616">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28</w:t>
      </w:r>
      <w:r w:rsidRPr="00CF5216">
        <w:rPr>
          <w:rFonts w:ascii="Times New Roman" w:hAnsi="Times New Roman" w:cs="Times New Roman"/>
          <w:color w:val="000000" w:themeColor="text1"/>
          <w:sz w:val="28"/>
          <w:szCs w:val="28"/>
        </w:rPr>
        <w:t xml:space="preserve">. Гундин А.А. Обработка цифровых изображений при дефектоскопии поверхностей промышленных объектов. / А.А. Гундин, М.А. Гундин, Н.А. Чешкин // Наука и техника </w:t>
      </w:r>
      <w:r w:rsidRPr="00CF5216">
        <w:rPr>
          <w:rFonts w:ascii="Verdana" w:hAnsi="Verdana"/>
          <w:color w:val="444444"/>
          <w:sz w:val="20"/>
          <w:szCs w:val="20"/>
        </w:rPr>
        <w:t>–</w:t>
      </w:r>
      <w:r w:rsidRPr="00CF5216">
        <w:rPr>
          <w:rFonts w:ascii="Times New Roman" w:hAnsi="Times New Roman" w:cs="Times New Roman"/>
          <w:color w:val="000000" w:themeColor="text1"/>
          <w:sz w:val="28"/>
          <w:szCs w:val="28"/>
        </w:rPr>
        <w:t xml:space="preserve"> 2016. </w:t>
      </w:r>
      <w:r w:rsidRPr="00CF5216">
        <w:rPr>
          <w:rFonts w:ascii="Verdana" w:hAnsi="Verdana"/>
          <w:color w:val="444444"/>
          <w:sz w:val="20"/>
          <w:szCs w:val="20"/>
        </w:rPr>
        <w:t xml:space="preserve">– </w:t>
      </w:r>
      <w:r w:rsidRPr="00CF5216">
        <w:rPr>
          <w:rFonts w:ascii="Times New Roman" w:hAnsi="Times New Roman" w:cs="Times New Roman"/>
          <w:color w:val="000000" w:themeColor="text1"/>
          <w:sz w:val="28"/>
          <w:szCs w:val="28"/>
        </w:rPr>
        <w:t xml:space="preserve">№3 </w:t>
      </w:r>
      <w:r w:rsidRPr="00CF5216">
        <w:rPr>
          <w:rFonts w:ascii="Verdana" w:hAnsi="Verdana"/>
          <w:color w:val="444444"/>
          <w:sz w:val="20"/>
          <w:szCs w:val="20"/>
        </w:rPr>
        <w:t xml:space="preserve">– </w:t>
      </w:r>
      <w:r w:rsidRPr="00CF5216">
        <w:rPr>
          <w:rFonts w:ascii="Times New Roman" w:hAnsi="Times New Roman" w:cs="Times New Roman"/>
          <w:color w:val="000000" w:themeColor="text1"/>
          <w:sz w:val="28"/>
          <w:szCs w:val="28"/>
        </w:rPr>
        <w:t>С. 225–232.</w:t>
      </w:r>
    </w:p>
    <w:p w14:paraId="32F9D7A8" w14:textId="77777777" w:rsidR="001B4616" w:rsidRPr="00CF5216" w:rsidRDefault="001B4616" w:rsidP="001B4616">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29</w:t>
      </w:r>
      <w:r w:rsidRPr="00CF5216">
        <w:rPr>
          <w:rFonts w:ascii="Times New Roman" w:hAnsi="Times New Roman" w:cs="Times New Roman"/>
          <w:color w:val="000000" w:themeColor="text1"/>
          <w:sz w:val="28"/>
          <w:szCs w:val="28"/>
        </w:rPr>
        <w:t>. Пучнин Н.А. Определение дефектов пиломатериалов методом компьютерного зрения: выпускная квалификационная работа бакалавра. Санкт-Петербургский государственный университет. Кафедра Моделирования Экономических Систем. – Санкт-Петербург, 2017. – 58 с.</w:t>
      </w:r>
    </w:p>
    <w:p w14:paraId="35D3192E" w14:textId="77777777" w:rsidR="001B4616" w:rsidRPr="00CF5216" w:rsidRDefault="001B4616" w:rsidP="001B4616">
      <w:pPr>
        <w:rPr>
          <w:rFonts w:ascii="Times New Roman" w:hAnsi="Times New Roman" w:cs="Times New Roman"/>
          <w:color w:val="000000" w:themeColor="text1"/>
          <w:sz w:val="28"/>
          <w:szCs w:val="28"/>
        </w:rPr>
      </w:pPr>
      <w:r w:rsidRPr="00CF5216">
        <w:rPr>
          <w:rFonts w:ascii="Times New Roman" w:hAnsi="Times New Roman" w:cs="Times New Roman"/>
          <w:color w:val="000000" w:themeColor="text1"/>
          <w:sz w:val="28"/>
          <w:szCs w:val="28"/>
        </w:rPr>
        <w:t>3</w:t>
      </w:r>
      <w:r>
        <w:rPr>
          <w:rFonts w:ascii="Times New Roman" w:hAnsi="Times New Roman" w:cs="Times New Roman"/>
          <w:color w:val="000000" w:themeColor="text1"/>
          <w:sz w:val="28"/>
          <w:szCs w:val="28"/>
        </w:rPr>
        <w:t>0</w:t>
      </w:r>
      <w:r w:rsidRPr="00CF5216">
        <w:rPr>
          <w:rFonts w:ascii="Times New Roman" w:hAnsi="Times New Roman" w:cs="Times New Roman"/>
          <w:color w:val="000000" w:themeColor="text1"/>
          <w:sz w:val="28"/>
          <w:szCs w:val="28"/>
        </w:rPr>
        <w:t>. Емельянов В.А. Методологические основы создания автоматизированных систем управления эксплуатацией футерованного оборудования: диссертация на соискание ученой степени доктора технических наук – Симферополь, 2016.</w:t>
      </w:r>
    </w:p>
    <w:p w14:paraId="7E79C8AF" w14:textId="77777777" w:rsidR="001B4616" w:rsidRPr="00CF5216" w:rsidRDefault="001B4616" w:rsidP="001B4616">
      <w:pPr>
        <w:rPr>
          <w:rFonts w:ascii="Times New Roman" w:hAnsi="Times New Roman" w:cs="Times New Roman"/>
          <w:color w:val="000000" w:themeColor="text1"/>
          <w:sz w:val="28"/>
          <w:szCs w:val="28"/>
        </w:rPr>
      </w:pPr>
      <w:r w:rsidRPr="00CF5216">
        <w:rPr>
          <w:rFonts w:ascii="Times New Roman" w:hAnsi="Times New Roman" w:cs="Times New Roman"/>
          <w:color w:val="000000" w:themeColor="text1"/>
          <w:sz w:val="28"/>
          <w:szCs w:val="28"/>
        </w:rPr>
        <w:lastRenderedPageBreak/>
        <w:t>3</w:t>
      </w:r>
      <w:r>
        <w:rPr>
          <w:rFonts w:ascii="Times New Roman" w:hAnsi="Times New Roman" w:cs="Times New Roman"/>
          <w:color w:val="000000" w:themeColor="text1"/>
          <w:sz w:val="28"/>
          <w:szCs w:val="28"/>
        </w:rPr>
        <w:t>1</w:t>
      </w:r>
      <w:r w:rsidRPr="00CF5216">
        <w:rPr>
          <w:rFonts w:ascii="Times New Roman" w:hAnsi="Times New Roman" w:cs="Times New Roman"/>
          <w:color w:val="000000" w:themeColor="text1"/>
          <w:sz w:val="28"/>
          <w:szCs w:val="28"/>
        </w:rPr>
        <w:t>. Гарбар Е.А. Цифровизация в оценке качества поверхности листового проката. / Е.А. Гарбар // Математическое и программное обеспечение в промышленной и социальной сферах – 2019. – № 2. С. 30–34.</w:t>
      </w:r>
    </w:p>
    <w:p w14:paraId="2114CCA6" w14:textId="77777777" w:rsidR="001B4616" w:rsidRPr="00CF5216" w:rsidRDefault="001B4616" w:rsidP="001B4616">
      <w:pPr>
        <w:rPr>
          <w:rFonts w:ascii="Times New Roman" w:hAnsi="Times New Roman" w:cs="Times New Roman"/>
          <w:color w:val="000000" w:themeColor="text1"/>
          <w:sz w:val="28"/>
          <w:szCs w:val="28"/>
        </w:rPr>
      </w:pPr>
      <w:r w:rsidRPr="00CF5216">
        <w:rPr>
          <w:rFonts w:ascii="Times New Roman" w:hAnsi="Times New Roman" w:cs="Times New Roman"/>
          <w:color w:val="000000" w:themeColor="text1"/>
          <w:sz w:val="28"/>
          <w:szCs w:val="28"/>
        </w:rPr>
        <w:t>3</w:t>
      </w:r>
      <w:r>
        <w:rPr>
          <w:rFonts w:ascii="Times New Roman" w:hAnsi="Times New Roman" w:cs="Times New Roman"/>
          <w:color w:val="000000" w:themeColor="text1"/>
          <w:sz w:val="28"/>
          <w:szCs w:val="28"/>
        </w:rPr>
        <w:t>2</w:t>
      </w:r>
      <w:r w:rsidRPr="00CF5216">
        <w:rPr>
          <w:rFonts w:ascii="Times New Roman" w:hAnsi="Times New Roman" w:cs="Times New Roman"/>
          <w:color w:val="000000" w:themeColor="text1"/>
          <w:sz w:val="28"/>
          <w:szCs w:val="28"/>
        </w:rPr>
        <w:t>. Даденков Д.А. Автоматизация поиска дефектов бумажного полотна с использованием системы машинного зрения. / Д.А. Даденков., Е.М. Солодкий, О.Р. Гусманов // Научно-технический вестник Поволжья – 2018. №5.– C. 197–199.</w:t>
      </w:r>
    </w:p>
    <w:p w14:paraId="35FBC583" w14:textId="77777777" w:rsidR="001B4616" w:rsidRPr="00CF5216" w:rsidRDefault="001B4616" w:rsidP="001B4616">
      <w:pPr>
        <w:rPr>
          <w:rFonts w:ascii="Times New Roman" w:hAnsi="Times New Roman" w:cs="Times New Roman"/>
          <w:color w:val="000000" w:themeColor="text1"/>
          <w:sz w:val="28"/>
          <w:szCs w:val="28"/>
        </w:rPr>
      </w:pPr>
      <w:r w:rsidRPr="00CF5216">
        <w:rPr>
          <w:rFonts w:ascii="Times New Roman" w:hAnsi="Times New Roman" w:cs="Times New Roman"/>
          <w:color w:val="000000" w:themeColor="text1"/>
          <w:sz w:val="28"/>
          <w:szCs w:val="28"/>
        </w:rPr>
        <w:t>3</w:t>
      </w:r>
      <w:r>
        <w:rPr>
          <w:rFonts w:ascii="Times New Roman" w:hAnsi="Times New Roman" w:cs="Times New Roman"/>
          <w:color w:val="000000" w:themeColor="text1"/>
          <w:sz w:val="28"/>
          <w:szCs w:val="28"/>
        </w:rPr>
        <w:t>3</w:t>
      </w:r>
      <w:r w:rsidRPr="00CF5216">
        <w:rPr>
          <w:rFonts w:ascii="Times New Roman" w:hAnsi="Times New Roman" w:cs="Times New Roman"/>
          <w:color w:val="000000" w:themeColor="text1"/>
          <w:sz w:val="28"/>
          <w:szCs w:val="28"/>
        </w:rPr>
        <w:t>. Цапаев А.П. Методы и алгоритмы распознавания изображений для обнаружения дефектов внутренней поверхности труб с целью автоматизации визуального контроля: диссертация на соискание ученой степени – Нижний Новгород, 2013.</w:t>
      </w:r>
    </w:p>
    <w:p w14:paraId="16D4F7D4" w14:textId="77777777" w:rsidR="001B4616" w:rsidRPr="00CF5216" w:rsidRDefault="001B4616" w:rsidP="001B4616">
      <w:pPr>
        <w:rPr>
          <w:rFonts w:ascii="Times New Roman" w:hAnsi="Times New Roman" w:cs="Times New Roman"/>
          <w:color w:val="000000" w:themeColor="text1"/>
          <w:sz w:val="28"/>
          <w:szCs w:val="28"/>
        </w:rPr>
      </w:pPr>
      <w:r w:rsidRPr="00CF5216">
        <w:rPr>
          <w:rFonts w:ascii="Times New Roman" w:hAnsi="Times New Roman" w:cs="Times New Roman"/>
          <w:color w:val="000000" w:themeColor="text1"/>
          <w:sz w:val="28"/>
          <w:szCs w:val="28"/>
        </w:rPr>
        <w:t>3</w:t>
      </w:r>
      <w:r>
        <w:rPr>
          <w:rFonts w:ascii="Times New Roman" w:hAnsi="Times New Roman" w:cs="Times New Roman"/>
          <w:color w:val="000000" w:themeColor="text1"/>
          <w:sz w:val="28"/>
          <w:szCs w:val="28"/>
        </w:rPr>
        <w:t>4</w:t>
      </w:r>
      <w:r w:rsidRPr="00CF5216">
        <w:rPr>
          <w:rFonts w:ascii="Times New Roman" w:hAnsi="Times New Roman" w:cs="Times New Roman"/>
          <w:color w:val="000000" w:themeColor="text1"/>
          <w:sz w:val="28"/>
          <w:szCs w:val="28"/>
        </w:rPr>
        <w:t>. Ясинский И.Ф. Разработка нейросетевой системы для обнаружения и классификации дефектов ткани на мерильно-браковочном оборудовании: диссертация на соискание ученой степени – Иркутстк, 2007.</w:t>
      </w:r>
    </w:p>
    <w:p w14:paraId="03342D34" w14:textId="77777777" w:rsidR="001B4616" w:rsidRPr="00CF5216" w:rsidRDefault="001B4616" w:rsidP="001B4616">
      <w:pPr>
        <w:rPr>
          <w:rFonts w:ascii="Times New Roman" w:hAnsi="Times New Roman" w:cs="Times New Roman"/>
          <w:color w:val="000000" w:themeColor="text1"/>
          <w:sz w:val="28"/>
          <w:szCs w:val="28"/>
        </w:rPr>
      </w:pPr>
      <w:r w:rsidRPr="00CF5216">
        <w:rPr>
          <w:rFonts w:ascii="Times New Roman" w:hAnsi="Times New Roman" w:cs="Times New Roman"/>
          <w:color w:val="000000" w:themeColor="text1"/>
          <w:sz w:val="28"/>
          <w:szCs w:val="28"/>
        </w:rPr>
        <w:t>3</w:t>
      </w:r>
      <w:r>
        <w:rPr>
          <w:rFonts w:ascii="Times New Roman" w:hAnsi="Times New Roman" w:cs="Times New Roman"/>
          <w:color w:val="000000" w:themeColor="text1"/>
          <w:sz w:val="28"/>
          <w:szCs w:val="28"/>
        </w:rPr>
        <w:t>5</w:t>
      </w:r>
      <w:r w:rsidRPr="00CF5216">
        <w:rPr>
          <w:rFonts w:ascii="Times New Roman" w:hAnsi="Times New Roman" w:cs="Times New Roman"/>
          <w:color w:val="000000" w:themeColor="text1"/>
          <w:sz w:val="28"/>
          <w:szCs w:val="28"/>
        </w:rPr>
        <w:t>. Захарченко В.В. Неразрушающий контроль. // Применение нейронных сетей для определения глубины и размеров дефектов. Материалы Седьмой технической конференции Украинского отделения SAMPE, Технологические системы. – 2018. – 1.</w:t>
      </w:r>
    </w:p>
    <w:p w14:paraId="03B6C550" w14:textId="77777777" w:rsidR="001B4616" w:rsidRPr="00CF5216" w:rsidRDefault="001B4616" w:rsidP="001B4616">
      <w:pPr>
        <w:rPr>
          <w:rFonts w:ascii="Times New Roman" w:hAnsi="Times New Roman" w:cs="Times New Roman"/>
          <w:color w:val="000000" w:themeColor="text1"/>
          <w:sz w:val="28"/>
          <w:szCs w:val="28"/>
        </w:rPr>
      </w:pPr>
      <w:r w:rsidRPr="00CF5216">
        <w:rPr>
          <w:rFonts w:ascii="Times New Roman" w:hAnsi="Times New Roman" w:cs="Times New Roman"/>
          <w:color w:val="000000" w:themeColor="text1"/>
          <w:sz w:val="28"/>
          <w:szCs w:val="28"/>
        </w:rPr>
        <w:t>3</w:t>
      </w:r>
      <w:r>
        <w:rPr>
          <w:rFonts w:ascii="Times New Roman" w:hAnsi="Times New Roman" w:cs="Times New Roman"/>
          <w:color w:val="000000" w:themeColor="text1"/>
          <w:sz w:val="28"/>
          <w:szCs w:val="28"/>
        </w:rPr>
        <w:t>6</w:t>
      </w:r>
      <w:r w:rsidRPr="00CF5216">
        <w:rPr>
          <w:rFonts w:ascii="Times New Roman" w:hAnsi="Times New Roman" w:cs="Times New Roman"/>
          <w:color w:val="000000" w:themeColor="text1"/>
          <w:sz w:val="28"/>
          <w:szCs w:val="28"/>
        </w:rPr>
        <w:t>. Еременко В.С. Система неразрушающего контроля композиционных материалов на основе нейронных сетей ART-2 И FUZZY-ART. / В.С. Еременко, А.В. Перееденко // Техническая диагностика и неразрушающий контроль – 2013 – №1.</w:t>
      </w:r>
    </w:p>
    <w:p w14:paraId="15BC41FE" w14:textId="77777777" w:rsidR="001B4616" w:rsidRPr="00CF5216" w:rsidRDefault="001B4616" w:rsidP="001B4616">
      <w:pPr>
        <w:rPr>
          <w:rFonts w:ascii="Times New Roman" w:hAnsi="Times New Roman" w:cs="Times New Roman"/>
          <w:color w:val="000000" w:themeColor="text1"/>
          <w:sz w:val="28"/>
          <w:szCs w:val="28"/>
        </w:rPr>
      </w:pPr>
      <w:r w:rsidRPr="00CF5216">
        <w:rPr>
          <w:rFonts w:ascii="Times New Roman" w:hAnsi="Times New Roman" w:cs="Times New Roman"/>
          <w:color w:val="000000" w:themeColor="text1"/>
          <w:sz w:val="28"/>
          <w:szCs w:val="28"/>
        </w:rPr>
        <w:t>3</w:t>
      </w:r>
      <w:r>
        <w:rPr>
          <w:rFonts w:ascii="Times New Roman" w:hAnsi="Times New Roman" w:cs="Times New Roman"/>
          <w:color w:val="000000" w:themeColor="text1"/>
          <w:sz w:val="28"/>
          <w:szCs w:val="28"/>
        </w:rPr>
        <w:t>7</w:t>
      </w:r>
      <w:r w:rsidRPr="00CF5216">
        <w:rPr>
          <w:rFonts w:ascii="Times New Roman" w:hAnsi="Times New Roman" w:cs="Times New Roman"/>
          <w:color w:val="000000" w:themeColor="text1"/>
          <w:sz w:val="28"/>
          <w:szCs w:val="28"/>
        </w:rPr>
        <w:t>. Соболь Б.В. Модель глубокой сверточной нейронной сети в задаче сегментации трещин на изображениях асфальта. / Б.В. Соболь, А.Н. Соловьев, П.В. Васильев, Л.А. Подколзина // Вестник Донского государственного технического университета – 2019. – № 1. – C. 63–73.</w:t>
      </w:r>
    </w:p>
    <w:p w14:paraId="723C7305" w14:textId="77777777" w:rsidR="001B4616" w:rsidRPr="00CF5216" w:rsidRDefault="001B4616" w:rsidP="001B4616">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38</w:t>
      </w:r>
      <w:r w:rsidRPr="00CF5216">
        <w:rPr>
          <w:rFonts w:ascii="Times New Roman" w:hAnsi="Times New Roman" w:cs="Times New Roman"/>
          <w:color w:val="000000" w:themeColor="text1"/>
          <w:sz w:val="28"/>
          <w:szCs w:val="28"/>
        </w:rPr>
        <w:t>. Косач А.А. Автоматизация обработки данных неразрушающего контроля на основе искусственной нейронной сети. / А.А. Косач, Е.Е. Ковшов // Cloud of Science – 2018. – № 3.</w:t>
      </w:r>
    </w:p>
    <w:p w14:paraId="14157BE5" w14:textId="77777777" w:rsidR="001B4616" w:rsidRPr="00CF5216" w:rsidRDefault="001B4616" w:rsidP="001B4616">
      <w:pP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rPr>
        <w:t>39</w:t>
      </w:r>
      <w:r w:rsidRPr="00CF5216">
        <w:rPr>
          <w:rFonts w:ascii="Times New Roman" w:hAnsi="Times New Roman" w:cs="Times New Roman"/>
          <w:color w:val="000000" w:themeColor="text1"/>
          <w:sz w:val="28"/>
          <w:szCs w:val="28"/>
        </w:rPr>
        <w:t xml:space="preserve">. Разработка «Ниеншанц-Автоматика и BrainGarden: оптический дефектоскоп с применением нейронных сетей» : [Электронный ресурс]. </w:t>
      </w:r>
      <w:r w:rsidRPr="00CF5216">
        <w:rPr>
          <w:rFonts w:ascii="Times New Roman" w:hAnsi="Times New Roman" w:cs="Times New Roman"/>
          <w:color w:val="000000" w:themeColor="text1"/>
          <w:sz w:val="28"/>
          <w:szCs w:val="28"/>
          <w:lang w:val="en-US"/>
        </w:rPr>
        <w:t>URL:  https://nnzipc.ru/review/opticheskij_defektoskop_s_primeneniem_nejronnyh_setej</w:t>
      </w:r>
    </w:p>
    <w:p w14:paraId="173EBFCF" w14:textId="77777777" w:rsidR="001B4616" w:rsidRPr="00CF5216" w:rsidRDefault="001B4616" w:rsidP="001B4616">
      <w:pPr>
        <w:rPr>
          <w:rFonts w:ascii="Times New Roman" w:hAnsi="Times New Roman" w:cs="Times New Roman"/>
          <w:color w:val="000000" w:themeColor="text1"/>
          <w:sz w:val="28"/>
          <w:szCs w:val="28"/>
        </w:rPr>
      </w:pPr>
      <w:r w:rsidRPr="00CF5216">
        <w:rPr>
          <w:rFonts w:ascii="Times New Roman" w:hAnsi="Times New Roman" w:cs="Times New Roman"/>
          <w:color w:val="000000" w:themeColor="text1"/>
          <w:sz w:val="28"/>
          <w:szCs w:val="28"/>
        </w:rPr>
        <w:t>4</w:t>
      </w:r>
      <w:r>
        <w:rPr>
          <w:rFonts w:ascii="Times New Roman" w:hAnsi="Times New Roman" w:cs="Times New Roman"/>
          <w:color w:val="000000" w:themeColor="text1"/>
          <w:sz w:val="28"/>
          <w:szCs w:val="28"/>
        </w:rPr>
        <w:t>0</w:t>
      </w:r>
      <w:r w:rsidRPr="00CF5216">
        <w:rPr>
          <w:rFonts w:ascii="Times New Roman" w:hAnsi="Times New Roman" w:cs="Times New Roman"/>
          <w:color w:val="000000" w:themeColor="text1"/>
          <w:sz w:val="28"/>
          <w:szCs w:val="28"/>
        </w:rPr>
        <w:t xml:space="preserve">. Ширяев Б.В. Алгоритм автоматизированного визуального контроля монолитных интегральных схем с использованием искусственных </w:t>
      </w:r>
      <w:r w:rsidRPr="00CF5216">
        <w:rPr>
          <w:rFonts w:ascii="Times New Roman" w:hAnsi="Times New Roman" w:cs="Times New Roman"/>
          <w:color w:val="000000" w:themeColor="text1"/>
          <w:sz w:val="28"/>
          <w:szCs w:val="28"/>
        </w:rPr>
        <w:lastRenderedPageBreak/>
        <w:t>нейронных сетей. / Б.В. Ширяев, А.Ю. Ющенко, А.В. Безрук // Доклады ТУСУР. – 2019. – том22. – №2</w:t>
      </w:r>
    </w:p>
    <w:p w14:paraId="5D5123D7" w14:textId="77777777" w:rsidR="001B4616" w:rsidRPr="0079017C" w:rsidRDefault="001B4616" w:rsidP="001B4616">
      <w:pPr>
        <w:rPr>
          <w:rFonts w:ascii="Times New Roman" w:hAnsi="Times New Roman" w:cs="Times New Roman"/>
          <w:color w:val="000000" w:themeColor="text1"/>
          <w:sz w:val="28"/>
          <w:szCs w:val="28"/>
        </w:rPr>
      </w:pPr>
      <w:r w:rsidRPr="00CF5216">
        <w:rPr>
          <w:rFonts w:ascii="Times New Roman" w:hAnsi="Times New Roman" w:cs="Times New Roman"/>
          <w:color w:val="000000" w:themeColor="text1"/>
          <w:sz w:val="28"/>
          <w:szCs w:val="28"/>
        </w:rPr>
        <w:t>4</w:t>
      </w:r>
      <w:r>
        <w:rPr>
          <w:rFonts w:ascii="Times New Roman" w:hAnsi="Times New Roman" w:cs="Times New Roman"/>
          <w:color w:val="000000" w:themeColor="text1"/>
          <w:sz w:val="28"/>
          <w:szCs w:val="28"/>
        </w:rPr>
        <w:t>1</w:t>
      </w:r>
      <w:r w:rsidRPr="00CF5216">
        <w:rPr>
          <w:rFonts w:ascii="Times New Roman" w:hAnsi="Times New Roman" w:cs="Times New Roman"/>
          <w:color w:val="000000" w:themeColor="text1"/>
          <w:sz w:val="28"/>
          <w:szCs w:val="28"/>
        </w:rPr>
        <w:t>. Нгуен Т.Х. Математические методы моделирования и классификации объектов на основе технического зрения и машинного обучения: диссертация на соискание ученой степени – Иркутск, 2019.</w:t>
      </w:r>
    </w:p>
    <w:p w14:paraId="0CD8DF6D" w14:textId="77777777" w:rsidR="001B4616" w:rsidRPr="0079017C" w:rsidRDefault="001B4616" w:rsidP="001B4616">
      <w:pPr>
        <w:rPr>
          <w:rFonts w:ascii="Times New Roman" w:hAnsi="Times New Roman" w:cs="Times New Roman"/>
          <w:color w:val="000000" w:themeColor="text1"/>
          <w:sz w:val="28"/>
          <w:szCs w:val="28"/>
          <w:lang w:val="en-US"/>
        </w:rPr>
      </w:pPr>
      <w:r w:rsidRPr="00CF5216">
        <w:rPr>
          <w:rFonts w:ascii="Times New Roman" w:hAnsi="Times New Roman" w:cs="Times New Roman"/>
          <w:color w:val="000000" w:themeColor="text1"/>
          <w:sz w:val="28"/>
          <w:szCs w:val="28"/>
          <w:lang w:val="en-US"/>
        </w:rPr>
        <w:t>4</w:t>
      </w:r>
      <w:r w:rsidRPr="00130249">
        <w:rPr>
          <w:rFonts w:ascii="Times New Roman" w:hAnsi="Times New Roman" w:cs="Times New Roman"/>
          <w:color w:val="000000" w:themeColor="text1"/>
          <w:sz w:val="28"/>
          <w:szCs w:val="28"/>
          <w:lang w:val="en-US"/>
        </w:rPr>
        <w:t>2</w:t>
      </w:r>
      <w:r w:rsidRPr="00CF5216">
        <w:rPr>
          <w:rFonts w:ascii="Times New Roman" w:hAnsi="Times New Roman" w:cs="Times New Roman"/>
          <w:color w:val="000000" w:themeColor="text1"/>
          <w:sz w:val="28"/>
          <w:szCs w:val="28"/>
          <w:lang w:val="en-US"/>
        </w:rPr>
        <w:t>.</w:t>
      </w:r>
      <w:r w:rsidRPr="0079017C">
        <w:rPr>
          <w:rFonts w:ascii="Times New Roman" w:hAnsi="Times New Roman" w:cs="Times New Roman"/>
          <w:color w:val="000000" w:themeColor="text1"/>
          <w:sz w:val="28"/>
          <w:szCs w:val="28"/>
          <w:lang w:val="en-US"/>
        </w:rPr>
        <w:t> </w:t>
      </w:r>
      <w:r w:rsidRPr="0079017C">
        <w:rPr>
          <w:rFonts w:ascii="Times New Roman" w:hAnsi="Times New Roman" w:cs="Times New Roman"/>
          <w:color w:val="000000" w:themeColor="text1"/>
          <w:sz w:val="28"/>
          <w:szCs w:val="28"/>
        </w:rPr>
        <w:t>Отчет</w:t>
      </w:r>
      <w:r w:rsidRPr="00CF5216">
        <w:rPr>
          <w:rFonts w:ascii="Times New Roman" w:hAnsi="Times New Roman" w:cs="Times New Roman"/>
          <w:color w:val="000000" w:themeColor="text1"/>
          <w:sz w:val="28"/>
          <w:szCs w:val="28"/>
          <w:lang w:val="en-US"/>
        </w:rPr>
        <w:t xml:space="preserve"> </w:t>
      </w:r>
      <w:r w:rsidRPr="0079017C">
        <w:rPr>
          <w:rFonts w:ascii="Times New Roman" w:hAnsi="Times New Roman" w:cs="Times New Roman"/>
          <w:color w:val="000000" w:themeColor="text1"/>
          <w:sz w:val="28"/>
          <w:szCs w:val="28"/>
          <w:lang w:val="en-US"/>
        </w:rPr>
        <w:t>Unmanned</w:t>
      </w:r>
      <w:r w:rsidRPr="00CF5216">
        <w:rPr>
          <w:rFonts w:ascii="Times New Roman" w:hAnsi="Times New Roman" w:cs="Times New Roman"/>
          <w:color w:val="000000" w:themeColor="text1"/>
          <w:sz w:val="28"/>
          <w:szCs w:val="28"/>
          <w:lang w:val="en-US"/>
        </w:rPr>
        <w:t xml:space="preserve"> </w:t>
      </w:r>
      <w:r w:rsidRPr="0079017C">
        <w:rPr>
          <w:rFonts w:ascii="Times New Roman" w:hAnsi="Times New Roman" w:cs="Times New Roman"/>
          <w:color w:val="000000" w:themeColor="text1"/>
          <w:sz w:val="28"/>
          <w:szCs w:val="28"/>
          <w:lang w:val="en-US"/>
        </w:rPr>
        <w:t>Aerial</w:t>
      </w:r>
      <w:r w:rsidRPr="00CF5216">
        <w:rPr>
          <w:rFonts w:ascii="Times New Roman" w:hAnsi="Times New Roman" w:cs="Times New Roman"/>
          <w:color w:val="000000" w:themeColor="text1"/>
          <w:sz w:val="28"/>
          <w:szCs w:val="28"/>
          <w:lang w:val="en-US"/>
        </w:rPr>
        <w:t xml:space="preserve"> </w:t>
      </w:r>
      <w:r w:rsidRPr="0079017C">
        <w:rPr>
          <w:rFonts w:ascii="Times New Roman" w:hAnsi="Times New Roman" w:cs="Times New Roman"/>
          <w:color w:val="000000" w:themeColor="text1"/>
          <w:sz w:val="28"/>
          <w:szCs w:val="28"/>
          <w:lang w:val="en-US"/>
        </w:rPr>
        <w:t>Vehicle</w:t>
      </w:r>
      <w:r w:rsidRPr="00CF5216">
        <w:rPr>
          <w:rFonts w:ascii="Times New Roman" w:hAnsi="Times New Roman" w:cs="Times New Roman"/>
          <w:color w:val="000000" w:themeColor="text1"/>
          <w:sz w:val="28"/>
          <w:szCs w:val="28"/>
          <w:lang w:val="en-US"/>
        </w:rPr>
        <w:t xml:space="preserve"> (</w:t>
      </w:r>
      <w:r w:rsidRPr="0079017C">
        <w:rPr>
          <w:rFonts w:ascii="Times New Roman" w:hAnsi="Times New Roman" w:cs="Times New Roman"/>
          <w:color w:val="000000" w:themeColor="text1"/>
          <w:sz w:val="28"/>
          <w:szCs w:val="28"/>
          <w:lang w:val="en-US"/>
        </w:rPr>
        <w:t>UAV</w:t>
      </w:r>
      <w:r w:rsidRPr="00CF5216">
        <w:rPr>
          <w:rFonts w:ascii="Times New Roman" w:hAnsi="Times New Roman" w:cs="Times New Roman"/>
          <w:color w:val="000000" w:themeColor="text1"/>
          <w:sz w:val="28"/>
          <w:szCs w:val="28"/>
          <w:lang w:val="en-US"/>
        </w:rPr>
        <w:t xml:space="preserve">) </w:t>
      </w:r>
      <w:r w:rsidRPr="0079017C">
        <w:rPr>
          <w:rFonts w:ascii="Times New Roman" w:hAnsi="Times New Roman" w:cs="Times New Roman"/>
          <w:color w:val="000000" w:themeColor="text1"/>
          <w:sz w:val="28"/>
          <w:szCs w:val="28"/>
          <w:lang w:val="en-US"/>
        </w:rPr>
        <w:t>Market</w:t>
      </w:r>
      <w:r w:rsidRPr="00CF5216">
        <w:rPr>
          <w:rFonts w:ascii="Times New Roman" w:hAnsi="Times New Roman" w:cs="Times New Roman"/>
          <w:color w:val="000000" w:themeColor="text1"/>
          <w:sz w:val="28"/>
          <w:szCs w:val="28"/>
          <w:lang w:val="en-US"/>
        </w:rPr>
        <w:t xml:space="preserve"> (2019-2024). </w:t>
      </w:r>
      <w:r w:rsidRPr="0079017C">
        <w:rPr>
          <w:rFonts w:ascii="Times New Roman" w:hAnsi="Times New Roman" w:cs="Times New Roman"/>
          <w:color w:val="000000" w:themeColor="text1"/>
          <w:sz w:val="28"/>
          <w:szCs w:val="28"/>
          <w:lang w:val="en-US"/>
        </w:rPr>
        <w:t>Mordor Intelligence</w:t>
      </w:r>
    </w:p>
    <w:p w14:paraId="770016C9" w14:textId="77777777" w:rsidR="001B4616" w:rsidRPr="0079017C" w:rsidRDefault="001B4616" w:rsidP="001B4616">
      <w:pPr>
        <w:rPr>
          <w:rFonts w:ascii="Times New Roman" w:hAnsi="Times New Roman" w:cs="Times New Roman"/>
          <w:color w:val="000000" w:themeColor="text1"/>
          <w:sz w:val="28"/>
          <w:szCs w:val="28"/>
          <w:lang w:val="en-US"/>
        </w:rPr>
      </w:pPr>
      <w:r w:rsidRPr="0079017C">
        <w:rPr>
          <w:rFonts w:ascii="Times New Roman" w:hAnsi="Times New Roman" w:cs="Times New Roman"/>
          <w:color w:val="000000" w:themeColor="text1"/>
          <w:sz w:val="28"/>
          <w:szCs w:val="28"/>
          <w:lang w:val="en-US"/>
        </w:rPr>
        <w:t>4</w:t>
      </w:r>
      <w:r w:rsidRPr="00130249">
        <w:rPr>
          <w:rFonts w:ascii="Times New Roman" w:hAnsi="Times New Roman" w:cs="Times New Roman"/>
          <w:color w:val="000000" w:themeColor="text1"/>
          <w:sz w:val="28"/>
          <w:szCs w:val="28"/>
          <w:lang w:val="en-US"/>
        </w:rPr>
        <w:t>3</w:t>
      </w:r>
      <w:r w:rsidRPr="0079017C">
        <w:rPr>
          <w:rFonts w:ascii="Times New Roman" w:hAnsi="Times New Roman" w:cs="Times New Roman"/>
          <w:color w:val="000000" w:themeColor="text1"/>
          <w:sz w:val="28"/>
          <w:szCs w:val="28"/>
          <w:lang w:val="en-US"/>
        </w:rPr>
        <w:t>. </w:t>
      </w:r>
      <w:r w:rsidRPr="0079017C">
        <w:rPr>
          <w:rFonts w:ascii="Times New Roman" w:hAnsi="Times New Roman" w:cs="Times New Roman"/>
          <w:color w:val="000000" w:themeColor="text1"/>
          <w:sz w:val="28"/>
          <w:szCs w:val="28"/>
        </w:rPr>
        <w:t>Отчет</w:t>
      </w:r>
      <w:r w:rsidRPr="0079017C">
        <w:rPr>
          <w:rFonts w:ascii="Times New Roman" w:hAnsi="Times New Roman" w:cs="Times New Roman"/>
          <w:color w:val="000000" w:themeColor="text1"/>
          <w:sz w:val="28"/>
          <w:szCs w:val="28"/>
          <w:lang w:val="en-US"/>
        </w:rPr>
        <w:t xml:space="preserve"> Global Drone Services Market / Global Industry Analysis and Forecast (2019-2026). Maximize Market Research PVT. Ltd.</w:t>
      </w:r>
    </w:p>
    <w:p w14:paraId="59771414" w14:textId="77777777" w:rsidR="001B4616" w:rsidRPr="0079017C" w:rsidRDefault="001B4616" w:rsidP="001B4616">
      <w:pPr>
        <w:rPr>
          <w:rFonts w:ascii="Times New Roman" w:hAnsi="Times New Roman" w:cs="Times New Roman"/>
          <w:color w:val="000000" w:themeColor="text1"/>
          <w:sz w:val="28"/>
          <w:szCs w:val="28"/>
          <w:lang w:val="en-US"/>
        </w:rPr>
      </w:pPr>
      <w:r w:rsidRPr="0079017C">
        <w:rPr>
          <w:rFonts w:ascii="Times New Roman" w:hAnsi="Times New Roman" w:cs="Times New Roman"/>
          <w:color w:val="000000" w:themeColor="text1"/>
          <w:sz w:val="28"/>
          <w:szCs w:val="28"/>
          <w:lang w:val="en-US"/>
        </w:rPr>
        <w:t>4</w:t>
      </w:r>
      <w:r w:rsidRPr="00130249">
        <w:rPr>
          <w:rFonts w:ascii="Times New Roman" w:hAnsi="Times New Roman" w:cs="Times New Roman"/>
          <w:color w:val="000000" w:themeColor="text1"/>
          <w:sz w:val="28"/>
          <w:szCs w:val="28"/>
          <w:lang w:val="en-US"/>
        </w:rPr>
        <w:t>4</w:t>
      </w:r>
      <w:r w:rsidRPr="0079017C">
        <w:rPr>
          <w:rFonts w:ascii="Times New Roman" w:hAnsi="Times New Roman" w:cs="Times New Roman"/>
          <w:color w:val="000000" w:themeColor="text1"/>
          <w:sz w:val="28"/>
          <w:szCs w:val="28"/>
          <w:lang w:val="en-US"/>
        </w:rPr>
        <w:t>. </w:t>
      </w:r>
      <w:r w:rsidRPr="0079017C">
        <w:rPr>
          <w:rFonts w:ascii="Times New Roman" w:hAnsi="Times New Roman" w:cs="Times New Roman"/>
          <w:color w:val="000000" w:themeColor="text1"/>
          <w:sz w:val="28"/>
          <w:szCs w:val="28"/>
        </w:rPr>
        <w:t>Отчет</w:t>
      </w:r>
      <w:r w:rsidRPr="0079017C">
        <w:rPr>
          <w:rFonts w:ascii="Times New Roman" w:hAnsi="Times New Roman" w:cs="Times New Roman"/>
          <w:color w:val="000000" w:themeColor="text1"/>
          <w:sz w:val="28"/>
          <w:szCs w:val="28"/>
          <w:lang w:val="en-US"/>
        </w:rPr>
        <w:t xml:space="preserve"> Drone Service Market Study, Opportunities &amp; Forecast till 2025 (Drone Service Market: Global Industry Analysis, size, sales and Forecast by 2025). Trends Market Research</w:t>
      </w:r>
    </w:p>
    <w:p w14:paraId="484A353B" w14:textId="77777777" w:rsidR="001B4616" w:rsidRPr="0079017C" w:rsidRDefault="001B4616" w:rsidP="001B4616">
      <w:pPr>
        <w:rPr>
          <w:rFonts w:ascii="Times New Roman" w:hAnsi="Times New Roman" w:cs="Times New Roman"/>
          <w:color w:val="000000" w:themeColor="text1"/>
          <w:sz w:val="28"/>
          <w:szCs w:val="28"/>
          <w:lang w:val="en-US"/>
        </w:rPr>
      </w:pPr>
      <w:r w:rsidRPr="0079017C">
        <w:rPr>
          <w:rFonts w:ascii="Times New Roman" w:hAnsi="Times New Roman" w:cs="Times New Roman"/>
          <w:color w:val="000000" w:themeColor="text1"/>
          <w:sz w:val="28"/>
          <w:szCs w:val="28"/>
          <w:lang w:val="en-US"/>
        </w:rPr>
        <w:t>4</w:t>
      </w:r>
      <w:r w:rsidRPr="00130249">
        <w:rPr>
          <w:rFonts w:ascii="Times New Roman" w:hAnsi="Times New Roman" w:cs="Times New Roman"/>
          <w:color w:val="000000" w:themeColor="text1"/>
          <w:sz w:val="28"/>
          <w:szCs w:val="28"/>
          <w:lang w:val="en-US"/>
        </w:rPr>
        <w:t>5</w:t>
      </w:r>
      <w:r w:rsidRPr="0079017C">
        <w:rPr>
          <w:rFonts w:ascii="Times New Roman" w:hAnsi="Times New Roman" w:cs="Times New Roman"/>
          <w:color w:val="000000" w:themeColor="text1"/>
          <w:sz w:val="28"/>
          <w:szCs w:val="28"/>
          <w:lang w:val="en-US"/>
        </w:rPr>
        <w:t>. </w:t>
      </w:r>
      <w:r w:rsidRPr="0079017C">
        <w:rPr>
          <w:rFonts w:ascii="Times New Roman" w:hAnsi="Times New Roman" w:cs="Times New Roman"/>
          <w:color w:val="000000" w:themeColor="text1"/>
          <w:sz w:val="28"/>
          <w:szCs w:val="28"/>
        </w:rPr>
        <w:t>Отчет</w:t>
      </w:r>
      <w:r w:rsidRPr="0079017C">
        <w:rPr>
          <w:rFonts w:ascii="Times New Roman" w:hAnsi="Times New Roman" w:cs="Times New Roman"/>
          <w:color w:val="000000" w:themeColor="text1"/>
          <w:sz w:val="28"/>
          <w:szCs w:val="28"/>
          <w:lang w:val="en-US"/>
        </w:rPr>
        <w:t xml:space="preserve"> Drone Service Market Global Industry Analysis, Size, Share, Growth, Trends and Forecast, 2019 2027. Trends Market Research</w:t>
      </w:r>
    </w:p>
    <w:p w14:paraId="61E8FCD6" w14:textId="77777777" w:rsidR="001B4616" w:rsidRPr="0079017C" w:rsidRDefault="001B4616" w:rsidP="001B4616">
      <w:pPr>
        <w:rPr>
          <w:rFonts w:ascii="Times New Roman" w:hAnsi="Times New Roman" w:cs="Times New Roman"/>
          <w:color w:val="000000" w:themeColor="text1"/>
          <w:sz w:val="28"/>
          <w:szCs w:val="28"/>
          <w:lang w:val="en-US"/>
        </w:rPr>
      </w:pPr>
      <w:r w:rsidRPr="0079017C">
        <w:rPr>
          <w:rFonts w:ascii="Times New Roman" w:hAnsi="Times New Roman" w:cs="Times New Roman"/>
          <w:color w:val="000000" w:themeColor="text1"/>
          <w:sz w:val="28"/>
          <w:szCs w:val="28"/>
          <w:lang w:val="en-US"/>
        </w:rPr>
        <w:t>4</w:t>
      </w:r>
      <w:r w:rsidRPr="00130249">
        <w:rPr>
          <w:rFonts w:ascii="Times New Roman" w:hAnsi="Times New Roman" w:cs="Times New Roman"/>
          <w:color w:val="000000" w:themeColor="text1"/>
          <w:sz w:val="28"/>
          <w:szCs w:val="28"/>
          <w:lang w:val="en-US"/>
        </w:rPr>
        <w:t>6</w:t>
      </w:r>
      <w:r w:rsidRPr="0079017C">
        <w:rPr>
          <w:rFonts w:ascii="Times New Roman" w:hAnsi="Times New Roman" w:cs="Times New Roman"/>
          <w:color w:val="000000" w:themeColor="text1"/>
          <w:sz w:val="28"/>
          <w:szCs w:val="28"/>
          <w:lang w:val="en-US"/>
        </w:rPr>
        <w:t xml:space="preserve">. </w:t>
      </w:r>
      <w:r w:rsidRPr="0079017C">
        <w:rPr>
          <w:rFonts w:ascii="Times New Roman" w:hAnsi="Times New Roman" w:cs="Times New Roman"/>
          <w:color w:val="000000" w:themeColor="text1"/>
          <w:sz w:val="28"/>
          <w:szCs w:val="28"/>
        </w:rPr>
        <w:t>Отчет</w:t>
      </w:r>
      <w:r w:rsidRPr="0079017C">
        <w:rPr>
          <w:rFonts w:ascii="Times New Roman" w:hAnsi="Times New Roman" w:cs="Times New Roman"/>
          <w:color w:val="000000" w:themeColor="text1"/>
          <w:sz w:val="28"/>
          <w:szCs w:val="28"/>
          <w:lang w:val="en-US"/>
        </w:rPr>
        <w:t xml:space="preserve"> global UAV Payload and Subsystems Market. Technavio</w:t>
      </w:r>
    </w:p>
    <w:p w14:paraId="423886DE" w14:textId="77777777" w:rsidR="001B4616" w:rsidRPr="0079017C" w:rsidRDefault="001B4616" w:rsidP="001B4616">
      <w:pPr>
        <w:rPr>
          <w:rFonts w:ascii="Times New Roman" w:hAnsi="Times New Roman" w:cs="Times New Roman"/>
          <w:color w:val="000000" w:themeColor="text1"/>
          <w:sz w:val="28"/>
          <w:szCs w:val="28"/>
          <w:lang w:val="en-US"/>
        </w:rPr>
      </w:pPr>
      <w:r w:rsidRPr="0079017C">
        <w:rPr>
          <w:rFonts w:ascii="Times New Roman" w:hAnsi="Times New Roman" w:cs="Times New Roman"/>
          <w:color w:val="000000" w:themeColor="text1"/>
          <w:sz w:val="28"/>
          <w:szCs w:val="28"/>
          <w:lang w:val="en-US"/>
        </w:rPr>
        <w:t>4</w:t>
      </w:r>
      <w:r w:rsidRPr="00130249">
        <w:rPr>
          <w:rFonts w:ascii="Times New Roman" w:hAnsi="Times New Roman" w:cs="Times New Roman"/>
          <w:color w:val="000000" w:themeColor="text1"/>
          <w:sz w:val="28"/>
          <w:szCs w:val="28"/>
          <w:lang w:val="en-US"/>
        </w:rPr>
        <w:t>7</w:t>
      </w:r>
      <w:r w:rsidRPr="0079017C">
        <w:rPr>
          <w:rFonts w:ascii="Times New Roman" w:hAnsi="Times New Roman" w:cs="Times New Roman"/>
          <w:color w:val="000000" w:themeColor="text1"/>
          <w:sz w:val="28"/>
          <w:szCs w:val="28"/>
          <w:lang w:val="en-US"/>
        </w:rPr>
        <w:t xml:space="preserve">. </w:t>
      </w:r>
      <w:r w:rsidRPr="0079017C">
        <w:rPr>
          <w:rFonts w:ascii="Times New Roman" w:hAnsi="Times New Roman" w:cs="Times New Roman"/>
          <w:color w:val="000000" w:themeColor="text1"/>
          <w:sz w:val="28"/>
          <w:szCs w:val="28"/>
        </w:rPr>
        <w:t>Отчет</w:t>
      </w:r>
      <w:r w:rsidRPr="0079017C">
        <w:rPr>
          <w:rFonts w:ascii="Times New Roman" w:hAnsi="Times New Roman" w:cs="Times New Roman"/>
          <w:color w:val="000000" w:themeColor="text1"/>
          <w:sz w:val="28"/>
          <w:szCs w:val="28"/>
          <w:lang w:val="en-US"/>
        </w:rPr>
        <w:t xml:space="preserve"> Global Unmanned Aerial Vehicle (UAV) Payload and Subsystems Market (2019-2023). Technavio</w:t>
      </w:r>
    </w:p>
    <w:p w14:paraId="0D9AC66C" w14:textId="1BBD2DFC" w:rsidR="001B4616" w:rsidRDefault="001B4616" w:rsidP="001B4616">
      <w:pP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48</w:t>
      </w:r>
      <w:r w:rsidRPr="0079017C">
        <w:rPr>
          <w:rFonts w:ascii="Times New Roman" w:hAnsi="Times New Roman" w:cs="Times New Roman"/>
          <w:color w:val="000000" w:themeColor="text1"/>
          <w:sz w:val="28"/>
          <w:szCs w:val="28"/>
          <w:lang w:val="en-US"/>
        </w:rPr>
        <w:t xml:space="preserve">. </w:t>
      </w:r>
      <w:r w:rsidRPr="0079017C">
        <w:rPr>
          <w:rFonts w:ascii="Times New Roman" w:hAnsi="Times New Roman" w:cs="Times New Roman"/>
          <w:color w:val="000000" w:themeColor="text1"/>
          <w:sz w:val="28"/>
          <w:szCs w:val="28"/>
        </w:rPr>
        <w:t>Отчет</w:t>
      </w:r>
      <w:r w:rsidRPr="0079017C">
        <w:rPr>
          <w:rFonts w:ascii="Times New Roman" w:hAnsi="Times New Roman" w:cs="Times New Roman"/>
          <w:color w:val="000000" w:themeColor="text1"/>
          <w:sz w:val="28"/>
          <w:szCs w:val="28"/>
          <w:lang w:val="en-US"/>
        </w:rPr>
        <w:t xml:space="preserve"> Drone Logistics and Transportation Market – Global Forecast to 2027. MarketsandMarkets</w:t>
      </w:r>
    </w:p>
    <w:p w14:paraId="012FAC70" w14:textId="266447BB" w:rsidR="001B4616" w:rsidRPr="009B7F94" w:rsidRDefault="001B4616" w:rsidP="001B4616">
      <w:pPr>
        <w:jc w:val="both"/>
        <w:rPr>
          <w:rFonts w:ascii="Times New Roman" w:hAnsi="Times New Roman" w:cs="Times New Roman"/>
          <w:color w:val="000000" w:themeColor="text1"/>
          <w:sz w:val="28"/>
          <w:szCs w:val="28"/>
          <w:lang w:val="en-US"/>
        </w:rPr>
      </w:pPr>
      <w:r w:rsidRPr="009B7F94">
        <w:rPr>
          <w:rFonts w:ascii="Times New Roman" w:hAnsi="Times New Roman" w:cs="Times New Roman"/>
          <w:color w:val="000000" w:themeColor="text1"/>
          <w:sz w:val="28"/>
          <w:szCs w:val="28"/>
          <w:lang w:val="en-US"/>
        </w:rPr>
        <w:t>49</w:t>
      </w:r>
      <w:r w:rsidRPr="009B7F94">
        <w:rPr>
          <w:rFonts w:ascii="Times New Roman" w:hAnsi="Times New Roman" w:cs="Times New Roman"/>
          <w:color w:val="000000" w:themeColor="text1"/>
          <w:sz w:val="28"/>
          <w:szCs w:val="28"/>
          <w:lang w:val="en-US"/>
        </w:rPr>
        <w:t>.</w:t>
      </w:r>
      <w:r w:rsidRPr="0079017C">
        <w:rPr>
          <w:rFonts w:ascii="Times New Roman" w:hAnsi="Times New Roman" w:cs="Times New Roman"/>
          <w:color w:val="000000" w:themeColor="text1"/>
          <w:sz w:val="28"/>
          <w:szCs w:val="28"/>
          <w:lang w:val="en-US"/>
        </w:rPr>
        <w:t> </w:t>
      </w:r>
      <w:r w:rsidRPr="009B7F94">
        <w:rPr>
          <w:rFonts w:ascii="Times New Roman" w:hAnsi="Times New Roman" w:cs="Times New Roman"/>
          <w:color w:val="000000" w:themeColor="text1"/>
          <w:sz w:val="28"/>
          <w:szCs w:val="28"/>
          <w:lang w:val="en-US"/>
        </w:rPr>
        <w:t xml:space="preserve"> </w:t>
      </w:r>
      <w:r w:rsidRPr="00921037">
        <w:rPr>
          <w:rFonts w:ascii="Times New Roman" w:hAnsi="Times New Roman" w:cs="Times New Roman"/>
          <w:color w:val="000000" w:themeColor="text1"/>
          <w:sz w:val="28"/>
          <w:szCs w:val="28"/>
          <w:lang w:val="en-US"/>
        </w:rPr>
        <w:t>mAP</w:t>
      </w:r>
      <w:r w:rsidRPr="009B7F94">
        <w:rPr>
          <w:rFonts w:ascii="Times New Roman" w:hAnsi="Times New Roman" w:cs="Times New Roman"/>
          <w:color w:val="000000" w:themeColor="text1"/>
          <w:sz w:val="28"/>
          <w:szCs w:val="28"/>
          <w:lang w:val="en-US"/>
        </w:rPr>
        <w:t xml:space="preserve"> (</w:t>
      </w:r>
      <w:r w:rsidRPr="00921037">
        <w:rPr>
          <w:rFonts w:ascii="Times New Roman" w:hAnsi="Times New Roman" w:cs="Times New Roman"/>
          <w:color w:val="000000" w:themeColor="text1"/>
          <w:sz w:val="28"/>
          <w:szCs w:val="28"/>
          <w:lang w:val="en-US"/>
        </w:rPr>
        <w:t>mean</w:t>
      </w:r>
      <w:r w:rsidRPr="009B7F94">
        <w:rPr>
          <w:rFonts w:ascii="Times New Roman" w:hAnsi="Times New Roman" w:cs="Times New Roman"/>
          <w:color w:val="000000" w:themeColor="text1"/>
          <w:sz w:val="28"/>
          <w:szCs w:val="28"/>
          <w:lang w:val="en-US"/>
        </w:rPr>
        <w:t xml:space="preserve"> </w:t>
      </w:r>
      <w:r w:rsidRPr="00921037">
        <w:rPr>
          <w:rFonts w:ascii="Times New Roman" w:hAnsi="Times New Roman" w:cs="Times New Roman"/>
          <w:color w:val="000000" w:themeColor="text1"/>
          <w:sz w:val="28"/>
          <w:szCs w:val="28"/>
          <w:lang w:val="en-US"/>
        </w:rPr>
        <w:t>Average</w:t>
      </w:r>
      <w:r w:rsidRPr="009B7F94">
        <w:rPr>
          <w:rFonts w:ascii="Times New Roman" w:hAnsi="Times New Roman" w:cs="Times New Roman"/>
          <w:color w:val="000000" w:themeColor="text1"/>
          <w:sz w:val="28"/>
          <w:szCs w:val="28"/>
          <w:lang w:val="en-US"/>
        </w:rPr>
        <w:t xml:space="preserve"> </w:t>
      </w:r>
      <w:r w:rsidRPr="00921037">
        <w:rPr>
          <w:rFonts w:ascii="Times New Roman" w:hAnsi="Times New Roman" w:cs="Times New Roman"/>
          <w:color w:val="000000" w:themeColor="text1"/>
          <w:sz w:val="28"/>
          <w:szCs w:val="28"/>
          <w:lang w:val="en-US"/>
        </w:rPr>
        <w:t>Precision</w:t>
      </w:r>
      <w:r w:rsidRPr="009B7F94">
        <w:rPr>
          <w:rFonts w:ascii="Times New Roman" w:hAnsi="Times New Roman" w:cs="Times New Roman"/>
          <w:color w:val="000000" w:themeColor="text1"/>
          <w:sz w:val="28"/>
          <w:szCs w:val="28"/>
          <w:lang w:val="en-US"/>
        </w:rPr>
        <w:t xml:space="preserve">) </w:t>
      </w:r>
      <w:r w:rsidRPr="00921037">
        <w:rPr>
          <w:rFonts w:ascii="Times New Roman" w:hAnsi="Times New Roman" w:cs="Times New Roman"/>
          <w:color w:val="000000" w:themeColor="text1"/>
          <w:sz w:val="28"/>
          <w:szCs w:val="28"/>
        </w:rPr>
        <w:t>в</w:t>
      </w:r>
      <w:r w:rsidRPr="009B7F94">
        <w:rPr>
          <w:rFonts w:ascii="Times New Roman" w:hAnsi="Times New Roman" w:cs="Times New Roman"/>
          <w:color w:val="000000" w:themeColor="text1"/>
          <w:sz w:val="28"/>
          <w:szCs w:val="28"/>
          <w:lang w:val="en-US"/>
        </w:rPr>
        <w:t xml:space="preserve"> </w:t>
      </w:r>
      <w:r w:rsidRPr="00921037">
        <w:rPr>
          <w:rFonts w:ascii="Times New Roman" w:hAnsi="Times New Roman" w:cs="Times New Roman"/>
          <w:color w:val="000000" w:themeColor="text1"/>
          <w:sz w:val="28"/>
          <w:szCs w:val="28"/>
        </w:rPr>
        <w:t>детекции</w:t>
      </w:r>
      <w:r w:rsidRPr="009B7F94">
        <w:rPr>
          <w:rFonts w:ascii="Times New Roman" w:hAnsi="Times New Roman" w:cs="Times New Roman"/>
          <w:color w:val="000000" w:themeColor="text1"/>
          <w:sz w:val="28"/>
          <w:szCs w:val="28"/>
          <w:lang w:val="en-US"/>
        </w:rPr>
        <w:t xml:space="preserve"> </w:t>
      </w:r>
      <w:r w:rsidRPr="00921037">
        <w:rPr>
          <w:rFonts w:ascii="Times New Roman" w:hAnsi="Times New Roman" w:cs="Times New Roman"/>
          <w:color w:val="000000" w:themeColor="text1"/>
          <w:sz w:val="28"/>
          <w:szCs w:val="28"/>
        </w:rPr>
        <w:t>объектов</w:t>
      </w:r>
      <w:r w:rsidRPr="009B7F94">
        <w:rPr>
          <w:rFonts w:ascii="Times New Roman" w:hAnsi="Times New Roman" w:cs="Times New Roman"/>
          <w:color w:val="000000" w:themeColor="text1"/>
          <w:sz w:val="28"/>
          <w:szCs w:val="28"/>
          <w:lang w:val="en-US"/>
        </w:rPr>
        <w:t xml:space="preserve"> </w:t>
      </w:r>
      <w:r w:rsidRPr="009B7F94">
        <w:rPr>
          <w:rFonts w:ascii="Times New Roman" w:hAnsi="Times New Roman" w:cs="Times New Roman"/>
          <w:sz w:val="28"/>
          <w:szCs w:val="28"/>
          <w:lang w:val="en-US"/>
        </w:rPr>
        <w:t>[</w:t>
      </w:r>
      <w:r w:rsidRPr="007B4E35">
        <w:rPr>
          <w:rFonts w:ascii="Times New Roman" w:hAnsi="Times New Roman" w:cs="Times New Roman"/>
          <w:sz w:val="28"/>
          <w:szCs w:val="28"/>
        </w:rPr>
        <w:t>Электронный</w:t>
      </w:r>
      <w:r w:rsidRPr="009B7F94">
        <w:rPr>
          <w:rFonts w:ascii="Times New Roman" w:hAnsi="Times New Roman" w:cs="Times New Roman"/>
          <w:sz w:val="28"/>
          <w:szCs w:val="28"/>
          <w:lang w:val="en-US"/>
        </w:rPr>
        <w:t xml:space="preserve"> </w:t>
      </w:r>
      <w:r w:rsidRPr="007B4E35">
        <w:rPr>
          <w:rFonts w:ascii="Times New Roman" w:hAnsi="Times New Roman" w:cs="Times New Roman"/>
          <w:sz w:val="28"/>
          <w:szCs w:val="28"/>
        </w:rPr>
        <w:t>ресурс</w:t>
      </w:r>
      <w:r w:rsidRPr="009B7F94">
        <w:rPr>
          <w:rFonts w:ascii="Times New Roman" w:hAnsi="Times New Roman" w:cs="Times New Roman"/>
          <w:sz w:val="28"/>
          <w:szCs w:val="28"/>
          <w:lang w:val="en-US"/>
        </w:rPr>
        <w:t xml:space="preserve">], URL: </w:t>
      </w:r>
      <w:r w:rsidRPr="0079017C">
        <w:rPr>
          <w:rFonts w:ascii="Times New Roman" w:hAnsi="Times New Roman" w:cs="Times New Roman"/>
          <w:color w:val="000000" w:themeColor="text1"/>
          <w:sz w:val="28"/>
          <w:szCs w:val="28"/>
          <w:lang w:val="en-US"/>
        </w:rPr>
        <w:t>https</w:t>
      </w:r>
      <w:r w:rsidRPr="009B7F94">
        <w:rPr>
          <w:rFonts w:ascii="Times New Roman" w:hAnsi="Times New Roman" w:cs="Times New Roman"/>
          <w:color w:val="000000" w:themeColor="text1"/>
          <w:sz w:val="28"/>
          <w:szCs w:val="28"/>
          <w:lang w:val="en-US"/>
        </w:rPr>
        <w:t>://</w:t>
      </w:r>
      <w:r w:rsidRPr="0079017C">
        <w:rPr>
          <w:rFonts w:ascii="Times New Roman" w:hAnsi="Times New Roman" w:cs="Times New Roman"/>
          <w:color w:val="000000" w:themeColor="text1"/>
          <w:sz w:val="28"/>
          <w:szCs w:val="28"/>
          <w:lang w:val="en-US"/>
        </w:rPr>
        <w:t>ml</w:t>
      </w:r>
      <w:r w:rsidRPr="009B7F94">
        <w:rPr>
          <w:rFonts w:ascii="Times New Roman" w:hAnsi="Times New Roman" w:cs="Times New Roman"/>
          <w:color w:val="000000" w:themeColor="text1"/>
          <w:sz w:val="28"/>
          <w:szCs w:val="28"/>
          <w:lang w:val="en-US"/>
        </w:rPr>
        <w:t>.</w:t>
      </w:r>
      <w:r w:rsidRPr="0079017C">
        <w:rPr>
          <w:rFonts w:ascii="Times New Roman" w:hAnsi="Times New Roman" w:cs="Times New Roman"/>
          <w:color w:val="000000" w:themeColor="text1"/>
          <w:sz w:val="28"/>
          <w:szCs w:val="28"/>
          <w:lang w:val="en-US"/>
        </w:rPr>
        <w:t>i</w:t>
      </w:r>
      <w:r w:rsidRPr="009B7F94">
        <w:rPr>
          <w:rFonts w:ascii="Times New Roman" w:hAnsi="Times New Roman" w:cs="Times New Roman"/>
          <w:color w:val="000000" w:themeColor="text1"/>
          <w:sz w:val="28"/>
          <w:szCs w:val="28"/>
          <w:lang w:val="en-US"/>
        </w:rPr>
        <w:t>-</w:t>
      </w:r>
      <w:r w:rsidRPr="0079017C">
        <w:rPr>
          <w:rFonts w:ascii="Times New Roman" w:hAnsi="Times New Roman" w:cs="Times New Roman"/>
          <w:color w:val="000000" w:themeColor="text1"/>
          <w:sz w:val="28"/>
          <w:szCs w:val="28"/>
          <w:lang w:val="en-US"/>
        </w:rPr>
        <w:t>neti</w:t>
      </w:r>
      <w:r w:rsidRPr="009B7F94">
        <w:rPr>
          <w:rFonts w:ascii="Times New Roman" w:hAnsi="Times New Roman" w:cs="Times New Roman"/>
          <w:color w:val="000000" w:themeColor="text1"/>
          <w:sz w:val="28"/>
          <w:szCs w:val="28"/>
          <w:lang w:val="en-US"/>
        </w:rPr>
        <w:t>.</w:t>
      </w:r>
      <w:r w:rsidRPr="0079017C">
        <w:rPr>
          <w:rFonts w:ascii="Times New Roman" w:hAnsi="Times New Roman" w:cs="Times New Roman"/>
          <w:color w:val="000000" w:themeColor="text1"/>
          <w:sz w:val="28"/>
          <w:szCs w:val="28"/>
          <w:lang w:val="en-US"/>
        </w:rPr>
        <w:t>com</w:t>
      </w:r>
      <w:r w:rsidRPr="009B7F94">
        <w:rPr>
          <w:rFonts w:ascii="Times New Roman" w:hAnsi="Times New Roman" w:cs="Times New Roman"/>
          <w:color w:val="000000" w:themeColor="text1"/>
          <w:sz w:val="28"/>
          <w:szCs w:val="28"/>
          <w:lang w:val="en-US"/>
        </w:rPr>
        <w:t>/</w:t>
      </w:r>
      <w:r w:rsidRPr="0079017C">
        <w:rPr>
          <w:rFonts w:ascii="Times New Roman" w:hAnsi="Times New Roman" w:cs="Times New Roman"/>
          <w:color w:val="000000" w:themeColor="text1"/>
          <w:sz w:val="28"/>
          <w:szCs w:val="28"/>
          <w:lang w:val="en-US"/>
        </w:rPr>
        <w:t>ru</w:t>
      </w:r>
      <w:r w:rsidRPr="009B7F94">
        <w:rPr>
          <w:rFonts w:ascii="Times New Roman" w:hAnsi="Times New Roman" w:cs="Times New Roman"/>
          <w:color w:val="000000" w:themeColor="text1"/>
          <w:sz w:val="28"/>
          <w:szCs w:val="28"/>
          <w:lang w:val="en-US"/>
        </w:rPr>
        <w:t>/2019/07/05/</w:t>
      </w:r>
      <w:r w:rsidRPr="0079017C">
        <w:rPr>
          <w:rFonts w:ascii="Times New Roman" w:hAnsi="Times New Roman" w:cs="Times New Roman"/>
          <w:color w:val="000000" w:themeColor="text1"/>
          <w:sz w:val="28"/>
          <w:szCs w:val="28"/>
          <w:lang w:val="en-US"/>
        </w:rPr>
        <w:t>russkiy</w:t>
      </w:r>
      <w:r w:rsidRPr="009B7F94">
        <w:rPr>
          <w:rFonts w:ascii="Times New Roman" w:hAnsi="Times New Roman" w:cs="Times New Roman"/>
          <w:color w:val="000000" w:themeColor="text1"/>
          <w:sz w:val="28"/>
          <w:szCs w:val="28"/>
          <w:lang w:val="en-US"/>
        </w:rPr>
        <w:t>-</w:t>
      </w:r>
      <w:r w:rsidRPr="0079017C">
        <w:rPr>
          <w:rFonts w:ascii="Times New Roman" w:hAnsi="Times New Roman" w:cs="Times New Roman"/>
          <w:color w:val="000000" w:themeColor="text1"/>
          <w:sz w:val="28"/>
          <w:szCs w:val="28"/>
          <w:lang w:val="en-US"/>
        </w:rPr>
        <w:t>map</w:t>
      </w:r>
      <w:r w:rsidRPr="009B7F94">
        <w:rPr>
          <w:rFonts w:ascii="Times New Roman" w:hAnsi="Times New Roman" w:cs="Times New Roman"/>
          <w:color w:val="000000" w:themeColor="text1"/>
          <w:sz w:val="28"/>
          <w:szCs w:val="28"/>
          <w:lang w:val="en-US"/>
        </w:rPr>
        <w:t>-</w:t>
      </w:r>
      <w:r w:rsidRPr="0079017C">
        <w:rPr>
          <w:rFonts w:ascii="Times New Roman" w:hAnsi="Times New Roman" w:cs="Times New Roman"/>
          <w:color w:val="000000" w:themeColor="text1"/>
          <w:sz w:val="28"/>
          <w:szCs w:val="28"/>
          <w:lang w:val="en-US"/>
        </w:rPr>
        <w:t>mean</w:t>
      </w:r>
      <w:r w:rsidRPr="009B7F94">
        <w:rPr>
          <w:rFonts w:ascii="Times New Roman" w:hAnsi="Times New Roman" w:cs="Times New Roman"/>
          <w:color w:val="000000" w:themeColor="text1"/>
          <w:sz w:val="28"/>
          <w:szCs w:val="28"/>
          <w:lang w:val="en-US"/>
        </w:rPr>
        <w:t>-</w:t>
      </w:r>
      <w:r w:rsidRPr="0079017C">
        <w:rPr>
          <w:rFonts w:ascii="Times New Roman" w:hAnsi="Times New Roman" w:cs="Times New Roman"/>
          <w:color w:val="000000" w:themeColor="text1"/>
          <w:sz w:val="28"/>
          <w:szCs w:val="28"/>
          <w:lang w:val="en-US"/>
        </w:rPr>
        <w:t>average</w:t>
      </w:r>
      <w:r w:rsidRPr="009B7F94">
        <w:rPr>
          <w:rFonts w:ascii="Times New Roman" w:hAnsi="Times New Roman" w:cs="Times New Roman"/>
          <w:color w:val="000000" w:themeColor="text1"/>
          <w:sz w:val="28"/>
          <w:szCs w:val="28"/>
          <w:lang w:val="en-US"/>
        </w:rPr>
        <w:t>-</w:t>
      </w:r>
      <w:r w:rsidRPr="0079017C">
        <w:rPr>
          <w:rFonts w:ascii="Times New Roman" w:hAnsi="Times New Roman" w:cs="Times New Roman"/>
          <w:color w:val="000000" w:themeColor="text1"/>
          <w:sz w:val="28"/>
          <w:szCs w:val="28"/>
          <w:lang w:val="en-US"/>
        </w:rPr>
        <w:t>precision</w:t>
      </w:r>
      <w:r w:rsidRPr="009B7F94">
        <w:rPr>
          <w:rFonts w:ascii="Times New Roman" w:hAnsi="Times New Roman" w:cs="Times New Roman"/>
          <w:color w:val="000000" w:themeColor="text1"/>
          <w:sz w:val="28"/>
          <w:szCs w:val="28"/>
          <w:lang w:val="en-US"/>
        </w:rPr>
        <w:t>-</w:t>
      </w:r>
      <w:r w:rsidRPr="0079017C">
        <w:rPr>
          <w:rFonts w:ascii="Times New Roman" w:hAnsi="Times New Roman" w:cs="Times New Roman"/>
          <w:color w:val="000000" w:themeColor="text1"/>
          <w:sz w:val="28"/>
          <w:szCs w:val="28"/>
          <w:lang w:val="en-US"/>
        </w:rPr>
        <w:t>v</w:t>
      </w:r>
      <w:r w:rsidRPr="009B7F94">
        <w:rPr>
          <w:rFonts w:ascii="Times New Roman" w:hAnsi="Times New Roman" w:cs="Times New Roman"/>
          <w:color w:val="000000" w:themeColor="text1"/>
          <w:sz w:val="28"/>
          <w:szCs w:val="28"/>
          <w:lang w:val="en-US"/>
        </w:rPr>
        <w:t>-</w:t>
      </w:r>
      <w:r w:rsidRPr="0079017C">
        <w:rPr>
          <w:rFonts w:ascii="Times New Roman" w:hAnsi="Times New Roman" w:cs="Times New Roman"/>
          <w:color w:val="000000" w:themeColor="text1"/>
          <w:sz w:val="28"/>
          <w:szCs w:val="28"/>
          <w:lang w:val="en-US"/>
        </w:rPr>
        <w:t>detektsii</w:t>
      </w:r>
      <w:r w:rsidRPr="009B7F94">
        <w:rPr>
          <w:rFonts w:ascii="Times New Roman" w:hAnsi="Times New Roman" w:cs="Times New Roman"/>
          <w:color w:val="000000" w:themeColor="text1"/>
          <w:sz w:val="28"/>
          <w:szCs w:val="28"/>
          <w:lang w:val="en-US"/>
        </w:rPr>
        <w:t>-</w:t>
      </w:r>
      <w:r w:rsidRPr="0079017C">
        <w:rPr>
          <w:rFonts w:ascii="Times New Roman" w:hAnsi="Times New Roman" w:cs="Times New Roman"/>
          <w:color w:val="000000" w:themeColor="text1"/>
          <w:sz w:val="28"/>
          <w:szCs w:val="28"/>
          <w:lang w:val="en-US"/>
        </w:rPr>
        <w:t>obektov</w:t>
      </w:r>
      <w:r w:rsidRPr="009B7F94">
        <w:rPr>
          <w:rFonts w:ascii="Times New Roman" w:hAnsi="Times New Roman" w:cs="Times New Roman"/>
          <w:color w:val="000000" w:themeColor="text1"/>
          <w:sz w:val="28"/>
          <w:szCs w:val="28"/>
          <w:lang w:val="en-US"/>
        </w:rPr>
        <w:t>/</w:t>
      </w:r>
    </w:p>
    <w:p w14:paraId="1CF70068" w14:textId="44B8AD4F" w:rsidR="001B4616" w:rsidRPr="0079017C" w:rsidRDefault="001B4616" w:rsidP="001B4616">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50</w:t>
      </w:r>
      <w:r w:rsidRPr="0079017C">
        <w:rPr>
          <w:rFonts w:ascii="Times New Roman" w:hAnsi="Times New Roman" w:cs="Times New Roman"/>
          <w:color w:val="000000" w:themeColor="text1"/>
          <w:sz w:val="28"/>
          <w:szCs w:val="28"/>
        </w:rPr>
        <w:t>. «Находим дефекты радиаторов с помощью машинного зрения»</w:t>
      </w:r>
      <w:r w:rsidRPr="003F2D63">
        <w:rPr>
          <w:rFonts w:ascii="Times New Roman" w:hAnsi="Times New Roman" w:cs="Times New Roman"/>
          <w:sz w:val="28"/>
          <w:szCs w:val="28"/>
        </w:rPr>
        <w:t xml:space="preserve"> </w:t>
      </w:r>
      <w:r w:rsidRPr="007B4E35">
        <w:rPr>
          <w:rFonts w:ascii="Times New Roman" w:hAnsi="Times New Roman" w:cs="Times New Roman"/>
          <w:sz w:val="28"/>
          <w:szCs w:val="28"/>
        </w:rPr>
        <w:t>[Электронный ресурс]</w:t>
      </w:r>
      <w:r w:rsidRPr="00423770">
        <w:rPr>
          <w:rFonts w:ascii="Times New Roman" w:hAnsi="Times New Roman" w:cs="Times New Roman"/>
          <w:sz w:val="28"/>
          <w:szCs w:val="28"/>
        </w:rPr>
        <w:t xml:space="preserve">, </w:t>
      </w:r>
      <w:r w:rsidRPr="007B4E35">
        <w:rPr>
          <w:rFonts w:ascii="Times New Roman" w:hAnsi="Times New Roman" w:cs="Times New Roman"/>
          <w:sz w:val="28"/>
          <w:szCs w:val="28"/>
        </w:rPr>
        <w:t>URL:</w:t>
      </w:r>
      <w:r w:rsidRPr="0079017C">
        <w:rPr>
          <w:rFonts w:ascii="Times New Roman" w:hAnsi="Times New Roman" w:cs="Times New Roman"/>
          <w:color w:val="000000" w:themeColor="text1"/>
          <w:sz w:val="28"/>
          <w:szCs w:val="28"/>
        </w:rPr>
        <w:t xml:space="preserve"> https://habr.com/ru/company/advantech/blog/504736/</w:t>
      </w:r>
    </w:p>
    <w:p w14:paraId="3BC4B0B7" w14:textId="05BAD390" w:rsidR="00D2001F" w:rsidRPr="0020276A" w:rsidRDefault="0079017C" w:rsidP="001B4616">
      <w:pPr>
        <w:jc w:val="both"/>
        <w:rPr>
          <w:rFonts w:ascii="Times New Roman" w:hAnsi="Times New Roman" w:cs="Times New Roman"/>
          <w:color w:val="000000" w:themeColor="text1"/>
          <w:sz w:val="28"/>
          <w:szCs w:val="28"/>
          <w:lang w:val="en-US"/>
        </w:rPr>
      </w:pPr>
      <w:r w:rsidRPr="0079017C">
        <w:rPr>
          <w:rFonts w:ascii="Times New Roman" w:hAnsi="Times New Roman" w:cs="Times New Roman"/>
          <w:color w:val="000000" w:themeColor="text1"/>
          <w:sz w:val="28"/>
          <w:szCs w:val="28"/>
          <w:lang w:val="en-US"/>
        </w:rPr>
        <w:t>51</w:t>
      </w:r>
      <w:r w:rsidR="00D2001F" w:rsidRPr="0079017C">
        <w:rPr>
          <w:rFonts w:ascii="Times New Roman" w:hAnsi="Times New Roman" w:cs="Times New Roman"/>
          <w:color w:val="000000" w:themeColor="text1"/>
          <w:sz w:val="28"/>
          <w:szCs w:val="28"/>
          <w:lang w:val="en-US"/>
        </w:rPr>
        <w:t>. Hou W., Wei Y., Guo J., Jin Y., Zhu C. Automatic Detection of Welding Defects using Deep Neural Network // IOP Conf. Series</w:t>
      </w:r>
      <w:r w:rsidR="00D2001F" w:rsidRPr="0020276A">
        <w:rPr>
          <w:rFonts w:ascii="Times New Roman" w:hAnsi="Times New Roman" w:cs="Times New Roman"/>
          <w:color w:val="000000" w:themeColor="text1"/>
          <w:sz w:val="28"/>
          <w:szCs w:val="28"/>
        </w:rPr>
        <w:t xml:space="preserve">: </w:t>
      </w:r>
      <w:r w:rsidR="00D2001F" w:rsidRPr="0079017C">
        <w:rPr>
          <w:rFonts w:ascii="Times New Roman" w:hAnsi="Times New Roman" w:cs="Times New Roman"/>
          <w:color w:val="000000" w:themeColor="text1"/>
          <w:sz w:val="28"/>
          <w:szCs w:val="28"/>
          <w:lang w:val="en-US"/>
        </w:rPr>
        <w:t>Journal</w:t>
      </w:r>
      <w:r w:rsidR="00D2001F" w:rsidRPr="0020276A">
        <w:rPr>
          <w:rFonts w:ascii="Times New Roman" w:hAnsi="Times New Roman" w:cs="Times New Roman"/>
          <w:color w:val="000000" w:themeColor="text1"/>
          <w:sz w:val="28"/>
          <w:szCs w:val="28"/>
        </w:rPr>
        <w:t xml:space="preserve"> </w:t>
      </w:r>
      <w:r w:rsidR="00D2001F" w:rsidRPr="0079017C">
        <w:rPr>
          <w:rFonts w:ascii="Times New Roman" w:hAnsi="Times New Roman" w:cs="Times New Roman"/>
          <w:color w:val="000000" w:themeColor="text1"/>
          <w:sz w:val="28"/>
          <w:szCs w:val="28"/>
          <w:lang w:val="en-US"/>
        </w:rPr>
        <w:t>of</w:t>
      </w:r>
      <w:r w:rsidR="00D2001F" w:rsidRPr="0020276A">
        <w:rPr>
          <w:rFonts w:ascii="Times New Roman" w:hAnsi="Times New Roman" w:cs="Times New Roman"/>
          <w:color w:val="000000" w:themeColor="text1"/>
          <w:sz w:val="28"/>
          <w:szCs w:val="28"/>
        </w:rPr>
        <w:t xml:space="preserve"> </w:t>
      </w:r>
      <w:r w:rsidR="00D2001F" w:rsidRPr="0079017C">
        <w:rPr>
          <w:rFonts w:ascii="Times New Roman" w:hAnsi="Times New Roman" w:cs="Times New Roman"/>
          <w:color w:val="000000" w:themeColor="text1"/>
          <w:sz w:val="28"/>
          <w:szCs w:val="28"/>
          <w:lang w:val="en-US"/>
        </w:rPr>
        <w:t>Physics</w:t>
      </w:r>
      <w:r w:rsidR="00D2001F" w:rsidRPr="0020276A">
        <w:rPr>
          <w:rFonts w:ascii="Times New Roman" w:hAnsi="Times New Roman" w:cs="Times New Roman"/>
          <w:color w:val="000000" w:themeColor="text1"/>
          <w:sz w:val="28"/>
          <w:szCs w:val="28"/>
        </w:rPr>
        <w:t xml:space="preserve">: </w:t>
      </w:r>
      <w:r w:rsidR="00D2001F" w:rsidRPr="0079017C">
        <w:rPr>
          <w:rFonts w:ascii="Times New Roman" w:hAnsi="Times New Roman" w:cs="Times New Roman"/>
          <w:color w:val="000000" w:themeColor="text1"/>
          <w:sz w:val="28"/>
          <w:szCs w:val="28"/>
          <w:lang w:val="en-US"/>
        </w:rPr>
        <w:t>Conf</w:t>
      </w:r>
      <w:r w:rsidR="00D2001F" w:rsidRPr="0020276A">
        <w:rPr>
          <w:rFonts w:ascii="Times New Roman" w:hAnsi="Times New Roman" w:cs="Times New Roman"/>
          <w:color w:val="000000" w:themeColor="text1"/>
          <w:sz w:val="28"/>
          <w:szCs w:val="28"/>
        </w:rPr>
        <w:t xml:space="preserve">. </w:t>
      </w:r>
      <w:r w:rsidR="00D2001F" w:rsidRPr="0079017C">
        <w:rPr>
          <w:rFonts w:ascii="Times New Roman" w:hAnsi="Times New Roman" w:cs="Times New Roman"/>
          <w:color w:val="000000" w:themeColor="text1"/>
          <w:sz w:val="28"/>
          <w:szCs w:val="28"/>
          <w:lang w:val="en-US"/>
        </w:rPr>
        <w:t>Series</w:t>
      </w:r>
      <w:r w:rsidR="00D2001F" w:rsidRPr="0020276A">
        <w:rPr>
          <w:rFonts w:ascii="Times New Roman" w:hAnsi="Times New Roman" w:cs="Times New Roman"/>
          <w:color w:val="000000" w:themeColor="text1"/>
          <w:sz w:val="28"/>
          <w:szCs w:val="28"/>
        </w:rPr>
        <w:t xml:space="preserve">. 2018. </w:t>
      </w:r>
      <w:r w:rsidR="00D2001F" w:rsidRPr="0079017C">
        <w:rPr>
          <w:rFonts w:ascii="Times New Roman" w:hAnsi="Times New Roman" w:cs="Times New Roman"/>
          <w:color w:val="000000" w:themeColor="text1"/>
          <w:sz w:val="28"/>
          <w:szCs w:val="28"/>
          <w:lang w:val="en-US"/>
        </w:rPr>
        <w:t>V</w:t>
      </w:r>
      <w:r w:rsidR="00D2001F" w:rsidRPr="0020276A">
        <w:rPr>
          <w:rFonts w:ascii="Times New Roman" w:hAnsi="Times New Roman" w:cs="Times New Roman"/>
          <w:color w:val="000000" w:themeColor="text1"/>
          <w:sz w:val="28"/>
          <w:szCs w:val="28"/>
        </w:rPr>
        <w:t xml:space="preserve">. 933. </w:t>
      </w:r>
      <w:r w:rsidR="00D2001F" w:rsidRPr="00010BEB">
        <w:rPr>
          <w:rFonts w:ascii="Times New Roman" w:hAnsi="Times New Roman" w:cs="Times New Roman"/>
          <w:color w:val="000000" w:themeColor="text1"/>
          <w:sz w:val="28"/>
          <w:szCs w:val="28"/>
        </w:rPr>
        <w:t>012006.</w:t>
      </w:r>
      <w:r w:rsidR="00010BEB">
        <w:rPr>
          <w:rFonts w:ascii="Times New Roman" w:hAnsi="Times New Roman" w:cs="Times New Roman"/>
          <w:color w:val="000000" w:themeColor="text1"/>
          <w:sz w:val="28"/>
          <w:szCs w:val="28"/>
        </w:rPr>
        <w:t xml:space="preserve"> (</w:t>
      </w:r>
      <w:r w:rsidR="00010BEB" w:rsidRPr="00010BEB">
        <w:rPr>
          <w:rFonts w:ascii="Times New Roman" w:hAnsi="Times New Roman" w:cs="Times New Roman"/>
          <w:color w:val="000000" w:themeColor="text1"/>
          <w:sz w:val="28"/>
          <w:szCs w:val="28"/>
        </w:rPr>
        <w:t>Автоматическое обнаружение дефектов сварки с помощью глубокой нейронной сети</w:t>
      </w:r>
      <w:r w:rsidR="00010BEB">
        <w:rPr>
          <w:rFonts w:ascii="Times New Roman" w:hAnsi="Times New Roman" w:cs="Times New Roman"/>
          <w:color w:val="000000" w:themeColor="text1"/>
          <w:sz w:val="28"/>
          <w:szCs w:val="28"/>
        </w:rPr>
        <w:t xml:space="preserve">. </w:t>
      </w:r>
      <w:r w:rsidR="00010BEB" w:rsidRPr="00010BEB">
        <w:rPr>
          <w:rFonts w:ascii="Times New Roman" w:hAnsi="Times New Roman" w:cs="Times New Roman"/>
          <w:color w:val="000000" w:themeColor="text1"/>
          <w:sz w:val="28"/>
          <w:szCs w:val="28"/>
        </w:rPr>
        <w:t>Журнал</w:t>
      </w:r>
      <w:r w:rsidR="00010BEB" w:rsidRPr="0020276A">
        <w:rPr>
          <w:rFonts w:ascii="Times New Roman" w:hAnsi="Times New Roman" w:cs="Times New Roman"/>
          <w:color w:val="000000" w:themeColor="text1"/>
          <w:sz w:val="28"/>
          <w:szCs w:val="28"/>
          <w:lang w:val="en-US"/>
        </w:rPr>
        <w:t xml:space="preserve"> Physics Conference Series)</w:t>
      </w:r>
    </w:p>
    <w:p w14:paraId="03BC2BD5" w14:textId="45A5E93F" w:rsidR="00EF3C55" w:rsidRPr="0079017C" w:rsidRDefault="0079017C" w:rsidP="000111F9">
      <w:pPr>
        <w:jc w:val="both"/>
        <w:rPr>
          <w:rFonts w:ascii="Times New Roman" w:hAnsi="Times New Roman" w:cs="Times New Roman"/>
          <w:color w:val="000000" w:themeColor="text1"/>
          <w:sz w:val="28"/>
          <w:szCs w:val="28"/>
        </w:rPr>
      </w:pPr>
      <w:r w:rsidRPr="0079017C">
        <w:rPr>
          <w:rFonts w:ascii="Times New Roman" w:hAnsi="Times New Roman" w:cs="Times New Roman"/>
          <w:color w:val="000000" w:themeColor="text1"/>
          <w:sz w:val="28"/>
          <w:szCs w:val="28"/>
          <w:lang w:val="en-US"/>
        </w:rPr>
        <w:t>52</w:t>
      </w:r>
      <w:r w:rsidR="00D2001F" w:rsidRPr="0079017C">
        <w:rPr>
          <w:rFonts w:ascii="Times New Roman" w:hAnsi="Times New Roman" w:cs="Times New Roman"/>
          <w:color w:val="000000" w:themeColor="text1"/>
          <w:sz w:val="28"/>
          <w:szCs w:val="28"/>
          <w:lang w:val="en-US"/>
        </w:rPr>
        <w:t xml:space="preserve">. Hou W., Wei Y., Zhu C. Deep features based on a DCNN model for classifying imbalanced weld flaw types // Measurement. </w:t>
      </w:r>
      <w:r w:rsidR="00D2001F" w:rsidRPr="0079017C">
        <w:rPr>
          <w:rFonts w:ascii="Times New Roman" w:hAnsi="Times New Roman" w:cs="Times New Roman"/>
          <w:color w:val="000000" w:themeColor="text1"/>
          <w:sz w:val="28"/>
          <w:szCs w:val="28"/>
        </w:rPr>
        <w:t>2019. V. 131. P. 482—489.</w:t>
      </w:r>
      <w:r w:rsidR="00EF3C55" w:rsidRPr="0079017C">
        <w:rPr>
          <w:rFonts w:ascii="Times New Roman" w:hAnsi="Times New Roman" w:cs="Times New Roman"/>
          <w:color w:val="000000" w:themeColor="text1"/>
          <w:sz w:val="28"/>
          <w:szCs w:val="28"/>
        </w:rPr>
        <w:t xml:space="preserve"> </w:t>
      </w:r>
      <w:r w:rsidR="00767D33">
        <w:rPr>
          <w:rFonts w:ascii="Times New Roman" w:hAnsi="Times New Roman" w:cs="Times New Roman"/>
          <w:color w:val="000000" w:themeColor="text1"/>
          <w:sz w:val="28"/>
          <w:szCs w:val="28"/>
        </w:rPr>
        <w:t>(</w:t>
      </w:r>
      <w:r w:rsidR="00767D33" w:rsidRPr="00767D33">
        <w:rPr>
          <w:rFonts w:ascii="Times New Roman" w:hAnsi="Times New Roman" w:cs="Times New Roman"/>
          <w:color w:val="000000" w:themeColor="text1"/>
          <w:sz w:val="28"/>
          <w:szCs w:val="28"/>
        </w:rPr>
        <w:t xml:space="preserve">Глубокие </w:t>
      </w:r>
      <w:r w:rsidR="00767D33" w:rsidRPr="00767D33">
        <w:rPr>
          <w:rFonts w:ascii="Times New Roman" w:hAnsi="Times New Roman" w:cs="Times New Roman"/>
          <w:color w:val="000000" w:themeColor="text1"/>
          <w:sz w:val="28"/>
          <w:szCs w:val="28"/>
        </w:rPr>
        <w:lastRenderedPageBreak/>
        <w:t>функции на основе модели DCNN для классификации несбалансированных типов сварных дефектов</w:t>
      </w:r>
      <w:r w:rsidR="00767D33">
        <w:rPr>
          <w:rFonts w:ascii="Times New Roman" w:hAnsi="Times New Roman" w:cs="Times New Roman"/>
          <w:color w:val="000000" w:themeColor="text1"/>
          <w:sz w:val="28"/>
          <w:szCs w:val="28"/>
        </w:rPr>
        <w:t>. Измерение)</w:t>
      </w:r>
    </w:p>
    <w:p w14:paraId="64EA4B91" w14:textId="77777777" w:rsidR="00EF3C55" w:rsidRPr="0079017C" w:rsidRDefault="0079017C" w:rsidP="000111F9">
      <w:pPr>
        <w:jc w:val="both"/>
        <w:rPr>
          <w:rFonts w:ascii="Times New Roman" w:hAnsi="Times New Roman" w:cs="Times New Roman"/>
          <w:color w:val="000000" w:themeColor="text1"/>
          <w:sz w:val="28"/>
          <w:szCs w:val="28"/>
        </w:rPr>
      </w:pPr>
      <w:r w:rsidRPr="0079017C">
        <w:rPr>
          <w:rFonts w:ascii="Times New Roman" w:hAnsi="Times New Roman" w:cs="Times New Roman"/>
          <w:color w:val="000000" w:themeColor="text1"/>
          <w:sz w:val="28"/>
          <w:szCs w:val="28"/>
        </w:rPr>
        <w:t>53</w:t>
      </w:r>
      <w:r w:rsidR="00EF3C55" w:rsidRPr="0079017C">
        <w:rPr>
          <w:rFonts w:ascii="Times New Roman" w:hAnsi="Times New Roman" w:cs="Times New Roman"/>
          <w:color w:val="000000" w:themeColor="text1"/>
          <w:sz w:val="28"/>
          <w:szCs w:val="28"/>
        </w:rPr>
        <w:t>. Отчет «Текущее состояние и прогноз развития рынка беспилотных летательных аппаратов (БЛА). Поиск примеров успешного применения БЛА для решения производственных задач». J’son &amp; Partners Management Consultancy. Март, 2018</w:t>
      </w:r>
    </w:p>
    <w:p w14:paraId="0B61D491" w14:textId="77777777" w:rsidR="00EF3C55" w:rsidRPr="0079017C" w:rsidRDefault="0079017C" w:rsidP="000111F9">
      <w:pPr>
        <w:jc w:val="both"/>
        <w:rPr>
          <w:rFonts w:ascii="Times New Roman" w:hAnsi="Times New Roman" w:cs="Times New Roman"/>
          <w:color w:val="000000" w:themeColor="text1"/>
          <w:sz w:val="28"/>
          <w:szCs w:val="28"/>
        </w:rPr>
      </w:pPr>
      <w:r w:rsidRPr="0079017C">
        <w:rPr>
          <w:rFonts w:ascii="Times New Roman" w:hAnsi="Times New Roman" w:cs="Times New Roman"/>
          <w:color w:val="000000" w:themeColor="text1"/>
          <w:sz w:val="28"/>
          <w:szCs w:val="28"/>
        </w:rPr>
        <w:t>54</w:t>
      </w:r>
      <w:r w:rsidR="00EF3C55" w:rsidRPr="0079017C">
        <w:rPr>
          <w:rFonts w:ascii="Times New Roman" w:hAnsi="Times New Roman" w:cs="Times New Roman"/>
          <w:color w:val="000000" w:themeColor="text1"/>
          <w:sz w:val="28"/>
          <w:szCs w:val="28"/>
        </w:rPr>
        <w:t>. Презентация «Рынок дронов в России и в мире, перспективы развития грузовых дронов (ГБЛА)». J’son &amp; Partners Management Consultancy. Март, 2018</w:t>
      </w:r>
    </w:p>
    <w:p w14:paraId="43247ED1" w14:textId="77777777" w:rsidR="00EF3C55" w:rsidRPr="0079017C" w:rsidRDefault="0079017C" w:rsidP="000111F9">
      <w:pPr>
        <w:jc w:val="both"/>
        <w:rPr>
          <w:rFonts w:ascii="Times New Roman" w:hAnsi="Times New Roman" w:cs="Times New Roman"/>
          <w:color w:val="000000" w:themeColor="text1"/>
          <w:sz w:val="28"/>
          <w:szCs w:val="28"/>
        </w:rPr>
      </w:pPr>
      <w:r w:rsidRPr="0079017C">
        <w:rPr>
          <w:rFonts w:ascii="Times New Roman" w:hAnsi="Times New Roman" w:cs="Times New Roman"/>
          <w:color w:val="000000" w:themeColor="text1"/>
          <w:sz w:val="28"/>
          <w:szCs w:val="28"/>
        </w:rPr>
        <w:t>55</w:t>
      </w:r>
      <w:r w:rsidR="00EF3C55" w:rsidRPr="0079017C">
        <w:rPr>
          <w:rFonts w:ascii="Times New Roman" w:hAnsi="Times New Roman" w:cs="Times New Roman"/>
          <w:color w:val="000000" w:themeColor="text1"/>
          <w:sz w:val="28"/>
          <w:szCs w:val="28"/>
        </w:rPr>
        <w:t>. Отчет «О коммерческом применении беспилотных летательных аппаратов в мире». PricewaterhouseCoopers, март 2016</w:t>
      </w:r>
    </w:p>
    <w:p w14:paraId="6A21DDFB" w14:textId="77777777" w:rsidR="00EF3C55" w:rsidRPr="0079017C" w:rsidRDefault="0079017C" w:rsidP="000111F9">
      <w:pPr>
        <w:jc w:val="both"/>
        <w:rPr>
          <w:rFonts w:ascii="Times New Roman" w:hAnsi="Times New Roman" w:cs="Times New Roman"/>
          <w:color w:val="000000" w:themeColor="text1"/>
          <w:sz w:val="28"/>
          <w:szCs w:val="28"/>
          <w:lang w:val="en-US"/>
        </w:rPr>
      </w:pPr>
      <w:r w:rsidRPr="0079017C">
        <w:rPr>
          <w:rFonts w:ascii="Times New Roman" w:hAnsi="Times New Roman" w:cs="Times New Roman"/>
          <w:color w:val="000000" w:themeColor="text1"/>
          <w:sz w:val="28"/>
          <w:szCs w:val="28"/>
        </w:rPr>
        <w:t>56</w:t>
      </w:r>
      <w:r w:rsidR="00EF3C55" w:rsidRPr="0079017C">
        <w:rPr>
          <w:rFonts w:ascii="Times New Roman" w:hAnsi="Times New Roman" w:cs="Times New Roman"/>
          <w:color w:val="000000" w:themeColor="text1"/>
          <w:sz w:val="28"/>
          <w:szCs w:val="28"/>
        </w:rPr>
        <w:t xml:space="preserve">. Отчет «Коммерческое применение беспилотных летательных аппаратов на автомобильном и железнодорожном транспорте». </w:t>
      </w:r>
      <w:r w:rsidR="00EF3C55" w:rsidRPr="0079017C">
        <w:rPr>
          <w:rFonts w:ascii="Times New Roman" w:hAnsi="Times New Roman" w:cs="Times New Roman"/>
          <w:color w:val="000000" w:themeColor="text1"/>
          <w:sz w:val="28"/>
          <w:szCs w:val="28"/>
          <w:lang w:val="en-US"/>
        </w:rPr>
        <w:t>PricewaterhouseCoopers, 2017</w:t>
      </w:r>
    </w:p>
    <w:p w14:paraId="304DE005" w14:textId="77777777" w:rsidR="00EF3C55" w:rsidRPr="0079017C" w:rsidRDefault="0079017C" w:rsidP="000111F9">
      <w:pPr>
        <w:jc w:val="both"/>
        <w:rPr>
          <w:rFonts w:ascii="Times New Roman" w:hAnsi="Times New Roman" w:cs="Times New Roman"/>
          <w:color w:val="000000" w:themeColor="text1"/>
          <w:sz w:val="28"/>
          <w:szCs w:val="28"/>
          <w:lang w:val="en-US"/>
        </w:rPr>
      </w:pPr>
      <w:r w:rsidRPr="0079017C">
        <w:rPr>
          <w:rFonts w:ascii="Times New Roman" w:hAnsi="Times New Roman" w:cs="Times New Roman"/>
          <w:color w:val="000000" w:themeColor="text1"/>
          <w:sz w:val="28"/>
          <w:szCs w:val="28"/>
          <w:lang w:val="en-US"/>
        </w:rPr>
        <w:t>57</w:t>
      </w:r>
      <w:r w:rsidR="00EF3C55" w:rsidRPr="0079017C">
        <w:rPr>
          <w:rFonts w:ascii="Times New Roman" w:hAnsi="Times New Roman" w:cs="Times New Roman"/>
          <w:color w:val="000000" w:themeColor="text1"/>
          <w:sz w:val="28"/>
          <w:szCs w:val="28"/>
          <w:lang w:val="en-US"/>
        </w:rPr>
        <w:t xml:space="preserve">. </w:t>
      </w:r>
      <w:r w:rsidR="00EF3C55" w:rsidRPr="0079017C">
        <w:rPr>
          <w:rFonts w:ascii="Times New Roman" w:hAnsi="Times New Roman" w:cs="Times New Roman"/>
          <w:color w:val="000000" w:themeColor="text1"/>
          <w:sz w:val="28"/>
          <w:szCs w:val="28"/>
        </w:rPr>
        <w:t>Отчет</w:t>
      </w:r>
      <w:r w:rsidR="00EF3C55" w:rsidRPr="0079017C">
        <w:rPr>
          <w:rFonts w:ascii="Times New Roman" w:hAnsi="Times New Roman" w:cs="Times New Roman"/>
          <w:color w:val="000000" w:themeColor="text1"/>
          <w:sz w:val="28"/>
          <w:szCs w:val="28"/>
          <w:lang w:val="en-US"/>
        </w:rPr>
        <w:t xml:space="preserve"> In commercial drones, the race is on. Oliver Wyman, 2015</w:t>
      </w:r>
    </w:p>
    <w:p w14:paraId="27ACDBA0" w14:textId="7E9D96CB" w:rsidR="00A45F93" w:rsidRDefault="0079017C" w:rsidP="000111F9">
      <w:pPr>
        <w:jc w:val="both"/>
        <w:rPr>
          <w:rFonts w:ascii="Times New Roman" w:hAnsi="Times New Roman" w:cs="Times New Roman"/>
          <w:color w:val="000000" w:themeColor="text1"/>
          <w:sz w:val="28"/>
          <w:szCs w:val="28"/>
          <w:lang w:val="en-US"/>
        </w:rPr>
      </w:pPr>
      <w:r w:rsidRPr="009B7F94">
        <w:rPr>
          <w:rFonts w:ascii="Times New Roman" w:hAnsi="Times New Roman" w:cs="Times New Roman"/>
          <w:color w:val="000000" w:themeColor="text1"/>
          <w:sz w:val="28"/>
          <w:szCs w:val="28"/>
        </w:rPr>
        <w:t>58</w:t>
      </w:r>
      <w:r w:rsidR="00EF3C55" w:rsidRPr="009B7F94">
        <w:rPr>
          <w:rFonts w:ascii="Times New Roman" w:hAnsi="Times New Roman" w:cs="Times New Roman"/>
          <w:color w:val="000000" w:themeColor="text1"/>
          <w:sz w:val="28"/>
          <w:szCs w:val="28"/>
        </w:rPr>
        <w:t>.</w:t>
      </w:r>
      <w:r w:rsidR="00EF3C55" w:rsidRPr="0079017C">
        <w:rPr>
          <w:rFonts w:ascii="Times New Roman" w:hAnsi="Times New Roman" w:cs="Times New Roman"/>
          <w:color w:val="000000" w:themeColor="text1"/>
          <w:sz w:val="28"/>
          <w:szCs w:val="28"/>
          <w:lang w:val="en-US"/>
        </w:rPr>
        <w:t> </w:t>
      </w:r>
      <w:r w:rsidR="00A45F93" w:rsidRPr="00213024">
        <w:rPr>
          <w:rFonts w:ascii="Times New Roman" w:hAnsi="Times New Roman" w:cs="Times New Roman"/>
          <w:color w:val="000000" w:themeColor="text1"/>
          <w:sz w:val="28"/>
          <w:szCs w:val="28"/>
        </w:rPr>
        <w:t xml:space="preserve">Отчеты компании </w:t>
      </w:r>
      <w:r w:rsidR="00A45F93" w:rsidRPr="00213024">
        <w:rPr>
          <w:rFonts w:ascii="Times New Roman" w:hAnsi="Times New Roman" w:cs="Times New Roman"/>
          <w:color w:val="000000" w:themeColor="text1"/>
          <w:sz w:val="28"/>
          <w:szCs w:val="28"/>
          <w:lang w:val="en-US"/>
        </w:rPr>
        <w:t>Drone</w:t>
      </w:r>
      <w:r w:rsidR="00A45F93" w:rsidRPr="00213024">
        <w:rPr>
          <w:rFonts w:ascii="Times New Roman" w:hAnsi="Times New Roman" w:cs="Times New Roman"/>
          <w:color w:val="000000" w:themeColor="text1"/>
          <w:sz w:val="28"/>
          <w:szCs w:val="28"/>
        </w:rPr>
        <w:t xml:space="preserve"> </w:t>
      </w:r>
      <w:r w:rsidR="00A45F93" w:rsidRPr="00213024">
        <w:rPr>
          <w:rFonts w:ascii="Times New Roman" w:hAnsi="Times New Roman" w:cs="Times New Roman"/>
          <w:color w:val="000000" w:themeColor="text1"/>
          <w:sz w:val="28"/>
          <w:szCs w:val="28"/>
          <w:lang w:val="en-US"/>
        </w:rPr>
        <w:t>Industry</w:t>
      </w:r>
      <w:r w:rsidR="00A45F93" w:rsidRPr="00213024">
        <w:rPr>
          <w:rFonts w:ascii="Times New Roman" w:hAnsi="Times New Roman" w:cs="Times New Roman"/>
          <w:color w:val="000000" w:themeColor="text1"/>
          <w:sz w:val="28"/>
          <w:szCs w:val="28"/>
        </w:rPr>
        <w:t xml:space="preserve"> </w:t>
      </w:r>
      <w:r w:rsidR="00A45F93" w:rsidRPr="00213024">
        <w:rPr>
          <w:rFonts w:ascii="Times New Roman" w:hAnsi="Times New Roman" w:cs="Times New Roman"/>
          <w:color w:val="000000" w:themeColor="text1"/>
          <w:sz w:val="28"/>
          <w:szCs w:val="28"/>
          <w:lang w:val="en-US"/>
        </w:rPr>
        <w:t>Insights</w:t>
      </w:r>
      <w:r w:rsidR="00A45F93" w:rsidRPr="00213024">
        <w:rPr>
          <w:rFonts w:ascii="Times New Roman" w:hAnsi="Times New Roman" w:cs="Times New Roman"/>
          <w:color w:val="000000" w:themeColor="text1"/>
          <w:sz w:val="28"/>
          <w:szCs w:val="28"/>
        </w:rPr>
        <w:t xml:space="preserve">: [Электронный ресурс]. </w:t>
      </w:r>
      <w:r w:rsidR="00A45F93" w:rsidRPr="00213024">
        <w:rPr>
          <w:rFonts w:ascii="Times New Roman" w:hAnsi="Times New Roman" w:cs="Times New Roman"/>
          <w:color w:val="000000" w:themeColor="text1"/>
          <w:sz w:val="28"/>
          <w:szCs w:val="28"/>
          <w:lang w:val="en-US"/>
        </w:rPr>
        <w:t xml:space="preserve">URL: </w:t>
      </w:r>
      <w:hyperlink r:id="rId72" w:history="1">
        <w:r w:rsidR="00A45F93" w:rsidRPr="0096773D">
          <w:rPr>
            <w:rStyle w:val="ad"/>
            <w:rFonts w:ascii="Times New Roman" w:hAnsi="Times New Roman" w:cs="Times New Roman"/>
            <w:sz w:val="28"/>
            <w:szCs w:val="28"/>
            <w:lang w:val="en-US"/>
          </w:rPr>
          <w:t>https://www.droneii.com/</w:t>
        </w:r>
      </w:hyperlink>
    </w:p>
    <w:p w14:paraId="7B915EE5" w14:textId="40AC224A" w:rsidR="00EF3C55" w:rsidRPr="0079017C" w:rsidRDefault="0079017C" w:rsidP="000111F9">
      <w:pPr>
        <w:jc w:val="both"/>
        <w:rPr>
          <w:rFonts w:ascii="Times New Roman" w:hAnsi="Times New Roman" w:cs="Times New Roman"/>
          <w:color w:val="000000" w:themeColor="text1"/>
          <w:sz w:val="28"/>
          <w:szCs w:val="28"/>
          <w:lang w:val="en-US"/>
        </w:rPr>
      </w:pPr>
      <w:r w:rsidRPr="0079017C">
        <w:rPr>
          <w:rFonts w:ascii="Times New Roman" w:hAnsi="Times New Roman" w:cs="Times New Roman"/>
          <w:color w:val="000000" w:themeColor="text1"/>
          <w:sz w:val="28"/>
          <w:szCs w:val="28"/>
          <w:lang w:val="en-US"/>
        </w:rPr>
        <w:t>59</w:t>
      </w:r>
      <w:r w:rsidR="00EF3C55" w:rsidRPr="0079017C">
        <w:rPr>
          <w:rFonts w:ascii="Times New Roman" w:hAnsi="Times New Roman" w:cs="Times New Roman"/>
          <w:color w:val="000000" w:themeColor="text1"/>
          <w:sz w:val="28"/>
          <w:szCs w:val="28"/>
          <w:lang w:val="en-US"/>
        </w:rPr>
        <w:t>. </w:t>
      </w:r>
      <w:r w:rsidR="00A45F93" w:rsidRPr="00213024">
        <w:rPr>
          <w:rFonts w:ascii="Times New Roman" w:hAnsi="Times New Roman" w:cs="Times New Roman"/>
          <w:color w:val="000000" w:themeColor="text1"/>
          <w:sz w:val="28"/>
          <w:szCs w:val="28"/>
          <w:lang w:val="en-US"/>
        </w:rPr>
        <w:t>Jenkins D. Forecast of the Commercial UAS Package Delivery Market. / D. Jenkins, B. Vasigh, C. Oster, etc // Embry-Riddle Aeronautical University. – 2017.</w:t>
      </w:r>
      <w:r w:rsidR="00A45F93" w:rsidRPr="00213024">
        <w:rPr>
          <w:rFonts w:ascii="Verdana" w:hAnsi="Verdana"/>
          <w:color w:val="444444"/>
          <w:sz w:val="20"/>
          <w:szCs w:val="20"/>
          <w:lang w:val="en-US"/>
        </w:rPr>
        <w:t xml:space="preserve"> </w:t>
      </w:r>
      <w:r w:rsidR="00A45F93" w:rsidRPr="00213024">
        <w:rPr>
          <w:rFonts w:ascii="Times New Roman" w:hAnsi="Times New Roman" w:cs="Times New Roman"/>
          <w:color w:val="000000" w:themeColor="text1"/>
          <w:sz w:val="28"/>
          <w:szCs w:val="28"/>
          <w:lang w:val="en-US"/>
        </w:rPr>
        <w:t>– 37p.</w:t>
      </w:r>
    </w:p>
    <w:p w14:paraId="12F2724D" w14:textId="13B78352" w:rsidR="00EF3C55" w:rsidRPr="00A45F93" w:rsidRDefault="0079017C" w:rsidP="000111F9">
      <w:pPr>
        <w:jc w:val="both"/>
        <w:rPr>
          <w:rFonts w:ascii="Times New Roman" w:hAnsi="Times New Roman" w:cs="Times New Roman"/>
          <w:color w:val="000000" w:themeColor="text1"/>
          <w:sz w:val="28"/>
          <w:szCs w:val="28"/>
        </w:rPr>
      </w:pPr>
      <w:r w:rsidRPr="0079017C">
        <w:rPr>
          <w:rFonts w:ascii="Times New Roman" w:hAnsi="Times New Roman" w:cs="Times New Roman"/>
          <w:color w:val="000000" w:themeColor="text1"/>
          <w:sz w:val="28"/>
          <w:szCs w:val="28"/>
          <w:lang w:val="en-US"/>
        </w:rPr>
        <w:t>60</w:t>
      </w:r>
      <w:r w:rsidR="00EF3C55" w:rsidRPr="0079017C">
        <w:rPr>
          <w:rFonts w:ascii="Times New Roman" w:hAnsi="Times New Roman" w:cs="Times New Roman"/>
          <w:color w:val="000000" w:themeColor="text1"/>
          <w:sz w:val="28"/>
          <w:szCs w:val="28"/>
          <w:lang w:val="en-US"/>
        </w:rPr>
        <w:t>. </w:t>
      </w:r>
      <w:r w:rsidR="00A45F93" w:rsidRPr="00213024">
        <w:rPr>
          <w:rFonts w:ascii="Times New Roman" w:hAnsi="Times New Roman" w:cs="Times New Roman"/>
          <w:color w:val="000000" w:themeColor="text1"/>
          <w:sz w:val="28"/>
          <w:szCs w:val="28"/>
        </w:rPr>
        <w:t>Отчет</w:t>
      </w:r>
      <w:r w:rsidR="00A45F93" w:rsidRPr="00213024">
        <w:rPr>
          <w:rFonts w:ascii="Times New Roman" w:hAnsi="Times New Roman" w:cs="Times New Roman"/>
          <w:color w:val="000000" w:themeColor="text1"/>
          <w:sz w:val="28"/>
          <w:szCs w:val="28"/>
          <w:lang w:val="en-US"/>
        </w:rPr>
        <w:t xml:space="preserve"> Commercial drones are here: The future of unmanned aerial systems. McKinsey</w:t>
      </w:r>
      <w:r w:rsidR="00A45F93" w:rsidRPr="00213024">
        <w:rPr>
          <w:rFonts w:ascii="Times New Roman" w:hAnsi="Times New Roman" w:cs="Times New Roman"/>
          <w:color w:val="000000" w:themeColor="text1"/>
          <w:sz w:val="28"/>
          <w:szCs w:val="28"/>
        </w:rPr>
        <w:t>&amp;</w:t>
      </w:r>
      <w:r w:rsidR="00A45F93" w:rsidRPr="00213024">
        <w:rPr>
          <w:rFonts w:ascii="Times New Roman" w:hAnsi="Times New Roman" w:cs="Times New Roman"/>
          <w:color w:val="000000" w:themeColor="text1"/>
          <w:sz w:val="28"/>
          <w:szCs w:val="28"/>
          <w:lang w:val="en-US"/>
        </w:rPr>
        <w:t>Company</w:t>
      </w:r>
      <w:r w:rsidR="00A45F93" w:rsidRPr="00213024">
        <w:rPr>
          <w:rFonts w:ascii="Times New Roman" w:hAnsi="Times New Roman" w:cs="Times New Roman"/>
          <w:color w:val="000000" w:themeColor="text1"/>
          <w:sz w:val="28"/>
          <w:szCs w:val="28"/>
        </w:rPr>
        <w:t xml:space="preserve">, 2017: [Электронный ресурс]. </w:t>
      </w:r>
      <w:r w:rsidR="00A45F93" w:rsidRPr="00213024">
        <w:rPr>
          <w:rFonts w:ascii="Times New Roman" w:hAnsi="Times New Roman" w:cs="Times New Roman"/>
          <w:color w:val="000000" w:themeColor="text1"/>
          <w:sz w:val="28"/>
          <w:szCs w:val="28"/>
          <w:lang w:val="en-US"/>
        </w:rPr>
        <w:t>URL</w:t>
      </w:r>
      <w:r w:rsidR="00A45F93" w:rsidRPr="00213024">
        <w:rPr>
          <w:rFonts w:ascii="Times New Roman" w:hAnsi="Times New Roman" w:cs="Times New Roman"/>
          <w:color w:val="000000" w:themeColor="text1"/>
          <w:sz w:val="28"/>
          <w:szCs w:val="28"/>
        </w:rPr>
        <w:t>:</w:t>
      </w:r>
      <w:r w:rsidR="00A45F93" w:rsidRPr="00213024">
        <w:t xml:space="preserve"> </w:t>
      </w:r>
      <w:hyperlink r:id="rId73" w:history="1">
        <w:r w:rsidR="00A45F93" w:rsidRPr="0096773D">
          <w:rPr>
            <w:rStyle w:val="ad"/>
            <w:rFonts w:ascii="Times New Roman" w:hAnsi="Times New Roman" w:cs="Times New Roman"/>
            <w:sz w:val="28"/>
            <w:szCs w:val="28"/>
            <w:lang w:val="en-US"/>
          </w:rPr>
          <w:t>https</w:t>
        </w:r>
        <w:r w:rsidR="00A45F93" w:rsidRPr="0096773D">
          <w:rPr>
            <w:rStyle w:val="ad"/>
            <w:rFonts w:ascii="Times New Roman" w:hAnsi="Times New Roman" w:cs="Times New Roman"/>
            <w:sz w:val="28"/>
            <w:szCs w:val="28"/>
          </w:rPr>
          <w:t>://</w:t>
        </w:r>
        <w:r w:rsidR="00A45F93" w:rsidRPr="0096773D">
          <w:rPr>
            <w:rStyle w:val="ad"/>
            <w:rFonts w:ascii="Times New Roman" w:hAnsi="Times New Roman" w:cs="Times New Roman"/>
            <w:sz w:val="28"/>
            <w:szCs w:val="28"/>
            <w:lang w:val="en-US"/>
          </w:rPr>
          <w:t>www</w:t>
        </w:r>
        <w:r w:rsidR="00A45F93" w:rsidRPr="0096773D">
          <w:rPr>
            <w:rStyle w:val="ad"/>
            <w:rFonts w:ascii="Times New Roman" w:hAnsi="Times New Roman" w:cs="Times New Roman"/>
            <w:sz w:val="28"/>
            <w:szCs w:val="28"/>
          </w:rPr>
          <w:t>.</w:t>
        </w:r>
        <w:r w:rsidR="00A45F93" w:rsidRPr="0096773D">
          <w:rPr>
            <w:rStyle w:val="ad"/>
            <w:rFonts w:ascii="Times New Roman" w:hAnsi="Times New Roman" w:cs="Times New Roman"/>
            <w:sz w:val="28"/>
            <w:szCs w:val="28"/>
            <w:lang w:val="en-US"/>
          </w:rPr>
          <w:t>mckinsey</w:t>
        </w:r>
        <w:r w:rsidR="00A45F93" w:rsidRPr="0096773D">
          <w:rPr>
            <w:rStyle w:val="ad"/>
            <w:rFonts w:ascii="Times New Roman" w:hAnsi="Times New Roman" w:cs="Times New Roman"/>
            <w:sz w:val="28"/>
            <w:szCs w:val="28"/>
          </w:rPr>
          <w:t>.</w:t>
        </w:r>
        <w:r w:rsidR="00A45F93" w:rsidRPr="0096773D">
          <w:rPr>
            <w:rStyle w:val="ad"/>
            <w:rFonts w:ascii="Times New Roman" w:hAnsi="Times New Roman" w:cs="Times New Roman"/>
            <w:sz w:val="28"/>
            <w:szCs w:val="28"/>
            <w:lang w:val="en-US"/>
          </w:rPr>
          <w:t>com</w:t>
        </w:r>
        <w:r w:rsidR="00A45F93" w:rsidRPr="0096773D">
          <w:rPr>
            <w:rStyle w:val="ad"/>
            <w:rFonts w:ascii="Times New Roman" w:hAnsi="Times New Roman" w:cs="Times New Roman"/>
            <w:sz w:val="28"/>
            <w:szCs w:val="28"/>
          </w:rPr>
          <w:t>/</w:t>
        </w:r>
        <w:r w:rsidR="00A45F93" w:rsidRPr="0096773D">
          <w:rPr>
            <w:rStyle w:val="ad"/>
            <w:rFonts w:ascii="Times New Roman" w:hAnsi="Times New Roman" w:cs="Times New Roman"/>
            <w:sz w:val="28"/>
            <w:szCs w:val="28"/>
            <w:lang w:val="en-US"/>
          </w:rPr>
          <w:t>industries</w:t>
        </w:r>
        <w:r w:rsidR="00A45F93" w:rsidRPr="0096773D">
          <w:rPr>
            <w:rStyle w:val="ad"/>
            <w:rFonts w:ascii="Times New Roman" w:hAnsi="Times New Roman" w:cs="Times New Roman"/>
            <w:sz w:val="28"/>
            <w:szCs w:val="28"/>
          </w:rPr>
          <w:t>/</w:t>
        </w:r>
        <w:r w:rsidR="00A45F93" w:rsidRPr="0096773D">
          <w:rPr>
            <w:rStyle w:val="ad"/>
            <w:rFonts w:ascii="Times New Roman" w:hAnsi="Times New Roman" w:cs="Times New Roman"/>
            <w:sz w:val="28"/>
            <w:szCs w:val="28"/>
            <w:lang w:val="en-US"/>
          </w:rPr>
          <w:t>travel</w:t>
        </w:r>
        <w:r w:rsidR="00A45F93" w:rsidRPr="0096773D">
          <w:rPr>
            <w:rStyle w:val="ad"/>
            <w:rFonts w:ascii="Times New Roman" w:hAnsi="Times New Roman" w:cs="Times New Roman"/>
            <w:sz w:val="28"/>
            <w:szCs w:val="28"/>
          </w:rPr>
          <w:t>-</w:t>
        </w:r>
        <w:r w:rsidR="00A45F93" w:rsidRPr="0096773D">
          <w:rPr>
            <w:rStyle w:val="ad"/>
            <w:rFonts w:ascii="Times New Roman" w:hAnsi="Times New Roman" w:cs="Times New Roman"/>
            <w:sz w:val="28"/>
            <w:szCs w:val="28"/>
            <w:lang w:val="en-US"/>
          </w:rPr>
          <w:t>logistics</w:t>
        </w:r>
        <w:r w:rsidR="00A45F93" w:rsidRPr="0096773D">
          <w:rPr>
            <w:rStyle w:val="ad"/>
            <w:rFonts w:ascii="Times New Roman" w:hAnsi="Times New Roman" w:cs="Times New Roman"/>
            <w:sz w:val="28"/>
            <w:szCs w:val="28"/>
          </w:rPr>
          <w:t>-</w:t>
        </w:r>
        <w:r w:rsidR="00A45F93" w:rsidRPr="0096773D">
          <w:rPr>
            <w:rStyle w:val="ad"/>
            <w:rFonts w:ascii="Times New Roman" w:hAnsi="Times New Roman" w:cs="Times New Roman"/>
            <w:sz w:val="28"/>
            <w:szCs w:val="28"/>
            <w:lang w:val="en-US"/>
          </w:rPr>
          <w:t>and</w:t>
        </w:r>
        <w:r w:rsidR="00A45F93" w:rsidRPr="0096773D">
          <w:rPr>
            <w:rStyle w:val="ad"/>
            <w:rFonts w:ascii="Times New Roman" w:hAnsi="Times New Roman" w:cs="Times New Roman"/>
            <w:sz w:val="28"/>
            <w:szCs w:val="28"/>
          </w:rPr>
          <w:t>-</w:t>
        </w:r>
        <w:r w:rsidR="00A45F93" w:rsidRPr="0096773D">
          <w:rPr>
            <w:rStyle w:val="ad"/>
            <w:rFonts w:ascii="Times New Roman" w:hAnsi="Times New Roman" w:cs="Times New Roman"/>
            <w:sz w:val="28"/>
            <w:szCs w:val="28"/>
            <w:lang w:val="en-US"/>
          </w:rPr>
          <w:t>infrastructure</w:t>
        </w:r>
        <w:r w:rsidR="00A45F93" w:rsidRPr="0096773D">
          <w:rPr>
            <w:rStyle w:val="ad"/>
            <w:rFonts w:ascii="Times New Roman" w:hAnsi="Times New Roman" w:cs="Times New Roman"/>
            <w:sz w:val="28"/>
            <w:szCs w:val="28"/>
          </w:rPr>
          <w:t>/</w:t>
        </w:r>
        <w:r w:rsidR="00A45F93" w:rsidRPr="0096773D">
          <w:rPr>
            <w:rStyle w:val="ad"/>
            <w:rFonts w:ascii="Times New Roman" w:hAnsi="Times New Roman" w:cs="Times New Roman"/>
            <w:sz w:val="28"/>
            <w:szCs w:val="28"/>
            <w:lang w:val="en-US"/>
          </w:rPr>
          <w:t>our</w:t>
        </w:r>
        <w:r w:rsidR="00A45F93" w:rsidRPr="0096773D">
          <w:rPr>
            <w:rStyle w:val="ad"/>
            <w:rFonts w:ascii="Times New Roman" w:hAnsi="Times New Roman" w:cs="Times New Roman"/>
            <w:sz w:val="28"/>
            <w:szCs w:val="28"/>
          </w:rPr>
          <w:t>-</w:t>
        </w:r>
        <w:r w:rsidR="00A45F93" w:rsidRPr="0096773D">
          <w:rPr>
            <w:rStyle w:val="ad"/>
            <w:rFonts w:ascii="Times New Roman" w:hAnsi="Times New Roman" w:cs="Times New Roman"/>
            <w:sz w:val="28"/>
            <w:szCs w:val="28"/>
            <w:lang w:val="en-US"/>
          </w:rPr>
          <w:t>insights</w:t>
        </w:r>
        <w:r w:rsidR="00A45F93" w:rsidRPr="0096773D">
          <w:rPr>
            <w:rStyle w:val="ad"/>
            <w:rFonts w:ascii="Times New Roman" w:hAnsi="Times New Roman" w:cs="Times New Roman"/>
            <w:sz w:val="28"/>
            <w:szCs w:val="28"/>
          </w:rPr>
          <w:t>/</w:t>
        </w:r>
        <w:r w:rsidR="00A45F93" w:rsidRPr="0096773D">
          <w:rPr>
            <w:rStyle w:val="ad"/>
            <w:rFonts w:ascii="Times New Roman" w:hAnsi="Times New Roman" w:cs="Times New Roman"/>
            <w:sz w:val="28"/>
            <w:szCs w:val="28"/>
            <w:lang w:val="en-US"/>
          </w:rPr>
          <w:t>commercial</w:t>
        </w:r>
        <w:r w:rsidR="00A45F93" w:rsidRPr="0096773D">
          <w:rPr>
            <w:rStyle w:val="ad"/>
            <w:rFonts w:ascii="Times New Roman" w:hAnsi="Times New Roman" w:cs="Times New Roman"/>
            <w:sz w:val="28"/>
            <w:szCs w:val="28"/>
          </w:rPr>
          <w:t>-</w:t>
        </w:r>
        <w:r w:rsidR="00A45F93" w:rsidRPr="0096773D">
          <w:rPr>
            <w:rStyle w:val="ad"/>
            <w:rFonts w:ascii="Times New Roman" w:hAnsi="Times New Roman" w:cs="Times New Roman"/>
            <w:sz w:val="28"/>
            <w:szCs w:val="28"/>
            <w:lang w:val="en-US"/>
          </w:rPr>
          <w:t>drones</w:t>
        </w:r>
        <w:r w:rsidR="00A45F93" w:rsidRPr="0096773D">
          <w:rPr>
            <w:rStyle w:val="ad"/>
            <w:rFonts w:ascii="Times New Roman" w:hAnsi="Times New Roman" w:cs="Times New Roman"/>
            <w:sz w:val="28"/>
            <w:szCs w:val="28"/>
          </w:rPr>
          <w:t>-</w:t>
        </w:r>
        <w:r w:rsidR="00A45F93" w:rsidRPr="0096773D">
          <w:rPr>
            <w:rStyle w:val="ad"/>
            <w:rFonts w:ascii="Times New Roman" w:hAnsi="Times New Roman" w:cs="Times New Roman"/>
            <w:sz w:val="28"/>
            <w:szCs w:val="28"/>
            <w:lang w:val="en-US"/>
          </w:rPr>
          <w:t>are</w:t>
        </w:r>
        <w:r w:rsidR="00A45F93" w:rsidRPr="0096773D">
          <w:rPr>
            <w:rStyle w:val="ad"/>
            <w:rFonts w:ascii="Times New Roman" w:hAnsi="Times New Roman" w:cs="Times New Roman"/>
            <w:sz w:val="28"/>
            <w:szCs w:val="28"/>
          </w:rPr>
          <w:t>-</w:t>
        </w:r>
        <w:r w:rsidR="00A45F93" w:rsidRPr="0096773D">
          <w:rPr>
            <w:rStyle w:val="ad"/>
            <w:rFonts w:ascii="Times New Roman" w:hAnsi="Times New Roman" w:cs="Times New Roman"/>
            <w:sz w:val="28"/>
            <w:szCs w:val="28"/>
            <w:lang w:val="en-US"/>
          </w:rPr>
          <w:t>here</w:t>
        </w:r>
        <w:r w:rsidR="00A45F93" w:rsidRPr="0096773D">
          <w:rPr>
            <w:rStyle w:val="ad"/>
            <w:rFonts w:ascii="Times New Roman" w:hAnsi="Times New Roman" w:cs="Times New Roman"/>
            <w:sz w:val="28"/>
            <w:szCs w:val="28"/>
          </w:rPr>
          <w:t>-</w:t>
        </w:r>
        <w:r w:rsidR="00A45F93" w:rsidRPr="0096773D">
          <w:rPr>
            <w:rStyle w:val="ad"/>
            <w:rFonts w:ascii="Times New Roman" w:hAnsi="Times New Roman" w:cs="Times New Roman"/>
            <w:sz w:val="28"/>
            <w:szCs w:val="28"/>
            <w:lang w:val="en-US"/>
          </w:rPr>
          <w:t>the</w:t>
        </w:r>
        <w:r w:rsidR="00A45F93" w:rsidRPr="0096773D">
          <w:rPr>
            <w:rStyle w:val="ad"/>
            <w:rFonts w:ascii="Times New Roman" w:hAnsi="Times New Roman" w:cs="Times New Roman"/>
            <w:sz w:val="28"/>
            <w:szCs w:val="28"/>
          </w:rPr>
          <w:t>-</w:t>
        </w:r>
        <w:r w:rsidR="00A45F93" w:rsidRPr="0096773D">
          <w:rPr>
            <w:rStyle w:val="ad"/>
            <w:rFonts w:ascii="Times New Roman" w:hAnsi="Times New Roman" w:cs="Times New Roman"/>
            <w:sz w:val="28"/>
            <w:szCs w:val="28"/>
            <w:lang w:val="en-US"/>
          </w:rPr>
          <w:t>future</w:t>
        </w:r>
        <w:r w:rsidR="00A45F93" w:rsidRPr="0096773D">
          <w:rPr>
            <w:rStyle w:val="ad"/>
            <w:rFonts w:ascii="Times New Roman" w:hAnsi="Times New Roman" w:cs="Times New Roman"/>
            <w:sz w:val="28"/>
            <w:szCs w:val="28"/>
          </w:rPr>
          <w:t>-</w:t>
        </w:r>
        <w:r w:rsidR="00A45F93" w:rsidRPr="0096773D">
          <w:rPr>
            <w:rStyle w:val="ad"/>
            <w:rFonts w:ascii="Times New Roman" w:hAnsi="Times New Roman" w:cs="Times New Roman"/>
            <w:sz w:val="28"/>
            <w:szCs w:val="28"/>
            <w:lang w:val="en-US"/>
          </w:rPr>
          <w:t>of</w:t>
        </w:r>
        <w:r w:rsidR="00A45F93" w:rsidRPr="0096773D">
          <w:rPr>
            <w:rStyle w:val="ad"/>
            <w:rFonts w:ascii="Times New Roman" w:hAnsi="Times New Roman" w:cs="Times New Roman"/>
            <w:sz w:val="28"/>
            <w:szCs w:val="28"/>
          </w:rPr>
          <w:t>-</w:t>
        </w:r>
        <w:r w:rsidR="00A45F93" w:rsidRPr="0096773D">
          <w:rPr>
            <w:rStyle w:val="ad"/>
            <w:rFonts w:ascii="Times New Roman" w:hAnsi="Times New Roman" w:cs="Times New Roman"/>
            <w:sz w:val="28"/>
            <w:szCs w:val="28"/>
            <w:lang w:val="en-US"/>
          </w:rPr>
          <w:t>unmanned</w:t>
        </w:r>
        <w:r w:rsidR="00A45F93" w:rsidRPr="0096773D">
          <w:rPr>
            <w:rStyle w:val="ad"/>
            <w:rFonts w:ascii="Times New Roman" w:hAnsi="Times New Roman" w:cs="Times New Roman"/>
            <w:sz w:val="28"/>
            <w:szCs w:val="28"/>
          </w:rPr>
          <w:t>-</w:t>
        </w:r>
        <w:r w:rsidR="00A45F93" w:rsidRPr="0096773D">
          <w:rPr>
            <w:rStyle w:val="ad"/>
            <w:rFonts w:ascii="Times New Roman" w:hAnsi="Times New Roman" w:cs="Times New Roman"/>
            <w:sz w:val="28"/>
            <w:szCs w:val="28"/>
            <w:lang w:val="en-US"/>
          </w:rPr>
          <w:t>aerial</w:t>
        </w:r>
        <w:r w:rsidR="00A45F93" w:rsidRPr="0096773D">
          <w:rPr>
            <w:rStyle w:val="ad"/>
            <w:rFonts w:ascii="Times New Roman" w:hAnsi="Times New Roman" w:cs="Times New Roman"/>
            <w:sz w:val="28"/>
            <w:szCs w:val="28"/>
          </w:rPr>
          <w:t>-</w:t>
        </w:r>
        <w:r w:rsidR="00A45F93" w:rsidRPr="0096773D">
          <w:rPr>
            <w:rStyle w:val="ad"/>
            <w:rFonts w:ascii="Times New Roman" w:hAnsi="Times New Roman" w:cs="Times New Roman"/>
            <w:sz w:val="28"/>
            <w:szCs w:val="28"/>
            <w:lang w:val="en-US"/>
          </w:rPr>
          <w:t>systems</w:t>
        </w:r>
      </w:hyperlink>
    </w:p>
    <w:p w14:paraId="7A17B83B" w14:textId="08FEDB8E" w:rsidR="00D2001F" w:rsidRPr="0020276A" w:rsidRDefault="0079017C" w:rsidP="00C621F7">
      <w:pPr>
        <w:jc w:val="both"/>
        <w:rPr>
          <w:rFonts w:ascii="Times New Roman" w:hAnsi="Times New Roman" w:cs="Times New Roman"/>
          <w:color w:val="000000" w:themeColor="text1"/>
          <w:sz w:val="28"/>
          <w:szCs w:val="28"/>
        </w:rPr>
      </w:pPr>
      <w:r w:rsidRPr="0079017C">
        <w:rPr>
          <w:rFonts w:ascii="Times New Roman" w:hAnsi="Times New Roman" w:cs="Times New Roman"/>
          <w:color w:val="000000" w:themeColor="text1"/>
          <w:sz w:val="28"/>
          <w:szCs w:val="28"/>
          <w:lang w:val="en-US"/>
        </w:rPr>
        <w:t>61</w:t>
      </w:r>
      <w:r w:rsidR="00D2001F" w:rsidRPr="0079017C">
        <w:rPr>
          <w:rFonts w:ascii="Times New Roman" w:hAnsi="Times New Roman" w:cs="Times New Roman"/>
          <w:color w:val="000000" w:themeColor="text1"/>
          <w:sz w:val="28"/>
          <w:szCs w:val="28"/>
          <w:lang w:val="en-US"/>
        </w:rPr>
        <w:t>. Qiao, S., Chen, L.C. and Yuille, A., 2020. DetectoRS: Detecting Objects with Recursive Feature Pyramid and Switchable Atrous Convolution. arXiv preprint arXiv:2006.02334.</w:t>
      </w:r>
      <w:r w:rsidR="00C621F7" w:rsidRPr="00C621F7">
        <w:rPr>
          <w:rFonts w:ascii="Times New Roman" w:hAnsi="Times New Roman" w:cs="Times New Roman"/>
          <w:color w:val="000000" w:themeColor="text1"/>
          <w:sz w:val="28"/>
          <w:szCs w:val="28"/>
          <w:lang w:val="en-US"/>
        </w:rPr>
        <w:t>(</w:t>
      </w:r>
      <w:r w:rsidR="00C621F7" w:rsidRPr="00C621F7">
        <w:rPr>
          <w:lang w:val="en-US"/>
        </w:rPr>
        <w:t xml:space="preserve"> </w:t>
      </w:r>
      <w:r w:rsidR="00C621F7" w:rsidRPr="00C621F7">
        <w:rPr>
          <w:rFonts w:ascii="Times New Roman" w:hAnsi="Times New Roman" w:cs="Times New Roman"/>
          <w:color w:val="000000" w:themeColor="text1"/>
          <w:sz w:val="28"/>
          <w:szCs w:val="28"/>
          <w:lang w:val="en-US"/>
        </w:rPr>
        <w:t xml:space="preserve">DetectoRS: Detecting Objects with Recursive Feature Pyramid and Switchable Atrous Convolution. </w:t>
      </w:r>
      <w:r w:rsidR="00C621F7">
        <w:rPr>
          <w:rFonts w:ascii="Times New Roman" w:hAnsi="Times New Roman" w:cs="Times New Roman"/>
          <w:color w:val="000000" w:themeColor="text1"/>
          <w:sz w:val="28"/>
          <w:szCs w:val="28"/>
        </w:rPr>
        <w:t xml:space="preserve">Архив частного исследовательского университета </w:t>
      </w:r>
      <w:r w:rsidR="00C621F7">
        <w:rPr>
          <w:rFonts w:ascii="Times New Roman" w:hAnsi="Times New Roman" w:cs="Times New Roman"/>
          <w:color w:val="000000" w:themeColor="text1"/>
          <w:sz w:val="28"/>
          <w:szCs w:val="28"/>
          <w:lang w:val="en-US"/>
        </w:rPr>
        <w:t>Cornell</w:t>
      </w:r>
      <w:r w:rsidR="00C621F7" w:rsidRPr="000111F9">
        <w:rPr>
          <w:rFonts w:ascii="Times New Roman" w:hAnsi="Times New Roman" w:cs="Times New Roman"/>
          <w:color w:val="000000" w:themeColor="text1"/>
          <w:sz w:val="28"/>
          <w:szCs w:val="28"/>
        </w:rPr>
        <w:t xml:space="preserve"> </w:t>
      </w:r>
      <w:r w:rsidR="00C621F7">
        <w:rPr>
          <w:rFonts w:ascii="Times New Roman" w:hAnsi="Times New Roman" w:cs="Times New Roman"/>
          <w:color w:val="000000" w:themeColor="text1"/>
          <w:sz w:val="28"/>
          <w:szCs w:val="28"/>
        </w:rPr>
        <w:t>в Нью-Йорке (США)</w:t>
      </w:r>
    </w:p>
    <w:p w14:paraId="7B039B7A" w14:textId="44525CE4" w:rsidR="00D2001F" w:rsidRPr="000111F9" w:rsidRDefault="0079017C" w:rsidP="000111F9">
      <w:pPr>
        <w:jc w:val="both"/>
        <w:rPr>
          <w:rFonts w:ascii="Times New Roman" w:hAnsi="Times New Roman" w:cs="Times New Roman"/>
          <w:color w:val="000000" w:themeColor="text1"/>
          <w:sz w:val="28"/>
          <w:szCs w:val="28"/>
        </w:rPr>
      </w:pPr>
      <w:r w:rsidRPr="0020276A">
        <w:rPr>
          <w:rFonts w:ascii="Times New Roman" w:hAnsi="Times New Roman" w:cs="Times New Roman"/>
          <w:color w:val="000000" w:themeColor="text1"/>
          <w:sz w:val="28"/>
          <w:szCs w:val="28"/>
        </w:rPr>
        <w:t>62</w:t>
      </w:r>
      <w:r w:rsidR="00D2001F" w:rsidRPr="0020276A">
        <w:rPr>
          <w:rFonts w:ascii="Times New Roman" w:hAnsi="Times New Roman" w:cs="Times New Roman"/>
          <w:color w:val="000000" w:themeColor="text1"/>
          <w:sz w:val="28"/>
          <w:szCs w:val="28"/>
        </w:rPr>
        <w:t>.</w:t>
      </w:r>
      <w:r w:rsidR="00D2001F" w:rsidRPr="0079017C">
        <w:rPr>
          <w:rFonts w:ascii="Times New Roman" w:hAnsi="Times New Roman" w:cs="Times New Roman"/>
          <w:color w:val="000000" w:themeColor="text1"/>
          <w:sz w:val="28"/>
          <w:szCs w:val="28"/>
          <w:lang w:val="en-US"/>
        </w:rPr>
        <w:t> Bochkovskiy</w:t>
      </w:r>
      <w:r w:rsidR="00D2001F" w:rsidRPr="0020276A">
        <w:rPr>
          <w:rFonts w:ascii="Times New Roman" w:hAnsi="Times New Roman" w:cs="Times New Roman"/>
          <w:color w:val="000000" w:themeColor="text1"/>
          <w:sz w:val="28"/>
          <w:szCs w:val="28"/>
        </w:rPr>
        <w:t xml:space="preserve">, </w:t>
      </w:r>
      <w:r w:rsidR="00D2001F" w:rsidRPr="0079017C">
        <w:rPr>
          <w:rFonts w:ascii="Times New Roman" w:hAnsi="Times New Roman" w:cs="Times New Roman"/>
          <w:color w:val="000000" w:themeColor="text1"/>
          <w:sz w:val="28"/>
          <w:szCs w:val="28"/>
          <w:lang w:val="en-US"/>
        </w:rPr>
        <w:t>A</w:t>
      </w:r>
      <w:r w:rsidR="00D2001F" w:rsidRPr="0020276A">
        <w:rPr>
          <w:rFonts w:ascii="Times New Roman" w:hAnsi="Times New Roman" w:cs="Times New Roman"/>
          <w:color w:val="000000" w:themeColor="text1"/>
          <w:sz w:val="28"/>
          <w:szCs w:val="28"/>
        </w:rPr>
        <w:t xml:space="preserve">., </w:t>
      </w:r>
      <w:r w:rsidR="00D2001F" w:rsidRPr="0079017C">
        <w:rPr>
          <w:rFonts w:ascii="Times New Roman" w:hAnsi="Times New Roman" w:cs="Times New Roman"/>
          <w:color w:val="000000" w:themeColor="text1"/>
          <w:sz w:val="28"/>
          <w:szCs w:val="28"/>
          <w:lang w:val="en-US"/>
        </w:rPr>
        <w:t>Wang</w:t>
      </w:r>
      <w:r w:rsidR="00D2001F" w:rsidRPr="0020276A">
        <w:rPr>
          <w:rFonts w:ascii="Times New Roman" w:hAnsi="Times New Roman" w:cs="Times New Roman"/>
          <w:color w:val="000000" w:themeColor="text1"/>
          <w:sz w:val="28"/>
          <w:szCs w:val="28"/>
        </w:rPr>
        <w:t xml:space="preserve">, </w:t>
      </w:r>
      <w:r w:rsidR="00D2001F" w:rsidRPr="0079017C">
        <w:rPr>
          <w:rFonts w:ascii="Times New Roman" w:hAnsi="Times New Roman" w:cs="Times New Roman"/>
          <w:color w:val="000000" w:themeColor="text1"/>
          <w:sz w:val="28"/>
          <w:szCs w:val="28"/>
          <w:lang w:val="en-US"/>
        </w:rPr>
        <w:t>C</w:t>
      </w:r>
      <w:r w:rsidR="00D2001F" w:rsidRPr="0020276A">
        <w:rPr>
          <w:rFonts w:ascii="Times New Roman" w:hAnsi="Times New Roman" w:cs="Times New Roman"/>
          <w:color w:val="000000" w:themeColor="text1"/>
          <w:sz w:val="28"/>
          <w:szCs w:val="28"/>
        </w:rPr>
        <w:t>.</w:t>
      </w:r>
      <w:r w:rsidR="00D2001F" w:rsidRPr="0079017C">
        <w:rPr>
          <w:rFonts w:ascii="Times New Roman" w:hAnsi="Times New Roman" w:cs="Times New Roman"/>
          <w:color w:val="000000" w:themeColor="text1"/>
          <w:sz w:val="28"/>
          <w:szCs w:val="28"/>
          <w:lang w:val="en-US"/>
        </w:rPr>
        <w:t>Y</w:t>
      </w:r>
      <w:r w:rsidR="00D2001F" w:rsidRPr="0020276A">
        <w:rPr>
          <w:rFonts w:ascii="Times New Roman" w:hAnsi="Times New Roman" w:cs="Times New Roman"/>
          <w:color w:val="000000" w:themeColor="text1"/>
          <w:sz w:val="28"/>
          <w:szCs w:val="28"/>
        </w:rPr>
        <w:t xml:space="preserve">. </w:t>
      </w:r>
      <w:r w:rsidR="00D2001F" w:rsidRPr="0079017C">
        <w:rPr>
          <w:rFonts w:ascii="Times New Roman" w:hAnsi="Times New Roman" w:cs="Times New Roman"/>
          <w:color w:val="000000" w:themeColor="text1"/>
          <w:sz w:val="28"/>
          <w:szCs w:val="28"/>
          <w:lang w:val="en-US"/>
        </w:rPr>
        <w:t>and</w:t>
      </w:r>
      <w:r w:rsidR="00D2001F" w:rsidRPr="0020276A">
        <w:rPr>
          <w:rFonts w:ascii="Times New Roman" w:hAnsi="Times New Roman" w:cs="Times New Roman"/>
          <w:color w:val="000000" w:themeColor="text1"/>
          <w:sz w:val="28"/>
          <w:szCs w:val="28"/>
        </w:rPr>
        <w:t xml:space="preserve"> </w:t>
      </w:r>
      <w:r w:rsidR="00D2001F" w:rsidRPr="0079017C">
        <w:rPr>
          <w:rFonts w:ascii="Times New Roman" w:hAnsi="Times New Roman" w:cs="Times New Roman"/>
          <w:color w:val="000000" w:themeColor="text1"/>
          <w:sz w:val="28"/>
          <w:szCs w:val="28"/>
          <w:lang w:val="en-US"/>
        </w:rPr>
        <w:t>Liao</w:t>
      </w:r>
      <w:r w:rsidR="00D2001F" w:rsidRPr="0020276A">
        <w:rPr>
          <w:rFonts w:ascii="Times New Roman" w:hAnsi="Times New Roman" w:cs="Times New Roman"/>
          <w:color w:val="000000" w:themeColor="text1"/>
          <w:sz w:val="28"/>
          <w:szCs w:val="28"/>
        </w:rPr>
        <w:t xml:space="preserve">, </w:t>
      </w:r>
      <w:r w:rsidR="00D2001F" w:rsidRPr="0079017C">
        <w:rPr>
          <w:rFonts w:ascii="Times New Roman" w:hAnsi="Times New Roman" w:cs="Times New Roman"/>
          <w:color w:val="000000" w:themeColor="text1"/>
          <w:sz w:val="28"/>
          <w:szCs w:val="28"/>
          <w:lang w:val="en-US"/>
        </w:rPr>
        <w:t>H</w:t>
      </w:r>
      <w:r w:rsidR="00D2001F" w:rsidRPr="0020276A">
        <w:rPr>
          <w:rFonts w:ascii="Times New Roman" w:hAnsi="Times New Roman" w:cs="Times New Roman"/>
          <w:color w:val="000000" w:themeColor="text1"/>
          <w:sz w:val="28"/>
          <w:szCs w:val="28"/>
        </w:rPr>
        <w:t>.</w:t>
      </w:r>
      <w:r w:rsidR="00D2001F" w:rsidRPr="0079017C">
        <w:rPr>
          <w:rFonts w:ascii="Times New Roman" w:hAnsi="Times New Roman" w:cs="Times New Roman"/>
          <w:color w:val="000000" w:themeColor="text1"/>
          <w:sz w:val="28"/>
          <w:szCs w:val="28"/>
          <w:lang w:val="en-US"/>
        </w:rPr>
        <w:t>Y</w:t>
      </w:r>
      <w:r w:rsidR="00D2001F" w:rsidRPr="0020276A">
        <w:rPr>
          <w:rFonts w:ascii="Times New Roman" w:hAnsi="Times New Roman" w:cs="Times New Roman"/>
          <w:color w:val="000000" w:themeColor="text1"/>
          <w:sz w:val="28"/>
          <w:szCs w:val="28"/>
        </w:rPr>
        <w:t>.</w:t>
      </w:r>
      <w:r w:rsidR="00D2001F" w:rsidRPr="0079017C">
        <w:rPr>
          <w:rFonts w:ascii="Times New Roman" w:hAnsi="Times New Roman" w:cs="Times New Roman"/>
          <w:color w:val="000000" w:themeColor="text1"/>
          <w:sz w:val="28"/>
          <w:szCs w:val="28"/>
          <w:lang w:val="en-US"/>
        </w:rPr>
        <w:t>M</w:t>
      </w:r>
      <w:r w:rsidR="00D2001F" w:rsidRPr="0020276A">
        <w:rPr>
          <w:rFonts w:ascii="Times New Roman" w:hAnsi="Times New Roman" w:cs="Times New Roman"/>
          <w:color w:val="000000" w:themeColor="text1"/>
          <w:sz w:val="28"/>
          <w:szCs w:val="28"/>
        </w:rPr>
        <w:t xml:space="preserve">., 2020. </w:t>
      </w:r>
      <w:r w:rsidR="00D2001F" w:rsidRPr="0079017C">
        <w:rPr>
          <w:rFonts w:ascii="Times New Roman" w:hAnsi="Times New Roman" w:cs="Times New Roman"/>
          <w:color w:val="000000" w:themeColor="text1"/>
          <w:sz w:val="28"/>
          <w:szCs w:val="28"/>
          <w:lang w:val="en-US"/>
        </w:rPr>
        <w:t>YOLOv4: Optimal Speed and Accuracy of Object Detection. arXiv preprint arXiv:2004.10934.</w:t>
      </w:r>
      <w:r w:rsidR="000111F9" w:rsidRPr="000111F9">
        <w:rPr>
          <w:rFonts w:ascii="Times New Roman" w:hAnsi="Times New Roman" w:cs="Times New Roman"/>
          <w:color w:val="000000" w:themeColor="text1"/>
          <w:sz w:val="28"/>
          <w:szCs w:val="28"/>
          <w:lang w:val="en-US"/>
        </w:rPr>
        <w:t xml:space="preserve"> </w:t>
      </w:r>
      <w:r w:rsidR="000111F9">
        <w:rPr>
          <w:rFonts w:ascii="Times New Roman" w:hAnsi="Times New Roman" w:cs="Times New Roman"/>
          <w:color w:val="000000" w:themeColor="text1"/>
          <w:sz w:val="28"/>
          <w:szCs w:val="28"/>
        </w:rPr>
        <w:t>(</w:t>
      </w:r>
      <w:r w:rsidR="000111F9" w:rsidRPr="000111F9">
        <w:rPr>
          <w:rFonts w:ascii="Times New Roman" w:hAnsi="Times New Roman" w:cs="Times New Roman"/>
          <w:color w:val="000000" w:themeColor="text1"/>
          <w:sz w:val="28"/>
          <w:szCs w:val="28"/>
        </w:rPr>
        <w:t>YOLOv4: Оптимальная скорость и точность обнаружения объектов</w:t>
      </w:r>
      <w:r w:rsidR="000111F9">
        <w:rPr>
          <w:rFonts w:ascii="Times New Roman" w:hAnsi="Times New Roman" w:cs="Times New Roman"/>
          <w:color w:val="000000" w:themeColor="text1"/>
          <w:sz w:val="28"/>
          <w:szCs w:val="28"/>
        </w:rPr>
        <w:t xml:space="preserve">. Архив частного исследовательского университета </w:t>
      </w:r>
      <w:r w:rsidR="000111F9">
        <w:rPr>
          <w:rFonts w:ascii="Times New Roman" w:hAnsi="Times New Roman" w:cs="Times New Roman"/>
          <w:color w:val="000000" w:themeColor="text1"/>
          <w:sz w:val="28"/>
          <w:szCs w:val="28"/>
          <w:lang w:val="en-US"/>
        </w:rPr>
        <w:t>Cornell</w:t>
      </w:r>
      <w:r w:rsidR="000111F9" w:rsidRPr="000111F9">
        <w:rPr>
          <w:rFonts w:ascii="Times New Roman" w:hAnsi="Times New Roman" w:cs="Times New Roman"/>
          <w:color w:val="000000" w:themeColor="text1"/>
          <w:sz w:val="28"/>
          <w:szCs w:val="28"/>
        </w:rPr>
        <w:t xml:space="preserve"> </w:t>
      </w:r>
      <w:r w:rsidR="000111F9">
        <w:rPr>
          <w:rFonts w:ascii="Times New Roman" w:hAnsi="Times New Roman" w:cs="Times New Roman"/>
          <w:color w:val="000000" w:themeColor="text1"/>
          <w:sz w:val="28"/>
          <w:szCs w:val="28"/>
        </w:rPr>
        <w:t>в Нью-Йорке (США)).</w:t>
      </w:r>
    </w:p>
    <w:p w14:paraId="547094D3" w14:textId="502E11D3" w:rsidR="00D2001F" w:rsidRPr="00630371" w:rsidRDefault="0079017C" w:rsidP="000111F9">
      <w:pPr>
        <w:jc w:val="both"/>
        <w:rPr>
          <w:rFonts w:ascii="Times New Roman" w:hAnsi="Times New Roman" w:cs="Times New Roman"/>
          <w:color w:val="000000" w:themeColor="text1"/>
          <w:sz w:val="28"/>
          <w:szCs w:val="28"/>
          <w:lang w:val="en-US"/>
        </w:rPr>
      </w:pPr>
      <w:r w:rsidRPr="0020276A">
        <w:rPr>
          <w:rFonts w:ascii="Times New Roman" w:hAnsi="Times New Roman" w:cs="Times New Roman"/>
          <w:color w:val="000000" w:themeColor="text1"/>
          <w:sz w:val="28"/>
          <w:szCs w:val="28"/>
          <w:lang w:val="en-US"/>
        </w:rPr>
        <w:lastRenderedPageBreak/>
        <w:t>63</w:t>
      </w:r>
      <w:r w:rsidR="00D2001F" w:rsidRPr="0020276A">
        <w:rPr>
          <w:rFonts w:ascii="Times New Roman" w:hAnsi="Times New Roman" w:cs="Times New Roman"/>
          <w:color w:val="000000" w:themeColor="text1"/>
          <w:sz w:val="28"/>
          <w:szCs w:val="28"/>
          <w:lang w:val="en-US"/>
        </w:rPr>
        <w:t>.</w:t>
      </w:r>
      <w:r w:rsidR="00D2001F" w:rsidRPr="0079017C">
        <w:rPr>
          <w:rFonts w:ascii="Times New Roman" w:hAnsi="Times New Roman" w:cs="Times New Roman"/>
          <w:color w:val="000000" w:themeColor="text1"/>
          <w:sz w:val="28"/>
          <w:szCs w:val="28"/>
          <w:lang w:val="en-US"/>
        </w:rPr>
        <w:t> </w:t>
      </w:r>
      <w:r w:rsidR="00A45F93" w:rsidRPr="00213024">
        <w:rPr>
          <w:rFonts w:ascii="Times New Roman" w:hAnsi="Times New Roman" w:cs="Times New Roman"/>
          <w:color w:val="000000" w:themeColor="text1"/>
          <w:sz w:val="28"/>
          <w:szCs w:val="28"/>
          <w:lang w:val="en-US"/>
        </w:rPr>
        <w:t>Tan M. Efficientdet: Scalable and efficient object detection. / M. Tan, R. Pang and Q.V. Le // In Proceedings of the IEEE/CVF Conference on Computer Vision and Pattern Recognition – 2020. – pp. 10781–10790.</w:t>
      </w:r>
      <w:r w:rsidR="00A45F93" w:rsidRPr="00630371">
        <w:rPr>
          <w:rFonts w:ascii="Times New Roman" w:hAnsi="Times New Roman" w:cs="Times New Roman"/>
          <w:color w:val="000000" w:themeColor="text1"/>
          <w:sz w:val="28"/>
          <w:szCs w:val="28"/>
          <w:lang w:val="en-US"/>
        </w:rPr>
        <w:t xml:space="preserve"> </w:t>
      </w:r>
      <w:r w:rsidR="00630371" w:rsidRPr="00630371">
        <w:rPr>
          <w:rFonts w:ascii="Times New Roman" w:hAnsi="Times New Roman" w:cs="Times New Roman"/>
          <w:color w:val="000000" w:themeColor="text1"/>
          <w:sz w:val="28"/>
          <w:szCs w:val="28"/>
          <w:lang w:val="en-US"/>
        </w:rPr>
        <w:t>(EfficientDet: масштабируемое и эффективное обнаружение объектов</w:t>
      </w:r>
      <w:r w:rsidR="00630371" w:rsidRPr="0020276A">
        <w:rPr>
          <w:rFonts w:ascii="Times New Roman" w:hAnsi="Times New Roman" w:cs="Times New Roman"/>
          <w:color w:val="000000" w:themeColor="text1"/>
          <w:sz w:val="28"/>
          <w:szCs w:val="28"/>
          <w:lang w:val="en-US"/>
        </w:rPr>
        <w:t>).</w:t>
      </w:r>
    </w:p>
    <w:p w14:paraId="7E0A4614" w14:textId="37D33568" w:rsidR="00D2001F" w:rsidRPr="00A45F93" w:rsidRDefault="0079017C" w:rsidP="00A45F93">
      <w:pPr>
        <w:rPr>
          <w:rFonts w:ascii="Times New Roman" w:hAnsi="Times New Roman" w:cs="Times New Roman"/>
          <w:color w:val="000000" w:themeColor="text1"/>
          <w:sz w:val="28"/>
          <w:szCs w:val="28"/>
          <w:lang w:val="en-US"/>
        </w:rPr>
      </w:pPr>
      <w:r w:rsidRPr="0079017C">
        <w:rPr>
          <w:rFonts w:ascii="Times New Roman" w:hAnsi="Times New Roman" w:cs="Times New Roman"/>
          <w:color w:val="000000" w:themeColor="text1"/>
          <w:sz w:val="28"/>
          <w:szCs w:val="28"/>
          <w:lang w:val="en-US"/>
        </w:rPr>
        <w:t>64</w:t>
      </w:r>
      <w:r w:rsidR="00D2001F" w:rsidRPr="0079017C">
        <w:rPr>
          <w:rFonts w:ascii="Times New Roman" w:hAnsi="Times New Roman" w:cs="Times New Roman"/>
          <w:color w:val="000000" w:themeColor="text1"/>
          <w:sz w:val="28"/>
          <w:szCs w:val="28"/>
          <w:lang w:val="en-US"/>
        </w:rPr>
        <w:t>. </w:t>
      </w:r>
      <w:r w:rsidR="00A45F93" w:rsidRPr="00213024">
        <w:rPr>
          <w:rFonts w:ascii="Times New Roman" w:hAnsi="Times New Roman" w:cs="Times New Roman"/>
          <w:color w:val="000000" w:themeColor="text1"/>
          <w:sz w:val="28"/>
          <w:szCs w:val="28"/>
          <w:lang w:val="en-US"/>
        </w:rPr>
        <w:t>Everingham M. The pascal visual object classes challenge: A retrospective./ M . Everingham, S.A. Eslami, L. Van Gool, C.K. Williams, J. Winn and A. Zisserman // International journal of computer vision – 2015. – 111(1) – pp. 98–136.</w:t>
      </w:r>
      <w:r w:rsidR="007D60F0" w:rsidRPr="007D60F0">
        <w:rPr>
          <w:rFonts w:ascii="Times New Roman" w:hAnsi="Times New Roman" w:cs="Times New Roman"/>
          <w:color w:val="000000" w:themeColor="text1"/>
          <w:sz w:val="28"/>
          <w:szCs w:val="28"/>
          <w:lang w:val="en-US"/>
        </w:rPr>
        <w:t xml:space="preserve"> </w:t>
      </w:r>
      <w:r w:rsidR="007D60F0" w:rsidRPr="00A45F93">
        <w:rPr>
          <w:rFonts w:ascii="Times New Roman" w:hAnsi="Times New Roman" w:cs="Times New Roman"/>
          <w:color w:val="000000" w:themeColor="text1"/>
          <w:sz w:val="28"/>
          <w:szCs w:val="28"/>
          <w:lang w:val="en-US"/>
        </w:rPr>
        <w:t>(</w:t>
      </w:r>
      <w:r w:rsidR="007D60F0" w:rsidRPr="007D60F0">
        <w:rPr>
          <w:rFonts w:ascii="Times New Roman" w:hAnsi="Times New Roman" w:cs="Times New Roman"/>
          <w:color w:val="000000" w:themeColor="text1"/>
          <w:sz w:val="28"/>
          <w:szCs w:val="28"/>
        </w:rPr>
        <w:t>Задача</w:t>
      </w:r>
      <w:r w:rsidR="007D60F0" w:rsidRPr="00A45F93">
        <w:rPr>
          <w:rFonts w:ascii="Times New Roman" w:hAnsi="Times New Roman" w:cs="Times New Roman"/>
          <w:color w:val="000000" w:themeColor="text1"/>
          <w:sz w:val="28"/>
          <w:szCs w:val="28"/>
          <w:lang w:val="en-US"/>
        </w:rPr>
        <w:t xml:space="preserve"> </w:t>
      </w:r>
      <w:r w:rsidR="007D60F0" w:rsidRPr="007D60F0">
        <w:rPr>
          <w:rFonts w:ascii="Times New Roman" w:hAnsi="Times New Roman" w:cs="Times New Roman"/>
          <w:color w:val="000000" w:themeColor="text1"/>
          <w:sz w:val="28"/>
          <w:szCs w:val="28"/>
        </w:rPr>
        <w:t>классов</w:t>
      </w:r>
      <w:r w:rsidR="007D60F0" w:rsidRPr="00A45F93">
        <w:rPr>
          <w:rFonts w:ascii="Times New Roman" w:hAnsi="Times New Roman" w:cs="Times New Roman"/>
          <w:color w:val="000000" w:themeColor="text1"/>
          <w:sz w:val="28"/>
          <w:szCs w:val="28"/>
          <w:lang w:val="en-US"/>
        </w:rPr>
        <w:t xml:space="preserve"> </w:t>
      </w:r>
      <w:r w:rsidR="007D60F0" w:rsidRPr="007D60F0">
        <w:rPr>
          <w:rFonts w:ascii="Times New Roman" w:hAnsi="Times New Roman" w:cs="Times New Roman"/>
          <w:color w:val="000000" w:themeColor="text1"/>
          <w:sz w:val="28"/>
          <w:szCs w:val="28"/>
        </w:rPr>
        <w:t>визуальных</w:t>
      </w:r>
      <w:r w:rsidR="007D60F0" w:rsidRPr="00A45F93">
        <w:rPr>
          <w:rFonts w:ascii="Times New Roman" w:hAnsi="Times New Roman" w:cs="Times New Roman"/>
          <w:color w:val="000000" w:themeColor="text1"/>
          <w:sz w:val="28"/>
          <w:szCs w:val="28"/>
          <w:lang w:val="en-US"/>
        </w:rPr>
        <w:t xml:space="preserve"> </w:t>
      </w:r>
      <w:r w:rsidR="007D60F0" w:rsidRPr="007D60F0">
        <w:rPr>
          <w:rFonts w:ascii="Times New Roman" w:hAnsi="Times New Roman" w:cs="Times New Roman"/>
          <w:color w:val="000000" w:themeColor="text1"/>
          <w:sz w:val="28"/>
          <w:szCs w:val="28"/>
        </w:rPr>
        <w:t>объектов</w:t>
      </w:r>
      <w:r w:rsidR="007D60F0" w:rsidRPr="00A45F93">
        <w:rPr>
          <w:rFonts w:ascii="Times New Roman" w:hAnsi="Times New Roman" w:cs="Times New Roman"/>
          <w:color w:val="000000" w:themeColor="text1"/>
          <w:sz w:val="28"/>
          <w:szCs w:val="28"/>
          <w:lang w:val="en-US"/>
        </w:rPr>
        <w:t xml:space="preserve"> </w:t>
      </w:r>
      <w:r w:rsidR="007D60F0" w:rsidRPr="007D60F0">
        <w:rPr>
          <w:rFonts w:ascii="Times New Roman" w:hAnsi="Times New Roman" w:cs="Times New Roman"/>
          <w:color w:val="000000" w:themeColor="text1"/>
          <w:sz w:val="28"/>
          <w:szCs w:val="28"/>
          <w:lang w:val="en-US"/>
        </w:rPr>
        <w:t>Pascal</w:t>
      </w:r>
      <w:r w:rsidR="007D60F0" w:rsidRPr="00A45F93">
        <w:rPr>
          <w:rFonts w:ascii="Times New Roman" w:hAnsi="Times New Roman" w:cs="Times New Roman"/>
          <w:color w:val="000000" w:themeColor="text1"/>
          <w:sz w:val="28"/>
          <w:szCs w:val="28"/>
          <w:lang w:val="en-US"/>
        </w:rPr>
        <w:t xml:space="preserve">: </w:t>
      </w:r>
      <w:r w:rsidR="007D60F0" w:rsidRPr="007D60F0">
        <w:rPr>
          <w:rFonts w:ascii="Times New Roman" w:hAnsi="Times New Roman" w:cs="Times New Roman"/>
          <w:color w:val="000000" w:themeColor="text1"/>
          <w:sz w:val="28"/>
          <w:szCs w:val="28"/>
        </w:rPr>
        <w:t>ретроспектива</w:t>
      </w:r>
      <w:r w:rsidR="007D60F0" w:rsidRPr="00A45F93">
        <w:rPr>
          <w:rFonts w:ascii="Times New Roman" w:hAnsi="Times New Roman" w:cs="Times New Roman"/>
          <w:color w:val="000000" w:themeColor="text1"/>
          <w:sz w:val="28"/>
          <w:szCs w:val="28"/>
          <w:lang w:val="en-US"/>
        </w:rPr>
        <w:t>)</w:t>
      </w:r>
    </w:p>
    <w:p w14:paraId="6B2F6EE4" w14:textId="13E21D1B" w:rsidR="00D2001F" w:rsidRPr="00E75EA8" w:rsidRDefault="0079017C" w:rsidP="000111F9">
      <w:pPr>
        <w:jc w:val="both"/>
        <w:rPr>
          <w:rFonts w:ascii="Times New Roman" w:hAnsi="Times New Roman" w:cs="Times New Roman"/>
          <w:color w:val="000000" w:themeColor="text1"/>
          <w:sz w:val="28"/>
          <w:szCs w:val="28"/>
        </w:rPr>
      </w:pPr>
      <w:r w:rsidRPr="0079017C">
        <w:rPr>
          <w:rFonts w:ascii="Times New Roman" w:hAnsi="Times New Roman" w:cs="Times New Roman"/>
          <w:color w:val="000000" w:themeColor="text1"/>
          <w:sz w:val="28"/>
          <w:szCs w:val="28"/>
          <w:lang w:val="en-US"/>
        </w:rPr>
        <w:t>65</w:t>
      </w:r>
      <w:r w:rsidR="00D2001F" w:rsidRPr="0079017C">
        <w:rPr>
          <w:rFonts w:ascii="Times New Roman" w:hAnsi="Times New Roman" w:cs="Times New Roman"/>
          <w:color w:val="000000" w:themeColor="text1"/>
          <w:sz w:val="28"/>
          <w:szCs w:val="28"/>
          <w:lang w:val="en-US"/>
        </w:rPr>
        <w:t>. </w:t>
      </w:r>
      <w:r w:rsidR="00A45F93" w:rsidRPr="00213024">
        <w:rPr>
          <w:rFonts w:ascii="Times New Roman" w:hAnsi="Times New Roman" w:cs="Times New Roman"/>
          <w:color w:val="000000" w:themeColor="text1"/>
          <w:sz w:val="28"/>
          <w:szCs w:val="28"/>
          <w:lang w:val="en-US"/>
        </w:rPr>
        <w:t xml:space="preserve">Zhao Z.Q. Object detection with deep learning: A review. / Z.Q. Zhao, P. Zheng, S.T. Xu and X. Wu // IEEE transactions on neural networks and learning systems </w:t>
      </w:r>
      <w:r w:rsidR="00A45F93" w:rsidRPr="00213024">
        <w:rPr>
          <w:rFonts w:ascii="Verdana" w:hAnsi="Verdana"/>
          <w:color w:val="444444"/>
          <w:sz w:val="20"/>
          <w:szCs w:val="20"/>
          <w:lang w:val="en-US"/>
        </w:rPr>
        <w:t>–</w:t>
      </w:r>
      <w:r w:rsidR="00A45F93" w:rsidRPr="00213024">
        <w:rPr>
          <w:rFonts w:ascii="Times New Roman" w:hAnsi="Times New Roman" w:cs="Times New Roman"/>
          <w:color w:val="000000" w:themeColor="text1"/>
          <w:sz w:val="28"/>
          <w:szCs w:val="28"/>
          <w:lang w:val="en-US"/>
        </w:rPr>
        <w:t xml:space="preserve"> 2019. </w:t>
      </w:r>
      <w:r w:rsidR="00A45F93" w:rsidRPr="00213024">
        <w:rPr>
          <w:rFonts w:ascii="Verdana" w:hAnsi="Verdana"/>
          <w:color w:val="444444"/>
          <w:sz w:val="20"/>
          <w:szCs w:val="20"/>
          <w:lang w:val="en-US"/>
        </w:rPr>
        <w:t xml:space="preserve">– </w:t>
      </w:r>
      <w:r w:rsidR="00A45F93" w:rsidRPr="00213024">
        <w:rPr>
          <w:rFonts w:ascii="Times New Roman" w:hAnsi="Times New Roman" w:cs="Times New Roman"/>
          <w:color w:val="000000" w:themeColor="text1"/>
          <w:sz w:val="28"/>
          <w:szCs w:val="28"/>
          <w:lang w:val="en-US"/>
        </w:rPr>
        <w:t xml:space="preserve">30(11). </w:t>
      </w:r>
      <w:r w:rsidR="00A45F93" w:rsidRPr="00213024">
        <w:rPr>
          <w:rFonts w:ascii="Verdana" w:hAnsi="Verdana"/>
          <w:color w:val="444444"/>
          <w:sz w:val="20"/>
          <w:szCs w:val="20"/>
          <w:lang w:val="en-US"/>
        </w:rPr>
        <w:t>–</w:t>
      </w:r>
      <w:r w:rsidR="00A45F93" w:rsidRPr="00213024">
        <w:rPr>
          <w:rFonts w:ascii="Times New Roman" w:hAnsi="Times New Roman" w:cs="Times New Roman"/>
          <w:color w:val="000000" w:themeColor="text1"/>
          <w:sz w:val="28"/>
          <w:szCs w:val="28"/>
          <w:lang w:val="en-US"/>
        </w:rPr>
        <w:t xml:space="preserve"> pp. 3212–3232.</w:t>
      </w:r>
      <w:r w:rsidR="00A45F93" w:rsidRPr="0020276A">
        <w:rPr>
          <w:rFonts w:ascii="Times New Roman" w:hAnsi="Times New Roman" w:cs="Times New Roman"/>
          <w:color w:val="000000" w:themeColor="text1"/>
          <w:sz w:val="28"/>
          <w:szCs w:val="28"/>
          <w:lang w:val="en-US"/>
        </w:rPr>
        <w:t xml:space="preserve"> </w:t>
      </w:r>
      <w:r w:rsidR="00E75EA8" w:rsidRPr="0020276A">
        <w:rPr>
          <w:rFonts w:ascii="Times New Roman" w:hAnsi="Times New Roman" w:cs="Times New Roman"/>
          <w:color w:val="000000" w:themeColor="text1"/>
          <w:sz w:val="28"/>
          <w:szCs w:val="28"/>
          <w:lang w:val="en-US"/>
        </w:rPr>
        <w:t>(</w:t>
      </w:r>
      <w:r w:rsidR="00E75EA8" w:rsidRPr="00E75EA8">
        <w:rPr>
          <w:rFonts w:ascii="Times New Roman" w:hAnsi="Times New Roman" w:cs="Times New Roman"/>
          <w:color w:val="000000" w:themeColor="text1"/>
          <w:sz w:val="28"/>
          <w:szCs w:val="28"/>
        </w:rPr>
        <w:t>Обнаружение</w:t>
      </w:r>
      <w:r w:rsidR="00E75EA8" w:rsidRPr="0020276A">
        <w:rPr>
          <w:rFonts w:ascii="Times New Roman" w:hAnsi="Times New Roman" w:cs="Times New Roman"/>
          <w:color w:val="000000" w:themeColor="text1"/>
          <w:sz w:val="28"/>
          <w:szCs w:val="28"/>
          <w:lang w:val="en-US"/>
        </w:rPr>
        <w:t xml:space="preserve"> </w:t>
      </w:r>
      <w:r w:rsidR="00E75EA8" w:rsidRPr="00E75EA8">
        <w:rPr>
          <w:rFonts w:ascii="Times New Roman" w:hAnsi="Times New Roman" w:cs="Times New Roman"/>
          <w:color w:val="000000" w:themeColor="text1"/>
          <w:sz w:val="28"/>
          <w:szCs w:val="28"/>
        </w:rPr>
        <w:t>объектов</w:t>
      </w:r>
      <w:r w:rsidR="00E75EA8" w:rsidRPr="0020276A">
        <w:rPr>
          <w:rFonts w:ascii="Times New Roman" w:hAnsi="Times New Roman" w:cs="Times New Roman"/>
          <w:color w:val="000000" w:themeColor="text1"/>
          <w:sz w:val="28"/>
          <w:szCs w:val="28"/>
          <w:lang w:val="en-US"/>
        </w:rPr>
        <w:t xml:space="preserve"> </w:t>
      </w:r>
      <w:r w:rsidR="00E75EA8" w:rsidRPr="00E75EA8">
        <w:rPr>
          <w:rFonts w:ascii="Times New Roman" w:hAnsi="Times New Roman" w:cs="Times New Roman"/>
          <w:color w:val="000000" w:themeColor="text1"/>
          <w:sz w:val="28"/>
          <w:szCs w:val="28"/>
        </w:rPr>
        <w:t>с</w:t>
      </w:r>
      <w:r w:rsidR="00E75EA8" w:rsidRPr="0020276A">
        <w:rPr>
          <w:rFonts w:ascii="Times New Roman" w:hAnsi="Times New Roman" w:cs="Times New Roman"/>
          <w:color w:val="000000" w:themeColor="text1"/>
          <w:sz w:val="28"/>
          <w:szCs w:val="28"/>
          <w:lang w:val="en-US"/>
        </w:rPr>
        <w:t xml:space="preserve"> </w:t>
      </w:r>
      <w:r w:rsidR="00E75EA8" w:rsidRPr="00E75EA8">
        <w:rPr>
          <w:rFonts w:ascii="Times New Roman" w:hAnsi="Times New Roman" w:cs="Times New Roman"/>
          <w:color w:val="000000" w:themeColor="text1"/>
          <w:sz w:val="28"/>
          <w:szCs w:val="28"/>
        </w:rPr>
        <w:t>помощью</w:t>
      </w:r>
      <w:r w:rsidR="00E75EA8" w:rsidRPr="0020276A">
        <w:rPr>
          <w:rFonts w:ascii="Times New Roman" w:hAnsi="Times New Roman" w:cs="Times New Roman"/>
          <w:color w:val="000000" w:themeColor="text1"/>
          <w:sz w:val="28"/>
          <w:szCs w:val="28"/>
          <w:lang w:val="en-US"/>
        </w:rPr>
        <w:t xml:space="preserve"> </w:t>
      </w:r>
      <w:r w:rsidR="00E75EA8" w:rsidRPr="00E75EA8">
        <w:rPr>
          <w:rFonts w:ascii="Times New Roman" w:hAnsi="Times New Roman" w:cs="Times New Roman"/>
          <w:color w:val="000000" w:themeColor="text1"/>
          <w:sz w:val="28"/>
          <w:szCs w:val="28"/>
        </w:rPr>
        <w:t>глубокого</w:t>
      </w:r>
      <w:r w:rsidR="00E75EA8" w:rsidRPr="0020276A">
        <w:rPr>
          <w:rFonts w:ascii="Times New Roman" w:hAnsi="Times New Roman" w:cs="Times New Roman"/>
          <w:color w:val="000000" w:themeColor="text1"/>
          <w:sz w:val="28"/>
          <w:szCs w:val="28"/>
          <w:lang w:val="en-US"/>
        </w:rPr>
        <w:t xml:space="preserve"> </w:t>
      </w:r>
      <w:r w:rsidR="00E75EA8" w:rsidRPr="00E75EA8">
        <w:rPr>
          <w:rFonts w:ascii="Times New Roman" w:hAnsi="Times New Roman" w:cs="Times New Roman"/>
          <w:color w:val="000000" w:themeColor="text1"/>
          <w:sz w:val="28"/>
          <w:szCs w:val="28"/>
        </w:rPr>
        <w:t>обучения</w:t>
      </w:r>
      <w:r w:rsidR="00E75EA8" w:rsidRPr="0020276A">
        <w:rPr>
          <w:rFonts w:ascii="Times New Roman" w:hAnsi="Times New Roman" w:cs="Times New Roman"/>
          <w:color w:val="000000" w:themeColor="text1"/>
          <w:sz w:val="28"/>
          <w:szCs w:val="28"/>
          <w:lang w:val="en-US"/>
        </w:rPr>
        <w:t xml:space="preserve">: </w:t>
      </w:r>
      <w:r w:rsidR="00E75EA8" w:rsidRPr="00E75EA8">
        <w:rPr>
          <w:rFonts w:ascii="Times New Roman" w:hAnsi="Times New Roman" w:cs="Times New Roman"/>
          <w:color w:val="000000" w:themeColor="text1"/>
          <w:sz w:val="28"/>
          <w:szCs w:val="28"/>
        </w:rPr>
        <w:t>обзор</w:t>
      </w:r>
      <w:r w:rsidR="00E75EA8" w:rsidRPr="0020276A">
        <w:rPr>
          <w:rFonts w:ascii="Times New Roman" w:hAnsi="Times New Roman" w:cs="Times New Roman"/>
          <w:color w:val="000000" w:themeColor="text1"/>
          <w:sz w:val="28"/>
          <w:szCs w:val="28"/>
          <w:lang w:val="en-US"/>
        </w:rPr>
        <w:t xml:space="preserve">. </w:t>
      </w:r>
      <w:r w:rsidR="00E75EA8" w:rsidRPr="00E75EA8">
        <w:rPr>
          <w:rFonts w:ascii="Times New Roman" w:hAnsi="Times New Roman" w:cs="Times New Roman"/>
          <w:color w:val="000000" w:themeColor="text1"/>
          <w:sz w:val="28"/>
          <w:szCs w:val="28"/>
        </w:rPr>
        <w:t>Институт инженеров по электротехнике и радиоэлектронике</w:t>
      </w:r>
      <w:r w:rsidR="00E75EA8">
        <w:rPr>
          <w:rFonts w:ascii="Times New Roman" w:hAnsi="Times New Roman" w:cs="Times New Roman"/>
          <w:color w:val="000000" w:themeColor="text1"/>
          <w:sz w:val="28"/>
          <w:szCs w:val="28"/>
        </w:rPr>
        <w:t>)</w:t>
      </w:r>
    </w:p>
    <w:p w14:paraId="15BE03F6" w14:textId="57F66E63" w:rsidR="00D2001F" w:rsidRPr="00D64CA8" w:rsidRDefault="0079017C" w:rsidP="000111F9">
      <w:pPr>
        <w:jc w:val="both"/>
        <w:rPr>
          <w:rFonts w:ascii="Times New Roman" w:hAnsi="Times New Roman" w:cs="Times New Roman"/>
          <w:color w:val="000000" w:themeColor="text1"/>
          <w:sz w:val="28"/>
          <w:szCs w:val="28"/>
        </w:rPr>
      </w:pPr>
      <w:r w:rsidRPr="00D64CA8">
        <w:rPr>
          <w:rFonts w:ascii="Times New Roman" w:hAnsi="Times New Roman" w:cs="Times New Roman"/>
          <w:color w:val="000000" w:themeColor="text1"/>
          <w:sz w:val="28"/>
          <w:szCs w:val="28"/>
        </w:rPr>
        <w:t>66</w:t>
      </w:r>
      <w:r w:rsidR="00D2001F" w:rsidRPr="00D64CA8">
        <w:rPr>
          <w:rFonts w:ascii="Times New Roman" w:hAnsi="Times New Roman" w:cs="Times New Roman"/>
          <w:color w:val="000000" w:themeColor="text1"/>
          <w:sz w:val="28"/>
          <w:szCs w:val="28"/>
        </w:rPr>
        <w:t>.</w:t>
      </w:r>
      <w:r w:rsidR="00D2001F" w:rsidRPr="0079017C">
        <w:rPr>
          <w:rFonts w:ascii="Times New Roman" w:hAnsi="Times New Roman" w:cs="Times New Roman"/>
          <w:color w:val="000000" w:themeColor="text1"/>
          <w:sz w:val="28"/>
          <w:szCs w:val="28"/>
          <w:lang w:val="en-US"/>
        </w:rPr>
        <w:t> </w:t>
      </w:r>
      <w:r w:rsidR="00D2001F" w:rsidRPr="0079017C">
        <w:rPr>
          <w:rFonts w:ascii="Times New Roman" w:hAnsi="Times New Roman" w:cs="Times New Roman"/>
          <w:color w:val="000000" w:themeColor="text1"/>
          <w:sz w:val="28"/>
          <w:szCs w:val="28"/>
        </w:rPr>
        <w:t>Метрики</w:t>
      </w:r>
      <w:r w:rsidR="00D2001F" w:rsidRPr="00D64CA8">
        <w:rPr>
          <w:rFonts w:ascii="Times New Roman" w:hAnsi="Times New Roman" w:cs="Times New Roman"/>
          <w:color w:val="000000" w:themeColor="text1"/>
          <w:sz w:val="28"/>
          <w:szCs w:val="28"/>
        </w:rPr>
        <w:t xml:space="preserve"> </w:t>
      </w:r>
      <w:r w:rsidR="00D2001F" w:rsidRPr="0079017C">
        <w:rPr>
          <w:rFonts w:ascii="Times New Roman" w:hAnsi="Times New Roman" w:cs="Times New Roman"/>
          <w:color w:val="000000" w:themeColor="text1"/>
          <w:sz w:val="28"/>
          <w:szCs w:val="28"/>
        </w:rPr>
        <w:t>в</w:t>
      </w:r>
      <w:r w:rsidR="00D2001F" w:rsidRPr="00D64CA8">
        <w:rPr>
          <w:rFonts w:ascii="Times New Roman" w:hAnsi="Times New Roman" w:cs="Times New Roman"/>
          <w:color w:val="000000" w:themeColor="text1"/>
          <w:sz w:val="28"/>
          <w:szCs w:val="28"/>
        </w:rPr>
        <w:t xml:space="preserve"> </w:t>
      </w:r>
      <w:r w:rsidR="00D2001F" w:rsidRPr="0079017C">
        <w:rPr>
          <w:rFonts w:ascii="Times New Roman" w:hAnsi="Times New Roman" w:cs="Times New Roman"/>
          <w:color w:val="000000" w:themeColor="text1"/>
          <w:sz w:val="28"/>
          <w:szCs w:val="28"/>
        </w:rPr>
        <w:t>задачах</w:t>
      </w:r>
      <w:r w:rsidR="00D2001F" w:rsidRPr="00D64CA8">
        <w:rPr>
          <w:rFonts w:ascii="Times New Roman" w:hAnsi="Times New Roman" w:cs="Times New Roman"/>
          <w:color w:val="000000" w:themeColor="text1"/>
          <w:sz w:val="28"/>
          <w:szCs w:val="28"/>
        </w:rPr>
        <w:t xml:space="preserve"> </w:t>
      </w:r>
      <w:r w:rsidR="00D2001F" w:rsidRPr="0079017C">
        <w:rPr>
          <w:rFonts w:ascii="Times New Roman" w:hAnsi="Times New Roman" w:cs="Times New Roman"/>
          <w:color w:val="000000" w:themeColor="text1"/>
          <w:sz w:val="28"/>
          <w:szCs w:val="28"/>
        </w:rPr>
        <w:t>машинного</w:t>
      </w:r>
      <w:r w:rsidR="00D2001F" w:rsidRPr="00D64CA8">
        <w:rPr>
          <w:rFonts w:ascii="Times New Roman" w:hAnsi="Times New Roman" w:cs="Times New Roman"/>
          <w:color w:val="000000" w:themeColor="text1"/>
          <w:sz w:val="28"/>
          <w:szCs w:val="28"/>
        </w:rPr>
        <w:t xml:space="preserve"> </w:t>
      </w:r>
      <w:r w:rsidR="00D2001F" w:rsidRPr="0079017C">
        <w:rPr>
          <w:rFonts w:ascii="Times New Roman" w:hAnsi="Times New Roman" w:cs="Times New Roman"/>
          <w:color w:val="000000" w:themeColor="text1"/>
          <w:sz w:val="28"/>
          <w:szCs w:val="28"/>
        </w:rPr>
        <w:t>обучения</w:t>
      </w:r>
      <w:r w:rsidR="00D64CA8">
        <w:rPr>
          <w:rFonts w:ascii="Times New Roman" w:hAnsi="Times New Roman" w:cs="Times New Roman"/>
          <w:color w:val="000000" w:themeColor="text1"/>
          <w:sz w:val="28"/>
          <w:szCs w:val="28"/>
        </w:rPr>
        <w:t xml:space="preserve"> </w:t>
      </w:r>
      <w:r w:rsidR="00D64CA8" w:rsidRPr="007B4E35">
        <w:rPr>
          <w:rFonts w:ascii="Times New Roman" w:hAnsi="Times New Roman" w:cs="Times New Roman"/>
          <w:sz w:val="28"/>
          <w:szCs w:val="28"/>
        </w:rPr>
        <w:t>[Электронный ресурс]</w:t>
      </w:r>
      <w:r w:rsidR="00D64CA8" w:rsidRPr="00423770">
        <w:rPr>
          <w:rFonts w:ascii="Times New Roman" w:hAnsi="Times New Roman" w:cs="Times New Roman"/>
          <w:sz w:val="28"/>
          <w:szCs w:val="28"/>
        </w:rPr>
        <w:t xml:space="preserve">, </w:t>
      </w:r>
      <w:r w:rsidR="00D64CA8" w:rsidRPr="007B4E35">
        <w:rPr>
          <w:rFonts w:ascii="Times New Roman" w:hAnsi="Times New Roman" w:cs="Times New Roman"/>
          <w:sz w:val="28"/>
          <w:szCs w:val="28"/>
        </w:rPr>
        <w:t>URL:</w:t>
      </w:r>
      <w:r w:rsidR="00D2001F" w:rsidRPr="00D64CA8">
        <w:rPr>
          <w:rFonts w:ascii="Times New Roman" w:hAnsi="Times New Roman" w:cs="Times New Roman"/>
          <w:color w:val="000000" w:themeColor="text1"/>
          <w:sz w:val="28"/>
          <w:szCs w:val="28"/>
        </w:rPr>
        <w:t xml:space="preserve"> </w:t>
      </w:r>
      <w:r w:rsidR="00D2001F" w:rsidRPr="0079017C">
        <w:rPr>
          <w:rFonts w:ascii="Times New Roman" w:hAnsi="Times New Roman" w:cs="Times New Roman"/>
          <w:color w:val="000000" w:themeColor="text1"/>
          <w:sz w:val="28"/>
          <w:szCs w:val="28"/>
          <w:lang w:val="en-US"/>
        </w:rPr>
        <w:t>https</w:t>
      </w:r>
      <w:r w:rsidR="00D2001F" w:rsidRPr="00D64CA8">
        <w:rPr>
          <w:rFonts w:ascii="Times New Roman" w:hAnsi="Times New Roman" w:cs="Times New Roman"/>
          <w:color w:val="000000" w:themeColor="text1"/>
          <w:sz w:val="28"/>
          <w:szCs w:val="28"/>
        </w:rPr>
        <w:t>://</w:t>
      </w:r>
      <w:r w:rsidR="00D2001F" w:rsidRPr="0079017C">
        <w:rPr>
          <w:rFonts w:ascii="Times New Roman" w:hAnsi="Times New Roman" w:cs="Times New Roman"/>
          <w:color w:val="000000" w:themeColor="text1"/>
          <w:sz w:val="28"/>
          <w:szCs w:val="28"/>
          <w:lang w:val="en-US"/>
        </w:rPr>
        <w:t>habr</w:t>
      </w:r>
      <w:r w:rsidR="00D2001F" w:rsidRPr="00D64CA8">
        <w:rPr>
          <w:rFonts w:ascii="Times New Roman" w:hAnsi="Times New Roman" w:cs="Times New Roman"/>
          <w:color w:val="000000" w:themeColor="text1"/>
          <w:sz w:val="28"/>
          <w:szCs w:val="28"/>
        </w:rPr>
        <w:t>.</w:t>
      </w:r>
      <w:r w:rsidR="00D2001F" w:rsidRPr="0079017C">
        <w:rPr>
          <w:rFonts w:ascii="Times New Roman" w:hAnsi="Times New Roman" w:cs="Times New Roman"/>
          <w:color w:val="000000" w:themeColor="text1"/>
          <w:sz w:val="28"/>
          <w:szCs w:val="28"/>
          <w:lang w:val="en-US"/>
        </w:rPr>
        <w:t>com</w:t>
      </w:r>
      <w:r w:rsidR="00D2001F" w:rsidRPr="00D64CA8">
        <w:rPr>
          <w:rFonts w:ascii="Times New Roman" w:hAnsi="Times New Roman" w:cs="Times New Roman"/>
          <w:color w:val="000000" w:themeColor="text1"/>
          <w:sz w:val="28"/>
          <w:szCs w:val="28"/>
        </w:rPr>
        <w:t>/</w:t>
      </w:r>
      <w:r w:rsidR="00D2001F" w:rsidRPr="0079017C">
        <w:rPr>
          <w:rFonts w:ascii="Times New Roman" w:hAnsi="Times New Roman" w:cs="Times New Roman"/>
          <w:color w:val="000000" w:themeColor="text1"/>
          <w:sz w:val="28"/>
          <w:szCs w:val="28"/>
          <w:lang w:val="en-US"/>
        </w:rPr>
        <w:t>ru</w:t>
      </w:r>
      <w:r w:rsidR="00D2001F" w:rsidRPr="00D64CA8">
        <w:rPr>
          <w:rFonts w:ascii="Times New Roman" w:hAnsi="Times New Roman" w:cs="Times New Roman"/>
          <w:color w:val="000000" w:themeColor="text1"/>
          <w:sz w:val="28"/>
          <w:szCs w:val="28"/>
        </w:rPr>
        <w:t>/</w:t>
      </w:r>
      <w:r w:rsidR="00D2001F" w:rsidRPr="0079017C">
        <w:rPr>
          <w:rFonts w:ascii="Times New Roman" w:hAnsi="Times New Roman" w:cs="Times New Roman"/>
          <w:color w:val="000000" w:themeColor="text1"/>
          <w:sz w:val="28"/>
          <w:szCs w:val="28"/>
          <w:lang w:val="en-US"/>
        </w:rPr>
        <w:t>company</w:t>
      </w:r>
      <w:r w:rsidR="00D2001F" w:rsidRPr="00D64CA8">
        <w:rPr>
          <w:rFonts w:ascii="Times New Roman" w:hAnsi="Times New Roman" w:cs="Times New Roman"/>
          <w:color w:val="000000" w:themeColor="text1"/>
          <w:sz w:val="28"/>
          <w:szCs w:val="28"/>
        </w:rPr>
        <w:t>/</w:t>
      </w:r>
      <w:r w:rsidR="00D2001F" w:rsidRPr="0079017C">
        <w:rPr>
          <w:rFonts w:ascii="Times New Roman" w:hAnsi="Times New Roman" w:cs="Times New Roman"/>
          <w:color w:val="000000" w:themeColor="text1"/>
          <w:sz w:val="28"/>
          <w:szCs w:val="28"/>
          <w:lang w:val="en-US"/>
        </w:rPr>
        <w:t>ods</w:t>
      </w:r>
      <w:r w:rsidR="00D2001F" w:rsidRPr="00D64CA8">
        <w:rPr>
          <w:rFonts w:ascii="Times New Roman" w:hAnsi="Times New Roman" w:cs="Times New Roman"/>
          <w:color w:val="000000" w:themeColor="text1"/>
          <w:sz w:val="28"/>
          <w:szCs w:val="28"/>
        </w:rPr>
        <w:t>/</w:t>
      </w:r>
      <w:r w:rsidR="00D2001F" w:rsidRPr="0079017C">
        <w:rPr>
          <w:rFonts w:ascii="Times New Roman" w:hAnsi="Times New Roman" w:cs="Times New Roman"/>
          <w:color w:val="000000" w:themeColor="text1"/>
          <w:sz w:val="28"/>
          <w:szCs w:val="28"/>
          <w:lang w:val="en-US"/>
        </w:rPr>
        <w:t>blog</w:t>
      </w:r>
      <w:r w:rsidR="00D2001F" w:rsidRPr="00D64CA8">
        <w:rPr>
          <w:rFonts w:ascii="Times New Roman" w:hAnsi="Times New Roman" w:cs="Times New Roman"/>
          <w:color w:val="000000" w:themeColor="text1"/>
          <w:sz w:val="28"/>
          <w:szCs w:val="28"/>
        </w:rPr>
        <w:t>/328372/</w:t>
      </w:r>
    </w:p>
    <w:p w14:paraId="35AAB3D5" w14:textId="5A727CC0" w:rsidR="00D2001F" w:rsidRPr="007D2F1B" w:rsidRDefault="0079017C" w:rsidP="00A45F93">
      <w:pPr>
        <w:rPr>
          <w:rFonts w:ascii="Times New Roman" w:hAnsi="Times New Roman" w:cs="Times New Roman"/>
          <w:color w:val="000000" w:themeColor="text1"/>
          <w:sz w:val="28"/>
          <w:szCs w:val="28"/>
        </w:rPr>
      </w:pPr>
      <w:r w:rsidRPr="0079017C">
        <w:rPr>
          <w:rFonts w:ascii="Times New Roman" w:hAnsi="Times New Roman" w:cs="Times New Roman"/>
          <w:color w:val="000000" w:themeColor="text1"/>
          <w:sz w:val="28"/>
          <w:szCs w:val="28"/>
          <w:lang w:val="en-US"/>
        </w:rPr>
        <w:t>67</w:t>
      </w:r>
      <w:r w:rsidR="00D2001F" w:rsidRPr="0079017C">
        <w:rPr>
          <w:rFonts w:ascii="Times New Roman" w:hAnsi="Times New Roman" w:cs="Times New Roman"/>
          <w:color w:val="000000" w:themeColor="text1"/>
          <w:sz w:val="28"/>
          <w:szCs w:val="28"/>
          <w:lang w:val="en-US"/>
        </w:rPr>
        <w:t>. </w:t>
      </w:r>
      <w:r w:rsidR="00A45F93" w:rsidRPr="00213024">
        <w:rPr>
          <w:rFonts w:ascii="Times New Roman" w:hAnsi="Times New Roman" w:cs="Times New Roman"/>
          <w:color w:val="000000" w:themeColor="text1"/>
          <w:sz w:val="28"/>
          <w:szCs w:val="28"/>
          <w:lang w:val="en-US"/>
        </w:rPr>
        <w:t>Object Detection on COCO test-dev: [</w:t>
      </w:r>
      <w:r w:rsidR="00A45F93" w:rsidRPr="00213024">
        <w:rPr>
          <w:rFonts w:ascii="Times New Roman" w:hAnsi="Times New Roman" w:cs="Times New Roman"/>
          <w:color w:val="000000" w:themeColor="text1"/>
          <w:sz w:val="28"/>
          <w:szCs w:val="28"/>
        </w:rPr>
        <w:t>Электронный</w:t>
      </w:r>
      <w:r w:rsidR="00A45F93" w:rsidRPr="00213024">
        <w:rPr>
          <w:rFonts w:ascii="Times New Roman" w:hAnsi="Times New Roman" w:cs="Times New Roman"/>
          <w:color w:val="000000" w:themeColor="text1"/>
          <w:sz w:val="28"/>
          <w:szCs w:val="28"/>
          <w:lang w:val="en-US"/>
        </w:rPr>
        <w:t xml:space="preserve"> </w:t>
      </w:r>
      <w:r w:rsidR="00A45F93" w:rsidRPr="00213024">
        <w:rPr>
          <w:rFonts w:ascii="Times New Roman" w:hAnsi="Times New Roman" w:cs="Times New Roman"/>
          <w:color w:val="000000" w:themeColor="text1"/>
          <w:sz w:val="28"/>
          <w:szCs w:val="28"/>
        </w:rPr>
        <w:t>ресурс</w:t>
      </w:r>
      <w:r w:rsidR="00A45F93" w:rsidRPr="00213024">
        <w:rPr>
          <w:rFonts w:ascii="Times New Roman" w:hAnsi="Times New Roman" w:cs="Times New Roman"/>
          <w:color w:val="000000" w:themeColor="text1"/>
          <w:sz w:val="28"/>
          <w:szCs w:val="28"/>
          <w:lang w:val="en-US"/>
        </w:rPr>
        <w:t>]. URL</w:t>
      </w:r>
      <w:r w:rsidR="00A45F93" w:rsidRPr="00A45F93">
        <w:rPr>
          <w:rFonts w:ascii="Times New Roman" w:hAnsi="Times New Roman" w:cs="Times New Roman"/>
          <w:color w:val="000000" w:themeColor="text1"/>
          <w:sz w:val="28"/>
          <w:szCs w:val="28"/>
        </w:rPr>
        <w:t xml:space="preserve">: </w:t>
      </w:r>
      <w:hyperlink r:id="rId74" w:history="1">
        <w:r w:rsidR="00A45F93" w:rsidRPr="0096773D">
          <w:rPr>
            <w:rStyle w:val="ad"/>
            <w:rFonts w:ascii="Times New Roman" w:hAnsi="Times New Roman" w:cs="Times New Roman"/>
            <w:sz w:val="28"/>
            <w:szCs w:val="28"/>
            <w:lang w:val="en-US"/>
          </w:rPr>
          <w:t>https</w:t>
        </w:r>
        <w:r w:rsidR="00A45F93" w:rsidRPr="00A45F93">
          <w:rPr>
            <w:rStyle w:val="ad"/>
            <w:rFonts w:ascii="Times New Roman" w:hAnsi="Times New Roman" w:cs="Times New Roman"/>
            <w:sz w:val="28"/>
            <w:szCs w:val="28"/>
          </w:rPr>
          <w:t>://</w:t>
        </w:r>
        <w:r w:rsidR="00A45F93" w:rsidRPr="0096773D">
          <w:rPr>
            <w:rStyle w:val="ad"/>
            <w:rFonts w:ascii="Times New Roman" w:hAnsi="Times New Roman" w:cs="Times New Roman"/>
            <w:sz w:val="28"/>
            <w:szCs w:val="28"/>
            <w:lang w:val="en-US"/>
          </w:rPr>
          <w:t>paperswithcode</w:t>
        </w:r>
        <w:r w:rsidR="00A45F93" w:rsidRPr="00A45F93">
          <w:rPr>
            <w:rStyle w:val="ad"/>
            <w:rFonts w:ascii="Times New Roman" w:hAnsi="Times New Roman" w:cs="Times New Roman"/>
            <w:sz w:val="28"/>
            <w:szCs w:val="28"/>
          </w:rPr>
          <w:t>.</w:t>
        </w:r>
        <w:r w:rsidR="00A45F93" w:rsidRPr="0096773D">
          <w:rPr>
            <w:rStyle w:val="ad"/>
            <w:rFonts w:ascii="Times New Roman" w:hAnsi="Times New Roman" w:cs="Times New Roman"/>
            <w:sz w:val="28"/>
            <w:szCs w:val="28"/>
            <w:lang w:val="en-US"/>
          </w:rPr>
          <w:t>com</w:t>
        </w:r>
        <w:r w:rsidR="00A45F93" w:rsidRPr="00A45F93">
          <w:rPr>
            <w:rStyle w:val="ad"/>
            <w:rFonts w:ascii="Times New Roman" w:hAnsi="Times New Roman" w:cs="Times New Roman"/>
            <w:sz w:val="28"/>
            <w:szCs w:val="28"/>
          </w:rPr>
          <w:t>/</w:t>
        </w:r>
        <w:r w:rsidR="00A45F93" w:rsidRPr="0096773D">
          <w:rPr>
            <w:rStyle w:val="ad"/>
            <w:rFonts w:ascii="Times New Roman" w:hAnsi="Times New Roman" w:cs="Times New Roman"/>
            <w:sz w:val="28"/>
            <w:szCs w:val="28"/>
            <w:lang w:val="en-US"/>
          </w:rPr>
          <w:t>sota</w:t>
        </w:r>
        <w:r w:rsidR="00A45F93" w:rsidRPr="00A45F93">
          <w:rPr>
            <w:rStyle w:val="ad"/>
            <w:rFonts w:ascii="Times New Roman" w:hAnsi="Times New Roman" w:cs="Times New Roman"/>
            <w:sz w:val="28"/>
            <w:szCs w:val="28"/>
          </w:rPr>
          <w:t>/</w:t>
        </w:r>
        <w:r w:rsidR="00A45F93" w:rsidRPr="0096773D">
          <w:rPr>
            <w:rStyle w:val="ad"/>
            <w:rFonts w:ascii="Times New Roman" w:hAnsi="Times New Roman" w:cs="Times New Roman"/>
            <w:sz w:val="28"/>
            <w:szCs w:val="28"/>
            <w:lang w:val="en-US"/>
          </w:rPr>
          <w:t>object</w:t>
        </w:r>
        <w:r w:rsidR="00A45F93" w:rsidRPr="00A45F93">
          <w:rPr>
            <w:rStyle w:val="ad"/>
            <w:rFonts w:ascii="Times New Roman" w:hAnsi="Times New Roman" w:cs="Times New Roman"/>
            <w:sz w:val="28"/>
            <w:szCs w:val="28"/>
          </w:rPr>
          <w:t>-</w:t>
        </w:r>
        <w:r w:rsidR="00A45F93" w:rsidRPr="0096773D">
          <w:rPr>
            <w:rStyle w:val="ad"/>
            <w:rFonts w:ascii="Times New Roman" w:hAnsi="Times New Roman" w:cs="Times New Roman"/>
            <w:sz w:val="28"/>
            <w:szCs w:val="28"/>
            <w:lang w:val="en-US"/>
          </w:rPr>
          <w:t>detection</w:t>
        </w:r>
        <w:r w:rsidR="00A45F93" w:rsidRPr="00A45F93">
          <w:rPr>
            <w:rStyle w:val="ad"/>
            <w:rFonts w:ascii="Times New Roman" w:hAnsi="Times New Roman" w:cs="Times New Roman"/>
            <w:sz w:val="28"/>
            <w:szCs w:val="28"/>
          </w:rPr>
          <w:t>-</w:t>
        </w:r>
        <w:r w:rsidR="00A45F93" w:rsidRPr="0096773D">
          <w:rPr>
            <w:rStyle w:val="ad"/>
            <w:rFonts w:ascii="Times New Roman" w:hAnsi="Times New Roman" w:cs="Times New Roman"/>
            <w:sz w:val="28"/>
            <w:szCs w:val="28"/>
            <w:lang w:val="en-US"/>
          </w:rPr>
          <w:t>on</w:t>
        </w:r>
        <w:r w:rsidR="00A45F93" w:rsidRPr="00A45F93">
          <w:rPr>
            <w:rStyle w:val="ad"/>
            <w:rFonts w:ascii="Times New Roman" w:hAnsi="Times New Roman" w:cs="Times New Roman"/>
            <w:sz w:val="28"/>
            <w:szCs w:val="28"/>
          </w:rPr>
          <w:t>-</w:t>
        </w:r>
        <w:r w:rsidR="00A45F93" w:rsidRPr="0096773D">
          <w:rPr>
            <w:rStyle w:val="ad"/>
            <w:rFonts w:ascii="Times New Roman" w:hAnsi="Times New Roman" w:cs="Times New Roman"/>
            <w:sz w:val="28"/>
            <w:szCs w:val="28"/>
            <w:lang w:val="en-US"/>
          </w:rPr>
          <w:t>coco</w:t>
        </w:r>
      </w:hyperlink>
      <w:r w:rsidR="00A45F93">
        <w:rPr>
          <w:rFonts w:ascii="Times New Roman" w:hAnsi="Times New Roman" w:cs="Times New Roman"/>
          <w:color w:val="000000" w:themeColor="text1"/>
          <w:sz w:val="28"/>
          <w:szCs w:val="28"/>
        </w:rPr>
        <w:t xml:space="preserve"> (Обнаружение объектов на </w:t>
      </w:r>
      <w:r w:rsidR="007D2F1B">
        <w:rPr>
          <w:rFonts w:ascii="Times New Roman" w:hAnsi="Times New Roman" w:cs="Times New Roman"/>
          <w:color w:val="000000" w:themeColor="text1"/>
          <w:sz w:val="28"/>
          <w:szCs w:val="28"/>
        </w:rPr>
        <w:t xml:space="preserve">данных </w:t>
      </w:r>
      <w:r w:rsidR="00A45F93">
        <w:rPr>
          <w:rFonts w:ascii="Times New Roman" w:hAnsi="Times New Roman" w:cs="Times New Roman"/>
          <w:color w:val="000000" w:themeColor="text1"/>
          <w:sz w:val="28"/>
          <w:szCs w:val="28"/>
          <w:lang w:val="en-US"/>
        </w:rPr>
        <w:t>COCO</w:t>
      </w:r>
      <w:r w:rsidR="007D2F1B">
        <w:rPr>
          <w:rFonts w:ascii="Times New Roman" w:hAnsi="Times New Roman" w:cs="Times New Roman"/>
          <w:color w:val="000000" w:themeColor="text1"/>
          <w:sz w:val="28"/>
          <w:szCs w:val="28"/>
        </w:rPr>
        <w:t>)</w:t>
      </w:r>
    </w:p>
    <w:p w14:paraId="7A9C32E4" w14:textId="77777777" w:rsidR="00D22458" w:rsidRPr="00A45F93" w:rsidRDefault="00D22458" w:rsidP="00D2001F">
      <w:pPr>
        <w:rPr>
          <w:rFonts w:ascii="Times New Roman" w:hAnsi="Times New Roman" w:cs="Times New Roman"/>
          <w:color w:val="000000" w:themeColor="text1"/>
          <w:sz w:val="28"/>
          <w:szCs w:val="28"/>
        </w:rPr>
      </w:pPr>
    </w:p>
    <w:p w14:paraId="55595541" w14:textId="77777777" w:rsidR="00D2001F" w:rsidRPr="00A45F93" w:rsidRDefault="00D2001F" w:rsidP="00D2001F">
      <w:pPr>
        <w:spacing w:after="0" w:line="360" w:lineRule="auto"/>
        <w:ind w:firstLine="567"/>
        <w:jc w:val="both"/>
        <w:rPr>
          <w:rFonts w:ascii="Times New Roman" w:hAnsi="Times New Roman" w:cs="Times New Roman"/>
          <w:color w:val="000000" w:themeColor="text1"/>
          <w:sz w:val="28"/>
          <w:szCs w:val="28"/>
        </w:rPr>
      </w:pPr>
    </w:p>
    <w:p w14:paraId="5F288557" w14:textId="77777777" w:rsidR="00A754F1" w:rsidRPr="00A45F93" w:rsidRDefault="00A754F1">
      <w:pPr>
        <w:rPr>
          <w:rFonts w:ascii="Times New Roman" w:hAnsi="Times New Roman" w:cs="Times New Roman"/>
          <w:color w:val="000000" w:themeColor="text1"/>
          <w:sz w:val="28"/>
          <w:szCs w:val="28"/>
        </w:rPr>
      </w:pPr>
      <w:r w:rsidRPr="00A45F93">
        <w:rPr>
          <w:rFonts w:ascii="Times New Roman" w:hAnsi="Times New Roman" w:cs="Times New Roman"/>
          <w:color w:val="000000" w:themeColor="text1"/>
          <w:sz w:val="28"/>
          <w:szCs w:val="28"/>
        </w:rPr>
        <w:br w:type="page"/>
      </w:r>
    </w:p>
    <w:p w14:paraId="30903592" w14:textId="77777777" w:rsidR="00A754F1" w:rsidRPr="00A45F93" w:rsidRDefault="00A754F1" w:rsidP="00A754F1">
      <w:pPr>
        <w:spacing w:after="0" w:line="360" w:lineRule="auto"/>
        <w:ind w:firstLine="567"/>
        <w:jc w:val="both"/>
        <w:rPr>
          <w:rFonts w:ascii="Times New Roman" w:hAnsi="Times New Roman" w:cs="Times New Roman"/>
          <w:sz w:val="28"/>
          <w:szCs w:val="28"/>
        </w:rPr>
      </w:pPr>
    </w:p>
    <w:p w14:paraId="2763E926" w14:textId="77777777" w:rsidR="00A754F1" w:rsidRPr="00A45F93" w:rsidRDefault="00A754F1" w:rsidP="00A754F1">
      <w:pPr>
        <w:spacing w:after="0" w:line="360" w:lineRule="auto"/>
        <w:ind w:firstLine="567"/>
        <w:jc w:val="both"/>
        <w:rPr>
          <w:rFonts w:ascii="Times New Roman" w:hAnsi="Times New Roman" w:cs="Times New Roman"/>
          <w:sz w:val="28"/>
          <w:szCs w:val="28"/>
        </w:rPr>
      </w:pPr>
    </w:p>
    <w:p w14:paraId="3EF418BE" w14:textId="77777777" w:rsidR="00A754F1" w:rsidRPr="00A45F93" w:rsidRDefault="00A754F1" w:rsidP="00A754F1">
      <w:pPr>
        <w:spacing w:after="0" w:line="360" w:lineRule="auto"/>
        <w:ind w:firstLine="567"/>
        <w:jc w:val="both"/>
        <w:rPr>
          <w:rFonts w:ascii="Times New Roman" w:hAnsi="Times New Roman" w:cs="Times New Roman"/>
          <w:sz w:val="28"/>
          <w:szCs w:val="28"/>
        </w:rPr>
      </w:pPr>
    </w:p>
    <w:p w14:paraId="356604DF" w14:textId="77777777" w:rsidR="00A754F1" w:rsidRPr="00A45F93" w:rsidRDefault="00A754F1" w:rsidP="00A754F1">
      <w:pPr>
        <w:spacing w:after="0" w:line="360" w:lineRule="auto"/>
        <w:ind w:firstLine="567"/>
        <w:jc w:val="both"/>
        <w:rPr>
          <w:rFonts w:ascii="Times New Roman" w:hAnsi="Times New Roman" w:cs="Times New Roman"/>
          <w:sz w:val="28"/>
          <w:szCs w:val="28"/>
        </w:rPr>
      </w:pPr>
    </w:p>
    <w:p w14:paraId="25D59C4E" w14:textId="77777777" w:rsidR="00A754F1" w:rsidRPr="00A45F93" w:rsidRDefault="00A754F1" w:rsidP="00A754F1">
      <w:pPr>
        <w:spacing w:after="0" w:line="360" w:lineRule="auto"/>
        <w:ind w:firstLine="567"/>
        <w:jc w:val="both"/>
        <w:rPr>
          <w:rFonts w:ascii="Times New Roman" w:hAnsi="Times New Roman" w:cs="Times New Roman"/>
          <w:sz w:val="28"/>
          <w:szCs w:val="28"/>
        </w:rPr>
      </w:pPr>
    </w:p>
    <w:p w14:paraId="0EDA2625" w14:textId="77777777" w:rsidR="00A754F1" w:rsidRPr="00A45F93" w:rsidRDefault="00A754F1" w:rsidP="00A754F1">
      <w:pPr>
        <w:spacing w:after="0" w:line="360" w:lineRule="auto"/>
        <w:ind w:firstLine="567"/>
        <w:jc w:val="both"/>
        <w:rPr>
          <w:rFonts w:ascii="Times New Roman" w:hAnsi="Times New Roman" w:cs="Times New Roman"/>
          <w:sz w:val="28"/>
          <w:szCs w:val="28"/>
        </w:rPr>
      </w:pPr>
    </w:p>
    <w:p w14:paraId="61F609B2" w14:textId="77777777" w:rsidR="00A754F1" w:rsidRPr="00A45F93" w:rsidRDefault="00A754F1" w:rsidP="00A754F1">
      <w:pPr>
        <w:spacing w:after="0" w:line="360" w:lineRule="auto"/>
        <w:ind w:firstLine="567"/>
        <w:jc w:val="both"/>
        <w:rPr>
          <w:rFonts w:ascii="Times New Roman" w:hAnsi="Times New Roman" w:cs="Times New Roman"/>
          <w:sz w:val="28"/>
          <w:szCs w:val="28"/>
        </w:rPr>
      </w:pPr>
    </w:p>
    <w:p w14:paraId="36DECA9B" w14:textId="77777777" w:rsidR="00A754F1" w:rsidRPr="00A45F93" w:rsidRDefault="00A754F1" w:rsidP="00A754F1">
      <w:pPr>
        <w:spacing w:after="0" w:line="360" w:lineRule="auto"/>
        <w:ind w:firstLine="567"/>
        <w:jc w:val="both"/>
        <w:rPr>
          <w:rFonts w:ascii="Times New Roman" w:hAnsi="Times New Roman" w:cs="Times New Roman"/>
          <w:sz w:val="28"/>
          <w:szCs w:val="28"/>
        </w:rPr>
      </w:pPr>
    </w:p>
    <w:p w14:paraId="1C0F6717" w14:textId="77777777" w:rsidR="00A754F1" w:rsidRPr="00A45F93" w:rsidRDefault="00A754F1" w:rsidP="00A754F1">
      <w:pPr>
        <w:spacing w:after="0" w:line="360" w:lineRule="auto"/>
        <w:ind w:firstLine="567"/>
        <w:jc w:val="both"/>
        <w:rPr>
          <w:rFonts w:ascii="Times New Roman" w:hAnsi="Times New Roman" w:cs="Times New Roman"/>
          <w:sz w:val="28"/>
          <w:szCs w:val="28"/>
        </w:rPr>
      </w:pPr>
    </w:p>
    <w:p w14:paraId="15F29B79" w14:textId="77777777" w:rsidR="00A754F1" w:rsidRPr="00A45F93" w:rsidRDefault="00A754F1" w:rsidP="00A754F1">
      <w:pPr>
        <w:spacing w:after="0" w:line="360" w:lineRule="auto"/>
        <w:ind w:firstLine="567"/>
        <w:jc w:val="both"/>
        <w:rPr>
          <w:rFonts w:ascii="Times New Roman" w:hAnsi="Times New Roman" w:cs="Times New Roman"/>
          <w:sz w:val="28"/>
          <w:szCs w:val="28"/>
        </w:rPr>
      </w:pPr>
    </w:p>
    <w:p w14:paraId="17433AB0" w14:textId="77777777" w:rsidR="00A754F1" w:rsidRPr="00A45F93" w:rsidRDefault="00A754F1" w:rsidP="00A754F1">
      <w:pPr>
        <w:spacing w:after="0" w:line="360" w:lineRule="auto"/>
        <w:ind w:firstLine="567"/>
        <w:jc w:val="both"/>
        <w:rPr>
          <w:rFonts w:ascii="Times New Roman" w:hAnsi="Times New Roman" w:cs="Times New Roman"/>
          <w:sz w:val="28"/>
          <w:szCs w:val="28"/>
        </w:rPr>
      </w:pPr>
    </w:p>
    <w:p w14:paraId="092F4197" w14:textId="77777777" w:rsidR="00A754F1" w:rsidRPr="00877A7C" w:rsidRDefault="00A754F1" w:rsidP="00A754F1">
      <w:pPr>
        <w:pStyle w:val="10"/>
        <w:spacing w:before="0" w:line="360" w:lineRule="auto"/>
        <w:jc w:val="center"/>
        <w:rPr>
          <w:rFonts w:ascii="Times New Roman" w:hAnsi="Times New Roman" w:cs="Times New Roman"/>
          <w:b/>
          <w:color w:val="000000" w:themeColor="text1"/>
          <w:szCs w:val="28"/>
          <w:lang w:val="ru-RU" w:eastAsia="en-US"/>
        </w:rPr>
      </w:pPr>
      <w:bookmarkStart w:id="60" w:name="_Toc12538790"/>
      <w:bookmarkStart w:id="61" w:name="_Toc77612142"/>
      <w:bookmarkStart w:id="62" w:name="_Toc87293437"/>
      <w:bookmarkStart w:id="63" w:name="_Toc87630420"/>
      <w:bookmarkStart w:id="64" w:name="_Toc88493655"/>
      <w:r w:rsidRPr="00877A7C">
        <w:rPr>
          <w:rFonts w:ascii="Times New Roman" w:hAnsi="Times New Roman" w:cs="Times New Roman"/>
          <w:b/>
          <w:color w:val="000000" w:themeColor="text1"/>
          <w:szCs w:val="28"/>
          <w:lang w:val="ru-RU" w:eastAsia="en-US"/>
        </w:rPr>
        <w:t>ПРИЛОЖЕНИЯ</w:t>
      </w:r>
      <w:bookmarkEnd w:id="60"/>
      <w:bookmarkEnd w:id="61"/>
      <w:bookmarkEnd w:id="62"/>
      <w:bookmarkEnd w:id="63"/>
      <w:bookmarkEnd w:id="64"/>
    </w:p>
    <w:p w14:paraId="74F3F48D" w14:textId="77777777" w:rsidR="00A754F1" w:rsidRDefault="00A754F1" w:rsidP="00A754F1">
      <w:pPr>
        <w:spacing w:after="0" w:line="360" w:lineRule="auto"/>
        <w:ind w:firstLine="567"/>
        <w:jc w:val="both"/>
        <w:rPr>
          <w:rFonts w:ascii="Times New Roman" w:hAnsi="Times New Roman"/>
          <w:sz w:val="28"/>
          <w:szCs w:val="28"/>
        </w:rPr>
      </w:pPr>
    </w:p>
    <w:p w14:paraId="4DF9B5FD" w14:textId="77777777" w:rsidR="00A754F1" w:rsidRDefault="00A754F1" w:rsidP="00A754F1">
      <w:pPr>
        <w:spacing w:after="0" w:line="360" w:lineRule="auto"/>
        <w:ind w:firstLine="567"/>
        <w:jc w:val="both"/>
        <w:rPr>
          <w:rFonts w:ascii="Times New Roman" w:hAnsi="Times New Roman"/>
          <w:sz w:val="28"/>
          <w:szCs w:val="28"/>
        </w:rPr>
      </w:pPr>
    </w:p>
    <w:p w14:paraId="7FC792FB" w14:textId="77777777" w:rsidR="00A754F1" w:rsidRDefault="00A754F1" w:rsidP="00A754F1">
      <w:pPr>
        <w:spacing w:after="0" w:line="360" w:lineRule="auto"/>
        <w:ind w:firstLine="567"/>
        <w:jc w:val="both"/>
        <w:rPr>
          <w:rFonts w:ascii="Times New Roman" w:hAnsi="Times New Roman"/>
          <w:sz w:val="28"/>
          <w:szCs w:val="28"/>
        </w:rPr>
      </w:pPr>
    </w:p>
    <w:p w14:paraId="265EB2DA" w14:textId="77777777" w:rsidR="00A754F1" w:rsidRDefault="00A754F1" w:rsidP="00A754F1">
      <w:pPr>
        <w:rPr>
          <w:rFonts w:ascii="Times New Roman" w:hAnsi="Times New Roman"/>
          <w:sz w:val="28"/>
          <w:szCs w:val="28"/>
        </w:rPr>
      </w:pPr>
      <w:r>
        <w:rPr>
          <w:rFonts w:ascii="Times New Roman" w:hAnsi="Times New Roman"/>
          <w:sz w:val="28"/>
          <w:szCs w:val="28"/>
        </w:rPr>
        <w:br w:type="page"/>
      </w:r>
    </w:p>
    <w:p w14:paraId="1A001EDA" w14:textId="77777777" w:rsidR="00A754F1" w:rsidRDefault="00A754F1" w:rsidP="00A754F1">
      <w:pPr>
        <w:spacing w:after="0" w:line="360" w:lineRule="auto"/>
        <w:ind w:firstLine="567"/>
        <w:jc w:val="both"/>
        <w:rPr>
          <w:rFonts w:ascii="Times New Roman" w:hAnsi="Times New Roman" w:cs="Times New Roman"/>
          <w:sz w:val="28"/>
          <w:szCs w:val="28"/>
        </w:rPr>
      </w:pPr>
    </w:p>
    <w:p w14:paraId="11AC59E1" w14:textId="77777777" w:rsidR="00A754F1" w:rsidRDefault="00A754F1" w:rsidP="00A754F1">
      <w:pPr>
        <w:spacing w:after="0" w:line="360" w:lineRule="auto"/>
        <w:ind w:firstLine="567"/>
        <w:jc w:val="both"/>
        <w:rPr>
          <w:rFonts w:ascii="Times New Roman" w:hAnsi="Times New Roman" w:cs="Times New Roman"/>
          <w:sz w:val="28"/>
          <w:szCs w:val="28"/>
        </w:rPr>
      </w:pPr>
    </w:p>
    <w:p w14:paraId="1C00C78F" w14:textId="77777777" w:rsidR="00A754F1" w:rsidRDefault="00A754F1" w:rsidP="00A754F1">
      <w:pPr>
        <w:spacing w:after="0" w:line="360" w:lineRule="auto"/>
        <w:ind w:firstLine="567"/>
        <w:jc w:val="both"/>
        <w:rPr>
          <w:rFonts w:ascii="Times New Roman" w:hAnsi="Times New Roman" w:cs="Times New Roman"/>
          <w:sz w:val="28"/>
          <w:szCs w:val="28"/>
        </w:rPr>
      </w:pPr>
    </w:p>
    <w:p w14:paraId="64F482FA" w14:textId="77777777" w:rsidR="00A754F1" w:rsidRDefault="00A754F1" w:rsidP="00A754F1">
      <w:pPr>
        <w:spacing w:after="0" w:line="360" w:lineRule="auto"/>
        <w:ind w:firstLine="567"/>
        <w:jc w:val="both"/>
        <w:rPr>
          <w:rFonts w:ascii="Times New Roman" w:hAnsi="Times New Roman" w:cs="Times New Roman"/>
          <w:sz w:val="28"/>
          <w:szCs w:val="28"/>
        </w:rPr>
      </w:pPr>
    </w:p>
    <w:p w14:paraId="13519C58" w14:textId="77777777" w:rsidR="00A754F1" w:rsidRDefault="00A754F1" w:rsidP="00A754F1">
      <w:pPr>
        <w:spacing w:after="0" w:line="360" w:lineRule="auto"/>
        <w:ind w:firstLine="567"/>
        <w:jc w:val="both"/>
        <w:rPr>
          <w:rFonts w:ascii="Times New Roman" w:hAnsi="Times New Roman" w:cs="Times New Roman"/>
          <w:sz w:val="28"/>
          <w:szCs w:val="28"/>
        </w:rPr>
      </w:pPr>
    </w:p>
    <w:p w14:paraId="3CE7A88C" w14:textId="77777777" w:rsidR="00A754F1" w:rsidRDefault="00A754F1" w:rsidP="00A754F1">
      <w:pPr>
        <w:spacing w:after="0" w:line="360" w:lineRule="auto"/>
        <w:ind w:firstLine="567"/>
        <w:jc w:val="both"/>
        <w:rPr>
          <w:rFonts w:ascii="Times New Roman" w:hAnsi="Times New Roman" w:cs="Times New Roman"/>
          <w:sz w:val="28"/>
          <w:szCs w:val="28"/>
        </w:rPr>
      </w:pPr>
    </w:p>
    <w:p w14:paraId="1E39CEC4" w14:textId="77777777" w:rsidR="00A754F1" w:rsidRDefault="00A754F1" w:rsidP="00A754F1">
      <w:pPr>
        <w:spacing w:after="0" w:line="360" w:lineRule="auto"/>
        <w:ind w:firstLine="567"/>
        <w:jc w:val="both"/>
        <w:rPr>
          <w:rFonts w:ascii="Times New Roman" w:hAnsi="Times New Roman" w:cs="Times New Roman"/>
          <w:sz w:val="28"/>
          <w:szCs w:val="28"/>
        </w:rPr>
      </w:pPr>
    </w:p>
    <w:p w14:paraId="2ABDE8C1" w14:textId="77777777" w:rsidR="00A754F1" w:rsidRDefault="00A754F1" w:rsidP="00A754F1">
      <w:pPr>
        <w:spacing w:after="0" w:line="360" w:lineRule="auto"/>
        <w:ind w:firstLine="567"/>
        <w:jc w:val="both"/>
        <w:rPr>
          <w:rFonts w:ascii="Times New Roman" w:hAnsi="Times New Roman" w:cs="Times New Roman"/>
          <w:sz w:val="28"/>
          <w:szCs w:val="28"/>
        </w:rPr>
      </w:pPr>
    </w:p>
    <w:p w14:paraId="52970CC1" w14:textId="77777777" w:rsidR="00A754F1" w:rsidRDefault="00A754F1" w:rsidP="00A754F1">
      <w:pPr>
        <w:spacing w:after="0" w:line="360" w:lineRule="auto"/>
        <w:ind w:firstLine="567"/>
        <w:jc w:val="both"/>
        <w:rPr>
          <w:rFonts w:ascii="Times New Roman" w:hAnsi="Times New Roman" w:cs="Times New Roman"/>
          <w:sz w:val="28"/>
          <w:szCs w:val="28"/>
        </w:rPr>
      </w:pPr>
    </w:p>
    <w:p w14:paraId="07D11D63" w14:textId="77777777" w:rsidR="00A754F1" w:rsidRDefault="00A754F1" w:rsidP="00A754F1">
      <w:pPr>
        <w:spacing w:after="0" w:line="360" w:lineRule="auto"/>
        <w:ind w:firstLine="567"/>
        <w:jc w:val="both"/>
        <w:rPr>
          <w:rFonts w:ascii="Times New Roman" w:hAnsi="Times New Roman" w:cs="Times New Roman"/>
          <w:sz w:val="28"/>
          <w:szCs w:val="28"/>
        </w:rPr>
      </w:pPr>
    </w:p>
    <w:p w14:paraId="7C610733" w14:textId="77777777" w:rsidR="00A754F1" w:rsidRDefault="00A754F1" w:rsidP="00A754F1">
      <w:pPr>
        <w:spacing w:after="0" w:line="360" w:lineRule="auto"/>
        <w:ind w:firstLine="567"/>
        <w:jc w:val="both"/>
        <w:rPr>
          <w:rFonts w:ascii="Times New Roman" w:hAnsi="Times New Roman" w:cs="Times New Roman"/>
          <w:sz w:val="28"/>
          <w:szCs w:val="28"/>
        </w:rPr>
      </w:pPr>
    </w:p>
    <w:p w14:paraId="315E1E1F" w14:textId="77777777" w:rsidR="00A754F1" w:rsidRPr="00877A7C" w:rsidRDefault="00A754F1" w:rsidP="002F0802">
      <w:pPr>
        <w:pStyle w:val="20"/>
        <w:spacing w:before="0" w:line="360" w:lineRule="auto"/>
        <w:jc w:val="center"/>
        <w:rPr>
          <w:rFonts w:ascii="Times New Roman" w:eastAsia="Times New Roman" w:hAnsi="Times New Roman" w:cs="Times New Roman"/>
          <w:iCs/>
          <w:color w:val="000000" w:themeColor="text1"/>
          <w:sz w:val="28"/>
          <w:szCs w:val="28"/>
          <w:lang w:eastAsia="ru-RU"/>
        </w:rPr>
      </w:pPr>
      <w:bookmarkStart w:id="65" w:name="_Toc12538791"/>
      <w:bookmarkStart w:id="66" w:name="_Toc87293438"/>
      <w:bookmarkStart w:id="67" w:name="_Toc77612143"/>
      <w:bookmarkStart w:id="68" w:name="_Toc87630421"/>
      <w:bookmarkStart w:id="69" w:name="_Toc88493656"/>
      <w:r w:rsidRPr="00877A7C">
        <w:rPr>
          <w:rFonts w:ascii="Times New Roman" w:eastAsia="Times New Roman" w:hAnsi="Times New Roman" w:cs="Times New Roman"/>
          <w:iCs/>
          <w:color w:val="000000" w:themeColor="text1"/>
          <w:sz w:val="28"/>
          <w:szCs w:val="28"/>
          <w:lang w:eastAsia="ru-RU"/>
        </w:rPr>
        <w:t xml:space="preserve">Приложение </w:t>
      </w:r>
      <w:bookmarkEnd w:id="65"/>
      <w:r w:rsidRPr="00877A7C">
        <w:rPr>
          <w:rFonts w:ascii="Times New Roman" w:eastAsia="Times New Roman" w:hAnsi="Times New Roman" w:cs="Times New Roman"/>
          <w:iCs/>
          <w:color w:val="000000" w:themeColor="text1"/>
          <w:sz w:val="28"/>
          <w:szCs w:val="28"/>
          <w:lang w:eastAsia="ru-RU"/>
        </w:rPr>
        <w:t xml:space="preserve">А. </w:t>
      </w:r>
      <w:bookmarkEnd w:id="66"/>
      <w:bookmarkEnd w:id="67"/>
      <w:bookmarkEnd w:id="68"/>
      <w:r>
        <w:rPr>
          <w:rFonts w:ascii="Times New Roman" w:eastAsia="Times New Roman" w:hAnsi="Times New Roman" w:cs="Times New Roman"/>
          <w:iCs/>
          <w:color w:val="000000" w:themeColor="text1"/>
          <w:sz w:val="28"/>
          <w:szCs w:val="28"/>
          <w:lang w:eastAsia="ru-RU"/>
        </w:rPr>
        <w:t>Программный код, реализующий алгоритм навигации БПЛА в топке (фрагмент)</w:t>
      </w:r>
      <w:bookmarkEnd w:id="69"/>
    </w:p>
    <w:p w14:paraId="02B66900" w14:textId="77777777" w:rsidR="00A754F1" w:rsidRDefault="00A754F1" w:rsidP="00A754F1">
      <w:pPr>
        <w:spacing w:after="0" w:line="360" w:lineRule="auto"/>
        <w:ind w:firstLine="567"/>
        <w:jc w:val="both"/>
        <w:rPr>
          <w:rFonts w:ascii="Times New Roman" w:hAnsi="Times New Roman" w:cs="Times New Roman"/>
          <w:sz w:val="28"/>
          <w:szCs w:val="28"/>
        </w:rPr>
      </w:pPr>
    </w:p>
    <w:p w14:paraId="2AE6E165" w14:textId="77777777" w:rsidR="00A754F1" w:rsidRPr="002F0A66" w:rsidRDefault="00A754F1" w:rsidP="00A754F1">
      <w:pPr>
        <w:spacing w:after="0" w:line="360" w:lineRule="auto"/>
        <w:ind w:firstLine="567"/>
        <w:jc w:val="both"/>
        <w:rPr>
          <w:rFonts w:ascii="Times New Roman" w:hAnsi="Times New Roman" w:cs="Times New Roman"/>
          <w:sz w:val="28"/>
          <w:szCs w:val="28"/>
        </w:rPr>
      </w:pPr>
    </w:p>
    <w:p w14:paraId="7661A29A" w14:textId="77777777" w:rsidR="00A754F1" w:rsidRDefault="00A754F1" w:rsidP="00A754F1">
      <w:pPr>
        <w:ind w:firstLine="567"/>
        <w:rPr>
          <w:rFonts w:ascii="Times New Roman" w:hAnsi="Times New Roman" w:cs="Times New Roman"/>
          <w:sz w:val="28"/>
          <w:szCs w:val="28"/>
        </w:rPr>
      </w:pPr>
      <w:r>
        <w:rPr>
          <w:rFonts w:ascii="Times New Roman" w:hAnsi="Times New Roman" w:cs="Times New Roman"/>
          <w:sz w:val="28"/>
          <w:szCs w:val="28"/>
        </w:rPr>
        <w:br w:type="page"/>
      </w:r>
    </w:p>
    <w:p w14:paraId="1AA7E6A8" w14:textId="77777777" w:rsidR="00AC23BE" w:rsidRPr="00694A0D" w:rsidRDefault="00AC23BE" w:rsidP="00AC23BE">
      <w:pPr>
        <w:shd w:val="clear" w:color="auto" w:fill="1E1E1E"/>
        <w:spacing w:after="0" w:line="285" w:lineRule="atLeast"/>
        <w:rPr>
          <w:rFonts w:ascii="Consolas" w:eastAsia="Times New Roman" w:hAnsi="Consolas" w:cs="Times New Roman"/>
          <w:color w:val="D4D4D4"/>
          <w:sz w:val="21"/>
          <w:szCs w:val="21"/>
          <w:lang w:val="en-US" w:eastAsia="ru-RU"/>
        </w:rPr>
      </w:pPr>
      <w:r w:rsidRPr="00694A0D">
        <w:rPr>
          <w:rFonts w:ascii="Consolas" w:eastAsia="Times New Roman" w:hAnsi="Consolas" w:cs="Times New Roman"/>
          <w:color w:val="C586C0"/>
          <w:sz w:val="21"/>
          <w:szCs w:val="21"/>
          <w:lang w:val="en-US" w:eastAsia="ru-RU"/>
        </w:rPr>
        <w:lastRenderedPageBreak/>
        <w:t>#include</w:t>
      </w:r>
      <w:r w:rsidRPr="00694A0D">
        <w:rPr>
          <w:rFonts w:ascii="Consolas" w:eastAsia="Times New Roman" w:hAnsi="Consolas" w:cs="Times New Roman"/>
          <w:color w:val="569CD6"/>
          <w:sz w:val="21"/>
          <w:szCs w:val="21"/>
          <w:lang w:val="en-US" w:eastAsia="ru-RU"/>
        </w:rPr>
        <w:t> </w:t>
      </w:r>
      <w:r w:rsidRPr="00694A0D">
        <w:rPr>
          <w:rFonts w:ascii="Consolas" w:eastAsia="Times New Roman" w:hAnsi="Consolas" w:cs="Times New Roman"/>
          <w:color w:val="CE9178"/>
          <w:sz w:val="21"/>
          <w:szCs w:val="21"/>
          <w:lang w:val="en-US" w:eastAsia="ru-RU"/>
        </w:rPr>
        <w:t>&lt;missionController.hpp&gt;</w:t>
      </w:r>
    </w:p>
    <w:p w14:paraId="3648867C" w14:textId="77777777" w:rsidR="00AC23BE" w:rsidRPr="00694A0D" w:rsidRDefault="00AC23BE" w:rsidP="00AC23BE">
      <w:pPr>
        <w:shd w:val="clear" w:color="auto" w:fill="1E1E1E"/>
        <w:spacing w:after="240" w:line="285" w:lineRule="atLeast"/>
        <w:rPr>
          <w:rFonts w:ascii="Consolas" w:eastAsia="Times New Roman" w:hAnsi="Consolas" w:cs="Times New Roman"/>
          <w:color w:val="D4D4D4"/>
          <w:sz w:val="21"/>
          <w:szCs w:val="21"/>
          <w:lang w:val="en-US" w:eastAsia="ru-RU"/>
        </w:rPr>
      </w:pPr>
    </w:p>
    <w:p w14:paraId="175C1984" w14:textId="77777777" w:rsidR="00AC23BE" w:rsidRPr="00694A0D" w:rsidRDefault="00AC23BE" w:rsidP="00AC23BE">
      <w:pPr>
        <w:shd w:val="clear" w:color="auto" w:fill="1E1E1E"/>
        <w:spacing w:after="0" w:line="285" w:lineRule="atLeast"/>
        <w:rPr>
          <w:rFonts w:ascii="Consolas" w:eastAsia="Times New Roman" w:hAnsi="Consolas" w:cs="Times New Roman"/>
          <w:color w:val="D4D4D4"/>
          <w:sz w:val="21"/>
          <w:szCs w:val="21"/>
          <w:lang w:val="en-US" w:eastAsia="ru-RU"/>
        </w:rPr>
      </w:pPr>
      <w:r w:rsidRPr="00694A0D">
        <w:rPr>
          <w:rFonts w:ascii="Consolas" w:eastAsia="Times New Roman" w:hAnsi="Consolas" w:cs="Times New Roman"/>
          <w:color w:val="4EC9B0"/>
          <w:sz w:val="21"/>
          <w:szCs w:val="21"/>
          <w:lang w:val="en-US" w:eastAsia="ru-RU"/>
        </w:rPr>
        <w:t>MissionController</w:t>
      </w:r>
      <w:r w:rsidRPr="00694A0D">
        <w:rPr>
          <w:rFonts w:ascii="Consolas" w:eastAsia="Times New Roman" w:hAnsi="Consolas" w:cs="Times New Roman"/>
          <w:color w:val="D4D4D4"/>
          <w:sz w:val="21"/>
          <w:szCs w:val="21"/>
          <w:lang w:val="en-US" w:eastAsia="ru-RU"/>
        </w:rPr>
        <w:t>::</w:t>
      </w:r>
      <w:r w:rsidRPr="00694A0D">
        <w:rPr>
          <w:rFonts w:ascii="Consolas" w:eastAsia="Times New Roman" w:hAnsi="Consolas" w:cs="Times New Roman"/>
          <w:color w:val="DCDCAA"/>
          <w:sz w:val="21"/>
          <w:szCs w:val="21"/>
          <w:lang w:val="en-US" w:eastAsia="ru-RU"/>
        </w:rPr>
        <w:t>MissionController</w:t>
      </w:r>
      <w:r w:rsidRPr="00694A0D">
        <w:rPr>
          <w:rFonts w:ascii="Consolas" w:eastAsia="Times New Roman" w:hAnsi="Consolas" w:cs="Times New Roman"/>
          <w:color w:val="D4D4D4"/>
          <w:sz w:val="21"/>
          <w:szCs w:val="21"/>
          <w:lang w:val="en-US" w:eastAsia="ru-RU"/>
        </w:rPr>
        <w:t>(</w:t>
      </w:r>
      <w:r w:rsidRPr="00694A0D">
        <w:rPr>
          <w:rFonts w:ascii="Consolas" w:eastAsia="Times New Roman" w:hAnsi="Consolas" w:cs="Times New Roman"/>
          <w:color w:val="569CD6"/>
          <w:sz w:val="21"/>
          <w:szCs w:val="21"/>
          <w:lang w:val="en-US" w:eastAsia="ru-RU"/>
        </w:rPr>
        <w:t>const</w:t>
      </w:r>
      <w:r w:rsidRPr="00694A0D">
        <w:rPr>
          <w:rFonts w:ascii="Consolas" w:eastAsia="Times New Roman" w:hAnsi="Consolas" w:cs="Times New Roman"/>
          <w:color w:val="D4D4D4"/>
          <w:sz w:val="21"/>
          <w:szCs w:val="21"/>
          <w:lang w:val="en-US" w:eastAsia="ru-RU"/>
        </w:rPr>
        <w:t> </w:t>
      </w:r>
      <w:r w:rsidRPr="00694A0D">
        <w:rPr>
          <w:rFonts w:ascii="Consolas" w:eastAsia="Times New Roman" w:hAnsi="Consolas" w:cs="Times New Roman"/>
          <w:color w:val="4EC9B0"/>
          <w:sz w:val="21"/>
          <w:szCs w:val="21"/>
          <w:lang w:val="en-US" w:eastAsia="ru-RU"/>
        </w:rPr>
        <w:t>std</w:t>
      </w:r>
      <w:r w:rsidRPr="00694A0D">
        <w:rPr>
          <w:rFonts w:ascii="Consolas" w:eastAsia="Times New Roman" w:hAnsi="Consolas" w:cs="Times New Roman"/>
          <w:color w:val="D4D4D4"/>
          <w:sz w:val="21"/>
          <w:szCs w:val="21"/>
          <w:lang w:val="en-US" w:eastAsia="ru-RU"/>
        </w:rPr>
        <w:t>::string &amp;configFileName)</w:t>
      </w:r>
    </w:p>
    <w:p w14:paraId="434BA7F5" w14:textId="77777777" w:rsidR="00AC23BE" w:rsidRPr="0090404A" w:rsidRDefault="00AC23BE" w:rsidP="00AC23BE">
      <w:pPr>
        <w:shd w:val="clear" w:color="auto" w:fill="1E1E1E"/>
        <w:spacing w:after="0" w:line="285" w:lineRule="atLeast"/>
        <w:rPr>
          <w:rFonts w:ascii="Consolas" w:eastAsia="Times New Roman" w:hAnsi="Consolas" w:cs="Times New Roman"/>
          <w:color w:val="D4D4D4"/>
          <w:sz w:val="21"/>
          <w:szCs w:val="21"/>
          <w:lang w:val="en-US" w:eastAsia="ru-RU"/>
        </w:rPr>
      </w:pPr>
      <w:r w:rsidRPr="0090404A">
        <w:rPr>
          <w:rFonts w:ascii="Consolas" w:eastAsia="Times New Roman" w:hAnsi="Consolas" w:cs="Times New Roman"/>
          <w:color w:val="D4D4D4"/>
          <w:sz w:val="21"/>
          <w:szCs w:val="21"/>
          <w:lang w:val="en-US" w:eastAsia="ru-RU"/>
        </w:rPr>
        <w:t>{</w:t>
      </w:r>
    </w:p>
    <w:p w14:paraId="48773506" w14:textId="77777777" w:rsidR="00AC23BE" w:rsidRPr="0090404A" w:rsidRDefault="00AC23BE" w:rsidP="00AC23BE">
      <w:pPr>
        <w:shd w:val="clear" w:color="auto" w:fill="1E1E1E"/>
        <w:spacing w:after="0" w:line="285" w:lineRule="atLeast"/>
        <w:rPr>
          <w:rFonts w:ascii="Consolas" w:eastAsia="Times New Roman" w:hAnsi="Consolas" w:cs="Times New Roman"/>
          <w:color w:val="D4D4D4"/>
          <w:sz w:val="21"/>
          <w:szCs w:val="21"/>
          <w:lang w:val="en-US" w:eastAsia="ru-RU"/>
        </w:rPr>
      </w:pPr>
      <w:r w:rsidRPr="00694A0D">
        <w:rPr>
          <w:rFonts w:ascii="Consolas" w:eastAsia="Times New Roman" w:hAnsi="Consolas" w:cs="Times New Roman"/>
          <w:color w:val="6A9955"/>
          <w:sz w:val="21"/>
          <w:szCs w:val="21"/>
          <w:lang w:val="en-US" w:eastAsia="ru-RU"/>
        </w:rPr>
        <w:t>    </w:t>
      </w:r>
      <w:r w:rsidRPr="0090404A">
        <w:rPr>
          <w:rFonts w:ascii="Consolas" w:eastAsia="Times New Roman" w:hAnsi="Consolas" w:cs="Times New Roman"/>
          <w:color w:val="6A9955"/>
          <w:sz w:val="21"/>
          <w:szCs w:val="21"/>
          <w:lang w:val="en-US" w:eastAsia="ru-RU"/>
        </w:rPr>
        <w:t>//</w:t>
      </w:r>
      <w:r w:rsidRPr="00694A0D">
        <w:rPr>
          <w:rFonts w:ascii="Consolas" w:eastAsia="Times New Roman" w:hAnsi="Consolas" w:cs="Times New Roman"/>
          <w:color w:val="6A9955"/>
          <w:sz w:val="21"/>
          <w:szCs w:val="21"/>
          <w:lang w:val="en-US" w:eastAsia="ru-RU"/>
        </w:rPr>
        <w:t> </w:t>
      </w:r>
      <w:r w:rsidRPr="00694A0D">
        <w:rPr>
          <w:rFonts w:ascii="Consolas" w:eastAsia="Times New Roman" w:hAnsi="Consolas" w:cs="Times New Roman"/>
          <w:color w:val="6A9955"/>
          <w:sz w:val="21"/>
          <w:szCs w:val="21"/>
          <w:lang w:eastAsia="ru-RU"/>
        </w:rPr>
        <w:t>Загружаем</w:t>
      </w:r>
      <w:r w:rsidRPr="00694A0D">
        <w:rPr>
          <w:rFonts w:ascii="Consolas" w:eastAsia="Times New Roman" w:hAnsi="Consolas" w:cs="Times New Roman"/>
          <w:color w:val="6A9955"/>
          <w:sz w:val="21"/>
          <w:szCs w:val="21"/>
          <w:lang w:val="en-US" w:eastAsia="ru-RU"/>
        </w:rPr>
        <w:t> </w:t>
      </w:r>
      <w:r w:rsidRPr="00694A0D">
        <w:rPr>
          <w:rFonts w:ascii="Consolas" w:eastAsia="Times New Roman" w:hAnsi="Consolas" w:cs="Times New Roman"/>
          <w:color w:val="6A9955"/>
          <w:sz w:val="21"/>
          <w:szCs w:val="21"/>
          <w:lang w:eastAsia="ru-RU"/>
        </w:rPr>
        <w:t>параметры</w:t>
      </w:r>
      <w:r w:rsidRPr="00694A0D">
        <w:rPr>
          <w:rFonts w:ascii="Consolas" w:eastAsia="Times New Roman" w:hAnsi="Consolas" w:cs="Times New Roman"/>
          <w:color w:val="6A9955"/>
          <w:sz w:val="21"/>
          <w:szCs w:val="21"/>
          <w:lang w:val="en-US" w:eastAsia="ru-RU"/>
        </w:rPr>
        <w:t> </w:t>
      </w:r>
      <w:r w:rsidRPr="00694A0D">
        <w:rPr>
          <w:rFonts w:ascii="Consolas" w:eastAsia="Times New Roman" w:hAnsi="Consolas" w:cs="Times New Roman"/>
          <w:color w:val="6A9955"/>
          <w:sz w:val="21"/>
          <w:szCs w:val="21"/>
          <w:lang w:eastAsia="ru-RU"/>
        </w:rPr>
        <w:t>конфигурации</w:t>
      </w:r>
      <w:r w:rsidRPr="00694A0D">
        <w:rPr>
          <w:rFonts w:ascii="Consolas" w:eastAsia="Times New Roman" w:hAnsi="Consolas" w:cs="Times New Roman"/>
          <w:color w:val="6A9955"/>
          <w:sz w:val="21"/>
          <w:szCs w:val="21"/>
          <w:lang w:val="en-US" w:eastAsia="ru-RU"/>
        </w:rPr>
        <w:t> </w:t>
      </w:r>
      <w:r w:rsidRPr="00694A0D">
        <w:rPr>
          <w:rFonts w:ascii="Consolas" w:eastAsia="Times New Roman" w:hAnsi="Consolas" w:cs="Times New Roman"/>
          <w:color w:val="6A9955"/>
          <w:sz w:val="21"/>
          <w:szCs w:val="21"/>
          <w:lang w:eastAsia="ru-RU"/>
        </w:rPr>
        <w:t>из</w:t>
      </w:r>
      <w:r w:rsidRPr="00694A0D">
        <w:rPr>
          <w:rFonts w:ascii="Consolas" w:eastAsia="Times New Roman" w:hAnsi="Consolas" w:cs="Times New Roman"/>
          <w:color w:val="6A9955"/>
          <w:sz w:val="21"/>
          <w:szCs w:val="21"/>
          <w:lang w:val="en-US" w:eastAsia="ru-RU"/>
        </w:rPr>
        <w:t> </w:t>
      </w:r>
      <w:r w:rsidRPr="00694A0D">
        <w:rPr>
          <w:rFonts w:ascii="Consolas" w:eastAsia="Times New Roman" w:hAnsi="Consolas" w:cs="Times New Roman"/>
          <w:color w:val="6A9955"/>
          <w:sz w:val="21"/>
          <w:szCs w:val="21"/>
          <w:lang w:eastAsia="ru-RU"/>
        </w:rPr>
        <w:t>файла</w:t>
      </w:r>
    </w:p>
    <w:p w14:paraId="203A0AE9" w14:textId="77777777" w:rsidR="00AC23BE" w:rsidRPr="0090404A" w:rsidRDefault="00AC23BE" w:rsidP="00AC23BE">
      <w:pPr>
        <w:shd w:val="clear" w:color="auto" w:fill="1E1E1E"/>
        <w:spacing w:after="0" w:line="285" w:lineRule="atLeast"/>
        <w:rPr>
          <w:rFonts w:ascii="Consolas" w:eastAsia="Times New Roman" w:hAnsi="Consolas" w:cs="Times New Roman"/>
          <w:color w:val="D4D4D4"/>
          <w:sz w:val="21"/>
          <w:szCs w:val="21"/>
          <w:lang w:val="en-US" w:eastAsia="ru-RU"/>
        </w:rPr>
      </w:pPr>
      <w:r w:rsidRPr="00694A0D">
        <w:rPr>
          <w:rFonts w:ascii="Consolas" w:eastAsia="Times New Roman" w:hAnsi="Consolas" w:cs="Times New Roman"/>
          <w:color w:val="D4D4D4"/>
          <w:sz w:val="21"/>
          <w:szCs w:val="21"/>
          <w:lang w:val="en-US" w:eastAsia="ru-RU"/>
        </w:rPr>
        <w:t>    </w:t>
      </w:r>
      <w:r w:rsidRPr="00694A0D">
        <w:rPr>
          <w:rFonts w:ascii="Consolas" w:eastAsia="Times New Roman" w:hAnsi="Consolas" w:cs="Times New Roman"/>
          <w:color w:val="DCDCAA"/>
          <w:sz w:val="21"/>
          <w:szCs w:val="21"/>
          <w:lang w:val="en-US" w:eastAsia="ru-RU"/>
        </w:rPr>
        <w:t>readConfigFromFile</w:t>
      </w:r>
      <w:r w:rsidRPr="0090404A">
        <w:rPr>
          <w:rFonts w:ascii="Consolas" w:eastAsia="Times New Roman" w:hAnsi="Consolas" w:cs="Times New Roman"/>
          <w:color w:val="D4D4D4"/>
          <w:sz w:val="21"/>
          <w:szCs w:val="21"/>
          <w:lang w:val="en-US" w:eastAsia="ru-RU"/>
        </w:rPr>
        <w:t>(</w:t>
      </w:r>
      <w:r w:rsidRPr="00694A0D">
        <w:rPr>
          <w:rFonts w:ascii="Consolas" w:eastAsia="Times New Roman" w:hAnsi="Consolas" w:cs="Times New Roman"/>
          <w:color w:val="D4D4D4"/>
          <w:sz w:val="21"/>
          <w:szCs w:val="21"/>
          <w:lang w:val="en-US" w:eastAsia="ru-RU"/>
        </w:rPr>
        <w:t>configFileName</w:t>
      </w:r>
      <w:r w:rsidRPr="0090404A">
        <w:rPr>
          <w:rFonts w:ascii="Consolas" w:eastAsia="Times New Roman" w:hAnsi="Consolas" w:cs="Times New Roman"/>
          <w:color w:val="D4D4D4"/>
          <w:sz w:val="21"/>
          <w:szCs w:val="21"/>
          <w:lang w:val="en-US" w:eastAsia="ru-RU"/>
        </w:rPr>
        <w:t>);</w:t>
      </w:r>
    </w:p>
    <w:p w14:paraId="6DC15D6A" w14:textId="77777777" w:rsidR="00AC23BE" w:rsidRPr="00694A0D" w:rsidRDefault="00AC23BE" w:rsidP="00AC23BE">
      <w:pPr>
        <w:shd w:val="clear" w:color="auto" w:fill="1E1E1E"/>
        <w:spacing w:after="0" w:line="285" w:lineRule="atLeast"/>
        <w:rPr>
          <w:rFonts w:ascii="Consolas" w:eastAsia="Times New Roman" w:hAnsi="Consolas" w:cs="Times New Roman"/>
          <w:color w:val="D4D4D4"/>
          <w:sz w:val="21"/>
          <w:szCs w:val="21"/>
          <w:lang w:eastAsia="ru-RU"/>
        </w:rPr>
      </w:pPr>
      <w:r w:rsidRPr="00694A0D">
        <w:rPr>
          <w:rFonts w:ascii="Consolas" w:eastAsia="Times New Roman" w:hAnsi="Consolas" w:cs="Times New Roman"/>
          <w:color w:val="6A9955"/>
          <w:sz w:val="21"/>
          <w:szCs w:val="21"/>
          <w:lang w:val="en-US" w:eastAsia="ru-RU"/>
        </w:rPr>
        <w:t>    </w:t>
      </w:r>
      <w:r w:rsidRPr="00694A0D">
        <w:rPr>
          <w:rFonts w:ascii="Consolas" w:eastAsia="Times New Roman" w:hAnsi="Consolas" w:cs="Times New Roman"/>
          <w:color w:val="6A9955"/>
          <w:sz w:val="21"/>
          <w:szCs w:val="21"/>
          <w:lang w:eastAsia="ru-RU"/>
        </w:rPr>
        <w:t>// устанавливаем начальные параметры миссии</w:t>
      </w:r>
    </w:p>
    <w:p w14:paraId="2E29A45E" w14:textId="77777777" w:rsidR="00AC23BE" w:rsidRPr="00694A0D" w:rsidRDefault="00AC23BE" w:rsidP="00AC23BE">
      <w:pPr>
        <w:shd w:val="clear" w:color="auto" w:fill="1E1E1E"/>
        <w:spacing w:after="0" w:line="285" w:lineRule="atLeast"/>
        <w:rPr>
          <w:rFonts w:ascii="Consolas" w:eastAsia="Times New Roman" w:hAnsi="Consolas" w:cs="Times New Roman"/>
          <w:color w:val="D4D4D4"/>
          <w:sz w:val="21"/>
          <w:szCs w:val="21"/>
          <w:lang w:eastAsia="ru-RU"/>
        </w:rPr>
      </w:pPr>
      <w:r w:rsidRPr="00694A0D">
        <w:rPr>
          <w:rFonts w:ascii="Consolas" w:eastAsia="Times New Roman" w:hAnsi="Consolas" w:cs="Times New Roman"/>
          <w:color w:val="6A9955"/>
          <w:sz w:val="21"/>
          <w:szCs w:val="21"/>
          <w:lang w:eastAsia="ru-RU"/>
        </w:rPr>
        <w:t>    // количество пройденных углов нашей комнаты</w:t>
      </w:r>
    </w:p>
    <w:p w14:paraId="0E93838B" w14:textId="77777777" w:rsidR="00AC23BE" w:rsidRPr="00694A0D" w:rsidRDefault="00AC23BE" w:rsidP="00AC23BE">
      <w:pPr>
        <w:shd w:val="clear" w:color="auto" w:fill="1E1E1E"/>
        <w:spacing w:after="0" w:line="285" w:lineRule="atLeast"/>
        <w:rPr>
          <w:rFonts w:ascii="Consolas" w:eastAsia="Times New Roman" w:hAnsi="Consolas" w:cs="Times New Roman"/>
          <w:color w:val="D4D4D4"/>
          <w:sz w:val="21"/>
          <w:szCs w:val="21"/>
          <w:lang w:eastAsia="ru-RU"/>
        </w:rPr>
      </w:pPr>
      <w:r w:rsidRPr="00694A0D">
        <w:rPr>
          <w:rFonts w:ascii="Consolas" w:eastAsia="Times New Roman" w:hAnsi="Consolas" w:cs="Times New Roman"/>
          <w:color w:val="D4D4D4"/>
          <w:sz w:val="21"/>
          <w:szCs w:val="21"/>
          <w:lang w:eastAsia="ru-RU"/>
        </w:rPr>
        <w:t>    acceptedWallCornerCount = </w:t>
      </w:r>
      <w:r w:rsidRPr="00694A0D">
        <w:rPr>
          <w:rFonts w:ascii="Consolas" w:eastAsia="Times New Roman" w:hAnsi="Consolas" w:cs="Times New Roman"/>
          <w:color w:val="B5CEA8"/>
          <w:sz w:val="21"/>
          <w:szCs w:val="21"/>
          <w:lang w:eastAsia="ru-RU"/>
        </w:rPr>
        <w:t>0</w:t>
      </w:r>
      <w:r w:rsidRPr="00694A0D">
        <w:rPr>
          <w:rFonts w:ascii="Consolas" w:eastAsia="Times New Roman" w:hAnsi="Consolas" w:cs="Times New Roman"/>
          <w:color w:val="D4D4D4"/>
          <w:sz w:val="21"/>
          <w:szCs w:val="21"/>
          <w:lang w:eastAsia="ru-RU"/>
        </w:rPr>
        <w:t>;</w:t>
      </w:r>
    </w:p>
    <w:p w14:paraId="4C2A135C" w14:textId="77777777" w:rsidR="00AC23BE" w:rsidRPr="00694A0D" w:rsidRDefault="00AC23BE" w:rsidP="00AC23BE">
      <w:pPr>
        <w:shd w:val="clear" w:color="auto" w:fill="1E1E1E"/>
        <w:spacing w:after="0" w:line="285" w:lineRule="atLeast"/>
        <w:rPr>
          <w:rFonts w:ascii="Consolas" w:eastAsia="Times New Roman" w:hAnsi="Consolas" w:cs="Times New Roman"/>
          <w:color w:val="D4D4D4"/>
          <w:sz w:val="21"/>
          <w:szCs w:val="21"/>
          <w:lang w:eastAsia="ru-RU"/>
        </w:rPr>
      </w:pPr>
      <w:r w:rsidRPr="00694A0D">
        <w:rPr>
          <w:rFonts w:ascii="Consolas" w:eastAsia="Times New Roman" w:hAnsi="Consolas" w:cs="Times New Roman"/>
          <w:color w:val="6A9955"/>
          <w:sz w:val="21"/>
          <w:szCs w:val="21"/>
          <w:lang w:eastAsia="ru-RU"/>
        </w:rPr>
        <w:t>    // счетчик характеризующий количество успешных преодолений условия установки стартового положения</w:t>
      </w:r>
    </w:p>
    <w:p w14:paraId="05357C2E" w14:textId="77777777" w:rsidR="00AC23BE" w:rsidRPr="00694A0D" w:rsidRDefault="00AC23BE" w:rsidP="00AC23BE">
      <w:pPr>
        <w:shd w:val="clear" w:color="auto" w:fill="1E1E1E"/>
        <w:spacing w:after="0" w:line="285" w:lineRule="atLeast"/>
        <w:rPr>
          <w:rFonts w:ascii="Consolas" w:eastAsia="Times New Roman" w:hAnsi="Consolas" w:cs="Times New Roman"/>
          <w:color w:val="D4D4D4"/>
          <w:sz w:val="21"/>
          <w:szCs w:val="21"/>
          <w:lang w:eastAsia="ru-RU"/>
        </w:rPr>
      </w:pPr>
      <w:r w:rsidRPr="00694A0D">
        <w:rPr>
          <w:rFonts w:ascii="Consolas" w:eastAsia="Times New Roman" w:hAnsi="Consolas" w:cs="Times New Roman"/>
          <w:color w:val="6A9955"/>
          <w:sz w:val="21"/>
          <w:szCs w:val="21"/>
          <w:lang w:eastAsia="ru-RU"/>
        </w:rPr>
        <w:t>    // далее счетчики будут использоваться чаще и применяются для того чтобы избежать смены состояния</w:t>
      </w:r>
    </w:p>
    <w:p w14:paraId="6FE99653" w14:textId="77777777" w:rsidR="00AC23BE" w:rsidRPr="00694A0D" w:rsidRDefault="00AC23BE" w:rsidP="00AC23BE">
      <w:pPr>
        <w:shd w:val="clear" w:color="auto" w:fill="1E1E1E"/>
        <w:spacing w:after="0" w:line="285" w:lineRule="atLeast"/>
        <w:rPr>
          <w:rFonts w:ascii="Consolas" w:eastAsia="Times New Roman" w:hAnsi="Consolas" w:cs="Times New Roman"/>
          <w:color w:val="D4D4D4"/>
          <w:sz w:val="21"/>
          <w:szCs w:val="21"/>
          <w:lang w:eastAsia="ru-RU"/>
        </w:rPr>
      </w:pPr>
      <w:r w:rsidRPr="00694A0D">
        <w:rPr>
          <w:rFonts w:ascii="Consolas" w:eastAsia="Times New Roman" w:hAnsi="Consolas" w:cs="Times New Roman"/>
          <w:color w:val="6A9955"/>
          <w:sz w:val="21"/>
          <w:szCs w:val="21"/>
          <w:lang w:eastAsia="ru-RU"/>
        </w:rPr>
        <w:t>    // программы управления при внештатном заходе в условие смены состояния системы</w:t>
      </w:r>
    </w:p>
    <w:p w14:paraId="6F38CF08" w14:textId="77777777" w:rsidR="00AC23BE" w:rsidRPr="00694A0D" w:rsidRDefault="00AC23BE" w:rsidP="00AC23BE">
      <w:pPr>
        <w:shd w:val="clear" w:color="auto" w:fill="1E1E1E"/>
        <w:spacing w:after="0" w:line="285" w:lineRule="atLeast"/>
        <w:rPr>
          <w:rFonts w:ascii="Consolas" w:eastAsia="Times New Roman" w:hAnsi="Consolas" w:cs="Times New Roman"/>
          <w:color w:val="D4D4D4"/>
          <w:sz w:val="21"/>
          <w:szCs w:val="21"/>
          <w:lang w:eastAsia="ru-RU"/>
        </w:rPr>
      </w:pPr>
      <w:r w:rsidRPr="00694A0D">
        <w:rPr>
          <w:rFonts w:ascii="Consolas" w:eastAsia="Times New Roman" w:hAnsi="Consolas" w:cs="Times New Roman"/>
          <w:color w:val="D4D4D4"/>
          <w:sz w:val="21"/>
          <w:szCs w:val="21"/>
          <w:lang w:eastAsia="ru-RU"/>
        </w:rPr>
        <w:t>    missionInitCounter = </w:t>
      </w:r>
      <w:r w:rsidRPr="00694A0D">
        <w:rPr>
          <w:rFonts w:ascii="Consolas" w:eastAsia="Times New Roman" w:hAnsi="Consolas" w:cs="Times New Roman"/>
          <w:color w:val="B5CEA8"/>
          <w:sz w:val="21"/>
          <w:szCs w:val="21"/>
          <w:lang w:eastAsia="ru-RU"/>
        </w:rPr>
        <w:t>0</w:t>
      </w:r>
      <w:r w:rsidRPr="00694A0D">
        <w:rPr>
          <w:rFonts w:ascii="Consolas" w:eastAsia="Times New Roman" w:hAnsi="Consolas" w:cs="Times New Roman"/>
          <w:color w:val="D4D4D4"/>
          <w:sz w:val="21"/>
          <w:szCs w:val="21"/>
          <w:lang w:eastAsia="ru-RU"/>
        </w:rPr>
        <w:t>;</w:t>
      </w:r>
    </w:p>
    <w:p w14:paraId="716B60DC" w14:textId="77777777" w:rsidR="00AC23BE" w:rsidRPr="00694A0D" w:rsidRDefault="00AC23BE" w:rsidP="00AC23BE">
      <w:pPr>
        <w:shd w:val="clear" w:color="auto" w:fill="1E1E1E"/>
        <w:spacing w:after="0" w:line="285" w:lineRule="atLeast"/>
        <w:rPr>
          <w:rFonts w:ascii="Consolas" w:eastAsia="Times New Roman" w:hAnsi="Consolas" w:cs="Times New Roman"/>
          <w:color w:val="D4D4D4"/>
          <w:sz w:val="21"/>
          <w:szCs w:val="21"/>
          <w:lang w:eastAsia="ru-RU"/>
        </w:rPr>
      </w:pPr>
      <w:r w:rsidRPr="00694A0D">
        <w:rPr>
          <w:rFonts w:ascii="Consolas" w:eastAsia="Times New Roman" w:hAnsi="Consolas" w:cs="Times New Roman"/>
          <w:color w:val="6A9955"/>
          <w:sz w:val="21"/>
          <w:szCs w:val="21"/>
          <w:lang w:eastAsia="ru-RU"/>
        </w:rPr>
        <w:t>    // устан</w:t>
      </w:r>
      <w:r w:rsidR="00BC31C4">
        <w:rPr>
          <w:rFonts w:ascii="Consolas" w:eastAsia="Times New Roman" w:hAnsi="Consolas" w:cs="Times New Roman"/>
          <w:color w:val="6A9955"/>
          <w:sz w:val="21"/>
          <w:szCs w:val="21"/>
          <w:lang w:eastAsia="ru-RU"/>
        </w:rPr>
        <w:t>а</w:t>
      </w:r>
      <w:r w:rsidRPr="00694A0D">
        <w:rPr>
          <w:rFonts w:ascii="Consolas" w:eastAsia="Times New Roman" w:hAnsi="Consolas" w:cs="Times New Roman"/>
          <w:color w:val="6A9955"/>
          <w:sz w:val="21"/>
          <w:szCs w:val="21"/>
          <w:lang w:eastAsia="ru-RU"/>
        </w:rPr>
        <w:t>вливаем флаг для начала основного состояния миссии</w:t>
      </w:r>
    </w:p>
    <w:p w14:paraId="3F6FDAF9" w14:textId="77777777" w:rsidR="00AC23BE" w:rsidRPr="00694A0D" w:rsidRDefault="00AC23BE" w:rsidP="00AC23BE">
      <w:pPr>
        <w:shd w:val="clear" w:color="auto" w:fill="1E1E1E"/>
        <w:spacing w:after="0" w:line="285" w:lineRule="atLeast"/>
        <w:rPr>
          <w:rFonts w:ascii="Consolas" w:eastAsia="Times New Roman" w:hAnsi="Consolas" w:cs="Times New Roman"/>
          <w:color w:val="D4D4D4"/>
          <w:sz w:val="21"/>
          <w:szCs w:val="21"/>
          <w:lang w:eastAsia="ru-RU"/>
        </w:rPr>
      </w:pPr>
      <w:r w:rsidRPr="00694A0D">
        <w:rPr>
          <w:rFonts w:ascii="Consolas" w:eastAsia="Times New Roman" w:hAnsi="Consolas" w:cs="Times New Roman"/>
          <w:color w:val="6A9955"/>
          <w:sz w:val="21"/>
          <w:szCs w:val="21"/>
          <w:lang w:eastAsia="ru-RU"/>
        </w:rPr>
        <w:t>    // далее после того как аппарат достигнет состояния старта миссии</w:t>
      </w:r>
    </w:p>
    <w:p w14:paraId="41305075" w14:textId="77777777" w:rsidR="00AC23BE" w:rsidRPr="00694A0D" w:rsidRDefault="00AC23BE" w:rsidP="00AC23BE">
      <w:pPr>
        <w:shd w:val="clear" w:color="auto" w:fill="1E1E1E"/>
        <w:spacing w:after="0" w:line="285" w:lineRule="atLeast"/>
        <w:rPr>
          <w:rFonts w:ascii="Consolas" w:eastAsia="Times New Roman" w:hAnsi="Consolas" w:cs="Times New Roman"/>
          <w:color w:val="D4D4D4"/>
          <w:sz w:val="21"/>
          <w:szCs w:val="21"/>
          <w:lang w:eastAsia="ru-RU"/>
        </w:rPr>
      </w:pPr>
      <w:r w:rsidRPr="00694A0D">
        <w:rPr>
          <w:rFonts w:ascii="Consolas" w:eastAsia="Times New Roman" w:hAnsi="Consolas" w:cs="Times New Roman"/>
          <w:color w:val="6A9955"/>
          <w:sz w:val="21"/>
          <w:szCs w:val="21"/>
          <w:lang w:eastAsia="ru-RU"/>
        </w:rPr>
        <w:t>    // этот флаг будет установлен в true</w:t>
      </w:r>
    </w:p>
    <w:p w14:paraId="758B75B6" w14:textId="77777777" w:rsidR="00AC23BE" w:rsidRPr="00694A0D" w:rsidRDefault="00AC23BE" w:rsidP="00AC23BE">
      <w:pPr>
        <w:shd w:val="clear" w:color="auto" w:fill="1E1E1E"/>
        <w:spacing w:after="0" w:line="285" w:lineRule="atLeast"/>
        <w:rPr>
          <w:rFonts w:ascii="Consolas" w:eastAsia="Times New Roman" w:hAnsi="Consolas" w:cs="Times New Roman"/>
          <w:color w:val="D4D4D4"/>
          <w:sz w:val="21"/>
          <w:szCs w:val="21"/>
          <w:lang w:eastAsia="ru-RU"/>
        </w:rPr>
      </w:pPr>
      <w:r w:rsidRPr="00694A0D">
        <w:rPr>
          <w:rFonts w:ascii="Consolas" w:eastAsia="Times New Roman" w:hAnsi="Consolas" w:cs="Times New Roman"/>
          <w:color w:val="D4D4D4"/>
          <w:sz w:val="21"/>
          <w:szCs w:val="21"/>
          <w:lang w:eastAsia="ru-RU"/>
        </w:rPr>
        <w:t>    startMission = </w:t>
      </w:r>
      <w:r w:rsidRPr="00694A0D">
        <w:rPr>
          <w:rFonts w:ascii="Consolas" w:eastAsia="Times New Roman" w:hAnsi="Consolas" w:cs="Times New Roman"/>
          <w:color w:val="569CD6"/>
          <w:sz w:val="21"/>
          <w:szCs w:val="21"/>
          <w:lang w:eastAsia="ru-RU"/>
        </w:rPr>
        <w:t>false</w:t>
      </w:r>
      <w:r w:rsidRPr="00694A0D">
        <w:rPr>
          <w:rFonts w:ascii="Consolas" w:eastAsia="Times New Roman" w:hAnsi="Consolas" w:cs="Times New Roman"/>
          <w:color w:val="D4D4D4"/>
          <w:sz w:val="21"/>
          <w:szCs w:val="21"/>
          <w:lang w:eastAsia="ru-RU"/>
        </w:rPr>
        <w:t>;</w:t>
      </w:r>
    </w:p>
    <w:p w14:paraId="022FC5D3" w14:textId="77777777" w:rsidR="00AC23BE" w:rsidRPr="00694A0D" w:rsidRDefault="00AC23BE" w:rsidP="00AC23BE">
      <w:pPr>
        <w:shd w:val="clear" w:color="auto" w:fill="1E1E1E"/>
        <w:spacing w:after="0" w:line="285" w:lineRule="atLeast"/>
        <w:rPr>
          <w:rFonts w:ascii="Consolas" w:eastAsia="Times New Roman" w:hAnsi="Consolas" w:cs="Times New Roman"/>
          <w:color w:val="D4D4D4"/>
          <w:sz w:val="21"/>
          <w:szCs w:val="21"/>
          <w:lang w:eastAsia="ru-RU"/>
        </w:rPr>
      </w:pPr>
      <w:r w:rsidRPr="00694A0D">
        <w:rPr>
          <w:rFonts w:ascii="Consolas" w:eastAsia="Times New Roman" w:hAnsi="Consolas" w:cs="Times New Roman"/>
          <w:color w:val="6A9955"/>
          <w:sz w:val="21"/>
          <w:szCs w:val="21"/>
          <w:lang w:eastAsia="ru-RU"/>
        </w:rPr>
        <w:t>    // устан</w:t>
      </w:r>
      <w:r w:rsidR="00BC31C4">
        <w:rPr>
          <w:rFonts w:ascii="Consolas" w:eastAsia="Times New Roman" w:hAnsi="Consolas" w:cs="Times New Roman"/>
          <w:color w:val="6A9955"/>
          <w:sz w:val="21"/>
          <w:szCs w:val="21"/>
          <w:lang w:eastAsia="ru-RU"/>
        </w:rPr>
        <w:t>а</w:t>
      </w:r>
      <w:r w:rsidRPr="00694A0D">
        <w:rPr>
          <w:rFonts w:ascii="Consolas" w:eastAsia="Times New Roman" w:hAnsi="Consolas" w:cs="Times New Roman"/>
          <w:color w:val="6A9955"/>
          <w:sz w:val="21"/>
          <w:szCs w:val="21"/>
          <w:lang w:eastAsia="ru-RU"/>
        </w:rPr>
        <w:t>вливаем флаг для состояния завершения миссии</w:t>
      </w:r>
    </w:p>
    <w:p w14:paraId="7DC4E91E" w14:textId="77777777" w:rsidR="00AC23BE" w:rsidRPr="00694A0D" w:rsidRDefault="00AC23BE" w:rsidP="00AC23BE">
      <w:pPr>
        <w:shd w:val="clear" w:color="auto" w:fill="1E1E1E"/>
        <w:spacing w:after="0" w:line="285" w:lineRule="atLeast"/>
        <w:rPr>
          <w:rFonts w:ascii="Consolas" w:eastAsia="Times New Roman" w:hAnsi="Consolas" w:cs="Times New Roman"/>
          <w:color w:val="D4D4D4"/>
          <w:sz w:val="21"/>
          <w:szCs w:val="21"/>
          <w:lang w:eastAsia="ru-RU"/>
        </w:rPr>
      </w:pPr>
      <w:r w:rsidRPr="00694A0D">
        <w:rPr>
          <w:rFonts w:ascii="Consolas" w:eastAsia="Times New Roman" w:hAnsi="Consolas" w:cs="Times New Roman"/>
          <w:color w:val="6A9955"/>
          <w:sz w:val="21"/>
          <w:szCs w:val="21"/>
          <w:lang w:eastAsia="ru-RU"/>
        </w:rPr>
        <w:t>    // далее после того как аппарат достигнет конечного состояния миссии</w:t>
      </w:r>
    </w:p>
    <w:p w14:paraId="06303052" w14:textId="77777777" w:rsidR="00AC23BE" w:rsidRPr="00694A0D" w:rsidRDefault="00AC23BE" w:rsidP="00AC23BE">
      <w:pPr>
        <w:shd w:val="clear" w:color="auto" w:fill="1E1E1E"/>
        <w:spacing w:after="0" w:line="285" w:lineRule="atLeast"/>
        <w:rPr>
          <w:rFonts w:ascii="Consolas" w:eastAsia="Times New Roman" w:hAnsi="Consolas" w:cs="Times New Roman"/>
          <w:color w:val="D4D4D4"/>
          <w:sz w:val="21"/>
          <w:szCs w:val="21"/>
          <w:lang w:eastAsia="ru-RU"/>
        </w:rPr>
      </w:pPr>
      <w:r w:rsidRPr="00694A0D">
        <w:rPr>
          <w:rFonts w:ascii="Consolas" w:eastAsia="Times New Roman" w:hAnsi="Consolas" w:cs="Times New Roman"/>
          <w:color w:val="6A9955"/>
          <w:sz w:val="21"/>
          <w:szCs w:val="21"/>
          <w:lang w:eastAsia="ru-RU"/>
        </w:rPr>
        <w:t>    // по уровню высоты </w:t>
      </w:r>
    </w:p>
    <w:p w14:paraId="01BA6D1E" w14:textId="77777777" w:rsidR="00AC23BE" w:rsidRPr="00694A0D" w:rsidRDefault="00AC23BE" w:rsidP="00AC23BE">
      <w:pPr>
        <w:shd w:val="clear" w:color="auto" w:fill="1E1E1E"/>
        <w:spacing w:after="0" w:line="285" w:lineRule="atLeast"/>
        <w:rPr>
          <w:rFonts w:ascii="Consolas" w:eastAsia="Times New Roman" w:hAnsi="Consolas" w:cs="Times New Roman"/>
          <w:color w:val="D4D4D4"/>
          <w:sz w:val="21"/>
          <w:szCs w:val="21"/>
          <w:lang w:eastAsia="ru-RU"/>
        </w:rPr>
      </w:pPr>
      <w:r w:rsidRPr="00694A0D">
        <w:rPr>
          <w:rFonts w:ascii="Consolas" w:eastAsia="Times New Roman" w:hAnsi="Consolas" w:cs="Times New Roman"/>
          <w:color w:val="6A9955"/>
          <w:sz w:val="21"/>
          <w:szCs w:val="21"/>
          <w:lang w:eastAsia="ru-RU"/>
        </w:rPr>
        <w:t>    // этот флаг будет установлен в true и аппарат установит свое </w:t>
      </w:r>
    </w:p>
    <w:p w14:paraId="67F8DBA2" w14:textId="77777777" w:rsidR="00AC23BE" w:rsidRPr="00694A0D" w:rsidRDefault="00AC23BE" w:rsidP="00AC23BE">
      <w:pPr>
        <w:shd w:val="clear" w:color="auto" w:fill="1E1E1E"/>
        <w:spacing w:after="0" w:line="285" w:lineRule="atLeast"/>
        <w:rPr>
          <w:rFonts w:ascii="Consolas" w:eastAsia="Times New Roman" w:hAnsi="Consolas" w:cs="Times New Roman"/>
          <w:color w:val="D4D4D4"/>
          <w:sz w:val="21"/>
          <w:szCs w:val="21"/>
          <w:lang w:eastAsia="ru-RU"/>
        </w:rPr>
      </w:pPr>
      <w:r w:rsidRPr="00694A0D">
        <w:rPr>
          <w:rFonts w:ascii="Consolas" w:eastAsia="Times New Roman" w:hAnsi="Consolas" w:cs="Times New Roman"/>
          <w:color w:val="6A9955"/>
          <w:sz w:val="21"/>
          <w:szCs w:val="21"/>
          <w:lang w:eastAsia="ru-RU"/>
        </w:rPr>
        <w:t>    // полож</w:t>
      </w:r>
      <w:r w:rsidR="00BC31C4">
        <w:rPr>
          <w:rFonts w:ascii="Consolas" w:eastAsia="Times New Roman" w:hAnsi="Consolas" w:cs="Times New Roman"/>
          <w:color w:val="6A9955"/>
          <w:sz w:val="21"/>
          <w:szCs w:val="21"/>
          <w:lang w:eastAsia="ru-RU"/>
        </w:rPr>
        <w:t>ение</w:t>
      </w:r>
      <w:r w:rsidRPr="00694A0D">
        <w:rPr>
          <w:rFonts w:ascii="Consolas" w:eastAsia="Times New Roman" w:hAnsi="Consolas" w:cs="Times New Roman"/>
          <w:color w:val="6A9955"/>
          <w:sz w:val="21"/>
          <w:szCs w:val="21"/>
          <w:lang w:eastAsia="ru-RU"/>
        </w:rPr>
        <w:t> относительно центра комнаты и начнет посадку</w:t>
      </w:r>
    </w:p>
    <w:p w14:paraId="510EB77C" w14:textId="77777777" w:rsidR="00AC23BE" w:rsidRPr="00694A0D" w:rsidRDefault="00AC23BE" w:rsidP="00AC23BE">
      <w:pPr>
        <w:shd w:val="clear" w:color="auto" w:fill="1E1E1E"/>
        <w:spacing w:after="0" w:line="285" w:lineRule="atLeast"/>
        <w:rPr>
          <w:rFonts w:ascii="Consolas" w:eastAsia="Times New Roman" w:hAnsi="Consolas" w:cs="Times New Roman"/>
          <w:color w:val="D4D4D4"/>
          <w:sz w:val="21"/>
          <w:szCs w:val="21"/>
          <w:lang w:eastAsia="ru-RU"/>
        </w:rPr>
      </w:pPr>
      <w:r w:rsidRPr="00694A0D">
        <w:rPr>
          <w:rFonts w:ascii="Consolas" w:eastAsia="Times New Roman" w:hAnsi="Consolas" w:cs="Times New Roman"/>
          <w:color w:val="D4D4D4"/>
          <w:sz w:val="21"/>
          <w:szCs w:val="21"/>
          <w:lang w:eastAsia="ru-RU"/>
        </w:rPr>
        <w:t>    endMission = </w:t>
      </w:r>
      <w:r w:rsidRPr="00694A0D">
        <w:rPr>
          <w:rFonts w:ascii="Consolas" w:eastAsia="Times New Roman" w:hAnsi="Consolas" w:cs="Times New Roman"/>
          <w:color w:val="569CD6"/>
          <w:sz w:val="21"/>
          <w:szCs w:val="21"/>
          <w:lang w:eastAsia="ru-RU"/>
        </w:rPr>
        <w:t>false</w:t>
      </w:r>
      <w:r w:rsidRPr="00694A0D">
        <w:rPr>
          <w:rFonts w:ascii="Consolas" w:eastAsia="Times New Roman" w:hAnsi="Consolas" w:cs="Times New Roman"/>
          <w:color w:val="D4D4D4"/>
          <w:sz w:val="21"/>
          <w:szCs w:val="21"/>
          <w:lang w:eastAsia="ru-RU"/>
        </w:rPr>
        <w:t>;</w:t>
      </w:r>
    </w:p>
    <w:p w14:paraId="3CA1F487" w14:textId="77777777" w:rsidR="00AC23BE" w:rsidRPr="00694A0D" w:rsidRDefault="00AC23BE" w:rsidP="00AC23BE">
      <w:pPr>
        <w:shd w:val="clear" w:color="auto" w:fill="1E1E1E"/>
        <w:spacing w:after="0" w:line="285" w:lineRule="atLeast"/>
        <w:rPr>
          <w:rFonts w:ascii="Consolas" w:eastAsia="Times New Roman" w:hAnsi="Consolas" w:cs="Times New Roman"/>
          <w:color w:val="D4D4D4"/>
          <w:sz w:val="21"/>
          <w:szCs w:val="21"/>
          <w:lang w:eastAsia="ru-RU"/>
        </w:rPr>
      </w:pPr>
      <w:r w:rsidRPr="00694A0D">
        <w:rPr>
          <w:rFonts w:ascii="Consolas" w:eastAsia="Times New Roman" w:hAnsi="Consolas" w:cs="Times New Roman"/>
          <w:color w:val="6A9955"/>
          <w:sz w:val="21"/>
          <w:szCs w:val="21"/>
          <w:lang w:eastAsia="ru-RU"/>
        </w:rPr>
        <w:t>    // флаг состояния для разворота аппарата</w:t>
      </w:r>
    </w:p>
    <w:p w14:paraId="2C2EA8C6" w14:textId="77777777" w:rsidR="00AC23BE" w:rsidRPr="00694A0D" w:rsidRDefault="00AC23BE" w:rsidP="00AC23BE">
      <w:pPr>
        <w:shd w:val="clear" w:color="auto" w:fill="1E1E1E"/>
        <w:spacing w:after="0" w:line="285" w:lineRule="atLeast"/>
        <w:rPr>
          <w:rFonts w:ascii="Consolas" w:eastAsia="Times New Roman" w:hAnsi="Consolas" w:cs="Times New Roman"/>
          <w:color w:val="D4D4D4"/>
          <w:sz w:val="21"/>
          <w:szCs w:val="21"/>
          <w:lang w:eastAsia="ru-RU"/>
        </w:rPr>
      </w:pPr>
      <w:r w:rsidRPr="00694A0D">
        <w:rPr>
          <w:rFonts w:ascii="Consolas" w:eastAsia="Times New Roman" w:hAnsi="Consolas" w:cs="Times New Roman"/>
          <w:color w:val="6A9955"/>
          <w:sz w:val="21"/>
          <w:szCs w:val="21"/>
          <w:lang w:eastAsia="ru-RU"/>
        </w:rPr>
        <w:t>    // система входит в данное состояние при достижении заданного расстояния до угла стены</w:t>
      </w:r>
    </w:p>
    <w:p w14:paraId="150D8395" w14:textId="77777777" w:rsidR="00AC23BE" w:rsidRPr="00694A0D" w:rsidRDefault="00AC23BE" w:rsidP="00AC23BE">
      <w:pPr>
        <w:shd w:val="clear" w:color="auto" w:fill="1E1E1E"/>
        <w:spacing w:after="0" w:line="285" w:lineRule="atLeast"/>
        <w:rPr>
          <w:rFonts w:ascii="Consolas" w:eastAsia="Times New Roman" w:hAnsi="Consolas" w:cs="Times New Roman"/>
          <w:color w:val="D4D4D4"/>
          <w:sz w:val="21"/>
          <w:szCs w:val="21"/>
          <w:lang w:eastAsia="ru-RU"/>
        </w:rPr>
      </w:pPr>
      <w:r w:rsidRPr="00694A0D">
        <w:rPr>
          <w:rFonts w:ascii="Consolas" w:eastAsia="Times New Roman" w:hAnsi="Consolas" w:cs="Times New Roman"/>
          <w:color w:val="6A9955"/>
          <w:sz w:val="21"/>
          <w:szCs w:val="21"/>
          <w:lang w:eastAsia="ru-RU"/>
        </w:rPr>
        <w:t>    // после чего в состоянии поворота аппарат разворачивается на 90 градусов и продолжает движение </w:t>
      </w:r>
    </w:p>
    <w:p w14:paraId="427DA1D4" w14:textId="77777777" w:rsidR="00AC23BE" w:rsidRPr="00694A0D" w:rsidRDefault="00AC23BE" w:rsidP="00AC23BE">
      <w:pPr>
        <w:shd w:val="clear" w:color="auto" w:fill="1E1E1E"/>
        <w:spacing w:after="0" w:line="285" w:lineRule="atLeast"/>
        <w:rPr>
          <w:rFonts w:ascii="Consolas" w:eastAsia="Times New Roman" w:hAnsi="Consolas" w:cs="Times New Roman"/>
          <w:color w:val="D4D4D4"/>
          <w:sz w:val="21"/>
          <w:szCs w:val="21"/>
          <w:lang w:eastAsia="ru-RU"/>
        </w:rPr>
      </w:pPr>
      <w:r w:rsidRPr="00694A0D">
        <w:rPr>
          <w:rFonts w:ascii="Consolas" w:eastAsia="Times New Roman" w:hAnsi="Consolas" w:cs="Times New Roman"/>
          <w:color w:val="6A9955"/>
          <w:sz w:val="21"/>
          <w:szCs w:val="21"/>
          <w:lang w:eastAsia="ru-RU"/>
        </w:rPr>
        <w:t>    // вдоль следующей стены и так далее пока все 4 угла не будут пройдены. После прохождения всех</w:t>
      </w:r>
    </w:p>
    <w:p w14:paraId="68B60C6B" w14:textId="77777777" w:rsidR="00AC23BE" w:rsidRPr="00694A0D" w:rsidRDefault="00AC23BE" w:rsidP="00AC23BE">
      <w:pPr>
        <w:shd w:val="clear" w:color="auto" w:fill="1E1E1E"/>
        <w:spacing w:after="0" w:line="285" w:lineRule="atLeast"/>
        <w:rPr>
          <w:rFonts w:ascii="Consolas" w:eastAsia="Times New Roman" w:hAnsi="Consolas" w:cs="Times New Roman"/>
          <w:color w:val="D4D4D4"/>
          <w:sz w:val="21"/>
          <w:szCs w:val="21"/>
          <w:lang w:eastAsia="ru-RU"/>
        </w:rPr>
      </w:pPr>
      <w:r w:rsidRPr="00694A0D">
        <w:rPr>
          <w:rFonts w:ascii="Consolas" w:eastAsia="Times New Roman" w:hAnsi="Consolas" w:cs="Times New Roman"/>
          <w:color w:val="6A9955"/>
          <w:sz w:val="21"/>
          <w:szCs w:val="21"/>
          <w:lang w:eastAsia="ru-RU"/>
        </w:rPr>
        <w:t>    // углов (4 поворота с пролетом вдоль каждой из стен), аппарат поднимет уровень высоты на заданный</w:t>
      </w:r>
    </w:p>
    <w:p w14:paraId="2B074CE0" w14:textId="77777777" w:rsidR="00AC23BE" w:rsidRPr="00694A0D" w:rsidRDefault="00AC23BE" w:rsidP="00AC23BE">
      <w:pPr>
        <w:shd w:val="clear" w:color="auto" w:fill="1E1E1E"/>
        <w:spacing w:after="0" w:line="285" w:lineRule="atLeast"/>
        <w:rPr>
          <w:rFonts w:ascii="Consolas" w:eastAsia="Times New Roman" w:hAnsi="Consolas" w:cs="Times New Roman"/>
          <w:color w:val="D4D4D4"/>
          <w:sz w:val="21"/>
          <w:szCs w:val="21"/>
          <w:lang w:val="en-US" w:eastAsia="ru-RU"/>
        </w:rPr>
      </w:pPr>
      <w:r w:rsidRPr="00694A0D">
        <w:rPr>
          <w:rFonts w:ascii="Consolas" w:eastAsia="Times New Roman" w:hAnsi="Consolas" w:cs="Times New Roman"/>
          <w:color w:val="6A9955"/>
          <w:sz w:val="21"/>
          <w:szCs w:val="21"/>
          <w:lang w:eastAsia="ru-RU"/>
        </w:rPr>
        <w:t>    </w:t>
      </w:r>
      <w:r w:rsidRPr="00694A0D">
        <w:rPr>
          <w:rFonts w:ascii="Consolas" w:eastAsia="Times New Roman" w:hAnsi="Consolas" w:cs="Times New Roman"/>
          <w:color w:val="6A9955"/>
          <w:sz w:val="21"/>
          <w:szCs w:val="21"/>
          <w:lang w:val="en-US" w:eastAsia="ru-RU"/>
        </w:rPr>
        <w:t>// </w:t>
      </w:r>
      <w:r w:rsidRPr="00694A0D">
        <w:rPr>
          <w:rFonts w:ascii="Consolas" w:eastAsia="Times New Roman" w:hAnsi="Consolas" w:cs="Times New Roman"/>
          <w:color w:val="6A9955"/>
          <w:sz w:val="21"/>
          <w:szCs w:val="21"/>
          <w:lang w:eastAsia="ru-RU"/>
        </w:rPr>
        <w:t>шаг</w:t>
      </w:r>
    </w:p>
    <w:p w14:paraId="521CE558" w14:textId="77777777" w:rsidR="00AC23BE" w:rsidRPr="00694A0D" w:rsidRDefault="00AC23BE" w:rsidP="00AC23BE">
      <w:pPr>
        <w:shd w:val="clear" w:color="auto" w:fill="1E1E1E"/>
        <w:spacing w:after="0" w:line="285" w:lineRule="atLeast"/>
        <w:rPr>
          <w:rFonts w:ascii="Consolas" w:eastAsia="Times New Roman" w:hAnsi="Consolas" w:cs="Times New Roman"/>
          <w:color w:val="D4D4D4"/>
          <w:sz w:val="21"/>
          <w:szCs w:val="21"/>
          <w:lang w:val="en-US" w:eastAsia="ru-RU"/>
        </w:rPr>
      </w:pPr>
      <w:r w:rsidRPr="00694A0D">
        <w:rPr>
          <w:rFonts w:ascii="Consolas" w:eastAsia="Times New Roman" w:hAnsi="Consolas" w:cs="Times New Roman"/>
          <w:color w:val="D4D4D4"/>
          <w:sz w:val="21"/>
          <w:szCs w:val="21"/>
          <w:lang w:val="en-US" w:eastAsia="ru-RU"/>
        </w:rPr>
        <w:t>    rotateToNextWallCorner = </w:t>
      </w:r>
      <w:r w:rsidRPr="00694A0D">
        <w:rPr>
          <w:rFonts w:ascii="Consolas" w:eastAsia="Times New Roman" w:hAnsi="Consolas" w:cs="Times New Roman"/>
          <w:color w:val="569CD6"/>
          <w:sz w:val="21"/>
          <w:szCs w:val="21"/>
          <w:lang w:val="en-US" w:eastAsia="ru-RU"/>
        </w:rPr>
        <w:t>false</w:t>
      </w:r>
      <w:r w:rsidRPr="00694A0D">
        <w:rPr>
          <w:rFonts w:ascii="Consolas" w:eastAsia="Times New Roman" w:hAnsi="Consolas" w:cs="Times New Roman"/>
          <w:color w:val="D4D4D4"/>
          <w:sz w:val="21"/>
          <w:szCs w:val="21"/>
          <w:lang w:val="en-US" w:eastAsia="ru-RU"/>
        </w:rPr>
        <w:t>;</w:t>
      </w:r>
    </w:p>
    <w:p w14:paraId="3997551C" w14:textId="77777777" w:rsidR="00AC23BE" w:rsidRPr="00694A0D" w:rsidRDefault="00AC23BE" w:rsidP="00AC23BE">
      <w:pPr>
        <w:shd w:val="clear" w:color="auto" w:fill="1E1E1E"/>
        <w:spacing w:after="0" w:line="285" w:lineRule="atLeast"/>
        <w:rPr>
          <w:rFonts w:ascii="Consolas" w:eastAsia="Times New Roman" w:hAnsi="Consolas" w:cs="Times New Roman"/>
          <w:color w:val="D4D4D4"/>
          <w:sz w:val="21"/>
          <w:szCs w:val="21"/>
          <w:lang w:val="en-US" w:eastAsia="ru-RU"/>
        </w:rPr>
      </w:pPr>
      <w:r w:rsidRPr="00694A0D">
        <w:rPr>
          <w:rFonts w:ascii="Consolas" w:eastAsia="Times New Roman" w:hAnsi="Consolas" w:cs="Times New Roman"/>
          <w:color w:val="D4D4D4"/>
          <w:sz w:val="21"/>
          <w:szCs w:val="21"/>
          <w:lang w:val="en-US" w:eastAsia="ru-RU"/>
        </w:rPr>
        <w:t>    stopNearWallCounter = </w:t>
      </w:r>
      <w:r w:rsidRPr="00694A0D">
        <w:rPr>
          <w:rFonts w:ascii="Consolas" w:eastAsia="Times New Roman" w:hAnsi="Consolas" w:cs="Times New Roman"/>
          <w:color w:val="B5CEA8"/>
          <w:sz w:val="21"/>
          <w:szCs w:val="21"/>
          <w:lang w:val="en-US" w:eastAsia="ru-RU"/>
        </w:rPr>
        <w:t>0</w:t>
      </w:r>
      <w:r w:rsidRPr="00694A0D">
        <w:rPr>
          <w:rFonts w:ascii="Consolas" w:eastAsia="Times New Roman" w:hAnsi="Consolas" w:cs="Times New Roman"/>
          <w:color w:val="D4D4D4"/>
          <w:sz w:val="21"/>
          <w:szCs w:val="21"/>
          <w:lang w:val="en-US" w:eastAsia="ru-RU"/>
        </w:rPr>
        <w:t>;</w:t>
      </w:r>
    </w:p>
    <w:p w14:paraId="7DA8DB79" w14:textId="77777777" w:rsidR="00AC23BE" w:rsidRPr="00694A0D" w:rsidRDefault="00AC23BE" w:rsidP="00AC23BE">
      <w:pPr>
        <w:shd w:val="clear" w:color="auto" w:fill="1E1E1E"/>
        <w:spacing w:after="0" w:line="285" w:lineRule="atLeast"/>
        <w:rPr>
          <w:rFonts w:ascii="Consolas" w:eastAsia="Times New Roman" w:hAnsi="Consolas" w:cs="Times New Roman"/>
          <w:color w:val="D4D4D4"/>
          <w:sz w:val="21"/>
          <w:szCs w:val="21"/>
          <w:lang w:val="en-US" w:eastAsia="ru-RU"/>
        </w:rPr>
      </w:pPr>
      <w:r w:rsidRPr="00694A0D">
        <w:rPr>
          <w:rFonts w:ascii="Consolas" w:eastAsia="Times New Roman" w:hAnsi="Consolas" w:cs="Times New Roman"/>
          <w:color w:val="D4D4D4"/>
          <w:sz w:val="21"/>
          <w:szCs w:val="21"/>
          <w:lang w:val="en-US" w:eastAsia="ru-RU"/>
        </w:rPr>
        <w:t>    rotationStopNearWallCounter = </w:t>
      </w:r>
      <w:r w:rsidRPr="00694A0D">
        <w:rPr>
          <w:rFonts w:ascii="Consolas" w:eastAsia="Times New Roman" w:hAnsi="Consolas" w:cs="Times New Roman"/>
          <w:color w:val="B5CEA8"/>
          <w:sz w:val="21"/>
          <w:szCs w:val="21"/>
          <w:lang w:val="en-US" w:eastAsia="ru-RU"/>
        </w:rPr>
        <w:t>0</w:t>
      </w:r>
      <w:r w:rsidRPr="00694A0D">
        <w:rPr>
          <w:rFonts w:ascii="Consolas" w:eastAsia="Times New Roman" w:hAnsi="Consolas" w:cs="Times New Roman"/>
          <w:color w:val="D4D4D4"/>
          <w:sz w:val="21"/>
          <w:szCs w:val="21"/>
          <w:lang w:val="en-US" w:eastAsia="ru-RU"/>
        </w:rPr>
        <w:t>;</w:t>
      </w:r>
    </w:p>
    <w:p w14:paraId="51F8BC06" w14:textId="77777777" w:rsidR="00AC23BE" w:rsidRPr="00694A0D" w:rsidRDefault="00AC23BE" w:rsidP="00AC23BE">
      <w:pPr>
        <w:shd w:val="clear" w:color="auto" w:fill="1E1E1E"/>
        <w:spacing w:after="0" w:line="285" w:lineRule="atLeast"/>
        <w:rPr>
          <w:rFonts w:ascii="Consolas" w:eastAsia="Times New Roman" w:hAnsi="Consolas" w:cs="Times New Roman"/>
          <w:color w:val="D4D4D4"/>
          <w:sz w:val="21"/>
          <w:szCs w:val="21"/>
          <w:lang w:val="en-US" w:eastAsia="ru-RU"/>
        </w:rPr>
      </w:pPr>
      <w:r w:rsidRPr="00694A0D">
        <w:rPr>
          <w:rFonts w:ascii="Consolas" w:eastAsia="Times New Roman" w:hAnsi="Consolas" w:cs="Times New Roman"/>
          <w:color w:val="D4D4D4"/>
          <w:sz w:val="21"/>
          <w:szCs w:val="21"/>
          <w:lang w:val="en-US" w:eastAsia="ru-RU"/>
        </w:rPr>
        <w:t>}</w:t>
      </w:r>
    </w:p>
    <w:p w14:paraId="4E5210D0" w14:textId="77777777" w:rsidR="00AC23BE" w:rsidRPr="00694A0D" w:rsidRDefault="00AC23BE" w:rsidP="00AC23BE">
      <w:pPr>
        <w:shd w:val="clear" w:color="auto" w:fill="1E1E1E"/>
        <w:spacing w:after="0" w:line="285" w:lineRule="atLeast"/>
        <w:rPr>
          <w:rFonts w:ascii="Consolas" w:eastAsia="Times New Roman" w:hAnsi="Consolas" w:cs="Times New Roman"/>
          <w:color w:val="D4D4D4"/>
          <w:sz w:val="21"/>
          <w:szCs w:val="21"/>
          <w:lang w:val="en-US" w:eastAsia="ru-RU"/>
        </w:rPr>
      </w:pPr>
    </w:p>
    <w:p w14:paraId="3D5BE536" w14:textId="77777777" w:rsidR="00AC23BE" w:rsidRPr="00694A0D" w:rsidRDefault="00AC23BE" w:rsidP="00AC23BE">
      <w:pPr>
        <w:shd w:val="clear" w:color="auto" w:fill="1E1E1E"/>
        <w:spacing w:after="0" w:line="285" w:lineRule="atLeast"/>
        <w:rPr>
          <w:rFonts w:ascii="Consolas" w:eastAsia="Times New Roman" w:hAnsi="Consolas" w:cs="Times New Roman"/>
          <w:color w:val="D4D4D4"/>
          <w:sz w:val="21"/>
          <w:szCs w:val="21"/>
          <w:lang w:val="en-US" w:eastAsia="ru-RU"/>
        </w:rPr>
      </w:pPr>
      <w:r w:rsidRPr="00694A0D">
        <w:rPr>
          <w:rFonts w:ascii="Consolas" w:eastAsia="Times New Roman" w:hAnsi="Consolas" w:cs="Times New Roman"/>
          <w:color w:val="569CD6"/>
          <w:sz w:val="21"/>
          <w:szCs w:val="21"/>
          <w:lang w:val="en-US" w:eastAsia="ru-RU"/>
        </w:rPr>
        <w:t>void</w:t>
      </w:r>
      <w:r w:rsidRPr="00694A0D">
        <w:rPr>
          <w:rFonts w:ascii="Consolas" w:eastAsia="Times New Roman" w:hAnsi="Consolas" w:cs="Times New Roman"/>
          <w:color w:val="D4D4D4"/>
          <w:sz w:val="21"/>
          <w:szCs w:val="21"/>
          <w:lang w:val="en-US" w:eastAsia="ru-RU"/>
        </w:rPr>
        <w:t>    </w:t>
      </w:r>
      <w:r w:rsidRPr="00694A0D">
        <w:rPr>
          <w:rFonts w:ascii="Consolas" w:eastAsia="Times New Roman" w:hAnsi="Consolas" w:cs="Times New Roman"/>
          <w:color w:val="4EC9B0"/>
          <w:sz w:val="21"/>
          <w:szCs w:val="21"/>
          <w:lang w:val="en-US" w:eastAsia="ru-RU"/>
        </w:rPr>
        <w:t>MissionController</w:t>
      </w:r>
      <w:r w:rsidRPr="00694A0D">
        <w:rPr>
          <w:rFonts w:ascii="Consolas" w:eastAsia="Times New Roman" w:hAnsi="Consolas" w:cs="Times New Roman"/>
          <w:color w:val="D4D4D4"/>
          <w:sz w:val="21"/>
          <w:szCs w:val="21"/>
          <w:lang w:val="en-US" w:eastAsia="ru-RU"/>
        </w:rPr>
        <w:t>::</w:t>
      </w:r>
      <w:r w:rsidRPr="00694A0D">
        <w:rPr>
          <w:rFonts w:ascii="Consolas" w:eastAsia="Times New Roman" w:hAnsi="Consolas" w:cs="Times New Roman"/>
          <w:color w:val="DCDCAA"/>
          <w:sz w:val="21"/>
          <w:szCs w:val="21"/>
          <w:lang w:val="en-US" w:eastAsia="ru-RU"/>
        </w:rPr>
        <w:t>calculateDesiredVelocity</w:t>
      </w:r>
      <w:r w:rsidRPr="00694A0D">
        <w:rPr>
          <w:rFonts w:ascii="Consolas" w:eastAsia="Times New Roman" w:hAnsi="Consolas" w:cs="Times New Roman"/>
          <w:color w:val="D4D4D4"/>
          <w:sz w:val="21"/>
          <w:szCs w:val="21"/>
          <w:lang w:val="en-US" w:eastAsia="ru-RU"/>
        </w:rPr>
        <w:t>(</w:t>
      </w:r>
      <w:r w:rsidRPr="00694A0D">
        <w:rPr>
          <w:rFonts w:ascii="Consolas" w:eastAsia="Times New Roman" w:hAnsi="Consolas" w:cs="Times New Roman"/>
          <w:color w:val="569CD6"/>
          <w:sz w:val="21"/>
          <w:szCs w:val="21"/>
          <w:lang w:val="en-US" w:eastAsia="ru-RU"/>
        </w:rPr>
        <w:t>const</w:t>
      </w:r>
      <w:r w:rsidRPr="00694A0D">
        <w:rPr>
          <w:rFonts w:ascii="Consolas" w:eastAsia="Times New Roman" w:hAnsi="Consolas" w:cs="Times New Roman"/>
          <w:color w:val="D4D4D4"/>
          <w:sz w:val="21"/>
          <w:szCs w:val="21"/>
          <w:lang w:val="en-US" w:eastAsia="ru-RU"/>
        </w:rPr>
        <w:t> </w:t>
      </w:r>
      <w:r w:rsidRPr="00694A0D">
        <w:rPr>
          <w:rFonts w:ascii="Consolas" w:eastAsia="Times New Roman" w:hAnsi="Consolas" w:cs="Times New Roman"/>
          <w:color w:val="4EC9B0"/>
          <w:sz w:val="21"/>
          <w:szCs w:val="21"/>
          <w:lang w:val="en-US" w:eastAsia="ru-RU"/>
        </w:rPr>
        <w:t>RangeSensorsDataCustom</w:t>
      </w:r>
      <w:r w:rsidRPr="00694A0D">
        <w:rPr>
          <w:rFonts w:ascii="Consolas" w:eastAsia="Times New Roman" w:hAnsi="Consolas" w:cs="Times New Roman"/>
          <w:color w:val="D4D4D4"/>
          <w:sz w:val="21"/>
          <w:szCs w:val="21"/>
          <w:lang w:val="en-US" w:eastAsia="ru-RU"/>
        </w:rPr>
        <w:t> </w:t>
      </w:r>
      <w:r w:rsidRPr="00694A0D">
        <w:rPr>
          <w:rFonts w:ascii="Consolas" w:eastAsia="Times New Roman" w:hAnsi="Consolas" w:cs="Times New Roman"/>
          <w:color w:val="569CD6"/>
          <w:sz w:val="21"/>
          <w:szCs w:val="21"/>
          <w:lang w:val="en-US" w:eastAsia="ru-RU"/>
        </w:rPr>
        <w:t>&amp;</w:t>
      </w:r>
      <w:r w:rsidRPr="00694A0D">
        <w:rPr>
          <w:rFonts w:ascii="Consolas" w:eastAsia="Times New Roman" w:hAnsi="Consolas" w:cs="Times New Roman"/>
          <w:color w:val="9CDCFE"/>
          <w:sz w:val="21"/>
          <w:szCs w:val="21"/>
          <w:lang w:val="en-US" w:eastAsia="ru-RU"/>
        </w:rPr>
        <w:t>rangeSensorsData</w:t>
      </w:r>
      <w:r w:rsidRPr="00694A0D">
        <w:rPr>
          <w:rFonts w:ascii="Consolas" w:eastAsia="Times New Roman" w:hAnsi="Consolas" w:cs="Times New Roman"/>
          <w:color w:val="D4D4D4"/>
          <w:sz w:val="21"/>
          <w:szCs w:val="21"/>
          <w:lang w:val="en-US" w:eastAsia="ru-RU"/>
        </w:rPr>
        <w:t>)</w:t>
      </w:r>
    </w:p>
    <w:p w14:paraId="097526CE" w14:textId="77777777" w:rsidR="00AC23BE" w:rsidRPr="00694A0D" w:rsidRDefault="00AC23BE" w:rsidP="00AC23BE">
      <w:pPr>
        <w:shd w:val="clear" w:color="auto" w:fill="1E1E1E"/>
        <w:spacing w:after="0" w:line="285" w:lineRule="atLeast"/>
        <w:rPr>
          <w:rFonts w:ascii="Consolas" w:eastAsia="Times New Roman" w:hAnsi="Consolas" w:cs="Times New Roman"/>
          <w:color w:val="D4D4D4"/>
          <w:sz w:val="21"/>
          <w:szCs w:val="21"/>
          <w:lang w:val="en-US" w:eastAsia="ru-RU"/>
        </w:rPr>
      </w:pPr>
      <w:r w:rsidRPr="00694A0D">
        <w:rPr>
          <w:rFonts w:ascii="Consolas" w:eastAsia="Times New Roman" w:hAnsi="Consolas" w:cs="Times New Roman"/>
          <w:color w:val="D4D4D4"/>
          <w:sz w:val="21"/>
          <w:szCs w:val="21"/>
          <w:lang w:val="en-US" w:eastAsia="ru-RU"/>
        </w:rPr>
        <w:t>{</w:t>
      </w:r>
    </w:p>
    <w:p w14:paraId="6E5E6CAC" w14:textId="77777777" w:rsidR="00AC23BE" w:rsidRPr="00694A0D" w:rsidRDefault="00AC23BE" w:rsidP="00AC23BE">
      <w:pPr>
        <w:shd w:val="clear" w:color="auto" w:fill="1E1E1E"/>
        <w:spacing w:after="0" w:line="285" w:lineRule="atLeast"/>
        <w:rPr>
          <w:rFonts w:ascii="Consolas" w:eastAsia="Times New Roman" w:hAnsi="Consolas" w:cs="Times New Roman"/>
          <w:color w:val="D4D4D4"/>
          <w:sz w:val="21"/>
          <w:szCs w:val="21"/>
          <w:lang w:val="en-US" w:eastAsia="ru-RU"/>
        </w:rPr>
      </w:pPr>
      <w:r w:rsidRPr="00694A0D">
        <w:rPr>
          <w:rFonts w:ascii="Consolas" w:eastAsia="Times New Roman" w:hAnsi="Consolas" w:cs="Times New Roman"/>
          <w:color w:val="6A9955"/>
          <w:sz w:val="21"/>
          <w:szCs w:val="21"/>
          <w:lang w:val="en-US" w:eastAsia="ru-RU"/>
        </w:rPr>
        <w:t>    // handledMissionControllerFcn(rangeSensorsData);</w:t>
      </w:r>
    </w:p>
    <w:p w14:paraId="377BF965" w14:textId="77777777" w:rsidR="00AC23BE" w:rsidRPr="00694A0D" w:rsidRDefault="00AC23BE" w:rsidP="00AC23BE">
      <w:pPr>
        <w:shd w:val="clear" w:color="auto" w:fill="1E1E1E"/>
        <w:spacing w:after="0" w:line="285" w:lineRule="atLeast"/>
        <w:rPr>
          <w:rFonts w:ascii="Consolas" w:eastAsia="Times New Roman" w:hAnsi="Consolas" w:cs="Times New Roman"/>
          <w:color w:val="D4D4D4"/>
          <w:sz w:val="21"/>
          <w:szCs w:val="21"/>
          <w:lang w:val="en-US" w:eastAsia="ru-RU"/>
        </w:rPr>
      </w:pPr>
      <w:r w:rsidRPr="00694A0D">
        <w:rPr>
          <w:rFonts w:ascii="Consolas" w:eastAsia="Times New Roman" w:hAnsi="Consolas" w:cs="Times New Roman"/>
          <w:color w:val="D4D4D4"/>
          <w:sz w:val="21"/>
          <w:szCs w:val="21"/>
          <w:lang w:val="en-US" w:eastAsia="ru-RU"/>
        </w:rPr>
        <w:t>    </w:t>
      </w:r>
      <w:r w:rsidRPr="00694A0D">
        <w:rPr>
          <w:rFonts w:ascii="Consolas" w:eastAsia="Times New Roman" w:hAnsi="Consolas" w:cs="Times New Roman"/>
          <w:color w:val="C586C0"/>
          <w:sz w:val="21"/>
          <w:szCs w:val="21"/>
          <w:lang w:val="en-US" w:eastAsia="ru-RU"/>
        </w:rPr>
        <w:t>if</w:t>
      </w:r>
      <w:r w:rsidRPr="00694A0D">
        <w:rPr>
          <w:rFonts w:ascii="Consolas" w:eastAsia="Times New Roman" w:hAnsi="Consolas" w:cs="Times New Roman"/>
          <w:color w:val="D4D4D4"/>
          <w:sz w:val="21"/>
          <w:szCs w:val="21"/>
          <w:lang w:val="en-US" w:eastAsia="ru-RU"/>
        </w:rPr>
        <w:t> (!startMission)</w:t>
      </w:r>
    </w:p>
    <w:p w14:paraId="2A1B7BB9" w14:textId="77777777" w:rsidR="00AC23BE" w:rsidRPr="00694A0D" w:rsidRDefault="00AC23BE" w:rsidP="00AC23BE">
      <w:pPr>
        <w:shd w:val="clear" w:color="auto" w:fill="1E1E1E"/>
        <w:spacing w:after="0" w:line="285" w:lineRule="atLeast"/>
        <w:rPr>
          <w:rFonts w:ascii="Consolas" w:eastAsia="Times New Roman" w:hAnsi="Consolas" w:cs="Times New Roman"/>
          <w:color w:val="D4D4D4"/>
          <w:sz w:val="21"/>
          <w:szCs w:val="21"/>
          <w:lang w:val="en-US" w:eastAsia="ru-RU"/>
        </w:rPr>
      </w:pPr>
      <w:r w:rsidRPr="00694A0D">
        <w:rPr>
          <w:rFonts w:ascii="Consolas" w:eastAsia="Times New Roman" w:hAnsi="Consolas" w:cs="Times New Roman"/>
          <w:color w:val="D4D4D4"/>
          <w:sz w:val="21"/>
          <w:szCs w:val="21"/>
          <w:lang w:val="en-US" w:eastAsia="ru-RU"/>
        </w:rPr>
        <w:t>        </w:t>
      </w:r>
      <w:r w:rsidRPr="00694A0D">
        <w:rPr>
          <w:rFonts w:ascii="Consolas" w:eastAsia="Times New Roman" w:hAnsi="Consolas" w:cs="Times New Roman"/>
          <w:color w:val="DCDCAA"/>
          <w:sz w:val="21"/>
          <w:szCs w:val="21"/>
          <w:lang w:val="en-US" w:eastAsia="ru-RU"/>
        </w:rPr>
        <w:t>missionInitController</w:t>
      </w:r>
      <w:r w:rsidRPr="00694A0D">
        <w:rPr>
          <w:rFonts w:ascii="Consolas" w:eastAsia="Times New Roman" w:hAnsi="Consolas" w:cs="Times New Roman"/>
          <w:color w:val="D4D4D4"/>
          <w:sz w:val="21"/>
          <w:szCs w:val="21"/>
          <w:lang w:val="en-US" w:eastAsia="ru-RU"/>
        </w:rPr>
        <w:t>(rangeSensorsData);</w:t>
      </w:r>
    </w:p>
    <w:p w14:paraId="7B662E7D" w14:textId="77777777" w:rsidR="00AC23BE" w:rsidRPr="00694A0D" w:rsidRDefault="00AC23BE" w:rsidP="00AC23BE">
      <w:pPr>
        <w:shd w:val="clear" w:color="auto" w:fill="1E1E1E"/>
        <w:spacing w:after="0" w:line="285" w:lineRule="atLeast"/>
        <w:rPr>
          <w:rFonts w:ascii="Consolas" w:eastAsia="Times New Roman" w:hAnsi="Consolas" w:cs="Times New Roman"/>
          <w:color w:val="D4D4D4"/>
          <w:sz w:val="21"/>
          <w:szCs w:val="21"/>
          <w:lang w:val="en-US" w:eastAsia="ru-RU"/>
        </w:rPr>
      </w:pPr>
      <w:r w:rsidRPr="00694A0D">
        <w:rPr>
          <w:rFonts w:ascii="Consolas" w:eastAsia="Times New Roman" w:hAnsi="Consolas" w:cs="Times New Roman"/>
          <w:color w:val="D4D4D4"/>
          <w:sz w:val="21"/>
          <w:szCs w:val="21"/>
          <w:lang w:val="en-US" w:eastAsia="ru-RU"/>
        </w:rPr>
        <w:t>    </w:t>
      </w:r>
      <w:r w:rsidRPr="00694A0D">
        <w:rPr>
          <w:rFonts w:ascii="Consolas" w:eastAsia="Times New Roman" w:hAnsi="Consolas" w:cs="Times New Roman"/>
          <w:color w:val="C586C0"/>
          <w:sz w:val="21"/>
          <w:szCs w:val="21"/>
          <w:lang w:val="en-US" w:eastAsia="ru-RU"/>
        </w:rPr>
        <w:t>else</w:t>
      </w:r>
      <w:r w:rsidRPr="00694A0D">
        <w:rPr>
          <w:rFonts w:ascii="Consolas" w:eastAsia="Times New Roman" w:hAnsi="Consolas" w:cs="Times New Roman"/>
          <w:color w:val="D4D4D4"/>
          <w:sz w:val="21"/>
          <w:szCs w:val="21"/>
          <w:lang w:val="en-US" w:eastAsia="ru-RU"/>
        </w:rPr>
        <w:t> </w:t>
      </w:r>
      <w:r w:rsidRPr="00694A0D">
        <w:rPr>
          <w:rFonts w:ascii="Consolas" w:eastAsia="Times New Roman" w:hAnsi="Consolas" w:cs="Times New Roman"/>
          <w:color w:val="C586C0"/>
          <w:sz w:val="21"/>
          <w:szCs w:val="21"/>
          <w:lang w:val="en-US" w:eastAsia="ru-RU"/>
        </w:rPr>
        <w:t>if</w:t>
      </w:r>
      <w:r w:rsidRPr="00694A0D">
        <w:rPr>
          <w:rFonts w:ascii="Consolas" w:eastAsia="Times New Roman" w:hAnsi="Consolas" w:cs="Times New Roman"/>
          <w:color w:val="D4D4D4"/>
          <w:sz w:val="21"/>
          <w:szCs w:val="21"/>
          <w:lang w:val="en-US" w:eastAsia="ru-RU"/>
        </w:rPr>
        <w:t>(endMission)</w:t>
      </w:r>
    </w:p>
    <w:p w14:paraId="1A1259CA" w14:textId="77777777" w:rsidR="00AC23BE" w:rsidRPr="00694A0D" w:rsidRDefault="00AC23BE" w:rsidP="00AC23BE">
      <w:pPr>
        <w:shd w:val="clear" w:color="auto" w:fill="1E1E1E"/>
        <w:spacing w:after="0" w:line="285" w:lineRule="atLeast"/>
        <w:rPr>
          <w:rFonts w:ascii="Consolas" w:eastAsia="Times New Roman" w:hAnsi="Consolas" w:cs="Times New Roman"/>
          <w:color w:val="D4D4D4"/>
          <w:sz w:val="21"/>
          <w:szCs w:val="21"/>
          <w:lang w:val="en-US" w:eastAsia="ru-RU"/>
        </w:rPr>
      </w:pPr>
      <w:r w:rsidRPr="00694A0D">
        <w:rPr>
          <w:rFonts w:ascii="Consolas" w:eastAsia="Times New Roman" w:hAnsi="Consolas" w:cs="Times New Roman"/>
          <w:color w:val="D4D4D4"/>
          <w:sz w:val="21"/>
          <w:szCs w:val="21"/>
          <w:lang w:val="en-US" w:eastAsia="ru-RU"/>
        </w:rPr>
        <w:t>        </w:t>
      </w:r>
      <w:r w:rsidRPr="00694A0D">
        <w:rPr>
          <w:rFonts w:ascii="Consolas" w:eastAsia="Times New Roman" w:hAnsi="Consolas" w:cs="Times New Roman"/>
          <w:color w:val="DCDCAA"/>
          <w:sz w:val="21"/>
          <w:szCs w:val="21"/>
          <w:lang w:val="en-US" w:eastAsia="ru-RU"/>
        </w:rPr>
        <w:t>missionEndController</w:t>
      </w:r>
      <w:r w:rsidRPr="00694A0D">
        <w:rPr>
          <w:rFonts w:ascii="Consolas" w:eastAsia="Times New Roman" w:hAnsi="Consolas" w:cs="Times New Roman"/>
          <w:color w:val="D4D4D4"/>
          <w:sz w:val="21"/>
          <w:szCs w:val="21"/>
          <w:lang w:val="en-US" w:eastAsia="ru-RU"/>
        </w:rPr>
        <w:t>(rangeSensorsData);</w:t>
      </w:r>
    </w:p>
    <w:p w14:paraId="4D0B4EE8" w14:textId="77777777" w:rsidR="00AC23BE" w:rsidRPr="00694A0D" w:rsidRDefault="00AC23BE" w:rsidP="00AC23BE">
      <w:pPr>
        <w:shd w:val="clear" w:color="auto" w:fill="1E1E1E"/>
        <w:spacing w:after="0" w:line="285" w:lineRule="atLeast"/>
        <w:rPr>
          <w:rFonts w:ascii="Consolas" w:eastAsia="Times New Roman" w:hAnsi="Consolas" w:cs="Times New Roman"/>
          <w:color w:val="D4D4D4"/>
          <w:sz w:val="21"/>
          <w:szCs w:val="21"/>
          <w:lang w:val="en-US" w:eastAsia="ru-RU"/>
        </w:rPr>
      </w:pPr>
      <w:r w:rsidRPr="00694A0D">
        <w:rPr>
          <w:rFonts w:ascii="Consolas" w:eastAsia="Times New Roman" w:hAnsi="Consolas" w:cs="Times New Roman"/>
          <w:color w:val="D4D4D4"/>
          <w:sz w:val="21"/>
          <w:szCs w:val="21"/>
          <w:lang w:val="en-US" w:eastAsia="ru-RU"/>
        </w:rPr>
        <w:t>    </w:t>
      </w:r>
      <w:r w:rsidRPr="00694A0D">
        <w:rPr>
          <w:rFonts w:ascii="Consolas" w:eastAsia="Times New Roman" w:hAnsi="Consolas" w:cs="Times New Roman"/>
          <w:color w:val="C586C0"/>
          <w:sz w:val="21"/>
          <w:szCs w:val="21"/>
          <w:lang w:val="en-US" w:eastAsia="ru-RU"/>
        </w:rPr>
        <w:t>else</w:t>
      </w:r>
      <w:r w:rsidRPr="00694A0D">
        <w:rPr>
          <w:rFonts w:ascii="Consolas" w:eastAsia="Times New Roman" w:hAnsi="Consolas" w:cs="Times New Roman"/>
          <w:color w:val="D4D4D4"/>
          <w:sz w:val="21"/>
          <w:szCs w:val="21"/>
          <w:lang w:val="en-US" w:eastAsia="ru-RU"/>
        </w:rPr>
        <w:t> </w:t>
      </w:r>
    </w:p>
    <w:p w14:paraId="45DF00C8" w14:textId="77777777" w:rsidR="00AC23BE" w:rsidRPr="00694A0D" w:rsidRDefault="00AC23BE" w:rsidP="00AC23BE">
      <w:pPr>
        <w:shd w:val="clear" w:color="auto" w:fill="1E1E1E"/>
        <w:spacing w:after="0" w:line="285" w:lineRule="atLeast"/>
        <w:rPr>
          <w:rFonts w:ascii="Consolas" w:eastAsia="Times New Roman" w:hAnsi="Consolas" w:cs="Times New Roman"/>
          <w:color w:val="D4D4D4"/>
          <w:sz w:val="21"/>
          <w:szCs w:val="21"/>
          <w:lang w:val="en-US" w:eastAsia="ru-RU"/>
        </w:rPr>
      </w:pPr>
      <w:r w:rsidRPr="00694A0D">
        <w:rPr>
          <w:rFonts w:ascii="Consolas" w:eastAsia="Times New Roman" w:hAnsi="Consolas" w:cs="Times New Roman"/>
          <w:color w:val="D4D4D4"/>
          <w:sz w:val="21"/>
          <w:szCs w:val="21"/>
          <w:lang w:val="en-US" w:eastAsia="ru-RU"/>
        </w:rPr>
        <w:lastRenderedPageBreak/>
        <w:t>        </w:t>
      </w:r>
      <w:r w:rsidRPr="00694A0D">
        <w:rPr>
          <w:rFonts w:ascii="Consolas" w:eastAsia="Times New Roman" w:hAnsi="Consolas" w:cs="Times New Roman"/>
          <w:color w:val="DCDCAA"/>
          <w:sz w:val="21"/>
          <w:szCs w:val="21"/>
          <w:lang w:val="en-US" w:eastAsia="ru-RU"/>
        </w:rPr>
        <w:t>missionController</w:t>
      </w:r>
      <w:r w:rsidRPr="00694A0D">
        <w:rPr>
          <w:rFonts w:ascii="Consolas" w:eastAsia="Times New Roman" w:hAnsi="Consolas" w:cs="Times New Roman"/>
          <w:color w:val="D4D4D4"/>
          <w:sz w:val="21"/>
          <w:szCs w:val="21"/>
          <w:lang w:val="en-US" w:eastAsia="ru-RU"/>
        </w:rPr>
        <w:t>(rangeSensorsData);</w:t>
      </w:r>
    </w:p>
    <w:p w14:paraId="172DE515" w14:textId="77777777" w:rsidR="00AC23BE" w:rsidRPr="00694A0D" w:rsidRDefault="00AC23BE" w:rsidP="00AC23BE">
      <w:pPr>
        <w:shd w:val="clear" w:color="auto" w:fill="1E1E1E"/>
        <w:spacing w:after="0" w:line="285" w:lineRule="atLeast"/>
        <w:rPr>
          <w:rFonts w:ascii="Consolas" w:eastAsia="Times New Roman" w:hAnsi="Consolas" w:cs="Times New Roman"/>
          <w:color w:val="D4D4D4"/>
          <w:sz w:val="21"/>
          <w:szCs w:val="21"/>
          <w:lang w:val="en-US" w:eastAsia="ru-RU"/>
        </w:rPr>
      </w:pPr>
    </w:p>
    <w:p w14:paraId="56BA03BC" w14:textId="77777777" w:rsidR="00AC23BE" w:rsidRPr="00694A0D" w:rsidRDefault="00AC23BE" w:rsidP="00AC23BE">
      <w:pPr>
        <w:shd w:val="clear" w:color="auto" w:fill="1E1E1E"/>
        <w:spacing w:after="0" w:line="285" w:lineRule="atLeast"/>
        <w:rPr>
          <w:rFonts w:ascii="Consolas" w:eastAsia="Times New Roman" w:hAnsi="Consolas" w:cs="Times New Roman"/>
          <w:color w:val="D4D4D4"/>
          <w:sz w:val="21"/>
          <w:szCs w:val="21"/>
          <w:lang w:val="en-US" w:eastAsia="ru-RU"/>
        </w:rPr>
      </w:pPr>
      <w:r w:rsidRPr="00694A0D">
        <w:rPr>
          <w:rFonts w:ascii="Consolas" w:eastAsia="Times New Roman" w:hAnsi="Consolas" w:cs="Times New Roman"/>
          <w:color w:val="D4D4D4"/>
          <w:sz w:val="21"/>
          <w:szCs w:val="21"/>
          <w:lang w:val="en-US" w:eastAsia="ru-RU"/>
        </w:rPr>
        <w:t>    </w:t>
      </w:r>
      <w:r w:rsidRPr="00694A0D">
        <w:rPr>
          <w:rFonts w:ascii="Consolas" w:eastAsia="Times New Roman" w:hAnsi="Consolas" w:cs="Times New Roman"/>
          <w:color w:val="DCDCAA"/>
          <w:sz w:val="21"/>
          <w:szCs w:val="21"/>
          <w:lang w:val="en-US" w:eastAsia="ru-RU"/>
        </w:rPr>
        <w:t>setpointSaturation</w:t>
      </w:r>
      <w:r w:rsidRPr="00694A0D">
        <w:rPr>
          <w:rFonts w:ascii="Consolas" w:eastAsia="Times New Roman" w:hAnsi="Consolas" w:cs="Times New Roman"/>
          <w:color w:val="D4D4D4"/>
          <w:sz w:val="21"/>
          <w:szCs w:val="21"/>
          <w:lang w:val="en-US" w:eastAsia="ru-RU"/>
        </w:rPr>
        <w:t>(velocityBodyNormalSetpoint);</w:t>
      </w:r>
    </w:p>
    <w:p w14:paraId="392E2A79" w14:textId="77777777" w:rsidR="00AC23BE" w:rsidRPr="00694A0D" w:rsidRDefault="00AC23BE" w:rsidP="00AC23BE">
      <w:pPr>
        <w:shd w:val="clear" w:color="auto" w:fill="1E1E1E"/>
        <w:spacing w:after="0" w:line="285" w:lineRule="atLeast"/>
        <w:rPr>
          <w:rFonts w:ascii="Consolas" w:eastAsia="Times New Roman" w:hAnsi="Consolas" w:cs="Times New Roman"/>
          <w:color w:val="D4D4D4"/>
          <w:sz w:val="21"/>
          <w:szCs w:val="21"/>
          <w:lang w:val="en-US" w:eastAsia="ru-RU"/>
        </w:rPr>
      </w:pPr>
      <w:r w:rsidRPr="00694A0D">
        <w:rPr>
          <w:rFonts w:ascii="Consolas" w:eastAsia="Times New Roman" w:hAnsi="Consolas" w:cs="Times New Roman"/>
          <w:color w:val="D4D4D4"/>
          <w:sz w:val="21"/>
          <w:szCs w:val="21"/>
          <w:lang w:val="en-US" w:eastAsia="ru-RU"/>
        </w:rPr>
        <w:t>}</w:t>
      </w:r>
    </w:p>
    <w:p w14:paraId="3B20425E" w14:textId="77777777" w:rsidR="00AC23BE" w:rsidRPr="00694A0D" w:rsidRDefault="00AC23BE" w:rsidP="00AC23BE">
      <w:pPr>
        <w:shd w:val="clear" w:color="auto" w:fill="1E1E1E"/>
        <w:spacing w:after="240" w:line="285" w:lineRule="atLeast"/>
        <w:rPr>
          <w:rFonts w:ascii="Consolas" w:eastAsia="Times New Roman" w:hAnsi="Consolas" w:cs="Times New Roman"/>
          <w:color w:val="D4D4D4"/>
          <w:sz w:val="21"/>
          <w:szCs w:val="21"/>
          <w:lang w:val="en-US" w:eastAsia="ru-RU"/>
        </w:rPr>
      </w:pPr>
    </w:p>
    <w:p w14:paraId="5F9EE4E4" w14:textId="77777777" w:rsidR="00AC23BE" w:rsidRPr="00694A0D" w:rsidRDefault="00AC23BE" w:rsidP="00AC23BE">
      <w:pPr>
        <w:shd w:val="clear" w:color="auto" w:fill="1E1E1E"/>
        <w:spacing w:after="0" w:line="285" w:lineRule="atLeast"/>
        <w:rPr>
          <w:rFonts w:ascii="Consolas" w:eastAsia="Times New Roman" w:hAnsi="Consolas" w:cs="Times New Roman"/>
          <w:color w:val="D4D4D4"/>
          <w:sz w:val="21"/>
          <w:szCs w:val="21"/>
          <w:lang w:val="en-US" w:eastAsia="ru-RU"/>
        </w:rPr>
      </w:pPr>
      <w:r w:rsidRPr="00694A0D">
        <w:rPr>
          <w:rFonts w:ascii="Consolas" w:eastAsia="Times New Roman" w:hAnsi="Consolas" w:cs="Times New Roman"/>
          <w:color w:val="569CD6"/>
          <w:sz w:val="21"/>
          <w:szCs w:val="21"/>
          <w:lang w:val="en-US" w:eastAsia="ru-RU"/>
        </w:rPr>
        <w:t>void</w:t>
      </w:r>
      <w:r w:rsidRPr="00694A0D">
        <w:rPr>
          <w:rFonts w:ascii="Consolas" w:eastAsia="Times New Roman" w:hAnsi="Consolas" w:cs="Times New Roman"/>
          <w:color w:val="D4D4D4"/>
          <w:sz w:val="21"/>
          <w:szCs w:val="21"/>
          <w:lang w:val="en-US" w:eastAsia="ru-RU"/>
        </w:rPr>
        <w:t>    </w:t>
      </w:r>
      <w:r w:rsidRPr="00694A0D">
        <w:rPr>
          <w:rFonts w:ascii="Consolas" w:eastAsia="Times New Roman" w:hAnsi="Consolas" w:cs="Times New Roman"/>
          <w:color w:val="4EC9B0"/>
          <w:sz w:val="21"/>
          <w:szCs w:val="21"/>
          <w:lang w:val="en-US" w:eastAsia="ru-RU"/>
        </w:rPr>
        <w:t>MissionController</w:t>
      </w:r>
      <w:r w:rsidRPr="00694A0D">
        <w:rPr>
          <w:rFonts w:ascii="Consolas" w:eastAsia="Times New Roman" w:hAnsi="Consolas" w:cs="Times New Roman"/>
          <w:color w:val="D4D4D4"/>
          <w:sz w:val="21"/>
          <w:szCs w:val="21"/>
          <w:lang w:val="en-US" w:eastAsia="ru-RU"/>
        </w:rPr>
        <w:t>::</w:t>
      </w:r>
      <w:r w:rsidRPr="00694A0D">
        <w:rPr>
          <w:rFonts w:ascii="Consolas" w:eastAsia="Times New Roman" w:hAnsi="Consolas" w:cs="Times New Roman"/>
          <w:color w:val="DCDCAA"/>
          <w:sz w:val="21"/>
          <w:szCs w:val="21"/>
          <w:lang w:val="en-US" w:eastAsia="ru-RU"/>
        </w:rPr>
        <w:t>missionInitController</w:t>
      </w:r>
      <w:r w:rsidRPr="00694A0D">
        <w:rPr>
          <w:rFonts w:ascii="Consolas" w:eastAsia="Times New Roman" w:hAnsi="Consolas" w:cs="Times New Roman"/>
          <w:color w:val="D4D4D4"/>
          <w:sz w:val="21"/>
          <w:szCs w:val="21"/>
          <w:lang w:val="en-US" w:eastAsia="ru-RU"/>
        </w:rPr>
        <w:t>(</w:t>
      </w:r>
      <w:r w:rsidRPr="00694A0D">
        <w:rPr>
          <w:rFonts w:ascii="Consolas" w:eastAsia="Times New Roman" w:hAnsi="Consolas" w:cs="Times New Roman"/>
          <w:color w:val="569CD6"/>
          <w:sz w:val="21"/>
          <w:szCs w:val="21"/>
          <w:lang w:val="en-US" w:eastAsia="ru-RU"/>
        </w:rPr>
        <w:t>const</w:t>
      </w:r>
      <w:r w:rsidRPr="00694A0D">
        <w:rPr>
          <w:rFonts w:ascii="Consolas" w:eastAsia="Times New Roman" w:hAnsi="Consolas" w:cs="Times New Roman"/>
          <w:color w:val="D4D4D4"/>
          <w:sz w:val="21"/>
          <w:szCs w:val="21"/>
          <w:lang w:val="en-US" w:eastAsia="ru-RU"/>
        </w:rPr>
        <w:t> </w:t>
      </w:r>
      <w:r w:rsidRPr="00694A0D">
        <w:rPr>
          <w:rFonts w:ascii="Consolas" w:eastAsia="Times New Roman" w:hAnsi="Consolas" w:cs="Times New Roman"/>
          <w:color w:val="4EC9B0"/>
          <w:sz w:val="21"/>
          <w:szCs w:val="21"/>
          <w:lang w:val="en-US" w:eastAsia="ru-RU"/>
        </w:rPr>
        <w:t>RangeSensorsDataCustom</w:t>
      </w:r>
      <w:r w:rsidRPr="00694A0D">
        <w:rPr>
          <w:rFonts w:ascii="Consolas" w:eastAsia="Times New Roman" w:hAnsi="Consolas" w:cs="Times New Roman"/>
          <w:color w:val="D4D4D4"/>
          <w:sz w:val="21"/>
          <w:szCs w:val="21"/>
          <w:lang w:val="en-US" w:eastAsia="ru-RU"/>
        </w:rPr>
        <w:t> </w:t>
      </w:r>
      <w:r w:rsidRPr="00694A0D">
        <w:rPr>
          <w:rFonts w:ascii="Consolas" w:eastAsia="Times New Roman" w:hAnsi="Consolas" w:cs="Times New Roman"/>
          <w:color w:val="569CD6"/>
          <w:sz w:val="21"/>
          <w:szCs w:val="21"/>
          <w:lang w:val="en-US" w:eastAsia="ru-RU"/>
        </w:rPr>
        <w:t>&amp;</w:t>
      </w:r>
      <w:r w:rsidRPr="00694A0D">
        <w:rPr>
          <w:rFonts w:ascii="Consolas" w:eastAsia="Times New Roman" w:hAnsi="Consolas" w:cs="Times New Roman"/>
          <w:color w:val="9CDCFE"/>
          <w:sz w:val="21"/>
          <w:szCs w:val="21"/>
          <w:lang w:val="en-US" w:eastAsia="ru-RU"/>
        </w:rPr>
        <w:t>rangeSensorsData</w:t>
      </w:r>
      <w:r w:rsidRPr="00694A0D">
        <w:rPr>
          <w:rFonts w:ascii="Consolas" w:eastAsia="Times New Roman" w:hAnsi="Consolas" w:cs="Times New Roman"/>
          <w:color w:val="D4D4D4"/>
          <w:sz w:val="21"/>
          <w:szCs w:val="21"/>
          <w:lang w:val="en-US" w:eastAsia="ru-RU"/>
        </w:rPr>
        <w:t>)</w:t>
      </w:r>
    </w:p>
    <w:p w14:paraId="6DBFE960" w14:textId="77777777" w:rsidR="00AC23BE" w:rsidRPr="00694A0D" w:rsidRDefault="00AC23BE" w:rsidP="00AC23BE">
      <w:pPr>
        <w:shd w:val="clear" w:color="auto" w:fill="1E1E1E"/>
        <w:spacing w:after="0" w:line="285" w:lineRule="atLeast"/>
        <w:rPr>
          <w:rFonts w:ascii="Consolas" w:eastAsia="Times New Roman" w:hAnsi="Consolas" w:cs="Times New Roman"/>
          <w:color w:val="D4D4D4"/>
          <w:sz w:val="21"/>
          <w:szCs w:val="21"/>
          <w:lang w:val="en-US" w:eastAsia="ru-RU"/>
        </w:rPr>
      </w:pPr>
      <w:r w:rsidRPr="00694A0D">
        <w:rPr>
          <w:rFonts w:ascii="Consolas" w:eastAsia="Times New Roman" w:hAnsi="Consolas" w:cs="Times New Roman"/>
          <w:color w:val="D4D4D4"/>
          <w:sz w:val="21"/>
          <w:szCs w:val="21"/>
          <w:lang w:val="en-US" w:eastAsia="ru-RU"/>
        </w:rPr>
        <w:t>{</w:t>
      </w:r>
    </w:p>
    <w:p w14:paraId="7668ECF3" w14:textId="77777777" w:rsidR="00AC23BE" w:rsidRPr="00694A0D" w:rsidRDefault="00AC23BE" w:rsidP="00AC23BE">
      <w:pPr>
        <w:shd w:val="clear" w:color="auto" w:fill="1E1E1E"/>
        <w:spacing w:after="0" w:line="285" w:lineRule="atLeast"/>
        <w:rPr>
          <w:rFonts w:ascii="Consolas" w:eastAsia="Times New Roman" w:hAnsi="Consolas" w:cs="Times New Roman"/>
          <w:color w:val="D4D4D4"/>
          <w:sz w:val="21"/>
          <w:szCs w:val="21"/>
          <w:lang w:val="en-US" w:eastAsia="ru-RU"/>
        </w:rPr>
      </w:pPr>
      <w:r w:rsidRPr="00694A0D">
        <w:rPr>
          <w:rFonts w:ascii="Consolas" w:eastAsia="Times New Roman" w:hAnsi="Consolas" w:cs="Times New Roman"/>
          <w:color w:val="D4D4D4"/>
          <w:sz w:val="21"/>
          <w:szCs w:val="21"/>
          <w:lang w:val="en-US" w:eastAsia="ru-RU"/>
        </w:rPr>
        <w:t>    </w:t>
      </w:r>
      <w:r w:rsidRPr="00694A0D">
        <w:rPr>
          <w:rFonts w:ascii="Consolas" w:eastAsia="Times New Roman" w:hAnsi="Consolas" w:cs="Times New Roman"/>
          <w:color w:val="9CDCFE"/>
          <w:sz w:val="21"/>
          <w:szCs w:val="21"/>
          <w:lang w:val="en-US" w:eastAsia="ru-RU"/>
        </w:rPr>
        <w:t>velocityBodyNormalSetpoint</w:t>
      </w:r>
      <w:r w:rsidRPr="00694A0D">
        <w:rPr>
          <w:rFonts w:ascii="Consolas" w:eastAsia="Times New Roman" w:hAnsi="Consolas" w:cs="Times New Roman"/>
          <w:color w:val="D4D4D4"/>
          <w:sz w:val="21"/>
          <w:szCs w:val="21"/>
          <w:lang w:val="en-US" w:eastAsia="ru-RU"/>
        </w:rPr>
        <w:t>.</w:t>
      </w:r>
      <w:r w:rsidRPr="00694A0D">
        <w:rPr>
          <w:rFonts w:ascii="Consolas" w:eastAsia="Times New Roman" w:hAnsi="Consolas" w:cs="Times New Roman"/>
          <w:color w:val="9CDCFE"/>
          <w:sz w:val="21"/>
          <w:szCs w:val="21"/>
          <w:lang w:val="en-US" w:eastAsia="ru-RU"/>
        </w:rPr>
        <w:t>velCmdZ</w:t>
      </w:r>
      <w:r w:rsidRPr="00694A0D">
        <w:rPr>
          <w:rFonts w:ascii="Consolas" w:eastAsia="Times New Roman" w:hAnsi="Consolas" w:cs="Times New Roman"/>
          <w:color w:val="D4D4D4"/>
          <w:sz w:val="21"/>
          <w:szCs w:val="21"/>
          <w:lang w:val="en-US" w:eastAsia="ru-RU"/>
        </w:rPr>
        <w:t> = targetLevelHeight - </w:t>
      </w:r>
      <w:r w:rsidRPr="00694A0D">
        <w:rPr>
          <w:rFonts w:ascii="Consolas" w:eastAsia="Times New Roman" w:hAnsi="Consolas" w:cs="Times New Roman"/>
          <w:color w:val="9CDCFE"/>
          <w:sz w:val="21"/>
          <w:szCs w:val="21"/>
          <w:lang w:val="en-US" w:eastAsia="ru-RU"/>
        </w:rPr>
        <w:t>rangeSensorsData</w:t>
      </w:r>
      <w:r w:rsidRPr="00694A0D">
        <w:rPr>
          <w:rFonts w:ascii="Consolas" w:eastAsia="Times New Roman" w:hAnsi="Consolas" w:cs="Times New Roman"/>
          <w:color w:val="D4D4D4"/>
          <w:sz w:val="21"/>
          <w:szCs w:val="21"/>
          <w:lang w:val="en-US" w:eastAsia="ru-RU"/>
        </w:rPr>
        <w:t>.</w:t>
      </w:r>
      <w:r w:rsidRPr="00694A0D">
        <w:rPr>
          <w:rFonts w:ascii="Consolas" w:eastAsia="Times New Roman" w:hAnsi="Consolas" w:cs="Times New Roman"/>
          <w:color w:val="9CDCFE"/>
          <w:sz w:val="21"/>
          <w:szCs w:val="21"/>
          <w:lang w:val="en-US" w:eastAsia="ru-RU"/>
        </w:rPr>
        <w:t>rangeDown</w:t>
      </w:r>
      <w:r w:rsidRPr="00694A0D">
        <w:rPr>
          <w:rFonts w:ascii="Consolas" w:eastAsia="Times New Roman" w:hAnsi="Consolas" w:cs="Times New Roman"/>
          <w:color w:val="D4D4D4"/>
          <w:sz w:val="21"/>
          <w:szCs w:val="21"/>
          <w:lang w:val="en-US" w:eastAsia="ru-RU"/>
        </w:rPr>
        <w:t>;</w:t>
      </w:r>
    </w:p>
    <w:p w14:paraId="325727D4" w14:textId="77777777" w:rsidR="00AC23BE" w:rsidRPr="00694A0D" w:rsidRDefault="00AC23BE" w:rsidP="00AC23BE">
      <w:pPr>
        <w:shd w:val="clear" w:color="auto" w:fill="1E1E1E"/>
        <w:spacing w:after="0" w:line="285" w:lineRule="atLeast"/>
        <w:rPr>
          <w:rFonts w:ascii="Consolas" w:eastAsia="Times New Roman" w:hAnsi="Consolas" w:cs="Times New Roman"/>
          <w:color w:val="D4D4D4"/>
          <w:sz w:val="21"/>
          <w:szCs w:val="21"/>
          <w:lang w:val="en-US" w:eastAsia="ru-RU"/>
        </w:rPr>
      </w:pPr>
    </w:p>
    <w:p w14:paraId="549FCC1A" w14:textId="77777777" w:rsidR="00AC23BE" w:rsidRPr="00694A0D" w:rsidRDefault="00AC23BE" w:rsidP="00AC23BE">
      <w:pPr>
        <w:shd w:val="clear" w:color="auto" w:fill="1E1E1E"/>
        <w:spacing w:after="0" w:line="285" w:lineRule="atLeast"/>
        <w:rPr>
          <w:rFonts w:ascii="Consolas" w:eastAsia="Times New Roman" w:hAnsi="Consolas" w:cs="Times New Roman"/>
          <w:color w:val="D4D4D4"/>
          <w:sz w:val="21"/>
          <w:szCs w:val="21"/>
          <w:lang w:val="en-US" w:eastAsia="ru-RU"/>
        </w:rPr>
      </w:pPr>
      <w:r w:rsidRPr="00694A0D">
        <w:rPr>
          <w:rFonts w:ascii="Consolas" w:eastAsia="Times New Roman" w:hAnsi="Consolas" w:cs="Times New Roman"/>
          <w:color w:val="D4D4D4"/>
          <w:sz w:val="21"/>
          <w:szCs w:val="21"/>
          <w:lang w:val="en-US" w:eastAsia="ru-RU"/>
        </w:rPr>
        <w:t>    </w:t>
      </w:r>
      <w:r w:rsidRPr="00694A0D">
        <w:rPr>
          <w:rFonts w:ascii="Consolas" w:eastAsia="Times New Roman" w:hAnsi="Consolas" w:cs="Times New Roman"/>
          <w:color w:val="C586C0"/>
          <w:sz w:val="21"/>
          <w:szCs w:val="21"/>
          <w:lang w:val="en-US" w:eastAsia="ru-RU"/>
        </w:rPr>
        <w:t>if</w:t>
      </w:r>
      <w:r w:rsidRPr="00694A0D">
        <w:rPr>
          <w:rFonts w:ascii="Consolas" w:eastAsia="Times New Roman" w:hAnsi="Consolas" w:cs="Times New Roman"/>
          <w:color w:val="D4D4D4"/>
          <w:sz w:val="21"/>
          <w:szCs w:val="21"/>
          <w:lang w:val="en-US" w:eastAsia="ru-RU"/>
        </w:rPr>
        <w:t> (startFromGround)</w:t>
      </w:r>
    </w:p>
    <w:p w14:paraId="1165E45B" w14:textId="77777777" w:rsidR="00AC23BE" w:rsidRPr="00694A0D" w:rsidRDefault="00AC23BE" w:rsidP="00AC23BE">
      <w:pPr>
        <w:shd w:val="clear" w:color="auto" w:fill="1E1E1E"/>
        <w:spacing w:after="0" w:line="285" w:lineRule="atLeast"/>
        <w:rPr>
          <w:rFonts w:ascii="Consolas" w:eastAsia="Times New Roman" w:hAnsi="Consolas" w:cs="Times New Roman"/>
          <w:color w:val="D4D4D4"/>
          <w:sz w:val="21"/>
          <w:szCs w:val="21"/>
          <w:lang w:val="en-US" w:eastAsia="ru-RU"/>
        </w:rPr>
      </w:pPr>
      <w:r w:rsidRPr="00694A0D">
        <w:rPr>
          <w:rFonts w:ascii="Consolas" w:eastAsia="Times New Roman" w:hAnsi="Consolas" w:cs="Times New Roman"/>
          <w:color w:val="D4D4D4"/>
          <w:sz w:val="21"/>
          <w:szCs w:val="21"/>
          <w:lang w:val="en-US" w:eastAsia="ru-RU"/>
        </w:rPr>
        <w:t>    {</w:t>
      </w:r>
    </w:p>
    <w:p w14:paraId="0CF6218C" w14:textId="77777777" w:rsidR="00AC23BE" w:rsidRPr="00694A0D" w:rsidRDefault="00AC23BE" w:rsidP="00AC23BE">
      <w:pPr>
        <w:shd w:val="clear" w:color="auto" w:fill="1E1E1E"/>
        <w:spacing w:after="0" w:line="285" w:lineRule="atLeast"/>
        <w:rPr>
          <w:rFonts w:ascii="Consolas" w:eastAsia="Times New Roman" w:hAnsi="Consolas" w:cs="Times New Roman"/>
          <w:color w:val="D4D4D4"/>
          <w:sz w:val="21"/>
          <w:szCs w:val="21"/>
          <w:lang w:val="en-US" w:eastAsia="ru-RU"/>
        </w:rPr>
      </w:pPr>
      <w:r w:rsidRPr="00694A0D">
        <w:rPr>
          <w:rFonts w:ascii="Consolas" w:eastAsia="Times New Roman" w:hAnsi="Consolas" w:cs="Times New Roman"/>
          <w:color w:val="D4D4D4"/>
          <w:sz w:val="21"/>
          <w:szCs w:val="21"/>
          <w:lang w:val="en-US" w:eastAsia="ru-RU"/>
        </w:rPr>
        <w:t>        </w:t>
      </w:r>
      <w:r w:rsidRPr="00694A0D">
        <w:rPr>
          <w:rFonts w:ascii="Consolas" w:eastAsia="Times New Roman" w:hAnsi="Consolas" w:cs="Times New Roman"/>
          <w:color w:val="9CDCFE"/>
          <w:sz w:val="21"/>
          <w:szCs w:val="21"/>
          <w:lang w:val="en-US" w:eastAsia="ru-RU"/>
        </w:rPr>
        <w:t>velocityBodyNormalSetpoint</w:t>
      </w:r>
      <w:r w:rsidRPr="00694A0D">
        <w:rPr>
          <w:rFonts w:ascii="Consolas" w:eastAsia="Times New Roman" w:hAnsi="Consolas" w:cs="Times New Roman"/>
          <w:color w:val="D4D4D4"/>
          <w:sz w:val="21"/>
          <w:szCs w:val="21"/>
          <w:lang w:val="en-US" w:eastAsia="ru-RU"/>
        </w:rPr>
        <w:t>.</w:t>
      </w:r>
      <w:r w:rsidRPr="00694A0D">
        <w:rPr>
          <w:rFonts w:ascii="Consolas" w:eastAsia="Times New Roman" w:hAnsi="Consolas" w:cs="Times New Roman"/>
          <w:color w:val="9CDCFE"/>
          <w:sz w:val="21"/>
          <w:szCs w:val="21"/>
          <w:lang w:val="en-US" w:eastAsia="ru-RU"/>
        </w:rPr>
        <w:t>velCmdY</w:t>
      </w:r>
      <w:r w:rsidRPr="00694A0D">
        <w:rPr>
          <w:rFonts w:ascii="Consolas" w:eastAsia="Times New Roman" w:hAnsi="Consolas" w:cs="Times New Roman"/>
          <w:color w:val="D4D4D4"/>
          <w:sz w:val="21"/>
          <w:szCs w:val="21"/>
          <w:lang w:val="en-US" w:eastAsia="ru-RU"/>
        </w:rPr>
        <w:t>    = </w:t>
      </w:r>
      <w:r w:rsidRPr="00694A0D">
        <w:rPr>
          <w:rFonts w:ascii="Consolas" w:eastAsia="Times New Roman" w:hAnsi="Consolas" w:cs="Times New Roman"/>
          <w:color w:val="B5CEA8"/>
          <w:sz w:val="21"/>
          <w:szCs w:val="21"/>
          <w:lang w:val="en-US" w:eastAsia="ru-RU"/>
        </w:rPr>
        <w:t>0</w:t>
      </w:r>
      <w:r w:rsidRPr="00694A0D">
        <w:rPr>
          <w:rFonts w:ascii="Consolas" w:eastAsia="Times New Roman" w:hAnsi="Consolas" w:cs="Times New Roman"/>
          <w:color w:val="D4D4D4"/>
          <w:sz w:val="21"/>
          <w:szCs w:val="21"/>
          <w:lang w:val="en-US" w:eastAsia="ru-RU"/>
        </w:rPr>
        <w:t>;</w:t>
      </w:r>
    </w:p>
    <w:p w14:paraId="5971AAF6" w14:textId="77777777" w:rsidR="00AC23BE" w:rsidRPr="00694A0D" w:rsidRDefault="00AC23BE" w:rsidP="00AC23BE">
      <w:pPr>
        <w:shd w:val="clear" w:color="auto" w:fill="1E1E1E"/>
        <w:spacing w:after="0" w:line="285" w:lineRule="atLeast"/>
        <w:rPr>
          <w:rFonts w:ascii="Consolas" w:eastAsia="Times New Roman" w:hAnsi="Consolas" w:cs="Times New Roman"/>
          <w:color w:val="D4D4D4"/>
          <w:sz w:val="21"/>
          <w:szCs w:val="21"/>
          <w:lang w:val="en-US" w:eastAsia="ru-RU"/>
        </w:rPr>
      </w:pPr>
      <w:r w:rsidRPr="00694A0D">
        <w:rPr>
          <w:rFonts w:ascii="Consolas" w:eastAsia="Times New Roman" w:hAnsi="Consolas" w:cs="Times New Roman"/>
          <w:color w:val="D4D4D4"/>
          <w:sz w:val="21"/>
          <w:szCs w:val="21"/>
          <w:lang w:val="en-US" w:eastAsia="ru-RU"/>
        </w:rPr>
        <w:t>        </w:t>
      </w:r>
      <w:r w:rsidRPr="00694A0D">
        <w:rPr>
          <w:rFonts w:ascii="Consolas" w:eastAsia="Times New Roman" w:hAnsi="Consolas" w:cs="Times New Roman"/>
          <w:color w:val="9CDCFE"/>
          <w:sz w:val="21"/>
          <w:szCs w:val="21"/>
          <w:lang w:val="en-US" w:eastAsia="ru-RU"/>
        </w:rPr>
        <w:t>velocityBodyNormalSetpoint</w:t>
      </w:r>
      <w:r w:rsidRPr="00694A0D">
        <w:rPr>
          <w:rFonts w:ascii="Consolas" w:eastAsia="Times New Roman" w:hAnsi="Consolas" w:cs="Times New Roman"/>
          <w:color w:val="D4D4D4"/>
          <w:sz w:val="21"/>
          <w:szCs w:val="21"/>
          <w:lang w:val="en-US" w:eastAsia="ru-RU"/>
        </w:rPr>
        <w:t>.</w:t>
      </w:r>
      <w:r w:rsidRPr="00694A0D">
        <w:rPr>
          <w:rFonts w:ascii="Consolas" w:eastAsia="Times New Roman" w:hAnsi="Consolas" w:cs="Times New Roman"/>
          <w:color w:val="9CDCFE"/>
          <w:sz w:val="21"/>
          <w:szCs w:val="21"/>
          <w:lang w:val="en-US" w:eastAsia="ru-RU"/>
        </w:rPr>
        <w:t>velCmdX</w:t>
      </w:r>
      <w:r w:rsidRPr="00694A0D">
        <w:rPr>
          <w:rFonts w:ascii="Consolas" w:eastAsia="Times New Roman" w:hAnsi="Consolas" w:cs="Times New Roman"/>
          <w:color w:val="D4D4D4"/>
          <w:sz w:val="21"/>
          <w:szCs w:val="21"/>
          <w:lang w:val="en-US" w:eastAsia="ru-RU"/>
        </w:rPr>
        <w:t>    = </w:t>
      </w:r>
      <w:r w:rsidRPr="00694A0D">
        <w:rPr>
          <w:rFonts w:ascii="Consolas" w:eastAsia="Times New Roman" w:hAnsi="Consolas" w:cs="Times New Roman"/>
          <w:color w:val="B5CEA8"/>
          <w:sz w:val="21"/>
          <w:szCs w:val="21"/>
          <w:lang w:val="en-US" w:eastAsia="ru-RU"/>
        </w:rPr>
        <w:t>0</w:t>
      </w:r>
      <w:r w:rsidRPr="00694A0D">
        <w:rPr>
          <w:rFonts w:ascii="Consolas" w:eastAsia="Times New Roman" w:hAnsi="Consolas" w:cs="Times New Roman"/>
          <w:color w:val="D4D4D4"/>
          <w:sz w:val="21"/>
          <w:szCs w:val="21"/>
          <w:lang w:val="en-US" w:eastAsia="ru-RU"/>
        </w:rPr>
        <w:t>;</w:t>
      </w:r>
    </w:p>
    <w:p w14:paraId="78B8748F" w14:textId="77777777" w:rsidR="00AC23BE" w:rsidRPr="00694A0D" w:rsidRDefault="00AC23BE" w:rsidP="00AC23BE">
      <w:pPr>
        <w:shd w:val="clear" w:color="auto" w:fill="1E1E1E"/>
        <w:spacing w:after="0" w:line="285" w:lineRule="atLeast"/>
        <w:rPr>
          <w:rFonts w:ascii="Consolas" w:eastAsia="Times New Roman" w:hAnsi="Consolas" w:cs="Times New Roman"/>
          <w:color w:val="D4D4D4"/>
          <w:sz w:val="21"/>
          <w:szCs w:val="21"/>
          <w:lang w:val="en-US" w:eastAsia="ru-RU"/>
        </w:rPr>
      </w:pPr>
      <w:r w:rsidRPr="00694A0D">
        <w:rPr>
          <w:rFonts w:ascii="Consolas" w:eastAsia="Times New Roman" w:hAnsi="Consolas" w:cs="Times New Roman"/>
          <w:color w:val="D4D4D4"/>
          <w:sz w:val="21"/>
          <w:szCs w:val="21"/>
          <w:lang w:val="en-US" w:eastAsia="ru-RU"/>
        </w:rPr>
        <w:t>        </w:t>
      </w:r>
      <w:r w:rsidRPr="00694A0D">
        <w:rPr>
          <w:rFonts w:ascii="Consolas" w:eastAsia="Times New Roman" w:hAnsi="Consolas" w:cs="Times New Roman"/>
          <w:color w:val="9CDCFE"/>
          <w:sz w:val="21"/>
          <w:szCs w:val="21"/>
          <w:lang w:val="en-US" w:eastAsia="ru-RU"/>
        </w:rPr>
        <w:t>velocityBodyNormalSetpoint</w:t>
      </w:r>
      <w:r w:rsidRPr="00694A0D">
        <w:rPr>
          <w:rFonts w:ascii="Consolas" w:eastAsia="Times New Roman" w:hAnsi="Consolas" w:cs="Times New Roman"/>
          <w:color w:val="D4D4D4"/>
          <w:sz w:val="21"/>
          <w:szCs w:val="21"/>
          <w:lang w:val="en-US" w:eastAsia="ru-RU"/>
        </w:rPr>
        <w:t>.</w:t>
      </w:r>
      <w:r w:rsidRPr="00694A0D">
        <w:rPr>
          <w:rFonts w:ascii="Consolas" w:eastAsia="Times New Roman" w:hAnsi="Consolas" w:cs="Times New Roman"/>
          <w:color w:val="9CDCFE"/>
          <w:sz w:val="21"/>
          <w:szCs w:val="21"/>
          <w:lang w:val="en-US" w:eastAsia="ru-RU"/>
        </w:rPr>
        <w:t>yawRateCmd</w:t>
      </w:r>
      <w:r w:rsidRPr="00694A0D">
        <w:rPr>
          <w:rFonts w:ascii="Consolas" w:eastAsia="Times New Roman" w:hAnsi="Consolas" w:cs="Times New Roman"/>
          <w:color w:val="D4D4D4"/>
          <w:sz w:val="21"/>
          <w:szCs w:val="21"/>
          <w:lang w:val="en-US" w:eastAsia="ru-RU"/>
        </w:rPr>
        <w:t> = </w:t>
      </w:r>
      <w:r w:rsidRPr="00694A0D">
        <w:rPr>
          <w:rFonts w:ascii="Consolas" w:eastAsia="Times New Roman" w:hAnsi="Consolas" w:cs="Times New Roman"/>
          <w:color w:val="B5CEA8"/>
          <w:sz w:val="21"/>
          <w:szCs w:val="21"/>
          <w:lang w:val="en-US" w:eastAsia="ru-RU"/>
        </w:rPr>
        <w:t>0</w:t>
      </w:r>
      <w:r w:rsidRPr="00694A0D">
        <w:rPr>
          <w:rFonts w:ascii="Consolas" w:eastAsia="Times New Roman" w:hAnsi="Consolas" w:cs="Times New Roman"/>
          <w:color w:val="D4D4D4"/>
          <w:sz w:val="21"/>
          <w:szCs w:val="21"/>
          <w:lang w:val="en-US" w:eastAsia="ru-RU"/>
        </w:rPr>
        <w:t>;</w:t>
      </w:r>
    </w:p>
    <w:p w14:paraId="575C7FF1" w14:textId="77777777" w:rsidR="00AC23BE" w:rsidRPr="00694A0D" w:rsidRDefault="00AC23BE" w:rsidP="00AC23BE">
      <w:pPr>
        <w:shd w:val="clear" w:color="auto" w:fill="1E1E1E"/>
        <w:spacing w:after="0" w:line="285" w:lineRule="atLeast"/>
        <w:rPr>
          <w:rFonts w:ascii="Consolas" w:eastAsia="Times New Roman" w:hAnsi="Consolas" w:cs="Times New Roman"/>
          <w:color w:val="D4D4D4"/>
          <w:sz w:val="21"/>
          <w:szCs w:val="21"/>
          <w:lang w:val="en-US" w:eastAsia="ru-RU"/>
        </w:rPr>
      </w:pPr>
      <w:r w:rsidRPr="00694A0D">
        <w:rPr>
          <w:rFonts w:ascii="Consolas" w:eastAsia="Times New Roman" w:hAnsi="Consolas" w:cs="Times New Roman"/>
          <w:color w:val="D4D4D4"/>
          <w:sz w:val="21"/>
          <w:szCs w:val="21"/>
          <w:lang w:val="en-US" w:eastAsia="ru-RU"/>
        </w:rPr>
        <w:t>        </w:t>
      </w:r>
      <w:r w:rsidRPr="00694A0D">
        <w:rPr>
          <w:rFonts w:ascii="Consolas" w:eastAsia="Times New Roman" w:hAnsi="Consolas" w:cs="Times New Roman"/>
          <w:color w:val="C586C0"/>
          <w:sz w:val="21"/>
          <w:szCs w:val="21"/>
          <w:lang w:val="en-US" w:eastAsia="ru-RU"/>
        </w:rPr>
        <w:t>if</w:t>
      </w:r>
      <w:r w:rsidRPr="00694A0D">
        <w:rPr>
          <w:rFonts w:ascii="Consolas" w:eastAsia="Times New Roman" w:hAnsi="Consolas" w:cs="Times New Roman"/>
          <w:color w:val="D4D4D4"/>
          <w:sz w:val="21"/>
          <w:szCs w:val="21"/>
          <w:lang w:val="en-US" w:eastAsia="ru-RU"/>
        </w:rPr>
        <w:t> (</w:t>
      </w:r>
      <w:r w:rsidRPr="00694A0D">
        <w:rPr>
          <w:rFonts w:ascii="Consolas" w:eastAsia="Times New Roman" w:hAnsi="Consolas" w:cs="Times New Roman"/>
          <w:color w:val="DCDCAA"/>
          <w:sz w:val="21"/>
          <w:szCs w:val="21"/>
          <w:lang w:val="en-US" w:eastAsia="ru-RU"/>
        </w:rPr>
        <w:t>abs</w:t>
      </w:r>
      <w:r w:rsidRPr="00694A0D">
        <w:rPr>
          <w:rFonts w:ascii="Consolas" w:eastAsia="Times New Roman" w:hAnsi="Consolas" w:cs="Times New Roman"/>
          <w:color w:val="D4D4D4"/>
          <w:sz w:val="21"/>
          <w:szCs w:val="21"/>
          <w:lang w:val="en-US" w:eastAsia="ru-RU"/>
        </w:rPr>
        <w:t>(</w:t>
      </w:r>
      <w:r w:rsidRPr="00694A0D">
        <w:rPr>
          <w:rFonts w:ascii="Consolas" w:eastAsia="Times New Roman" w:hAnsi="Consolas" w:cs="Times New Roman"/>
          <w:color w:val="9CDCFE"/>
          <w:sz w:val="21"/>
          <w:szCs w:val="21"/>
          <w:lang w:val="en-US" w:eastAsia="ru-RU"/>
        </w:rPr>
        <w:t>rangeSensorsData</w:t>
      </w:r>
      <w:r w:rsidRPr="00694A0D">
        <w:rPr>
          <w:rFonts w:ascii="Consolas" w:eastAsia="Times New Roman" w:hAnsi="Consolas" w:cs="Times New Roman"/>
          <w:color w:val="D4D4D4"/>
          <w:sz w:val="21"/>
          <w:szCs w:val="21"/>
          <w:lang w:val="en-US" w:eastAsia="ru-RU"/>
        </w:rPr>
        <w:t>.</w:t>
      </w:r>
      <w:r w:rsidRPr="00694A0D">
        <w:rPr>
          <w:rFonts w:ascii="Consolas" w:eastAsia="Times New Roman" w:hAnsi="Consolas" w:cs="Times New Roman"/>
          <w:color w:val="9CDCFE"/>
          <w:sz w:val="21"/>
          <w:szCs w:val="21"/>
          <w:lang w:val="en-US" w:eastAsia="ru-RU"/>
        </w:rPr>
        <w:t>rangeDown</w:t>
      </w:r>
      <w:r w:rsidRPr="00694A0D">
        <w:rPr>
          <w:rFonts w:ascii="Consolas" w:eastAsia="Times New Roman" w:hAnsi="Consolas" w:cs="Times New Roman"/>
          <w:color w:val="D4D4D4"/>
          <w:sz w:val="21"/>
          <w:szCs w:val="21"/>
          <w:lang w:val="en-US" w:eastAsia="ru-RU"/>
        </w:rPr>
        <w:t> - targetLevelHeight) &gt; acceptanceRadius)</w:t>
      </w:r>
    </w:p>
    <w:p w14:paraId="12A53345" w14:textId="77777777" w:rsidR="00AC23BE" w:rsidRPr="00694A0D" w:rsidRDefault="00AC23BE" w:rsidP="00AC23BE">
      <w:pPr>
        <w:shd w:val="clear" w:color="auto" w:fill="1E1E1E"/>
        <w:spacing w:after="0" w:line="285" w:lineRule="atLeast"/>
        <w:rPr>
          <w:rFonts w:ascii="Consolas" w:eastAsia="Times New Roman" w:hAnsi="Consolas" w:cs="Times New Roman"/>
          <w:color w:val="D4D4D4"/>
          <w:sz w:val="21"/>
          <w:szCs w:val="21"/>
          <w:lang w:val="en-US" w:eastAsia="ru-RU"/>
        </w:rPr>
      </w:pPr>
      <w:r w:rsidRPr="00694A0D">
        <w:rPr>
          <w:rFonts w:ascii="Consolas" w:eastAsia="Times New Roman" w:hAnsi="Consolas" w:cs="Times New Roman"/>
          <w:color w:val="D4D4D4"/>
          <w:sz w:val="21"/>
          <w:szCs w:val="21"/>
          <w:lang w:val="en-US" w:eastAsia="ru-RU"/>
        </w:rPr>
        <w:t>            startFromGround = </w:t>
      </w:r>
      <w:r w:rsidRPr="00694A0D">
        <w:rPr>
          <w:rFonts w:ascii="Consolas" w:eastAsia="Times New Roman" w:hAnsi="Consolas" w:cs="Times New Roman"/>
          <w:color w:val="569CD6"/>
          <w:sz w:val="21"/>
          <w:szCs w:val="21"/>
          <w:lang w:val="en-US" w:eastAsia="ru-RU"/>
        </w:rPr>
        <w:t>false</w:t>
      </w:r>
      <w:r w:rsidRPr="00694A0D">
        <w:rPr>
          <w:rFonts w:ascii="Consolas" w:eastAsia="Times New Roman" w:hAnsi="Consolas" w:cs="Times New Roman"/>
          <w:color w:val="D4D4D4"/>
          <w:sz w:val="21"/>
          <w:szCs w:val="21"/>
          <w:lang w:val="en-US" w:eastAsia="ru-RU"/>
        </w:rPr>
        <w:t>;</w:t>
      </w:r>
    </w:p>
    <w:p w14:paraId="66AC9510" w14:textId="77777777" w:rsidR="00AC23BE" w:rsidRPr="00694A0D" w:rsidRDefault="00AC23BE" w:rsidP="00AC23BE">
      <w:pPr>
        <w:shd w:val="clear" w:color="auto" w:fill="1E1E1E"/>
        <w:spacing w:after="0" w:line="285" w:lineRule="atLeast"/>
        <w:rPr>
          <w:rFonts w:ascii="Consolas" w:eastAsia="Times New Roman" w:hAnsi="Consolas" w:cs="Times New Roman"/>
          <w:color w:val="D4D4D4"/>
          <w:sz w:val="21"/>
          <w:szCs w:val="21"/>
          <w:lang w:val="en-US" w:eastAsia="ru-RU"/>
        </w:rPr>
      </w:pPr>
    </w:p>
    <w:p w14:paraId="05DF6D18" w14:textId="77777777" w:rsidR="00AC23BE" w:rsidRPr="00694A0D" w:rsidRDefault="00AC23BE" w:rsidP="00AC23BE">
      <w:pPr>
        <w:shd w:val="clear" w:color="auto" w:fill="1E1E1E"/>
        <w:spacing w:after="0" w:line="285" w:lineRule="atLeast"/>
        <w:rPr>
          <w:rFonts w:ascii="Consolas" w:eastAsia="Times New Roman" w:hAnsi="Consolas" w:cs="Times New Roman"/>
          <w:color w:val="D4D4D4"/>
          <w:sz w:val="21"/>
          <w:szCs w:val="21"/>
          <w:lang w:val="en-US" w:eastAsia="ru-RU"/>
        </w:rPr>
      </w:pPr>
      <w:r w:rsidRPr="00694A0D">
        <w:rPr>
          <w:rFonts w:ascii="Consolas" w:eastAsia="Times New Roman" w:hAnsi="Consolas" w:cs="Times New Roman"/>
          <w:color w:val="D4D4D4"/>
          <w:sz w:val="21"/>
          <w:szCs w:val="21"/>
          <w:lang w:val="en-US" w:eastAsia="ru-RU"/>
        </w:rPr>
        <w:t>    }</w:t>
      </w:r>
    </w:p>
    <w:p w14:paraId="6768E2DF" w14:textId="77777777" w:rsidR="00AC23BE" w:rsidRPr="00694A0D" w:rsidRDefault="00AC23BE" w:rsidP="00AC23BE">
      <w:pPr>
        <w:shd w:val="clear" w:color="auto" w:fill="1E1E1E"/>
        <w:spacing w:after="0" w:line="285" w:lineRule="atLeast"/>
        <w:rPr>
          <w:rFonts w:ascii="Consolas" w:eastAsia="Times New Roman" w:hAnsi="Consolas" w:cs="Times New Roman"/>
          <w:color w:val="D4D4D4"/>
          <w:sz w:val="21"/>
          <w:szCs w:val="21"/>
          <w:lang w:val="en-US" w:eastAsia="ru-RU"/>
        </w:rPr>
      </w:pPr>
      <w:r w:rsidRPr="00694A0D">
        <w:rPr>
          <w:rFonts w:ascii="Consolas" w:eastAsia="Times New Roman" w:hAnsi="Consolas" w:cs="Times New Roman"/>
          <w:color w:val="D4D4D4"/>
          <w:sz w:val="21"/>
          <w:szCs w:val="21"/>
          <w:lang w:val="en-US" w:eastAsia="ru-RU"/>
        </w:rPr>
        <w:t>    </w:t>
      </w:r>
      <w:r w:rsidRPr="00694A0D">
        <w:rPr>
          <w:rFonts w:ascii="Consolas" w:eastAsia="Times New Roman" w:hAnsi="Consolas" w:cs="Times New Roman"/>
          <w:color w:val="C586C0"/>
          <w:sz w:val="21"/>
          <w:szCs w:val="21"/>
          <w:lang w:val="en-US" w:eastAsia="ru-RU"/>
        </w:rPr>
        <w:t>else</w:t>
      </w:r>
    </w:p>
    <w:p w14:paraId="3DD464D8" w14:textId="77777777" w:rsidR="00AC23BE" w:rsidRPr="00694A0D" w:rsidRDefault="00AC23BE" w:rsidP="00AC23BE">
      <w:pPr>
        <w:shd w:val="clear" w:color="auto" w:fill="1E1E1E"/>
        <w:spacing w:after="0" w:line="285" w:lineRule="atLeast"/>
        <w:rPr>
          <w:rFonts w:ascii="Consolas" w:eastAsia="Times New Roman" w:hAnsi="Consolas" w:cs="Times New Roman"/>
          <w:color w:val="D4D4D4"/>
          <w:sz w:val="21"/>
          <w:szCs w:val="21"/>
          <w:lang w:val="en-US" w:eastAsia="ru-RU"/>
        </w:rPr>
      </w:pPr>
      <w:r w:rsidRPr="00694A0D">
        <w:rPr>
          <w:rFonts w:ascii="Consolas" w:eastAsia="Times New Roman" w:hAnsi="Consolas" w:cs="Times New Roman"/>
          <w:color w:val="D4D4D4"/>
          <w:sz w:val="21"/>
          <w:szCs w:val="21"/>
          <w:lang w:val="en-US" w:eastAsia="ru-RU"/>
        </w:rPr>
        <w:t>    {</w:t>
      </w:r>
    </w:p>
    <w:p w14:paraId="182D9886" w14:textId="77777777" w:rsidR="00AC23BE" w:rsidRPr="00694A0D" w:rsidRDefault="00AC23BE" w:rsidP="00AC23BE">
      <w:pPr>
        <w:shd w:val="clear" w:color="auto" w:fill="1E1E1E"/>
        <w:spacing w:after="0" w:line="285" w:lineRule="atLeast"/>
        <w:rPr>
          <w:rFonts w:ascii="Consolas" w:eastAsia="Times New Roman" w:hAnsi="Consolas" w:cs="Times New Roman"/>
          <w:color w:val="D4D4D4"/>
          <w:sz w:val="21"/>
          <w:szCs w:val="21"/>
          <w:lang w:val="en-US" w:eastAsia="ru-RU"/>
        </w:rPr>
      </w:pPr>
      <w:r w:rsidRPr="00694A0D">
        <w:rPr>
          <w:rFonts w:ascii="Consolas" w:eastAsia="Times New Roman" w:hAnsi="Consolas" w:cs="Times New Roman"/>
          <w:color w:val="D4D4D4"/>
          <w:sz w:val="21"/>
          <w:szCs w:val="21"/>
          <w:lang w:val="en-US" w:eastAsia="ru-RU"/>
        </w:rPr>
        <w:t>        frontRangeSum = </w:t>
      </w:r>
      <w:r w:rsidRPr="00694A0D">
        <w:rPr>
          <w:rFonts w:ascii="Consolas" w:eastAsia="Times New Roman" w:hAnsi="Consolas" w:cs="Times New Roman"/>
          <w:color w:val="9CDCFE"/>
          <w:sz w:val="21"/>
          <w:szCs w:val="21"/>
          <w:lang w:val="en-US" w:eastAsia="ru-RU"/>
        </w:rPr>
        <w:t>rangeSensorsData</w:t>
      </w:r>
      <w:r w:rsidRPr="00694A0D">
        <w:rPr>
          <w:rFonts w:ascii="Consolas" w:eastAsia="Times New Roman" w:hAnsi="Consolas" w:cs="Times New Roman"/>
          <w:color w:val="D4D4D4"/>
          <w:sz w:val="21"/>
          <w:szCs w:val="21"/>
          <w:lang w:val="en-US" w:eastAsia="ru-RU"/>
        </w:rPr>
        <w:t>.</w:t>
      </w:r>
      <w:r w:rsidRPr="00694A0D">
        <w:rPr>
          <w:rFonts w:ascii="Consolas" w:eastAsia="Times New Roman" w:hAnsi="Consolas" w:cs="Times New Roman"/>
          <w:color w:val="9CDCFE"/>
          <w:sz w:val="21"/>
          <w:szCs w:val="21"/>
          <w:lang w:val="en-US" w:eastAsia="ru-RU"/>
        </w:rPr>
        <w:t>rangeFrontRight</w:t>
      </w:r>
      <w:r w:rsidRPr="00694A0D">
        <w:rPr>
          <w:rFonts w:ascii="Consolas" w:eastAsia="Times New Roman" w:hAnsi="Consolas" w:cs="Times New Roman"/>
          <w:color w:val="D4D4D4"/>
          <w:sz w:val="21"/>
          <w:szCs w:val="21"/>
          <w:lang w:val="en-US" w:eastAsia="ru-RU"/>
        </w:rPr>
        <w:t> + </w:t>
      </w:r>
      <w:r w:rsidRPr="00694A0D">
        <w:rPr>
          <w:rFonts w:ascii="Consolas" w:eastAsia="Times New Roman" w:hAnsi="Consolas" w:cs="Times New Roman"/>
          <w:color w:val="9CDCFE"/>
          <w:sz w:val="21"/>
          <w:szCs w:val="21"/>
          <w:lang w:val="en-US" w:eastAsia="ru-RU"/>
        </w:rPr>
        <w:t>rangeSensorsData</w:t>
      </w:r>
      <w:r w:rsidRPr="00694A0D">
        <w:rPr>
          <w:rFonts w:ascii="Consolas" w:eastAsia="Times New Roman" w:hAnsi="Consolas" w:cs="Times New Roman"/>
          <w:color w:val="D4D4D4"/>
          <w:sz w:val="21"/>
          <w:szCs w:val="21"/>
          <w:lang w:val="en-US" w:eastAsia="ru-RU"/>
        </w:rPr>
        <w:t>.</w:t>
      </w:r>
      <w:r w:rsidRPr="00694A0D">
        <w:rPr>
          <w:rFonts w:ascii="Consolas" w:eastAsia="Times New Roman" w:hAnsi="Consolas" w:cs="Times New Roman"/>
          <w:color w:val="9CDCFE"/>
          <w:sz w:val="21"/>
          <w:szCs w:val="21"/>
          <w:lang w:val="en-US" w:eastAsia="ru-RU"/>
        </w:rPr>
        <w:t>rangeFrontLeft</w:t>
      </w:r>
      <w:r w:rsidRPr="00694A0D">
        <w:rPr>
          <w:rFonts w:ascii="Consolas" w:eastAsia="Times New Roman" w:hAnsi="Consolas" w:cs="Times New Roman"/>
          <w:color w:val="D4D4D4"/>
          <w:sz w:val="21"/>
          <w:szCs w:val="21"/>
          <w:lang w:val="en-US" w:eastAsia="ru-RU"/>
        </w:rPr>
        <w:t>;</w:t>
      </w:r>
    </w:p>
    <w:p w14:paraId="28410F4B" w14:textId="77777777" w:rsidR="00AC23BE" w:rsidRPr="00694A0D" w:rsidRDefault="00AC23BE" w:rsidP="00AC23BE">
      <w:pPr>
        <w:shd w:val="clear" w:color="auto" w:fill="1E1E1E"/>
        <w:spacing w:after="0" w:line="285" w:lineRule="atLeast"/>
        <w:rPr>
          <w:rFonts w:ascii="Consolas" w:eastAsia="Times New Roman" w:hAnsi="Consolas" w:cs="Times New Roman"/>
          <w:color w:val="D4D4D4"/>
          <w:sz w:val="21"/>
          <w:szCs w:val="21"/>
          <w:lang w:val="en-US" w:eastAsia="ru-RU"/>
        </w:rPr>
      </w:pPr>
      <w:r w:rsidRPr="00694A0D">
        <w:rPr>
          <w:rFonts w:ascii="Consolas" w:eastAsia="Times New Roman" w:hAnsi="Consolas" w:cs="Times New Roman"/>
          <w:color w:val="D4D4D4"/>
          <w:sz w:val="21"/>
          <w:szCs w:val="21"/>
          <w:lang w:val="en-US" w:eastAsia="ru-RU"/>
        </w:rPr>
        <w:t>        </w:t>
      </w:r>
      <w:r w:rsidRPr="00694A0D">
        <w:rPr>
          <w:rFonts w:ascii="Consolas" w:eastAsia="Times New Roman" w:hAnsi="Consolas" w:cs="Times New Roman"/>
          <w:color w:val="9CDCFE"/>
          <w:sz w:val="21"/>
          <w:szCs w:val="21"/>
          <w:lang w:val="en-US" w:eastAsia="ru-RU"/>
        </w:rPr>
        <w:t>velocityBodyNormalSetpoint</w:t>
      </w:r>
      <w:r w:rsidRPr="00694A0D">
        <w:rPr>
          <w:rFonts w:ascii="Consolas" w:eastAsia="Times New Roman" w:hAnsi="Consolas" w:cs="Times New Roman"/>
          <w:color w:val="D4D4D4"/>
          <w:sz w:val="21"/>
          <w:szCs w:val="21"/>
          <w:lang w:val="en-US" w:eastAsia="ru-RU"/>
        </w:rPr>
        <w:t>.</w:t>
      </w:r>
      <w:r w:rsidRPr="00694A0D">
        <w:rPr>
          <w:rFonts w:ascii="Consolas" w:eastAsia="Times New Roman" w:hAnsi="Consolas" w:cs="Times New Roman"/>
          <w:color w:val="9CDCFE"/>
          <w:sz w:val="21"/>
          <w:szCs w:val="21"/>
          <w:lang w:val="en-US" w:eastAsia="ru-RU"/>
        </w:rPr>
        <w:t>velCmdY</w:t>
      </w:r>
      <w:r w:rsidRPr="00694A0D">
        <w:rPr>
          <w:rFonts w:ascii="Consolas" w:eastAsia="Times New Roman" w:hAnsi="Consolas" w:cs="Times New Roman"/>
          <w:color w:val="D4D4D4"/>
          <w:sz w:val="21"/>
          <w:szCs w:val="21"/>
          <w:lang w:val="en-US" w:eastAsia="ru-RU"/>
        </w:rPr>
        <w:t> = (wallDistanceToCorner - </w:t>
      </w:r>
      <w:r w:rsidRPr="00694A0D">
        <w:rPr>
          <w:rFonts w:ascii="Consolas" w:eastAsia="Times New Roman" w:hAnsi="Consolas" w:cs="Times New Roman"/>
          <w:color w:val="9CDCFE"/>
          <w:sz w:val="21"/>
          <w:szCs w:val="21"/>
          <w:lang w:val="en-US" w:eastAsia="ru-RU"/>
        </w:rPr>
        <w:t>rangeSensorsData</w:t>
      </w:r>
      <w:r w:rsidRPr="00694A0D">
        <w:rPr>
          <w:rFonts w:ascii="Consolas" w:eastAsia="Times New Roman" w:hAnsi="Consolas" w:cs="Times New Roman"/>
          <w:color w:val="D4D4D4"/>
          <w:sz w:val="21"/>
          <w:szCs w:val="21"/>
          <w:lang w:val="en-US" w:eastAsia="ru-RU"/>
        </w:rPr>
        <w:t>.</w:t>
      </w:r>
      <w:r w:rsidRPr="00694A0D">
        <w:rPr>
          <w:rFonts w:ascii="Consolas" w:eastAsia="Times New Roman" w:hAnsi="Consolas" w:cs="Times New Roman"/>
          <w:color w:val="9CDCFE"/>
          <w:sz w:val="21"/>
          <w:szCs w:val="21"/>
          <w:lang w:val="en-US" w:eastAsia="ru-RU"/>
        </w:rPr>
        <w:t>rangeRight</w:t>
      </w:r>
      <w:r w:rsidRPr="00694A0D">
        <w:rPr>
          <w:rFonts w:ascii="Consolas" w:eastAsia="Times New Roman" w:hAnsi="Consolas" w:cs="Times New Roman"/>
          <w:color w:val="D4D4D4"/>
          <w:sz w:val="21"/>
          <w:szCs w:val="21"/>
          <w:lang w:val="en-US" w:eastAsia="ru-RU"/>
        </w:rPr>
        <w:t>);</w:t>
      </w:r>
    </w:p>
    <w:p w14:paraId="62F47614" w14:textId="77777777" w:rsidR="00AC23BE" w:rsidRPr="00694A0D" w:rsidRDefault="00AC23BE" w:rsidP="00AC23BE">
      <w:pPr>
        <w:shd w:val="clear" w:color="auto" w:fill="1E1E1E"/>
        <w:spacing w:after="0" w:line="285" w:lineRule="atLeast"/>
        <w:rPr>
          <w:rFonts w:ascii="Consolas" w:eastAsia="Times New Roman" w:hAnsi="Consolas" w:cs="Times New Roman"/>
          <w:color w:val="D4D4D4"/>
          <w:sz w:val="21"/>
          <w:szCs w:val="21"/>
          <w:lang w:eastAsia="ru-RU"/>
        </w:rPr>
      </w:pPr>
      <w:r w:rsidRPr="00694A0D">
        <w:rPr>
          <w:rFonts w:ascii="Consolas" w:eastAsia="Times New Roman" w:hAnsi="Consolas" w:cs="Times New Roman"/>
          <w:color w:val="6A9955"/>
          <w:sz w:val="21"/>
          <w:szCs w:val="21"/>
          <w:lang w:val="en-US" w:eastAsia="ru-RU"/>
        </w:rPr>
        <w:t>        </w:t>
      </w:r>
      <w:r w:rsidRPr="00694A0D">
        <w:rPr>
          <w:rFonts w:ascii="Consolas" w:eastAsia="Times New Roman" w:hAnsi="Consolas" w:cs="Times New Roman"/>
          <w:color w:val="6A9955"/>
          <w:sz w:val="21"/>
          <w:szCs w:val="21"/>
          <w:lang w:eastAsia="ru-RU"/>
        </w:rPr>
        <w:t>// расстояние до стены берем по среднему (возможно будет лучше вычислять расстояние с учетом угла относительно стены)</w:t>
      </w:r>
    </w:p>
    <w:p w14:paraId="5762C231" w14:textId="77777777" w:rsidR="00AC23BE" w:rsidRPr="00694A0D" w:rsidRDefault="00AC23BE" w:rsidP="00AC23BE">
      <w:pPr>
        <w:shd w:val="clear" w:color="auto" w:fill="1E1E1E"/>
        <w:spacing w:after="0" w:line="285" w:lineRule="atLeast"/>
        <w:rPr>
          <w:rFonts w:ascii="Consolas" w:eastAsia="Times New Roman" w:hAnsi="Consolas" w:cs="Times New Roman"/>
          <w:color w:val="D4D4D4"/>
          <w:sz w:val="21"/>
          <w:szCs w:val="21"/>
          <w:lang w:eastAsia="ru-RU"/>
        </w:rPr>
      </w:pPr>
      <w:r w:rsidRPr="00694A0D">
        <w:rPr>
          <w:rFonts w:ascii="Consolas" w:eastAsia="Times New Roman" w:hAnsi="Consolas" w:cs="Times New Roman"/>
          <w:color w:val="D4D4D4"/>
          <w:sz w:val="21"/>
          <w:szCs w:val="21"/>
          <w:lang w:eastAsia="ru-RU"/>
        </w:rPr>
        <w:t>        </w:t>
      </w:r>
      <w:r w:rsidRPr="00694A0D">
        <w:rPr>
          <w:rFonts w:ascii="Consolas" w:eastAsia="Times New Roman" w:hAnsi="Consolas" w:cs="Times New Roman"/>
          <w:color w:val="9CDCFE"/>
          <w:sz w:val="21"/>
          <w:szCs w:val="21"/>
          <w:lang w:eastAsia="ru-RU"/>
        </w:rPr>
        <w:t>velocityBodyNormalSetpoint</w:t>
      </w:r>
      <w:r w:rsidRPr="00694A0D">
        <w:rPr>
          <w:rFonts w:ascii="Consolas" w:eastAsia="Times New Roman" w:hAnsi="Consolas" w:cs="Times New Roman"/>
          <w:color w:val="D4D4D4"/>
          <w:sz w:val="21"/>
          <w:szCs w:val="21"/>
          <w:lang w:eastAsia="ru-RU"/>
        </w:rPr>
        <w:t>.</w:t>
      </w:r>
      <w:r w:rsidRPr="00694A0D">
        <w:rPr>
          <w:rFonts w:ascii="Consolas" w:eastAsia="Times New Roman" w:hAnsi="Consolas" w:cs="Times New Roman"/>
          <w:color w:val="9CDCFE"/>
          <w:sz w:val="21"/>
          <w:szCs w:val="21"/>
          <w:lang w:eastAsia="ru-RU"/>
        </w:rPr>
        <w:t>velCmdX</w:t>
      </w:r>
      <w:r w:rsidRPr="00694A0D">
        <w:rPr>
          <w:rFonts w:ascii="Consolas" w:eastAsia="Times New Roman" w:hAnsi="Consolas" w:cs="Times New Roman"/>
          <w:color w:val="D4D4D4"/>
          <w:sz w:val="21"/>
          <w:szCs w:val="21"/>
          <w:lang w:eastAsia="ru-RU"/>
        </w:rPr>
        <w:t> = -(wallFrontDistance - ((frontRangeSum) / </w:t>
      </w:r>
      <w:r w:rsidRPr="00694A0D">
        <w:rPr>
          <w:rFonts w:ascii="Consolas" w:eastAsia="Times New Roman" w:hAnsi="Consolas" w:cs="Times New Roman"/>
          <w:color w:val="B5CEA8"/>
          <w:sz w:val="21"/>
          <w:szCs w:val="21"/>
          <w:lang w:eastAsia="ru-RU"/>
        </w:rPr>
        <w:t>2</w:t>
      </w:r>
      <w:r w:rsidRPr="00694A0D">
        <w:rPr>
          <w:rFonts w:ascii="Consolas" w:eastAsia="Times New Roman" w:hAnsi="Consolas" w:cs="Times New Roman"/>
          <w:color w:val="D4D4D4"/>
          <w:sz w:val="21"/>
          <w:szCs w:val="21"/>
          <w:lang w:eastAsia="ru-RU"/>
        </w:rPr>
        <w:t>));</w:t>
      </w:r>
    </w:p>
    <w:p w14:paraId="02C0C558" w14:textId="77777777" w:rsidR="00AC23BE" w:rsidRPr="00694A0D" w:rsidRDefault="00AC23BE" w:rsidP="00AC23BE">
      <w:pPr>
        <w:shd w:val="clear" w:color="auto" w:fill="1E1E1E"/>
        <w:spacing w:after="0" w:line="285" w:lineRule="atLeast"/>
        <w:rPr>
          <w:rFonts w:ascii="Consolas" w:eastAsia="Times New Roman" w:hAnsi="Consolas" w:cs="Times New Roman"/>
          <w:color w:val="D4D4D4"/>
          <w:sz w:val="21"/>
          <w:szCs w:val="21"/>
          <w:lang w:eastAsia="ru-RU"/>
        </w:rPr>
      </w:pPr>
      <w:r w:rsidRPr="00694A0D">
        <w:rPr>
          <w:rFonts w:ascii="Consolas" w:eastAsia="Times New Roman" w:hAnsi="Consolas" w:cs="Times New Roman"/>
          <w:color w:val="6A9955"/>
          <w:sz w:val="21"/>
          <w:szCs w:val="21"/>
          <w:lang w:eastAsia="ru-RU"/>
        </w:rPr>
        <w:t>        // угловая скорость рысканья рассчитывается на основе разности дальномеров на базе между передними лучами ЛА</w:t>
      </w:r>
    </w:p>
    <w:p w14:paraId="385F77E4" w14:textId="77777777" w:rsidR="00AC23BE" w:rsidRPr="00694A0D" w:rsidRDefault="00AC23BE" w:rsidP="00AC23BE">
      <w:pPr>
        <w:shd w:val="clear" w:color="auto" w:fill="1E1E1E"/>
        <w:spacing w:after="0" w:line="285" w:lineRule="atLeast"/>
        <w:rPr>
          <w:rFonts w:ascii="Consolas" w:eastAsia="Times New Roman" w:hAnsi="Consolas" w:cs="Times New Roman"/>
          <w:color w:val="D4D4D4"/>
          <w:sz w:val="21"/>
          <w:szCs w:val="21"/>
          <w:lang w:val="en-US" w:eastAsia="ru-RU"/>
        </w:rPr>
      </w:pPr>
      <w:r w:rsidRPr="00694A0D">
        <w:rPr>
          <w:rFonts w:ascii="Consolas" w:eastAsia="Times New Roman" w:hAnsi="Consolas" w:cs="Times New Roman"/>
          <w:color w:val="D4D4D4"/>
          <w:sz w:val="21"/>
          <w:szCs w:val="21"/>
          <w:lang w:eastAsia="ru-RU"/>
        </w:rPr>
        <w:t>        </w:t>
      </w:r>
      <w:r w:rsidRPr="00694A0D">
        <w:rPr>
          <w:rFonts w:ascii="Consolas" w:eastAsia="Times New Roman" w:hAnsi="Consolas" w:cs="Times New Roman"/>
          <w:color w:val="9CDCFE"/>
          <w:sz w:val="21"/>
          <w:szCs w:val="21"/>
          <w:lang w:val="en-US" w:eastAsia="ru-RU"/>
        </w:rPr>
        <w:t>velocityBodyNormalSetpoint</w:t>
      </w:r>
      <w:r w:rsidRPr="00694A0D">
        <w:rPr>
          <w:rFonts w:ascii="Consolas" w:eastAsia="Times New Roman" w:hAnsi="Consolas" w:cs="Times New Roman"/>
          <w:color w:val="D4D4D4"/>
          <w:sz w:val="21"/>
          <w:szCs w:val="21"/>
          <w:lang w:val="en-US" w:eastAsia="ru-RU"/>
        </w:rPr>
        <w:t>.</w:t>
      </w:r>
      <w:r w:rsidRPr="00694A0D">
        <w:rPr>
          <w:rFonts w:ascii="Consolas" w:eastAsia="Times New Roman" w:hAnsi="Consolas" w:cs="Times New Roman"/>
          <w:color w:val="9CDCFE"/>
          <w:sz w:val="21"/>
          <w:szCs w:val="21"/>
          <w:lang w:val="en-US" w:eastAsia="ru-RU"/>
        </w:rPr>
        <w:t>yawRateCmd</w:t>
      </w:r>
      <w:r w:rsidRPr="00694A0D">
        <w:rPr>
          <w:rFonts w:ascii="Consolas" w:eastAsia="Times New Roman" w:hAnsi="Consolas" w:cs="Times New Roman"/>
          <w:color w:val="D4D4D4"/>
          <w:sz w:val="21"/>
          <w:szCs w:val="21"/>
          <w:lang w:val="en-US" w:eastAsia="ru-RU"/>
        </w:rPr>
        <w:t> = </w:t>
      </w:r>
      <w:r w:rsidRPr="00694A0D">
        <w:rPr>
          <w:rFonts w:ascii="Consolas" w:eastAsia="Times New Roman" w:hAnsi="Consolas" w:cs="Times New Roman"/>
          <w:color w:val="9CDCFE"/>
          <w:sz w:val="21"/>
          <w:szCs w:val="21"/>
          <w:lang w:val="en-US" w:eastAsia="ru-RU"/>
        </w:rPr>
        <w:t>rangeSensorsData</w:t>
      </w:r>
      <w:r w:rsidRPr="00694A0D">
        <w:rPr>
          <w:rFonts w:ascii="Consolas" w:eastAsia="Times New Roman" w:hAnsi="Consolas" w:cs="Times New Roman"/>
          <w:color w:val="D4D4D4"/>
          <w:sz w:val="21"/>
          <w:szCs w:val="21"/>
          <w:lang w:val="en-US" w:eastAsia="ru-RU"/>
        </w:rPr>
        <w:t>.</w:t>
      </w:r>
      <w:r w:rsidRPr="00694A0D">
        <w:rPr>
          <w:rFonts w:ascii="Consolas" w:eastAsia="Times New Roman" w:hAnsi="Consolas" w:cs="Times New Roman"/>
          <w:color w:val="9CDCFE"/>
          <w:sz w:val="21"/>
          <w:szCs w:val="21"/>
          <w:lang w:val="en-US" w:eastAsia="ru-RU"/>
        </w:rPr>
        <w:t>rangeFrontRight</w:t>
      </w:r>
      <w:r w:rsidRPr="00694A0D">
        <w:rPr>
          <w:rFonts w:ascii="Consolas" w:eastAsia="Times New Roman" w:hAnsi="Consolas" w:cs="Times New Roman"/>
          <w:color w:val="D4D4D4"/>
          <w:sz w:val="21"/>
          <w:szCs w:val="21"/>
          <w:lang w:val="en-US" w:eastAsia="ru-RU"/>
        </w:rPr>
        <w:t> - </w:t>
      </w:r>
      <w:r w:rsidRPr="00694A0D">
        <w:rPr>
          <w:rFonts w:ascii="Consolas" w:eastAsia="Times New Roman" w:hAnsi="Consolas" w:cs="Times New Roman"/>
          <w:color w:val="9CDCFE"/>
          <w:sz w:val="21"/>
          <w:szCs w:val="21"/>
          <w:lang w:val="en-US" w:eastAsia="ru-RU"/>
        </w:rPr>
        <w:t>rangeSensorsData</w:t>
      </w:r>
      <w:r w:rsidRPr="00694A0D">
        <w:rPr>
          <w:rFonts w:ascii="Consolas" w:eastAsia="Times New Roman" w:hAnsi="Consolas" w:cs="Times New Roman"/>
          <w:color w:val="D4D4D4"/>
          <w:sz w:val="21"/>
          <w:szCs w:val="21"/>
          <w:lang w:val="en-US" w:eastAsia="ru-RU"/>
        </w:rPr>
        <w:t>.</w:t>
      </w:r>
      <w:r w:rsidRPr="00694A0D">
        <w:rPr>
          <w:rFonts w:ascii="Consolas" w:eastAsia="Times New Roman" w:hAnsi="Consolas" w:cs="Times New Roman"/>
          <w:color w:val="9CDCFE"/>
          <w:sz w:val="21"/>
          <w:szCs w:val="21"/>
          <w:lang w:val="en-US" w:eastAsia="ru-RU"/>
        </w:rPr>
        <w:t>rangeFrontLeft</w:t>
      </w:r>
      <w:r w:rsidRPr="00694A0D">
        <w:rPr>
          <w:rFonts w:ascii="Consolas" w:eastAsia="Times New Roman" w:hAnsi="Consolas" w:cs="Times New Roman"/>
          <w:color w:val="D4D4D4"/>
          <w:sz w:val="21"/>
          <w:szCs w:val="21"/>
          <w:lang w:val="en-US" w:eastAsia="ru-RU"/>
        </w:rPr>
        <w:t>;</w:t>
      </w:r>
    </w:p>
    <w:p w14:paraId="41874524" w14:textId="77777777" w:rsidR="00AC23BE" w:rsidRPr="00694A0D" w:rsidRDefault="00AC23BE" w:rsidP="00AC23BE">
      <w:pPr>
        <w:shd w:val="clear" w:color="auto" w:fill="1E1E1E"/>
        <w:spacing w:after="0" w:line="285" w:lineRule="atLeast"/>
        <w:rPr>
          <w:rFonts w:ascii="Consolas" w:eastAsia="Times New Roman" w:hAnsi="Consolas" w:cs="Times New Roman"/>
          <w:color w:val="D4D4D4"/>
          <w:sz w:val="21"/>
          <w:szCs w:val="21"/>
          <w:lang w:val="en-US" w:eastAsia="ru-RU"/>
        </w:rPr>
      </w:pPr>
      <w:r w:rsidRPr="00694A0D">
        <w:rPr>
          <w:rFonts w:ascii="Consolas" w:eastAsia="Times New Roman" w:hAnsi="Consolas" w:cs="Times New Roman"/>
          <w:color w:val="D4D4D4"/>
          <w:sz w:val="21"/>
          <w:szCs w:val="21"/>
          <w:lang w:val="en-US" w:eastAsia="ru-RU"/>
        </w:rPr>
        <w:t>        </w:t>
      </w:r>
    </w:p>
    <w:p w14:paraId="7D74425A" w14:textId="77777777" w:rsidR="00AC23BE" w:rsidRPr="00694A0D" w:rsidRDefault="00AC23BE" w:rsidP="00AC23BE">
      <w:pPr>
        <w:shd w:val="clear" w:color="auto" w:fill="1E1E1E"/>
        <w:spacing w:after="0" w:line="285" w:lineRule="atLeast"/>
        <w:rPr>
          <w:rFonts w:ascii="Consolas" w:eastAsia="Times New Roman" w:hAnsi="Consolas" w:cs="Times New Roman"/>
          <w:color w:val="D4D4D4"/>
          <w:sz w:val="21"/>
          <w:szCs w:val="21"/>
          <w:lang w:val="en-US" w:eastAsia="ru-RU"/>
        </w:rPr>
      </w:pPr>
    </w:p>
    <w:p w14:paraId="70227373" w14:textId="77777777" w:rsidR="00AC23BE" w:rsidRPr="00694A0D" w:rsidRDefault="00AC23BE" w:rsidP="00AC23BE">
      <w:pPr>
        <w:shd w:val="clear" w:color="auto" w:fill="1E1E1E"/>
        <w:spacing w:after="0" w:line="285" w:lineRule="atLeast"/>
        <w:rPr>
          <w:rFonts w:ascii="Consolas" w:eastAsia="Times New Roman" w:hAnsi="Consolas" w:cs="Times New Roman"/>
          <w:color w:val="D4D4D4"/>
          <w:sz w:val="21"/>
          <w:szCs w:val="21"/>
          <w:lang w:eastAsia="ru-RU"/>
        </w:rPr>
      </w:pPr>
      <w:r w:rsidRPr="00694A0D">
        <w:rPr>
          <w:rFonts w:ascii="Consolas" w:eastAsia="Times New Roman" w:hAnsi="Consolas" w:cs="Times New Roman"/>
          <w:color w:val="D4D4D4"/>
          <w:sz w:val="21"/>
          <w:szCs w:val="21"/>
          <w:lang w:val="en-US" w:eastAsia="ru-RU"/>
        </w:rPr>
        <w:t>    </w:t>
      </w:r>
      <w:r w:rsidRPr="00694A0D">
        <w:rPr>
          <w:rFonts w:ascii="Consolas" w:eastAsia="Times New Roman" w:hAnsi="Consolas" w:cs="Times New Roman"/>
          <w:color w:val="D4D4D4"/>
          <w:sz w:val="21"/>
          <w:szCs w:val="21"/>
          <w:lang w:eastAsia="ru-RU"/>
        </w:rPr>
        <w:t>}</w:t>
      </w:r>
    </w:p>
    <w:p w14:paraId="74B3ED3F" w14:textId="77777777" w:rsidR="00AC23BE" w:rsidRPr="00694A0D" w:rsidRDefault="00AC23BE" w:rsidP="00AC23BE">
      <w:pPr>
        <w:shd w:val="clear" w:color="auto" w:fill="1E1E1E"/>
        <w:spacing w:after="0" w:line="285" w:lineRule="atLeast"/>
        <w:rPr>
          <w:rFonts w:ascii="Consolas" w:eastAsia="Times New Roman" w:hAnsi="Consolas" w:cs="Times New Roman"/>
          <w:color w:val="D4D4D4"/>
          <w:sz w:val="21"/>
          <w:szCs w:val="21"/>
          <w:lang w:eastAsia="ru-RU"/>
        </w:rPr>
      </w:pPr>
      <w:r w:rsidRPr="00694A0D">
        <w:rPr>
          <w:rFonts w:ascii="Consolas" w:eastAsia="Times New Roman" w:hAnsi="Consolas" w:cs="Times New Roman"/>
          <w:color w:val="6A9955"/>
          <w:sz w:val="21"/>
          <w:szCs w:val="21"/>
          <w:lang w:eastAsia="ru-RU"/>
        </w:rPr>
        <w:t>    //проверяем условие подлета к начальной точке</w:t>
      </w:r>
    </w:p>
    <w:p w14:paraId="35A18E70" w14:textId="77777777" w:rsidR="00AC23BE" w:rsidRPr="00694A0D" w:rsidRDefault="00AC23BE" w:rsidP="00AC23BE">
      <w:pPr>
        <w:shd w:val="clear" w:color="auto" w:fill="1E1E1E"/>
        <w:spacing w:after="0" w:line="285" w:lineRule="atLeast"/>
        <w:rPr>
          <w:rFonts w:ascii="Consolas" w:eastAsia="Times New Roman" w:hAnsi="Consolas" w:cs="Times New Roman"/>
          <w:color w:val="D4D4D4"/>
          <w:sz w:val="21"/>
          <w:szCs w:val="21"/>
          <w:lang w:val="en-US" w:eastAsia="ru-RU"/>
        </w:rPr>
      </w:pPr>
      <w:r w:rsidRPr="00694A0D">
        <w:rPr>
          <w:rFonts w:ascii="Consolas" w:eastAsia="Times New Roman" w:hAnsi="Consolas" w:cs="Times New Roman"/>
          <w:color w:val="D4D4D4"/>
          <w:sz w:val="21"/>
          <w:szCs w:val="21"/>
          <w:lang w:eastAsia="ru-RU"/>
        </w:rPr>
        <w:t>    </w:t>
      </w:r>
      <w:r w:rsidRPr="00694A0D">
        <w:rPr>
          <w:rFonts w:ascii="Consolas" w:eastAsia="Times New Roman" w:hAnsi="Consolas" w:cs="Times New Roman"/>
          <w:color w:val="C586C0"/>
          <w:sz w:val="21"/>
          <w:szCs w:val="21"/>
          <w:lang w:val="en-US" w:eastAsia="ru-RU"/>
        </w:rPr>
        <w:t>if</w:t>
      </w:r>
      <w:r w:rsidRPr="00694A0D">
        <w:rPr>
          <w:rFonts w:ascii="Consolas" w:eastAsia="Times New Roman" w:hAnsi="Consolas" w:cs="Times New Roman"/>
          <w:color w:val="D4D4D4"/>
          <w:sz w:val="21"/>
          <w:szCs w:val="21"/>
          <w:lang w:val="en-US" w:eastAsia="ru-RU"/>
        </w:rPr>
        <w:t> (</w:t>
      </w:r>
      <w:r w:rsidRPr="00694A0D">
        <w:rPr>
          <w:rFonts w:ascii="Consolas" w:eastAsia="Times New Roman" w:hAnsi="Consolas" w:cs="Times New Roman"/>
          <w:color w:val="DCDCAA"/>
          <w:sz w:val="21"/>
          <w:szCs w:val="21"/>
          <w:lang w:val="en-US" w:eastAsia="ru-RU"/>
        </w:rPr>
        <w:t>abs</w:t>
      </w:r>
      <w:r w:rsidRPr="00694A0D">
        <w:rPr>
          <w:rFonts w:ascii="Consolas" w:eastAsia="Times New Roman" w:hAnsi="Consolas" w:cs="Times New Roman"/>
          <w:color w:val="D4D4D4"/>
          <w:sz w:val="21"/>
          <w:szCs w:val="21"/>
          <w:lang w:val="en-US" w:eastAsia="ru-RU"/>
        </w:rPr>
        <w:t>(</w:t>
      </w:r>
      <w:r w:rsidRPr="00694A0D">
        <w:rPr>
          <w:rFonts w:ascii="Consolas" w:eastAsia="Times New Roman" w:hAnsi="Consolas" w:cs="Times New Roman"/>
          <w:color w:val="9CDCFE"/>
          <w:sz w:val="21"/>
          <w:szCs w:val="21"/>
          <w:lang w:val="en-US" w:eastAsia="ru-RU"/>
        </w:rPr>
        <w:t>rangeSensorsData</w:t>
      </w:r>
      <w:r w:rsidRPr="00694A0D">
        <w:rPr>
          <w:rFonts w:ascii="Consolas" w:eastAsia="Times New Roman" w:hAnsi="Consolas" w:cs="Times New Roman"/>
          <w:color w:val="D4D4D4"/>
          <w:sz w:val="21"/>
          <w:szCs w:val="21"/>
          <w:lang w:val="en-US" w:eastAsia="ru-RU"/>
        </w:rPr>
        <w:t>.</w:t>
      </w:r>
      <w:r w:rsidRPr="00694A0D">
        <w:rPr>
          <w:rFonts w:ascii="Consolas" w:eastAsia="Times New Roman" w:hAnsi="Consolas" w:cs="Times New Roman"/>
          <w:color w:val="9CDCFE"/>
          <w:sz w:val="21"/>
          <w:szCs w:val="21"/>
          <w:lang w:val="en-US" w:eastAsia="ru-RU"/>
        </w:rPr>
        <w:t>rangeRight</w:t>
      </w:r>
      <w:r w:rsidRPr="00694A0D">
        <w:rPr>
          <w:rFonts w:ascii="Consolas" w:eastAsia="Times New Roman" w:hAnsi="Consolas" w:cs="Times New Roman"/>
          <w:color w:val="D4D4D4"/>
          <w:sz w:val="21"/>
          <w:szCs w:val="21"/>
          <w:lang w:val="en-US" w:eastAsia="ru-RU"/>
        </w:rPr>
        <w:t> - wallDistanceToCorner) &lt;= acceptanceRadius &amp;</w:t>
      </w:r>
    </w:p>
    <w:p w14:paraId="11E21E9B" w14:textId="77777777" w:rsidR="00AC23BE" w:rsidRPr="00694A0D" w:rsidRDefault="00AC23BE" w:rsidP="00AC23BE">
      <w:pPr>
        <w:shd w:val="clear" w:color="auto" w:fill="1E1E1E"/>
        <w:spacing w:after="0" w:line="285" w:lineRule="atLeast"/>
        <w:rPr>
          <w:rFonts w:ascii="Consolas" w:eastAsia="Times New Roman" w:hAnsi="Consolas" w:cs="Times New Roman"/>
          <w:color w:val="D4D4D4"/>
          <w:sz w:val="21"/>
          <w:szCs w:val="21"/>
          <w:lang w:val="en-US" w:eastAsia="ru-RU"/>
        </w:rPr>
      </w:pPr>
      <w:r w:rsidRPr="00694A0D">
        <w:rPr>
          <w:rFonts w:ascii="Consolas" w:eastAsia="Times New Roman" w:hAnsi="Consolas" w:cs="Times New Roman"/>
          <w:color w:val="D4D4D4"/>
          <w:sz w:val="21"/>
          <w:szCs w:val="21"/>
          <w:lang w:val="en-US" w:eastAsia="ru-RU"/>
        </w:rPr>
        <w:t>        </w:t>
      </w:r>
      <w:r w:rsidRPr="00694A0D">
        <w:rPr>
          <w:rFonts w:ascii="Consolas" w:eastAsia="Times New Roman" w:hAnsi="Consolas" w:cs="Times New Roman"/>
          <w:color w:val="DCDCAA"/>
          <w:sz w:val="21"/>
          <w:szCs w:val="21"/>
          <w:lang w:val="en-US" w:eastAsia="ru-RU"/>
        </w:rPr>
        <w:t>abs</w:t>
      </w:r>
      <w:r w:rsidRPr="00694A0D">
        <w:rPr>
          <w:rFonts w:ascii="Consolas" w:eastAsia="Times New Roman" w:hAnsi="Consolas" w:cs="Times New Roman"/>
          <w:color w:val="D4D4D4"/>
          <w:sz w:val="21"/>
          <w:szCs w:val="21"/>
          <w:lang w:val="en-US" w:eastAsia="ru-RU"/>
        </w:rPr>
        <w:t>(((frontRangeSum) / </w:t>
      </w:r>
      <w:r w:rsidRPr="00694A0D">
        <w:rPr>
          <w:rFonts w:ascii="Consolas" w:eastAsia="Times New Roman" w:hAnsi="Consolas" w:cs="Times New Roman"/>
          <w:color w:val="B5CEA8"/>
          <w:sz w:val="21"/>
          <w:szCs w:val="21"/>
          <w:lang w:val="en-US" w:eastAsia="ru-RU"/>
        </w:rPr>
        <w:t>2</w:t>
      </w:r>
      <w:r w:rsidRPr="00694A0D">
        <w:rPr>
          <w:rFonts w:ascii="Consolas" w:eastAsia="Times New Roman" w:hAnsi="Consolas" w:cs="Times New Roman"/>
          <w:color w:val="D4D4D4"/>
          <w:sz w:val="21"/>
          <w:szCs w:val="21"/>
          <w:lang w:val="en-US" w:eastAsia="ru-RU"/>
        </w:rPr>
        <w:t>) - wallFrontDistance) &lt;= acceptanceRadius)</w:t>
      </w:r>
    </w:p>
    <w:p w14:paraId="2ABCD177" w14:textId="77777777" w:rsidR="00AC23BE" w:rsidRPr="00694A0D" w:rsidRDefault="00AC23BE" w:rsidP="00AC23BE">
      <w:pPr>
        <w:shd w:val="clear" w:color="auto" w:fill="1E1E1E"/>
        <w:spacing w:after="0" w:line="285" w:lineRule="atLeast"/>
        <w:rPr>
          <w:rFonts w:ascii="Consolas" w:eastAsia="Times New Roman" w:hAnsi="Consolas" w:cs="Times New Roman"/>
          <w:color w:val="D4D4D4"/>
          <w:sz w:val="21"/>
          <w:szCs w:val="21"/>
          <w:lang w:val="en-US" w:eastAsia="ru-RU"/>
        </w:rPr>
      </w:pPr>
      <w:r w:rsidRPr="00694A0D">
        <w:rPr>
          <w:rFonts w:ascii="Consolas" w:eastAsia="Times New Roman" w:hAnsi="Consolas" w:cs="Times New Roman"/>
          <w:color w:val="D4D4D4"/>
          <w:sz w:val="21"/>
          <w:szCs w:val="21"/>
          <w:lang w:val="en-US" w:eastAsia="ru-RU"/>
        </w:rPr>
        <w:t>    {</w:t>
      </w:r>
    </w:p>
    <w:p w14:paraId="28BC7BB4" w14:textId="77777777" w:rsidR="00AC23BE" w:rsidRPr="00694A0D" w:rsidRDefault="00AC23BE" w:rsidP="00AC23BE">
      <w:pPr>
        <w:shd w:val="clear" w:color="auto" w:fill="1E1E1E"/>
        <w:spacing w:after="0" w:line="285" w:lineRule="atLeast"/>
        <w:rPr>
          <w:rFonts w:ascii="Consolas" w:eastAsia="Times New Roman" w:hAnsi="Consolas" w:cs="Times New Roman"/>
          <w:color w:val="D4D4D4"/>
          <w:sz w:val="21"/>
          <w:szCs w:val="21"/>
          <w:lang w:val="en-US" w:eastAsia="ru-RU"/>
        </w:rPr>
      </w:pPr>
      <w:r w:rsidRPr="00694A0D">
        <w:rPr>
          <w:rFonts w:ascii="Consolas" w:eastAsia="Times New Roman" w:hAnsi="Consolas" w:cs="Times New Roman"/>
          <w:color w:val="D4D4D4"/>
          <w:sz w:val="21"/>
          <w:szCs w:val="21"/>
          <w:lang w:val="en-US" w:eastAsia="ru-RU"/>
        </w:rPr>
        <w:t>        </w:t>
      </w:r>
      <w:r w:rsidRPr="00694A0D">
        <w:rPr>
          <w:rFonts w:ascii="Consolas" w:eastAsia="Times New Roman" w:hAnsi="Consolas" w:cs="Times New Roman"/>
          <w:color w:val="4EC9B0"/>
          <w:sz w:val="21"/>
          <w:szCs w:val="21"/>
          <w:lang w:val="en-US" w:eastAsia="ru-RU"/>
        </w:rPr>
        <w:t>std</w:t>
      </w:r>
      <w:r w:rsidRPr="00694A0D">
        <w:rPr>
          <w:rFonts w:ascii="Consolas" w:eastAsia="Times New Roman" w:hAnsi="Consolas" w:cs="Times New Roman"/>
          <w:color w:val="D4D4D4"/>
          <w:sz w:val="21"/>
          <w:szCs w:val="21"/>
          <w:lang w:val="en-US" w:eastAsia="ru-RU"/>
        </w:rPr>
        <w:t>::cout &lt;&lt; </w:t>
      </w:r>
      <w:r w:rsidRPr="00694A0D">
        <w:rPr>
          <w:rFonts w:ascii="Consolas" w:eastAsia="Times New Roman" w:hAnsi="Consolas" w:cs="Times New Roman"/>
          <w:color w:val="CE9178"/>
          <w:sz w:val="21"/>
          <w:szCs w:val="21"/>
          <w:lang w:val="en-US" w:eastAsia="ru-RU"/>
        </w:rPr>
        <w:t>"first step accepted"</w:t>
      </w:r>
      <w:r w:rsidRPr="00694A0D">
        <w:rPr>
          <w:rFonts w:ascii="Consolas" w:eastAsia="Times New Roman" w:hAnsi="Consolas" w:cs="Times New Roman"/>
          <w:color w:val="D4D4D4"/>
          <w:sz w:val="21"/>
          <w:szCs w:val="21"/>
          <w:lang w:val="en-US" w:eastAsia="ru-RU"/>
        </w:rPr>
        <w:t> &lt;&lt; </w:t>
      </w:r>
      <w:r w:rsidRPr="00694A0D">
        <w:rPr>
          <w:rFonts w:ascii="Consolas" w:eastAsia="Times New Roman" w:hAnsi="Consolas" w:cs="Times New Roman"/>
          <w:color w:val="4EC9B0"/>
          <w:sz w:val="21"/>
          <w:szCs w:val="21"/>
          <w:lang w:val="en-US" w:eastAsia="ru-RU"/>
        </w:rPr>
        <w:t>std</w:t>
      </w:r>
      <w:r w:rsidRPr="00694A0D">
        <w:rPr>
          <w:rFonts w:ascii="Consolas" w:eastAsia="Times New Roman" w:hAnsi="Consolas" w:cs="Times New Roman"/>
          <w:color w:val="D4D4D4"/>
          <w:sz w:val="21"/>
          <w:szCs w:val="21"/>
          <w:lang w:val="en-US" w:eastAsia="ru-RU"/>
        </w:rPr>
        <w:t>::endl;</w:t>
      </w:r>
    </w:p>
    <w:p w14:paraId="61E26814" w14:textId="77777777" w:rsidR="00AC23BE" w:rsidRPr="00694A0D" w:rsidRDefault="00AC23BE" w:rsidP="00AC23BE">
      <w:pPr>
        <w:shd w:val="clear" w:color="auto" w:fill="1E1E1E"/>
        <w:spacing w:after="0" w:line="285" w:lineRule="atLeast"/>
        <w:rPr>
          <w:rFonts w:ascii="Consolas" w:eastAsia="Times New Roman" w:hAnsi="Consolas" w:cs="Times New Roman"/>
          <w:color w:val="D4D4D4"/>
          <w:sz w:val="21"/>
          <w:szCs w:val="21"/>
          <w:lang w:val="en-US" w:eastAsia="ru-RU"/>
        </w:rPr>
      </w:pPr>
      <w:r w:rsidRPr="00694A0D">
        <w:rPr>
          <w:rFonts w:ascii="Consolas" w:eastAsia="Times New Roman" w:hAnsi="Consolas" w:cs="Times New Roman"/>
          <w:color w:val="D4D4D4"/>
          <w:sz w:val="21"/>
          <w:szCs w:val="21"/>
          <w:lang w:val="en-US" w:eastAsia="ru-RU"/>
        </w:rPr>
        <w:t>        missionInitCounter++;</w:t>
      </w:r>
    </w:p>
    <w:p w14:paraId="45BFB03D" w14:textId="77777777" w:rsidR="00AC23BE" w:rsidRPr="00694A0D" w:rsidRDefault="00AC23BE" w:rsidP="00AC23BE">
      <w:pPr>
        <w:shd w:val="clear" w:color="auto" w:fill="1E1E1E"/>
        <w:spacing w:after="0" w:line="285" w:lineRule="atLeast"/>
        <w:rPr>
          <w:rFonts w:ascii="Consolas" w:eastAsia="Times New Roman" w:hAnsi="Consolas" w:cs="Times New Roman"/>
          <w:color w:val="D4D4D4"/>
          <w:sz w:val="21"/>
          <w:szCs w:val="21"/>
          <w:lang w:val="en-US" w:eastAsia="ru-RU"/>
        </w:rPr>
      </w:pPr>
      <w:r w:rsidRPr="00694A0D">
        <w:rPr>
          <w:rFonts w:ascii="Consolas" w:eastAsia="Times New Roman" w:hAnsi="Consolas" w:cs="Times New Roman"/>
          <w:color w:val="D4D4D4"/>
          <w:sz w:val="21"/>
          <w:szCs w:val="21"/>
          <w:lang w:val="en-US" w:eastAsia="ru-RU"/>
        </w:rPr>
        <w:t>        </w:t>
      </w:r>
      <w:r w:rsidRPr="00694A0D">
        <w:rPr>
          <w:rFonts w:ascii="Consolas" w:eastAsia="Times New Roman" w:hAnsi="Consolas" w:cs="Times New Roman"/>
          <w:color w:val="C586C0"/>
          <w:sz w:val="21"/>
          <w:szCs w:val="21"/>
          <w:lang w:val="en-US" w:eastAsia="ru-RU"/>
        </w:rPr>
        <w:t>if</w:t>
      </w:r>
      <w:r w:rsidRPr="00694A0D">
        <w:rPr>
          <w:rFonts w:ascii="Consolas" w:eastAsia="Times New Roman" w:hAnsi="Consolas" w:cs="Times New Roman"/>
          <w:color w:val="D4D4D4"/>
          <w:sz w:val="21"/>
          <w:szCs w:val="21"/>
          <w:lang w:val="en-US" w:eastAsia="ru-RU"/>
        </w:rPr>
        <w:t> (missionInitCounter &gt; initMissionPositionEndCounter)</w:t>
      </w:r>
    </w:p>
    <w:p w14:paraId="65D9005B" w14:textId="77777777" w:rsidR="00AC23BE" w:rsidRPr="00694A0D" w:rsidRDefault="00AC23BE" w:rsidP="00AC23BE">
      <w:pPr>
        <w:shd w:val="clear" w:color="auto" w:fill="1E1E1E"/>
        <w:spacing w:after="0" w:line="285" w:lineRule="atLeast"/>
        <w:rPr>
          <w:rFonts w:ascii="Consolas" w:eastAsia="Times New Roman" w:hAnsi="Consolas" w:cs="Times New Roman"/>
          <w:color w:val="D4D4D4"/>
          <w:sz w:val="21"/>
          <w:szCs w:val="21"/>
          <w:lang w:val="en-US" w:eastAsia="ru-RU"/>
        </w:rPr>
      </w:pPr>
      <w:r w:rsidRPr="00694A0D">
        <w:rPr>
          <w:rFonts w:ascii="Consolas" w:eastAsia="Times New Roman" w:hAnsi="Consolas" w:cs="Times New Roman"/>
          <w:color w:val="D4D4D4"/>
          <w:sz w:val="21"/>
          <w:szCs w:val="21"/>
          <w:lang w:val="en-US" w:eastAsia="ru-RU"/>
        </w:rPr>
        <w:t>            startMission = </w:t>
      </w:r>
      <w:r w:rsidRPr="00694A0D">
        <w:rPr>
          <w:rFonts w:ascii="Consolas" w:eastAsia="Times New Roman" w:hAnsi="Consolas" w:cs="Times New Roman"/>
          <w:color w:val="569CD6"/>
          <w:sz w:val="21"/>
          <w:szCs w:val="21"/>
          <w:lang w:val="en-US" w:eastAsia="ru-RU"/>
        </w:rPr>
        <w:t>true</w:t>
      </w:r>
      <w:r w:rsidRPr="00694A0D">
        <w:rPr>
          <w:rFonts w:ascii="Consolas" w:eastAsia="Times New Roman" w:hAnsi="Consolas" w:cs="Times New Roman"/>
          <w:color w:val="D4D4D4"/>
          <w:sz w:val="21"/>
          <w:szCs w:val="21"/>
          <w:lang w:val="en-US" w:eastAsia="ru-RU"/>
        </w:rPr>
        <w:t>;</w:t>
      </w:r>
    </w:p>
    <w:p w14:paraId="50EF87FC" w14:textId="77777777" w:rsidR="00AC23BE" w:rsidRPr="00694A0D" w:rsidRDefault="00AC23BE" w:rsidP="00AC23BE">
      <w:pPr>
        <w:shd w:val="clear" w:color="auto" w:fill="1E1E1E"/>
        <w:spacing w:after="0" w:line="285" w:lineRule="atLeast"/>
        <w:rPr>
          <w:rFonts w:ascii="Consolas" w:eastAsia="Times New Roman" w:hAnsi="Consolas" w:cs="Times New Roman"/>
          <w:color w:val="D4D4D4"/>
          <w:sz w:val="21"/>
          <w:szCs w:val="21"/>
          <w:lang w:val="en-US" w:eastAsia="ru-RU"/>
        </w:rPr>
      </w:pPr>
      <w:r w:rsidRPr="00694A0D">
        <w:rPr>
          <w:rFonts w:ascii="Consolas" w:eastAsia="Times New Roman" w:hAnsi="Consolas" w:cs="Times New Roman"/>
          <w:color w:val="D4D4D4"/>
          <w:sz w:val="21"/>
          <w:szCs w:val="21"/>
          <w:lang w:val="en-US" w:eastAsia="ru-RU"/>
        </w:rPr>
        <w:t>    }</w:t>
      </w:r>
    </w:p>
    <w:p w14:paraId="1040C217" w14:textId="77777777" w:rsidR="00AC23BE" w:rsidRPr="00694A0D" w:rsidRDefault="00AC23BE" w:rsidP="00AC23BE">
      <w:pPr>
        <w:shd w:val="clear" w:color="auto" w:fill="1E1E1E"/>
        <w:spacing w:after="0" w:line="285" w:lineRule="atLeast"/>
        <w:rPr>
          <w:rFonts w:ascii="Consolas" w:eastAsia="Times New Roman" w:hAnsi="Consolas" w:cs="Times New Roman"/>
          <w:color w:val="D4D4D4"/>
          <w:sz w:val="21"/>
          <w:szCs w:val="21"/>
          <w:lang w:val="en-US" w:eastAsia="ru-RU"/>
        </w:rPr>
      </w:pPr>
    </w:p>
    <w:p w14:paraId="1F62A348" w14:textId="77777777" w:rsidR="00AC23BE" w:rsidRPr="00694A0D" w:rsidRDefault="00AC23BE" w:rsidP="00AC23BE">
      <w:pPr>
        <w:shd w:val="clear" w:color="auto" w:fill="1E1E1E"/>
        <w:spacing w:after="0" w:line="285" w:lineRule="atLeast"/>
        <w:rPr>
          <w:rFonts w:ascii="Consolas" w:eastAsia="Times New Roman" w:hAnsi="Consolas" w:cs="Times New Roman"/>
          <w:color w:val="D4D4D4"/>
          <w:sz w:val="21"/>
          <w:szCs w:val="21"/>
          <w:lang w:val="en-US" w:eastAsia="ru-RU"/>
        </w:rPr>
      </w:pPr>
      <w:r w:rsidRPr="00694A0D">
        <w:rPr>
          <w:rFonts w:ascii="Consolas" w:eastAsia="Times New Roman" w:hAnsi="Consolas" w:cs="Times New Roman"/>
          <w:color w:val="D4D4D4"/>
          <w:sz w:val="21"/>
          <w:szCs w:val="21"/>
          <w:lang w:val="en-US" w:eastAsia="ru-RU"/>
        </w:rPr>
        <w:t>}</w:t>
      </w:r>
    </w:p>
    <w:p w14:paraId="261EBA1B" w14:textId="77777777" w:rsidR="00AC23BE" w:rsidRPr="00694A0D" w:rsidRDefault="00AC23BE" w:rsidP="00AC23BE">
      <w:pPr>
        <w:shd w:val="clear" w:color="auto" w:fill="1E1E1E"/>
        <w:spacing w:after="240" w:line="285" w:lineRule="atLeast"/>
        <w:rPr>
          <w:rFonts w:ascii="Consolas" w:eastAsia="Times New Roman" w:hAnsi="Consolas" w:cs="Times New Roman"/>
          <w:color w:val="D4D4D4"/>
          <w:sz w:val="21"/>
          <w:szCs w:val="21"/>
          <w:lang w:val="en-US" w:eastAsia="ru-RU"/>
        </w:rPr>
      </w:pPr>
    </w:p>
    <w:p w14:paraId="03D65316" w14:textId="77777777" w:rsidR="00AC23BE" w:rsidRPr="00694A0D" w:rsidRDefault="00AC23BE" w:rsidP="00AC23BE">
      <w:pPr>
        <w:shd w:val="clear" w:color="auto" w:fill="1E1E1E"/>
        <w:spacing w:after="0" w:line="285" w:lineRule="atLeast"/>
        <w:rPr>
          <w:rFonts w:ascii="Consolas" w:eastAsia="Times New Roman" w:hAnsi="Consolas" w:cs="Times New Roman"/>
          <w:color w:val="D4D4D4"/>
          <w:sz w:val="21"/>
          <w:szCs w:val="21"/>
          <w:lang w:val="en-US" w:eastAsia="ru-RU"/>
        </w:rPr>
      </w:pPr>
      <w:r w:rsidRPr="00694A0D">
        <w:rPr>
          <w:rFonts w:ascii="Consolas" w:eastAsia="Times New Roman" w:hAnsi="Consolas" w:cs="Times New Roman"/>
          <w:color w:val="569CD6"/>
          <w:sz w:val="21"/>
          <w:szCs w:val="21"/>
          <w:lang w:val="en-US" w:eastAsia="ru-RU"/>
        </w:rPr>
        <w:t>void</w:t>
      </w:r>
      <w:r w:rsidRPr="00694A0D">
        <w:rPr>
          <w:rFonts w:ascii="Consolas" w:eastAsia="Times New Roman" w:hAnsi="Consolas" w:cs="Times New Roman"/>
          <w:color w:val="D4D4D4"/>
          <w:sz w:val="21"/>
          <w:szCs w:val="21"/>
          <w:lang w:val="en-US" w:eastAsia="ru-RU"/>
        </w:rPr>
        <w:t>    </w:t>
      </w:r>
      <w:r w:rsidRPr="00694A0D">
        <w:rPr>
          <w:rFonts w:ascii="Consolas" w:eastAsia="Times New Roman" w:hAnsi="Consolas" w:cs="Times New Roman"/>
          <w:color w:val="4EC9B0"/>
          <w:sz w:val="21"/>
          <w:szCs w:val="21"/>
          <w:lang w:val="en-US" w:eastAsia="ru-RU"/>
        </w:rPr>
        <w:t>MissionController</w:t>
      </w:r>
      <w:r w:rsidRPr="00694A0D">
        <w:rPr>
          <w:rFonts w:ascii="Consolas" w:eastAsia="Times New Roman" w:hAnsi="Consolas" w:cs="Times New Roman"/>
          <w:color w:val="D4D4D4"/>
          <w:sz w:val="21"/>
          <w:szCs w:val="21"/>
          <w:lang w:val="en-US" w:eastAsia="ru-RU"/>
        </w:rPr>
        <w:t>::</w:t>
      </w:r>
      <w:r w:rsidRPr="00694A0D">
        <w:rPr>
          <w:rFonts w:ascii="Consolas" w:eastAsia="Times New Roman" w:hAnsi="Consolas" w:cs="Times New Roman"/>
          <w:color w:val="DCDCAA"/>
          <w:sz w:val="21"/>
          <w:szCs w:val="21"/>
          <w:lang w:val="en-US" w:eastAsia="ru-RU"/>
        </w:rPr>
        <w:t>missionController</w:t>
      </w:r>
      <w:r w:rsidRPr="00694A0D">
        <w:rPr>
          <w:rFonts w:ascii="Consolas" w:eastAsia="Times New Roman" w:hAnsi="Consolas" w:cs="Times New Roman"/>
          <w:color w:val="D4D4D4"/>
          <w:sz w:val="21"/>
          <w:szCs w:val="21"/>
          <w:lang w:val="en-US" w:eastAsia="ru-RU"/>
        </w:rPr>
        <w:t>(</w:t>
      </w:r>
      <w:r w:rsidRPr="00694A0D">
        <w:rPr>
          <w:rFonts w:ascii="Consolas" w:eastAsia="Times New Roman" w:hAnsi="Consolas" w:cs="Times New Roman"/>
          <w:color w:val="569CD6"/>
          <w:sz w:val="21"/>
          <w:szCs w:val="21"/>
          <w:lang w:val="en-US" w:eastAsia="ru-RU"/>
        </w:rPr>
        <w:t>const</w:t>
      </w:r>
      <w:r w:rsidRPr="00694A0D">
        <w:rPr>
          <w:rFonts w:ascii="Consolas" w:eastAsia="Times New Roman" w:hAnsi="Consolas" w:cs="Times New Roman"/>
          <w:color w:val="D4D4D4"/>
          <w:sz w:val="21"/>
          <w:szCs w:val="21"/>
          <w:lang w:val="en-US" w:eastAsia="ru-RU"/>
        </w:rPr>
        <w:t> </w:t>
      </w:r>
      <w:r w:rsidRPr="00694A0D">
        <w:rPr>
          <w:rFonts w:ascii="Consolas" w:eastAsia="Times New Roman" w:hAnsi="Consolas" w:cs="Times New Roman"/>
          <w:color w:val="4EC9B0"/>
          <w:sz w:val="21"/>
          <w:szCs w:val="21"/>
          <w:lang w:val="en-US" w:eastAsia="ru-RU"/>
        </w:rPr>
        <w:t>RangeSensorsDataCustom</w:t>
      </w:r>
      <w:r w:rsidRPr="00694A0D">
        <w:rPr>
          <w:rFonts w:ascii="Consolas" w:eastAsia="Times New Roman" w:hAnsi="Consolas" w:cs="Times New Roman"/>
          <w:color w:val="D4D4D4"/>
          <w:sz w:val="21"/>
          <w:szCs w:val="21"/>
          <w:lang w:val="en-US" w:eastAsia="ru-RU"/>
        </w:rPr>
        <w:t> </w:t>
      </w:r>
      <w:r w:rsidRPr="00694A0D">
        <w:rPr>
          <w:rFonts w:ascii="Consolas" w:eastAsia="Times New Roman" w:hAnsi="Consolas" w:cs="Times New Roman"/>
          <w:color w:val="569CD6"/>
          <w:sz w:val="21"/>
          <w:szCs w:val="21"/>
          <w:lang w:val="en-US" w:eastAsia="ru-RU"/>
        </w:rPr>
        <w:t>&amp;</w:t>
      </w:r>
      <w:r w:rsidRPr="00694A0D">
        <w:rPr>
          <w:rFonts w:ascii="Consolas" w:eastAsia="Times New Roman" w:hAnsi="Consolas" w:cs="Times New Roman"/>
          <w:color w:val="9CDCFE"/>
          <w:sz w:val="21"/>
          <w:szCs w:val="21"/>
          <w:lang w:val="en-US" w:eastAsia="ru-RU"/>
        </w:rPr>
        <w:t>rangeSensorsData</w:t>
      </w:r>
      <w:r w:rsidRPr="00694A0D">
        <w:rPr>
          <w:rFonts w:ascii="Consolas" w:eastAsia="Times New Roman" w:hAnsi="Consolas" w:cs="Times New Roman"/>
          <w:color w:val="D4D4D4"/>
          <w:sz w:val="21"/>
          <w:szCs w:val="21"/>
          <w:lang w:val="en-US" w:eastAsia="ru-RU"/>
        </w:rPr>
        <w:t>)</w:t>
      </w:r>
    </w:p>
    <w:p w14:paraId="503E2C16" w14:textId="77777777" w:rsidR="00AC23BE" w:rsidRPr="00694A0D" w:rsidRDefault="00AC23BE" w:rsidP="00AC23BE">
      <w:pPr>
        <w:shd w:val="clear" w:color="auto" w:fill="1E1E1E"/>
        <w:spacing w:after="0" w:line="285" w:lineRule="atLeast"/>
        <w:rPr>
          <w:rFonts w:ascii="Consolas" w:eastAsia="Times New Roman" w:hAnsi="Consolas" w:cs="Times New Roman"/>
          <w:color w:val="D4D4D4"/>
          <w:sz w:val="21"/>
          <w:szCs w:val="21"/>
          <w:lang w:eastAsia="ru-RU"/>
        </w:rPr>
      </w:pPr>
      <w:r w:rsidRPr="00694A0D">
        <w:rPr>
          <w:rFonts w:ascii="Consolas" w:eastAsia="Times New Roman" w:hAnsi="Consolas" w:cs="Times New Roman"/>
          <w:color w:val="D4D4D4"/>
          <w:sz w:val="21"/>
          <w:szCs w:val="21"/>
          <w:lang w:eastAsia="ru-RU"/>
        </w:rPr>
        <w:t>{   </w:t>
      </w:r>
    </w:p>
    <w:p w14:paraId="7C2E3190" w14:textId="77777777" w:rsidR="00AC23BE" w:rsidRPr="00694A0D" w:rsidRDefault="00AC23BE" w:rsidP="00AC23BE">
      <w:pPr>
        <w:shd w:val="clear" w:color="auto" w:fill="1E1E1E"/>
        <w:spacing w:after="0" w:line="285" w:lineRule="atLeast"/>
        <w:rPr>
          <w:rFonts w:ascii="Consolas" w:eastAsia="Times New Roman" w:hAnsi="Consolas" w:cs="Times New Roman"/>
          <w:color w:val="D4D4D4"/>
          <w:sz w:val="21"/>
          <w:szCs w:val="21"/>
          <w:lang w:eastAsia="ru-RU"/>
        </w:rPr>
      </w:pPr>
      <w:r w:rsidRPr="00694A0D">
        <w:rPr>
          <w:rFonts w:ascii="Consolas" w:eastAsia="Times New Roman" w:hAnsi="Consolas" w:cs="Times New Roman"/>
          <w:color w:val="6A9955"/>
          <w:sz w:val="21"/>
          <w:szCs w:val="21"/>
          <w:lang w:eastAsia="ru-RU"/>
        </w:rPr>
        <w:t>    // расчет суммы показаний передних дальномеров для дальнейшего использования</w:t>
      </w:r>
    </w:p>
    <w:p w14:paraId="13305EE5" w14:textId="77777777" w:rsidR="00AC23BE" w:rsidRPr="00694A0D" w:rsidRDefault="00AC23BE" w:rsidP="00AC23BE">
      <w:pPr>
        <w:shd w:val="clear" w:color="auto" w:fill="1E1E1E"/>
        <w:spacing w:after="0" w:line="285" w:lineRule="atLeast"/>
        <w:rPr>
          <w:rFonts w:ascii="Consolas" w:eastAsia="Times New Roman" w:hAnsi="Consolas" w:cs="Times New Roman"/>
          <w:color w:val="D4D4D4"/>
          <w:sz w:val="21"/>
          <w:szCs w:val="21"/>
          <w:lang w:val="en-US" w:eastAsia="ru-RU"/>
        </w:rPr>
      </w:pPr>
      <w:r w:rsidRPr="00694A0D">
        <w:rPr>
          <w:rFonts w:ascii="Consolas" w:eastAsia="Times New Roman" w:hAnsi="Consolas" w:cs="Times New Roman"/>
          <w:color w:val="D4D4D4"/>
          <w:sz w:val="21"/>
          <w:szCs w:val="21"/>
          <w:lang w:eastAsia="ru-RU"/>
        </w:rPr>
        <w:t>    </w:t>
      </w:r>
      <w:r w:rsidRPr="00694A0D">
        <w:rPr>
          <w:rFonts w:ascii="Consolas" w:eastAsia="Times New Roman" w:hAnsi="Consolas" w:cs="Times New Roman"/>
          <w:color w:val="D4D4D4"/>
          <w:sz w:val="21"/>
          <w:szCs w:val="21"/>
          <w:lang w:val="en-US" w:eastAsia="ru-RU"/>
        </w:rPr>
        <w:t>frontRangeSum = </w:t>
      </w:r>
      <w:r w:rsidRPr="00694A0D">
        <w:rPr>
          <w:rFonts w:ascii="Consolas" w:eastAsia="Times New Roman" w:hAnsi="Consolas" w:cs="Times New Roman"/>
          <w:color w:val="9CDCFE"/>
          <w:sz w:val="21"/>
          <w:szCs w:val="21"/>
          <w:lang w:val="en-US" w:eastAsia="ru-RU"/>
        </w:rPr>
        <w:t>rangeSensorsData</w:t>
      </w:r>
      <w:r w:rsidRPr="00694A0D">
        <w:rPr>
          <w:rFonts w:ascii="Consolas" w:eastAsia="Times New Roman" w:hAnsi="Consolas" w:cs="Times New Roman"/>
          <w:color w:val="D4D4D4"/>
          <w:sz w:val="21"/>
          <w:szCs w:val="21"/>
          <w:lang w:val="en-US" w:eastAsia="ru-RU"/>
        </w:rPr>
        <w:t>.</w:t>
      </w:r>
      <w:r w:rsidRPr="00694A0D">
        <w:rPr>
          <w:rFonts w:ascii="Consolas" w:eastAsia="Times New Roman" w:hAnsi="Consolas" w:cs="Times New Roman"/>
          <w:color w:val="9CDCFE"/>
          <w:sz w:val="21"/>
          <w:szCs w:val="21"/>
          <w:lang w:val="en-US" w:eastAsia="ru-RU"/>
        </w:rPr>
        <w:t>rangeFrontRight</w:t>
      </w:r>
      <w:r w:rsidRPr="00694A0D">
        <w:rPr>
          <w:rFonts w:ascii="Consolas" w:eastAsia="Times New Roman" w:hAnsi="Consolas" w:cs="Times New Roman"/>
          <w:color w:val="D4D4D4"/>
          <w:sz w:val="21"/>
          <w:szCs w:val="21"/>
          <w:lang w:val="en-US" w:eastAsia="ru-RU"/>
        </w:rPr>
        <w:t> + </w:t>
      </w:r>
      <w:r w:rsidRPr="00694A0D">
        <w:rPr>
          <w:rFonts w:ascii="Consolas" w:eastAsia="Times New Roman" w:hAnsi="Consolas" w:cs="Times New Roman"/>
          <w:color w:val="9CDCFE"/>
          <w:sz w:val="21"/>
          <w:szCs w:val="21"/>
          <w:lang w:val="en-US" w:eastAsia="ru-RU"/>
        </w:rPr>
        <w:t>rangeSensorsData</w:t>
      </w:r>
      <w:r w:rsidRPr="00694A0D">
        <w:rPr>
          <w:rFonts w:ascii="Consolas" w:eastAsia="Times New Roman" w:hAnsi="Consolas" w:cs="Times New Roman"/>
          <w:color w:val="D4D4D4"/>
          <w:sz w:val="21"/>
          <w:szCs w:val="21"/>
          <w:lang w:val="en-US" w:eastAsia="ru-RU"/>
        </w:rPr>
        <w:t>.</w:t>
      </w:r>
      <w:r w:rsidRPr="00694A0D">
        <w:rPr>
          <w:rFonts w:ascii="Consolas" w:eastAsia="Times New Roman" w:hAnsi="Consolas" w:cs="Times New Roman"/>
          <w:color w:val="9CDCFE"/>
          <w:sz w:val="21"/>
          <w:szCs w:val="21"/>
          <w:lang w:val="en-US" w:eastAsia="ru-RU"/>
        </w:rPr>
        <w:t>rangeFrontLeft</w:t>
      </w:r>
      <w:r w:rsidRPr="00694A0D">
        <w:rPr>
          <w:rFonts w:ascii="Consolas" w:eastAsia="Times New Roman" w:hAnsi="Consolas" w:cs="Times New Roman"/>
          <w:color w:val="D4D4D4"/>
          <w:sz w:val="21"/>
          <w:szCs w:val="21"/>
          <w:lang w:val="en-US" w:eastAsia="ru-RU"/>
        </w:rPr>
        <w:t>;</w:t>
      </w:r>
    </w:p>
    <w:p w14:paraId="41B53B27" w14:textId="77777777" w:rsidR="00AC23BE" w:rsidRPr="00694A0D" w:rsidRDefault="00AC23BE" w:rsidP="00AC23BE">
      <w:pPr>
        <w:shd w:val="clear" w:color="auto" w:fill="1E1E1E"/>
        <w:spacing w:after="0" w:line="285" w:lineRule="atLeast"/>
        <w:rPr>
          <w:rFonts w:ascii="Consolas" w:eastAsia="Times New Roman" w:hAnsi="Consolas" w:cs="Times New Roman"/>
          <w:color w:val="D4D4D4"/>
          <w:sz w:val="21"/>
          <w:szCs w:val="21"/>
          <w:lang w:eastAsia="ru-RU"/>
        </w:rPr>
      </w:pPr>
      <w:r w:rsidRPr="00694A0D">
        <w:rPr>
          <w:rFonts w:ascii="Consolas" w:eastAsia="Times New Roman" w:hAnsi="Consolas" w:cs="Times New Roman"/>
          <w:color w:val="6A9955"/>
          <w:sz w:val="21"/>
          <w:szCs w:val="21"/>
          <w:lang w:val="en-US" w:eastAsia="ru-RU"/>
        </w:rPr>
        <w:t>    </w:t>
      </w:r>
      <w:r w:rsidRPr="00694A0D">
        <w:rPr>
          <w:rFonts w:ascii="Consolas" w:eastAsia="Times New Roman" w:hAnsi="Consolas" w:cs="Times New Roman"/>
          <w:color w:val="6A9955"/>
          <w:sz w:val="21"/>
          <w:szCs w:val="21"/>
          <w:lang w:eastAsia="ru-RU"/>
        </w:rPr>
        <w:t>// расчет управления вдоль вертикальной оси</w:t>
      </w:r>
    </w:p>
    <w:p w14:paraId="60AB1757" w14:textId="77777777" w:rsidR="00AC23BE" w:rsidRPr="00694A0D" w:rsidRDefault="00AC23BE" w:rsidP="00AC23BE">
      <w:pPr>
        <w:shd w:val="clear" w:color="auto" w:fill="1E1E1E"/>
        <w:spacing w:after="0" w:line="285" w:lineRule="atLeast"/>
        <w:rPr>
          <w:rFonts w:ascii="Consolas" w:eastAsia="Times New Roman" w:hAnsi="Consolas" w:cs="Times New Roman"/>
          <w:color w:val="D4D4D4"/>
          <w:sz w:val="21"/>
          <w:szCs w:val="21"/>
          <w:lang w:eastAsia="ru-RU"/>
        </w:rPr>
      </w:pPr>
      <w:r w:rsidRPr="00694A0D">
        <w:rPr>
          <w:rFonts w:ascii="Consolas" w:eastAsia="Times New Roman" w:hAnsi="Consolas" w:cs="Times New Roman"/>
          <w:color w:val="6A9955"/>
          <w:sz w:val="21"/>
          <w:szCs w:val="21"/>
          <w:lang w:eastAsia="ru-RU"/>
        </w:rPr>
        <w:t>    // при больших углах наклона необходимо добавить преобразование, для поворота вектора </w:t>
      </w:r>
    </w:p>
    <w:p w14:paraId="1EAB4C15" w14:textId="77777777" w:rsidR="00AC23BE" w:rsidRPr="00694A0D" w:rsidRDefault="00AC23BE" w:rsidP="00AC23BE">
      <w:pPr>
        <w:shd w:val="clear" w:color="auto" w:fill="1E1E1E"/>
        <w:spacing w:after="0" w:line="285" w:lineRule="atLeast"/>
        <w:rPr>
          <w:rFonts w:ascii="Consolas" w:eastAsia="Times New Roman" w:hAnsi="Consolas" w:cs="Times New Roman"/>
          <w:color w:val="D4D4D4"/>
          <w:sz w:val="21"/>
          <w:szCs w:val="21"/>
          <w:lang w:eastAsia="ru-RU"/>
        </w:rPr>
      </w:pPr>
      <w:r w:rsidRPr="00694A0D">
        <w:rPr>
          <w:rFonts w:ascii="Consolas" w:eastAsia="Times New Roman" w:hAnsi="Consolas" w:cs="Times New Roman"/>
          <w:color w:val="6A9955"/>
          <w:sz w:val="21"/>
          <w:szCs w:val="21"/>
          <w:lang w:eastAsia="ru-RU"/>
        </w:rPr>
        <w:t>    // измерений дальномера, смотрящего в надир, и использовать для расчетов только </w:t>
      </w:r>
    </w:p>
    <w:p w14:paraId="2C92958D" w14:textId="77777777" w:rsidR="00AC23BE" w:rsidRPr="00694A0D" w:rsidRDefault="00AC23BE" w:rsidP="00AC23BE">
      <w:pPr>
        <w:shd w:val="clear" w:color="auto" w:fill="1E1E1E"/>
        <w:spacing w:after="0" w:line="285" w:lineRule="atLeast"/>
        <w:rPr>
          <w:rFonts w:ascii="Consolas" w:eastAsia="Times New Roman" w:hAnsi="Consolas" w:cs="Times New Roman"/>
          <w:color w:val="D4D4D4"/>
          <w:sz w:val="21"/>
          <w:szCs w:val="21"/>
          <w:lang w:eastAsia="ru-RU"/>
        </w:rPr>
      </w:pPr>
      <w:r w:rsidRPr="00694A0D">
        <w:rPr>
          <w:rFonts w:ascii="Consolas" w:eastAsia="Times New Roman" w:hAnsi="Consolas" w:cs="Times New Roman"/>
          <w:color w:val="6A9955"/>
          <w:sz w:val="21"/>
          <w:szCs w:val="21"/>
          <w:lang w:eastAsia="ru-RU"/>
        </w:rPr>
        <w:t>    // горизонтальную компоне</w:t>
      </w:r>
      <w:r w:rsidR="00BC31C4">
        <w:rPr>
          <w:rFonts w:ascii="Consolas" w:eastAsia="Times New Roman" w:hAnsi="Consolas" w:cs="Times New Roman"/>
          <w:color w:val="6A9955"/>
          <w:sz w:val="21"/>
          <w:szCs w:val="21"/>
          <w:lang w:eastAsia="ru-RU"/>
        </w:rPr>
        <w:t>н</w:t>
      </w:r>
      <w:r w:rsidRPr="00694A0D">
        <w:rPr>
          <w:rFonts w:ascii="Consolas" w:eastAsia="Times New Roman" w:hAnsi="Consolas" w:cs="Times New Roman"/>
          <w:color w:val="6A9955"/>
          <w:sz w:val="21"/>
          <w:szCs w:val="21"/>
          <w:lang w:eastAsia="ru-RU"/>
        </w:rPr>
        <w:t>ту вектора</w:t>
      </w:r>
    </w:p>
    <w:p w14:paraId="0E80067C" w14:textId="77777777" w:rsidR="00AC23BE" w:rsidRPr="00694A0D" w:rsidRDefault="00AC23BE" w:rsidP="00AC23BE">
      <w:pPr>
        <w:shd w:val="clear" w:color="auto" w:fill="1E1E1E"/>
        <w:spacing w:after="0" w:line="285" w:lineRule="atLeast"/>
        <w:rPr>
          <w:rFonts w:ascii="Consolas" w:eastAsia="Times New Roman" w:hAnsi="Consolas" w:cs="Times New Roman"/>
          <w:color w:val="D4D4D4"/>
          <w:sz w:val="21"/>
          <w:szCs w:val="21"/>
          <w:lang w:eastAsia="ru-RU"/>
        </w:rPr>
      </w:pPr>
      <w:r w:rsidRPr="00694A0D">
        <w:rPr>
          <w:rFonts w:ascii="Consolas" w:eastAsia="Times New Roman" w:hAnsi="Consolas" w:cs="Times New Roman"/>
          <w:color w:val="6A9955"/>
          <w:sz w:val="21"/>
          <w:szCs w:val="21"/>
          <w:lang w:eastAsia="ru-RU"/>
        </w:rPr>
        <w:t>    // D = [0,0, rangeDown]^T - вектор измерений, Q - кватернион абсолютной ориентации ЛА</w:t>
      </w:r>
    </w:p>
    <w:p w14:paraId="608588BB" w14:textId="77777777" w:rsidR="00AC23BE" w:rsidRPr="00694A0D" w:rsidRDefault="00AC23BE" w:rsidP="00AC23BE">
      <w:pPr>
        <w:shd w:val="clear" w:color="auto" w:fill="1E1E1E"/>
        <w:spacing w:after="0" w:line="285" w:lineRule="atLeast"/>
        <w:rPr>
          <w:rFonts w:ascii="Consolas" w:eastAsia="Times New Roman" w:hAnsi="Consolas" w:cs="Times New Roman"/>
          <w:color w:val="D4D4D4"/>
          <w:sz w:val="21"/>
          <w:szCs w:val="21"/>
          <w:lang w:eastAsia="ru-RU"/>
        </w:rPr>
      </w:pPr>
      <w:r w:rsidRPr="00694A0D">
        <w:rPr>
          <w:rFonts w:ascii="Consolas" w:eastAsia="Times New Roman" w:hAnsi="Consolas" w:cs="Times New Roman"/>
          <w:color w:val="6A9955"/>
          <w:sz w:val="21"/>
          <w:szCs w:val="21"/>
          <w:lang w:eastAsia="ru-RU"/>
        </w:rPr>
        <w:t>    // D_q = [0,0,0,rangeDown] - представление вектора измерений для кватернионной алгебры</w:t>
      </w:r>
    </w:p>
    <w:p w14:paraId="7DDB44EC" w14:textId="77777777" w:rsidR="00AC23BE" w:rsidRPr="00694A0D" w:rsidRDefault="00AC23BE" w:rsidP="00AC23BE">
      <w:pPr>
        <w:shd w:val="clear" w:color="auto" w:fill="1E1E1E"/>
        <w:spacing w:after="0" w:line="285" w:lineRule="atLeast"/>
        <w:rPr>
          <w:rFonts w:ascii="Consolas" w:eastAsia="Times New Roman" w:hAnsi="Consolas" w:cs="Times New Roman"/>
          <w:color w:val="D4D4D4"/>
          <w:sz w:val="21"/>
          <w:szCs w:val="21"/>
          <w:lang w:eastAsia="ru-RU"/>
        </w:rPr>
      </w:pPr>
      <w:r w:rsidRPr="00694A0D">
        <w:rPr>
          <w:rFonts w:ascii="Consolas" w:eastAsia="Times New Roman" w:hAnsi="Consolas" w:cs="Times New Roman"/>
          <w:color w:val="6A9955"/>
          <w:sz w:val="21"/>
          <w:szCs w:val="21"/>
          <w:lang w:eastAsia="ru-RU"/>
        </w:rPr>
        <w:t>    // D_q_tr = Q * D_q * Q^-1</w:t>
      </w:r>
    </w:p>
    <w:p w14:paraId="5FF00D84" w14:textId="77777777" w:rsidR="00AC23BE" w:rsidRPr="00694A0D" w:rsidRDefault="00AC23BE" w:rsidP="00AC23BE">
      <w:pPr>
        <w:shd w:val="clear" w:color="auto" w:fill="1E1E1E"/>
        <w:spacing w:after="0" w:line="285" w:lineRule="atLeast"/>
        <w:rPr>
          <w:rFonts w:ascii="Consolas" w:eastAsia="Times New Roman" w:hAnsi="Consolas" w:cs="Times New Roman"/>
          <w:color w:val="D4D4D4"/>
          <w:sz w:val="21"/>
          <w:szCs w:val="21"/>
          <w:lang w:eastAsia="ru-RU"/>
        </w:rPr>
      </w:pPr>
      <w:r w:rsidRPr="00694A0D">
        <w:rPr>
          <w:rFonts w:ascii="Consolas" w:eastAsia="Times New Roman" w:hAnsi="Consolas" w:cs="Times New Roman"/>
          <w:color w:val="6A9955"/>
          <w:sz w:val="21"/>
          <w:szCs w:val="21"/>
          <w:lang w:eastAsia="ru-RU"/>
        </w:rPr>
        <w:t>    // rangeDown = D_q_tr[3] - забираем последнюю компоненту вектора которая будет соответствовать</w:t>
      </w:r>
    </w:p>
    <w:p w14:paraId="17435D7E" w14:textId="77777777" w:rsidR="00AC23BE" w:rsidRPr="00694A0D" w:rsidRDefault="00AC23BE" w:rsidP="00AC23BE">
      <w:pPr>
        <w:shd w:val="clear" w:color="auto" w:fill="1E1E1E"/>
        <w:spacing w:after="0" w:line="285" w:lineRule="atLeast"/>
        <w:rPr>
          <w:rFonts w:ascii="Consolas" w:eastAsia="Times New Roman" w:hAnsi="Consolas" w:cs="Times New Roman"/>
          <w:color w:val="D4D4D4"/>
          <w:sz w:val="21"/>
          <w:szCs w:val="21"/>
          <w:lang w:eastAsia="ru-RU"/>
        </w:rPr>
      </w:pPr>
      <w:r w:rsidRPr="00694A0D">
        <w:rPr>
          <w:rFonts w:ascii="Consolas" w:eastAsia="Times New Roman" w:hAnsi="Consolas" w:cs="Times New Roman"/>
          <w:color w:val="6A9955"/>
          <w:sz w:val="21"/>
          <w:szCs w:val="21"/>
          <w:lang w:eastAsia="ru-RU"/>
        </w:rPr>
        <w:t>    // вертикальной составляющей перепроектированного вектора</w:t>
      </w:r>
    </w:p>
    <w:p w14:paraId="0E666AC4" w14:textId="77777777" w:rsidR="00AC23BE" w:rsidRPr="00694A0D" w:rsidRDefault="00AC23BE" w:rsidP="00AC23BE">
      <w:pPr>
        <w:shd w:val="clear" w:color="auto" w:fill="1E1E1E"/>
        <w:spacing w:after="0" w:line="285" w:lineRule="atLeast"/>
        <w:rPr>
          <w:rFonts w:ascii="Consolas" w:eastAsia="Times New Roman" w:hAnsi="Consolas" w:cs="Times New Roman"/>
          <w:color w:val="D4D4D4"/>
          <w:sz w:val="21"/>
          <w:szCs w:val="21"/>
          <w:lang w:eastAsia="ru-RU"/>
        </w:rPr>
      </w:pPr>
    </w:p>
    <w:p w14:paraId="0A1A9954" w14:textId="77777777" w:rsidR="00AC23BE" w:rsidRPr="00BE5F61" w:rsidRDefault="00AC23BE" w:rsidP="00AC23BE">
      <w:pPr>
        <w:shd w:val="clear" w:color="auto" w:fill="1E1E1E"/>
        <w:spacing w:after="0" w:line="285" w:lineRule="atLeast"/>
        <w:rPr>
          <w:rFonts w:ascii="Consolas" w:eastAsia="Times New Roman" w:hAnsi="Consolas" w:cs="Times New Roman"/>
          <w:color w:val="D4D4D4"/>
          <w:sz w:val="21"/>
          <w:szCs w:val="21"/>
          <w:lang w:val="en-US" w:eastAsia="ru-RU"/>
        </w:rPr>
      </w:pPr>
      <w:r w:rsidRPr="00694A0D">
        <w:rPr>
          <w:rFonts w:ascii="Consolas" w:eastAsia="Times New Roman" w:hAnsi="Consolas" w:cs="Times New Roman"/>
          <w:color w:val="D4D4D4"/>
          <w:sz w:val="21"/>
          <w:szCs w:val="21"/>
          <w:lang w:eastAsia="ru-RU"/>
        </w:rPr>
        <w:t>    </w:t>
      </w:r>
      <w:r w:rsidRPr="00694A0D">
        <w:rPr>
          <w:rFonts w:ascii="Consolas" w:eastAsia="Times New Roman" w:hAnsi="Consolas" w:cs="Times New Roman"/>
          <w:color w:val="9CDCFE"/>
          <w:sz w:val="21"/>
          <w:szCs w:val="21"/>
          <w:lang w:val="en-US" w:eastAsia="ru-RU"/>
        </w:rPr>
        <w:t>velocityBodyNormalSetpoint</w:t>
      </w:r>
      <w:r w:rsidRPr="00BE5F61">
        <w:rPr>
          <w:rFonts w:ascii="Consolas" w:eastAsia="Times New Roman" w:hAnsi="Consolas" w:cs="Times New Roman"/>
          <w:color w:val="D4D4D4"/>
          <w:sz w:val="21"/>
          <w:szCs w:val="21"/>
          <w:lang w:val="en-US" w:eastAsia="ru-RU"/>
        </w:rPr>
        <w:t>.</w:t>
      </w:r>
      <w:r w:rsidRPr="00694A0D">
        <w:rPr>
          <w:rFonts w:ascii="Consolas" w:eastAsia="Times New Roman" w:hAnsi="Consolas" w:cs="Times New Roman"/>
          <w:color w:val="9CDCFE"/>
          <w:sz w:val="21"/>
          <w:szCs w:val="21"/>
          <w:lang w:val="en-US" w:eastAsia="ru-RU"/>
        </w:rPr>
        <w:t>velCmdZ</w:t>
      </w:r>
      <w:r w:rsidRPr="00694A0D">
        <w:rPr>
          <w:rFonts w:ascii="Consolas" w:eastAsia="Times New Roman" w:hAnsi="Consolas" w:cs="Times New Roman"/>
          <w:color w:val="D4D4D4"/>
          <w:sz w:val="21"/>
          <w:szCs w:val="21"/>
          <w:lang w:val="en-US" w:eastAsia="ru-RU"/>
        </w:rPr>
        <w:t> </w:t>
      </w:r>
      <w:r w:rsidRPr="00BE5F61">
        <w:rPr>
          <w:rFonts w:ascii="Consolas" w:eastAsia="Times New Roman" w:hAnsi="Consolas" w:cs="Times New Roman"/>
          <w:color w:val="D4D4D4"/>
          <w:sz w:val="21"/>
          <w:szCs w:val="21"/>
          <w:lang w:val="en-US" w:eastAsia="ru-RU"/>
        </w:rPr>
        <w:t>=</w:t>
      </w:r>
      <w:r w:rsidRPr="00694A0D">
        <w:rPr>
          <w:rFonts w:ascii="Consolas" w:eastAsia="Times New Roman" w:hAnsi="Consolas" w:cs="Times New Roman"/>
          <w:color w:val="D4D4D4"/>
          <w:sz w:val="21"/>
          <w:szCs w:val="21"/>
          <w:lang w:val="en-US" w:eastAsia="ru-RU"/>
        </w:rPr>
        <w:t> </w:t>
      </w:r>
      <w:r w:rsidRPr="00BE5F61">
        <w:rPr>
          <w:rFonts w:ascii="Consolas" w:eastAsia="Times New Roman" w:hAnsi="Consolas" w:cs="Times New Roman"/>
          <w:color w:val="D4D4D4"/>
          <w:sz w:val="21"/>
          <w:szCs w:val="21"/>
          <w:lang w:val="en-US" w:eastAsia="ru-RU"/>
        </w:rPr>
        <w:t>(</w:t>
      </w:r>
      <w:r w:rsidRPr="00694A0D">
        <w:rPr>
          <w:rFonts w:ascii="Consolas" w:eastAsia="Times New Roman" w:hAnsi="Consolas" w:cs="Times New Roman"/>
          <w:color w:val="D4D4D4"/>
          <w:sz w:val="21"/>
          <w:szCs w:val="21"/>
          <w:lang w:val="en-US" w:eastAsia="ru-RU"/>
        </w:rPr>
        <w:t>targetLevelHeight </w:t>
      </w:r>
      <w:r w:rsidRPr="00BE5F61">
        <w:rPr>
          <w:rFonts w:ascii="Consolas" w:eastAsia="Times New Roman" w:hAnsi="Consolas" w:cs="Times New Roman"/>
          <w:color w:val="D4D4D4"/>
          <w:sz w:val="21"/>
          <w:szCs w:val="21"/>
          <w:lang w:val="en-US" w:eastAsia="ru-RU"/>
        </w:rPr>
        <w:t>-</w:t>
      </w:r>
      <w:r w:rsidRPr="00694A0D">
        <w:rPr>
          <w:rFonts w:ascii="Consolas" w:eastAsia="Times New Roman" w:hAnsi="Consolas" w:cs="Times New Roman"/>
          <w:color w:val="D4D4D4"/>
          <w:sz w:val="21"/>
          <w:szCs w:val="21"/>
          <w:lang w:val="en-US" w:eastAsia="ru-RU"/>
        </w:rPr>
        <w:t> </w:t>
      </w:r>
      <w:r w:rsidRPr="00694A0D">
        <w:rPr>
          <w:rFonts w:ascii="Consolas" w:eastAsia="Times New Roman" w:hAnsi="Consolas" w:cs="Times New Roman"/>
          <w:color w:val="9CDCFE"/>
          <w:sz w:val="21"/>
          <w:szCs w:val="21"/>
          <w:lang w:val="en-US" w:eastAsia="ru-RU"/>
        </w:rPr>
        <w:t>rangeSensorsData</w:t>
      </w:r>
      <w:r w:rsidRPr="00BE5F61">
        <w:rPr>
          <w:rFonts w:ascii="Consolas" w:eastAsia="Times New Roman" w:hAnsi="Consolas" w:cs="Times New Roman"/>
          <w:color w:val="D4D4D4"/>
          <w:sz w:val="21"/>
          <w:szCs w:val="21"/>
          <w:lang w:val="en-US" w:eastAsia="ru-RU"/>
        </w:rPr>
        <w:t>.</w:t>
      </w:r>
      <w:r w:rsidRPr="00694A0D">
        <w:rPr>
          <w:rFonts w:ascii="Consolas" w:eastAsia="Times New Roman" w:hAnsi="Consolas" w:cs="Times New Roman"/>
          <w:color w:val="9CDCFE"/>
          <w:sz w:val="21"/>
          <w:szCs w:val="21"/>
          <w:lang w:val="en-US" w:eastAsia="ru-RU"/>
        </w:rPr>
        <w:t>rangeDown</w:t>
      </w:r>
      <w:r w:rsidRPr="00BE5F61">
        <w:rPr>
          <w:rFonts w:ascii="Consolas" w:eastAsia="Times New Roman" w:hAnsi="Consolas" w:cs="Times New Roman"/>
          <w:color w:val="D4D4D4"/>
          <w:sz w:val="21"/>
          <w:szCs w:val="21"/>
          <w:lang w:val="en-US" w:eastAsia="ru-RU"/>
        </w:rPr>
        <w:t>);</w:t>
      </w:r>
    </w:p>
    <w:p w14:paraId="3978E0DE" w14:textId="77777777" w:rsidR="00AC23BE" w:rsidRPr="00694A0D" w:rsidRDefault="00AC23BE" w:rsidP="00AC23BE">
      <w:pPr>
        <w:shd w:val="clear" w:color="auto" w:fill="1E1E1E"/>
        <w:spacing w:after="0" w:line="285" w:lineRule="atLeast"/>
        <w:rPr>
          <w:rFonts w:ascii="Consolas" w:eastAsia="Times New Roman" w:hAnsi="Consolas" w:cs="Times New Roman"/>
          <w:color w:val="D4D4D4"/>
          <w:sz w:val="21"/>
          <w:szCs w:val="21"/>
          <w:lang w:eastAsia="ru-RU"/>
        </w:rPr>
      </w:pPr>
      <w:r w:rsidRPr="00694A0D">
        <w:rPr>
          <w:rFonts w:ascii="Consolas" w:eastAsia="Times New Roman" w:hAnsi="Consolas" w:cs="Times New Roman"/>
          <w:color w:val="D4D4D4"/>
          <w:sz w:val="21"/>
          <w:szCs w:val="21"/>
          <w:lang w:val="en-US" w:eastAsia="ru-RU"/>
        </w:rPr>
        <w:t>    </w:t>
      </w:r>
      <w:r w:rsidRPr="00694A0D">
        <w:rPr>
          <w:rFonts w:ascii="Consolas" w:eastAsia="Times New Roman" w:hAnsi="Consolas" w:cs="Times New Roman"/>
          <w:color w:val="C586C0"/>
          <w:sz w:val="21"/>
          <w:szCs w:val="21"/>
          <w:lang w:eastAsia="ru-RU"/>
        </w:rPr>
        <w:t>if</w:t>
      </w:r>
      <w:r w:rsidRPr="00694A0D">
        <w:rPr>
          <w:rFonts w:ascii="Consolas" w:eastAsia="Times New Roman" w:hAnsi="Consolas" w:cs="Times New Roman"/>
          <w:color w:val="D4D4D4"/>
          <w:sz w:val="21"/>
          <w:szCs w:val="21"/>
          <w:lang w:eastAsia="ru-RU"/>
        </w:rPr>
        <w:t>(!rotateToNextWallCorner)</w:t>
      </w:r>
    </w:p>
    <w:p w14:paraId="6D5764B6" w14:textId="77777777" w:rsidR="00AC23BE" w:rsidRPr="00694A0D" w:rsidRDefault="00AC23BE" w:rsidP="00AC23BE">
      <w:pPr>
        <w:shd w:val="clear" w:color="auto" w:fill="1E1E1E"/>
        <w:spacing w:after="0" w:line="285" w:lineRule="atLeast"/>
        <w:rPr>
          <w:rFonts w:ascii="Consolas" w:eastAsia="Times New Roman" w:hAnsi="Consolas" w:cs="Times New Roman"/>
          <w:color w:val="D4D4D4"/>
          <w:sz w:val="21"/>
          <w:szCs w:val="21"/>
          <w:lang w:eastAsia="ru-RU"/>
        </w:rPr>
      </w:pPr>
      <w:r w:rsidRPr="00694A0D">
        <w:rPr>
          <w:rFonts w:ascii="Consolas" w:eastAsia="Times New Roman" w:hAnsi="Consolas" w:cs="Times New Roman"/>
          <w:color w:val="D4D4D4"/>
          <w:sz w:val="21"/>
          <w:szCs w:val="21"/>
          <w:lang w:eastAsia="ru-RU"/>
        </w:rPr>
        <w:t>    {</w:t>
      </w:r>
    </w:p>
    <w:p w14:paraId="4CBF7F92" w14:textId="77777777" w:rsidR="00AC23BE" w:rsidRPr="00694A0D" w:rsidRDefault="00AC23BE" w:rsidP="00AC23BE">
      <w:pPr>
        <w:shd w:val="clear" w:color="auto" w:fill="1E1E1E"/>
        <w:spacing w:after="0" w:line="285" w:lineRule="atLeast"/>
        <w:rPr>
          <w:rFonts w:ascii="Consolas" w:eastAsia="Times New Roman" w:hAnsi="Consolas" w:cs="Times New Roman"/>
          <w:color w:val="D4D4D4"/>
          <w:sz w:val="21"/>
          <w:szCs w:val="21"/>
          <w:lang w:eastAsia="ru-RU"/>
        </w:rPr>
      </w:pPr>
      <w:r w:rsidRPr="00694A0D">
        <w:rPr>
          <w:rFonts w:ascii="Consolas" w:eastAsia="Times New Roman" w:hAnsi="Consolas" w:cs="Times New Roman"/>
          <w:color w:val="6A9955"/>
          <w:sz w:val="21"/>
          <w:szCs w:val="21"/>
          <w:lang w:eastAsia="ru-RU"/>
        </w:rPr>
        <w:t>        //проверяем наличие стены слева от аппарата</w:t>
      </w:r>
    </w:p>
    <w:p w14:paraId="698DDBC7" w14:textId="77777777" w:rsidR="00AC23BE" w:rsidRPr="00694A0D" w:rsidRDefault="00AC23BE" w:rsidP="00AC23BE">
      <w:pPr>
        <w:shd w:val="clear" w:color="auto" w:fill="1E1E1E"/>
        <w:spacing w:after="0" w:line="285" w:lineRule="atLeast"/>
        <w:rPr>
          <w:rFonts w:ascii="Consolas" w:eastAsia="Times New Roman" w:hAnsi="Consolas" w:cs="Times New Roman"/>
          <w:color w:val="D4D4D4"/>
          <w:sz w:val="21"/>
          <w:szCs w:val="21"/>
          <w:lang w:val="en-US" w:eastAsia="ru-RU"/>
        </w:rPr>
      </w:pPr>
      <w:r w:rsidRPr="00694A0D">
        <w:rPr>
          <w:rFonts w:ascii="Consolas" w:eastAsia="Times New Roman" w:hAnsi="Consolas" w:cs="Times New Roman"/>
          <w:color w:val="D4D4D4"/>
          <w:sz w:val="21"/>
          <w:szCs w:val="21"/>
          <w:lang w:eastAsia="ru-RU"/>
        </w:rPr>
        <w:t>        </w:t>
      </w:r>
      <w:r w:rsidRPr="00694A0D">
        <w:rPr>
          <w:rFonts w:ascii="Consolas" w:eastAsia="Times New Roman" w:hAnsi="Consolas" w:cs="Times New Roman"/>
          <w:color w:val="C586C0"/>
          <w:sz w:val="21"/>
          <w:szCs w:val="21"/>
          <w:lang w:val="en-US" w:eastAsia="ru-RU"/>
        </w:rPr>
        <w:t>if</w:t>
      </w:r>
      <w:r w:rsidRPr="00694A0D">
        <w:rPr>
          <w:rFonts w:ascii="Consolas" w:eastAsia="Times New Roman" w:hAnsi="Consolas" w:cs="Times New Roman"/>
          <w:color w:val="D4D4D4"/>
          <w:sz w:val="21"/>
          <w:szCs w:val="21"/>
          <w:lang w:val="en-US" w:eastAsia="ru-RU"/>
        </w:rPr>
        <w:t>(</w:t>
      </w:r>
      <w:r w:rsidRPr="00694A0D">
        <w:rPr>
          <w:rFonts w:ascii="Consolas" w:eastAsia="Times New Roman" w:hAnsi="Consolas" w:cs="Times New Roman"/>
          <w:color w:val="DCDCAA"/>
          <w:sz w:val="21"/>
          <w:szCs w:val="21"/>
          <w:lang w:val="en-US" w:eastAsia="ru-RU"/>
        </w:rPr>
        <w:t>abs</w:t>
      </w:r>
      <w:r w:rsidRPr="00694A0D">
        <w:rPr>
          <w:rFonts w:ascii="Consolas" w:eastAsia="Times New Roman" w:hAnsi="Consolas" w:cs="Times New Roman"/>
          <w:color w:val="D4D4D4"/>
          <w:sz w:val="21"/>
          <w:szCs w:val="21"/>
          <w:lang w:val="en-US" w:eastAsia="ru-RU"/>
        </w:rPr>
        <w:t>(</w:t>
      </w:r>
      <w:r w:rsidRPr="00694A0D">
        <w:rPr>
          <w:rFonts w:ascii="Consolas" w:eastAsia="Times New Roman" w:hAnsi="Consolas" w:cs="Times New Roman"/>
          <w:color w:val="9CDCFE"/>
          <w:sz w:val="21"/>
          <w:szCs w:val="21"/>
          <w:lang w:val="en-US" w:eastAsia="ru-RU"/>
        </w:rPr>
        <w:t>rangeSensorsData</w:t>
      </w:r>
      <w:r w:rsidRPr="00694A0D">
        <w:rPr>
          <w:rFonts w:ascii="Consolas" w:eastAsia="Times New Roman" w:hAnsi="Consolas" w:cs="Times New Roman"/>
          <w:color w:val="D4D4D4"/>
          <w:sz w:val="21"/>
          <w:szCs w:val="21"/>
          <w:lang w:val="en-US" w:eastAsia="ru-RU"/>
        </w:rPr>
        <w:t>.</w:t>
      </w:r>
      <w:r w:rsidRPr="00694A0D">
        <w:rPr>
          <w:rFonts w:ascii="Consolas" w:eastAsia="Times New Roman" w:hAnsi="Consolas" w:cs="Times New Roman"/>
          <w:color w:val="9CDCFE"/>
          <w:sz w:val="21"/>
          <w:szCs w:val="21"/>
          <w:lang w:val="en-US" w:eastAsia="ru-RU"/>
        </w:rPr>
        <w:t>rangeLeft</w:t>
      </w:r>
      <w:r w:rsidRPr="00694A0D">
        <w:rPr>
          <w:rFonts w:ascii="Consolas" w:eastAsia="Times New Roman" w:hAnsi="Consolas" w:cs="Times New Roman"/>
          <w:color w:val="D4D4D4"/>
          <w:sz w:val="21"/>
          <w:szCs w:val="21"/>
          <w:lang w:val="en-US" w:eastAsia="ru-RU"/>
        </w:rPr>
        <w:t>-wallDistanceToCorner) &lt;= acceptanceRadius &amp;</w:t>
      </w:r>
    </w:p>
    <w:p w14:paraId="02355609" w14:textId="77777777" w:rsidR="00AC23BE" w:rsidRPr="00694A0D" w:rsidRDefault="00AC23BE" w:rsidP="00AC23BE">
      <w:pPr>
        <w:shd w:val="clear" w:color="auto" w:fill="1E1E1E"/>
        <w:spacing w:after="0" w:line="285" w:lineRule="atLeast"/>
        <w:rPr>
          <w:rFonts w:ascii="Consolas" w:eastAsia="Times New Roman" w:hAnsi="Consolas" w:cs="Times New Roman"/>
          <w:color w:val="D4D4D4"/>
          <w:sz w:val="21"/>
          <w:szCs w:val="21"/>
          <w:lang w:val="en-US" w:eastAsia="ru-RU"/>
        </w:rPr>
      </w:pPr>
      <w:r w:rsidRPr="00694A0D">
        <w:rPr>
          <w:rFonts w:ascii="Consolas" w:eastAsia="Times New Roman" w:hAnsi="Consolas" w:cs="Times New Roman"/>
          <w:color w:val="D4D4D4"/>
          <w:sz w:val="21"/>
          <w:szCs w:val="21"/>
          <w:lang w:val="en-US" w:eastAsia="ru-RU"/>
        </w:rPr>
        <w:t>            </w:t>
      </w:r>
      <w:r w:rsidRPr="00694A0D">
        <w:rPr>
          <w:rFonts w:ascii="Consolas" w:eastAsia="Times New Roman" w:hAnsi="Consolas" w:cs="Times New Roman"/>
          <w:color w:val="DCDCAA"/>
          <w:sz w:val="21"/>
          <w:szCs w:val="21"/>
          <w:lang w:val="en-US" w:eastAsia="ru-RU"/>
        </w:rPr>
        <w:t>abs</w:t>
      </w:r>
      <w:r w:rsidRPr="00694A0D">
        <w:rPr>
          <w:rFonts w:ascii="Consolas" w:eastAsia="Times New Roman" w:hAnsi="Consolas" w:cs="Times New Roman"/>
          <w:color w:val="D4D4D4"/>
          <w:sz w:val="21"/>
          <w:szCs w:val="21"/>
          <w:lang w:val="en-US" w:eastAsia="ru-RU"/>
        </w:rPr>
        <w:t>(((frontRangeSum)/</w:t>
      </w:r>
      <w:r w:rsidRPr="00694A0D">
        <w:rPr>
          <w:rFonts w:ascii="Consolas" w:eastAsia="Times New Roman" w:hAnsi="Consolas" w:cs="Times New Roman"/>
          <w:color w:val="B5CEA8"/>
          <w:sz w:val="21"/>
          <w:szCs w:val="21"/>
          <w:lang w:val="en-US" w:eastAsia="ru-RU"/>
        </w:rPr>
        <w:t>2</w:t>
      </w:r>
      <w:r w:rsidRPr="00694A0D">
        <w:rPr>
          <w:rFonts w:ascii="Consolas" w:eastAsia="Times New Roman" w:hAnsi="Consolas" w:cs="Times New Roman"/>
          <w:color w:val="D4D4D4"/>
          <w:sz w:val="21"/>
          <w:szCs w:val="21"/>
          <w:lang w:val="en-US" w:eastAsia="ru-RU"/>
        </w:rPr>
        <w:t>)-wallFrontDistance) &lt;= acceptanceRadius)</w:t>
      </w:r>
    </w:p>
    <w:p w14:paraId="53324A98" w14:textId="77777777" w:rsidR="00AC23BE" w:rsidRPr="00694A0D" w:rsidRDefault="00AC23BE" w:rsidP="00AC23BE">
      <w:pPr>
        <w:shd w:val="clear" w:color="auto" w:fill="1E1E1E"/>
        <w:spacing w:after="0" w:line="285" w:lineRule="atLeast"/>
        <w:rPr>
          <w:rFonts w:ascii="Consolas" w:eastAsia="Times New Roman" w:hAnsi="Consolas" w:cs="Times New Roman"/>
          <w:color w:val="D4D4D4"/>
          <w:sz w:val="21"/>
          <w:szCs w:val="21"/>
          <w:lang w:val="en-US" w:eastAsia="ru-RU"/>
        </w:rPr>
      </w:pPr>
      <w:r w:rsidRPr="00694A0D">
        <w:rPr>
          <w:rFonts w:ascii="Consolas" w:eastAsia="Times New Roman" w:hAnsi="Consolas" w:cs="Times New Roman"/>
          <w:color w:val="D4D4D4"/>
          <w:sz w:val="21"/>
          <w:szCs w:val="21"/>
          <w:lang w:val="en-US" w:eastAsia="ru-RU"/>
        </w:rPr>
        <w:t>        {   </w:t>
      </w:r>
    </w:p>
    <w:p w14:paraId="4B649352" w14:textId="77777777" w:rsidR="00AC23BE" w:rsidRPr="00694A0D" w:rsidRDefault="00AC23BE" w:rsidP="00AC23BE">
      <w:pPr>
        <w:shd w:val="clear" w:color="auto" w:fill="1E1E1E"/>
        <w:spacing w:after="0" w:line="285" w:lineRule="atLeast"/>
        <w:rPr>
          <w:rFonts w:ascii="Consolas" w:eastAsia="Times New Roman" w:hAnsi="Consolas" w:cs="Times New Roman"/>
          <w:color w:val="D4D4D4"/>
          <w:sz w:val="21"/>
          <w:szCs w:val="21"/>
          <w:lang w:val="en-US" w:eastAsia="ru-RU"/>
        </w:rPr>
      </w:pPr>
      <w:r w:rsidRPr="00694A0D">
        <w:rPr>
          <w:rFonts w:ascii="Consolas" w:eastAsia="Times New Roman" w:hAnsi="Consolas" w:cs="Times New Roman"/>
          <w:color w:val="D4D4D4"/>
          <w:sz w:val="21"/>
          <w:szCs w:val="21"/>
          <w:lang w:val="en-US" w:eastAsia="ru-RU"/>
        </w:rPr>
        <w:t>            </w:t>
      </w:r>
      <w:r w:rsidRPr="00694A0D">
        <w:rPr>
          <w:rFonts w:ascii="Consolas" w:eastAsia="Times New Roman" w:hAnsi="Consolas" w:cs="Times New Roman"/>
          <w:color w:val="C586C0"/>
          <w:sz w:val="21"/>
          <w:szCs w:val="21"/>
          <w:lang w:val="en-US" w:eastAsia="ru-RU"/>
        </w:rPr>
        <w:t>if</w:t>
      </w:r>
      <w:r w:rsidRPr="00694A0D">
        <w:rPr>
          <w:rFonts w:ascii="Consolas" w:eastAsia="Times New Roman" w:hAnsi="Consolas" w:cs="Times New Roman"/>
          <w:color w:val="D4D4D4"/>
          <w:sz w:val="21"/>
          <w:szCs w:val="21"/>
          <w:lang w:val="en-US" w:eastAsia="ru-RU"/>
        </w:rPr>
        <w:t> (stopNearWallEndCounter &lt; stopNearWallCounter)</w:t>
      </w:r>
    </w:p>
    <w:p w14:paraId="6C74830F" w14:textId="77777777" w:rsidR="00AC23BE" w:rsidRPr="00694A0D" w:rsidRDefault="00AC23BE" w:rsidP="00AC23BE">
      <w:pPr>
        <w:shd w:val="clear" w:color="auto" w:fill="1E1E1E"/>
        <w:spacing w:after="0" w:line="285" w:lineRule="atLeast"/>
        <w:rPr>
          <w:rFonts w:ascii="Consolas" w:eastAsia="Times New Roman" w:hAnsi="Consolas" w:cs="Times New Roman"/>
          <w:color w:val="D4D4D4"/>
          <w:sz w:val="21"/>
          <w:szCs w:val="21"/>
          <w:lang w:val="en-US" w:eastAsia="ru-RU"/>
        </w:rPr>
      </w:pPr>
      <w:r w:rsidRPr="00694A0D">
        <w:rPr>
          <w:rFonts w:ascii="Consolas" w:eastAsia="Times New Roman" w:hAnsi="Consolas" w:cs="Times New Roman"/>
          <w:color w:val="D4D4D4"/>
          <w:sz w:val="21"/>
          <w:szCs w:val="21"/>
          <w:lang w:val="en-US" w:eastAsia="ru-RU"/>
        </w:rPr>
        <w:t>            {</w:t>
      </w:r>
    </w:p>
    <w:p w14:paraId="4CD4C139" w14:textId="77777777" w:rsidR="00AC23BE" w:rsidRPr="00694A0D" w:rsidRDefault="00AC23BE" w:rsidP="00AC23BE">
      <w:pPr>
        <w:shd w:val="clear" w:color="auto" w:fill="1E1E1E"/>
        <w:spacing w:after="0" w:line="285" w:lineRule="atLeast"/>
        <w:rPr>
          <w:rFonts w:ascii="Consolas" w:eastAsia="Times New Roman" w:hAnsi="Consolas" w:cs="Times New Roman"/>
          <w:color w:val="D4D4D4"/>
          <w:sz w:val="21"/>
          <w:szCs w:val="21"/>
          <w:lang w:val="en-US" w:eastAsia="ru-RU"/>
        </w:rPr>
      </w:pPr>
      <w:r w:rsidRPr="00694A0D">
        <w:rPr>
          <w:rFonts w:ascii="Consolas" w:eastAsia="Times New Roman" w:hAnsi="Consolas" w:cs="Times New Roman"/>
          <w:color w:val="D4D4D4"/>
          <w:sz w:val="21"/>
          <w:szCs w:val="21"/>
          <w:lang w:val="en-US" w:eastAsia="ru-RU"/>
        </w:rPr>
        <w:t>                rotateToNextWallCorner = </w:t>
      </w:r>
      <w:r w:rsidRPr="00694A0D">
        <w:rPr>
          <w:rFonts w:ascii="Consolas" w:eastAsia="Times New Roman" w:hAnsi="Consolas" w:cs="Times New Roman"/>
          <w:color w:val="569CD6"/>
          <w:sz w:val="21"/>
          <w:szCs w:val="21"/>
          <w:lang w:val="en-US" w:eastAsia="ru-RU"/>
        </w:rPr>
        <w:t>true</w:t>
      </w:r>
      <w:r w:rsidRPr="00694A0D">
        <w:rPr>
          <w:rFonts w:ascii="Consolas" w:eastAsia="Times New Roman" w:hAnsi="Consolas" w:cs="Times New Roman"/>
          <w:color w:val="D4D4D4"/>
          <w:sz w:val="21"/>
          <w:szCs w:val="21"/>
          <w:lang w:val="en-US" w:eastAsia="ru-RU"/>
        </w:rPr>
        <w:t>;</w:t>
      </w:r>
    </w:p>
    <w:p w14:paraId="19057B68" w14:textId="77777777" w:rsidR="00AC23BE" w:rsidRPr="00694A0D" w:rsidRDefault="00AC23BE" w:rsidP="00AC23BE">
      <w:pPr>
        <w:shd w:val="clear" w:color="auto" w:fill="1E1E1E"/>
        <w:spacing w:after="0" w:line="285" w:lineRule="atLeast"/>
        <w:rPr>
          <w:rFonts w:ascii="Consolas" w:eastAsia="Times New Roman" w:hAnsi="Consolas" w:cs="Times New Roman"/>
          <w:color w:val="D4D4D4"/>
          <w:sz w:val="21"/>
          <w:szCs w:val="21"/>
          <w:lang w:val="en-US" w:eastAsia="ru-RU"/>
        </w:rPr>
      </w:pPr>
      <w:r w:rsidRPr="00694A0D">
        <w:rPr>
          <w:rFonts w:ascii="Consolas" w:eastAsia="Times New Roman" w:hAnsi="Consolas" w:cs="Times New Roman"/>
          <w:color w:val="D4D4D4"/>
          <w:sz w:val="21"/>
          <w:szCs w:val="21"/>
          <w:lang w:val="en-US" w:eastAsia="ru-RU"/>
        </w:rPr>
        <w:t>                stopNearWallCounter = </w:t>
      </w:r>
      <w:r w:rsidRPr="00694A0D">
        <w:rPr>
          <w:rFonts w:ascii="Consolas" w:eastAsia="Times New Roman" w:hAnsi="Consolas" w:cs="Times New Roman"/>
          <w:color w:val="B5CEA8"/>
          <w:sz w:val="21"/>
          <w:szCs w:val="21"/>
          <w:lang w:val="en-US" w:eastAsia="ru-RU"/>
        </w:rPr>
        <w:t>0</w:t>
      </w:r>
      <w:r w:rsidRPr="00694A0D">
        <w:rPr>
          <w:rFonts w:ascii="Consolas" w:eastAsia="Times New Roman" w:hAnsi="Consolas" w:cs="Times New Roman"/>
          <w:color w:val="D4D4D4"/>
          <w:sz w:val="21"/>
          <w:szCs w:val="21"/>
          <w:lang w:val="en-US" w:eastAsia="ru-RU"/>
        </w:rPr>
        <w:t>;</w:t>
      </w:r>
    </w:p>
    <w:p w14:paraId="025BF424" w14:textId="77777777" w:rsidR="00AC23BE" w:rsidRPr="00694A0D" w:rsidRDefault="00AC23BE" w:rsidP="00AC23BE">
      <w:pPr>
        <w:shd w:val="clear" w:color="auto" w:fill="1E1E1E"/>
        <w:spacing w:after="0" w:line="285" w:lineRule="atLeast"/>
        <w:rPr>
          <w:rFonts w:ascii="Consolas" w:eastAsia="Times New Roman" w:hAnsi="Consolas" w:cs="Times New Roman"/>
          <w:color w:val="D4D4D4"/>
          <w:sz w:val="21"/>
          <w:szCs w:val="21"/>
          <w:lang w:val="en-US" w:eastAsia="ru-RU"/>
        </w:rPr>
      </w:pPr>
      <w:r w:rsidRPr="00694A0D">
        <w:rPr>
          <w:rFonts w:ascii="Consolas" w:eastAsia="Times New Roman" w:hAnsi="Consolas" w:cs="Times New Roman"/>
          <w:color w:val="D4D4D4"/>
          <w:sz w:val="21"/>
          <w:szCs w:val="21"/>
          <w:lang w:val="en-US" w:eastAsia="ru-RU"/>
        </w:rPr>
        <w:t>            }</w:t>
      </w:r>
    </w:p>
    <w:p w14:paraId="1CB1B4C4" w14:textId="77777777" w:rsidR="00AC23BE" w:rsidRPr="00694A0D" w:rsidRDefault="00AC23BE" w:rsidP="00AC23BE">
      <w:pPr>
        <w:shd w:val="clear" w:color="auto" w:fill="1E1E1E"/>
        <w:spacing w:after="0" w:line="285" w:lineRule="atLeast"/>
        <w:rPr>
          <w:rFonts w:ascii="Consolas" w:eastAsia="Times New Roman" w:hAnsi="Consolas" w:cs="Times New Roman"/>
          <w:color w:val="D4D4D4"/>
          <w:sz w:val="21"/>
          <w:szCs w:val="21"/>
          <w:lang w:val="en-US" w:eastAsia="ru-RU"/>
        </w:rPr>
      </w:pPr>
      <w:r w:rsidRPr="00694A0D">
        <w:rPr>
          <w:rFonts w:ascii="Consolas" w:eastAsia="Times New Roman" w:hAnsi="Consolas" w:cs="Times New Roman"/>
          <w:color w:val="D4D4D4"/>
          <w:sz w:val="21"/>
          <w:szCs w:val="21"/>
          <w:lang w:val="en-US" w:eastAsia="ru-RU"/>
        </w:rPr>
        <w:t>            stopNearWallCounter++;</w:t>
      </w:r>
    </w:p>
    <w:p w14:paraId="687072B5" w14:textId="77777777" w:rsidR="00AC23BE" w:rsidRPr="00694A0D" w:rsidRDefault="00AC23BE" w:rsidP="00AC23BE">
      <w:pPr>
        <w:shd w:val="clear" w:color="auto" w:fill="1E1E1E"/>
        <w:spacing w:after="0" w:line="285" w:lineRule="atLeast"/>
        <w:rPr>
          <w:rFonts w:ascii="Consolas" w:eastAsia="Times New Roman" w:hAnsi="Consolas" w:cs="Times New Roman"/>
          <w:color w:val="D4D4D4"/>
          <w:sz w:val="21"/>
          <w:szCs w:val="21"/>
          <w:lang w:val="en-US" w:eastAsia="ru-RU"/>
        </w:rPr>
      </w:pPr>
      <w:r w:rsidRPr="00694A0D">
        <w:rPr>
          <w:rFonts w:ascii="Consolas" w:eastAsia="Times New Roman" w:hAnsi="Consolas" w:cs="Times New Roman"/>
          <w:color w:val="D4D4D4"/>
          <w:sz w:val="21"/>
          <w:szCs w:val="21"/>
          <w:lang w:val="en-US" w:eastAsia="ru-RU"/>
        </w:rPr>
        <w:t>            </w:t>
      </w:r>
      <w:r w:rsidRPr="00694A0D">
        <w:rPr>
          <w:rFonts w:ascii="Consolas" w:eastAsia="Times New Roman" w:hAnsi="Consolas" w:cs="Times New Roman"/>
          <w:color w:val="C586C0"/>
          <w:sz w:val="21"/>
          <w:szCs w:val="21"/>
          <w:lang w:val="en-US" w:eastAsia="ru-RU"/>
        </w:rPr>
        <w:t>if</w:t>
      </w:r>
      <w:r w:rsidRPr="00694A0D">
        <w:rPr>
          <w:rFonts w:ascii="Consolas" w:eastAsia="Times New Roman" w:hAnsi="Consolas" w:cs="Times New Roman"/>
          <w:color w:val="D4D4D4"/>
          <w:sz w:val="21"/>
          <w:szCs w:val="21"/>
          <w:lang w:val="en-US" w:eastAsia="ru-RU"/>
        </w:rPr>
        <w:t>(acceptedWallCornerCount == </w:t>
      </w:r>
      <w:r w:rsidRPr="00694A0D">
        <w:rPr>
          <w:rFonts w:ascii="Consolas" w:eastAsia="Times New Roman" w:hAnsi="Consolas" w:cs="Times New Roman"/>
          <w:color w:val="B5CEA8"/>
          <w:sz w:val="21"/>
          <w:szCs w:val="21"/>
          <w:lang w:val="en-US" w:eastAsia="ru-RU"/>
        </w:rPr>
        <w:t>4</w:t>
      </w:r>
      <w:r w:rsidRPr="00694A0D">
        <w:rPr>
          <w:rFonts w:ascii="Consolas" w:eastAsia="Times New Roman" w:hAnsi="Consolas" w:cs="Times New Roman"/>
          <w:color w:val="D4D4D4"/>
          <w:sz w:val="21"/>
          <w:szCs w:val="21"/>
          <w:lang w:val="en-US" w:eastAsia="ru-RU"/>
        </w:rPr>
        <w:t>)</w:t>
      </w:r>
    </w:p>
    <w:p w14:paraId="3CED80BE" w14:textId="77777777" w:rsidR="00AC23BE" w:rsidRPr="00694A0D" w:rsidRDefault="00AC23BE" w:rsidP="00AC23BE">
      <w:pPr>
        <w:shd w:val="clear" w:color="auto" w:fill="1E1E1E"/>
        <w:spacing w:after="0" w:line="285" w:lineRule="atLeast"/>
        <w:rPr>
          <w:rFonts w:ascii="Consolas" w:eastAsia="Times New Roman" w:hAnsi="Consolas" w:cs="Times New Roman"/>
          <w:color w:val="D4D4D4"/>
          <w:sz w:val="21"/>
          <w:szCs w:val="21"/>
          <w:lang w:val="en-US" w:eastAsia="ru-RU"/>
        </w:rPr>
      </w:pPr>
      <w:r w:rsidRPr="00694A0D">
        <w:rPr>
          <w:rFonts w:ascii="Consolas" w:eastAsia="Times New Roman" w:hAnsi="Consolas" w:cs="Times New Roman"/>
          <w:color w:val="D4D4D4"/>
          <w:sz w:val="21"/>
          <w:szCs w:val="21"/>
          <w:lang w:val="en-US" w:eastAsia="ru-RU"/>
        </w:rPr>
        <w:t>            {</w:t>
      </w:r>
    </w:p>
    <w:p w14:paraId="7E70BD94" w14:textId="77777777" w:rsidR="00AC23BE" w:rsidRPr="00694A0D" w:rsidRDefault="00AC23BE" w:rsidP="00AC23BE">
      <w:pPr>
        <w:shd w:val="clear" w:color="auto" w:fill="1E1E1E"/>
        <w:spacing w:after="0" w:line="285" w:lineRule="atLeast"/>
        <w:rPr>
          <w:rFonts w:ascii="Consolas" w:eastAsia="Times New Roman" w:hAnsi="Consolas" w:cs="Times New Roman"/>
          <w:color w:val="D4D4D4"/>
          <w:sz w:val="21"/>
          <w:szCs w:val="21"/>
          <w:lang w:val="en-US" w:eastAsia="ru-RU"/>
        </w:rPr>
      </w:pPr>
      <w:r w:rsidRPr="00694A0D">
        <w:rPr>
          <w:rFonts w:ascii="Consolas" w:eastAsia="Times New Roman" w:hAnsi="Consolas" w:cs="Times New Roman"/>
          <w:color w:val="D4D4D4"/>
          <w:sz w:val="21"/>
          <w:szCs w:val="21"/>
          <w:lang w:val="en-US" w:eastAsia="ru-RU"/>
        </w:rPr>
        <w:t>                acceptedWallCornerCount = </w:t>
      </w:r>
      <w:r w:rsidRPr="00694A0D">
        <w:rPr>
          <w:rFonts w:ascii="Consolas" w:eastAsia="Times New Roman" w:hAnsi="Consolas" w:cs="Times New Roman"/>
          <w:color w:val="B5CEA8"/>
          <w:sz w:val="21"/>
          <w:szCs w:val="21"/>
          <w:lang w:val="en-US" w:eastAsia="ru-RU"/>
        </w:rPr>
        <w:t>0</w:t>
      </w:r>
      <w:r w:rsidRPr="00694A0D">
        <w:rPr>
          <w:rFonts w:ascii="Consolas" w:eastAsia="Times New Roman" w:hAnsi="Consolas" w:cs="Times New Roman"/>
          <w:color w:val="D4D4D4"/>
          <w:sz w:val="21"/>
          <w:szCs w:val="21"/>
          <w:lang w:val="en-US" w:eastAsia="ru-RU"/>
        </w:rPr>
        <w:t>;</w:t>
      </w:r>
    </w:p>
    <w:p w14:paraId="4625DEAF" w14:textId="77777777" w:rsidR="00AC23BE" w:rsidRPr="00694A0D" w:rsidRDefault="00AC23BE" w:rsidP="00AC23BE">
      <w:pPr>
        <w:shd w:val="clear" w:color="auto" w:fill="1E1E1E"/>
        <w:spacing w:after="0" w:line="285" w:lineRule="atLeast"/>
        <w:rPr>
          <w:rFonts w:ascii="Consolas" w:eastAsia="Times New Roman" w:hAnsi="Consolas" w:cs="Times New Roman"/>
          <w:color w:val="D4D4D4"/>
          <w:sz w:val="21"/>
          <w:szCs w:val="21"/>
          <w:lang w:val="en-US" w:eastAsia="ru-RU"/>
        </w:rPr>
      </w:pPr>
      <w:r w:rsidRPr="00694A0D">
        <w:rPr>
          <w:rFonts w:ascii="Consolas" w:eastAsia="Times New Roman" w:hAnsi="Consolas" w:cs="Times New Roman"/>
          <w:color w:val="D4D4D4"/>
          <w:sz w:val="21"/>
          <w:szCs w:val="21"/>
          <w:lang w:val="en-US" w:eastAsia="ru-RU"/>
        </w:rPr>
        <w:t>                targetLevelHeight += targetLevelHeightStep;</w:t>
      </w:r>
    </w:p>
    <w:p w14:paraId="35DCCC99" w14:textId="77777777" w:rsidR="00AC23BE" w:rsidRPr="00694A0D" w:rsidRDefault="00AC23BE" w:rsidP="00AC23BE">
      <w:pPr>
        <w:shd w:val="clear" w:color="auto" w:fill="1E1E1E"/>
        <w:spacing w:after="0" w:line="285" w:lineRule="atLeast"/>
        <w:rPr>
          <w:rFonts w:ascii="Consolas" w:eastAsia="Times New Roman" w:hAnsi="Consolas" w:cs="Times New Roman"/>
          <w:color w:val="D4D4D4"/>
          <w:sz w:val="21"/>
          <w:szCs w:val="21"/>
          <w:lang w:val="en-US" w:eastAsia="ru-RU"/>
        </w:rPr>
      </w:pPr>
      <w:r w:rsidRPr="00694A0D">
        <w:rPr>
          <w:rFonts w:ascii="Consolas" w:eastAsia="Times New Roman" w:hAnsi="Consolas" w:cs="Times New Roman"/>
          <w:color w:val="D4D4D4"/>
          <w:sz w:val="21"/>
          <w:szCs w:val="21"/>
          <w:lang w:val="en-US" w:eastAsia="ru-RU"/>
        </w:rPr>
        <w:t>                </w:t>
      </w:r>
      <w:r w:rsidRPr="00694A0D">
        <w:rPr>
          <w:rFonts w:ascii="Consolas" w:eastAsia="Times New Roman" w:hAnsi="Consolas" w:cs="Times New Roman"/>
          <w:color w:val="C586C0"/>
          <w:sz w:val="21"/>
          <w:szCs w:val="21"/>
          <w:lang w:val="en-US" w:eastAsia="ru-RU"/>
        </w:rPr>
        <w:t>if</w:t>
      </w:r>
      <w:r w:rsidRPr="00694A0D">
        <w:rPr>
          <w:rFonts w:ascii="Consolas" w:eastAsia="Times New Roman" w:hAnsi="Consolas" w:cs="Times New Roman"/>
          <w:color w:val="D4D4D4"/>
          <w:sz w:val="21"/>
          <w:szCs w:val="21"/>
          <w:lang w:val="en-US" w:eastAsia="ru-RU"/>
        </w:rPr>
        <w:t> (endMissionHeight &lt; targetLevelHeight)</w:t>
      </w:r>
    </w:p>
    <w:p w14:paraId="72A1C812" w14:textId="77777777" w:rsidR="00AC23BE" w:rsidRPr="00694A0D" w:rsidRDefault="00AC23BE" w:rsidP="00AC23BE">
      <w:pPr>
        <w:shd w:val="clear" w:color="auto" w:fill="1E1E1E"/>
        <w:spacing w:after="0" w:line="285" w:lineRule="atLeast"/>
        <w:rPr>
          <w:rFonts w:ascii="Consolas" w:eastAsia="Times New Roman" w:hAnsi="Consolas" w:cs="Times New Roman"/>
          <w:color w:val="D4D4D4"/>
          <w:sz w:val="21"/>
          <w:szCs w:val="21"/>
          <w:lang w:val="en-US" w:eastAsia="ru-RU"/>
        </w:rPr>
      </w:pPr>
      <w:r w:rsidRPr="00694A0D">
        <w:rPr>
          <w:rFonts w:ascii="Consolas" w:eastAsia="Times New Roman" w:hAnsi="Consolas" w:cs="Times New Roman"/>
          <w:color w:val="D4D4D4"/>
          <w:sz w:val="21"/>
          <w:szCs w:val="21"/>
          <w:lang w:val="en-US" w:eastAsia="ru-RU"/>
        </w:rPr>
        <w:t>                {</w:t>
      </w:r>
    </w:p>
    <w:p w14:paraId="4385471C" w14:textId="77777777" w:rsidR="00AC23BE" w:rsidRPr="00694A0D" w:rsidRDefault="00AC23BE" w:rsidP="00AC23BE">
      <w:pPr>
        <w:shd w:val="clear" w:color="auto" w:fill="1E1E1E"/>
        <w:spacing w:after="0" w:line="285" w:lineRule="atLeast"/>
        <w:rPr>
          <w:rFonts w:ascii="Consolas" w:eastAsia="Times New Roman" w:hAnsi="Consolas" w:cs="Times New Roman"/>
          <w:color w:val="D4D4D4"/>
          <w:sz w:val="21"/>
          <w:szCs w:val="21"/>
          <w:lang w:val="en-US" w:eastAsia="ru-RU"/>
        </w:rPr>
      </w:pPr>
      <w:r w:rsidRPr="00694A0D">
        <w:rPr>
          <w:rFonts w:ascii="Consolas" w:eastAsia="Times New Roman" w:hAnsi="Consolas" w:cs="Times New Roman"/>
          <w:color w:val="D4D4D4"/>
          <w:sz w:val="21"/>
          <w:szCs w:val="21"/>
          <w:lang w:val="en-US" w:eastAsia="ru-RU"/>
        </w:rPr>
        <w:t>                    endMission = </w:t>
      </w:r>
      <w:r w:rsidRPr="00694A0D">
        <w:rPr>
          <w:rFonts w:ascii="Consolas" w:eastAsia="Times New Roman" w:hAnsi="Consolas" w:cs="Times New Roman"/>
          <w:color w:val="569CD6"/>
          <w:sz w:val="21"/>
          <w:szCs w:val="21"/>
          <w:lang w:val="en-US" w:eastAsia="ru-RU"/>
        </w:rPr>
        <w:t>true</w:t>
      </w:r>
      <w:r w:rsidRPr="00694A0D">
        <w:rPr>
          <w:rFonts w:ascii="Consolas" w:eastAsia="Times New Roman" w:hAnsi="Consolas" w:cs="Times New Roman"/>
          <w:color w:val="D4D4D4"/>
          <w:sz w:val="21"/>
          <w:szCs w:val="21"/>
          <w:lang w:val="en-US" w:eastAsia="ru-RU"/>
        </w:rPr>
        <w:t>;</w:t>
      </w:r>
    </w:p>
    <w:p w14:paraId="6B05DEA7" w14:textId="77777777" w:rsidR="00AC23BE" w:rsidRPr="00694A0D" w:rsidRDefault="00AC23BE" w:rsidP="00AC23BE">
      <w:pPr>
        <w:shd w:val="clear" w:color="auto" w:fill="1E1E1E"/>
        <w:spacing w:after="0" w:line="285" w:lineRule="atLeast"/>
        <w:rPr>
          <w:rFonts w:ascii="Consolas" w:eastAsia="Times New Roman" w:hAnsi="Consolas" w:cs="Times New Roman"/>
          <w:color w:val="D4D4D4"/>
          <w:sz w:val="21"/>
          <w:szCs w:val="21"/>
          <w:lang w:val="en-US" w:eastAsia="ru-RU"/>
        </w:rPr>
      </w:pPr>
      <w:r w:rsidRPr="00694A0D">
        <w:rPr>
          <w:rFonts w:ascii="Consolas" w:eastAsia="Times New Roman" w:hAnsi="Consolas" w:cs="Times New Roman"/>
          <w:color w:val="D4D4D4"/>
          <w:sz w:val="21"/>
          <w:szCs w:val="21"/>
          <w:lang w:val="en-US" w:eastAsia="ru-RU"/>
        </w:rPr>
        <w:t>                    targetLevelHeight = endMissionHeight;</w:t>
      </w:r>
    </w:p>
    <w:p w14:paraId="5B3B9292" w14:textId="77777777" w:rsidR="00AC23BE" w:rsidRPr="00694A0D" w:rsidRDefault="00AC23BE" w:rsidP="00AC23BE">
      <w:pPr>
        <w:shd w:val="clear" w:color="auto" w:fill="1E1E1E"/>
        <w:spacing w:after="0" w:line="285" w:lineRule="atLeast"/>
        <w:rPr>
          <w:rFonts w:ascii="Consolas" w:eastAsia="Times New Roman" w:hAnsi="Consolas" w:cs="Times New Roman"/>
          <w:color w:val="D4D4D4"/>
          <w:sz w:val="21"/>
          <w:szCs w:val="21"/>
          <w:lang w:val="en-US" w:eastAsia="ru-RU"/>
        </w:rPr>
      </w:pPr>
      <w:r w:rsidRPr="00694A0D">
        <w:rPr>
          <w:rFonts w:ascii="Consolas" w:eastAsia="Times New Roman" w:hAnsi="Consolas" w:cs="Times New Roman"/>
          <w:color w:val="D4D4D4"/>
          <w:sz w:val="21"/>
          <w:szCs w:val="21"/>
          <w:lang w:val="en-US" w:eastAsia="ru-RU"/>
        </w:rPr>
        <w:t>                }</w:t>
      </w:r>
    </w:p>
    <w:p w14:paraId="1772C614" w14:textId="77777777" w:rsidR="00AC23BE" w:rsidRPr="00694A0D" w:rsidRDefault="00AC23BE" w:rsidP="00AC23BE">
      <w:pPr>
        <w:shd w:val="clear" w:color="auto" w:fill="1E1E1E"/>
        <w:spacing w:after="0" w:line="285" w:lineRule="atLeast"/>
        <w:rPr>
          <w:rFonts w:ascii="Consolas" w:eastAsia="Times New Roman" w:hAnsi="Consolas" w:cs="Times New Roman"/>
          <w:color w:val="D4D4D4"/>
          <w:sz w:val="21"/>
          <w:szCs w:val="21"/>
          <w:lang w:val="en-US" w:eastAsia="ru-RU"/>
        </w:rPr>
      </w:pPr>
      <w:r w:rsidRPr="00694A0D">
        <w:rPr>
          <w:rFonts w:ascii="Consolas" w:eastAsia="Times New Roman" w:hAnsi="Consolas" w:cs="Times New Roman"/>
          <w:color w:val="D4D4D4"/>
          <w:sz w:val="21"/>
          <w:szCs w:val="21"/>
          <w:lang w:val="en-US" w:eastAsia="ru-RU"/>
        </w:rPr>
        <w:t>                </w:t>
      </w:r>
      <w:r w:rsidRPr="00694A0D">
        <w:rPr>
          <w:rFonts w:ascii="Consolas" w:eastAsia="Times New Roman" w:hAnsi="Consolas" w:cs="Times New Roman"/>
          <w:color w:val="4EC9B0"/>
          <w:sz w:val="21"/>
          <w:szCs w:val="21"/>
          <w:lang w:val="en-US" w:eastAsia="ru-RU"/>
        </w:rPr>
        <w:t>std</w:t>
      </w:r>
      <w:r w:rsidRPr="00694A0D">
        <w:rPr>
          <w:rFonts w:ascii="Consolas" w:eastAsia="Times New Roman" w:hAnsi="Consolas" w:cs="Times New Roman"/>
          <w:color w:val="D4D4D4"/>
          <w:sz w:val="21"/>
          <w:szCs w:val="21"/>
          <w:lang w:val="en-US" w:eastAsia="ru-RU"/>
        </w:rPr>
        <w:t>::cout &lt;&lt; </w:t>
      </w:r>
      <w:r w:rsidRPr="00694A0D">
        <w:rPr>
          <w:rFonts w:ascii="Consolas" w:eastAsia="Times New Roman" w:hAnsi="Consolas" w:cs="Times New Roman"/>
          <w:color w:val="CE9178"/>
          <w:sz w:val="21"/>
          <w:szCs w:val="21"/>
          <w:lang w:val="en-US" w:eastAsia="ru-RU"/>
        </w:rPr>
        <w:t>"change level height = "</w:t>
      </w:r>
      <w:r w:rsidRPr="00694A0D">
        <w:rPr>
          <w:rFonts w:ascii="Consolas" w:eastAsia="Times New Roman" w:hAnsi="Consolas" w:cs="Times New Roman"/>
          <w:color w:val="D4D4D4"/>
          <w:sz w:val="21"/>
          <w:szCs w:val="21"/>
          <w:lang w:val="en-US" w:eastAsia="ru-RU"/>
        </w:rPr>
        <w:t> &lt;&lt; targetLevelHeight &lt;&lt; </w:t>
      </w:r>
      <w:r w:rsidRPr="00694A0D">
        <w:rPr>
          <w:rFonts w:ascii="Consolas" w:eastAsia="Times New Roman" w:hAnsi="Consolas" w:cs="Times New Roman"/>
          <w:color w:val="4EC9B0"/>
          <w:sz w:val="21"/>
          <w:szCs w:val="21"/>
          <w:lang w:val="en-US" w:eastAsia="ru-RU"/>
        </w:rPr>
        <w:t>std</w:t>
      </w:r>
      <w:r w:rsidRPr="00694A0D">
        <w:rPr>
          <w:rFonts w:ascii="Consolas" w:eastAsia="Times New Roman" w:hAnsi="Consolas" w:cs="Times New Roman"/>
          <w:color w:val="D4D4D4"/>
          <w:sz w:val="21"/>
          <w:szCs w:val="21"/>
          <w:lang w:val="en-US" w:eastAsia="ru-RU"/>
        </w:rPr>
        <w:t>::endl;</w:t>
      </w:r>
    </w:p>
    <w:p w14:paraId="2925BB58" w14:textId="77777777" w:rsidR="00AC23BE" w:rsidRPr="00694A0D" w:rsidRDefault="00AC23BE" w:rsidP="00AC23BE">
      <w:pPr>
        <w:shd w:val="clear" w:color="auto" w:fill="1E1E1E"/>
        <w:spacing w:after="0" w:line="285" w:lineRule="atLeast"/>
        <w:rPr>
          <w:rFonts w:ascii="Consolas" w:eastAsia="Times New Roman" w:hAnsi="Consolas" w:cs="Times New Roman"/>
          <w:color w:val="D4D4D4"/>
          <w:sz w:val="21"/>
          <w:szCs w:val="21"/>
          <w:lang w:eastAsia="ru-RU"/>
        </w:rPr>
      </w:pPr>
      <w:r w:rsidRPr="00694A0D">
        <w:rPr>
          <w:rFonts w:ascii="Consolas" w:eastAsia="Times New Roman" w:hAnsi="Consolas" w:cs="Times New Roman"/>
          <w:color w:val="D4D4D4"/>
          <w:sz w:val="21"/>
          <w:szCs w:val="21"/>
          <w:lang w:val="en-US" w:eastAsia="ru-RU"/>
        </w:rPr>
        <w:t>            </w:t>
      </w:r>
      <w:r w:rsidRPr="00694A0D">
        <w:rPr>
          <w:rFonts w:ascii="Consolas" w:eastAsia="Times New Roman" w:hAnsi="Consolas" w:cs="Times New Roman"/>
          <w:color w:val="D4D4D4"/>
          <w:sz w:val="21"/>
          <w:szCs w:val="21"/>
          <w:lang w:eastAsia="ru-RU"/>
        </w:rPr>
        <w:t>}</w:t>
      </w:r>
    </w:p>
    <w:p w14:paraId="2790DCC9" w14:textId="77777777" w:rsidR="00AC23BE" w:rsidRPr="00694A0D" w:rsidRDefault="00AC23BE" w:rsidP="00AC23BE">
      <w:pPr>
        <w:shd w:val="clear" w:color="auto" w:fill="1E1E1E"/>
        <w:spacing w:after="0" w:line="285" w:lineRule="atLeast"/>
        <w:rPr>
          <w:rFonts w:ascii="Consolas" w:eastAsia="Times New Roman" w:hAnsi="Consolas" w:cs="Times New Roman"/>
          <w:color w:val="D4D4D4"/>
          <w:sz w:val="21"/>
          <w:szCs w:val="21"/>
          <w:lang w:eastAsia="ru-RU"/>
        </w:rPr>
      </w:pPr>
      <w:r w:rsidRPr="00694A0D">
        <w:rPr>
          <w:rFonts w:ascii="Consolas" w:eastAsia="Times New Roman" w:hAnsi="Consolas" w:cs="Times New Roman"/>
          <w:color w:val="D4D4D4"/>
          <w:sz w:val="21"/>
          <w:szCs w:val="21"/>
          <w:lang w:eastAsia="ru-RU"/>
        </w:rPr>
        <w:t>        }</w:t>
      </w:r>
    </w:p>
    <w:p w14:paraId="7B72DF3C" w14:textId="77777777" w:rsidR="00AC23BE" w:rsidRPr="00694A0D" w:rsidRDefault="00AC23BE" w:rsidP="00AC23BE">
      <w:pPr>
        <w:shd w:val="clear" w:color="auto" w:fill="1E1E1E"/>
        <w:spacing w:after="0" w:line="285" w:lineRule="atLeast"/>
        <w:rPr>
          <w:rFonts w:ascii="Consolas" w:eastAsia="Times New Roman" w:hAnsi="Consolas" w:cs="Times New Roman"/>
          <w:color w:val="D4D4D4"/>
          <w:sz w:val="21"/>
          <w:szCs w:val="21"/>
          <w:lang w:eastAsia="ru-RU"/>
        </w:rPr>
      </w:pPr>
      <w:r w:rsidRPr="00694A0D">
        <w:rPr>
          <w:rFonts w:ascii="Consolas" w:eastAsia="Times New Roman" w:hAnsi="Consolas" w:cs="Times New Roman"/>
          <w:color w:val="6A9955"/>
          <w:sz w:val="21"/>
          <w:szCs w:val="21"/>
          <w:lang w:eastAsia="ru-RU"/>
        </w:rPr>
        <w:lastRenderedPageBreak/>
        <w:t>        // рассчитываем скорость ла для движения вдоль стены </w:t>
      </w:r>
    </w:p>
    <w:p w14:paraId="00EB074C" w14:textId="77777777" w:rsidR="00AC23BE" w:rsidRPr="00694A0D" w:rsidRDefault="00AC23BE" w:rsidP="00AC23BE">
      <w:pPr>
        <w:shd w:val="clear" w:color="auto" w:fill="1E1E1E"/>
        <w:spacing w:after="0" w:line="285" w:lineRule="atLeast"/>
        <w:rPr>
          <w:rFonts w:ascii="Consolas" w:eastAsia="Times New Roman" w:hAnsi="Consolas" w:cs="Times New Roman"/>
          <w:color w:val="D4D4D4"/>
          <w:sz w:val="21"/>
          <w:szCs w:val="21"/>
          <w:lang w:eastAsia="ru-RU"/>
        </w:rPr>
      </w:pPr>
      <w:r w:rsidRPr="00694A0D">
        <w:rPr>
          <w:rFonts w:ascii="Consolas" w:eastAsia="Times New Roman" w:hAnsi="Consolas" w:cs="Times New Roman"/>
          <w:color w:val="D4D4D4"/>
          <w:sz w:val="21"/>
          <w:szCs w:val="21"/>
          <w:lang w:eastAsia="ru-RU"/>
        </w:rPr>
        <w:t>        </w:t>
      </w:r>
      <w:r w:rsidRPr="00694A0D">
        <w:rPr>
          <w:rFonts w:ascii="Consolas" w:eastAsia="Times New Roman" w:hAnsi="Consolas" w:cs="Times New Roman"/>
          <w:color w:val="9CDCFE"/>
          <w:sz w:val="21"/>
          <w:szCs w:val="21"/>
          <w:lang w:eastAsia="ru-RU"/>
        </w:rPr>
        <w:t>velocityBodyNormalSetpoint</w:t>
      </w:r>
      <w:r w:rsidRPr="00694A0D">
        <w:rPr>
          <w:rFonts w:ascii="Consolas" w:eastAsia="Times New Roman" w:hAnsi="Consolas" w:cs="Times New Roman"/>
          <w:color w:val="D4D4D4"/>
          <w:sz w:val="21"/>
          <w:szCs w:val="21"/>
          <w:lang w:eastAsia="ru-RU"/>
        </w:rPr>
        <w:t>.</w:t>
      </w:r>
      <w:r w:rsidRPr="00694A0D">
        <w:rPr>
          <w:rFonts w:ascii="Consolas" w:eastAsia="Times New Roman" w:hAnsi="Consolas" w:cs="Times New Roman"/>
          <w:color w:val="9CDCFE"/>
          <w:sz w:val="21"/>
          <w:szCs w:val="21"/>
          <w:lang w:eastAsia="ru-RU"/>
        </w:rPr>
        <w:t>velCmdX</w:t>
      </w:r>
      <w:r w:rsidRPr="00694A0D">
        <w:rPr>
          <w:rFonts w:ascii="Consolas" w:eastAsia="Times New Roman" w:hAnsi="Consolas" w:cs="Times New Roman"/>
          <w:color w:val="D4D4D4"/>
          <w:sz w:val="21"/>
          <w:szCs w:val="21"/>
          <w:lang w:eastAsia="ru-RU"/>
        </w:rPr>
        <w:t>    = -(wallFrontDistance - ((frontRangeSum) / </w:t>
      </w:r>
      <w:r w:rsidRPr="00694A0D">
        <w:rPr>
          <w:rFonts w:ascii="Consolas" w:eastAsia="Times New Roman" w:hAnsi="Consolas" w:cs="Times New Roman"/>
          <w:color w:val="B5CEA8"/>
          <w:sz w:val="21"/>
          <w:szCs w:val="21"/>
          <w:lang w:eastAsia="ru-RU"/>
        </w:rPr>
        <w:t>2</w:t>
      </w:r>
      <w:r w:rsidRPr="00694A0D">
        <w:rPr>
          <w:rFonts w:ascii="Consolas" w:eastAsia="Times New Roman" w:hAnsi="Consolas" w:cs="Times New Roman"/>
          <w:color w:val="D4D4D4"/>
          <w:sz w:val="21"/>
          <w:szCs w:val="21"/>
          <w:lang w:eastAsia="ru-RU"/>
        </w:rPr>
        <w:t>));</w:t>
      </w:r>
    </w:p>
    <w:p w14:paraId="5383A3E2" w14:textId="77777777" w:rsidR="00AC23BE" w:rsidRPr="00694A0D" w:rsidRDefault="00AC23BE" w:rsidP="00AC23BE">
      <w:pPr>
        <w:shd w:val="clear" w:color="auto" w:fill="1E1E1E"/>
        <w:spacing w:after="0" w:line="285" w:lineRule="atLeast"/>
        <w:rPr>
          <w:rFonts w:ascii="Consolas" w:eastAsia="Times New Roman" w:hAnsi="Consolas" w:cs="Times New Roman"/>
          <w:color w:val="D4D4D4"/>
          <w:sz w:val="21"/>
          <w:szCs w:val="21"/>
          <w:lang w:eastAsia="ru-RU"/>
        </w:rPr>
      </w:pPr>
      <w:r w:rsidRPr="00694A0D">
        <w:rPr>
          <w:rFonts w:ascii="Consolas" w:eastAsia="Times New Roman" w:hAnsi="Consolas" w:cs="Times New Roman"/>
          <w:color w:val="6A9955"/>
          <w:sz w:val="21"/>
          <w:szCs w:val="21"/>
          <w:lang w:eastAsia="ru-RU"/>
        </w:rPr>
        <w:t>        // для движения против часовой стрелки в комнате скорость равна разности целевого расстояния до стены </w:t>
      </w:r>
    </w:p>
    <w:p w14:paraId="7C32F48F" w14:textId="77777777" w:rsidR="00AC23BE" w:rsidRPr="00694A0D" w:rsidRDefault="00AC23BE" w:rsidP="00AC23BE">
      <w:pPr>
        <w:shd w:val="clear" w:color="auto" w:fill="1E1E1E"/>
        <w:spacing w:after="0" w:line="285" w:lineRule="atLeast"/>
        <w:rPr>
          <w:rFonts w:ascii="Consolas" w:eastAsia="Times New Roman" w:hAnsi="Consolas" w:cs="Times New Roman"/>
          <w:color w:val="D4D4D4"/>
          <w:sz w:val="21"/>
          <w:szCs w:val="21"/>
          <w:lang w:eastAsia="ru-RU"/>
        </w:rPr>
      </w:pPr>
      <w:r w:rsidRPr="00694A0D">
        <w:rPr>
          <w:rFonts w:ascii="Consolas" w:eastAsia="Times New Roman" w:hAnsi="Consolas" w:cs="Times New Roman"/>
          <w:color w:val="6A9955"/>
          <w:sz w:val="21"/>
          <w:szCs w:val="21"/>
          <w:lang w:eastAsia="ru-RU"/>
        </w:rPr>
        <w:t>        // и показаниям датчика с боковой стороны ЛА</w:t>
      </w:r>
    </w:p>
    <w:p w14:paraId="49DD06FD" w14:textId="77777777" w:rsidR="00AC23BE" w:rsidRPr="00694A0D" w:rsidRDefault="00AC23BE" w:rsidP="00AC23BE">
      <w:pPr>
        <w:shd w:val="clear" w:color="auto" w:fill="1E1E1E"/>
        <w:spacing w:after="0" w:line="285" w:lineRule="atLeast"/>
        <w:rPr>
          <w:rFonts w:ascii="Consolas" w:eastAsia="Times New Roman" w:hAnsi="Consolas" w:cs="Times New Roman"/>
          <w:color w:val="D4D4D4"/>
          <w:sz w:val="21"/>
          <w:szCs w:val="21"/>
          <w:lang w:val="en-US" w:eastAsia="ru-RU"/>
        </w:rPr>
      </w:pPr>
      <w:r w:rsidRPr="00694A0D">
        <w:rPr>
          <w:rFonts w:ascii="Consolas" w:eastAsia="Times New Roman" w:hAnsi="Consolas" w:cs="Times New Roman"/>
          <w:color w:val="D4D4D4"/>
          <w:sz w:val="21"/>
          <w:szCs w:val="21"/>
          <w:lang w:eastAsia="ru-RU"/>
        </w:rPr>
        <w:t>        </w:t>
      </w:r>
      <w:r w:rsidRPr="00694A0D">
        <w:rPr>
          <w:rFonts w:ascii="Consolas" w:eastAsia="Times New Roman" w:hAnsi="Consolas" w:cs="Times New Roman"/>
          <w:color w:val="9CDCFE"/>
          <w:sz w:val="21"/>
          <w:szCs w:val="21"/>
          <w:lang w:val="en-US" w:eastAsia="ru-RU"/>
        </w:rPr>
        <w:t>velocityBodyNormalSetpoint</w:t>
      </w:r>
      <w:r w:rsidRPr="00694A0D">
        <w:rPr>
          <w:rFonts w:ascii="Consolas" w:eastAsia="Times New Roman" w:hAnsi="Consolas" w:cs="Times New Roman"/>
          <w:color w:val="D4D4D4"/>
          <w:sz w:val="21"/>
          <w:szCs w:val="21"/>
          <w:lang w:val="en-US" w:eastAsia="ru-RU"/>
        </w:rPr>
        <w:t>.</w:t>
      </w:r>
      <w:r w:rsidRPr="00694A0D">
        <w:rPr>
          <w:rFonts w:ascii="Consolas" w:eastAsia="Times New Roman" w:hAnsi="Consolas" w:cs="Times New Roman"/>
          <w:color w:val="9CDCFE"/>
          <w:sz w:val="21"/>
          <w:szCs w:val="21"/>
          <w:lang w:val="en-US" w:eastAsia="ru-RU"/>
        </w:rPr>
        <w:t>velCmdY</w:t>
      </w:r>
      <w:r w:rsidRPr="00694A0D">
        <w:rPr>
          <w:rFonts w:ascii="Consolas" w:eastAsia="Times New Roman" w:hAnsi="Consolas" w:cs="Times New Roman"/>
          <w:color w:val="D4D4D4"/>
          <w:sz w:val="21"/>
          <w:szCs w:val="21"/>
          <w:lang w:val="en-US" w:eastAsia="ru-RU"/>
        </w:rPr>
        <w:t>    = -(wallDistanceToCorner - </w:t>
      </w:r>
      <w:r w:rsidRPr="00694A0D">
        <w:rPr>
          <w:rFonts w:ascii="Consolas" w:eastAsia="Times New Roman" w:hAnsi="Consolas" w:cs="Times New Roman"/>
          <w:color w:val="9CDCFE"/>
          <w:sz w:val="21"/>
          <w:szCs w:val="21"/>
          <w:lang w:val="en-US" w:eastAsia="ru-RU"/>
        </w:rPr>
        <w:t>rangeSensorsData</w:t>
      </w:r>
      <w:r w:rsidRPr="00694A0D">
        <w:rPr>
          <w:rFonts w:ascii="Consolas" w:eastAsia="Times New Roman" w:hAnsi="Consolas" w:cs="Times New Roman"/>
          <w:color w:val="D4D4D4"/>
          <w:sz w:val="21"/>
          <w:szCs w:val="21"/>
          <w:lang w:val="en-US" w:eastAsia="ru-RU"/>
        </w:rPr>
        <w:t>.</w:t>
      </w:r>
      <w:r w:rsidRPr="00694A0D">
        <w:rPr>
          <w:rFonts w:ascii="Consolas" w:eastAsia="Times New Roman" w:hAnsi="Consolas" w:cs="Times New Roman"/>
          <w:color w:val="9CDCFE"/>
          <w:sz w:val="21"/>
          <w:szCs w:val="21"/>
          <w:lang w:val="en-US" w:eastAsia="ru-RU"/>
        </w:rPr>
        <w:t>rangeLeft</w:t>
      </w:r>
      <w:r w:rsidRPr="00694A0D">
        <w:rPr>
          <w:rFonts w:ascii="Consolas" w:eastAsia="Times New Roman" w:hAnsi="Consolas" w:cs="Times New Roman"/>
          <w:color w:val="D4D4D4"/>
          <w:sz w:val="21"/>
          <w:szCs w:val="21"/>
          <w:lang w:val="en-US" w:eastAsia="ru-RU"/>
        </w:rPr>
        <w:t>);</w:t>
      </w:r>
    </w:p>
    <w:p w14:paraId="3F61E742" w14:textId="77777777" w:rsidR="00AC23BE" w:rsidRPr="00694A0D" w:rsidRDefault="00AC23BE" w:rsidP="00AC23BE">
      <w:pPr>
        <w:shd w:val="clear" w:color="auto" w:fill="1E1E1E"/>
        <w:spacing w:after="0" w:line="285" w:lineRule="atLeast"/>
        <w:rPr>
          <w:rFonts w:ascii="Consolas" w:eastAsia="Times New Roman" w:hAnsi="Consolas" w:cs="Times New Roman"/>
          <w:color w:val="D4D4D4"/>
          <w:sz w:val="21"/>
          <w:szCs w:val="21"/>
          <w:lang w:eastAsia="ru-RU"/>
        </w:rPr>
      </w:pPr>
      <w:r w:rsidRPr="00694A0D">
        <w:rPr>
          <w:rFonts w:ascii="Consolas" w:eastAsia="Times New Roman" w:hAnsi="Consolas" w:cs="Times New Roman"/>
          <w:color w:val="6A9955"/>
          <w:sz w:val="21"/>
          <w:szCs w:val="21"/>
          <w:lang w:val="en-US" w:eastAsia="ru-RU"/>
        </w:rPr>
        <w:t>        </w:t>
      </w:r>
      <w:r w:rsidRPr="00694A0D">
        <w:rPr>
          <w:rFonts w:ascii="Consolas" w:eastAsia="Times New Roman" w:hAnsi="Consolas" w:cs="Times New Roman"/>
          <w:color w:val="6A9955"/>
          <w:sz w:val="21"/>
          <w:szCs w:val="21"/>
          <w:lang w:eastAsia="ru-RU"/>
        </w:rPr>
        <w:t>// разность с дальномеров для удержания углового положения относительно стены</w:t>
      </w:r>
    </w:p>
    <w:p w14:paraId="29F1B687" w14:textId="77777777" w:rsidR="00AC23BE" w:rsidRPr="00694A0D" w:rsidRDefault="00AC23BE" w:rsidP="00AC23BE">
      <w:pPr>
        <w:shd w:val="clear" w:color="auto" w:fill="1E1E1E"/>
        <w:spacing w:after="0" w:line="285" w:lineRule="atLeast"/>
        <w:rPr>
          <w:rFonts w:ascii="Consolas" w:eastAsia="Times New Roman" w:hAnsi="Consolas" w:cs="Times New Roman"/>
          <w:color w:val="D4D4D4"/>
          <w:sz w:val="21"/>
          <w:szCs w:val="21"/>
          <w:lang w:val="en-US" w:eastAsia="ru-RU"/>
        </w:rPr>
      </w:pPr>
      <w:r w:rsidRPr="00694A0D">
        <w:rPr>
          <w:rFonts w:ascii="Consolas" w:eastAsia="Times New Roman" w:hAnsi="Consolas" w:cs="Times New Roman"/>
          <w:color w:val="D4D4D4"/>
          <w:sz w:val="21"/>
          <w:szCs w:val="21"/>
          <w:lang w:eastAsia="ru-RU"/>
        </w:rPr>
        <w:t>        </w:t>
      </w:r>
      <w:r w:rsidRPr="00694A0D">
        <w:rPr>
          <w:rFonts w:ascii="Consolas" w:eastAsia="Times New Roman" w:hAnsi="Consolas" w:cs="Times New Roman"/>
          <w:color w:val="9CDCFE"/>
          <w:sz w:val="21"/>
          <w:szCs w:val="21"/>
          <w:lang w:val="en-US" w:eastAsia="ru-RU"/>
        </w:rPr>
        <w:t>velocityBodyNormalSetpoint</w:t>
      </w:r>
      <w:r w:rsidRPr="00694A0D">
        <w:rPr>
          <w:rFonts w:ascii="Consolas" w:eastAsia="Times New Roman" w:hAnsi="Consolas" w:cs="Times New Roman"/>
          <w:color w:val="D4D4D4"/>
          <w:sz w:val="21"/>
          <w:szCs w:val="21"/>
          <w:lang w:val="en-US" w:eastAsia="ru-RU"/>
        </w:rPr>
        <w:t>.</w:t>
      </w:r>
      <w:r w:rsidRPr="00694A0D">
        <w:rPr>
          <w:rFonts w:ascii="Consolas" w:eastAsia="Times New Roman" w:hAnsi="Consolas" w:cs="Times New Roman"/>
          <w:color w:val="9CDCFE"/>
          <w:sz w:val="21"/>
          <w:szCs w:val="21"/>
          <w:lang w:val="en-US" w:eastAsia="ru-RU"/>
        </w:rPr>
        <w:t>yawRateCmd</w:t>
      </w:r>
      <w:r w:rsidRPr="00694A0D">
        <w:rPr>
          <w:rFonts w:ascii="Consolas" w:eastAsia="Times New Roman" w:hAnsi="Consolas" w:cs="Times New Roman"/>
          <w:color w:val="D4D4D4"/>
          <w:sz w:val="21"/>
          <w:szCs w:val="21"/>
          <w:lang w:val="en-US" w:eastAsia="ru-RU"/>
        </w:rPr>
        <w:t> = </w:t>
      </w:r>
      <w:r w:rsidRPr="00694A0D">
        <w:rPr>
          <w:rFonts w:ascii="Consolas" w:eastAsia="Times New Roman" w:hAnsi="Consolas" w:cs="Times New Roman"/>
          <w:color w:val="9CDCFE"/>
          <w:sz w:val="21"/>
          <w:szCs w:val="21"/>
          <w:lang w:val="en-US" w:eastAsia="ru-RU"/>
        </w:rPr>
        <w:t>rangeSensorsData</w:t>
      </w:r>
      <w:r w:rsidRPr="00694A0D">
        <w:rPr>
          <w:rFonts w:ascii="Consolas" w:eastAsia="Times New Roman" w:hAnsi="Consolas" w:cs="Times New Roman"/>
          <w:color w:val="D4D4D4"/>
          <w:sz w:val="21"/>
          <w:szCs w:val="21"/>
          <w:lang w:val="en-US" w:eastAsia="ru-RU"/>
        </w:rPr>
        <w:t>.</w:t>
      </w:r>
      <w:r w:rsidRPr="00694A0D">
        <w:rPr>
          <w:rFonts w:ascii="Consolas" w:eastAsia="Times New Roman" w:hAnsi="Consolas" w:cs="Times New Roman"/>
          <w:color w:val="9CDCFE"/>
          <w:sz w:val="21"/>
          <w:szCs w:val="21"/>
          <w:lang w:val="en-US" w:eastAsia="ru-RU"/>
        </w:rPr>
        <w:t>rangeFrontRight</w:t>
      </w:r>
      <w:r w:rsidRPr="00694A0D">
        <w:rPr>
          <w:rFonts w:ascii="Consolas" w:eastAsia="Times New Roman" w:hAnsi="Consolas" w:cs="Times New Roman"/>
          <w:color w:val="D4D4D4"/>
          <w:sz w:val="21"/>
          <w:szCs w:val="21"/>
          <w:lang w:val="en-US" w:eastAsia="ru-RU"/>
        </w:rPr>
        <w:t> - </w:t>
      </w:r>
      <w:r w:rsidRPr="00694A0D">
        <w:rPr>
          <w:rFonts w:ascii="Consolas" w:eastAsia="Times New Roman" w:hAnsi="Consolas" w:cs="Times New Roman"/>
          <w:color w:val="9CDCFE"/>
          <w:sz w:val="21"/>
          <w:szCs w:val="21"/>
          <w:lang w:val="en-US" w:eastAsia="ru-RU"/>
        </w:rPr>
        <w:t>rangeSensorsData</w:t>
      </w:r>
      <w:r w:rsidRPr="00694A0D">
        <w:rPr>
          <w:rFonts w:ascii="Consolas" w:eastAsia="Times New Roman" w:hAnsi="Consolas" w:cs="Times New Roman"/>
          <w:color w:val="D4D4D4"/>
          <w:sz w:val="21"/>
          <w:szCs w:val="21"/>
          <w:lang w:val="en-US" w:eastAsia="ru-RU"/>
        </w:rPr>
        <w:t>.</w:t>
      </w:r>
      <w:r w:rsidRPr="00694A0D">
        <w:rPr>
          <w:rFonts w:ascii="Consolas" w:eastAsia="Times New Roman" w:hAnsi="Consolas" w:cs="Times New Roman"/>
          <w:color w:val="9CDCFE"/>
          <w:sz w:val="21"/>
          <w:szCs w:val="21"/>
          <w:lang w:val="en-US" w:eastAsia="ru-RU"/>
        </w:rPr>
        <w:t>rangeFrontLeft</w:t>
      </w:r>
      <w:r w:rsidRPr="00694A0D">
        <w:rPr>
          <w:rFonts w:ascii="Consolas" w:eastAsia="Times New Roman" w:hAnsi="Consolas" w:cs="Times New Roman"/>
          <w:color w:val="D4D4D4"/>
          <w:sz w:val="21"/>
          <w:szCs w:val="21"/>
          <w:lang w:val="en-US" w:eastAsia="ru-RU"/>
        </w:rPr>
        <w:t>;</w:t>
      </w:r>
    </w:p>
    <w:p w14:paraId="38F433EF" w14:textId="77777777" w:rsidR="00AC23BE" w:rsidRPr="00694A0D" w:rsidRDefault="00AC23BE" w:rsidP="00AC23BE">
      <w:pPr>
        <w:shd w:val="clear" w:color="auto" w:fill="1E1E1E"/>
        <w:spacing w:after="0" w:line="285" w:lineRule="atLeast"/>
        <w:rPr>
          <w:rFonts w:ascii="Consolas" w:eastAsia="Times New Roman" w:hAnsi="Consolas" w:cs="Times New Roman"/>
          <w:color w:val="D4D4D4"/>
          <w:sz w:val="21"/>
          <w:szCs w:val="21"/>
          <w:lang w:val="en-US" w:eastAsia="ru-RU"/>
        </w:rPr>
      </w:pPr>
      <w:r w:rsidRPr="00694A0D">
        <w:rPr>
          <w:rFonts w:ascii="Consolas" w:eastAsia="Times New Roman" w:hAnsi="Consolas" w:cs="Times New Roman"/>
          <w:color w:val="D4D4D4"/>
          <w:sz w:val="21"/>
          <w:szCs w:val="21"/>
          <w:lang w:val="en-US" w:eastAsia="ru-RU"/>
        </w:rPr>
        <w:t>    }</w:t>
      </w:r>
    </w:p>
    <w:p w14:paraId="0B7917F7" w14:textId="77777777" w:rsidR="00AC23BE" w:rsidRPr="00694A0D" w:rsidRDefault="00AC23BE" w:rsidP="00AC23BE">
      <w:pPr>
        <w:shd w:val="clear" w:color="auto" w:fill="1E1E1E"/>
        <w:spacing w:after="0" w:line="285" w:lineRule="atLeast"/>
        <w:rPr>
          <w:rFonts w:ascii="Consolas" w:eastAsia="Times New Roman" w:hAnsi="Consolas" w:cs="Times New Roman"/>
          <w:color w:val="D4D4D4"/>
          <w:sz w:val="21"/>
          <w:szCs w:val="21"/>
          <w:lang w:val="en-US" w:eastAsia="ru-RU"/>
        </w:rPr>
      </w:pPr>
      <w:r w:rsidRPr="00694A0D">
        <w:rPr>
          <w:rFonts w:ascii="Consolas" w:eastAsia="Times New Roman" w:hAnsi="Consolas" w:cs="Times New Roman"/>
          <w:color w:val="D4D4D4"/>
          <w:sz w:val="21"/>
          <w:szCs w:val="21"/>
          <w:lang w:val="en-US" w:eastAsia="ru-RU"/>
        </w:rPr>
        <w:t>    </w:t>
      </w:r>
      <w:r w:rsidRPr="00694A0D">
        <w:rPr>
          <w:rFonts w:ascii="Consolas" w:eastAsia="Times New Roman" w:hAnsi="Consolas" w:cs="Times New Roman"/>
          <w:color w:val="C586C0"/>
          <w:sz w:val="21"/>
          <w:szCs w:val="21"/>
          <w:lang w:val="en-US" w:eastAsia="ru-RU"/>
        </w:rPr>
        <w:t>else</w:t>
      </w:r>
      <w:r w:rsidRPr="00694A0D">
        <w:rPr>
          <w:rFonts w:ascii="Consolas" w:eastAsia="Times New Roman" w:hAnsi="Consolas" w:cs="Times New Roman"/>
          <w:color w:val="D4D4D4"/>
          <w:sz w:val="21"/>
          <w:szCs w:val="21"/>
          <w:lang w:val="en-US" w:eastAsia="ru-RU"/>
        </w:rPr>
        <w:t> </w:t>
      </w:r>
      <w:r w:rsidRPr="00694A0D">
        <w:rPr>
          <w:rFonts w:ascii="Consolas" w:eastAsia="Times New Roman" w:hAnsi="Consolas" w:cs="Times New Roman"/>
          <w:color w:val="C586C0"/>
          <w:sz w:val="21"/>
          <w:szCs w:val="21"/>
          <w:lang w:val="en-US" w:eastAsia="ru-RU"/>
        </w:rPr>
        <w:t>if</w:t>
      </w:r>
      <w:r w:rsidRPr="00694A0D">
        <w:rPr>
          <w:rFonts w:ascii="Consolas" w:eastAsia="Times New Roman" w:hAnsi="Consolas" w:cs="Times New Roman"/>
          <w:color w:val="D4D4D4"/>
          <w:sz w:val="21"/>
          <w:szCs w:val="21"/>
          <w:lang w:val="en-US" w:eastAsia="ru-RU"/>
        </w:rPr>
        <w:t>(rotateToNextWallCorner)</w:t>
      </w:r>
    </w:p>
    <w:p w14:paraId="3F9924CA" w14:textId="77777777" w:rsidR="00AC23BE" w:rsidRPr="00694A0D" w:rsidRDefault="00AC23BE" w:rsidP="00AC23BE">
      <w:pPr>
        <w:shd w:val="clear" w:color="auto" w:fill="1E1E1E"/>
        <w:spacing w:after="0" w:line="285" w:lineRule="atLeast"/>
        <w:rPr>
          <w:rFonts w:ascii="Consolas" w:eastAsia="Times New Roman" w:hAnsi="Consolas" w:cs="Times New Roman"/>
          <w:color w:val="D4D4D4"/>
          <w:sz w:val="21"/>
          <w:szCs w:val="21"/>
          <w:lang w:val="en-US" w:eastAsia="ru-RU"/>
        </w:rPr>
      </w:pPr>
      <w:r w:rsidRPr="00694A0D">
        <w:rPr>
          <w:rFonts w:ascii="Consolas" w:eastAsia="Times New Roman" w:hAnsi="Consolas" w:cs="Times New Roman"/>
          <w:color w:val="D4D4D4"/>
          <w:sz w:val="21"/>
          <w:szCs w:val="21"/>
          <w:lang w:val="en-US" w:eastAsia="ru-RU"/>
        </w:rPr>
        <w:t>    {</w:t>
      </w:r>
    </w:p>
    <w:p w14:paraId="71252CDA" w14:textId="77777777" w:rsidR="00AC23BE" w:rsidRPr="00694A0D" w:rsidRDefault="00AC23BE" w:rsidP="00AC23BE">
      <w:pPr>
        <w:shd w:val="clear" w:color="auto" w:fill="1E1E1E"/>
        <w:spacing w:after="0" w:line="285" w:lineRule="atLeast"/>
        <w:rPr>
          <w:rFonts w:ascii="Consolas" w:eastAsia="Times New Roman" w:hAnsi="Consolas" w:cs="Times New Roman"/>
          <w:color w:val="D4D4D4"/>
          <w:sz w:val="21"/>
          <w:szCs w:val="21"/>
          <w:lang w:val="en-US" w:eastAsia="ru-RU"/>
        </w:rPr>
      </w:pPr>
      <w:r w:rsidRPr="00694A0D">
        <w:rPr>
          <w:rFonts w:ascii="Consolas" w:eastAsia="Times New Roman" w:hAnsi="Consolas" w:cs="Times New Roman"/>
          <w:color w:val="D4D4D4"/>
          <w:sz w:val="21"/>
          <w:szCs w:val="21"/>
          <w:lang w:val="en-US" w:eastAsia="ru-RU"/>
        </w:rPr>
        <w:t>        </w:t>
      </w:r>
      <w:r w:rsidRPr="00694A0D">
        <w:rPr>
          <w:rFonts w:ascii="Consolas" w:eastAsia="Times New Roman" w:hAnsi="Consolas" w:cs="Times New Roman"/>
          <w:color w:val="9CDCFE"/>
          <w:sz w:val="21"/>
          <w:szCs w:val="21"/>
          <w:lang w:val="en-US" w:eastAsia="ru-RU"/>
        </w:rPr>
        <w:t>velocityBodyNormalSetpoint</w:t>
      </w:r>
      <w:r w:rsidRPr="00694A0D">
        <w:rPr>
          <w:rFonts w:ascii="Consolas" w:eastAsia="Times New Roman" w:hAnsi="Consolas" w:cs="Times New Roman"/>
          <w:color w:val="D4D4D4"/>
          <w:sz w:val="21"/>
          <w:szCs w:val="21"/>
          <w:lang w:val="en-US" w:eastAsia="ru-RU"/>
        </w:rPr>
        <w:t>.</w:t>
      </w:r>
      <w:r w:rsidRPr="00694A0D">
        <w:rPr>
          <w:rFonts w:ascii="Consolas" w:eastAsia="Times New Roman" w:hAnsi="Consolas" w:cs="Times New Roman"/>
          <w:color w:val="9CDCFE"/>
          <w:sz w:val="21"/>
          <w:szCs w:val="21"/>
          <w:lang w:val="en-US" w:eastAsia="ru-RU"/>
        </w:rPr>
        <w:t>velCmdX</w:t>
      </w:r>
      <w:r w:rsidRPr="00694A0D">
        <w:rPr>
          <w:rFonts w:ascii="Consolas" w:eastAsia="Times New Roman" w:hAnsi="Consolas" w:cs="Times New Roman"/>
          <w:color w:val="D4D4D4"/>
          <w:sz w:val="21"/>
          <w:szCs w:val="21"/>
          <w:lang w:val="en-US" w:eastAsia="ru-RU"/>
        </w:rPr>
        <w:t> = </w:t>
      </w:r>
      <w:r w:rsidRPr="00694A0D">
        <w:rPr>
          <w:rFonts w:ascii="Consolas" w:eastAsia="Times New Roman" w:hAnsi="Consolas" w:cs="Times New Roman"/>
          <w:color w:val="B5CEA8"/>
          <w:sz w:val="21"/>
          <w:szCs w:val="21"/>
          <w:lang w:val="en-US" w:eastAsia="ru-RU"/>
        </w:rPr>
        <w:t>0</w:t>
      </w:r>
      <w:r w:rsidRPr="00694A0D">
        <w:rPr>
          <w:rFonts w:ascii="Consolas" w:eastAsia="Times New Roman" w:hAnsi="Consolas" w:cs="Times New Roman"/>
          <w:color w:val="D4D4D4"/>
          <w:sz w:val="21"/>
          <w:szCs w:val="21"/>
          <w:lang w:val="en-US" w:eastAsia="ru-RU"/>
        </w:rPr>
        <w:t>;</w:t>
      </w:r>
    </w:p>
    <w:p w14:paraId="3A368E5F" w14:textId="77777777" w:rsidR="00AC23BE" w:rsidRPr="00694A0D" w:rsidRDefault="00AC23BE" w:rsidP="00AC23BE">
      <w:pPr>
        <w:shd w:val="clear" w:color="auto" w:fill="1E1E1E"/>
        <w:spacing w:after="0" w:line="285" w:lineRule="atLeast"/>
        <w:rPr>
          <w:rFonts w:ascii="Consolas" w:eastAsia="Times New Roman" w:hAnsi="Consolas" w:cs="Times New Roman"/>
          <w:color w:val="D4D4D4"/>
          <w:sz w:val="21"/>
          <w:szCs w:val="21"/>
          <w:lang w:val="en-US" w:eastAsia="ru-RU"/>
        </w:rPr>
      </w:pPr>
      <w:r w:rsidRPr="00694A0D">
        <w:rPr>
          <w:rFonts w:ascii="Consolas" w:eastAsia="Times New Roman" w:hAnsi="Consolas" w:cs="Times New Roman"/>
          <w:color w:val="D4D4D4"/>
          <w:sz w:val="21"/>
          <w:szCs w:val="21"/>
          <w:lang w:val="en-US" w:eastAsia="ru-RU"/>
        </w:rPr>
        <w:t>        </w:t>
      </w:r>
      <w:r w:rsidRPr="00694A0D">
        <w:rPr>
          <w:rFonts w:ascii="Consolas" w:eastAsia="Times New Roman" w:hAnsi="Consolas" w:cs="Times New Roman"/>
          <w:color w:val="9CDCFE"/>
          <w:sz w:val="21"/>
          <w:szCs w:val="21"/>
          <w:lang w:val="en-US" w:eastAsia="ru-RU"/>
        </w:rPr>
        <w:t>velocityBodyNormalSetpoint</w:t>
      </w:r>
      <w:r w:rsidRPr="00694A0D">
        <w:rPr>
          <w:rFonts w:ascii="Consolas" w:eastAsia="Times New Roman" w:hAnsi="Consolas" w:cs="Times New Roman"/>
          <w:color w:val="D4D4D4"/>
          <w:sz w:val="21"/>
          <w:szCs w:val="21"/>
          <w:lang w:val="en-US" w:eastAsia="ru-RU"/>
        </w:rPr>
        <w:t>.</w:t>
      </w:r>
      <w:r w:rsidRPr="00694A0D">
        <w:rPr>
          <w:rFonts w:ascii="Consolas" w:eastAsia="Times New Roman" w:hAnsi="Consolas" w:cs="Times New Roman"/>
          <w:color w:val="9CDCFE"/>
          <w:sz w:val="21"/>
          <w:szCs w:val="21"/>
          <w:lang w:val="en-US" w:eastAsia="ru-RU"/>
        </w:rPr>
        <w:t>velCmdX</w:t>
      </w:r>
      <w:r w:rsidRPr="00694A0D">
        <w:rPr>
          <w:rFonts w:ascii="Consolas" w:eastAsia="Times New Roman" w:hAnsi="Consolas" w:cs="Times New Roman"/>
          <w:color w:val="D4D4D4"/>
          <w:sz w:val="21"/>
          <w:szCs w:val="21"/>
          <w:lang w:val="en-US" w:eastAsia="ru-RU"/>
        </w:rPr>
        <w:t> = </w:t>
      </w:r>
      <w:r w:rsidRPr="00694A0D">
        <w:rPr>
          <w:rFonts w:ascii="Consolas" w:eastAsia="Times New Roman" w:hAnsi="Consolas" w:cs="Times New Roman"/>
          <w:color w:val="B5CEA8"/>
          <w:sz w:val="21"/>
          <w:szCs w:val="21"/>
          <w:lang w:val="en-US" w:eastAsia="ru-RU"/>
        </w:rPr>
        <w:t>0</w:t>
      </w:r>
      <w:r w:rsidRPr="00694A0D">
        <w:rPr>
          <w:rFonts w:ascii="Consolas" w:eastAsia="Times New Roman" w:hAnsi="Consolas" w:cs="Times New Roman"/>
          <w:color w:val="D4D4D4"/>
          <w:sz w:val="21"/>
          <w:szCs w:val="21"/>
          <w:lang w:val="en-US" w:eastAsia="ru-RU"/>
        </w:rPr>
        <w:t>;</w:t>
      </w:r>
    </w:p>
    <w:p w14:paraId="5A00B0FF" w14:textId="77777777" w:rsidR="00AC23BE" w:rsidRPr="00694A0D" w:rsidRDefault="00AC23BE" w:rsidP="00AC23BE">
      <w:pPr>
        <w:shd w:val="clear" w:color="auto" w:fill="1E1E1E"/>
        <w:spacing w:after="0" w:line="285" w:lineRule="atLeast"/>
        <w:rPr>
          <w:rFonts w:ascii="Consolas" w:eastAsia="Times New Roman" w:hAnsi="Consolas" w:cs="Times New Roman"/>
          <w:color w:val="D4D4D4"/>
          <w:sz w:val="21"/>
          <w:szCs w:val="21"/>
          <w:lang w:val="en-US" w:eastAsia="ru-RU"/>
        </w:rPr>
      </w:pPr>
      <w:r w:rsidRPr="00694A0D">
        <w:rPr>
          <w:rFonts w:ascii="Consolas" w:eastAsia="Times New Roman" w:hAnsi="Consolas" w:cs="Times New Roman"/>
          <w:color w:val="D4D4D4"/>
          <w:sz w:val="21"/>
          <w:szCs w:val="21"/>
          <w:lang w:val="en-US" w:eastAsia="ru-RU"/>
        </w:rPr>
        <w:t>        </w:t>
      </w:r>
      <w:r w:rsidRPr="00694A0D">
        <w:rPr>
          <w:rFonts w:ascii="Consolas" w:eastAsia="Times New Roman" w:hAnsi="Consolas" w:cs="Times New Roman"/>
          <w:color w:val="9CDCFE"/>
          <w:sz w:val="21"/>
          <w:szCs w:val="21"/>
          <w:lang w:val="en-US" w:eastAsia="ru-RU"/>
        </w:rPr>
        <w:t>velocityBodyNormalSetpoint</w:t>
      </w:r>
      <w:r w:rsidRPr="00694A0D">
        <w:rPr>
          <w:rFonts w:ascii="Consolas" w:eastAsia="Times New Roman" w:hAnsi="Consolas" w:cs="Times New Roman"/>
          <w:color w:val="D4D4D4"/>
          <w:sz w:val="21"/>
          <w:szCs w:val="21"/>
          <w:lang w:val="en-US" w:eastAsia="ru-RU"/>
        </w:rPr>
        <w:t>.</w:t>
      </w:r>
      <w:r w:rsidRPr="00694A0D">
        <w:rPr>
          <w:rFonts w:ascii="Consolas" w:eastAsia="Times New Roman" w:hAnsi="Consolas" w:cs="Times New Roman"/>
          <w:color w:val="9CDCFE"/>
          <w:sz w:val="21"/>
          <w:szCs w:val="21"/>
          <w:lang w:val="en-US" w:eastAsia="ru-RU"/>
        </w:rPr>
        <w:t>yawRateCmd</w:t>
      </w:r>
      <w:r w:rsidRPr="00694A0D">
        <w:rPr>
          <w:rFonts w:ascii="Consolas" w:eastAsia="Times New Roman" w:hAnsi="Consolas" w:cs="Times New Roman"/>
          <w:color w:val="D4D4D4"/>
          <w:sz w:val="21"/>
          <w:szCs w:val="21"/>
          <w:lang w:val="en-US" w:eastAsia="ru-RU"/>
        </w:rPr>
        <w:t> = rotateNearWallCornerAngularRate;</w:t>
      </w:r>
    </w:p>
    <w:p w14:paraId="67930259" w14:textId="77777777" w:rsidR="00AC23BE" w:rsidRPr="00694A0D" w:rsidRDefault="00AC23BE" w:rsidP="00AC23BE">
      <w:pPr>
        <w:shd w:val="clear" w:color="auto" w:fill="1E1E1E"/>
        <w:spacing w:after="0" w:line="285" w:lineRule="atLeast"/>
        <w:rPr>
          <w:rFonts w:ascii="Consolas" w:eastAsia="Times New Roman" w:hAnsi="Consolas" w:cs="Times New Roman"/>
          <w:color w:val="D4D4D4"/>
          <w:sz w:val="21"/>
          <w:szCs w:val="21"/>
          <w:lang w:val="en-US" w:eastAsia="ru-RU"/>
        </w:rPr>
      </w:pPr>
      <w:r w:rsidRPr="00694A0D">
        <w:rPr>
          <w:rFonts w:ascii="Consolas" w:eastAsia="Times New Roman" w:hAnsi="Consolas" w:cs="Times New Roman"/>
          <w:color w:val="D4D4D4"/>
          <w:sz w:val="21"/>
          <w:szCs w:val="21"/>
          <w:lang w:val="en-US" w:eastAsia="ru-RU"/>
        </w:rPr>
        <w:t>        </w:t>
      </w:r>
      <w:r w:rsidRPr="00694A0D">
        <w:rPr>
          <w:rFonts w:ascii="Consolas" w:eastAsia="Times New Roman" w:hAnsi="Consolas" w:cs="Times New Roman"/>
          <w:color w:val="C586C0"/>
          <w:sz w:val="21"/>
          <w:szCs w:val="21"/>
          <w:lang w:val="en-US" w:eastAsia="ru-RU"/>
        </w:rPr>
        <w:t>if</w:t>
      </w:r>
      <w:r w:rsidRPr="00694A0D">
        <w:rPr>
          <w:rFonts w:ascii="Consolas" w:eastAsia="Times New Roman" w:hAnsi="Consolas" w:cs="Times New Roman"/>
          <w:color w:val="D4D4D4"/>
          <w:sz w:val="21"/>
          <w:szCs w:val="21"/>
          <w:lang w:val="en-US" w:eastAsia="ru-RU"/>
        </w:rPr>
        <w:t>(</w:t>
      </w:r>
      <w:r w:rsidRPr="00694A0D">
        <w:rPr>
          <w:rFonts w:ascii="Consolas" w:eastAsia="Times New Roman" w:hAnsi="Consolas" w:cs="Times New Roman"/>
          <w:color w:val="9CDCFE"/>
          <w:sz w:val="21"/>
          <w:szCs w:val="21"/>
          <w:lang w:val="en-US" w:eastAsia="ru-RU"/>
        </w:rPr>
        <w:t>rangeSensorsData</w:t>
      </w:r>
      <w:r w:rsidRPr="00694A0D">
        <w:rPr>
          <w:rFonts w:ascii="Consolas" w:eastAsia="Times New Roman" w:hAnsi="Consolas" w:cs="Times New Roman"/>
          <w:color w:val="D4D4D4"/>
          <w:sz w:val="21"/>
          <w:szCs w:val="21"/>
          <w:lang w:val="en-US" w:eastAsia="ru-RU"/>
        </w:rPr>
        <w:t>.</w:t>
      </w:r>
      <w:r w:rsidRPr="00694A0D">
        <w:rPr>
          <w:rFonts w:ascii="Consolas" w:eastAsia="Times New Roman" w:hAnsi="Consolas" w:cs="Times New Roman"/>
          <w:color w:val="9CDCFE"/>
          <w:sz w:val="21"/>
          <w:szCs w:val="21"/>
          <w:lang w:val="en-US" w:eastAsia="ru-RU"/>
        </w:rPr>
        <w:t>rangeLeft</w:t>
      </w:r>
      <w:r w:rsidRPr="00694A0D">
        <w:rPr>
          <w:rFonts w:ascii="Consolas" w:eastAsia="Times New Roman" w:hAnsi="Consolas" w:cs="Times New Roman"/>
          <w:color w:val="D4D4D4"/>
          <w:sz w:val="21"/>
          <w:szCs w:val="21"/>
          <w:lang w:val="en-US" w:eastAsia="ru-RU"/>
        </w:rPr>
        <w:t> &gt;= stopRotationRange)</w:t>
      </w:r>
    </w:p>
    <w:p w14:paraId="0DCDF6C3" w14:textId="77777777" w:rsidR="00AC23BE" w:rsidRPr="00694A0D" w:rsidRDefault="00AC23BE" w:rsidP="00AC23BE">
      <w:pPr>
        <w:shd w:val="clear" w:color="auto" w:fill="1E1E1E"/>
        <w:spacing w:after="0" w:line="285" w:lineRule="atLeast"/>
        <w:rPr>
          <w:rFonts w:ascii="Consolas" w:eastAsia="Times New Roman" w:hAnsi="Consolas" w:cs="Times New Roman"/>
          <w:color w:val="D4D4D4"/>
          <w:sz w:val="21"/>
          <w:szCs w:val="21"/>
          <w:lang w:val="en-US" w:eastAsia="ru-RU"/>
        </w:rPr>
      </w:pPr>
      <w:r w:rsidRPr="00694A0D">
        <w:rPr>
          <w:rFonts w:ascii="Consolas" w:eastAsia="Times New Roman" w:hAnsi="Consolas" w:cs="Times New Roman"/>
          <w:color w:val="D4D4D4"/>
          <w:sz w:val="21"/>
          <w:szCs w:val="21"/>
          <w:lang w:val="en-US" w:eastAsia="ru-RU"/>
        </w:rPr>
        <w:t>        {</w:t>
      </w:r>
    </w:p>
    <w:p w14:paraId="318055EE" w14:textId="77777777" w:rsidR="00AC23BE" w:rsidRPr="00694A0D" w:rsidRDefault="00AC23BE" w:rsidP="00AC23BE">
      <w:pPr>
        <w:shd w:val="clear" w:color="auto" w:fill="1E1E1E"/>
        <w:spacing w:after="0" w:line="285" w:lineRule="atLeast"/>
        <w:rPr>
          <w:rFonts w:ascii="Consolas" w:eastAsia="Times New Roman" w:hAnsi="Consolas" w:cs="Times New Roman"/>
          <w:color w:val="D4D4D4"/>
          <w:sz w:val="21"/>
          <w:szCs w:val="21"/>
          <w:lang w:val="en-US" w:eastAsia="ru-RU"/>
        </w:rPr>
      </w:pPr>
      <w:r w:rsidRPr="00694A0D">
        <w:rPr>
          <w:rFonts w:ascii="Consolas" w:eastAsia="Times New Roman" w:hAnsi="Consolas" w:cs="Times New Roman"/>
          <w:color w:val="D4D4D4"/>
          <w:sz w:val="21"/>
          <w:szCs w:val="21"/>
          <w:lang w:val="en-US" w:eastAsia="ru-RU"/>
        </w:rPr>
        <w:t>            rotationStopNearWallCounter++;</w:t>
      </w:r>
    </w:p>
    <w:p w14:paraId="236D630E" w14:textId="77777777" w:rsidR="00AC23BE" w:rsidRPr="00694A0D" w:rsidRDefault="00AC23BE" w:rsidP="00AC23BE">
      <w:pPr>
        <w:shd w:val="clear" w:color="auto" w:fill="1E1E1E"/>
        <w:spacing w:after="0" w:line="285" w:lineRule="atLeast"/>
        <w:rPr>
          <w:rFonts w:ascii="Consolas" w:eastAsia="Times New Roman" w:hAnsi="Consolas" w:cs="Times New Roman"/>
          <w:color w:val="D4D4D4"/>
          <w:sz w:val="21"/>
          <w:szCs w:val="21"/>
          <w:lang w:val="en-US" w:eastAsia="ru-RU"/>
        </w:rPr>
      </w:pPr>
    </w:p>
    <w:p w14:paraId="367DD086" w14:textId="77777777" w:rsidR="00AC23BE" w:rsidRPr="00694A0D" w:rsidRDefault="00AC23BE" w:rsidP="00AC23BE">
      <w:pPr>
        <w:shd w:val="clear" w:color="auto" w:fill="1E1E1E"/>
        <w:spacing w:after="0" w:line="285" w:lineRule="atLeast"/>
        <w:rPr>
          <w:rFonts w:ascii="Consolas" w:eastAsia="Times New Roman" w:hAnsi="Consolas" w:cs="Times New Roman"/>
          <w:color w:val="D4D4D4"/>
          <w:sz w:val="21"/>
          <w:szCs w:val="21"/>
          <w:lang w:val="en-US" w:eastAsia="ru-RU"/>
        </w:rPr>
      </w:pPr>
      <w:r w:rsidRPr="00694A0D">
        <w:rPr>
          <w:rFonts w:ascii="Consolas" w:eastAsia="Times New Roman" w:hAnsi="Consolas" w:cs="Times New Roman"/>
          <w:color w:val="D4D4D4"/>
          <w:sz w:val="21"/>
          <w:szCs w:val="21"/>
          <w:lang w:val="en-US" w:eastAsia="ru-RU"/>
        </w:rPr>
        <w:t>            </w:t>
      </w:r>
      <w:r w:rsidRPr="00694A0D">
        <w:rPr>
          <w:rFonts w:ascii="Consolas" w:eastAsia="Times New Roman" w:hAnsi="Consolas" w:cs="Times New Roman"/>
          <w:color w:val="C586C0"/>
          <w:sz w:val="21"/>
          <w:szCs w:val="21"/>
          <w:lang w:val="en-US" w:eastAsia="ru-RU"/>
        </w:rPr>
        <w:t>if</w:t>
      </w:r>
      <w:r w:rsidRPr="00694A0D">
        <w:rPr>
          <w:rFonts w:ascii="Consolas" w:eastAsia="Times New Roman" w:hAnsi="Consolas" w:cs="Times New Roman"/>
          <w:color w:val="D4D4D4"/>
          <w:sz w:val="21"/>
          <w:szCs w:val="21"/>
          <w:lang w:val="en-US" w:eastAsia="ru-RU"/>
        </w:rPr>
        <w:t> (rotationStopNearWallCounter &gt; rotationStopNearWallEndCounter)</w:t>
      </w:r>
    </w:p>
    <w:p w14:paraId="13B5869D" w14:textId="77777777" w:rsidR="00AC23BE" w:rsidRPr="00694A0D" w:rsidRDefault="00AC23BE" w:rsidP="00AC23BE">
      <w:pPr>
        <w:shd w:val="clear" w:color="auto" w:fill="1E1E1E"/>
        <w:spacing w:after="0" w:line="285" w:lineRule="atLeast"/>
        <w:rPr>
          <w:rFonts w:ascii="Consolas" w:eastAsia="Times New Roman" w:hAnsi="Consolas" w:cs="Times New Roman"/>
          <w:color w:val="D4D4D4"/>
          <w:sz w:val="21"/>
          <w:szCs w:val="21"/>
          <w:lang w:val="en-US" w:eastAsia="ru-RU"/>
        </w:rPr>
      </w:pPr>
      <w:r w:rsidRPr="00694A0D">
        <w:rPr>
          <w:rFonts w:ascii="Consolas" w:eastAsia="Times New Roman" w:hAnsi="Consolas" w:cs="Times New Roman"/>
          <w:color w:val="D4D4D4"/>
          <w:sz w:val="21"/>
          <w:szCs w:val="21"/>
          <w:lang w:val="en-US" w:eastAsia="ru-RU"/>
        </w:rPr>
        <w:t>            {</w:t>
      </w:r>
    </w:p>
    <w:p w14:paraId="35F9F806" w14:textId="77777777" w:rsidR="00AC23BE" w:rsidRPr="00694A0D" w:rsidRDefault="00AC23BE" w:rsidP="00AC23BE">
      <w:pPr>
        <w:shd w:val="clear" w:color="auto" w:fill="1E1E1E"/>
        <w:spacing w:after="0" w:line="285" w:lineRule="atLeast"/>
        <w:rPr>
          <w:rFonts w:ascii="Consolas" w:eastAsia="Times New Roman" w:hAnsi="Consolas" w:cs="Times New Roman"/>
          <w:color w:val="D4D4D4"/>
          <w:sz w:val="21"/>
          <w:szCs w:val="21"/>
          <w:lang w:val="en-US" w:eastAsia="ru-RU"/>
        </w:rPr>
      </w:pPr>
      <w:r w:rsidRPr="00694A0D">
        <w:rPr>
          <w:rFonts w:ascii="Consolas" w:eastAsia="Times New Roman" w:hAnsi="Consolas" w:cs="Times New Roman"/>
          <w:color w:val="D4D4D4"/>
          <w:sz w:val="21"/>
          <w:szCs w:val="21"/>
          <w:lang w:val="en-US" w:eastAsia="ru-RU"/>
        </w:rPr>
        <w:t>                rotateToNextWallCorner = </w:t>
      </w:r>
      <w:r w:rsidRPr="00694A0D">
        <w:rPr>
          <w:rFonts w:ascii="Consolas" w:eastAsia="Times New Roman" w:hAnsi="Consolas" w:cs="Times New Roman"/>
          <w:color w:val="569CD6"/>
          <w:sz w:val="21"/>
          <w:szCs w:val="21"/>
          <w:lang w:val="en-US" w:eastAsia="ru-RU"/>
        </w:rPr>
        <w:t>false</w:t>
      </w:r>
      <w:r w:rsidRPr="00694A0D">
        <w:rPr>
          <w:rFonts w:ascii="Consolas" w:eastAsia="Times New Roman" w:hAnsi="Consolas" w:cs="Times New Roman"/>
          <w:color w:val="D4D4D4"/>
          <w:sz w:val="21"/>
          <w:szCs w:val="21"/>
          <w:lang w:val="en-US" w:eastAsia="ru-RU"/>
        </w:rPr>
        <w:t>;</w:t>
      </w:r>
    </w:p>
    <w:p w14:paraId="51ACC07E" w14:textId="77777777" w:rsidR="00AC23BE" w:rsidRPr="00694A0D" w:rsidRDefault="00AC23BE" w:rsidP="00AC23BE">
      <w:pPr>
        <w:shd w:val="clear" w:color="auto" w:fill="1E1E1E"/>
        <w:spacing w:after="0" w:line="285" w:lineRule="atLeast"/>
        <w:rPr>
          <w:rFonts w:ascii="Consolas" w:eastAsia="Times New Roman" w:hAnsi="Consolas" w:cs="Times New Roman"/>
          <w:color w:val="D4D4D4"/>
          <w:sz w:val="21"/>
          <w:szCs w:val="21"/>
          <w:lang w:val="en-US" w:eastAsia="ru-RU"/>
        </w:rPr>
      </w:pPr>
      <w:r w:rsidRPr="00694A0D">
        <w:rPr>
          <w:rFonts w:ascii="Consolas" w:eastAsia="Times New Roman" w:hAnsi="Consolas" w:cs="Times New Roman"/>
          <w:color w:val="D4D4D4"/>
          <w:sz w:val="21"/>
          <w:szCs w:val="21"/>
          <w:lang w:val="en-US" w:eastAsia="ru-RU"/>
        </w:rPr>
        <w:t>                rotationStopNearWallCounter = </w:t>
      </w:r>
      <w:r w:rsidRPr="00694A0D">
        <w:rPr>
          <w:rFonts w:ascii="Consolas" w:eastAsia="Times New Roman" w:hAnsi="Consolas" w:cs="Times New Roman"/>
          <w:color w:val="B5CEA8"/>
          <w:sz w:val="21"/>
          <w:szCs w:val="21"/>
          <w:lang w:val="en-US" w:eastAsia="ru-RU"/>
        </w:rPr>
        <w:t>0</w:t>
      </w:r>
      <w:r w:rsidRPr="00694A0D">
        <w:rPr>
          <w:rFonts w:ascii="Consolas" w:eastAsia="Times New Roman" w:hAnsi="Consolas" w:cs="Times New Roman"/>
          <w:color w:val="D4D4D4"/>
          <w:sz w:val="21"/>
          <w:szCs w:val="21"/>
          <w:lang w:val="en-US" w:eastAsia="ru-RU"/>
        </w:rPr>
        <w:t>;</w:t>
      </w:r>
    </w:p>
    <w:p w14:paraId="6B617218" w14:textId="77777777" w:rsidR="00AC23BE" w:rsidRPr="00694A0D" w:rsidRDefault="00AC23BE" w:rsidP="00AC23BE">
      <w:pPr>
        <w:shd w:val="clear" w:color="auto" w:fill="1E1E1E"/>
        <w:spacing w:after="0" w:line="285" w:lineRule="atLeast"/>
        <w:rPr>
          <w:rFonts w:ascii="Consolas" w:eastAsia="Times New Roman" w:hAnsi="Consolas" w:cs="Times New Roman"/>
          <w:color w:val="D4D4D4"/>
          <w:sz w:val="21"/>
          <w:szCs w:val="21"/>
          <w:lang w:val="en-US" w:eastAsia="ru-RU"/>
        </w:rPr>
      </w:pPr>
      <w:r w:rsidRPr="00694A0D">
        <w:rPr>
          <w:rFonts w:ascii="Consolas" w:eastAsia="Times New Roman" w:hAnsi="Consolas" w:cs="Times New Roman"/>
          <w:color w:val="D4D4D4"/>
          <w:sz w:val="21"/>
          <w:szCs w:val="21"/>
          <w:lang w:val="en-US" w:eastAsia="ru-RU"/>
        </w:rPr>
        <w:t>                acceptedWallCornerCount++;</w:t>
      </w:r>
    </w:p>
    <w:p w14:paraId="1462F822" w14:textId="77777777" w:rsidR="00AC23BE" w:rsidRPr="00694A0D" w:rsidRDefault="00AC23BE" w:rsidP="00AC23BE">
      <w:pPr>
        <w:shd w:val="clear" w:color="auto" w:fill="1E1E1E"/>
        <w:spacing w:after="0" w:line="285" w:lineRule="atLeast"/>
        <w:rPr>
          <w:rFonts w:ascii="Consolas" w:eastAsia="Times New Roman" w:hAnsi="Consolas" w:cs="Times New Roman"/>
          <w:color w:val="D4D4D4"/>
          <w:sz w:val="21"/>
          <w:szCs w:val="21"/>
          <w:lang w:val="en-US" w:eastAsia="ru-RU"/>
        </w:rPr>
      </w:pPr>
      <w:r w:rsidRPr="00694A0D">
        <w:rPr>
          <w:rFonts w:ascii="Consolas" w:eastAsia="Times New Roman" w:hAnsi="Consolas" w:cs="Times New Roman"/>
          <w:color w:val="D4D4D4"/>
          <w:sz w:val="21"/>
          <w:szCs w:val="21"/>
          <w:lang w:val="en-US" w:eastAsia="ru-RU"/>
        </w:rPr>
        <w:t>                </w:t>
      </w:r>
      <w:r w:rsidRPr="00694A0D">
        <w:rPr>
          <w:rFonts w:ascii="Consolas" w:eastAsia="Times New Roman" w:hAnsi="Consolas" w:cs="Times New Roman"/>
          <w:color w:val="4EC9B0"/>
          <w:sz w:val="21"/>
          <w:szCs w:val="21"/>
          <w:lang w:val="en-US" w:eastAsia="ru-RU"/>
        </w:rPr>
        <w:t>std</w:t>
      </w:r>
      <w:r w:rsidRPr="00694A0D">
        <w:rPr>
          <w:rFonts w:ascii="Consolas" w:eastAsia="Times New Roman" w:hAnsi="Consolas" w:cs="Times New Roman"/>
          <w:color w:val="D4D4D4"/>
          <w:sz w:val="21"/>
          <w:szCs w:val="21"/>
          <w:lang w:val="en-US" w:eastAsia="ru-RU"/>
        </w:rPr>
        <w:t>::cout &lt;&lt; </w:t>
      </w:r>
      <w:r w:rsidRPr="00694A0D">
        <w:rPr>
          <w:rFonts w:ascii="Consolas" w:eastAsia="Times New Roman" w:hAnsi="Consolas" w:cs="Times New Roman"/>
          <w:color w:val="CE9178"/>
          <w:sz w:val="21"/>
          <w:szCs w:val="21"/>
          <w:lang w:val="en-US" w:eastAsia="ru-RU"/>
        </w:rPr>
        <w:t>"corner accepted = "</w:t>
      </w:r>
      <w:r w:rsidRPr="00694A0D">
        <w:rPr>
          <w:rFonts w:ascii="Consolas" w:eastAsia="Times New Roman" w:hAnsi="Consolas" w:cs="Times New Roman"/>
          <w:color w:val="D4D4D4"/>
          <w:sz w:val="21"/>
          <w:szCs w:val="21"/>
          <w:lang w:val="en-US" w:eastAsia="ru-RU"/>
        </w:rPr>
        <w:t> &lt;&lt; acceptedWallCornerCount &lt;&lt; </w:t>
      </w:r>
      <w:r w:rsidRPr="00694A0D">
        <w:rPr>
          <w:rFonts w:ascii="Consolas" w:eastAsia="Times New Roman" w:hAnsi="Consolas" w:cs="Times New Roman"/>
          <w:color w:val="4EC9B0"/>
          <w:sz w:val="21"/>
          <w:szCs w:val="21"/>
          <w:lang w:val="en-US" w:eastAsia="ru-RU"/>
        </w:rPr>
        <w:t>std</w:t>
      </w:r>
      <w:r w:rsidRPr="00694A0D">
        <w:rPr>
          <w:rFonts w:ascii="Consolas" w:eastAsia="Times New Roman" w:hAnsi="Consolas" w:cs="Times New Roman"/>
          <w:color w:val="D4D4D4"/>
          <w:sz w:val="21"/>
          <w:szCs w:val="21"/>
          <w:lang w:val="en-US" w:eastAsia="ru-RU"/>
        </w:rPr>
        <w:t>::endl;</w:t>
      </w:r>
    </w:p>
    <w:p w14:paraId="33D5FC1B" w14:textId="77777777" w:rsidR="00AC23BE" w:rsidRPr="00694A0D" w:rsidRDefault="00AC23BE" w:rsidP="00AC23BE">
      <w:pPr>
        <w:shd w:val="clear" w:color="auto" w:fill="1E1E1E"/>
        <w:spacing w:after="0" w:line="285" w:lineRule="atLeast"/>
        <w:rPr>
          <w:rFonts w:ascii="Consolas" w:eastAsia="Times New Roman" w:hAnsi="Consolas" w:cs="Times New Roman"/>
          <w:color w:val="D4D4D4"/>
          <w:sz w:val="21"/>
          <w:szCs w:val="21"/>
          <w:lang w:val="en-US" w:eastAsia="ru-RU"/>
        </w:rPr>
      </w:pPr>
      <w:r w:rsidRPr="00694A0D">
        <w:rPr>
          <w:rFonts w:ascii="Consolas" w:eastAsia="Times New Roman" w:hAnsi="Consolas" w:cs="Times New Roman"/>
          <w:color w:val="D4D4D4"/>
          <w:sz w:val="21"/>
          <w:szCs w:val="21"/>
          <w:lang w:val="en-US" w:eastAsia="ru-RU"/>
        </w:rPr>
        <w:t>            }</w:t>
      </w:r>
    </w:p>
    <w:p w14:paraId="333563C9" w14:textId="77777777" w:rsidR="00AC23BE" w:rsidRPr="00694A0D" w:rsidRDefault="00AC23BE" w:rsidP="00AC23BE">
      <w:pPr>
        <w:shd w:val="clear" w:color="auto" w:fill="1E1E1E"/>
        <w:spacing w:after="0" w:line="285" w:lineRule="atLeast"/>
        <w:rPr>
          <w:rFonts w:ascii="Consolas" w:eastAsia="Times New Roman" w:hAnsi="Consolas" w:cs="Times New Roman"/>
          <w:color w:val="D4D4D4"/>
          <w:sz w:val="21"/>
          <w:szCs w:val="21"/>
          <w:lang w:val="en-US" w:eastAsia="ru-RU"/>
        </w:rPr>
      </w:pPr>
      <w:r w:rsidRPr="00694A0D">
        <w:rPr>
          <w:rFonts w:ascii="Consolas" w:eastAsia="Times New Roman" w:hAnsi="Consolas" w:cs="Times New Roman"/>
          <w:color w:val="D4D4D4"/>
          <w:sz w:val="21"/>
          <w:szCs w:val="21"/>
          <w:lang w:val="en-US" w:eastAsia="ru-RU"/>
        </w:rPr>
        <w:t>            </w:t>
      </w:r>
    </w:p>
    <w:p w14:paraId="2241F6E7" w14:textId="77777777" w:rsidR="00AC23BE" w:rsidRPr="00694A0D" w:rsidRDefault="00AC23BE" w:rsidP="00AC23BE">
      <w:pPr>
        <w:shd w:val="clear" w:color="auto" w:fill="1E1E1E"/>
        <w:spacing w:after="0" w:line="285" w:lineRule="atLeast"/>
        <w:rPr>
          <w:rFonts w:ascii="Consolas" w:eastAsia="Times New Roman" w:hAnsi="Consolas" w:cs="Times New Roman"/>
          <w:color w:val="D4D4D4"/>
          <w:sz w:val="21"/>
          <w:szCs w:val="21"/>
          <w:lang w:val="en-US" w:eastAsia="ru-RU"/>
        </w:rPr>
      </w:pPr>
      <w:r w:rsidRPr="00694A0D">
        <w:rPr>
          <w:rFonts w:ascii="Consolas" w:eastAsia="Times New Roman" w:hAnsi="Consolas" w:cs="Times New Roman"/>
          <w:color w:val="D4D4D4"/>
          <w:sz w:val="21"/>
          <w:szCs w:val="21"/>
          <w:lang w:val="en-US" w:eastAsia="ru-RU"/>
        </w:rPr>
        <w:t>        }</w:t>
      </w:r>
    </w:p>
    <w:p w14:paraId="57A9D070" w14:textId="77777777" w:rsidR="00AC23BE" w:rsidRPr="00694A0D" w:rsidRDefault="00AC23BE" w:rsidP="00AC23BE">
      <w:pPr>
        <w:shd w:val="clear" w:color="auto" w:fill="1E1E1E"/>
        <w:spacing w:after="0" w:line="285" w:lineRule="atLeast"/>
        <w:rPr>
          <w:rFonts w:ascii="Consolas" w:eastAsia="Times New Roman" w:hAnsi="Consolas" w:cs="Times New Roman"/>
          <w:color w:val="D4D4D4"/>
          <w:sz w:val="21"/>
          <w:szCs w:val="21"/>
          <w:lang w:val="en-US" w:eastAsia="ru-RU"/>
        </w:rPr>
      </w:pPr>
      <w:r w:rsidRPr="00694A0D">
        <w:rPr>
          <w:rFonts w:ascii="Consolas" w:eastAsia="Times New Roman" w:hAnsi="Consolas" w:cs="Times New Roman"/>
          <w:color w:val="D4D4D4"/>
          <w:sz w:val="21"/>
          <w:szCs w:val="21"/>
          <w:lang w:val="en-US" w:eastAsia="ru-RU"/>
        </w:rPr>
        <w:t>    }</w:t>
      </w:r>
    </w:p>
    <w:p w14:paraId="28AE2E55" w14:textId="77777777" w:rsidR="00AC23BE" w:rsidRPr="00694A0D" w:rsidRDefault="00AC23BE" w:rsidP="00AC23BE">
      <w:pPr>
        <w:shd w:val="clear" w:color="auto" w:fill="1E1E1E"/>
        <w:spacing w:after="0" w:line="285" w:lineRule="atLeast"/>
        <w:rPr>
          <w:rFonts w:ascii="Consolas" w:eastAsia="Times New Roman" w:hAnsi="Consolas" w:cs="Times New Roman"/>
          <w:color w:val="D4D4D4"/>
          <w:sz w:val="21"/>
          <w:szCs w:val="21"/>
          <w:lang w:val="en-US" w:eastAsia="ru-RU"/>
        </w:rPr>
      </w:pPr>
    </w:p>
    <w:p w14:paraId="3D343DF5" w14:textId="77777777" w:rsidR="00AC23BE" w:rsidRPr="00694A0D" w:rsidRDefault="00AC23BE" w:rsidP="00AC23BE">
      <w:pPr>
        <w:shd w:val="clear" w:color="auto" w:fill="1E1E1E"/>
        <w:spacing w:after="0" w:line="285" w:lineRule="atLeast"/>
        <w:rPr>
          <w:rFonts w:ascii="Consolas" w:eastAsia="Times New Roman" w:hAnsi="Consolas" w:cs="Times New Roman"/>
          <w:color w:val="D4D4D4"/>
          <w:sz w:val="21"/>
          <w:szCs w:val="21"/>
          <w:lang w:val="en-US" w:eastAsia="ru-RU"/>
        </w:rPr>
      </w:pPr>
      <w:r w:rsidRPr="00694A0D">
        <w:rPr>
          <w:rFonts w:ascii="Consolas" w:eastAsia="Times New Roman" w:hAnsi="Consolas" w:cs="Times New Roman"/>
          <w:color w:val="D4D4D4"/>
          <w:sz w:val="21"/>
          <w:szCs w:val="21"/>
          <w:lang w:val="en-US" w:eastAsia="ru-RU"/>
        </w:rPr>
        <w:t>}</w:t>
      </w:r>
    </w:p>
    <w:p w14:paraId="1839B9FF" w14:textId="77777777" w:rsidR="00AC23BE" w:rsidRPr="00694A0D" w:rsidRDefault="00AC23BE" w:rsidP="00AC23BE">
      <w:pPr>
        <w:shd w:val="clear" w:color="auto" w:fill="1E1E1E"/>
        <w:spacing w:after="0" w:line="285" w:lineRule="atLeast"/>
        <w:rPr>
          <w:rFonts w:ascii="Consolas" w:eastAsia="Times New Roman" w:hAnsi="Consolas" w:cs="Times New Roman"/>
          <w:color w:val="D4D4D4"/>
          <w:sz w:val="21"/>
          <w:szCs w:val="21"/>
          <w:lang w:val="en-US" w:eastAsia="ru-RU"/>
        </w:rPr>
      </w:pPr>
    </w:p>
    <w:p w14:paraId="79A124E1" w14:textId="77777777" w:rsidR="00AC23BE" w:rsidRPr="00694A0D" w:rsidRDefault="00AC23BE" w:rsidP="00AC23BE">
      <w:pPr>
        <w:shd w:val="clear" w:color="auto" w:fill="1E1E1E"/>
        <w:spacing w:after="0" w:line="285" w:lineRule="atLeast"/>
        <w:rPr>
          <w:rFonts w:ascii="Consolas" w:eastAsia="Times New Roman" w:hAnsi="Consolas" w:cs="Times New Roman"/>
          <w:color w:val="D4D4D4"/>
          <w:sz w:val="21"/>
          <w:szCs w:val="21"/>
          <w:lang w:val="en-US" w:eastAsia="ru-RU"/>
        </w:rPr>
      </w:pPr>
      <w:r w:rsidRPr="00694A0D">
        <w:rPr>
          <w:rFonts w:ascii="Consolas" w:eastAsia="Times New Roman" w:hAnsi="Consolas" w:cs="Times New Roman"/>
          <w:color w:val="569CD6"/>
          <w:sz w:val="21"/>
          <w:szCs w:val="21"/>
          <w:lang w:val="en-US" w:eastAsia="ru-RU"/>
        </w:rPr>
        <w:t>void</w:t>
      </w:r>
      <w:r w:rsidRPr="00694A0D">
        <w:rPr>
          <w:rFonts w:ascii="Consolas" w:eastAsia="Times New Roman" w:hAnsi="Consolas" w:cs="Times New Roman"/>
          <w:color w:val="D4D4D4"/>
          <w:sz w:val="21"/>
          <w:szCs w:val="21"/>
          <w:lang w:val="en-US" w:eastAsia="ru-RU"/>
        </w:rPr>
        <w:t>    </w:t>
      </w:r>
      <w:r w:rsidRPr="00694A0D">
        <w:rPr>
          <w:rFonts w:ascii="Consolas" w:eastAsia="Times New Roman" w:hAnsi="Consolas" w:cs="Times New Roman"/>
          <w:color w:val="4EC9B0"/>
          <w:sz w:val="21"/>
          <w:szCs w:val="21"/>
          <w:lang w:val="en-US" w:eastAsia="ru-RU"/>
        </w:rPr>
        <w:t>MissionController</w:t>
      </w:r>
      <w:r w:rsidRPr="00694A0D">
        <w:rPr>
          <w:rFonts w:ascii="Consolas" w:eastAsia="Times New Roman" w:hAnsi="Consolas" w:cs="Times New Roman"/>
          <w:color w:val="D4D4D4"/>
          <w:sz w:val="21"/>
          <w:szCs w:val="21"/>
          <w:lang w:val="en-US" w:eastAsia="ru-RU"/>
        </w:rPr>
        <w:t>::</w:t>
      </w:r>
      <w:r w:rsidRPr="00694A0D">
        <w:rPr>
          <w:rFonts w:ascii="Consolas" w:eastAsia="Times New Roman" w:hAnsi="Consolas" w:cs="Times New Roman"/>
          <w:color w:val="DCDCAA"/>
          <w:sz w:val="21"/>
          <w:szCs w:val="21"/>
          <w:lang w:val="en-US" w:eastAsia="ru-RU"/>
        </w:rPr>
        <w:t>setpointSaturation</w:t>
      </w:r>
      <w:r w:rsidRPr="00694A0D">
        <w:rPr>
          <w:rFonts w:ascii="Consolas" w:eastAsia="Times New Roman" w:hAnsi="Consolas" w:cs="Times New Roman"/>
          <w:color w:val="D4D4D4"/>
          <w:sz w:val="21"/>
          <w:szCs w:val="21"/>
          <w:lang w:val="en-US" w:eastAsia="ru-RU"/>
        </w:rPr>
        <w:t>(</w:t>
      </w:r>
      <w:r w:rsidRPr="00694A0D">
        <w:rPr>
          <w:rFonts w:ascii="Consolas" w:eastAsia="Times New Roman" w:hAnsi="Consolas" w:cs="Times New Roman"/>
          <w:color w:val="4EC9B0"/>
          <w:sz w:val="21"/>
          <w:szCs w:val="21"/>
          <w:lang w:val="en-US" w:eastAsia="ru-RU"/>
        </w:rPr>
        <w:t>VelocitySetpoint</w:t>
      </w:r>
      <w:r w:rsidRPr="00694A0D">
        <w:rPr>
          <w:rFonts w:ascii="Consolas" w:eastAsia="Times New Roman" w:hAnsi="Consolas" w:cs="Times New Roman"/>
          <w:color w:val="D4D4D4"/>
          <w:sz w:val="21"/>
          <w:szCs w:val="21"/>
          <w:lang w:val="en-US" w:eastAsia="ru-RU"/>
        </w:rPr>
        <w:t> </w:t>
      </w:r>
      <w:r w:rsidRPr="00694A0D">
        <w:rPr>
          <w:rFonts w:ascii="Consolas" w:eastAsia="Times New Roman" w:hAnsi="Consolas" w:cs="Times New Roman"/>
          <w:color w:val="569CD6"/>
          <w:sz w:val="21"/>
          <w:szCs w:val="21"/>
          <w:lang w:val="en-US" w:eastAsia="ru-RU"/>
        </w:rPr>
        <w:t>&amp;</w:t>
      </w:r>
      <w:r w:rsidRPr="00694A0D">
        <w:rPr>
          <w:rFonts w:ascii="Consolas" w:eastAsia="Times New Roman" w:hAnsi="Consolas" w:cs="Times New Roman"/>
          <w:color w:val="9CDCFE"/>
          <w:sz w:val="21"/>
          <w:szCs w:val="21"/>
          <w:lang w:val="en-US" w:eastAsia="ru-RU"/>
        </w:rPr>
        <w:t>setpointVelocity</w:t>
      </w:r>
      <w:r w:rsidRPr="00694A0D">
        <w:rPr>
          <w:rFonts w:ascii="Consolas" w:eastAsia="Times New Roman" w:hAnsi="Consolas" w:cs="Times New Roman"/>
          <w:color w:val="D4D4D4"/>
          <w:sz w:val="21"/>
          <w:szCs w:val="21"/>
          <w:lang w:val="en-US" w:eastAsia="ru-RU"/>
        </w:rPr>
        <w:t>)</w:t>
      </w:r>
    </w:p>
    <w:p w14:paraId="3610C340" w14:textId="77777777" w:rsidR="00AC23BE" w:rsidRPr="00694A0D" w:rsidRDefault="00AC23BE" w:rsidP="00AC23BE">
      <w:pPr>
        <w:shd w:val="clear" w:color="auto" w:fill="1E1E1E"/>
        <w:spacing w:after="0" w:line="285" w:lineRule="atLeast"/>
        <w:rPr>
          <w:rFonts w:ascii="Consolas" w:eastAsia="Times New Roman" w:hAnsi="Consolas" w:cs="Times New Roman"/>
          <w:color w:val="D4D4D4"/>
          <w:sz w:val="21"/>
          <w:szCs w:val="21"/>
          <w:lang w:val="en-US" w:eastAsia="ru-RU"/>
        </w:rPr>
      </w:pPr>
      <w:r w:rsidRPr="00694A0D">
        <w:rPr>
          <w:rFonts w:ascii="Consolas" w:eastAsia="Times New Roman" w:hAnsi="Consolas" w:cs="Times New Roman"/>
          <w:color w:val="D4D4D4"/>
          <w:sz w:val="21"/>
          <w:szCs w:val="21"/>
          <w:lang w:val="en-US" w:eastAsia="ru-RU"/>
        </w:rPr>
        <w:t>{</w:t>
      </w:r>
    </w:p>
    <w:p w14:paraId="3C1F3D4D" w14:textId="77777777" w:rsidR="00AC23BE" w:rsidRPr="00694A0D" w:rsidRDefault="00AC23BE" w:rsidP="00AC23BE">
      <w:pPr>
        <w:shd w:val="clear" w:color="auto" w:fill="1E1E1E"/>
        <w:spacing w:after="0" w:line="285" w:lineRule="atLeast"/>
        <w:rPr>
          <w:rFonts w:ascii="Consolas" w:eastAsia="Times New Roman" w:hAnsi="Consolas" w:cs="Times New Roman"/>
          <w:color w:val="D4D4D4"/>
          <w:sz w:val="21"/>
          <w:szCs w:val="21"/>
          <w:lang w:val="en-US" w:eastAsia="ru-RU"/>
        </w:rPr>
      </w:pPr>
      <w:r w:rsidRPr="00694A0D">
        <w:rPr>
          <w:rFonts w:ascii="Consolas" w:eastAsia="Times New Roman" w:hAnsi="Consolas" w:cs="Times New Roman"/>
          <w:color w:val="D4D4D4"/>
          <w:sz w:val="21"/>
          <w:szCs w:val="21"/>
          <w:lang w:val="en-US" w:eastAsia="ru-RU"/>
        </w:rPr>
        <w:t>    </w:t>
      </w:r>
      <w:r w:rsidRPr="00694A0D">
        <w:rPr>
          <w:rFonts w:ascii="Consolas" w:eastAsia="Times New Roman" w:hAnsi="Consolas" w:cs="Times New Roman"/>
          <w:color w:val="DCDCAA"/>
          <w:sz w:val="21"/>
          <w:szCs w:val="21"/>
          <w:lang w:val="en-US" w:eastAsia="ru-RU"/>
        </w:rPr>
        <w:t>saturation</w:t>
      </w:r>
      <w:r w:rsidRPr="00694A0D">
        <w:rPr>
          <w:rFonts w:ascii="Consolas" w:eastAsia="Times New Roman" w:hAnsi="Consolas" w:cs="Times New Roman"/>
          <w:color w:val="D4D4D4"/>
          <w:sz w:val="21"/>
          <w:szCs w:val="21"/>
          <w:lang w:val="en-US" w:eastAsia="ru-RU"/>
        </w:rPr>
        <w:t>(</w:t>
      </w:r>
      <w:r w:rsidRPr="00694A0D">
        <w:rPr>
          <w:rFonts w:ascii="Consolas" w:eastAsia="Times New Roman" w:hAnsi="Consolas" w:cs="Times New Roman"/>
          <w:color w:val="9CDCFE"/>
          <w:sz w:val="21"/>
          <w:szCs w:val="21"/>
          <w:lang w:val="en-US" w:eastAsia="ru-RU"/>
        </w:rPr>
        <w:t>velocityBodyNormalSetpoint</w:t>
      </w:r>
      <w:r w:rsidRPr="00694A0D">
        <w:rPr>
          <w:rFonts w:ascii="Consolas" w:eastAsia="Times New Roman" w:hAnsi="Consolas" w:cs="Times New Roman"/>
          <w:color w:val="D4D4D4"/>
          <w:sz w:val="21"/>
          <w:szCs w:val="21"/>
          <w:lang w:val="en-US" w:eastAsia="ru-RU"/>
        </w:rPr>
        <w:t>.</w:t>
      </w:r>
      <w:r w:rsidRPr="00694A0D">
        <w:rPr>
          <w:rFonts w:ascii="Consolas" w:eastAsia="Times New Roman" w:hAnsi="Consolas" w:cs="Times New Roman"/>
          <w:color w:val="9CDCFE"/>
          <w:sz w:val="21"/>
          <w:szCs w:val="21"/>
          <w:lang w:val="en-US" w:eastAsia="ru-RU"/>
        </w:rPr>
        <w:t>velCmdX</w:t>
      </w:r>
      <w:r w:rsidRPr="00694A0D">
        <w:rPr>
          <w:rFonts w:ascii="Consolas" w:eastAsia="Times New Roman" w:hAnsi="Consolas" w:cs="Times New Roman"/>
          <w:color w:val="D4D4D4"/>
          <w:sz w:val="21"/>
          <w:szCs w:val="21"/>
          <w:lang w:val="en-US" w:eastAsia="ru-RU"/>
        </w:rPr>
        <w:t>, velocityLimitX);</w:t>
      </w:r>
    </w:p>
    <w:p w14:paraId="157F7EA7" w14:textId="77777777" w:rsidR="00AC23BE" w:rsidRPr="00694A0D" w:rsidRDefault="00AC23BE" w:rsidP="00AC23BE">
      <w:pPr>
        <w:shd w:val="clear" w:color="auto" w:fill="1E1E1E"/>
        <w:spacing w:after="0" w:line="285" w:lineRule="atLeast"/>
        <w:rPr>
          <w:rFonts w:ascii="Consolas" w:eastAsia="Times New Roman" w:hAnsi="Consolas" w:cs="Times New Roman"/>
          <w:color w:val="D4D4D4"/>
          <w:sz w:val="21"/>
          <w:szCs w:val="21"/>
          <w:lang w:val="en-US" w:eastAsia="ru-RU"/>
        </w:rPr>
      </w:pPr>
      <w:r w:rsidRPr="00694A0D">
        <w:rPr>
          <w:rFonts w:ascii="Consolas" w:eastAsia="Times New Roman" w:hAnsi="Consolas" w:cs="Times New Roman"/>
          <w:color w:val="D4D4D4"/>
          <w:sz w:val="21"/>
          <w:szCs w:val="21"/>
          <w:lang w:val="en-US" w:eastAsia="ru-RU"/>
        </w:rPr>
        <w:t>    </w:t>
      </w:r>
      <w:r w:rsidRPr="00694A0D">
        <w:rPr>
          <w:rFonts w:ascii="Consolas" w:eastAsia="Times New Roman" w:hAnsi="Consolas" w:cs="Times New Roman"/>
          <w:color w:val="DCDCAA"/>
          <w:sz w:val="21"/>
          <w:szCs w:val="21"/>
          <w:lang w:val="en-US" w:eastAsia="ru-RU"/>
        </w:rPr>
        <w:t>saturation</w:t>
      </w:r>
      <w:r w:rsidRPr="00694A0D">
        <w:rPr>
          <w:rFonts w:ascii="Consolas" w:eastAsia="Times New Roman" w:hAnsi="Consolas" w:cs="Times New Roman"/>
          <w:color w:val="D4D4D4"/>
          <w:sz w:val="21"/>
          <w:szCs w:val="21"/>
          <w:lang w:val="en-US" w:eastAsia="ru-RU"/>
        </w:rPr>
        <w:t>(</w:t>
      </w:r>
      <w:r w:rsidRPr="00694A0D">
        <w:rPr>
          <w:rFonts w:ascii="Consolas" w:eastAsia="Times New Roman" w:hAnsi="Consolas" w:cs="Times New Roman"/>
          <w:color w:val="9CDCFE"/>
          <w:sz w:val="21"/>
          <w:szCs w:val="21"/>
          <w:lang w:val="en-US" w:eastAsia="ru-RU"/>
        </w:rPr>
        <w:t>velocityBodyNormalSetpoint</w:t>
      </w:r>
      <w:r w:rsidRPr="00694A0D">
        <w:rPr>
          <w:rFonts w:ascii="Consolas" w:eastAsia="Times New Roman" w:hAnsi="Consolas" w:cs="Times New Roman"/>
          <w:color w:val="D4D4D4"/>
          <w:sz w:val="21"/>
          <w:szCs w:val="21"/>
          <w:lang w:val="en-US" w:eastAsia="ru-RU"/>
        </w:rPr>
        <w:t>.</w:t>
      </w:r>
      <w:r w:rsidRPr="00694A0D">
        <w:rPr>
          <w:rFonts w:ascii="Consolas" w:eastAsia="Times New Roman" w:hAnsi="Consolas" w:cs="Times New Roman"/>
          <w:color w:val="9CDCFE"/>
          <w:sz w:val="21"/>
          <w:szCs w:val="21"/>
          <w:lang w:val="en-US" w:eastAsia="ru-RU"/>
        </w:rPr>
        <w:t>velCmdY</w:t>
      </w:r>
      <w:r w:rsidRPr="00694A0D">
        <w:rPr>
          <w:rFonts w:ascii="Consolas" w:eastAsia="Times New Roman" w:hAnsi="Consolas" w:cs="Times New Roman"/>
          <w:color w:val="D4D4D4"/>
          <w:sz w:val="21"/>
          <w:szCs w:val="21"/>
          <w:lang w:val="en-US" w:eastAsia="ru-RU"/>
        </w:rPr>
        <w:t>, velocityLimitY);</w:t>
      </w:r>
    </w:p>
    <w:p w14:paraId="572A91AD" w14:textId="77777777" w:rsidR="00AC23BE" w:rsidRPr="00694A0D" w:rsidRDefault="00AC23BE" w:rsidP="00AC23BE">
      <w:pPr>
        <w:shd w:val="clear" w:color="auto" w:fill="1E1E1E"/>
        <w:spacing w:after="0" w:line="285" w:lineRule="atLeast"/>
        <w:rPr>
          <w:rFonts w:ascii="Consolas" w:eastAsia="Times New Roman" w:hAnsi="Consolas" w:cs="Times New Roman"/>
          <w:color w:val="D4D4D4"/>
          <w:sz w:val="21"/>
          <w:szCs w:val="21"/>
          <w:lang w:val="en-US" w:eastAsia="ru-RU"/>
        </w:rPr>
      </w:pPr>
      <w:r w:rsidRPr="00694A0D">
        <w:rPr>
          <w:rFonts w:ascii="Consolas" w:eastAsia="Times New Roman" w:hAnsi="Consolas" w:cs="Times New Roman"/>
          <w:color w:val="D4D4D4"/>
          <w:sz w:val="21"/>
          <w:szCs w:val="21"/>
          <w:lang w:val="en-US" w:eastAsia="ru-RU"/>
        </w:rPr>
        <w:t>    </w:t>
      </w:r>
      <w:r w:rsidRPr="00694A0D">
        <w:rPr>
          <w:rFonts w:ascii="Consolas" w:eastAsia="Times New Roman" w:hAnsi="Consolas" w:cs="Times New Roman"/>
          <w:color w:val="DCDCAA"/>
          <w:sz w:val="21"/>
          <w:szCs w:val="21"/>
          <w:lang w:val="en-US" w:eastAsia="ru-RU"/>
        </w:rPr>
        <w:t>saturation</w:t>
      </w:r>
      <w:r w:rsidRPr="00694A0D">
        <w:rPr>
          <w:rFonts w:ascii="Consolas" w:eastAsia="Times New Roman" w:hAnsi="Consolas" w:cs="Times New Roman"/>
          <w:color w:val="D4D4D4"/>
          <w:sz w:val="21"/>
          <w:szCs w:val="21"/>
          <w:lang w:val="en-US" w:eastAsia="ru-RU"/>
        </w:rPr>
        <w:t>(</w:t>
      </w:r>
      <w:r w:rsidRPr="00694A0D">
        <w:rPr>
          <w:rFonts w:ascii="Consolas" w:eastAsia="Times New Roman" w:hAnsi="Consolas" w:cs="Times New Roman"/>
          <w:color w:val="9CDCFE"/>
          <w:sz w:val="21"/>
          <w:szCs w:val="21"/>
          <w:lang w:val="en-US" w:eastAsia="ru-RU"/>
        </w:rPr>
        <w:t>velocityBodyNormalSetpoint</w:t>
      </w:r>
      <w:r w:rsidRPr="00694A0D">
        <w:rPr>
          <w:rFonts w:ascii="Consolas" w:eastAsia="Times New Roman" w:hAnsi="Consolas" w:cs="Times New Roman"/>
          <w:color w:val="D4D4D4"/>
          <w:sz w:val="21"/>
          <w:szCs w:val="21"/>
          <w:lang w:val="en-US" w:eastAsia="ru-RU"/>
        </w:rPr>
        <w:t>.</w:t>
      </w:r>
      <w:r w:rsidRPr="00694A0D">
        <w:rPr>
          <w:rFonts w:ascii="Consolas" w:eastAsia="Times New Roman" w:hAnsi="Consolas" w:cs="Times New Roman"/>
          <w:color w:val="9CDCFE"/>
          <w:sz w:val="21"/>
          <w:szCs w:val="21"/>
          <w:lang w:val="en-US" w:eastAsia="ru-RU"/>
        </w:rPr>
        <w:t>velCmdZ</w:t>
      </w:r>
      <w:r w:rsidRPr="00694A0D">
        <w:rPr>
          <w:rFonts w:ascii="Consolas" w:eastAsia="Times New Roman" w:hAnsi="Consolas" w:cs="Times New Roman"/>
          <w:color w:val="D4D4D4"/>
          <w:sz w:val="21"/>
          <w:szCs w:val="21"/>
          <w:lang w:val="en-US" w:eastAsia="ru-RU"/>
        </w:rPr>
        <w:t>, velocityLimitZ);</w:t>
      </w:r>
    </w:p>
    <w:p w14:paraId="17237EDB" w14:textId="77777777" w:rsidR="00AC23BE" w:rsidRPr="00694A0D" w:rsidRDefault="00AC23BE" w:rsidP="00AC23BE">
      <w:pPr>
        <w:shd w:val="clear" w:color="auto" w:fill="1E1E1E"/>
        <w:spacing w:after="0" w:line="285" w:lineRule="atLeast"/>
        <w:rPr>
          <w:rFonts w:ascii="Consolas" w:eastAsia="Times New Roman" w:hAnsi="Consolas" w:cs="Times New Roman"/>
          <w:color w:val="D4D4D4"/>
          <w:sz w:val="21"/>
          <w:szCs w:val="21"/>
          <w:lang w:val="en-US" w:eastAsia="ru-RU"/>
        </w:rPr>
      </w:pPr>
      <w:r w:rsidRPr="00694A0D">
        <w:rPr>
          <w:rFonts w:ascii="Consolas" w:eastAsia="Times New Roman" w:hAnsi="Consolas" w:cs="Times New Roman"/>
          <w:color w:val="D4D4D4"/>
          <w:sz w:val="21"/>
          <w:szCs w:val="21"/>
          <w:lang w:val="en-US" w:eastAsia="ru-RU"/>
        </w:rPr>
        <w:t>    </w:t>
      </w:r>
      <w:r w:rsidRPr="00694A0D">
        <w:rPr>
          <w:rFonts w:ascii="Consolas" w:eastAsia="Times New Roman" w:hAnsi="Consolas" w:cs="Times New Roman"/>
          <w:color w:val="DCDCAA"/>
          <w:sz w:val="21"/>
          <w:szCs w:val="21"/>
          <w:lang w:val="en-US" w:eastAsia="ru-RU"/>
        </w:rPr>
        <w:t>saturation</w:t>
      </w:r>
      <w:r w:rsidRPr="00694A0D">
        <w:rPr>
          <w:rFonts w:ascii="Consolas" w:eastAsia="Times New Roman" w:hAnsi="Consolas" w:cs="Times New Roman"/>
          <w:color w:val="D4D4D4"/>
          <w:sz w:val="21"/>
          <w:szCs w:val="21"/>
          <w:lang w:val="en-US" w:eastAsia="ru-RU"/>
        </w:rPr>
        <w:t>(</w:t>
      </w:r>
      <w:r w:rsidRPr="00694A0D">
        <w:rPr>
          <w:rFonts w:ascii="Consolas" w:eastAsia="Times New Roman" w:hAnsi="Consolas" w:cs="Times New Roman"/>
          <w:color w:val="9CDCFE"/>
          <w:sz w:val="21"/>
          <w:szCs w:val="21"/>
          <w:lang w:val="en-US" w:eastAsia="ru-RU"/>
        </w:rPr>
        <w:t>velocityBodyNormalSetpoint</w:t>
      </w:r>
      <w:r w:rsidRPr="00694A0D">
        <w:rPr>
          <w:rFonts w:ascii="Consolas" w:eastAsia="Times New Roman" w:hAnsi="Consolas" w:cs="Times New Roman"/>
          <w:color w:val="D4D4D4"/>
          <w:sz w:val="21"/>
          <w:szCs w:val="21"/>
          <w:lang w:val="en-US" w:eastAsia="ru-RU"/>
        </w:rPr>
        <w:t>.</w:t>
      </w:r>
      <w:r w:rsidRPr="00694A0D">
        <w:rPr>
          <w:rFonts w:ascii="Consolas" w:eastAsia="Times New Roman" w:hAnsi="Consolas" w:cs="Times New Roman"/>
          <w:color w:val="9CDCFE"/>
          <w:sz w:val="21"/>
          <w:szCs w:val="21"/>
          <w:lang w:val="en-US" w:eastAsia="ru-RU"/>
        </w:rPr>
        <w:t>yawRateCmd</w:t>
      </w:r>
      <w:r w:rsidRPr="00694A0D">
        <w:rPr>
          <w:rFonts w:ascii="Consolas" w:eastAsia="Times New Roman" w:hAnsi="Consolas" w:cs="Times New Roman"/>
          <w:color w:val="D4D4D4"/>
          <w:sz w:val="21"/>
          <w:szCs w:val="21"/>
          <w:lang w:val="en-US" w:eastAsia="ru-RU"/>
        </w:rPr>
        <w:t>, angularRateLimitYaw);</w:t>
      </w:r>
    </w:p>
    <w:p w14:paraId="47C64557" w14:textId="77777777" w:rsidR="00AC23BE" w:rsidRPr="00694A0D" w:rsidRDefault="00AC23BE" w:rsidP="00AC23BE">
      <w:pPr>
        <w:shd w:val="clear" w:color="auto" w:fill="1E1E1E"/>
        <w:spacing w:after="0" w:line="285" w:lineRule="atLeast"/>
        <w:rPr>
          <w:rFonts w:ascii="Consolas" w:eastAsia="Times New Roman" w:hAnsi="Consolas" w:cs="Times New Roman"/>
          <w:color w:val="D4D4D4"/>
          <w:sz w:val="21"/>
          <w:szCs w:val="21"/>
          <w:lang w:val="en-US" w:eastAsia="ru-RU"/>
        </w:rPr>
      </w:pPr>
      <w:r w:rsidRPr="00694A0D">
        <w:rPr>
          <w:rFonts w:ascii="Consolas" w:eastAsia="Times New Roman" w:hAnsi="Consolas" w:cs="Times New Roman"/>
          <w:color w:val="D4D4D4"/>
          <w:sz w:val="21"/>
          <w:szCs w:val="21"/>
          <w:lang w:val="en-US" w:eastAsia="ru-RU"/>
        </w:rPr>
        <w:t>}</w:t>
      </w:r>
    </w:p>
    <w:p w14:paraId="1C5EF3C6" w14:textId="77777777" w:rsidR="00AC23BE" w:rsidRPr="00694A0D" w:rsidRDefault="00AC23BE" w:rsidP="00AC23BE">
      <w:pPr>
        <w:shd w:val="clear" w:color="auto" w:fill="1E1E1E"/>
        <w:spacing w:after="0" w:line="285" w:lineRule="atLeast"/>
        <w:rPr>
          <w:rFonts w:ascii="Consolas" w:eastAsia="Times New Roman" w:hAnsi="Consolas" w:cs="Times New Roman"/>
          <w:color w:val="D4D4D4"/>
          <w:sz w:val="21"/>
          <w:szCs w:val="21"/>
          <w:lang w:val="en-US" w:eastAsia="ru-RU"/>
        </w:rPr>
      </w:pPr>
    </w:p>
    <w:p w14:paraId="01BAAC41" w14:textId="77777777" w:rsidR="00AC23BE" w:rsidRPr="00694A0D" w:rsidRDefault="00AC23BE" w:rsidP="00AC23BE">
      <w:pPr>
        <w:shd w:val="clear" w:color="auto" w:fill="1E1E1E"/>
        <w:spacing w:after="0" w:line="285" w:lineRule="atLeast"/>
        <w:rPr>
          <w:rFonts w:ascii="Consolas" w:eastAsia="Times New Roman" w:hAnsi="Consolas" w:cs="Times New Roman"/>
          <w:color w:val="D4D4D4"/>
          <w:sz w:val="21"/>
          <w:szCs w:val="21"/>
          <w:lang w:val="en-US" w:eastAsia="ru-RU"/>
        </w:rPr>
      </w:pPr>
      <w:r w:rsidRPr="00694A0D">
        <w:rPr>
          <w:rFonts w:ascii="Consolas" w:eastAsia="Times New Roman" w:hAnsi="Consolas" w:cs="Times New Roman"/>
          <w:color w:val="569CD6"/>
          <w:sz w:val="21"/>
          <w:szCs w:val="21"/>
          <w:lang w:val="en-US" w:eastAsia="ru-RU"/>
        </w:rPr>
        <w:t>void</w:t>
      </w:r>
      <w:r w:rsidRPr="00694A0D">
        <w:rPr>
          <w:rFonts w:ascii="Consolas" w:eastAsia="Times New Roman" w:hAnsi="Consolas" w:cs="Times New Roman"/>
          <w:color w:val="D4D4D4"/>
          <w:sz w:val="21"/>
          <w:szCs w:val="21"/>
          <w:lang w:val="en-US" w:eastAsia="ru-RU"/>
        </w:rPr>
        <w:t>    </w:t>
      </w:r>
      <w:r w:rsidRPr="00694A0D">
        <w:rPr>
          <w:rFonts w:ascii="Consolas" w:eastAsia="Times New Roman" w:hAnsi="Consolas" w:cs="Times New Roman"/>
          <w:color w:val="4EC9B0"/>
          <w:sz w:val="21"/>
          <w:szCs w:val="21"/>
          <w:lang w:val="en-US" w:eastAsia="ru-RU"/>
        </w:rPr>
        <w:t>MissionController</w:t>
      </w:r>
      <w:r w:rsidRPr="00694A0D">
        <w:rPr>
          <w:rFonts w:ascii="Consolas" w:eastAsia="Times New Roman" w:hAnsi="Consolas" w:cs="Times New Roman"/>
          <w:color w:val="D4D4D4"/>
          <w:sz w:val="21"/>
          <w:szCs w:val="21"/>
          <w:lang w:val="en-US" w:eastAsia="ru-RU"/>
        </w:rPr>
        <w:t>::</w:t>
      </w:r>
      <w:r w:rsidRPr="00694A0D">
        <w:rPr>
          <w:rFonts w:ascii="Consolas" w:eastAsia="Times New Roman" w:hAnsi="Consolas" w:cs="Times New Roman"/>
          <w:color w:val="DCDCAA"/>
          <w:sz w:val="21"/>
          <w:szCs w:val="21"/>
          <w:lang w:val="en-US" w:eastAsia="ru-RU"/>
        </w:rPr>
        <w:t>saturation</w:t>
      </w:r>
      <w:r w:rsidRPr="00694A0D">
        <w:rPr>
          <w:rFonts w:ascii="Consolas" w:eastAsia="Times New Roman" w:hAnsi="Consolas" w:cs="Times New Roman"/>
          <w:color w:val="D4D4D4"/>
          <w:sz w:val="21"/>
          <w:szCs w:val="21"/>
          <w:lang w:val="en-US" w:eastAsia="ru-RU"/>
        </w:rPr>
        <w:t>(</w:t>
      </w:r>
      <w:r w:rsidRPr="00694A0D">
        <w:rPr>
          <w:rFonts w:ascii="Consolas" w:eastAsia="Times New Roman" w:hAnsi="Consolas" w:cs="Times New Roman"/>
          <w:color w:val="569CD6"/>
          <w:sz w:val="21"/>
          <w:szCs w:val="21"/>
          <w:lang w:val="en-US" w:eastAsia="ru-RU"/>
        </w:rPr>
        <w:t>double</w:t>
      </w:r>
      <w:r w:rsidRPr="00694A0D">
        <w:rPr>
          <w:rFonts w:ascii="Consolas" w:eastAsia="Times New Roman" w:hAnsi="Consolas" w:cs="Times New Roman"/>
          <w:color w:val="D4D4D4"/>
          <w:sz w:val="21"/>
          <w:szCs w:val="21"/>
          <w:lang w:val="en-US" w:eastAsia="ru-RU"/>
        </w:rPr>
        <w:t> </w:t>
      </w:r>
      <w:r w:rsidRPr="00694A0D">
        <w:rPr>
          <w:rFonts w:ascii="Consolas" w:eastAsia="Times New Roman" w:hAnsi="Consolas" w:cs="Times New Roman"/>
          <w:color w:val="569CD6"/>
          <w:sz w:val="21"/>
          <w:szCs w:val="21"/>
          <w:lang w:val="en-US" w:eastAsia="ru-RU"/>
        </w:rPr>
        <w:t>&amp;</w:t>
      </w:r>
      <w:r w:rsidRPr="00694A0D">
        <w:rPr>
          <w:rFonts w:ascii="Consolas" w:eastAsia="Times New Roman" w:hAnsi="Consolas" w:cs="Times New Roman"/>
          <w:color w:val="9CDCFE"/>
          <w:sz w:val="21"/>
          <w:szCs w:val="21"/>
          <w:lang w:val="en-US" w:eastAsia="ru-RU"/>
        </w:rPr>
        <w:t>param</w:t>
      </w:r>
      <w:r w:rsidRPr="00694A0D">
        <w:rPr>
          <w:rFonts w:ascii="Consolas" w:eastAsia="Times New Roman" w:hAnsi="Consolas" w:cs="Times New Roman"/>
          <w:color w:val="D4D4D4"/>
          <w:sz w:val="21"/>
          <w:szCs w:val="21"/>
          <w:lang w:val="en-US" w:eastAsia="ru-RU"/>
        </w:rPr>
        <w:t>,</w:t>
      </w:r>
      <w:r w:rsidRPr="00694A0D">
        <w:rPr>
          <w:rFonts w:ascii="Consolas" w:eastAsia="Times New Roman" w:hAnsi="Consolas" w:cs="Times New Roman"/>
          <w:color w:val="569CD6"/>
          <w:sz w:val="21"/>
          <w:szCs w:val="21"/>
          <w:lang w:val="en-US" w:eastAsia="ru-RU"/>
        </w:rPr>
        <w:t>double</w:t>
      </w:r>
      <w:r w:rsidRPr="00694A0D">
        <w:rPr>
          <w:rFonts w:ascii="Consolas" w:eastAsia="Times New Roman" w:hAnsi="Consolas" w:cs="Times New Roman"/>
          <w:color w:val="D4D4D4"/>
          <w:sz w:val="21"/>
          <w:szCs w:val="21"/>
          <w:lang w:val="en-US" w:eastAsia="ru-RU"/>
        </w:rPr>
        <w:t> </w:t>
      </w:r>
      <w:r w:rsidRPr="00694A0D">
        <w:rPr>
          <w:rFonts w:ascii="Consolas" w:eastAsia="Times New Roman" w:hAnsi="Consolas" w:cs="Times New Roman"/>
          <w:color w:val="569CD6"/>
          <w:sz w:val="21"/>
          <w:szCs w:val="21"/>
          <w:lang w:val="en-US" w:eastAsia="ru-RU"/>
        </w:rPr>
        <w:t>&amp;</w:t>
      </w:r>
      <w:r w:rsidRPr="00694A0D">
        <w:rPr>
          <w:rFonts w:ascii="Consolas" w:eastAsia="Times New Roman" w:hAnsi="Consolas" w:cs="Times New Roman"/>
          <w:color w:val="9CDCFE"/>
          <w:sz w:val="21"/>
          <w:szCs w:val="21"/>
          <w:lang w:val="en-US" w:eastAsia="ru-RU"/>
        </w:rPr>
        <w:t>limitValue</w:t>
      </w:r>
      <w:r w:rsidRPr="00694A0D">
        <w:rPr>
          <w:rFonts w:ascii="Consolas" w:eastAsia="Times New Roman" w:hAnsi="Consolas" w:cs="Times New Roman"/>
          <w:color w:val="D4D4D4"/>
          <w:sz w:val="21"/>
          <w:szCs w:val="21"/>
          <w:lang w:val="en-US" w:eastAsia="ru-RU"/>
        </w:rPr>
        <w:t>)</w:t>
      </w:r>
    </w:p>
    <w:p w14:paraId="716EEB5D" w14:textId="77777777" w:rsidR="00AC23BE" w:rsidRPr="00694A0D" w:rsidRDefault="00AC23BE" w:rsidP="00AC23BE">
      <w:pPr>
        <w:shd w:val="clear" w:color="auto" w:fill="1E1E1E"/>
        <w:spacing w:after="0" w:line="285" w:lineRule="atLeast"/>
        <w:rPr>
          <w:rFonts w:ascii="Consolas" w:eastAsia="Times New Roman" w:hAnsi="Consolas" w:cs="Times New Roman"/>
          <w:color w:val="D4D4D4"/>
          <w:sz w:val="21"/>
          <w:szCs w:val="21"/>
          <w:lang w:val="en-US" w:eastAsia="ru-RU"/>
        </w:rPr>
      </w:pPr>
      <w:r w:rsidRPr="00694A0D">
        <w:rPr>
          <w:rFonts w:ascii="Consolas" w:eastAsia="Times New Roman" w:hAnsi="Consolas" w:cs="Times New Roman"/>
          <w:color w:val="D4D4D4"/>
          <w:sz w:val="21"/>
          <w:szCs w:val="21"/>
          <w:lang w:val="en-US" w:eastAsia="ru-RU"/>
        </w:rPr>
        <w:t>{</w:t>
      </w:r>
    </w:p>
    <w:p w14:paraId="47484001" w14:textId="77777777" w:rsidR="00AC23BE" w:rsidRPr="00694A0D" w:rsidRDefault="00AC23BE" w:rsidP="00AC23BE">
      <w:pPr>
        <w:shd w:val="clear" w:color="auto" w:fill="1E1E1E"/>
        <w:spacing w:after="0" w:line="285" w:lineRule="atLeast"/>
        <w:rPr>
          <w:rFonts w:ascii="Consolas" w:eastAsia="Times New Roman" w:hAnsi="Consolas" w:cs="Times New Roman"/>
          <w:color w:val="D4D4D4"/>
          <w:sz w:val="21"/>
          <w:szCs w:val="21"/>
          <w:lang w:val="en-US" w:eastAsia="ru-RU"/>
        </w:rPr>
      </w:pPr>
      <w:r w:rsidRPr="00694A0D">
        <w:rPr>
          <w:rFonts w:ascii="Consolas" w:eastAsia="Times New Roman" w:hAnsi="Consolas" w:cs="Times New Roman"/>
          <w:color w:val="D4D4D4"/>
          <w:sz w:val="21"/>
          <w:szCs w:val="21"/>
          <w:lang w:val="en-US" w:eastAsia="ru-RU"/>
        </w:rPr>
        <w:t>    </w:t>
      </w:r>
      <w:r w:rsidRPr="00694A0D">
        <w:rPr>
          <w:rFonts w:ascii="Consolas" w:eastAsia="Times New Roman" w:hAnsi="Consolas" w:cs="Times New Roman"/>
          <w:color w:val="C586C0"/>
          <w:sz w:val="21"/>
          <w:szCs w:val="21"/>
          <w:lang w:val="en-US" w:eastAsia="ru-RU"/>
        </w:rPr>
        <w:t>if</w:t>
      </w:r>
      <w:r w:rsidRPr="00694A0D">
        <w:rPr>
          <w:rFonts w:ascii="Consolas" w:eastAsia="Times New Roman" w:hAnsi="Consolas" w:cs="Times New Roman"/>
          <w:color w:val="D4D4D4"/>
          <w:sz w:val="21"/>
          <w:szCs w:val="21"/>
          <w:lang w:val="en-US" w:eastAsia="ru-RU"/>
        </w:rPr>
        <w:t> (param &gt; limitValue)</w:t>
      </w:r>
    </w:p>
    <w:p w14:paraId="39CC4273" w14:textId="77777777" w:rsidR="00AC23BE" w:rsidRPr="00694A0D" w:rsidRDefault="00AC23BE" w:rsidP="00AC23BE">
      <w:pPr>
        <w:shd w:val="clear" w:color="auto" w:fill="1E1E1E"/>
        <w:spacing w:after="0" w:line="285" w:lineRule="atLeast"/>
        <w:rPr>
          <w:rFonts w:ascii="Consolas" w:eastAsia="Times New Roman" w:hAnsi="Consolas" w:cs="Times New Roman"/>
          <w:color w:val="D4D4D4"/>
          <w:sz w:val="21"/>
          <w:szCs w:val="21"/>
          <w:lang w:val="en-US" w:eastAsia="ru-RU"/>
        </w:rPr>
      </w:pPr>
      <w:r w:rsidRPr="00694A0D">
        <w:rPr>
          <w:rFonts w:ascii="Consolas" w:eastAsia="Times New Roman" w:hAnsi="Consolas" w:cs="Times New Roman"/>
          <w:color w:val="D4D4D4"/>
          <w:sz w:val="21"/>
          <w:szCs w:val="21"/>
          <w:lang w:val="en-US" w:eastAsia="ru-RU"/>
        </w:rPr>
        <w:t>        param = limitValue;</w:t>
      </w:r>
    </w:p>
    <w:p w14:paraId="6C1E18AE" w14:textId="77777777" w:rsidR="00AC23BE" w:rsidRPr="00694A0D" w:rsidRDefault="00AC23BE" w:rsidP="00AC23BE">
      <w:pPr>
        <w:shd w:val="clear" w:color="auto" w:fill="1E1E1E"/>
        <w:spacing w:after="0" w:line="285" w:lineRule="atLeast"/>
        <w:rPr>
          <w:rFonts w:ascii="Consolas" w:eastAsia="Times New Roman" w:hAnsi="Consolas" w:cs="Times New Roman"/>
          <w:color w:val="D4D4D4"/>
          <w:sz w:val="21"/>
          <w:szCs w:val="21"/>
          <w:lang w:val="en-US" w:eastAsia="ru-RU"/>
        </w:rPr>
      </w:pPr>
      <w:r w:rsidRPr="00694A0D">
        <w:rPr>
          <w:rFonts w:ascii="Consolas" w:eastAsia="Times New Roman" w:hAnsi="Consolas" w:cs="Times New Roman"/>
          <w:color w:val="D4D4D4"/>
          <w:sz w:val="21"/>
          <w:szCs w:val="21"/>
          <w:lang w:val="en-US" w:eastAsia="ru-RU"/>
        </w:rPr>
        <w:t>        </w:t>
      </w:r>
    </w:p>
    <w:p w14:paraId="59A5C26C" w14:textId="77777777" w:rsidR="00AC23BE" w:rsidRPr="00694A0D" w:rsidRDefault="00AC23BE" w:rsidP="00AC23BE">
      <w:pPr>
        <w:shd w:val="clear" w:color="auto" w:fill="1E1E1E"/>
        <w:spacing w:after="0" w:line="285" w:lineRule="atLeast"/>
        <w:rPr>
          <w:rFonts w:ascii="Consolas" w:eastAsia="Times New Roman" w:hAnsi="Consolas" w:cs="Times New Roman"/>
          <w:color w:val="D4D4D4"/>
          <w:sz w:val="21"/>
          <w:szCs w:val="21"/>
          <w:lang w:val="en-US" w:eastAsia="ru-RU"/>
        </w:rPr>
      </w:pPr>
      <w:r w:rsidRPr="00694A0D">
        <w:rPr>
          <w:rFonts w:ascii="Consolas" w:eastAsia="Times New Roman" w:hAnsi="Consolas" w:cs="Times New Roman"/>
          <w:color w:val="D4D4D4"/>
          <w:sz w:val="21"/>
          <w:szCs w:val="21"/>
          <w:lang w:val="en-US" w:eastAsia="ru-RU"/>
        </w:rPr>
        <w:t>    </w:t>
      </w:r>
      <w:r w:rsidRPr="00694A0D">
        <w:rPr>
          <w:rFonts w:ascii="Consolas" w:eastAsia="Times New Roman" w:hAnsi="Consolas" w:cs="Times New Roman"/>
          <w:color w:val="C586C0"/>
          <w:sz w:val="21"/>
          <w:szCs w:val="21"/>
          <w:lang w:val="en-US" w:eastAsia="ru-RU"/>
        </w:rPr>
        <w:t>if</w:t>
      </w:r>
      <w:r w:rsidRPr="00694A0D">
        <w:rPr>
          <w:rFonts w:ascii="Consolas" w:eastAsia="Times New Roman" w:hAnsi="Consolas" w:cs="Times New Roman"/>
          <w:color w:val="D4D4D4"/>
          <w:sz w:val="21"/>
          <w:szCs w:val="21"/>
          <w:lang w:val="en-US" w:eastAsia="ru-RU"/>
        </w:rPr>
        <w:t> (param &lt; -limitValue)</w:t>
      </w:r>
    </w:p>
    <w:p w14:paraId="472082C6" w14:textId="77777777" w:rsidR="00AC23BE" w:rsidRPr="00694A0D" w:rsidRDefault="00AC23BE" w:rsidP="00AC23BE">
      <w:pPr>
        <w:shd w:val="clear" w:color="auto" w:fill="1E1E1E"/>
        <w:spacing w:after="0" w:line="285" w:lineRule="atLeast"/>
        <w:rPr>
          <w:rFonts w:ascii="Consolas" w:eastAsia="Times New Roman" w:hAnsi="Consolas" w:cs="Times New Roman"/>
          <w:color w:val="D4D4D4"/>
          <w:sz w:val="21"/>
          <w:szCs w:val="21"/>
          <w:lang w:val="en-US" w:eastAsia="ru-RU"/>
        </w:rPr>
      </w:pPr>
      <w:r w:rsidRPr="00694A0D">
        <w:rPr>
          <w:rFonts w:ascii="Consolas" w:eastAsia="Times New Roman" w:hAnsi="Consolas" w:cs="Times New Roman"/>
          <w:color w:val="D4D4D4"/>
          <w:sz w:val="21"/>
          <w:szCs w:val="21"/>
          <w:lang w:val="en-US" w:eastAsia="ru-RU"/>
        </w:rPr>
        <w:t>        param = -limitValue;</w:t>
      </w:r>
    </w:p>
    <w:p w14:paraId="4545C217" w14:textId="77777777" w:rsidR="00AC23BE" w:rsidRPr="00694A0D" w:rsidRDefault="00AC23BE" w:rsidP="00AC23BE">
      <w:pPr>
        <w:shd w:val="clear" w:color="auto" w:fill="1E1E1E"/>
        <w:spacing w:after="0" w:line="285" w:lineRule="atLeast"/>
        <w:rPr>
          <w:rFonts w:ascii="Consolas" w:eastAsia="Times New Roman" w:hAnsi="Consolas" w:cs="Times New Roman"/>
          <w:color w:val="D4D4D4"/>
          <w:sz w:val="21"/>
          <w:szCs w:val="21"/>
          <w:lang w:val="en-US" w:eastAsia="ru-RU"/>
        </w:rPr>
      </w:pPr>
      <w:r w:rsidRPr="00694A0D">
        <w:rPr>
          <w:rFonts w:ascii="Consolas" w:eastAsia="Times New Roman" w:hAnsi="Consolas" w:cs="Times New Roman"/>
          <w:color w:val="D4D4D4"/>
          <w:sz w:val="21"/>
          <w:szCs w:val="21"/>
          <w:lang w:val="en-US" w:eastAsia="ru-RU"/>
        </w:rPr>
        <w:lastRenderedPageBreak/>
        <w:t>}</w:t>
      </w:r>
    </w:p>
    <w:p w14:paraId="2033D63B" w14:textId="77777777" w:rsidR="00AC23BE" w:rsidRPr="00694A0D" w:rsidRDefault="00AC23BE" w:rsidP="00AC23BE">
      <w:pPr>
        <w:shd w:val="clear" w:color="auto" w:fill="1E1E1E"/>
        <w:spacing w:after="0" w:line="285" w:lineRule="atLeast"/>
        <w:rPr>
          <w:rFonts w:ascii="Consolas" w:eastAsia="Times New Roman" w:hAnsi="Consolas" w:cs="Times New Roman"/>
          <w:color w:val="D4D4D4"/>
          <w:sz w:val="21"/>
          <w:szCs w:val="21"/>
          <w:lang w:val="en-US" w:eastAsia="ru-RU"/>
        </w:rPr>
      </w:pPr>
    </w:p>
    <w:p w14:paraId="7FAE6228" w14:textId="77777777" w:rsidR="00AC23BE" w:rsidRPr="00694A0D" w:rsidRDefault="00AC23BE" w:rsidP="00AC23BE">
      <w:pPr>
        <w:shd w:val="clear" w:color="auto" w:fill="1E1E1E"/>
        <w:spacing w:after="0" w:line="285" w:lineRule="atLeast"/>
        <w:rPr>
          <w:rFonts w:ascii="Consolas" w:eastAsia="Times New Roman" w:hAnsi="Consolas" w:cs="Times New Roman"/>
          <w:color w:val="D4D4D4"/>
          <w:sz w:val="21"/>
          <w:szCs w:val="21"/>
          <w:lang w:val="en-US" w:eastAsia="ru-RU"/>
        </w:rPr>
      </w:pPr>
      <w:r w:rsidRPr="00694A0D">
        <w:rPr>
          <w:rFonts w:ascii="Consolas" w:eastAsia="Times New Roman" w:hAnsi="Consolas" w:cs="Times New Roman"/>
          <w:color w:val="569CD6"/>
          <w:sz w:val="21"/>
          <w:szCs w:val="21"/>
          <w:lang w:val="en-US" w:eastAsia="ru-RU"/>
        </w:rPr>
        <w:t>void</w:t>
      </w:r>
      <w:r w:rsidRPr="00694A0D">
        <w:rPr>
          <w:rFonts w:ascii="Consolas" w:eastAsia="Times New Roman" w:hAnsi="Consolas" w:cs="Times New Roman"/>
          <w:color w:val="D4D4D4"/>
          <w:sz w:val="21"/>
          <w:szCs w:val="21"/>
          <w:lang w:val="en-US" w:eastAsia="ru-RU"/>
        </w:rPr>
        <w:t>    </w:t>
      </w:r>
      <w:r w:rsidRPr="00694A0D">
        <w:rPr>
          <w:rFonts w:ascii="Consolas" w:eastAsia="Times New Roman" w:hAnsi="Consolas" w:cs="Times New Roman"/>
          <w:color w:val="4EC9B0"/>
          <w:sz w:val="21"/>
          <w:szCs w:val="21"/>
          <w:lang w:val="en-US" w:eastAsia="ru-RU"/>
        </w:rPr>
        <w:t>MissionController</w:t>
      </w:r>
      <w:r w:rsidRPr="00694A0D">
        <w:rPr>
          <w:rFonts w:ascii="Consolas" w:eastAsia="Times New Roman" w:hAnsi="Consolas" w:cs="Times New Roman"/>
          <w:color w:val="D4D4D4"/>
          <w:sz w:val="21"/>
          <w:szCs w:val="21"/>
          <w:lang w:val="en-US" w:eastAsia="ru-RU"/>
        </w:rPr>
        <w:t>::</w:t>
      </w:r>
      <w:r w:rsidRPr="00694A0D">
        <w:rPr>
          <w:rFonts w:ascii="Consolas" w:eastAsia="Times New Roman" w:hAnsi="Consolas" w:cs="Times New Roman"/>
          <w:color w:val="DCDCAA"/>
          <w:sz w:val="21"/>
          <w:szCs w:val="21"/>
          <w:lang w:val="en-US" w:eastAsia="ru-RU"/>
        </w:rPr>
        <w:t>readConfigFromFile</w:t>
      </w:r>
      <w:r w:rsidRPr="00694A0D">
        <w:rPr>
          <w:rFonts w:ascii="Consolas" w:eastAsia="Times New Roman" w:hAnsi="Consolas" w:cs="Times New Roman"/>
          <w:color w:val="D4D4D4"/>
          <w:sz w:val="21"/>
          <w:szCs w:val="21"/>
          <w:lang w:val="en-US" w:eastAsia="ru-RU"/>
        </w:rPr>
        <w:t>(</w:t>
      </w:r>
      <w:r w:rsidRPr="00694A0D">
        <w:rPr>
          <w:rFonts w:ascii="Consolas" w:eastAsia="Times New Roman" w:hAnsi="Consolas" w:cs="Times New Roman"/>
          <w:color w:val="569CD6"/>
          <w:sz w:val="21"/>
          <w:szCs w:val="21"/>
          <w:lang w:val="en-US" w:eastAsia="ru-RU"/>
        </w:rPr>
        <w:t>const</w:t>
      </w:r>
      <w:r w:rsidRPr="00694A0D">
        <w:rPr>
          <w:rFonts w:ascii="Consolas" w:eastAsia="Times New Roman" w:hAnsi="Consolas" w:cs="Times New Roman"/>
          <w:color w:val="D4D4D4"/>
          <w:sz w:val="21"/>
          <w:szCs w:val="21"/>
          <w:lang w:val="en-US" w:eastAsia="ru-RU"/>
        </w:rPr>
        <w:t> </w:t>
      </w:r>
      <w:r w:rsidRPr="00694A0D">
        <w:rPr>
          <w:rFonts w:ascii="Consolas" w:eastAsia="Times New Roman" w:hAnsi="Consolas" w:cs="Times New Roman"/>
          <w:color w:val="4EC9B0"/>
          <w:sz w:val="21"/>
          <w:szCs w:val="21"/>
          <w:lang w:val="en-US" w:eastAsia="ru-RU"/>
        </w:rPr>
        <w:t>std</w:t>
      </w:r>
      <w:r w:rsidRPr="00694A0D">
        <w:rPr>
          <w:rFonts w:ascii="Consolas" w:eastAsia="Times New Roman" w:hAnsi="Consolas" w:cs="Times New Roman"/>
          <w:color w:val="D4D4D4"/>
          <w:sz w:val="21"/>
          <w:szCs w:val="21"/>
          <w:lang w:val="en-US" w:eastAsia="ru-RU"/>
        </w:rPr>
        <w:t>::</w:t>
      </w:r>
      <w:r w:rsidRPr="00694A0D">
        <w:rPr>
          <w:rFonts w:ascii="Consolas" w:eastAsia="Times New Roman" w:hAnsi="Consolas" w:cs="Times New Roman"/>
          <w:color w:val="4EC9B0"/>
          <w:sz w:val="21"/>
          <w:szCs w:val="21"/>
          <w:lang w:val="en-US" w:eastAsia="ru-RU"/>
        </w:rPr>
        <w:t>string</w:t>
      </w:r>
      <w:r w:rsidRPr="00694A0D">
        <w:rPr>
          <w:rFonts w:ascii="Consolas" w:eastAsia="Times New Roman" w:hAnsi="Consolas" w:cs="Times New Roman"/>
          <w:color w:val="D4D4D4"/>
          <w:sz w:val="21"/>
          <w:szCs w:val="21"/>
          <w:lang w:val="en-US" w:eastAsia="ru-RU"/>
        </w:rPr>
        <w:t> </w:t>
      </w:r>
      <w:r w:rsidRPr="00694A0D">
        <w:rPr>
          <w:rFonts w:ascii="Consolas" w:eastAsia="Times New Roman" w:hAnsi="Consolas" w:cs="Times New Roman"/>
          <w:color w:val="569CD6"/>
          <w:sz w:val="21"/>
          <w:szCs w:val="21"/>
          <w:lang w:val="en-US" w:eastAsia="ru-RU"/>
        </w:rPr>
        <w:t>&amp;</w:t>
      </w:r>
      <w:r w:rsidRPr="00694A0D">
        <w:rPr>
          <w:rFonts w:ascii="Consolas" w:eastAsia="Times New Roman" w:hAnsi="Consolas" w:cs="Times New Roman"/>
          <w:color w:val="9CDCFE"/>
          <w:sz w:val="21"/>
          <w:szCs w:val="21"/>
          <w:lang w:val="en-US" w:eastAsia="ru-RU"/>
        </w:rPr>
        <w:t>configFileName</w:t>
      </w:r>
      <w:r w:rsidRPr="00694A0D">
        <w:rPr>
          <w:rFonts w:ascii="Consolas" w:eastAsia="Times New Roman" w:hAnsi="Consolas" w:cs="Times New Roman"/>
          <w:color w:val="D4D4D4"/>
          <w:sz w:val="21"/>
          <w:szCs w:val="21"/>
          <w:lang w:val="en-US" w:eastAsia="ru-RU"/>
        </w:rPr>
        <w:t>)</w:t>
      </w:r>
    </w:p>
    <w:p w14:paraId="5FF898BB" w14:textId="77777777" w:rsidR="00AC23BE" w:rsidRPr="00694A0D" w:rsidRDefault="00AC23BE" w:rsidP="00AC23BE">
      <w:pPr>
        <w:shd w:val="clear" w:color="auto" w:fill="1E1E1E"/>
        <w:spacing w:after="0" w:line="285" w:lineRule="atLeast"/>
        <w:rPr>
          <w:rFonts w:ascii="Consolas" w:eastAsia="Times New Roman" w:hAnsi="Consolas" w:cs="Times New Roman"/>
          <w:color w:val="D4D4D4"/>
          <w:sz w:val="21"/>
          <w:szCs w:val="21"/>
          <w:lang w:val="en-US" w:eastAsia="ru-RU"/>
        </w:rPr>
      </w:pPr>
      <w:r w:rsidRPr="00694A0D">
        <w:rPr>
          <w:rFonts w:ascii="Consolas" w:eastAsia="Times New Roman" w:hAnsi="Consolas" w:cs="Times New Roman"/>
          <w:color w:val="D4D4D4"/>
          <w:sz w:val="21"/>
          <w:szCs w:val="21"/>
          <w:lang w:val="en-US" w:eastAsia="ru-RU"/>
        </w:rPr>
        <w:t>{</w:t>
      </w:r>
    </w:p>
    <w:p w14:paraId="5F08360B" w14:textId="77777777" w:rsidR="00AC23BE" w:rsidRPr="00694A0D" w:rsidRDefault="00AC23BE" w:rsidP="00AC23BE">
      <w:pPr>
        <w:shd w:val="clear" w:color="auto" w:fill="1E1E1E"/>
        <w:spacing w:after="0" w:line="285" w:lineRule="atLeast"/>
        <w:rPr>
          <w:rFonts w:ascii="Consolas" w:eastAsia="Times New Roman" w:hAnsi="Consolas" w:cs="Times New Roman"/>
          <w:color w:val="D4D4D4"/>
          <w:sz w:val="21"/>
          <w:szCs w:val="21"/>
          <w:lang w:val="en-US" w:eastAsia="ru-RU"/>
        </w:rPr>
      </w:pPr>
      <w:r w:rsidRPr="00694A0D">
        <w:rPr>
          <w:rFonts w:ascii="Consolas" w:eastAsia="Times New Roman" w:hAnsi="Consolas" w:cs="Times New Roman"/>
          <w:color w:val="D4D4D4"/>
          <w:sz w:val="21"/>
          <w:szCs w:val="21"/>
          <w:lang w:val="en-US" w:eastAsia="ru-RU"/>
        </w:rPr>
        <w:t>    </w:t>
      </w:r>
      <w:r w:rsidRPr="00694A0D">
        <w:rPr>
          <w:rFonts w:ascii="Consolas" w:eastAsia="Times New Roman" w:hAnsi="Consolas" w:cs="Times New Roman"/>
          <w:color w:val="4EC9B0"/>
          <w:sz w:val="21"/>
          <w:szCs w:val="21"/>
          <w:lang w:val="en-US" w:eastAsia="ru-RU"/>
        </w:rPr>
        <w:t>YAML</w:t>
      </w:r>
      <w:r w:rsidRPr="00694A0D">
        <w:rPr>
          <w:rFonts w:ascii="Consolas" w:eastAsia="Times New Roman" w:hAnsi="Consolas" w:cs="Times New Roman"/>
          <w:color w:val="D4D4D4"/>
          <w:sz w:val="21"/>
          <w:szCs w:val="21"/>
          <w:lang w:val="en-US" w:eastAsia="ru-RU"/>
        </w:rPr>
        <w:t>::Node fs = </w:t>
      </w:r>
      <w:r w:rsidRPr="00694A0D">
        <w:rPr>
          <w:rFonts w:ascii="Consolas" w:eastAsia="Times New Roman" w:hAnsi="Consolas" w:cs="Times New Roman"/>
          <w:color w:val="4EC9B0"/>
          <w:sz w:val="21"/>
          <w:szCs w:val="21"/>
          <w:lang w:val="en-US" w:eastAsia="ru-RU"/>
        </w:rPr>
        <w:t>YAML</w:t>
      </w:r>
      <w:r w:rsidRPr="00694A0D">
        <w:rPr>
          <w:rFonts w:ascii="Consolas" w:eastAsia="Times New Roman" w:hAnsi="Consolas" w:cs="Times New Roman"/>
          <w:color w:val="D4D4D4"/>
          <w:sz w:val="21"/>
          <w:szCs w:val="21"/>
          <w:lang w:val="en-US" w:eastAsia="ru-RU"/>
        </w:rPr>
        <w:t>::</w:t>
      </w:r>
      <w:r w:rsidRPr="00694A0D">
        <w:rPr>
          <w:rFonts w:ascii="Consolas" w:eastAsia="Times New Roman" w:hAnsi="Consolas" w:cs="Times New Roman"/>
          <w:color w:val="DCDCAA"/>
          <w:sz w:val="21"/>
          <w:szCs w:val="21"/>
          <w:lang w:val="en-US" w:eastAsia="ru-RU"/>
        </w:rPr>
        <w:t>LoadFile</w:t>
      </w:r>
      <w:r w:rsidRPr="00694A0D">
        <w:rPr>
          <w:rFonts w:ascii="Consolas" w:eastAsia="Times New Roman" w:hAnsi="Consolas" w:cs="Times New Roman"/>
          <w:color w:val="D4D4D4"/>
          <w:sz w:val="21"/>
          <w:szCs w:val="21"/>
          <w:lang w:val="en-US" w:eastAsia="ru-RU"/>
        </w:rPr>
        <w:t>(configFileName);</w:t>
      </w:r>
    </w:p>
    <w:p w14:paraId="590E245A" w14:textId="77777777" w:rsidR="00AC23BE" w:rsidRPr="00694A0D" w:rsidRDefault="00AC23BE" w:rsidP="00AC23BE">
      <w:pPr>
        <w:shd w:val="clear" w:color="auto" w:fill="1E1E1E"/>
        <w:spacing w:after="0" w:line="285" w:lineRule="atLeast"/>
        <w:rPr>
          <w:rFonts w:ascii="Consolas" w:eastAsia="Times New Roman" w:hAnsi="Consolas" w:cs="Times New Roman"/>
          <w:color w:val="D4D4D4"/>
          <w:sz w:val="21"/>
          <w:szCs w:val="21"/>
          <w:lang w:val="en-US" w:eastAsia="ru-RU"/>
        </w:rPr>
      </w:pPr>
      <w:r w:rsidRPr="00694A0D">
        <w:rPr>
          <w:rFonts w:ascii="Consolas" w:eastAsia="Times New Roman" w:hAnsi="Consolas" w:cs="Times New Roman"/>
          <w:color w:val="D4D4D4"/>
          <w:sz w:val="21"/>
          <w:szCs w:val="21"/>
          <w:lang w:val="en-US" w:eastAsia="ru-RU"/>
        </w:rPr>
        <w:t>    targetLevelHeight               = </w:t>
      </w:r>
      <w:r w:rsidRPr="00694A0D">
        <w:rPr>
          <w:rFonts w:ascii="Consolas" w:eastAsia="Times New Roman" w:hAnsi="Consolas" w:cs="Times New Roman"/>
          <w:color w:val="9CDCFE"/>
          <w:sz w:val="21"/>
          <w:szCs w:val="21"/>
          <w:lang w:val="en-US" w:eastAsia="ru-RU"/>
        </w:rPr>
        <w:t>fs</w:t>
      </w:r>
      <w:r w:rsidRPr="00694A0D">
        <w:rPr>
          <w:rFonts w:ascii="Consolas" w:eastAsia="Times New Roman" w:hAnsi="Consolas" w:cs="Times New Roman"/>
          <w:color w:val="D4D4D4"/>
          <w:sz w:val="21"/>
          <w:szCs w:val="21"/>
          <w:lang w:val="en-US" w:eastAsia="ru-RU"/>
        </w:rPr>
        <w:t>[</w:t>
      </w:r>
      <w:r w:rsidRPr="00694A0D">
        <w:rPr>
          <w:rFonts w:ascii="Consolas" w:eastAsia="Times New Roman" w:hAnsi="Consolas" w:cs="Times New Roman"/>
          <w:color w:val="CE9178"/>
          <w:sz w:val="21"/>
          <w:szCs w:val="21"/>
          <w:lang w:val="en-US" w:eastAsia="ru-RU"/>
        </w:rPr>
        <w:t>"targetLevelHeight"</w:t>
      </w:r>
      <w:r w:rsidRPr="00694A0D">
        <w:rPr>
          <w:rFonts w:ascii="Consolas" w:eastAsia="Times New Roman" w:hAnsi="Consolas" w:cs="Times New Roman"/>
          <w:color w:val="D4D4D4"/>
          <w:sz w:val="21"/>
          <w:szCs w:val="21"/>
          <w:lang w:val="en-US" w:eastAsia="ru-RU"/>
        </w:rPr>
        <w:t>].</w:t>
      </w:r>
      <w:r w:rsidRPr="00694A0D">
        <w:rPr>
          <w:rFonts w:ascii="Consolas" w:eastAsia="Times New Roman" w:hAnsi="Consolas" w:cs="Times New Roman"/>
          <w:color w:val="9CDCFE"/>
          <w:sz w:val="21"/>
          <w:szCs w:val="21"/>
          <w:lang w:val="en-US" w:eastAsia="ru-RU"/>
        </w:rPr>
        <w:t>as</w:t>
      </w:r>
      <w:r w:rsidRPr="00694A0D">
        <w:rPr>
          <w:rFonts w:ascii="Consolas" w:eastAsia="Times New Roman" w:hAnsi="Consolas" w:cs="Times New Roman"/>
          <w:color w:val="D4D4D4"/>
          <w:sz w:val="21"/>
          <w:szCs w:val="21"/>
          <w:lang w:val="en-US" w:eastAsia="ru-RU"/>
        </w:rPr>
        <w:t>&lt;</w:t>
      </w:r>
      <w:r w:rsidRPr="00694A0D">
        <w:rPr>
          <w:rFonts w:ascii="Consolas" w:eastAsia="Times New Roman" w:hAnsi="Consolas" w:cs="Times New Roman"/>
          <w:color w:val="569CD6"/>
          <w:sz w:val="21"/>
          <w:szCs w:val="21"/>
          <w:lang w:val="en-US" w:eastAsia="ru-RU"/>
        </w:rPr>
        <w:t>double</w:t>
      </w:r>
      <w:r w:rsidRPr="00694A0D">
        <w:rPr>
          <w:rFonts w:ascii="Consolas" w:eastAsia="Times New Roman" w:hAnsi="Consolas" w:cs="Times New Roman"/>
          <w:color w:val="D4D4D4"/>
          <w:sz w:val="21"/>
          <w:szCs w:val="21"/>
          <w:lang w:val="en-US" w:eastAsia="ru-RU"/>
        </w:rPr>
        <w:t>&gt;();</w:t>
      </w:r>
    </w:p>
    <w:p w14:paraId="0E95812B" w14:textId="77777777" w:rsidR="00AC23BE" w:rsidRPr="00694A0D" w:rsidRDefault="00AC23BE" w:rsidP="00AC23BE">
      <w:pPr>
        <w:shd w:val="clear" w:color="auto" w:fill="1E1E1E"/>
        <w:spacing w:after="0" w:line="285" w:lineRule="atLeast"/>
        <w:rPr>
          <w:rFonts w:ascii="Consolas" w:eastAsia="Times New Roman" w:hAnsi="Consolas" w:cs="Times New Roman"/>
          <w:color w:val="D4D4D4"/>
          <w:sz w:val="21"/>
          <w:szCs w:val="21"/>
          <w:lang w:val="en-US" w:eastAsia="ru-RU"/>
        </w:rPr>
      </w:pPr>
      <w:r w:rsidRPr="00694A0D">
        <w:rPr>
          <w:rFonts w:ascii="Consolas" w:eastAsia="Times New Roman" w:hAnsi="Consolas" w:cs="Times New Roman"/>
          <w:color w:val="D4D4D4"/>
          <w:sz w:val="21"/>
          <w:szCs w:val="21"/>
          <w:lang w:val="en-US" w:eastAsia="ru-RU"/>
        </w:rPr>
        <w:t>    targetLevelHeightStep           = </w:t>
      </w:r>
      <w:r w:rsidRPr="00694A0D">
        <w:rPr>
          <w:rFonts w:ascii="Consolas" w:eastAsia="Times New Roman" w:hAnsi="Consolas" w:cs="Times New Roman"/>
          <w:color w:val="9CDCFE"/>
          <w:sz w:val="21"/>
          <w:szCs w:val="21"/>
          <w:lang w:val="en-US" w:eastAsia="ru-RU"/>
        </w:rPr>
        <w:t>fs</w:t>
      </w:r>
      <w:r w:rsidRPr="00694A0D">
        <w:rPr>
          <w:rFonts w:ascii="Consolas" w:eastAsia="Times New Roman" w:hAnsi="Consolas" w:cs="Times New Roman"/>
          <w:color w:val="D4D4D4"/>
          <w:sz w:val="21"/>
          <w:szCs w:val="21"/>
          <w:lang w:val="en-US" w:eastAsia="ru-RU"/>
        </w:rPr>
        <w:t>[</w:t>
      </w:r>
      <w:r w:rsidRPr="00694A0D">
        <w:rPr>
          <w:rFonts w:ascii="Consolas" w:eastAsia="Times New Roman" w:hAnsi="Consolas" w:cs="Times New Roman"/>
          <w:color w:val="CE9178"/>
          <w:sz w:val="21"/>
          <w:szCs w:val="21"/>
          <w:lang w:val="en-US" w:eastAsia="ru-RU"/>
        </w:rPr>
        <w:t>"targetLevelHeightStep"</w:t>
      </w:r>
      <w:r w:rsidRPr="00694A0D">
        <w:rPr>
          <w:rFonts w:ascii="Consolas" w:eastAsia="Times New Roman" w:hAnsi="Consolas" w:cs="Times New Roman"/>
          <w:color w:val="D4D4D4"/>
          <w:sz w:val="21"/>
          <w:szCs w:val="21"/>
          <w:lang w:val="en-US" w:eastAsia="ru-RU"/>
        </w:rPr>
        <w:t>].</w:t>
      </w:r>
      <w:r w:rsidRPr="00694A0D">
        <w:rPr>
          <w:rFonts w:ascii="Consolas" w:eastAsia="Times New Roman" w:hAnsi="Consolas" w:cs="Times New Roman"/>
          <w:color w:val="9CDCFE"/>
          <w:sz w:val="21"/>
          <w:szCs w:val="21"/>
          <w:lang w:val="en-US" w:eastAsia="ru-RU"/>
        </w:rPr>
        <w:t>as</w:t>
      </w:r>
      <w:r w:rsidRPr="00694A0D">
        <w:rPr>
          <w:rFonts w:ascii="Consolas" w:eastAsia="Times New Roman" w:hAnsi="Consolas" w:cs="Times New Roman"/>
          <w:color w:val="D4D4D4"/>
          <w:sz w:val="21"/>
          <w:szCs w:val="21"/>
          <w:lang w:val="en-US" w:eastAsia="ru-RU"/>
        </w:rPr>
        <w:t>&lt;</w:t>
      </w:r>
      <w:r w:rsidRPr="00694A0D">
        <w:rPr>
          <w:rFonts w:ascii="Consolas" w:eastAsia="Times New Roman" w:hAnsi="Consolas" w:cs="Times New Roman"/>
          <w:color w:val="569CD6"/>
          <w:sz w:val="21"/>
          <w:szCs w:val="21"/>
          <w:lang w:val="en-US" w:eastAsia="ru-RU"/>
        </w:rPr>
        <w:t>double</w:t>
      </w:r>
      <w:r w:rsidRPr="00694A0D">
        <w:rPr>
          <w:rFonts w:ascii="Consolas" w:eastAsia="Times New Roman" w:hAnsi="Consolas" w:cs="Times New Roman"/>
          <w:color w:val="D4D4D4"/>
          <w:sz w:val="21"/>
          <w:szCs w:val="21"/>
          <w:lang w:val="en-US" w:eastAsia="ru-RU"/>
        </w:rPr>
        <w:t>&gt;();</w:t>
      </w:r>
    </w:p>
    <w:p w14:paraId="1888F463" w14:textId="77777777" w:rsidR="00AC23BE" w:rsidRPr="00694A0D" w:rsidRDefault="00AC23BE" w:rsidP="00AC23BE">
      <w:pPr>
        <w:shd w:val="clear" w:color="auto" w:fill="1E1E1E"/>
        <w:spacing w:after="0" w:line="285" w:lineRule="atLeast"/>
        <w:rPr>
          <w:rFonts w:ascii="Consolas" w:eastAsia="Times New Roman" w:hAnsi="Consolas" w:cs="Times New Roman"/>
          <w:color w:val="D4D4D4"/>
          <w:sz w:val="21"/>
          <w:szCs w:val="21"/>
          <w:lang w:val="en-US" w:eastAsia="ru-RU"/>
        </w:rPr>
      </w:pPr>
      <w:r w:rsidRPr="00694A0D">
        <w:rPr>
          <w:rFonts w:ascii="Consolas" w:eastAsia="Times New Roman" w:hAnsi="Consolas" w:cs="Times New Roman"/>
          <w:color w:val="D4D4D4"/>
          <w:sz w:val="21"/>
          <w:szCs w:val="21"/>
          <w:lang w:val="en-US" w:eastAsia="ru-RU"/>
        </w:rPr>
        <w:t>    wallFrontDistance               = </w:t>
      </w:r>
      <w:r w:rsidRPr="00694A0D">
        <w:rPr>
          <w:rFonts w:ascii="Consolas" w:eastAsia="Times New Roman" w:hAnsi="Consolas" w:cs="Times New Roman"/>
          <w:color w:val="9CDCFE"/>
          <w:sz w:val="21"/>
          <w:szCs w:val="21"/>
          <w:lang w:val="en-US" w:eastAsia="ru-RU"/>
        </w:rPr>
        <w:t>fs</w:t>
      </w:r>
      <w:r w:rsidRPr="00694A0D">
        <w:rPr>
          <w:rFonts w:ascii="Consolas" w:eastAsia="Times New Roman" w:hAnsi="Consolas" w:cs="Times New Roman"/>
          <w:color w:val="D4D4D4"/>
          <w:sz w:val="21"/>
          <w:szCs w:val="21"/>
          <w:lang w:val="en-US" w:eastAsia="ru-RU"/>
        </w:rPr>
        <w:t>[</w:t>
      </w:r>
      <w:r w:rsidRPr="00694A0D">
        <w:rPr>
          <w:rFonts w:ascii="Consolas" w:eastAsia="Times New Roman" w:hAnsi="Consolas" w:cs="Times New Roman"/>
          <w:color w:val="CE9178"/>
          <w:sz w:val="21"/>
          <w:szCs w:val="21"/>
          <w:lang w:val="en-US" w:eastAsia="ru-RU"/>
        </w:rPr>
        <w:t>"wallFrontDistance"</w:t>
      </w:r>
      <w:r w:rsidRPr="00694A0D">
        <w:rPr>
          <w:rFonts w:ascii="Consolas" w:eastAsia="Times New Roman" w:hAnsi="Consolas" w:cs="Times New Roman"/>
          <w:color w:val="D4D4D4"/>
          <w:sz w:val="21"/>
          <w:szCs w:val="21"/>
          <w:lang w:val="en-US" w:eastAsia="ru-RU"/>
        </w:rPr>
        <w:t>].</w:t>
      </w:r>
      <w:r w:rsidRPr="00694A0D">
        <w:rPr>
          <w:rFonts w:ascii="Consolas" w:eastAsia="Times New Roman" w:hAnsi="Consolas" w:cs="Times New Roman"/>
          <w:color w:val="9CDCFE"/>
          <w:sz w:val="21"/>
          <w:szCs w:val="21"/>
          <w:lang w:val="en-US" w:eastAsia="ru-RU"/>
        </w:rPr>
        <w:t>as</w:t>
      </w:r>
      <w:r w:rsidRPr="00694A0D">
        <w:rPr>
          <w:rFonts w:ascii="Consolas" w:eastAsia="Times New Roman" w:hAnsi="Consolas" w:cs="Times New Roman"/>
          <w:color w:val="D4D4D4"/>
          <w:sz w:val="21"/>
          <w:szCs w:val="21"/>
          <w:lang w:val="en-US" w:eastAsia="ru-RU"/>
        </w:rPr>
        <w:t>&lt;</w:t>
      </w:r>
      <w:r w:rsidRPr="00694A0D">
        <w:rPr>
          <w:rFonts w:ascii="Consolas" w:eastAsia="Times New Roman" w:hAnsi="Consolas" w:cs="Times New Roman"/>
          <w:color w:val="569CD6"/>
          <w:sz w:val="21"/>
          <w:szCs w:val="21"/>
          <w:lang w:val="en-US" w:eastAsia="ru-RU"/>
        </w:rPr>
        <w:t>double</w:t>
      </w:r>
      <w:r w:rsidRPr="00694A0D">
        <w:rPr>
          <w:rFonts w:ascii="Consolas" w:eastAsia="Times New Roman" w:hAnsi="Consolas" w:cs="Times New Roman"/>
          <w:color w:val="D4D4D4"/>
          <w:sz w:val="21"/>
          <w:szCs w:val="21"/>
          <w:lang w:val="en-US" w:eastAsia="ru-RU"/>
        </w:rPr>
        <w:t>&gt;();</w:t>
      </w:r>
    </w:p>
    <w:p w14:paraId="5914426B" w14:textId="77777777" w:rsidR="00AC23BE" w:rsidRPr="00694A0D" w:rsidRDefault="00AC23BE" w:rsidP="00AC23BE">
      <w:pPr>
        <w:shd w:val="clear" w:color="auto" w:fill="1E1E1E"/>
        <w:spacing w:after="0" w:line="285" w:lineRule="atLeast"/>
        <w:rPr>
          <w:rFonts w:ascii="Consolas" w:eastAsia="Times New Roman" w:hAnsi="Consolas" w:cs="Times New Roman"/>
          <w:color w:val="D4D4D4"/>
          <w:sz w:val="21"/>
          <w:szCs w:val="21"/>
          <w:lang w:val="en-US" w:eastAsia="ru-RU"/>
        </w:rPr>
      </w:pPr>
      <w:r w:rsidRPr="00694A0D">
        <w:rPr>
          <w:rFonts w:ascii="Consolas" w:eastAsia="Times New Roman" w:hAnsi="Consolas" w:cs="Times New Roman"/>
          <w:color w:val="D4D4D4"/>
          <w:sz w:val="21"/>
          <w:szCs w:val="21"/>
          <w:lang w:val="en-US" w:eastAsia="ru-RU"/>
        </w:rPr>
        <w:t>    wallDistanceToCorner            = </w:t>
      </w:r>
      <w:r w:rsidRPr="00694A0D">
        <w:rPr>
          <w:rFonts w:ascii="Consolas" w:eastAsia="Times New Roman" w:hAnsi="Consolas" w:cs="Times New Roman"/>
          <w:color w:val="9CDCFE"/>
          <w:sz w:val="21"/>
          <w:szCs w:val="21"/>
          <w:lang w:val="en-US" w:eastAsia="ru-RU"/>
        </w:rPr>
        <w:t>fs</w:t>
      </w:r>
      <w:r w:rsidRPr="00694A0D">
        <w:rPr>
          <w:rFonts w:ascii="Consolas" w:eastAsia="Times New Roman" w:hAnsi="Consolas" w:cs="Times New Roman"/>
          <w:color w:val="D4D4D4"/>
          <w:sz w:val="21"/>
          <w:szCs w:val="21"/>
          <w:lang w:val="en-US" w:eastAsia="ru-RU"/>
        </w:rPr>
        <w:t>[</w:t>
      </w:r>
      <w:r w:rsidRPr="00694A0D">
        <w:rPr>
          <w:rFonts w:ascii="Consolas" w:eastAsia="Times New Roman" w:hAnsi="Consolas" w:cs="Times New Roman"/>
          <w:color w:val="CE9178"/>
          <w:sz w:val="21"/>
          <w:szCs w:val="21"/>
          <w:lang w:val="en-US" w:eastAsia="ru-RU"/>
        </w:rPr>
        <w:t>"wallDistanceToCorner"</w:t>
      </w:r>
      <w:r w:rsidRPr="00694A0D">
        <w:rPr>
          <w:rFonts w:ascii="Consolas" w:eastAsia="Times New Roman" w:hAnsi="Consolas" w:cs="Times New Roman"/>
          <w:color w:val="D4D4D4"/>
          <w:sz w:val="21"/>
          <w:szCs w:val="21"/>
          <w:lang w:val="en-US" w:eastAsia="ru-RU"/>
        </w:rPr>
        <w:t>].</w:t>
      </w:r>
      <w:r w:rsidRPr="00694A0D">
        <w:rPr>
          <w:rFonts w:ascii="Consolas" w:eastAsia="Times New Roman" w:hAnsi="Consolas" w:cs="Times New Roman"/>
          <w:color w:val="9CDCFE"/>
          <w:sz w:val="21"/>
          <w:szCs w:val="21"/>
          <w:lang w:val="en-US" w:eastAsia="ru-RU"/>
        </w:rPr>
        <w:t>as</w:t>
      </w:r>
      <w:r w:rsidRPr="00694A0D">
        <w:rPr>
          <w:rFonts w:ascii="Consolas" w:eastAsia="Times New Roman" w:hAnsi="Consolas" w:cs="Times New Roman"/>
          <w:color w:val="D4D4D4"/>
          <w:sz w:val="21"/>
          <w:szCs w:val="21"/>
          <w:lang w:val="en-US" w:eastAsia="ru-RU"/>
        </w:rPr>
        <w:t>&lt;</w:t>
      </w:r>
      <w:r w:rsidRPr="00694A0D">
        <w:rPr>
          <w:rFonts w:ascii="Consolas" w:eastAsia="Times New Roman" w:hAnsi="Consolas" w:cs="Times New Roman"/>
          <w:color w:val="569CD6"/>
          <w:sz w:val="21"/>
          <w:szCs w:val="21"/>
          <w:lang w:val="en-US" w:eastAsia="ru-RU"/>
        </w:rPr>
        <w:t>double</w:t>
      </w:r>
      <w:r w:rsidRPr="00694A0D">
        <w:rPr>
          <w:rFonts w:ascii="Consolas" w:eastAsia="Times New Roman" w:hAnsi="Consolas" w:cs="Times New Roman"/>
          <w:color w:val="D4D4D4"/>
          <w:sz w:val="21"/>
          <w:szCs w:val="21"/>
          <w:lang w:val="en-US" w:eastAsia="ru-RU"/>
        </w:rPr>
        <w:t>&gt;();</w:t>
      </w:r>
    </w:p>
    <w:p w14:paraId="7944F582" w14:textId="77777777" w:rsidR="00AC23BE" w:rsidRPr="00694A0D" w:rsidRDefault="00AC23BE" w:rsidP="00AC23BE">
      <w:pPr>
        <w:shd w:val="clear" w:color="auto" w:fill="1E1E1E"/>
        <w:spacing w:after="0" w:line="285" w:lineRule="atLeast"/>
        <w:rPr>
          <w:rFonts w:ascii="Consolas" w:eastAsia="Times New Roman" w:hAnsi="Consolas" w:cs="Times New Roman"/>
          <w:color w:val="D4D4D4"/>
          <w:sz w:val="21"/>
          <w:szCs w:val="21"/>
          <w:lang w:val="en-US" w:eastAsia="ru-RU"/>
        </w:rPr>
      </w:pPr>
      <w:r w:rsidRPr="00694A0D">
        <w:rPr>
          <w:rFonts w:ascii="Consolas" w:eastAsia="Times New Roman" w:hAnsi="Consolas" w:cs="Times New Roman"/>
          <w:color w:val="D4D4D4"/>
          <w:sz w:val="21"/>
          <w:szCs w:val="21"/>
          <w:lang w:val="en-US" w:eastAsia="ru-RU"/>
        </w:rPr>
        <w:t>    velocityLimitX                  = </w:t>
      </w:r>
      <w:r w:rsidRPr="00694A0D">
        <w:rPr>
          <w:rFonts w:ascii="Consolas" w:eastAsia="Times New Roman" w:hAnsi="Consolas" w:cs="Times New Roman"/>
          <w:color w:val="9CDCFE"/>
          <w:sz w:val="21"/>
          <w:szCs w:val="21"/>
          <w:lang w:val="en-US" w:eastAsia="ru-RU"/>
        </w:rPr>
        <w:t>fs</w:t>
      </w:r>
      <w:r w:rsidRPr="00694A0D">
        <w:rPr>
          <w:rFonts w:ascii="Consolas" w:eastAsia="Times New Roman" w:hAnsi="Consolas" w:cs="Times New Roman"/>
          <w:color w:val="D4D4D4"/>
          <w:sz w:val="21"/>
          <w:szCs w:val="21"/>
          <w:lang w:val="en-US" w:eastAsia="ru-RU"/>
        </w:rPr>
        <w:t>[</w:t>
      </w:r>
      <w:r w:rsidRPr="00694A0D">
        <w:rPr>
          <w:rFonts w:ascii="Consolas" w:eastAsia="Times New Roman" w:hAnsi="Consolas" w:cs="Times New Roman"/>
          <w:color w:val="CE9178"/>
          <w:sz w:val="21"/>
          <w:szCs w:val="21"/>
          <w:lang w:val="en-US" w:eastAsia="ru-RU"/>
        </w:rPr>
        <w:t>"velocityLimitX"</w:t>
      </w:r>
      <w:r w:rsidRPr="00694A0D">
        <w:rPr>
          <w:rFonts w:ascii="Consolas" w:eastAsia="Times New Roman" w:hAnsi="Consolas" w:cs="Times New Roman"/>
          <w:color w:val="D4D4D4"/>
          <w:sz w:val="21"/>
          <w:szCs w:val="21"/>
          <w:lang w:val="en-US" w:eastAsia="ru-RU"/>
        </w:rPr>
        <w:t>].</w:t>
      </w:r>
      <w:r w:rsidRPr="00694A0D">
        <w:rPr>
          <w:rFonts w:ascii="Consolas" w:eastAsia="Times New Roman" w:hAnsi="Consolas" w:cs="Times New Roman"/>
          <w:color w:val="9CDCFE"/>
          <w:sz w:val="21"/>
          <w:szCs w:val="21"/>
          <w:lang w:val="en-US" w:eastAsia="ru-RU"/>
        </w:rPr>
        <w:t>as</w:t>
      </w:r>
      <w:r w:rsidRPr="00694A0D">
        <w:rPr>
          <w:rFonts w:ascii="Consolas" w:eastAsia="Times New Roman" w:hAnsi="Consolas" w:cs="Times New Roman"/>
          <w:color w:val="D4D4D4"/>
          <w:sz w:val="21"/>
          <w:szCs w:val="21"/>
          <w:lang w:val="en-US" w:eastAsia="ru-RU"/>
        </w:rPr>
        <w:t>&lt;</w:t>
      </w:r>
      <w:r w:rsidRPr="00694A0D">
        <w:rPr>
          <w:rFonts w:ascii="Consolas" w:eastAsia="Times New Roman" w:hAnsi="Consolas" w:cs="Times New Roman"/>
          <w:color w:val="569CD6"/>
          <w:sz w:val="21"/>
          <w:szCs w:val="21"/>
          <w:lang w:val="en-US" w:eastAsia="ru-RU"/>
        </w:rPr>
        <w:t>double</w:t>
      </w:r>
      <w:r w:rsidRPr="00694A0D">
        <w:rPr>
          <w:rFonts w:ascii="Consolas" w:eastAsia="Times New Roman" w:hAnsi="Consolas" w:cs="Times New Roman"/>
          <w:color w:val="D4D4D4"/>
          <w:sz w:val="21"/>
          <w:szCs w:val="21"/>
          <w:lang w:val="en-US" w:eastAsia="ru-RU"/>
        </w:rPr>
        <w:t>&gt;();</w:t>
      </w:r>
    </w:p>
    <w:p w14:paraId="658B78FB" w14:textId="77777777" w:rsidR="00AC23BE" w:rsidRPr="00694A0D" w:rsidRDefault="00AC23BE" w:rsidP="00AC23BE">
      <w:pPr>
        <w:shd w:val="clear" w:color="auto" w:fill="1E1E1E"/>
        <w:spacing w:after="0" w:line="285" w:lineRule="atLeast"/>
        <w:rPr>
          <w:rFonts w:ascii="Consolas" w:eastAsia="Times New Roman" w:hAnsi="Consolas" w:cs="Times New Roman"/>
          <w:color w:val="D4D4D4"/>
          <w:sz w:val="21"/>
          <w:szCs w:val="21"/>
          <w:lang w:val="en-US" w:eastAsia="ru-RU"/>
        </w:rPr>
      </w:pPr>
      <w:r w:rsidRPr="00694A0D">
        <w:rPr>
          <w:rFonts w:ascii="Consolas" w:eastAsia="Times New Roman" w:hAnsi="Consolas" w:cs="Times New Roman"/>
          <w:color w:val="D4D4D4"/>
          <w:sz w:val="21"/>
          <w:szCs w:val="21"/>
          <w:lang w:val="en-US" w:eastAsia="ru-RU"/>
        </w:rPr>
        <w:t>    velocityLimitY                  = </w:t>
      </w:r>
      <w:r w:rsidRPr="00694A0D">
        <w:rPr>
          <w:rFonts w:ascii="Consolas" w:eastAsia="Times New Roman" w:hAnsi="Consolas" w:cs="Times New Roman"/>
          <w:color w:val="9CDCFE"/>
          <w:sz w:val="21"/>
          <w:szCs w:val="21"/>
          <w:lang w:val="en-US" w:eastAsia="ru-RU"/>
        </w:rPr>
        <w:t>fs</w:t>
      </w:r>
      <w:r w:rsidRPr="00694A0D">
        <w:rPr>
          <w:rFonts w:ascii="Consolas" w:eastAsia="Times New Roman" w:hAnsi="Consolas" w:cs="Times New Roman"/>
          <w:color w:val="D4D4D4"/>
          <w:sz w:val="21"/>
          <w:szCs w:val="21"/>
          <w:lang w:val="en-US" w:eastAsia="ru-RU"/>
        </w:rPr>
        <w:t>[</w:t>
      </w:r>
      <w:r w:rsidRPr="00694A0D">
        <w:rPr>
          <w:rFonts w:ascii="Consolas" w:eastAsia="Times New Roman" w:hAnsi="Consolas" w:cs="Times New Roman"/>
          <w:color w:val="CE9178"/>
          <w:sz w:val="21"/>
          <w:szCs w:val="21"/>
          <w:lang w:val="en-US" w:eastAsia="ru-RU"/>
        </w:rPr>
        <w:t>"velocityLimitY"</w:t>
      </w:r>
      <w:r w:rsidRPr="00694A0D">
        <w:rPr>
          <w:rFonts w:ascii="Consolas" w:eastAsia="Times New Roman" w:hAnsi="Consolas" w:cs="Times New Roman"/>
          <w:color w:val="D4D4D4"/>
          <w:sz w:val="21"/>
          <w:szCs w:val="21"/>
          <w:lang w:val="en-US" w:eastAsia="ru-RU"/>
        </w:rPr>
        <w:t>].</w:t>
      </w:r>
      <w:r w:rsidRPr="00694A0D">
        <w:rPr>
          <w:rFonts w:ascii="Consolas" w:eastAsia="Times New Roman" w:hAnsi="Consolas" w:cs="Times New Roman"/>
          <w:color w:val="9CDCFE"/>
          <w:sz w:val="21"/>
          <w:szCs w:val="21"/>
          <w:lang w:val="en-US" w:eastAsia="ru-RU"/>
        </w:rPr>
        <w:t>as</w:t>
      </w:r>
      <w:r w:rsidRPr="00694A0D">
        <w:rPr>
          <w:rFonts w:ascii="Consolas" w:eastAsia="Times New Roman" w:hAnsi="Consolas" w:cs="Times New Roman"/>
          <w:color w:val="D4D4D4"/>
          <w:sz w:val="21"/>
          <w:szCs w:val="21"/>
          <w:lang w:val="en-US" w:eastAsia="ru-RU"/>
        </w:rPr>
        <w:t>&lt;</w:t>
      </w:r>
      <w:r w:rsidRPr="00694A0D">
        <w:rPr>
          <w:rFonts w:ascii="Consolas" w:eastAsia="Times New Roman" w:hAnsi="Consolas" w:cs="Times New Roman"/>
          <w:color w:val="569CD6"/>
          <w:sz w:val="21"/>
          <w:szCs w:val="21"/>
          <w:lang w:val="en-US" w:eastAsia="ru-RU"/>
        </w:rPr>
        <w:t>double</w:t>
      </w:r>
      <w:r w:rsidRPr="00694A0D">
        <w:rPr>
          <w:rFonts w:ascii="Consolas" w:eastAsia="Times New Roman" w:hAnsi="Consolas" w:cs="Times New Roman"/>
          <w:color w:val="D4D4D4"/>
          <w:sz w:val="21"/>
          <w:szCs w:val="21"/>
          <w:lang w:val="en-US" w:eastAsia="ru-RU"/>
        </w:rPr>
        <w:t>&gt;();</w:t>
      </w:r>
    </w:p>
    <w:p w14:paraId="32AD1FA8" w14:textId="77777777" w:rsidR="00AC23BE" w:rsidRPr="00694A0D" w:rsidRDefault="00AC23BE" w:rsidP="00AC23BE">
      <w:pPr>
        <w:shd w:val="clear" w:color="auto" w:fill="1E1E1E"/>
        <w:spacing w:after="0" w:line="285" w:lineRule="atLeast"/>
        <w:rPr>
          <w:rFonts w:ascii="Consolas" w:eastAsia="Times New Roman" w:hAnsi="Consolas" w:cs="Times New Roman"/>
          <w:color w:val="D4D4D4"/>
          <w:sz w:val="21"/>
          <w:szCs w:val="21"/>
          <w:lang w:val="en-US" w:eastAsia="ru-RU"/>
        </w:rPr>
      </w:pPr>
      <w:r w:rsidRPr="00694A0D">
        <w:rPr>
          <w:rFonts w:ascii="Consolas" w:eastAsia="Times New Roman" w:hAnsi="Consolas" w:cs="Times New Roman"/>
          <w:color w:val="D4D4D4"/>
          <w:sz w:val="21"/>
          <w:szCs w:val="21"/>
          <w:lang w:val="en-US" w:eastAsia="ru-RU"/>
        </w:rPr>
        <w:t>    velocityLimitZ                  = </w:t>
      </w:r>
      <w:r w:rsidRPr="00694A0D">
        <w:rPr>
          <w:rFonts w:ascii="Consolas" w:eastAsia="Times New Roman" w:hAnsi="Consolas" w:cs="Times New Roman"/>
          <w:color w:val="9CDCFE"/>
          <w:sz w:val="21"/>
          <w:szCs w:val="21"/>
          <w:lang w:val="en-US" w:eastAsia="ru-RU"/>
        </w:rPr>
        <w:t>fs</w:t>
      </w:r>
      <w:r w:rsidRPr="00694A0D">
        <w:rPr>
          <w:rFonts w:ascii="Consolas" w:eastAsia="Times New Roman" w:hAnsi="Consolas" w:cs="Times New Roman"/>
          <w:color w:val="D4D4D4"/>
          <w:sz w:val="21"/>
          <w:szCs w:val="21"/>
          <w:lang w:val="en-US" w:eastAsia="ru-RU"/>
        </w:rPr>
        <w:t>[</w:t>
      </w:r>
      <w:r w:rsidRPr="00694A0D">
        <w:rPr>
          <w:rFonts w:ascii="Consolas" w:eastAsia="Times New Roman" w:hAnsi="Consolas" w:cs="Times New Roman"/>
          <w:color w:val="CE9178"/>
          <w:sz w:val="21"/>
          <w:szCs w:val="21"/>
          <w:lang w:val="en-US" w:eastAsia="ru-RU"/>
        </w:rPr>
        <w:t>"velocityLimitZ"</w:t>
      </w:r>
      <w:r w:rsidRPr="00694A0D">
        <w:rPr>
          <w:rFonts w:ascii="Consolas" w:eastAsia="Times New Roman" w:hAnsi="Consolas" w:cs="Times New Roman"/>
          <w:color w:val="D4D4D4"/>
          <w:sz w:val="21"/>
          <w:szCs w:val="21"/>
          <w:lang w:val="en-US" w:eastAsia="ru-RU"/>
        </w:rPr>
        <w:t>].</w:t>
      </w:r>
      <w:r w:rsidRPr="00694A0D">
        <w:rPr>
          <w:rFonts w:ascii="Consolas" w:eastAsia="Times New Roman" w:hAnsi="Consolas" w:cs="Times New Roman"/>
          <w:color w:val="9CDCFE"/>
          <w:sz w:val="21"/>
          <w:szCs w:val="21"/>
          <w:lang w:val="en-US" w:eastAsia="ru-RU"/>
        </w:rPr>
        <w:t>as</w:t>
      </w:r>
      <w:r w:rsidRPr="00694A0D">
        <w:rPr>
          <w:rFonts w:ascii="Consolas" w:eastAsia="Times New Roman" w:hAnsi="Consolas" w:cs="Times New Roman"/>
          <w:color w:val="D4D4D4"/>
          <w:sz w:val="21"/>
          <w:szCs w:val="21"/>
          <w:lang w:val="en-US" w:eastAsia="ru-RU"/>
        </w:rPr>
        <w:t>&lt;</w:t>
      </w:r>
      <w:r w:rsidRPr="00694A0D">
        <w:rPr>
          <w:rFonts w:ascii="Consolas" w:eastAsia="Times New Roman" w:hAnsi="Consolas" w:cs="Times New Roman"/>
          <w:color w:val="569CD6"/>
          <w:sz w:val="21"/>
          <w:szCs w:val="21"/>
          <w:lang w:val="en-US" w:eastAsia="ru-RU"/>
        </w:rPr>
        <w:t>double</w:t>
      </w:r>
      <w:r w:rsidRPr="00694A0D">
        <w:rPr>
          <w:rFonts w:ascii="Consolas" w:eastAsia="Times New Roman" w:hAnsi="Consolas" w:cs="Times New Roman"/>
          <w:color w:val="D4D4D4"/>
          <w:sz w:val="21"/>
          <w:szCs w:val="21"/>
          <w:lang w:val="en-US" w:eastAsia="ru-RU"/>
        </w:rPr>
        <w:t>&gt;();</w:t>
      </w:r>
    </w:p>
    <w:p w14:paraId="36A44E24" w14:textId="77777777" w:rsidR="00AC23BE" w:rsidRPr="00694A0D" w:rsidRDefault="00AC23BE" w:rsidP="00AC23BE">
      <w:pPr>
        <w:shd w:val="clear" w:color="auto" w:fill="1E1E1E"/>
        <w:spacing w:after="0" w:line="285" w:lineRule="atLeast"/>
        <w:rPr>
          <w:rFonts w:ascii="Consolas" w:eastAsia="Times New Roman" w:hAnsi="Consolas" w:cs="Times New Roman"/>
          <w:color w:val="D4D4D4"/>
          <w:sz w:val="21"/>
          <w:szCs w:val="21"/>
          <w:lang w:val="en-US" w:eastAsia="ru-RU"/>
        </w:rPr>
      </w:pPr>
      <w:r w:rsidRPr="00694A0D">
        <w:rPr>
          <w:rFonts w:ascii="Consolas" w:eastAsia="Times New Roman" w:hAnsi="Consolas" w:cs="Times New Roman"/>
          <w:color w:val="D4D4D4"/>
          <w:sz w:val="21"/>
          <w:szCs w:val="21"/>
          <w:lang w:val="en-US" w:eastAsia="ru-RU"/>
        </w:rPr>
        <w:t>    angularRateLimitYaw             = </w:t>
      </w:r>
      <w:r w:rsidRPr="00694A0D">
        <w:rPr>
          <w:rFonts w:ascii="Consolas" w:eastAsia="Times New Roman" w:hAnsi="Consolas" w:cs="Times New Roman"/>
          <w:color w:val="9CDCFE"/>
          <w:sz w:val="21"/>
          <w:szCs w:val="21"/>
          <w:lang w:val="en-US" w:eastAsia="ru-RU"/>
        </w:rPr>
        <w:t>fs</w:t>
      </w:r>
      <w:r w:rsidRPr="00694A0D">
        <w:rPr>
          <w:rFonts w:ascii="Consolas" w:eastAsia="Times New Roman" w:hAnsi="Consolas" w:cs="Times New Roman"/>
          <w:color w:val="D4D4D4"/>
          <w:sz w:val="21"/>
          <w:szCs w:val="21"/>
          <w:lang w:val="en-US" w:eastAsia="ru-RU"/>
        </w:rPr>
        <w:t>[</w:t>
      </w:r>
      <w:r w:rsidRPr="00694A0D">
        <w:rPr>
          <w:rFonts w:ascii="Consolas" w:eastAsia="Times New Roman" w:hAnsi="Consolas" w:cs="Times New Roman"/>
          <w:color w:val="CE9178"/>
          <w:sz w:val="21"/>
          <w:szCs w:val="21"/>
          <w:lang w:val="en-US" w:eastAsia="ru-RU"/>
        </w:rPr>
        <w:t>"angularRateLimitYaw"</w:t>
      </w:r>
      <w:r w:rsidRPr="00694A0D">
        <w:rPr>
          <w:rFonts w:ascii="Consolas" w:eastAsia="Times New Roman" w:hAnsi="Consolas" w:cs="Times New Roman"/>
          <w:color w:val="D4D4D4"/>
          <w:sz w:val="21"/>
          <w:szCs w:val="21"/>
          <w:lang w:val="en-US" w:eastAsia="ru-RU"/>
        </w:rPr>
        <w:t>].</w:t>
      </w:r>
      <w:r w:rsidRPr="00694A0D">
        <w:rPr>
          <w:rFonts w:ascii="Consolas" w:eastAsia="Times New Roman" w:hAnsi="Consolas" w:cs="Times New Roman"/>
          <w:color w:val="9CDCFE"/>
          <w:sz w:val="21"/>
          <w:szCs w:val="21"/>
          <w:lang w:val="en-US" w:eastAsia="ru-RU"/>
        </w:rPr>
        <w:t>as</w:t>
      </w:r>
      <w:r w:rsidRPr="00694A0D">
        <w:rPr>
          <w:rFonts w:ascii="Consolas" w:eastAsia="Times New Roman" w:hAnsi="Consolas" w:cs="Times New Roman"/>
          <w:color w:val="D4D4D4"/>
          <w:sz w:val="21"/>
          <w:szCs w:val="21"/>
          <w:lang w:val="en-US" w:eastAsia="ru-RU"/>
        </w:rPr>
        <w:t>&lt;</w:t>
      </w:r>
      <w:r w:rsidRPr="00694A0D">
        <w:rPr>
          <w:rFonts w:ascii="Consolas" w:eastAsia="Times New Roman" w:hAnsi="Consolas" w:cs="Times New Roman"/>
          <w:color w:val="569CD6"/>
          <w:sz w:val="21"/>
          <w:szCs w:val="21"/>
          <w:lang w:val="en-US" w:eastAsia="ru-RU"/>
        </w:rPr>
        <w:t>double</w:t>
      </w:r>
      <w:r w:rsidRPr="00694A0D">
        <w:rPr>
          <w:rFonts w:ascii="Consolas" w:eastAsia="Times New Roman" w:hAnsi="Consolas" w:cs="Times New Roman"/>
          <w:color w:val="D4D4D4"/>
          <w:sz w:val="21"/>
          <w:szCs w:val="21"/>
          <w:lang w:val="en-US" w:eastAsia="ru-RU"/>
        </w:rPr>
        <w:t>&gt;();</w:t>
      </w:r>
    </w:p>
    <w:p w14:paraId="58569A50" w14:textId="77777777" w:rsidR="00AC23BE" w:rsidRPr="00694A0D" w:rsidRDefault="00AC23BE" w:rsidP="00AC23BE">
      <w:pPr>
        <w:shd w:val="clear" w:color="auto" w:fill="1E1E1E"/>
        <w:spacing w:after="0" w:line="285" w:lineRule="atLeast"/>
        <w:rPr>
          <w:rFonts w:ascii="Consolas" w:eastAsia="Times New Roman" w:hAnsi="Consolas" w:cs="Times New Roman"/>
          <w:color w:val="D4D4D4"/>
          <w:sz w:val="21"/>
          <w:szCs w:val="21"/>
          <w:lang w:val="en-US" w:eastAsia="ru-RU"/>
        </w:rPr>
      </w:pPr>
      <w:r w:rsidRPr="00694A0D">
        <w:rPr>
          <w:rFonts w:ascii="Consolas" w:eastAsia="Times New Roman" w:hAnsi="Consolas" w:cs="Times New Roman"/>
          <w:color w:val="D4D4D4"/>
          <w:sz w:val="21"/>
          <w:szCs w:val="21"/>
          <w:lang w:val="en-US" w:eastAsia="ru-RU"/>
        </w:rPr>
        <w:t>    acceptanceRadius                = </w:t>
      </w:r>
      <w:r w:rsidRPr="00694A0D">
        <w:rPr>
          <w:rFonts w:ascii="Consolas" w:eastAsia="Times New Roman" w:hAnsi="Consolas" w:cs="Times New Roman"/>
          <w:color w:val="9CDCFE"/>
          <w:sz w:val="21"/>
          <w:szCs w:val="21"/>
          <w:lang w:val="en-US" w:eastAsia="ru-RU"/>
        </w:rPr>
        <w:t>fs</w:t>
      </w:r>
      <w:r w:rsidRPr="00694A0D">
        <w:rPr>
          <w:rFonts w:ascii="Consolas" w:eastAsia="Times New Roman" w:hAnsi="Consolas" w:cs="Times New Roman"/>
          <w:color w:val="D4D4D4"/>
          <w:sz w:val="21"/>
          <w:szCs w:val="21"/>
          <w:lang w:val="en-US" w:eastAsia="ru-RU"/>
        </w:rPr>
        <w:t>[</w:t>
      </w:r>
      <w:r w:rsidRPr="00694A0D">
        <w:rPr>
          <w:rFonts w:ascii="Consolas" w:eastAsia="Times New Roman" w:hAnsi="Consolas" w:cs="Times New Roman"/>
          <w:color w:val="CE9178"/>
          <w:sz w:val="21"/>
          <w:szCs w:val="21"/>
          <w:lang w:val="en-US" w:eastAsia="ru-RU"/>
        </w:rPr>
        <w:t>"acceptanceRadius"</w:t>
      </w:r>
      <w:r w:rsidRPr="00694A0D">
        <w:rPr>
          <w:rFonts w:ascii="Consolas" w:eastAsia="Times New Roman" w:hAnsi="Consolas" w:cs="Times New Roman"/>
          <w:color w:val="D4D4D4"/>
          <w:sz w:val="21"/>
          <w:szCs w:val="21"/>
          <w:lang w:val="en-US" w:eastAsia="ru-RU"/>
        </w:rPr>
        <w:t>].</w:t>
      </w:r>
      <w:r w:rsidRPr="00694A0D">
        <w:rPr>
          <w:rFonts w:ascii="Consolas" w:eastAsia="Times New Roman" w:hAnsi="Consolas" w:cs="Times New Roman"/>
          <w:color w:val="9CDCFE"/>
          <w:sz w:val="21"/>
          <w:szCs w:val="21"/>
          <w:lang w:val="en-US" w:eastAsia="ru-RU"/>
        </w:rPr>
        <w:t>as</w:t>
      </w:r>
      <w:r w:rsidRPr="00694A0D">
        <w:rPr>
          <w:rFonts w:ascii="Consolas" w:eastAsia="Times New Roman" w:hAnsi="Consolas" w:cs="Times New Roman"/>
          <w:color w:val="D4D4D4"/>
          <w:sz w:val="21"/>
          <w:szCs w:val="21"/>
          <w:lang w:val="en-US" w:eastAsia="ru-RU"/>
        </w:rPr>
        <w:t>&lt;</w:t>
      </w:r>
      <w:r w:rsidRPr="00694A0D">
        <w:rPr>
          <w:rFonts w:ascii="Consolas" w:eastAsia="Times New Roman" w:hAnsi="Consolas" w:cs="Times New Roman"/>
          <w:color w:val="569CD6"/>
          <w:sz w:val="21"/>
          <w:szCs w:val="21"/>
          <w:lang w:val="en-US" w:eastAsia="ru-RU"/>
        </w:rPr>
        <w:t>double</w:t>
      </w:r>
      <w:r w:rsidRPr="00694A0D">
        <w:rPr>
          <w:rFonts w:ascii="Consolas" w:eastAsia="Times New Roman" w:hAnsi="Consolas" w:cs="Times New Roman"/>
          <w:color w:val="D4D4D4"/>
          <w:sz w:val="21"/>
          <w:szCs w:val="21"/>
          <w:lang w:val="en-US" w:eastAsia="ru-RU"/>
        </w:rPr>
        <w:t>&gt;();</w:t>
      </w:r>
    </w:p>
    <w:p w14:paraId="0D6AC3BC" w14:textId="77777777" w:rsidR="00AC23BE" w:rsidRPr="00694A0D" w:rsidRDefault="00AC23BE" w:rsidP="00AC23BE">
      <w:pPr>
        <w:shd w:val="clear" w:color="auto" w:fill="1E1E1E"/>
        <w:spacing w:after="0" w:line="285" w:lineRule="atLeast"/>
        <w:rPr>
          <w:rFonts w:ascii="Consolas" w:eastAsia="Times New Roman" w:hAnsi="Consolas" w:cs="Times New Roman"/>
          <w:color w:val="D4D4D4"/>
          <w:sz w:val="21"/>
          <w:szCs w:val="21"/>
          <w:lang w:val="en-US" w:eastAsia="ru-RU"/>
        </w:rPr>
      </w:pPr>
      <w:r w:rsidRPr="00694A0D">
        <w:rPr>
          <w:rFonts w:ascii="Consolas" w:eastAsia="Times New Roman" w:hAnsi="Consolas" w:cs="Times New Roman"/>
          <w:color w:val="D4D4D4"/>
          <w:sz w:val="21"/>
          <w:szCs w:val="21"/>
          <w:lang w:val="en-US" w:eastAsia="ru-RU"/>
        </w:rPr>
        <w:t>    stopRotationRange               = </w:t>
      </w:r>
      <w:r w:rsidRPr="00694A0D">
        <w:rPr>
          <w:rFonts w:ascii="Consolas" w:eastAsia="Times New Roman" w:hAnsi="Consolas" w:cs="Times New Roman"/>
          <w:color w:val="9CDCFE"/>
          <w:sz w:val="21"/>
          <w:szCs w:val="21"/>
          <w:lang w:val="en-US" w:eastAsia="ru-RU"/>
        </w:rPr>
        <w:t>fs</w:t>
      </w:r>
      <w:r w:rsidRPr="00694A0D">
        <w:rPr>
          <w:rFonts w:ascii="Consolas" w:eastAsia="Times New Roman" w:hAnsi="Consolas" w:cs="Times New Roman"/>
          <w:color w:val="D4D4D4"/>
          <w:sz w:val="21"/>
          <w:szCs w:val="21"/>
          <w:lang w:val="en-US" w:eastAsia="ru-RU"/>
        </w:rPr>
        <w:t>[</w:t>
      </w:r>
      <w:r w:rsidRPr="00694A0D">
        <w:rPr>
          <w:rFonts w:ascii="Consolas" w:eastAsia="Times New Roman" w:hAnsi="Consolas" w:cs="Times New Roman"/>
          <w:color w:val="CE9178"/>
          <w:sz w:val="21"/>
          <w:szCs w:val="21"/>
          <w:lang w:val="en-US" w:eastAsia="ru-RU"/>
        </w:rPr>
        <w:t>"stopRotationRange"</w:t>
      </w:r>
      <w:r w:rsidRPr="00694A0D">
        <w:rPr>
          <w:rFonts w:ascii="Consolas" w:eastAsia="Times New Roman" w:hAnsi="Consolas" w:cs="Times New Roman"/>
          <w:color w:val="D4D4D4"/>
          <w:sz w:val="21"/>
          <w:szCs w:val="21"/>
          <w:lang w:val="en-US" w:eastAsia="ru-RU"/>
        </w:rPr>
        <w:t>].</w:t>
      </w:r>
      <w:r w:rsidRPr="00694A0D">
        <w:rPr>
          <w:rFonts w:ascii="Consolas" w:eastAsia="Times New Roman" w:hAnsi="Consolas" w:cs="Times New Roman"/>
          <w:color w:val="9CDCFE"/>
          <w:sz w:val="21"/>
          <w:szCs w:val="21"/>
          <w:lang w:val="en-US" w:eastAsia="ru-RU"/>
        </w:rPr>
        <w:t>as</w:t>
      </w:r>
      <w:r w:rsidRPr="00694A0D">
        <w:rPr>
          <w:rFonts w:ascii="Consolas" w:eastAsia="Times New Roman" w:hAnsi="Consolas" w:cs="Times New Roman"/>
          <w:color w:val="D4D4D4"/>
          <w:sz w:val="21"/>
          <w:szCs w:val="21"/>
          <w:lang w:val="en-US" w:eastAsia="ru-RU"/>
        </w:rPr>
        <w:t>&lt;</w:t>
      </w:r>
      <w:r w:rsidRPr="00694A0D">
        <w:rPr>
          <w:rFonts w:ascii="Consolas" w:eastAsia="Times New Roman" w:hAnsi="Consolas" w:cs="Times New Roman"/>
          <w:color w:val="569CD6"/>
          <w:sz w:val="21"/>
          <w:szCs w:val="21"/>
          <w:lang w:val="en-US" w:eastAsia="ru-RU"/>
        </w:rPr>
        <w:t>double</w:t>
      </w:r>
      <w:r w:rsidRPr="00694A0D">
        <w:rPr>
          <w:rFonts w:ascii="Consolas" w:eastAsia="Times New Roman" w:hAnsi="Consolas" w:cs="Times New Roman"/>
          <w:color w:val="D4D4D4"/>
          <w:sz w:val="21"/>
          <w:szCs w:val="21"/>
          <w:lang w:val="en-US" w:eastAsia="ru-RU"/>
        </w:rPr>
        <w:t>&gt;();</w:t>
      </w:r>
    </w:p>
    <w:p w14:paraId="53E3C083" w14:textId="77777777" w:rsidR="00AC23BE" w:rsidRPr="00694A0D" w:rsidRDefault="00AC23BE" w:rsidP="00AC23BE">
      <w:pPr>
        <w:shd w:val="clear" w:color="auto" w:fill="1E1E1E"/>
        <w:spacing w:after="0" w:line="285" w:lineRule="atLeast"/>
        <w:rPr>
          <w:rFonts w:ascii="Consolas" w:eastAsia="Times New Roman" w:hAnsi="Consolas" w:cs="Times New Roman"/>
          <w:color w:val="D4D4D4"/>
          <w:sz w:val="21"/>
          <w:szCs w:val="21"/>
          <w:lang w:val="en-US" w:eastAsia="ru-RU"/>
        </w:rPr>
      </w:pPr>
      <w:r w:rsidRPr="00694A0D">
        <w:rPr>
          <w:rFonts w:ascii="Consolas" w:eastAsia="Times New Roman" w:hAnsi="Consolas" w:cs="Times New Roman"/>
          <w:color w:val="D4D4D4"/>
          <w:sz w:val="21"/>
          <w:szCs w:val="21"/>
          <w:lang w:val="en-US" w:eastAsia="ru-RU"/>
        </w:rPr>
        <w:t>    initMissionPositionEndCounter   = </w:t>
      </w:r>
      <w:r w:rsidRPr="00694A0D">
        <w:rPr>
          <w:rFonts w:ascii="Consolas" w:eastAsia="Times New Roman" w:hAnsi="Consolas" w:cs="Times New Roman"/>
          <w:color w:val="9CDCFE"/>
          <w:sz w:val="21"/>
          <w:szCs w:val="21"/>
          <w:lang w:val="en-US" w:eastAsia="ru-RU"/>
        </w:rPr>
        <w:t>fs</w:t>
      </w:r>
      <w:r w:rsidRPr="00694A0D">
        <w:rPr>
          <w:rFonts w:ascii="Consolas" w:eastAsia="Times New Roman" w:hAnsi="Consolas" w:cs="Times New Roman"/>
          <w:color w:val="D4D4D4"/>
          <w:sz w:val="21"/>
          <w:szCs w:val="21"/>
          <w:lang w:val="en-US" w:eastAsia="ru-RU"/>
        </w:rPr>
        <w:t>[</w:t>
      </w:r>
      <w:r w:rsidRPr="00694A0D">
        <w:rPr>
          <w:rFonts w:ascii="Consolas" w:eastAsia="Times New Roman" w:hAnsi="Consolas" w:cs="Times New Roman"/>
          <w:color w:val="CE9178"/>
          <w:sz w:val="21"/>
          <w:szCs w:val="21"/>
          <w:lang w:val="en-US" w:eastAsia="ru-RU"/>
        </w:rPr>
        <w:t>"initMissionPositionEndCounter"</w:t>
      </w:r>
      <w:r w:rsidRPr="00694A0D">
        <w:rPr>
          <w:rFonts w:ascii="Consolas" w:eastAsia="Times New Roman" w:hAnsi="Consolas" w:cs="Times New Roman"/>
          <w:color w:val="D4D4D4"/>
          <w:sz w:val="21"/>
          <w:szCs w:val="21"/>
          <w:lang w:val="en-US" w:eastAsia="ru-RU"/>
        </w:rPr>
        <w:t>].</w:t>
      </w:r>
      <w:r w:rsidRPr="00694A0D">
        <w:rPr>
          <w:rFonts w:ascii="Consolas" w:eastAsia="Times New Roman" w:hAnsi="Consolas" w:cs="Times New Roman"/>
          <w:color w:val="9CDCFE"/>
          <w:sz w:val="21"/>
          <w:szCs w:val="21"/>
          <w:lang w:val="en-US" w:eastAsia="ru-RU"/>
        </w:rPr>
        <w:t>as</w:t>
      </w:r>
      <w:r w:rsidRPr="00694A0D">
        <w:rPr>
          <w:rFonts w:ascii="Consolas" w:eastAsia="Times New Roman" w:hAnsi="Consolas" w:cs="Times New Roman"/>
          <w:color w:val="D4D4D4"/>
          <w:sz w:val="21"/>
          <w:szCs w:val="21"/>
          <w:lang w:val="en-US" w:eastAsia="ru-RU"/>
        </w:rPr>
        <w:t>&lt;</w:t>
      </w:r>
      <w:r w:rsidRPr="00694A0D">
        <w:rPr>
          <w:rFonts w:ascii="Consolas" w:eastAsia="Times New Roman" w:hAnsi="Consolas" w:cs="Times New Roman"/>
          <w:color w:val="569CD6"/>
          <w:sz w:val="21"/>
          <w:szCs w:val="21"/>
          <w:lang w:val="en-US" w:eastAsia="ru-RU"/>
        </w:rPr>
        <w:t>unsigned</w:t>
      </w:r>
      <w:r w:rsidRPr="00694A0D">
        <w:rPr>
          <w:rFonts w:ascii="Consolas" w:eastAsia="Times New Roman" w:hAnsi="Consolas" w:cs="Times New Roman"/>
          <w:color w:val="D4D4D4"/>
          <w:sz w:val="21"/>
          <w:szCs w:val="21"/>
          <w:lang w:val="en-US" w:eastAsia="ru-RU"/>
        </w:rPr>
        <w:t> </w:t>
      </w:r>
      <w:r w:rsidRPr="00694A0D">
        <w:rPr>
          <w:rFonts w:ascii="Consolas" w:eastAsia="Times New Roman" w:hAnsi="Consolas" w:cs="Times New Roman"/>
          <w:color w:val="569CD6"/>
          <w:sz w:val="21"/>
          <w:szCs w:val="21"/>
          <w:lang w:val="en-US" w:eastAsia="ru-RU"/>
        </w:rPr>
        <w:t>int</w:t>
      </w:r>
      <w:r w:rsidRPr="00694A0D">
        <w:rPr>
          <w:rFonts w:ascii="Consolas" w:eastAsia="Times New Roman" w:hAnsi="Consolas" w:cs="Times New Roman"/>
          <w:color w:val="D4D4D4"/>
          <w:sz w:val="21"/>
          <w:szCs w:val="21"/>
          <w:lang w:val="en-US" w:eastAsia="ru-RU"/>
        </w:rPr>
        <w:t>&gt;();</w:t>
      </w:r>
    </w:p>
    <w:p w14:paraId="635D4ACA" w14:textId="77777777" w:rsidR="00AC23BE" w:rsidRPr="00694A0D" w:rsidRDefault="00AC23BE" w:rsidP="00AC23BE">
      <w:pPr>
        <w:shd w:val="clear" w:color="auto" w:fill="1E1E1E"/>
        <w:spacing w:after="0" w:line="285" w:lineRule="atLeast"/>
        <w:rPr>
          <w:rFonts w:ascii="Consolas" w:eastAsia="Times New Roman" w:hAnsi="Consolas" w:cs="Times New Roman"/>
          <w:color w:val="D4D4D4"/>
          <w:sz w:val="21"/>
          <w:szCs w:val="21"/>
          <w:lang w:val="en-US" w:eastAsia="ru-RU"/>
        </w:rPr>
      </w:pPr>
      <w:r w:rsidRPr="00694A0D">
        <w:rPr>
          <w:rFonts w:ascii="Consolas" w:eastAsia="Times New Roman" w:hAnsi="Consolas" w:cs="Times New Roman"/>
          <w:color w:val="D4D4D4"/>
          <w:sz w:val="21"/>
          <w:szCs w:val="21"/>
          <w:lang w:val="en-US" w:eastAsia="ru-RU"/>
        </w:rPr>
        <w:t>    rotateNearWallCornerAngularRate = </w:t>
      </w:r>
      <w:r w:rsidRPr="00694A0D">
        <w:rPr>
          <w:rFonts w:ascii="Consolas" w:eastAsia="Times New Roman" w:hAnsi="Consolas" w:cs="Times New Roman"/>
          <w:color w:val="9CDCFE"/>
          <w:sz w:val="21"/>
          <w:szCs w:val="21"/>
          <w:lang w:val="en-US" w:eastAsia="ru-RU"/>
        </w:rPr>
        <w:t>fs</w:t>
      </w:r>
      <w:r w:rsidRPr="00694A0D">
        <w:rPr>
          <w:rFonts w:ascii="Consolas" w:eastAsia="Times New Roman" w:hAnsi="Consolas" w:cs="Times New Roman"/>
          <w:color w:val="D4D4D4"/>
          <w:sz w:val="21"/>
          <w:szCs w:val="21"/>
          <w:lang w:val="en-US" w:eastAsia="ru-RU"/>
        </w:rPr>
        <w:t>[</w:t>
      </w:r>
      <w:r w:rsidRPr="00694A0D">
        <w:rPr>
          <w:rFonts w:ascii="Consolas" w:eastAsia="Times New Roman" w:hAnsi="Consolas" w:cs="Times New Roman"/>
          <w:color w:val="CE9178"/>
          <w:sz w:val="21"/>
          <w:szCs w:val="21"/>
          <w:lang w:val="en-US" w:eastAsia="ru-RU"/>
        </w:rPr>
        <w:t>"rotateNearWallCornerAngularRate"</w:t>
      </w:r>
      <w:r w:rsidRPr="00694A0D">
        <w:rPr>
          <w:rFonts w:ascii="Consolas" w:eastAsia="Times New Roman" w:hAnsi="Consolas" w:cs="Times New Roman"/>
          <w:color w:val="D4D4D4"/>
          <w:sz w:val="21"/>
          <w:szCs w:val="21"/>
          <w:lang w:val="en-US" w:eastAsia="ru-RU"/>
        </w:rPr>
        <w:t>].</w:t>
      </w:r>
      <w:r w:rsidRPr="00694A0D">
        <w:rPr>
          <w:rFonts w:ascii="Consolas" w:eastAsia="Times New Roman" w:hAnsi="Consolas" w:cs="Times New Roman"/>
          <w:color w:val="9CDCFE"/>
          <w:sz w:val="21"/>
          <w:szCs w:val="21"/>
          <w:lang w:val="en-US" w:eastAsia="ru-RU"/>
        </w:rPr>
        <w:t>as</w:t>
      </w:r>
      <w:r w:rsidRPr="00694A0D">
        <w:rPr>
          <w:rFonts w:ascii="Consolas" w:eastAsia="Times New Roman" w:hAnsi="Consolas" w:cs="Times New Roman"/>
          <w:color w:val="D4D4D4"/>
          <w:sz w:val="21"/>
          <w:szCs w:val="21"/>
          <w:lang w:val="en-US" w:eastAsia="ru-RU"/>
        </w:rPr>
        <w:t>&lt;</w:t>
      </w:r>
      <w:r w:rsidRPr="00694A0D">
        <w:rPr>
          <w:rFonts w:ascii="Consolas" w:eastAsia="Times New Roman" w:hAnsi="Consolas" w:cs="Times New Roman"/>
          <w:color w:val="569CD6"/>
          <w:sz w:val="21"/>
          <w:szCs w:val="21"/>
          <w:lang w:val="en-US" w:eastAsia="ru-RU"/>
        </w:rPr>
        <w:t>double</w:t>
      </w:r>
      <w:r w:rsidRPr="00694A0D">
        <w:rPr>
          <w:rFonts w:ascii="Consolas" w:eastAsia="Times New Roman" w:hAnsi="Consolas" w:cs="Times New Roman"/>
          <w:color w:val="D4D4D4"/>
          <w:sz w:val="21"/>
          <w:szCs w:val="21"/>
          <w:lang w:val="en-US" w:eastAsia="ru-RU"/>
        </w:rPr>
        <w:t>&gt;();</w:t>
      </w:r>
    </w:p>
    <w:p w14:paraId="0D0B0220" w14:textId="77777777" w:rsidR="00AC23BE" w:rsidRPr="00694A0D" w:rsidRDefault="00AC23BE" w:rsidP="00AC23BE">
      <w:pPr>
        <w:shd w:val="clear" w:color="auto" w:fill="1E1E1E"/>
        <w:spacing w:after="0" w:line="285" w:lineRule="atLeast"/>
        <w:rPr>
          <w:rFonts w:ascii="Consolas" w:eastAsia="Times New Roman" w:hAnsi="Consolas" w:cs="Times New Roman"/>
          <w:color w:val="D4D4D4"/>
          <w:sz w:val="21"/>
          <w:szCs w:val="21"/>
          <w:lang w:val="en-US" w:eastAsia="ru-RU"/>
        </w:rPr>
      </w:pPr>
      <w:r w:rsidRPr="00694A0D">
        <w:rPr>
          <w:rFonts w:ascii="Consolas" w:eastAsia="Times New Roman" w:hAnsi="Consolas" w:cs="Times New Roman"/>
          <w:color w:val="D4D4D4"/>
          <w:sz w:val="21"/>
          <w:szCs w:val="21"/>
          <w:lang w:val="en-US" w:eastAsia="ru-RU"/>
        </w:rPr>
        <w:t>    rotationStopNearWallEndCounter  = </w:t>
      </w:r>
      <w:r w:rsidRPr="00694A0D">
        <w:rPr>
          <w:rFonts w:ascii="Consolas" w:eastAsia="Times New Roman" w:hAnsi="Consolas" w:cs="Times New Roman"/>
          <w:color w:val="9CDCFE"/>
          <w:sz w:val="21"/>
          <w:szCs w:val="21"/>
          <w:lang w:val="en-US" w:eastAsia="ru-RU"/>
        </w:rPr>
        <w:t>fs</w:t>
      </w:r>
      <w:r w:rsidRPr="00694A0D">
        <w:rPr>
          <w:rFonts w:ascii="Consolas" w:eastAsia="Times New Roman" w:hAnsi="Consolas" w:cs="Times New Roman"/>
          <w:color w:val="D4D4D4"/>
          <w:sz w:val="21"/>
          <w:szCs w:val="21"/>
          <w:lang w:val="en-US" w:eastAsia="ru-RU"/>
        </w:rPr>
        <w:t>[</w:t>
      </w:r>
      <w:r w:rsidRPr="00694A0D">
        <w:rPr>
          <w:rFonts w:ascii="Consolas" w:eastAsia="Times New Roman" w:hAnsi="Consolas" w:cs="Times New Roman"/>
          <w:color w:val="CE9178"/>
          <w:sz w:val="21"/>
          <w:szCs w:val="21"/>
          <w:lang w:val="en-US" w:eastAsia="ru-RU"/>
        </w:rPr>
        <w:t>"rotationStopNearWallEndCounter"</w:t>
      </w:r>
      <w:r w:rsidRPr="00694A0D">
        <w:rPr>
          <w:rFonts w:ascii="Consolas" w:eastAsia="Times New Roman" w:hAnsi="Consolas" w:cs="Times New Roman"/>
          <w:color w:val="D4D4D4"/>
          <w:sz w:val="21"/>
          <w:szCs w:val="21"/>
          <w:lang w:val="en-US" w:eastAsia="ru-RU"/>
        </w:rPr>
        <w:t>].</w:t>
      </w:r>
      <w:r w:rsidRPr="00694A0D">
        <w:rPr>
          <w:rFonts w:ascii="Consolas" w:eastAsia="Times New Roman" w:hAnsi="Consolas" w:cs="Times New Roman"/>
          <w:color w:val="9CDCFE"/>
          <w:sz w:val="21"/>
          <w:szCs w:val="21"/>
          <w:lang w:val="en-US" w:eastAsia="ru-RU"/>
        </w:rPr>
        <w:t>as</w:t>
      </w:r>
      <w:r w:rsidRPr="00694A0D">
        <w:rPr>
          <w:rFonts w:ascii="Consolas" w:eastAsia="Times New Roman" w:hAnsi="Consolas" w:cs="Times New Roman"/>
          <w:color w:val="D4D4D4"/>
          <w:sz w:val="21"/>
          <w:szCs w:val="21"/>
          <w:lang w:val="en-US" w:eastAsia="ru-RU"/>
        </w:rPr>
        <w:t>&lt;</w:t>
      </w:r>
      <w:r w:rsidRPr="00694A0D">
        <w:rPr>
          <w:rFonts w:ascii="Consolas" w:eastAsia="Times New Roman" w:hAnsi="Consolas" w:cs="Times New Roman"/>
          <w:color w:val="569CD6"/>
          <w:sz w:val="21"/>
          <w:szCs w:val="21"/>
          <w:lang w:val="en-US" w:eastAsia="ru-RU"/>
        </w:rPr>
        <w:t>unsigned</w:t>
      </w:r>
      <w:r w:rsidRPr="00694A0D">
        <w:rPr>
          <w:rFonts w:ascii="Consolas" w:eastAsia="Times New Roman" w:hAnsi="Consolas" w:cs="Times New Roman"/>
          <w:color w:val="D4D4D4"/>
          <w:sz w:val="21"/>
          <w:szCs w:val="21"/>
          <w:lang w:val="en-US" w:eastAsia="ru-RU"/>
        </w:rPr>
        <w:t> </w:t>
      </w:r>
      <w:r w:rsidRPr="00694A0D">
        <w:rPr>
          <w:rFonts w:ascii="Consolas" w:eastAsia="Times New Roman" w:hAnsi="Consolas" w:cs="Times New Roman"/>
          <w:color w:val="569CD6"/>
          <w:sz w:val="21"/>
          <w:szCs w:val="21"/>
          <w:lang w:val="en-US" w:eastAsia="ru-RU"/>
        </w:rPr>
        <w:t>int</w:t>
      </w:r>
      <w:r w:rsidRPr="00694A0D">
        <w:rPr>
          <w:rFonts w:ascii="Consolas" w:eastAsia="Times New Roman" w:hAnsi="Consolas" w:cs="Times New Roman"/>
          <w:color w:val="D4D4D4"/>
          <w:sz w:val="21"/>
          <w:szCs w:val="21"/>
          <w:lang w:val="en-US" w:eastAsia="ru-RU"/>
        </w:rPr>
        <w:t>&gt;();</w:t>
      </w:r>
    </w:p>
    <w:p w14:paraId="7A5D37D3" w14:textId="77777777" w:rsidR="00AC23BE" w:rsidRPr="00694A0D" w:rsidRDefault="00AC23BE" w:rsidP="00AC23BE">
      <w:pPr>
        <w:shd w:val="clear" w:color="auto" w:fill="1E1E1E"/>
        <w:spacing w:after="0" w:line="285" w:lineRule="atLeast"/>
        <w:rPr>
          <w:rFonts w:ascii="Consolas" w:eastAsia="Times New Roman" w:hAnsi="Consolas" w:cs="Times New Roman"/>
          <w:color w:val="D4D4D4"/>
          <w:sz w:val="21"/>
          <w:szCs w:val="21"/>
          <w:lang w:val="en-US" w:eastAsia="ru-RU"/>
        </w:rPr>
      </w:pPr>
      <w:r w:rsidRPr="00694A0D">
        <w:rPr>
          <w:rFonts w:ascii="Consolas" w:eastAsia="Times New Roman" w:hAnsi="Consolas" w:cs="Times New Roman"/>
          <w:color w:val="D4D4D4"/>
          <w:sz w:val="21"/>
          <w:szCs w:val="21"/>
          <w:lang w:val="en-US" w:eastAsia="ru-RU"/>
        </w:rPr>
        <w:t>    stopNearWallEndCounter          = </w:t>
      </w:r>
      <w:r w:rsidRPr="00694A0D">
        <w:rPr>
          <w:rFonts w:ascii="Consolas" w:eastAsia="Times New Roman" w:hAnsi="Consolas" w:cs="Times New Roman"/>
          <w:color w:val="9CDCFE"/>
          <w:sz w:val="21"/>
          <w:szCs w:val="21"/>
          <w:lang w:val="en-US" w:eastAsia="ru-RU"/>
        </w:rPr>
        <w:t>fs</w:t>
      </w:r>
      <w:r w:rsidRPr="00694A0D">
        <w:rPr>
          <w:rFonts w:ascii="Consolas" w:eastAsia="Times New Roman" w:hAnsi="Consolas" w:cs="Times New Roman"/>
          <w:color w:val="D4D4D4"/>
          <w:sz w:val="21"/>
          <w:szCs w:val="21"/>
          <w:lang w:val="en-US" w:eastAsia="ru-RU"/>
        </w:rPr>
        <w:t>[</w:t>
      </w:r>
      <w:r w:rsidRPr="00694A0D">
        <w:rPr>
          <w:rFonts w:ascii="Consolas" w:eastAsia="Times New Roman" w:hAnsi="Consolas" w:cs="Times New Roman"/>
          <w:color w:val="CE9178"/>
          <w:sz w:val="21"/>
          <w:szCs w:val="21"/>
          <w:lang w:val="en-US" w:eastAsia="ru-RU"/>
        </w:rPr>
        <w:t>"stopNearWallEndCounter"</w:t>
      </w:r>
      <w:r w:rsidRPr="00694A0D">
        <w:rPr>
          <w:rFonts w:ascii="Consolas" w:eastAsia="Times New Roman" w:hAnsi="Consolas" w:cs="Times New Roman"/>
          <w:color w:val="D4D4D4"/>
          <w:sz w:val="21"/>
          <w:szCs w:val="21"/>
          <w:lang w:val="en-US" w:eastAsia="ru-RU"/>
        </w:rPr>
        <w:t>].</w:t>
      </w:r>
      <w:r w:rsidRPr="00694A0D">
        <w:rPr>
          <w:rFonts w:ascii="Consolas" w:eastAsia="Times New Roman" w:hAnsi="Consolas" w:cs="Times New Roman"/>
          <w:color w:val="9CDCFE"/>
          <w:sz w:val="21"/>
          <w:szCs w:val="21"/>
          <w:lang w:val="en-US" w:eastAsia="ru-RU"/>
        </w:rPr>
        <w:t>as</w:t>
      </w:r>
      <w:r w:rsidRPr="00694A0D">
        <w:rPr>
          <w:rFonts w:ascii="Consolas" w:eastAsia="Times New Roman" w:hAnsi="Consolas" w:cs="Times New Roman"/>
          <w:color w:val="D4D4D4"/>
          <w:sz w:val="21"/>
          <w:szCs w:val="21"/>
          <w:lang w:val="en-US" w:eastAsia="ru-RU"/>
        </w:rPr>
        <w:t>&lt;</w:t>
      </w:r>
      <w:r w:rsidRPr="00694A0D">
        <w:rPr>
          <w:rFonts w:ascii="Consolas" w:eastAsia="Times New Roman" w:hAnsi="Consolas" w:cs="Times New Roman"/>
          <w:color w:val="569CD6"/>
          <w:sz w:val="21"/>
          <w:szCs w:val="21"/>
          <w:lang w:val="en-US" w:eastAsia="ru-RU"/>
        </w:rPr>
        <w:t>unsigned</w:t>
      </w:r>
      <w:r w:rsidRPr="00694A0D">
        <w:rPr>
          <w:rFonts w:ascii="Consolas" w:eastAsia="Times New Roman" w:hAnsi="Consolas" w:cs="Times New Roman"/>
          <w:color w:val="D4D4D4"/>
          <w:sz w:val="21"/>
          <w:szCs w:val="21"/>
          <w:lang w:val="en-US" w:eastAsia="ru-RU"/>
        </w:rPr>
        <w:t> </w:t>
      </w:r>
      <w:r w:rsidRPr="00694A0D">
        <w:rPr>
          <w:rFonts w:ascii="Consolas" w:eastAsia="Times New Roman" w:hAnsi="Consolas" w:cs="Times New Roman"/>
          <w:color w:val="569CD6"/>
          <w:sz w:val="21"/>
          <w:szCs w:val="21"/>
          <w:lang w:val="en-US" w:eastAsia="ru-RU"/>
        </w:rPr>
        <w:t>int</w:t>
      </w:r>
      <w:r w:rsidRPr="00694A0D">
        <w:rPr>
          <w:rFonts w:ascii="Consolas" w:eastAsia="Times New Roman" w:hAnsi="Consolas" w:cs="Times New Roman"/>
          <w:color w:val="D4D4D4"/>
          <w:sz w:val="21"/>
          <w:szCs w:val="21"/>
          <w:lang w:val="en-US" w:eastAsia="ru-RU"/>
        </w:rPr>
        <w:t>&gt;();</w:t>
      </w:r>
    </w:p>
    <w:p w14:paraId="65338E50" w14:textId="77777777" w:rsidR="00AC23BE" w:rsidRPr="00694A0D" w:rsidRDefault="00AC23BE" w:rsidP="00AC23BE">
      <w:pPr>
        <w:shd w:val="clear" w:color="auto" w:fill="1E1E1E"/>
        <w:spacing w:after="0" w:line="285" w:lineRule="atLeast"/>
        <w:rPr>
          <w:rFonts w:ascii="Consolas" w:eastAsia="Times New Roman" w:hAnsi="Consolas" w:cs="Times New Roman"/>
          <w:color w:val="D4D4D4"/>
          <w:sz w:val="21"/>
          <w:szCs w:val="21"/>
          <w:lang w:val="en-US" w:eastAsia="ru-RU"/>
        </w:rPr>
      </w:pPr>
      <w:r w:rsidRPr="00694A0D">
        <w:rPr>
          <w:rFonts w:ascii="Consolas" w:eastAsia="Times New Roman" w:hAnsi="Consolas" w:cs="Times New Roman"/>
          <w:color w:val="D4D4D4"/>
          <w:sz w:val="21"/>
          <w:szCs w:val="21"/>
          <w:lang w:val="en-US" w:eastAsia="ru-RU"/>
        </w:rPr>
        <w:t>    startFromGround                 = </w:t>
      </w:r>
      <w:r w:rsidRPr="00694A0D">
        <w:rPr>
          <w:rFonts w:ascii="Consolas" w:eastAsia="Times New Roman" w:hAnsi="Consolas" w:cs="Times New Roman"/>
          <w:color w:val="9CDCFE"/>
          <w:sz w:val="21"/>
          <w:szCs w:val="21"/>
          <w:lang w:val="en-US" w:eastAsia="ru-RU"/>
        </w:rPr>
        <w:t>fs</w:t>
      </w:r>
      <w:r w:rsidRPr="00694A0D">
        <w:rPr>
          <w:rFonts w:ascii="Consolas" w:eastAsia="Times New Roman" w:hAnsi="Consolas" w:cs="Times New Roman"/>
          <w:color w:val="D4D4D4"/>
          <w:sz w:val="21"/>
          <w:szCs w:val="21"/>
          <w:lang w:val="en-US" w:eastAsia="ru-RU"/>
        </w:rPr>
        <w:t>[</w:t>
      </w:r>
      <w:r w:rsidRPr="00694A0D">
        <w:rPr>
          <w:rFonts w:ascii="Consolas" w:eastAsia="Times New Roman" w:hAnsi="Consolas" w:cs="Times New Roman"/>
          <w:color w:val="CE9178"/>
          <w:sz w:val="21"/>
          <w:szCs w:val="21"/>
          <w:lang w:val="en-US" w:eastAsia="ru-RU"/>
        </w:rPr>
        <w:t>"startFromGround"</w:t>
      </w:r>
      <w:r w:rsidRPr="00694A0D">
        <w:rPr>
          <w:rFonts w:ascii="Consolas" w:eastAsia="Times New Roman" w:hAnsi="Consolas" w:cs="Times New Roman"/>
          <w:color w:val="D4D4D4"/>
          <w:sz w:val="21"/>
          <w:szCs w:val="21"/>
          <w:lang w:val="en-US" w:eastAsia="ru-RU"/>
        </w:rPr>
        <w:t>].</w:t>
      </w:r>
      <w:r w:rsidRPr="00694A0D">
        <w:rPr>
          <w:rFonts w:ascii="Consolas" w:eastAsia="Times New Roman" w:hAnsi="Consolas" w:cs="Times New Roman"/>
          <w:color w:val="9CDCFE"/>
          <w:sz w:val="21"/>
          <w:szCs w:val="21"/>
          <w:lang w:val="en-US" w:eastAsia="ru-RU"/>
        </w:rPr>
        <w:t>as</w:t>
      </w:r>
      <w:r w:rsidRPr="00694A0D">
        <w:rPr>
          <w:rFonts w:ascii="Consolas" w:eastAsia="Times New Roman" w:hAnsi="Consolas" w:cs="Times New Roman"/>
          <w:color w:val="D4D4D4"/>
          <w:sz w:val="21"/>
          <w:szCs w:val="21"/>
          <w:lang w:val="en-US" w:eastAsia="ru-RU"/>
        </w:rPr>
        <w:t>&lt;</w:t>
      </w:r>
      <w:r w:rsidRPr="00694A0D">
        <w:rPr>
          <w:rFonts w:ascii="Consolas" w:eastAsia="Times New Roman" w:hAnsi="Consolas" w:cs="Times New Roman"/>
          <w:color w:val="569CD6"/>
          <w:sz w:val="21"/>
          <w:szCs w:val="21"/>
          <w:lang w:val="en-US" w:eastAsia="ru-RU"/>
        </w:rPr>
        <w:t>bool</w:t>
      </w:r>
      <w:r w:rsidRPr="00694A0D">
        <w:rPr>
          <w:rFonts w:ascii="Consolas" w:eastAsia="Times New Roman" w:hAnsi="Consolas" w:cs="Times New Roman"/>
          <w:color w:val="D4D4D4"/>
          <w:sz w:val="21"/>
          <w:szCs w:val="21"/>
          <w:lang w:val="en-US" w:eastAsia="ru-RU"/>
        </w:rPr>
        <w:t>&gt;();</w:t>
      </w:r>
    </w:p>
    <w:p w14:paraId="05E78C3A" w14:textId="77777777" w:rsidR="00AC23BE" w:rsidRPr="00694A0D" w:rsidRDefault="00AC23BE" w:rsidP="00AC23BE">
      <w:pPr>
        <w:shd w:val="clear" w:color="auto" w:fill="1E1E1E"/>
        <w:spacing w:after="0" w:line="285" w:lineRule="atLeast"/>
        <w:rPr>
          <w:rFonts w:ascii="Consolas" w:eastAsia="Times New Roman" w:hAnsi="Consolas" w:cs="Times New Roman"/>
          <w:color w:val="D4D4D4"/>
          <w:sz w:val="21"/>
          <w:szCs w:val="21"/>
          <w:lang w:val="en-US" w:eastAsia="ru-RU"/>
        </w:rPr>
      </w:pPr>
      <w:r w:rsidRPr="00694A0D">
        <w:rPr>
          <w:rFonts w:ascii="Consolas" w:eastAsia="Times New Roman" w:hAnsi="Consolas" w:cs="Times New Roman"/>
          <w:color w:val="D4D4D4"/>
          <w:sz w:val="21"/>
          <w:szCs w:val="21"/>
          <w:lang w:val="en-US" w:eastAsia="ru-RU"/>
        </w:rPr>
        <w:t>    endMissionHeight                = </w:t>
      </w:r>
      <w:r w:rsidRPr="00694A0D">
        <w:rPr>
          <w:rFonts w:ascii="Consolas" w:eastAsia="Times New Roman" w:hAnsi="Consolas" w:cs="Times New Roman"/>
          <w:color w:val="9CDCFE"/>
          <w:sz w:val="21"/>
          <w:szCs w:val="21"/>
          <w:lang w:val="en-US" w:eastAsia="ru-RU"/>
        </w:rPr>
        <w:t>fs</w:t>
      </w:r>
      <w:r w:rsidRPr="00694A0D">
        <w:rPr>
          <w:rFonts w:ascii="Consolas" w:eastAsia="Times New Roman" w:hAnsi="Consolas" w:cs="Times New Roman"/>
          <w:color w:val="D4D4D4"/>
          <w:sz w:val="21"/>
          <w:szCs w:val="21"/>
          <w:lang w:val="en-US" w:eastAsia="ru-RU"/>
        </w:rPr>
        <w:t>[</w:t>
      </w:r>
      <w:r w:rsidRPr="00694A0D">
        <w:rPr>
          <w:rFonts w:ascii="Consolas" w:eastAsia="Times New Roman" w:hAnsi="Consolas" w:cs="Times New Roman"/>
          <w:color w:val="CE9178"/>
          <w:sz w:val="21"/>
          <w:szCs w:val="21"/>
          <w:lang w:val="en-US" w:eastAsia="ru-RU"/>
        </w:rPr>
        <w:t>"endMissionHeight"</w:t>
      </w:r>
      <w:r w:rsidRPr="00694A0D">
        <w:rPr>
          <w:rFonts w:ascii="Consolas" w:eastAsia="Times New Roman" w:hAnsi="Consolas" w:cs="Times New Roman"/>
          <w:color w:val="D4D4D4"/>
          <w:sz w:val="21"/>
          <w:szCs w:val="21"/>
          <w:lang w:val="en-US" w:eastAsia="ru-RU"/>
        </w:rPr>
        <w:t>].</w:t>
      </w:r>
      <w:r w:rsidRPr="00694A0D">
        <w:rPr>
          <w:rFonts w:ascii="Consolas" w:eastAsia="Times New Roman" w:hAnsi="Consolas" w:cs="Times New Roman"/>
          <w:color w:val="9CDCFE"/>
          <w:sz w:val="21"/>
          <w:szCs w:val="21"/>
          <w:lang w:val="en-US" w:eastAsia="ru-RU"/>
        </w:rPr>
        <w:t>as</w:t>
      </w:r>
      <w:r w:rsidRPr="00694A0D">
        <w:rPr>
          <w:rFonts w:ascii="Consolas" w:eastAsia="Times New Roman" w:hAnsi="Consolas" w:cs="Times New Roman"/>
          <w:color w:val="D4D4D4"/>
          <w:sz w:val="21"/>
          <w:szCs w:val="21"/>
          <w:lang w:val="en-US" w:eastAsia="ru-RU"/>
        </w:rPr>
        <w:t>&lt;</w:t>
      </w:r>
      <w:r w:rsidRPr="00694A0D">
        <w:rPr>
          <w:rFonts w:ascii="Consolas" w:eastAsia="Times New Roman" w:hAnsi="Consolas" w:cs="Times New Roman"/>
          <w:color w:val="569CD6"/>
          <w:sz w:val="21"/>
          <w:szCs w:val="21"/>
          <w:lang w:val="en-US" w:eastAsia="ru-RU"/>
        </w:rPr>
        <w:t>double</w:t>
      </w:r>
      <w:r w:rsidRPr="00694A0D">
        <w:rPr>
          <w:rFonts w:ascii="Consolas" w:eastAsia="Times New Roman" w:hAnsi="Consolas" w:cs="Times New Roman"/>
          <w:color w:val="D4D4D4"/>
          <w:sz w:val="21"/>
          <w:szCs w:val="21"/>
          <w:lang w:val="en-US" w:eastAsia="ru-RU"/>
        </w:rPr>
        <w:t>&gt;();</w:t>
      </w:r>
    </w:p>
    <w:p w14:paraId="1EFB3589" w14:textId="77777777" w:rsidR="00AC23BE" w:rsidRPr="00694A0D" w:rsidRDefault="00AC23BE" w:rsidP="00AC23BE">
      <w:pPr>
        <w:shd w:val="clear" w:color="auto" w:fill="1E1E1E"/>
        <w:spacing w:after="0" w:line="285" w:lineRule="atLeast"/>
        <w:rPr>
          <w:rFonts w:ascii="Consolas" w:eastAsia="Times New Roman" w:hAnsi="Consolas" w:cs="Times New Roman"/>
          <w:color w:val="D4D4D4"/>
          <w:sz w:val="21"/>
          <w:szCs w:val="21"/>
          <w:lang w:val="en-US" w:eastAsia="ru-RU"/>
        </w:rPr>
      </w:pPr>
      <w:r w:rsidRPr="00694A0D">
        <w:rPr>
          <w:rFonts w:ascii="Consolas" w:eastAsia="Times New Roman" w:hAnsi="Consolas" w:cs="Times New Roman"/>
          <w:color w:val="D4D4D4"/>
          <w:sz w:val="21"/>
          <w:szCs w:val="21"/>
          <w:lang w:val="en-US" w:eastAsia="ru-RU"/>
        </w:rPr>
        <w:t>    </w:t>
      </w:r>
    </w:p>
    <w:p w14:paraId="26417F8B" w14:textId="77777777" w:rsidR="00AC23BE" w:rsidRPr="00694A0D" w:rsidRDefault="00AC23BE" w:rsidP="00AC23BE">
      <w:pPr>
        <w:shd w:val="clear" w:color="auto" w:fill="1E1E1E"/>
        <w:spacing w:after="0" w:line="285" w:lineRule="atLeast"/>
        <w:rPr>
          <w:rFonts w:ascii="Consolas" w:eastAsia="Times New Roman" w:hAnsi="Consolas" w:cs="Times New Roman"/>
          <w:color w:val="D4D4D4"/>
          <w:sz w:val="21"/>
          <w:szCs w:val="21"/>
          <w:lang w:val="en-US" w:eastAsia="ru-RU"/>
        </w:rPr>
      </w:pPr>
      <w:r w:rsidRPr="00694A0D">
        <w:rPr>
          <w:rFonts w:ascii="Consolas" w:eastAsia="Times New Roman" w:hAnsi="Consolas" w:cs="Times New Roman"/>
          <w:color w:val="D4D4D4"/>
          <w:sz w:val="21"/>
          <w:szCs w:val="21"/>
          <w:lang w:val="en-US" w:eastAsia="ru-RU"/>
        </w:rPr>
        <w:t>}</w:t>
      </w:r>
    </w:p>
    <w:p w14:paraId="39C6C8DE" w14:textId="77777777" w:rsidR="00AC23BE" w:rsidRPr="00694A0D" w:rsidRDefault="00AC23BE" w:rsidP="00AC23BE">
      <w:pPr>
        <w:shd w:val="clear" w:color="auto" w:fill="1E1E1E"/>
        <w:spacing w:after="240" w:line="285" w:lineRule="atLeast"/>
        <w:rPr>
          <w:rFonts w:ascii="Consolas" w:eastAsia="Times New Roman" w:hAnsi="Consolas" w:cs="Times New Roman"/>
          <w:color w:val="D4D4D4"/>
          <w:sz w:val="21"/>
          <w:szCs w:val="21"/>
          <w:lang w:val="en-US" w:eastAsia="ru-RU"/>
        </w:rPr>
      </w:pPr>
    </w:p>
    <w:p w14:paraId="1A14D088" w14:textId="77777777" w:rsidR="00AC23BE" w:rsidRPr="00694A0D" w:rsidRDefault="00AC23BE" w:rsidP="00AC23BE">
      <w:pPr>
        <w:shd w:val="clear" w:color="auto" w:fill="1E1E1E"/>
        <w:spacing w:after="0" w:line="285" w:lineRule="atLeast"/>
        <w:rPr>
          <w:rFonts w:ascii="Consolas" w:eastAsia="Times New Roman" w:hAnsi="Consolas" w:cs="Times New Roman"/>
          <w:color w:val="D4D4D4"/>
          <w:sz w:val="21"/>
          <w:szCs w:val="21"/>
          <w:lang w:val="en-US" w:eastAsia="ru-RU"/>
        </w:rPr>
      </w:pPr>
      <w:r w:rsidRPr="00694A0D">
        <w:rPr>
          <w:rFonts w:ascii="Consolas" w:eastAsia="Times New Roman" w:hAnsi="Consolas" w:cs="Times New Roman"/>
          <w:color w:val="569CD6"/>
          <w:sz w:val="21"/>
          <w:szCs w:val="21"/>
          <w:lang w:val="en-US" w:eastAsia="ru-RU"/>
        </w:rPr>
        <w:t>void</w:t>
      </w:r>
      <w:r w:rsidRPr="00694A0D">
        <w:rPr>
          <w:rFonts w:ascii="Consolas" w:eastAsia="Times New Roman" w:hAnsi="Consolas" w:cs="Times New Roman"/>
          <w:color w:val="D4D4D4"/>
          <w:sz w:val="21"/>
          <w:szCs w:val="21"/>
          <w:lang w:val="en-US" w:eastAsia="ru-RU"/>
        </w:rPr>
        <w:t>    </w:t>
      </w:r>
      <w:r w:rsidRPr="00694A0D">
        <w:rPr>
          <w:rFonts w:ascii="Consolas" w:eastAsia="Times New Roman" w:hAnsi="Consolas" w:cs="Times New Roman"/>
          <w:color w:val="4EC9B0"/>
          <w:sz w:val="21"/>
          <w:szCs w:val="21"/>
          <w:lang w:val="en-US" w:eastAsia="ru-RU"/>
        </w:rPr>
        <w:t>MissionController</w:t>
      </w:r>
      <w:r w:rsidRPr="00694A0D">
        <w:rPr>
          <w:rFonts w:ascii="Consolas" w:eastAsia="Times New Roman" w:hAnsi="Consolas" w:cs="Times New Roman"/>
          <w:color w:val="D4D4D4"/>
          <w:sz w:val="21"/>
          <w:szCs w:val="21"/>
          <w:lang w:val="en-US" w:eastAsia="ru-RU"/>
        </w:rPr>
        <w:t>::</w:t>
      </w:r>
      <w:r w:rsidRPr="00694A0D">
        <w:rPr>
          <w:rFonts w:ascii="Consolas" w:eastAsia="Times New Roman" w:hAnsi="Consolas" w:cs="Times New Roman"/>
          <w:color w:val="DCDCAA"/>
          <w:sz w:val="21"/>
          <w:szCs w:val="21"/>
          <w:lang w:val="en-US" w:eastAsia="ru-RU"/>
        </w:rPr>
        <w:t>missionEndController</w:t>
      </w:r>
      <w:r w:rsidRPr="00694A0D">
        <w:rPr>
          <w:rFonts w:ascii="Consolas" w:eastAsia="Times New Roman" w:hAnsi="Consolas" w:cs="Times New Roman"/>
          <w:color w:val="D4D4D4"/>
          <w:sz w:val="21"/>
          <w:szCs w:val="21"/>
          <w:lang w:val="en-US" w:eastAsia="ru-RU"/>
        </w:rPr>
        <w:t>(</w:t>
      </w:r>
      <w:r w:rsidRPr="00694A0D">
        <w:rPr>
          <w:rFonts w:ascii="Consolas" w:eastAsia="Times New Roman" w:hAnsi="Consolas" w:cs="Times New Roman"/>
          <w:color w:val="569CD6"/>
          <w:sz w:val="21"/>
          <w:szCs w:val="21"/>
          <w:lang w:val="en-US" w:eastAsia="ru-RU"/>
        </w:rPr>
        <w:t>const</w:t>
      </w:r>
      <w:r w:rsidRPr="00694A0D">
        <w:rPr>
          <w:rFonts w:ascii="Consolas" w:eastAsia="Times New Roman" w:hAnsi="Consolas" w:cs="Times New Roman"/>
          <w:color w:val="D4D4D4"/>
          <w:sz w:val="21"/>
          <w:szCs w:val="21"/>
          <w:lang w:val="en-US" w:eastAsia="ru-RU"/>
        </w:rPr>
        <w:t> </w:t>
      </w:r>
      <w:r w:rsidRPr="00694A0D">
        <w:rPr>
          <w:rFonts w:ascii="Consolas" w:eastAsia="Times New Roman" w:hAnsi="Consolas" w:cs="Times New Roman"/>
          <w:color w:val="4EC9B0"/>
          <w:sz w:val="21"/>
          <w:szCs w:val="21"/>
          <w:lang w:val="en-US" w:eastAsia="ru-RU"/>
        </w:rPr>
        <w:t>RangeSensorsDataCustom</w:t>
      </w:r>
      <w:r w:rsidRPr="00694A0D">
        <w:rPr>
          <w:rFonts w:ascii="Consolas" w:eastAsia="Times New Roman" w:hAnsi="Consolas" w:cs="Times New Roman"/>
          <w:color w:val="D4D4D4"/>
          <w:sz w:val="21"/>
          <w:szCs w:val="21"/>
          <w:lang w:val="en-US" w:eastAsia="ru-RU"/>
        </w:rPr>
        <w:t> </w:t>
      </w:r>
      <w:r w:rsidRPr="00694A0D">
        <w:rPr>
          <w:rFonts w:ascii="Consolas" w:eastAsia="Times New Roman" w:hAnsi="Consolas" w:cs="Times New Roman"/>
          <w:color w:val="569CD6"/>
          <w:sz w:val="21"/>
          <w:szCs w:val="21"/>
          <w:lang w:val="en-US" w:eastAsia="ru-RU"/>
        </w:rPr>
        <w:t>&amp;</w:t>
      </w:r>
      <w:r w:rsidRPr="00694A0D">
        <w:rPr>
          <w:rFonts w:ascii="Consolas" w:eastAsia="Times New Roman" w:hAnsi="Consolas" w:cs="Times New Roman"/>
          <w:color w:val="9CDCFE"/>
          <w:sz w:val="21"/>
          <w:szCs w:val="21"/>
          <w:lang w:val="en-US" w:eastAsia="ru-RU"/>
        </w:rPr>
        <w:t>rangeSensorsData</w:t>
      </w:r>
      <w:r w:rsidRPr="00694A0D">
        <w:rPr>
          <w:rFonts w:ascii="Consolas" w:eastAsia="Times New Roman" w:hAnsi="Consolas" w:cs="Times New Roman"/>
          <w:color w:val="D4D4D4"/>
          <w:sz w:val="21"/>
          <w:szCs w:val="21"/>
          <w:lang w:val="en-US" w:eastAsia="ru-RU"/>
        </w:rPr>
        <w:t>)</w:t>
      </w:r>
    </w:p>
    <w:p w14:paraId="2B90A9C1" w14:textId="77777777" w:rsidR="00AC23BE" w:rsidRPr="00694A0D" w:rsidRDefault="00AC23BE" w:rsidP="00AC23BE">
      <w:pPr>
        <w:shd w:val="clear" w:color="auto" w:fill="1E1E1E"/>
        <w:spacing w:after="0" w:line="285" w:lineRule="atLeast"/>
        <w:rPr>
          <w:rFonts w:ascii="Consolas" w:eastAsia="Times New Roman" w:hAnsi="Consolas" w:cs="Times New Roman"/>
          <w:color w:val="D4D4D4"/>
          <w:sz w:val="21"/>
          <w:szCs w:val="21"/>
          <w:lang w:eastAsia="ru-RU"/>
        </w:rPr>
      </w:pPr>
      <w:r w:rsidRPr="00694A0D">
        <w:rPr>
          <w:rFonts w:ascii="Consolas" w:eastAsia="Times New Roman" w:hAnsi="Consolas" w:cs="Times New Roman"/>
          <w:color w:val="D4D4D4"/>
          <w:sz w:val="21"/>
          <w:szCs w:val="21"/>
          <w:lang w:eastAsia="ru-RU"/>
        </w:rPr>
        <w:t>{</w:t>
      </w:r>
    </w:p>
    <w:p w14:paraId="67CD1B5D" w14:textId="77777777" w:rsidR="00AC23BE" w:rsidRPr="00694A0D" w:rsidRDefault="00AC23BE" w:rsidP="00AC23BE">
      <w:pPr>
        <w:shd w:val="clear" w:color="auto" w:fill="1E1E1E"/>
        <w:spacing w:after="0" w:line="285" w:lineRule="atLeast"/>
        <w:rPr>
          <w:rFonts w:ascii="Consolas" w:eastAsia="Times New Roman" w:hAnsi="Consolas" w:cs="Times New Roman"/>
          <w:color w:val="D4D4D4"/>
          <w:sz w:val="21"/>
          <w:szCs w:val="21"/>
          <w:lang w:eastAsia="ru-RU"/>
        </w:rPr>
      </w:pPr>
      <w:r w:rsidRPr="00694A0D">
        <w:rPr>
          <w:rFonts w:ascii="Consolas" w:eastAsia="Times New Roman" w:hAnsi="Consolas" w:cs="Times New Roman"/>
          <w:color w:val="6A9955"/>
          <w:sz w:val="21"/>
          <w:szCs w:val="21"/>
          <w:lang w:eastAsia="ru-RU"/>
        </w:rPr>
        <w:t>    // при завершении миссии выставляем аппарат для посадки в центре комнаты</w:t>
      </w:r>
    </w:p>
    <w:p w14:paraId="429FBF36" w14:textId="77777777" w:rsidR="00AC23BE" w:rsidRPr="00694A0D" w:rsidRDefault="00AC23BE" w:rsidP="00AC23BE">
      <w:pPr>
        <w:shd w:val="clear" w:color="auto" w:fill="1E1E1E"/>
        <w:spacing w:after="0" w:line="285" w:lineRule="atLeast"/>
        <w:rPr>
          <w:rFonts w:ascii="Consolas" w:eastAsia="Times New Roman" w:hAnsi="Consolas" w:cs="Times New Roman"/>
          <w:color w:val="D4D4D4"/>
          <w:sz w:val="21"/>
          <w:szCs w:val="21"/>
          <w:lang w:eastAsia="ru-RU"/>
        </w:rPr>
      </w:pPr>
      <w:r w:rsidRPr="00694A0D">
        <w:rPr>
          <w:rFonts w:ascii="Consolas" w:eastAsia="Times New Roman" w:hAnsi="Consolas" w:cs="Times New Roman"/>
          <w:color w:val="6A9955"/>
          <w:sz w:val="21"/>
          <w:szCs w:val="21"/>
          <w:lang w:eastAsia="ru-RU"/>
        </w:rPr>
        <w:t>    // при этом условия системы управления несколько меняются</w:t>
      </w:r>
    </w:p>
    <w:p w14:paraId="05776133" w14:textId="77777777" w:rsidR="00AC23BE" w:rsidRPr="00694A0D" w:rsidRDefault="00AC23BE" w:rsidP="00AC23BE">
      <w:pPr>
        <w:shd w:val="clear" w:color="auto" w:fill="1E1E1E"/>
        <w:spacing w:after="0" w:line="285" w:lineRule="atLeast"/>
        <w:rPr>
          <w:rFonts w:ascii="Consolas" w:eastAsia="Times New Roman" w:hAnsi="Consolas" w:cs="Times New Roman"/>
          <w:color w:val="D4D4D4"/>
          <w:sz w:val="21"/>
          <w:szCs w:val="21"/>
          <w:lang w:val="en-US" w:eastAsia="ru-RU"/>
        </w:rPr>
      </w:pPr>
      <w:r w:rsidRPr="00694A0D">
        <w:rPr>
          <w:rFonts w:ascii="Consolas" w:eastAsia="Times New Roman" w:hAnsi="Consolas" w:cs="Times New Roman"/>
          <w:color w:val="D4D4D4"/>
          <w:sz w:val="21"/>
          <w:szCs w:val="21"/>
          <w:lang w:eastAsia="ru-RU"/>
        </w:rPr>
        <w:t>    </w:t>
      </w:r>
      <w:r w:rsidRPr="00694A0D">
        <w:rPr>
          <w:rFonts w:ascii="Consolas" w:eastAsia="Times New Roman" w:hAnsi="Consolas" w:cs="Times New Roman"/>
          <w:color w:val="D4D4D4"/>
          <w:sz w:val="21"/>
          <w:szCs w:val="21"/>
          <w:lang w:val="en-US" w:eastAsia="ru-RU"/>
        </w:rPr>
        <w:t>frontRangeSum = </w:t>
      </w:r>
      <w:r w:rsidRPr="00694A0D">
        <w:rPr>
          <w:rFonts w:ascii="Consolas" w:eastAsia="Times New Roman" w:hAnsi="Consolas" w:cs="Times New Roman"/>
          <w:color w:val="9CDCFE"/>
          <w:sz w:val="21"/>
          <w:szCs w:val="21"/>
          <w:lang w:val="en-US" w:eastAsia="ru-RU"/>
        </w:rPr>
        <w:t>rangeSensorsData</w:t>
      </w:r>
      <w:r w:rsidRPr="00694A0D">
        <w:rPr>
          <w:rFonts w:ascii="Consolas" w:eastAsia="Times New Roman" w:hAnsi="Consolas" w:cs="Times New Roman"/>
          <w:color w:val="D4D4D4"/>
          <w:sz w:val="21"/>
          <w:szCs w:val="21"/>
          <w:lang w:val="en-US" w:eastAsia="ru-RU"/>
        </w:rPr>
        <w:t>.</w:t>
      </w:r>
      <w:r w:rsidRPr="00694A0D">
        <w:rPr>
          <w:rFonts w:ascii="Consolas" w:eastAsia="Times New Roman" w:hAnsi="Consolas" w:cs="Times New Roman"/>
          <w:color w:val="9CDCFE"/>
          <w:sz w:val="21"/>
          <w:szCs w:val="21"/>
          <w:lang w:val="en-US" w:eastAsia="ru-RU"/>
        </w:rPr>
        <w:t>rangeFrontRight</w:t>
      </w:r>
      <w:r w:rsidRPr="00694A0D">
        <w:rPr>
          <w:rFonts w:ascii="Consolas" w:eastAsia="Times New Roman" w:hAnsi="Consolas" w:cs="Times New Roman"/>
          <w:color w:val="D4D4D4"/>
          <w:sz w:val="21"/>
          <w:szCs w:val="21"/>
          <w:lang w:val="en-US" w:eastAsia="ru-RU"/>
        </w:rPr>
        <w:t> + </w:t>
      </w:r>
      <w:r w:rsidRPr="00694A0D">
        <w:rPr>
          <w:rFonts w:ascii="Consolas" w:eastAsia="Times New Roman" w:hAnsi="Consolas" w:cs="Times New Roman"/>
          <w:color w:val="9CDCFE"/>
          <w:sz w:val="21"/>
          <w:szCs w:val="21"/>
          <w:lang w:val="en-US" w:eastAsia="ru-RU"/>
        </w:rPr>
        <w:t>rangeSensorsData</w:t>
      </w:r>
      <w:r w:rsidRPr="00694A0D">
        <w:rPr>
          <w:rFonts w:ascii="Consolas" w:eastAsia="Times New Roman" w:hAnsi="Consolas" w:cs="Times New Roman"/>
          <w:color w:val="D4D4D4"/>
          <w:sz w:val="21"/>
          <w:szCs w:val="21"/>
          <w:lang w:val="en-US" w:eastAsia="ru-RU"/>
        </w:rPr>
        <w:t>.</w:t>
      </w:r>
      <w:r w:rsidRPr="00694A0D">
        <w:rPr>
          <w:rFonts w:ascii="Consolas" w:eastAsia="Times New Roman" w:hAnsi="Consolas" w:cs="Times New Roman"/>
          <w:color w:val="9CDCFE"/>
          <w:sz w:val="21"/>
          <w:szCs w:val="21"/>
          <w:lang w:val="en-US" w:eastAsia="ru-RU"/>
        </w:rPr>
        <w:t>rangeFrontLeft</w:t>
      </w:r>
      <w:r w:rsidRPr="00694A0D">
        <w:rPr>
          <w:rFonts w:ascii="Consolas" w:eastAsia="Times New Roman" w:hAnsi="Consolas" w:cs="Times New Roman"/>
          <w:color w:val="D4D4D4"/>
          <w:sz w:val="21"/>
          <w:szCs w:val="21"/>
          <w:lang w:val="en-US" w:eastAsia="ru-RU"/>
        </w:rPr>
        <w:t>;</w:t>
      </w:r>
    </w:p>
    <w:p w14:paraId="4FD88831" w14:textId="77777777" w:rsidR="00AC23BE" w:rsidRPr="00694A0D" w:rsidRDefault="00AC23BE" w:rsidP="00AC23BE">
      <w:pPr>
        <w:shd w:val="clear" w:color="auto" w:fill="1E1E1E"/>
        <w:spacing w:after="0" w:line="285" w:lineRule="atLeast"/>
        <w:rPr>
          <w:rFonts w:ascii="Consolas" w:eastAsia="Times New Roman" w:hAnsi="Consolas" w:cs="Times New Roman"/>
          <w:color w:val="D4D4D4"/>
          <w:sz w:val="21"/>
          <w:szCs w:val="21"/>
          <w:lang w:val="en-US" w:eastAsia="ru-RU"/>
        </w:rPr>
      </w:pPr>
    </w:p>
    <w:p w14:paraId="40ED8F26" w14:textId="77777777" w:rsidR="00AC23BE" w:rsidRPr="00694A0D" w:rsidRDefault="00AC23BE" w:rsidP="00AC23BE">
      <w:pPr>
        <w:shd w:val="clear" w:color="auto" w:fill="1E1E1E"/>
        <w:spacing w:after="0" w:line="285" w:lineRule="atLeast"/>
        <w:rPr>
          <w:rFonts w:ascii="Consolas" w:eastAsia="Times New Roman" w:hAnsi="Consolas" w:cs="Times New Roman"/>
          <w:color w:val="D4D4D4"/>
          <w:sz w:val="21"/>
          <w:szCs w:val="21"/>
          <w:lang w:val="en-US" w:eastAsia="ru-RU"/>
        </w:rPr>
      </w:pPr>
      <w:r w:rsidRPr="00694A0D">
        <w:rPr>
          <w:rFonts w:ascii="Consolas" w:eastAsia="Times New Roman" w:hAnsi="Consolas" w:cs="Times New Roman"/>
          <w:color w:val="D4D4D4"/>
          <w:sz w:val="21"/>
          <w:szCs w:val="21"/>
          <w:lang w:val="en-US" w:eastAsia="ru-RU"/>
        </w:rPr>
        <w:t>    </w:t>
      </w:r>
      <w:r w:rsidRPr="00694A0D">
        <w:rPr>
          <w:rFonts w:ascii="Consolas" w:eastAsia="Times New Roman" w:hAnsi="Consolas" w:cs="Times New Roman"/>
          <w:color w:val="9CDCFE"/>
          <w:sz w:val="21"/>
          <w:szCs w:val="21"/>
          <w:lang w:val="en-US" w:eastAsia="ru-RU"/>
        </w:rPr>
        <w:t>velocityBodyNormalSetpoint</w:t>
      </w:r>
      <w:r w:rsidRPr="00694A0D">
        <w:rPr>
          <w:rFonts w:ascii="Consolas" w:eastAsia="Times New Roman" w:hAnsi="Consolas" w:cs="Times New Roman"/>
          <w:color w:val="D4D4D4"/>
          <w:sz w:val="21"/>
          <w:szCs w:val="21"/>
          <w:lang w:val="en-US" w:eastAsia="ru-RU"/>
        </w:rPr>
        <w:t>.</w:t>
      </w:r>
      <w:r w:rsidRPr="00694A0D">
        <w:rPr>
          <w:rFonts w:ascii="Consolas" w:eastAsia="Times New Roman" w:hAnsi="Consolas" w:cs="Times New Roman"/>
          <w:color w:val="9CDCFE"/>
          <w:sz w:val="21"/>
          <w:szCs w:val="21"/>
          <w:lang w:val="en-US" w:eastAsia="ru-RU"/>
        </w:rPr>
        <w:t>velCmdZ</w:t>
      </w:r>
      <w:r w:rsidRPr="00694A0D">
        <w:rPr>
          <w:rFonts w:ascii="Consolas" w:eastAsia="Times New Roman" w:hAnsi="Consolas" w:cs="Times New Roman"/>
          <w:color w:val="D4D4D4"/>
          <w:sz w:val="21"/>
          <w:szCs w:val="21"/>
          <w:lang w:val="en-US" w:eastAsia="ru-RU"/>
        </w:rPr>
        <w:t>    = (targetLevelHeight - </w:t>
      </w:r>
      <w:r w:rsidRPr="00694A0D">
        <w:rPr>
          <w:rFonts w:ascii="Consolas" w:eastAsia="Times New Roman" w:hAnsi="Consolas" w:cs="Times New Roman"/>
          <w:color w:val="9CDCFE"/>
          <w:sz w:val="21"/>
          <w:szCs w:val="21"/>
          <w:lang w:val="en-US" w:eastAsia="ru-RU"/>
        </w:rPr>
        <w:t>rangeSensorsData</w:t>
      </w:r>
      <w:r w:rsidRPr="00694A0D">
        <w:rPr>
          <w:rFonts w:ascii="Consolas" w:eastAsia="Times New Roman" w:hAnsi="Consolas" w:cs="Times New Roman"/>
          <w:color w:val="D4D4D4"/>
          <w:sz w:val="21"/>
          <w:szCs w:val="21"/>
          <w:lang w:val="en-US" w:eastAsia="ru-RU"/>
        </w:rPr>
        <w:t>.</w:t>
      </w:r>
      <w:r w:rsidRPr="00694A0D">
        <w:rPr>
          <w:rFonts w:ascii="Consolas" w:eastAsia="Times New Roman" w:hAnsi="Consolas" w:cs="Times New Roman"/>
          <w:color w:val="9CDCFE"/>
          <w:sz w:val="21"/>
          <w:szCs w:val="21"/>
          <w:lang w:val="en-US" w:eastAsia="ru-RU"/>
        </w:rPr>
        <w:t>rangeDown</w:t>
      </w:r>
      <w:r w:rsidRPr="00694A0D">
        <w:rPr>
          <w:rFonts w:ascii="Consolas" w:eastAsia="Times New Roman" w:hAnsi="Consolas" w:cs="Times New Roman"/>
          <w:color w:val="D4D4D4"/>
          <w:sz w:val="21"/>
          <w:szCs w:val="21"/>
          <w:lang w:val="en-US" w:eastAsia="ru-RU"/>
        </w:rPr>
        <w:t>);</w:t>
      </w:r>
    </w:p>
    <w:p w14:paraId="74998C5A" w14:textId="77777777" w:rsidR="00AC23BE" w:rsidRPr="00694A0D" w:rsidRDefault="00AC23BE" w:rsidP="00AC23BE">
      <w:pPr>
        <w:shd w:val="clear" w:color="auto" w:fill="1E1E1E"/>
        <w:spacing w:after="0" w:line="285" w:lineRule="atLeast"/>
        <w:rPr>
          <w:rFonts w:ascii="Consolas" w:eastAsia="Times New Roman" w:hAnsi="Consolas" w:cs="Times New Roman"/>
          <w:color w:val="D4D4D4"/>
          <w:sz w:val="21"/>
          <w:szCs w:val="21"/>
          <w:lang w:val="en-US" w:eastAsia="ru-RU"/>
        </w:rPr>
      </w:pPr>
      <w:r w:rsidRPr="00694A0D">
        <w:rPr>
          <w:rFonts w:ascii="Consolas" w:eastAsia="Times New Roman" w:hAnsi="Consolas" w:cs="Times New Roman"/>
          <w:color w:val="D4D4D4"/>
          <w:sz w:val="21"/>
          <w:szCs w:val="21"/>
          <w:lang w:val="en-US" w:eastAsia="ru-RU"/>
        </w:rPr>
        <w:t>    </w:t>
      </w:r>
      <w:r w:rsidRPr="00694A0D">
        <w:rPr>
          <w:rFonts w:ascii="Consolas" w:eastAsia="Times New Roman" w:hAnsi="Consolas" w:cs="Times New Roman"/>
          <w:color w:val="9CDCFE"/>
          <w:sz w:val="21"/>
          <w:szCs w:val="21"/>
          <w:lang w:val="en-US" w:eastAsia="ru-RU"/>
        </w:rPr>
        <w:t>velocityBodyNormalSetpoint</w:t>
      </w:r>
      <w:r w:rsidRPr="00694A0D">
        <w:rPr>
          <w:rFonts w:ascii="Consolas" w:eastAsia="Times New Roman" w:hAnsi="Consolas" w:cs="Times New Roman"/>
          <w:color w:val="D4D4D4"/>
          <w:sz w:val="21"/>
          <w:szCs w:val="21"/>
          <w:lang w:val="en-US" w:eastAsia="ru-RU"/>
        </w:rPr>
        <w:t>.</w:t>
      </w:r>
      <w:r w:rsidRPr="00694A0D">
        <w:rPr>
          <w:rFonts w:ascii="Consolas" w:eastAsia="Times New Roman" w:hAnsi="Consolas" w:cs="Times New Roman"/>
          <w:color w:val="9CDCFE"/>
          <w:sz w:val="21"/>
          <w:szCs w:val="21"/>
          <w:lang w:val="en-US" w:eastAsia="ru-RU"/>
        </w:rPr>
        <w:t>velCmdX</w:t>
      </w:r>
      <w:r w:rsidRPr="00694A0D">
        <w:rPr>
          <w:rFonts w:ascii="Consolas" w:eastAsia="Times New Roman" w:hAnsi="Consolas" w:cs="Times New Roman"/>
          <w:color w:val="D4D4D4"/>
          <w:sz w:val="21"/>
          <w:szCs w:val="21"/>
          <w:lang w:val="en-US" w:eastAsia="ru-RU"/>
        </w:rPr>
        <w:t>    = -(wallFrontDistance - ((frontRangeSum) / </w:t>
      </w:r>
      <w:r w:rsidRPr="00694A0D">
        <w:rPr>
          <w:rFonts w:ascii="Consolas" w:eastAsia="Times New Roman" w:hAnsi="Consolas" w:cs="Times New Roman"/>
          <w:color w:val="B5CEA8"/>
          <w:sz w:val="21"/>
          <w:szCs w:val="21"/>
          <w:lang w:val="en-US" w:eastAsia="ru-RU"/>
        </w:rPr>
        <w:t>2</w:t>
      </w:r>
      <w:r w:rsidRPr="00694A0D">
        <w:rPr>
          <w:rFonts w:ascii="Consolas" w:eastAsia="Times New Roman" w:hAnsi="Consolas" w:cs="Times New Roman"/>
          <w:color w:val="D4D4D4"/>
          <w:sz w:val="21"/>
          <w:szCs w:val="21"/>
          <w:lang w:val="en-US" w:eastAsia="ru-RU"/>
        </w:rPr>
        <w:t>));</w:t>
      </w:r>
    </w:p>
    <w:p w14:paraId="41AA59F2" w14:textId="77777777" w:rsidR="00AC23BE" w:rsidRPr="007A3AF0" w:rsidRDefault="00AC23BE" w:rsidP="00AC23BE">
      <w:pPr>
        <w:shd w:val="clear" w:color="auto" w:fill="1E1E1E"/>
        <w:spacing w:after="0" w:line="285" w:lineRule="atLeast"/>
        <w:rPr>
          <w:rFonts w:ascii="Consolas" w:eastAsia="Times New Roman" w:hAnsi="Consolas" w:cs="Times New Roman"/>
          <w:color w:val="D4D4D4"/>
          <w:sz w:val="21"/>
          <w:szCs w:val="21"/>
          <w:lang w:val="en-US" w:eastAsia="ru-RU"/>
        </w:rPr>
      </w:pPr>
      <w:r w:rsidRPr="00694A0D">
        <w:rPr>
          <w:rFonts w:ascii="Consolas" w:eastAsia="Times New Roman" w:hAnsi="Consolas" w:cs="Times New Roman"/>
          <w:color w:val="6A9955"/>
          <w:sz w:val="21"/>
          <w:szCs w:val="21"/>
          <w:lang w:val="en-US" w:eastAsia="ru-RU"/>
        </w:rPr>
        <w:t>    </w:t>
      </w:r>
      <w:r w:rsidRPr="007A3AF0">
        <w:rPr>
          <w:rFonts w:ascii="Consolas" w:eastAsia="Times New Roman" w:hAnsi="Consolas" w:cs="Times New Roman"/>
          <w:color w:val="6A9955"/>
          <w:sz w:val="21"/>
          <w:szCs w:val="21"/>
          <w:lang w:val="en-US" w:eastAsia="ru-RU"/>
        </w:rPr>
        <w:t>//</w:t>
      </w:r>
      <w:r w:rsidRPr="00694A0D">
        <w:rPr>
          <w:rFonts w:ascii="Consolas" w:eastAsia="Times New Roman" w:hAnsi="Consolas" w:cs="Times New Roman"/>
          <w:color w:val="6A9955"/>
          <w:sz w:val="21"/>
          <w:szCs w:val="21"/>
          <w:lang w:val="en-US" w:eastAsia="ru-RU"/>
        </w:rPr>
        <w:t> </w:t>
      </w:r>
      <w:r w:rsidRPr="00694A0D">
        <w:rPr>
          <w:rFonts w:ascii="Consolas" w:eastAsia="Times New Roman" w:hAnsi="Consolas" w:cs="Times New Roman"/>
          <w:color w:val="6A9955"/>
          <w:sz w:val="21"/>
          <w:szCs w:val="21"/>
          <w:lang w:eastAsia="ru-RU"/>
        </w:rPr>
        <w:t>вдоль</w:t>
      </w:r>
      <w:r w:rsidRPr="00694A0D">
        <w:rPr>
          <w:rFonts w:ascii="Consolas" w:eastAsia="Times New Roman" w:hAnsi="Consolas" w:cs="Times New Roman"/>
          <w:color w:val="6A9955"/>
          <w:sz w:val="21"/>
          <w:szCs w:val="21"/>
          <w:lang w:val="en-US" w:eastAsia="ru-RU"/>
        </w:rPr>
        <w:t> </w:t>
      </w:r>
      <w:r w:rsidRPr="00694A0D">
        <w:rPr>
          <w:rFonts w:ascii="Consolas" w:eastAsia="Times New Roman" w:hAnsi="Consolas" w:cs="Times New Roman"/>
          <w:color w:val="6A9955"/>
          <w:sz w:val="21"/>
          <w:szCs w:val="21"/>
          <w:lang w:eastAsia="ru-RU"/>
        </w:rPr>
        <w:t>оси</w:t>
      </w:r>
      <w:r w:rsidRPr="00694A0D">
        <w:rPr>
          <w:rFonts w:ascii="Consolas" w:eastAsia="Times New Roman" w:hAnsi="Consolas" w:cs="Times New Roman"/>
          <w:color w:val="6A9955"/>
          <w:sz w:val="21"/>
          <w:szCs w:val="21"/>
          <w:lang w:val="en-US" w:eastAsia="ru-RU"/>
        </w:rPr>
        <w:t> Y </w:t>
      </w:r>
      <w:r w:rsidRPr="00694A0D">
        <w:rPr>
          <w:rFonts w:ascii="Consolas" w:eastAsia="Times New Roman" w:hAnsi="Consolas" w:cs="Times New Roman"/>
          <w:color w:val="6A9955"/>
          <w:sz w:val="21"/>
          <w:szCs w:val="21"/>
          <w:lang w:eastAsia="ru-RU"/>
        </w:rPr>
        <w:t>связной</w:t>
      </w:r>
      <w:r w:rsidRPr="00694A0D">
        <w:rPr>
          <w:rFonts w:ascii="Consolas" w:eastAsia="Times New Roman" w:hAnsi="Consolas" w:cs="Times New Roman"/>
          <w:color w:val="6A9955"/>
          <w:sz w:val="21"/>
          <w:szCs w:val="21"/>
          <w:lang w:val="en-US" w:eastAsia="ru-RU"/>
        </w:rPr>
        <w:t> </w:t>
      </w:r>
      <w:r w:rsidRPr="00694A0D">
        <w:rPr>
          <w:rFonts w:ascii="Consolas" w:eastAsia="Times New Roman" w:hAnsi="Consolas" w:cs="Times New Roman"/>
          <w:color w:val="6A9955"/>
          <w:sz w:val="21"/>
          <w:szCs w:val="21"/>
          <w:lang w:eastAsia="ru-RU"/>
        </w:rPr>
        <w:t>нормальной</w:t>
      </w:r>
      <w:r w:rsidRPr="00694A0D">
        <w:rPr>
          <w:rFonts w:ascii="Consolas" w:eastAsia="Times New Roman" w:hAnsi="Consolas" w:cs="Times New Roman"/>
          <w:color w:val="6A9955"/>
          <w:sz w:val="21"/>
          <w:szCs w:val="21"/>
          <w:lang w:val="en-US" w:eastAsia="ru-RU"/>
        </w:rPr>
        <w:t> </w:t>
      </w:r>
      <w:r w:rsidRPr="00694A0D">
        <w:rPr>
          <w:rFonts w:ascii="Consolas" w:eastAsia="Times New Roman" w:hAnsi="Consolas" w:cs="Times New Roman"/>
          <w:color w:val="6A9955"/>
          <w:sz w:val="21"/>
          <w:szCs w:val="21"/>
          <w:lang w:eastAsia="ru-RU"/>
        </w:rPr>
        <w:t>СК</w:t>
      </w:r>
      <w:r w:rsidRPr="00694A0D">
        <w:rPr>
          <w:rFonts w:ascii="Consolas" w:eastAsia="Times New Roman" w:hAnsi="Consolas" w:cs="Times New Roman"/>
          <w:color w:val="6A9955"/>
          <w:sz w:val="21"/>
          <w:szCs w:val="21"/>
          <w:lang w:val="en-US" w:eastAsia="ru-RU"/>
        </w:rPr>
        <w:t> </w:t>
      </w:r>
      <w:r w:rsidRPr="00694A0D">
        <w:rPr>
          <w:rFonts w:ascii="Consolas" w:eastAsia="Times New Roman" w:hAnsi="Consolas" w:cs="Times New Roman"/>
          <w:color w:val="6A9955"/>
          <w:sz w:val="21"/>
          <w:szCs w:val="21"/>
          <w:lang w:eastAsia="ru-RU"/>
        </w:rPr>
        <w:t>для</w:t>
      </w:r>
      <w:r w:rsidRPr="00694A0D">
        <w:rPr>
          <w:rFonts w:ascii="Consolas" w:eastAsia="Times New Roman" w:hAnsi="Consolas" w:cs="Times New Roman"/>
          <w:color w:val="6A9955"/>
          <w:sz w:val="21"/>
          <w:szCs w:val="21"/>
          <w:lang w:val="en-US" w:eastAsia="ru-RU"/>
        </w:rPr>
        <w:t> </w:t>
      </w:r>
      <w:r w:rsidRPr="00694A0D">
        <w:rPr>
          <w:rFonts w:ascii="Consolas" w:eastAsia="Times New Roman" w:hAnsi="Consolas" w:cs="Times New Roman"/>
          <w:color w:val="6A9955"/>
          <w:sz w:val="21"/>
          <w:szCs w:val="21"/>
          <w:lang w:eastAsia="ru-RU"/>
        </w:rPr>
        <w:t>выравнивания</w:t>
      </w:r>
      <w:r w:rsidRPr="00694A0D">
        <w:rPr>
          <w:rFonts w:ascii="Consolas" w:eastAsia="Times New Roman" w:hAnsi="Consolas" w:cs="Times New Roman"/>
          <w:color w:val="6A9955"/>
          <w:sz w:val="21"/>
          <w:szCs w:val="21"/>
          <w:lang w:val="en-US" w:eastAsia="ru-RU"/>
        </w:rPr>
        <w:t> </w:t>
      </w:r>
      <w:r w:rsidRPr="00694A0D">
        <w:rPr>
          <w:rFonts w:ascii="Consolas" w:eastAsia="Times New Roman" w:hAnsi="Consolas" w:cs="Times New Roman"/>
          <w:color w:val="6A9955"/>
          <w:sz w:val="21"/>
          <w:szCs w:val="21"/>
          <w:lang w:eastAsia="ru-RU"/>
        </w:rPr>
        <w:t>по</w:t>
      </w:r>
      <w:r w:rsidRPr="00694A0D">
        <w:rPr>
          <w:rFonts w:ascii="Consolas" w:eastAsia="Times New Roman" w:hAnsi="Consolas" w:cs="Times New Roman"/>
          <w:color w:val="6A9955"/>
          <w:sz w:val="21"/>
          <w:szCs w:val="21"/>
          <w:lang w:val="en-US" w:eastAsia="ru-RU"/>
        </w:rPr>
        <w:t> </w:t>
      </w:r>
      <w:r w:rsidRPr="00694A0D">
        <w:rPr>
          <w:rFonts w:ascii="Consolas" w:eastAsia="Times New Roman" w:hAnsi="Consolas" w:cs="Times New Roman"/>
          <w:color w:val="6A9955"/>
          <w:sz w:val="21"/>
          <w:szCs w:val="21"/>
          <w:lang w:eastAsia="ru-RU"/>
        </w:rPr>
        <w:t>центру</w:t>
      </w:r>
      <w:r w:rsidRPr="00694A0D">
        <w:rPr>
          <w:rFonts w:ascii="Consolas" w:eastAsia="Times New Roman" w:hAnsi="Consolas" w:cs="Times New Roman"/>
          <w:color w:val="6A9955"/>
          <w:sz w:val="21"/>
          <w:szCs w:val="21"/>
          <w:lang w:val="en-US" w:eastAsia="ru-RU"/>
        </w:rPr>
        <w:t> </w:t>
      </w:r>
      <w:r w:rsidRPr="00694A0D">
        <w:rPr>
          <w:rFonts w:ascii="Consolas" w:eastAsia="Times New Roman" w:hAnsi="Consolas" w:cs="Times New Roman"/>
          <w:color w:val="6A9955"/>
          <w:sz w:val="21"/>
          <w:szCs w:val="21"/>
          <w:lang w:eastAsia="ru-RU"/>
        </w:rPr>
        <w:t>управлением</w:t>
      </w:r>
      <w:r w:rsidRPr="00694A0D">
        <w:rPr>
          <w:rFonts w:ascii="Consolas" w:eastAsia="Times New Roman" w:hAnsi="Consolas" w:cs="Times New Roman"/>
          <w:color w:val="6A9955"/>
          <w:sz w:val="21"/>
          <w:szCs w:val="21"/>
          <w:lang w:val="en-US" w:eastAsia="ru-RU"/>
        </w:rPr>
        <w:t> </w:t>
      </w:r>
      <w:r w:rsidRPr="00694A0D">
        <w:rPr>
          <w:rFonts w:ascii="Consolas" w:eastAsia="Times New Roman" w:hAnsi="Consolas" w:cs="Times New Roman"/>
          <w:color w:val="6A9955"/>
          <w:sz w:val="21"/>
          <w:szCs w:val="21"/>
          <w:lang w:eastAsia="ru-RU"/>
        </w:rPr>
        <w:t>будет</w:t>
      </w:r>
      <w:r w:rsidRPr="00694A0D">
        <w:rPr>
          <w:rFonts w:ascii="Consolas" w:eastAsia="Times New Roman" w:hAnsi="Consolas" w:cs="Times New Roman"/>
          <w:color w:val="6A9955"/>
          <w:sz w:val="21"/>
          <w:szCs w:val="21"/>
          <w:lang w:val="en-US" w:eastAsia="ru-RU"/>
        </w:rPr>
        <w:t> </w:t>
      </w:r>
    </w:p>
    <w:p w14:paraId="3F497F7E" w14:textId="77777777" w:rsidR="00AC23BE" w:rsidRPr="00694A0D" w:rsidRDefault="00AC23BE" w:rsidP="00AC23BE">
      <w:pPr>
        <w:shd w:val="clear" w:color="auto" w:fill="1E1E1E"/>
        <w:spacing w:after="0" w:line="285" w:lineRule="atLeast"/>
        <w:rPr>
          <w:rFonts w:ascii="Consolas" w:eastAsia="Times New Roman" w:hAnsi="Consolas" w:cs="Times New Roman"/>
          <w:color w:val="D4D4D4"/>
          <w:sz w:val="21"/>
          <w:szCs w:val="21"/>
          <w:lang w:eastAsia="ru-RU"/>
        </w:rPr>
      </w:pPr>
      <w:r w:rsidRPr="00694A0D">
        <w:rPr>
          <w:rFonts w:ascii="Consolas" w:eastAsia="Times New Roman" w:hAnsi="Consolas" w:cs="Times New Roman"/>
          <w:color w:val="6A9955"/>
          <w:sz w:val="21"/>
          <w:szCs w:val="21"/>
          <w:lang w:val="en-US" w:eastAsia="ru-RU"/>
        </w:rPr>
        <w:t>    </w:t>
      </w:r>
      <w:r w:rsidRPr="00694A0D">
        <w:rPr>
          <w:rFonts w:ascii="Consolas" w:eastAsia="Times New Roman" w:hAnsi="Consolas" w:cs="Times New Roman"/>
          <w:color w:val="6A9955"/>
          <w:sz w:val="21"/>
          <w:szCs w:val="21"/>
          <w:lang w:eastAsia="ru-RU"/>
        </w:rPr>
        <w:t>// разность данных с дальномеров по обе стороны ЛА</w:t>
      </w:r>
    </w:p>
    <w:p w14:paraId="01ACD1CE" w14:textId="77777777" w:rsidR="00AC23BE" w:rsidRPr="00694A0D" w:rsidRDefault="00AC23BE" w:rsidP="00AC23BE">
      <w:pPr>
        <w:shd w:val="clear" w:color="auto" w:fill="1E1E1E"/>
        <w:spacing w:after="0" w:line="285" w:lineRule="atLeast"/>
        <w:rPr>
          <w:rFonts w:ascii="Consolas" w:eastAsia="Times New Roman" w:hAnsi="Consolas" w:cs="Times New Roman"/>
          <w:color w:val="D4D4D4"/>
          <w:sz w:val="21"/>
          <w:szCs w:val="21"/>
          <w:lang w:val="en-US" w:eastAsia="ru-RU"/>
        </w:rPr>
      </w:pPr>
      <w:r w:rsidRPr="00694A0D">
        <w:rPr>
          <w:rFonts w:ascii="Consolas" w:eastAsia="Times New Roman" w:hAnsi="Consolas" w:cs="Times New Roman"/>
          <w:color w:val="D4D4D4"/>
          <w:sz w:val="21"/>
          <w:szCs w:val="21"/>
          <w:lang w:eastAsia="ru-RU"/>
        </w:rPr>
        <w:t>    </w:t>
      </w:r>
      <w:r w:rsidRPr="00694A0D">
        <w:rPr>
          <w:rFonts w:ascii="Consolas" w:eastAsia="Times New Roman" w:hAnsi="Consolas" w:cs="Times New Roman"/>
          <w:color w:val="9CDCFE"/>
          <w:sz w:val="21"/>
          <w:szCs w:val="21"/>
          <w:lang w:val="en-US" w:eastAsia="ru-RU"/>
        </w:rPr>
        <w:t>velocityBodyNormalSetpoint</w:t>
      </w:r>
      <w:r w:rsidRPr="00694A0D">
        <w:rPr>
          <w:rFonts w:ascii="Consolas" w:eastAsia="Times New Roman" w:hAnsi="Consolas" w:cs="Times New Roman"/>
          <w:color w:val="D4D4D4"/>
          <w:sz w:val="21"/>
          <w:szCs w:val="21"/>
          <w:lang w:val="en-US" w:eastAsia="ru-RU"/>
        </w:rPr>
        <w:t>.</w:t>
      </w:r>
      <w:r w:rsidRPr="00694A0D">
        <w:rPr>
          <w:rFonts w:ascii="Consolas" w:eastAsia="Times New Roman" w:hAnsi="Consolas" w:cs="Times New Roman"/>
          <w:color w:val="9CDCFE"/>
          <w:sz w:val="21"/>
          <w:szCs w:val="21"/>
          <w:lang w:val="en-US" w:eastAsia="ru-RU"/>
        </w:rPr>
        <w:t>velCmdY</w:t>
      </w:r>
      <w:r w:rsidRPr="00694A0D">
        <w:rPr>
          <w:rFonts w:ascii="Consolas" w:eastAsia="Times New Roman" w:hAnsi="Consolas" w:cs="Times New Roman"/>
          <w:color w:val="D4D4D4"/>
          <w:sz w:val="21"/>
          <w:szCs w:val="21"/>
          <w:lang w:val="en-US" w:eastAsia="ru-RU"/>
        </w:rPr>
        <w:t>    = </w:t>
      </w:r>
      <w:r w:rsidRPr="00694A0D">
        <w:rPr>
          <w:rFonts w:ascii="Consolas" w:eastAsia="Times New Roman" w:hAnsi="Consolas" w:cs="Times New Roman"/>
          <w:color w:val="9CDCFE"/>
          <w:sz w:val="21"/>
          <w:szCs w:val="21"/>
          <w:lang w:val="en-US" w:eastAsia="ru-RU"/>
        </w:rPr>
        <w:t>rangeSensorsData</w:t>
      </w:r>
      <w:r w:rsidRPr="00694A0D">
        <w:rPr>
          <w:rFonts w:ascii="Consolas" w:eastAsia="Times New Roman" w:hAnsi="Consolas" w:cs="Times New Roman"/>
          <w:color w:val="D4D4D4"/>
          <w:sz w:val="21"/>
          <w:szCs w:val="21"/>
          <w:lang w:val="en-US" w:eastAsia="ru-RU"/>
        </w:rPr>
        <w:t>.</w:t>
      </w:r>
      <w:r w:rsidRPr="00694A0D">
        <w:rPr>
          <w:rFonts w:ascii="Consolas" w:eastAsia="Times New Roman" w:hAnsi="Consolas" w:cs="Times New Roman"/>
          <w:color w:val="9CDCFE"/>
          <w:sz w:val="21"/>
          <w:szCs w:val="21"/>
          <w:lang w:val="en-US" w:eastAsia="ru-RU"/>
        </w:rPr>
        <w:t>rangeLeft</w:t>
      </w:r>
      <w:r w:rsidRPr="00694A0D">
        <w:rPr>
          <w:rFonts w:ascii="Consolas" w:eastAsia="Times New Roman" w:hAnsi="Consolas" w:cs="Times New Roman"/>
          <w:color w:val="D4D4D4"/>
          <w:sz w:val="21"/>
          <w:szCs w:val="21"/>
          <w:lang w:val="en-US" w:eastAsia="ru-RU"/>
        </w:rPr>
        <w:t> - </w:t>
      </w:r>
      <w:r w:rsidRPr="00694A0D">
        <w:rPr>
          <w:rFonts w:ascii="Consolas" w:eastAsia="Times New Roman" w:hAnsi="Consolas" w:cs="Times New Roman"/>
          <w:color w:val="9CDCFE"/>
          <w:sz w:val="21"/>
          <w:szCs w:val="21"/>
          <w:lang w:val="en-US" w:eastAsia="ru-RU"/>
        </w:rPr>
        <w:t>rangeSensorsData</w:t>
      </w:r>
      <w:r w:rsidRPr="00694A0D">
        <w:rPr>
          <w:rFonts w:ascii="Consolas" w:eastAsia="Times New Roman" w:hAnsi="Consolas" w:cs="Times New Roman"/>
          <w:color w:val="D4D4D4"/>
          <w:sz w:val="21"/>
          <w:szCs w:val="21"/>
          <w:lang w:val="en-US" w:eastAsia="ru-RU"/>
        </w:rPr>
        <w:t>.</w:t>
      </w:r>
      <w:r w:rsidRPr="00694A0D">
        <w:rPr>
          <w:rFonts w:ascii="Consolas" w:eastAsia="Times New Roman" w:hAnsi="Consolas" w:cs="Times New Roman"/>
          <w:color w:val="9CDCFE"/>
          <w:sz w:val="21"/>
          <w:szCs w:val="21"/>
          <w:lang w:val="en-US" w:eastAsia="ru-RU"/>
        </w:rPr>
        <w:t>rangeRight</w:t>
      </w:r>
      <w:r w:rsidRPr="00694A0D">
        <w:rPr>
          <w:rFonts w:ascii="Consolas" w:eastAsia="Times New Roman" w:hAnsi="Consolas" w:cs="Times New Roman"/>
          <w:color w:val="D4D4D4"/>
          <w:sz w:val="21"/>
          <w:szCs w:val="21"/>
          <w:lang w:val="en-US" w:eastAsia="ru-RU"/>
        </w:rPr>
        <w:t>;</w:t>
      </w:r>
    </w:p>
    <w:p w14:paraId="5DF974D2" w14:textId="77777777" w:rsidR="00AC23BE" w:rsidRPr="00694A0D" w:rsidRDefault="00AC23BE" w:rsidP="00AC23BE">
      <w:pPr>
        <w:shd w:val="clear" w:color="auto" w:fill="1E1E1E"/>
        <w:spacing w:after="0" w:line="285" w:lineRule="atLeast"/>
        <w:rPr>
          <w:rFonts w:ascii="Consolas" w:eastAsia="Times New Roman" w:hAnsi="Consolas" w:cs="Times New Roman"/>
          <w:color w:val="D4D4D4"/>
          <w:sz w:val="21"/>
          <w:szCs w:val="21"/>
          <w:lang w:eastAsia="ru-RU"/>
        </w:rPr>
      </w:pPr>
      <w:r w:rsidRPr="00694A0D">
        <w:rPr>
          <w:rFonts w:ascii="Consolas" w:eastAsia="Times New Roman" w:hAnsi="Consolas" w:cs="Times New Roman"/>
          <w:color w:val="6A9955"/>
          <w:sz w:val="21"/>
          <w:szCs w:val="21"/>
          <w:lang w:val="en-US" w:eastAsia="ru-RU"/>
        </w:rPr>
        <w:t>    </w:t>
      </w:r>
      <w:r w:rsidRPr="00694A0D">
        <w:rPr>
          <w:rFonts w:ascii="Consolas" w:eastAsia="Times New Roman" w:hAnsi="Consolas" w:cs="Times New Roman"/>
          <w:color w:val="6A9955"/>
          <w:sz w:val="21"/>
          <w:szCs w:val="21"/>
          <w:lang w:eastAsia="ru-RU"/>
        </w:rPr>
        <w:t>// разность с дальномеров для удержания углового положения относительно стены</w:t>
      </w:r>
    </w:p>
    <w:p w14:paraId="460383D8" w14:textId="77777777" w:rsidR="00AC23BE" w:rsidRPr="00694A0D" w:rsidRDefault="00AC23BE" w:rsidP="00AC23BE">
      <w:pPr>
        <w:shd w:val="clear" w:color="auto" w:fill="1E1E1E"/>
        <w:spacing w:after="0" w:line="285" w:lineRule="atLeast"/>
        <w:rPr>
          <w:rFonts w:ascii="Consolas" w:eastAsia="Times New Roman" w:hAnsi="Consolas" w:cs="Times New Roman"/>
          <w:color w:val="D4D4D4"/>
          <w:sz w:val="21"/>
          <w:szCs w:val="21"/>
          <w:lang w:val="en-US" w:eastAsia="ru-RU"/>
        </w:rPr>
      </w:pPr>
      <w:r w:rsidRPr="00694A0D">
        <w:rPr>
          <w:rFonts w:ascii="Consolas" w:eastAsia="Times New Roman" w:hAnsi="Consolas" w:cs="Times New Roman"/>
          <w:color w:val="D4D4D4"/>
          <w:sz w:val="21"/>
          <w:szCs w:val="21"/>
          <w:lang w:eastAsia="ru-RU"/>
        </w:rPr>
        <w:t>    </w:t>
      </w:r>
      <w:r w:rsidRPr="00694A0D">
        <w:rPr>
          <w:rFonts w:ascii="Consolas" w:eastAsia="Times New Roman" w:hAnsi="Consolas" w:cs="Times New Roman"/>
          <w:color w:val="9CDCFE"/>
          <w:sz w:val="21"/>
          <w:szCs w:val="21"/>
          <w:lang w:val="en-US" w:eastAsia="ru-RU"/>
        </w:rPr>
        <w:t>velocityBodyNormalSetpoint</w:t>
      </w:r>
      <w:r w:rsidRPr="00694A0D">
        <w:rPr>
          <w:rFonts w:ascii="Consolas" w:eastAsia="Times New Roman" w:hAnsi="Consolas" w:cs="Times New Roman"/>
          <w:color w:val="D4D4D4"/>
          <w:sz w:val="21"/>
          <w:szCs w:val="21"/>
          <w:lang w:val="en-US" w:eastAsia="ru-RU"/>
        </w:rPr>
        <w:t>.</w:t>
      </w:r>
      <w:r w:rsidRPr="00694A0D">
        <w:rPr>
          <w:rFonts w:ascii="Consolas" w:eastAsia="Times New Roman" w:hAnsi="Consolas" w:cs="Times New Roman"/>
          <w:color w:val="9CDCFE"/>
          <w:sz w:val="21"/>
          <w:szCs w:val="21"/>
          <w:lang w:val="en-US" w:eastAsia="ru-RU"/>
        </w:rPr>
        <w:t>yawRateCmd</w:t>
      </w:r>
      <w:r w:rsidRPr="00694A0D">
        <w:rPr>
          <w:rFonts w:ascii="Consolas" w:eastAsia="Times New Roman" w:hAnsi="Consolas" w:cs="Times New Roman"/>
          <w:color w:val="D4D4D4"/>
          <w:sz w:val="21"/>
          <w:szCs w:val="21"/>
          <w:lang w:val="en-US" w:eastAsia="ru-RU"/>
        </w:rPr>
        <w:t> = </w:t>
      </w:r>
      <w:r w:rsidRPr="00694A0D">
        <w:rPr>
          <w:rFonts w:ascii="Consolas" w:eastAsia="Times New Roman" w:hAnsi="Consolas" w:cs="Times New Roman"/>
          <w:color w:val="9CDCFE"/>
          <w:sz w:val="21"/>
          <w:szCs w:val="21"/>
          <w:lang w:val="en-US" w:eastAsia="ru-RU"/>
        </w:rPr>
        <w:t>rangeSensorsData</w:t>
      </w:r>
      <w:r w:rsidRPr="00694A0D">
        <w:rPr>
          <w:rFonts w:ascii="Consolas" w:eastAsia="Times New Roman" w:hAnsi="Consolas" w:cs="Times New Roman"/>
          <w:color w:val="D4D4D4"/>
          <w:sz w:val="21"/>
          <w:szCs w:val="21"/>
          <w:lang w:val="en-US" w:eastAsia="ru-RU"/>
        </w:rPr>
        <w:t>.</w:t>
      </w:r>
      <w:r w:rsidRPr="00694A0D">
        <w:rPr>
          <w:rFonts w:ascii="Consolas" w:eastAsia="Times New Roman" w:hAnsi="Consolas" w:cs="Times New Roman"/>
          <w:color w:val="9CDCFE"/>
          <w:sz w:val="21"/>
          <w:szCs w:val="21"/>
          <w:lang w:val="en-US" w:eastAsia="ru-RU"/>
        </w:rPr>
        <w:t>rangeFrontRight</w:t>
      </w:r>
      <w:r w:rsidRPr="00694A0D">
        <w:rPr>
          <w:rFonts w:ascii="Consolas" w:eastAsia="Times New Roman" w:hAnsi="Consolas" w:cs="Times New Roman"/>
          <w:color w:val="D4D4D4"/>
          <w:sz w:val="21"/>
          <w:szCs w:val="21"/>
          <w:lang w:val="en-US" w:eastAsia="ru-RU"/>
        </w:rPr>
        <w:t> - </w:t>
      </w:r>
      <w:r w:rsidRPr="00694A0D">
        <w:rPr>
          <w:rFonts w:ascii="Consolas" w:eastAsia="Times New Roman" w:hAnsi="Consolas" w:cs="Times New Roman"/>
          <w:color w:val="9CDCFE"/>
          <w:sz w:val="21"/>
          <w:szCs w:val="21"/>
          <w:lang w:val="en-US" w:eastAsia="ru-RU"/>
        </w:rPr>
        <w:t>rangeSensorsData</w:t>
      </w:r>
      <w:r w:rsidRPr="00694A0D">
        <w:rPr>
          <w:rFonts w:ascii="Consolas" w:eastAsia="Times New Roman" w:hAnsi="Consolas" w:cs="Times New Roman"/>
          <w:color w:val="D4D4D4"/>
          <w:sz w:val="21"/>
          <w:szCs w:val="21"/>
          <w:lang w:val="en-US" w:eastAsia="ru-RU"/>
        </w:rPr>
        <w:t>.</w:t>
      </w:r>
      <w:r w:rsidRPr="00694A0D">
        <w:rPr>
          <w:rFonts w:ascii="Consolas" w:eastAsia="Times New Roman" w:hAnsi="Consolas" w:cs="Times New Roman"/>
          <w:color w:val="9CDCFE"/>
          <w:sz w:val="21"/>
          <w:szCs w:val="21"/>
          <w:lang w:val="en-US" w:eastAsia="ru-RU"/>
        </w:rPr>
        <w:t>rangeFrontLeft</w:t>
      </w:r>
      <w:r w:rsidRPr="00694A0D">
        <w:rPr>
          <w:rFonts w:ascii="Consolas" w:eastAsia="Times New Roman" w:hAnsi="Consolas" w:cs="Times New Roman"/>
          <w:color w:val="D4D4D4"/>
          <w:sz w:val="21"/>
          <w:szCs w:val="21"/>
          <w:lang w:val="en-US" w:eastAsia="ru-RU"/>
        </w:rPr>
        <w:t>;</w:t>
      </w:r>
    </w:p>
    <w:p w14:paraId="0FE5C100" w14:textId="77777777" w:rsidR="00AC23BE" w:rsidRPr="00694A0D" w:rsidRDefault="00AC23BE" w:rsidP="00AC23BE">
      <w:pPr>
        <w:shd w:val="clear" w:color="auto" w:fill="1E1E1E"/>
        <w:spacing w:after="0" w:line="285" w:lineRule="atLeast"/>
        <w:rPr>
          <w:rFonts w:ascii="Consolas" w:eastAsia="Times New Roman" w:hAnsi="Consolas" w:cs="Times New Roman"/>
          <w:color w:val="D4D4D4"/>
          <w:sz w:val="21"/>
          <w:szCs w:val="21"/>
          <w:lang w:val="en-US" w:eastAsia="ru-RU"/>
        </w:rPr>
      </w:pPr>
      <w:r w:rsidRPr="00694A0D">
        <w:rPr>
          <w:rFonts w:ascii="Consolas" w:eastAsia="Times New Roman" w:hAnsi="Consolas" w:cs="Times New Roman"/>
          <w:color w:val="D4D4D4"/>
          <w:sz w:val="21"/>
          <w:szCs w:val="21"/>
          <w:lang w:val="en-US" w:eastAsia="ru-RU"/>
        </w:rPr>
        <w:t>    </w:t>
      </w:r>
    </w:p>
    <w:p w14:paraId="7C29D412" w14:textId="77777777" w:rsidR="00AC23BE" w:rsidRPr="00694A0D" w:rsidRDefault="00AC23BE" w:rsidP="00AC23BE">
      <w:pPr>
        <w:shd w:val="clear" w:color="auto" w:fill="1E1E1E"/>
        <w:spacing w:after="0" w:line="285" w:lineRule="atLeast"/>
        <w:rPr>
          <w:rFonts w:ascii="Consolas" w:eastAsia="Times New Roman" w:hAnsi="Consolas" w:cs="Times New Roman"/>
          <w:color w:val="D4D4D4"/>
          <w:sz w:val="21"/>
          <w:szCs w:val="21"/>
          <w:lang w:val="en-US" w:eastAsia="ru-RU"/>
        </w:rPr>
      </w:pPr>
      <w:r w:rsidRPr="00694A0D">
        <w:rPr>
          <w:rFonts w:ascii="Consolas" w:eastAsia="Times New Roman" w:hAnsi="Consolas" w:cs="Times New Roman"/>
          <w:color w:val="D4D4D4"/>
          <w:sz w:val="21"/>
          <w:szCs w:val="21"/>
          <w:lang w:val="en-US" w:eastAsia="ru-RU"/>
        </w:rPr>
        <w:lastRenderedPageBreak/>
        <w:t>    </w:t>
      </w:r>
      <w:r w:rsidRPr="00694A0D">
        <w:rPr>
          <w:rFonts w:ascii="Consolas" w:eastAsia="Times New Roman" w:hAnsi="Consolas" w:cs="Times New Roman"/>
          <w:color w:val="C586C0"/>
          <w:sz w:val="21"/>
          <w:szCs w:val="21"/>
          <w:lang w:val="en-US" w:eastAsia="ru-RU"/>
        </w:rPr>
        <w:t>if</w:t>
      </w:r>
      <w:r w:rsidRPr="00694A0D">
        <w:rPr>
          <w:rFonts w:ascii="Consolas" w:eastAsia="Times New Roman" w:hAnsi="Consolas" w:cs="Times New Roman"/>
          <w:color w:val="D4D4D4"/>
          <w:sz w:val="21"/>
          <w:szCs w:val="21"/>
          <w:lang w:val="en-US" w:eastAsia="ru-RU"/>
        </w:rPr>
        <w:t> (</w:t>
      </w:r>
      <w:r w:rsidRPr="00694A0D">
        <w:rPr>
          <w:rFonts w:ascii="Consolas" w:eastAsia="Times New Roman" w:hAnsi="Consolas" w:cs="Times New Roman"/>
          <w:color w:val="DCDCAA"/>
          <w:sz w:val="21"/>
          <w:szCs w:val="21"/>
          <w:lang w:val="en-US" w:eastAsia="ru-RU"/>
        </w:rPr>
        <w:t>abs</w:t>
      </w:r>
      <w:r w:rsidRPr="00694A0D">
        <w:rPr>
          <w:rFonts w:ascii="Consolas" w:eastAsia="Times New Roman" w:hAnsi="Consolas" w:cs="Times New Roman"/>
          <w:color w:val="D4D4D4"/>
          <w:sz w:val="21"/>
          <w:szCs w:val="21"/>
          <w:lang w:val="en-US" w:eastAsia="ru-RU"/>
        </w:rPr>
        <w:t>(((frontRangeSum) / </w:t>
      </w:r>
      <w:r w:rsidRPr="00694A0D">
        <w:rPr>
          <w:rFonts w:ascii="Consolas" w:eastAsia="Times New Roman" w:hAnsi="Consolas" w:cs="Times New Roman"/>
          <w:color w:val="B5CEA8"/>
          <w:sz w:val="21"/>
          <w:szCs w:val="21"/>
          <w:lang w:val="en-US" w:eastAsia="ru-RU"/>
        </w:rPr>
        <w:t>2</w:t>
      </w:r>
      <w:r w:rsidRPr="00694A0D">
        <w:rPr>
          <w:rFonts w:ascii="Consolas" w:eastAsia="Times New Roman" w:hAnsi="Consolas" w:cs="Times New Roman"/>
          <w:color w:val="D4D4D4"/>
          <w:sz w:val="21"/>
          <w:szCs w:val="21"/>
          <w:lang w:val="en-US" w:eastAsia="ru-RU"/>
        </w:rPr>
        <w:t>) - wallFrontDistanceEndMission) &lt; acceptanceRadius</w:t>
      </w:r>
    </w:p>
    <w:p w14:paraId="6BB9A3C8" w14:textId="77777777" w:rsidR="00AC23BE" w:rsidRPr="00694A0D" w:rsidRDefault="00AC23BE" w:rsidP="00AC23BE">
      <w:pPr>
        <w:shd w:val="clear" w:color="auto" w:fill="1E1E1E"/>
        <w:spacing w:after="0" w:line="285" w:lineRule="atLeast"/>
        <w:rPr>
          <w:rFonts w:ascii="Consolas" w:eastAsia="Times New Roman" w:hAnsi="Consolas" w:cs="Times New Roman"/>
          <w:color w:val="D4D4D4"/>
          <w:sz w:val="21"/>
          <w:szCs w:val="21"/>
          <w:lang w:val="en-US" w:eastAsia="ru-RU"/>
        </w:rPr>
      </w:pPr>
      <w:r w:rsidRPr="00694A0D">
        <w:rPr>
          <w:rFonts w:ascii="Consolas" w:eastAsia="Times New Roman" w:hAnsi="Consolas" w:cs="Times New Roman"/>
          <w:color w:val="D4D4D4"/>
          <w:sz w:val="21"/>
          <w:szCs w:val="21"/>
          <w:lang w:val="en-US" w:eastAsia="ru-RU"/>
        </w:rPr>
        <w:t>        &amp;&amp;  </w:t>
      </w:r>
      <w:r w:rsidRPr="00694A0D">
        <w:rPr>
          <w:rFonts w:ascii="Consolas" w:eastAsia="Times New Roman" w:hAnsi="Consolas" w:cs="Times New Roman"/>
          <w:color w:val="DCDCAA"/>
          <w:sz w:val="21"/>
          <w:szCs w:val="21"/>
          <w:lang w:val="en-US" w:eastAsia="ru-RU"/>
        </w:rPr>
        <w:t>abs</w:t>
      </w:r>
      <w:r w:rsidRPr="00694A0D">
        <w:rPr>
          <w:rFonts w:ascii="Consolas" w:eastAsia="Times New Roman" w:hAnsi="Consolas" w:cs="Times New Roman"/>
          <w:color w:val="D4D4D4"/>
          <w:sz w:val="21"/>
          <w:szCs w:val="21"/>
          <w:lang w:val="en-US" w:eastAsia="ru-RU"/>
        </w:rPr>
        <w:t>(</w:t>
      </w:r>
      <w:r w:rsidRPr="00694A0D">
        <w:rPr>
          <w:rFonts w:ascii="Consolas" w:eastAsia="Times New Roman" w:hAnsi="Consolas" w:cs="Times New Roman"/>
          <w:color w:val="9CDCFE"/>
          <w:sz w:val="21"/>
          <w:szCs w:val="21"/>
          <w:lang w:val="en-US" w:eastAsia="ru-RU"/>
        </w:rPr>
        <w:t>rangeSensorsData</w:t>
      </w:r>
      <w:r w:rsidRPr="00694A0D">
        <w:rPr>
          <w:rFonts w:ascii="Consolas" w:eastAsia="Times New Roman" w:hAnsi="Consolas" w:cs="Times New Roman"/>
          <w:color w:val="D4D4D4"/>
          <w:sz w:val="21"/>
          <w:szCs w:val="21"/>
          <w:lang w:val="en-US" w:eastAsia="ru-RU"/>
        </w:rPr>
        <w:t>.</w:t>
      </w:r>
      <w:r w:rsidRPr="00694A0D">
        <w:rPr>
          <w:rFonts w:ascii="Consolas" w:eastAsia="Times New Roman" w:hAnsi="Consolas" w:cs="Times New Roman"/>
          <w:color w:val="9CDCFE"/>
          <w:sz w:val="21"/>
          <w:szCs w:val="21"/>
          <w:lang w:val="en-US" w:eastAsia="ru-RU"/>
        </w:rPr>
        <w:t>rangeLeft</w:t>
      </w:r>
      <w:r w:rsidRPr="00694A0D">
        <w:rPr>
          <w:rFonts w:ascii="Consolas" w:eastAsia="Times New Roman" w:hAnsi="Consolas" w:cs="Times New Roman"/>
          <w:color w:val="D4D4D4"/>
          <w:sz w:val="21"/>
          <w:szCs w:val="21"/>
          <w:lang w:val="en-US" w:eastAsia="ru-RU"/>
        </w:rPr>
        <w:t> - </w:t>
      </w:r>
      <w:r w:rsidRPr="00694A0D">
        <w:rPr>
          <w:rFonts w:ascii="Consolas" w:eastAsia="Times New Roman" w:hAnsi="Consolas" w:cs="Times New Roman"/>
          <w:color w:val="9CDCFE"/>
          <w:sz w:val="21"/>
          <w:szCs w:val="21"/>
          <w:lang w:val="en-US" w:eastAsia="ru-RU"/>
        </w:rPr>
        <w:t>rangeSensorsData</w:t>
      </w:r>
      <w:r w:rsidRPr="00694A0D">
        <w:rPr>
          <w:rFonts w:ascii="Consolas" w:eastAsia="Times New Roman" w:hAnsi="Consolas" w:cs="Times New Roman"/>
          <w:color w:val="D4D4D4"/>
          <w:sz w:val="21"/>
          <w:szCs w:val="21"/>
          <w:lang w:val="en-US" w:eastAsia="ru-RU"/>
        </w:rPr>
        <w:t>.</w:t>
      </w:r>
      <w:r w:rsidRPr="00694A0D">
        <w:rPr>
          <w:rFonts w:ascii="Consolas" w:eastAsia="Times New Roman" w:hAnsi="Consolas" w:cs="Times New Roman"/>
          <w:color w:val="9CDCFE"/>
          <w:sz w:val="21"/>
          <w:szCs w:val="21"/>
          <w:lang w:val="en-US" w:eastAsia="ru-RU"/>
        </w:rPr>
        <w:t>rangeRight</w:t>
      </w:r>
      <w:r w:rsidRPr="00694A0D">
        <w:rPr>
          <w:rFonts w:ascii="Consolas" w:eastAsia="Times New Roman" w:hAnsi="Consolas" w:cs="Times New Roman"/>
          <w:color w:val="D4D4D4"/>
          <w:sz w:val="21"/>
          <w:szCs w:val="21"/>
          <w:lang w:val="en-US" w:eastAsia="ru-RU"/>
        </w:rPr>
        <w:t>) &lt; acceptanceRadius)</w:t>
      </w:r>
    </w:p>
    <w:p w14:paraId="4BCD2990" w14:textId="77777777" w:rsidR="00AC23BE" w:rsidRPr="00694A0D" w:rsidRDefault="00AC23BE" w:rsidP="00AC23BE">
      <w:pPr>
        <w:shd w:val="clear" w:color="auto" w:fill="1E1E1E"/>
        <w:spacing w:after="0" w:line="285" w:lineRule="atLeast"/>
        <w:rPr>
          <w:rFonts w:ascii="Consolas" w:eastAsia="Times New Roman" w:hAnsi="Consolas" w:cs="Times New Roman"/>
          <w:color w:val="D4D4D4"/>
          <w:sz w:val="21"/>
          <w:szCs w:val="21"/>
          <w:lang w:eastAsia="ru-RU"/>
        </w:rPr>
      </w:pPr>
      <w:r w:rsidRPr="00694A0D">
        <w:rPr>
          <w:rFonts w:ascii="Consolas" w:eastAsia="Times New Roman" w:hAnsi="Consolas" w:cs="Times New Roman"/>
          <w:color w:val="D4D4D4"/>
          <w:sz w:val="21"/>
          <w:szCs w:val="21"/>
          <w:lang w:val="en-US" w:eastAsia="ru-RU"/>
        </w:rPr>
        <w:t>    </w:t>
      </w:r>
      <w:r w:rsidRPr="00694A0D">
        <w:rPr>
          <w:rFonts w:ascii="Consolas" w:eastAsia="Times New Roman" w:hAnsi="Consolas" w:cs="Times New Roman"/>
          <w:color w:val="D4D4D4"/>
          <w:sz w:val="21"/>
          <w:szCs w:val="21"/>
          <w:lang w:eastAsia="ru-RU"/>
        </w:rPr>
        <w:t>{</w:t>
      </w:r>
    </w:p>
    <w:p w14:paraId="18C06789" w14:textId="77777777" w:rsidR="00AC23BE" w:rsidRPr="00694A0D" w:rsidRDefault="00AC23BE" w:rsidP="00AC23BE">
      <w:pPr>
        <w:shd w:val="clear" w:color="auto" w:fill="1E1E1E"/>
        <w:spacing w:after="0" w:line="285" w:lineRule="atLeast"/>
        <w:rPr>
          <w:rFonts w:ascii="Consolas" w:eastAsia="Times New Roman" w:hAnsi="Consolas" w:cs="Times New Roman"/>
          <w:color w:val="D4D4D4"/>
          <w:sz w:val="21"/>
          <w:szCs w:val="21"/>
          <w:lang w:eastAsia="ru-RU"/>
        </w:rPr>
      </w:pPr>
      <w:r w:rsidRPr="00694A0D">
        <w:rPr>
          <w:rFonts w:ascii="Consolas" w:eastAsia="Times New Roman" w:hAnsi="Consolas" w:cs="Times New Roman"/>
          <w:color w:val="6A9955"/>
          <w:sz w:val="21"/>
          <w:szCs w:val="21"/>
          <w:lang w:eastAsia="ru-RU"/>
        </w:rPr>
        <w:t>        // импровизированная посадка, потом логика будет другая</w:t>
      </w:r>
    </w:p>
    <w:p w14:paraId="2850ADAA" w14:textId="77777777" w:rsidR="00AC23BE" w:rsidRPr="00694A0D" w:rsidRDefault="00AC23BE" w:rsidP="00AC23BE">
      <w:pPr>
        <w:shd w:val="clear" w:color="auto" w:fill="1E1E1E"/>
        <w:spacing w:after="0" w:line="285" w:lineRule="atLeast"/>
        <w:rPr>
          <w:rFonts w:ascii="Consolas" w:eastAsia="Times New Roman" w:hAnsi="Consolas" w:cs="Times New Roman"/>
          <w:color w:val="D4D4D4"/>
          <w:sz w:val="21"/>
          <w:szCs w:val="21"/>
          <w:lang w:eastAsia="ru-RU"/>
        </w:rPr>
      </w:pPr>
      <w:r w:rsidRPr="00694A0D">
        <w:rPr>
          <w:rFonts w:ascii="Consolas" w:eastAsia="Times New Roman" w:hAnsi="Consolas" w:cs="Times New Roman"/>
          <w:color w:val="6A9955"/>
          <w:sz w:val="21"/>
          <w:szCs w:val="21"/>
          <w:lang w:eastAsia="ru-RU"/>
        </w:rPr>
        <w:t>        // в данном случае при достижении условного центра помещения аппарат сверху спускается вниз</w:t>
      </w:r>
    </w:p>
    <w:p w14:paraId="3A2323C2" w14:textId="77777777" w:rsidR="00AC23BE" w:rsidRPr="00694A0D" w:rsidRDefault="00AC23BE" w:rsidP="00AC23BE">
      <w:pPr>
        <w:shd w:val="clear" w:color="auto" w:fill="1E1E1E"/>
        <w:spacing w:after="0" w:line="285" w:lineRule="atLeast"/>
        <w:rPr>
          <w:rFonts w:ascii="Consolas" w:eastAsia="Times New Roman" w:hAnsi="Consolas" w:cs="Times New Roman"/>
          <w:color w:val="D4D4D4"/>
          <w:sz w:val="21"/>
          <w:szCs w:val="21"/>
          <w:lang w:val="en-US" w:eastAsia="ru-RU"/>
        </w:rPr>
      </w:pPr>
      <w:r w:rsidRPr="00694A0D">
        <w:rPr>
          <w:rFonts w:ascii="Consolas" w:eastAsia="Times New Roman" w:hAnsi="Consolas" w:cs="Times New Roman"/>
          <w:color w:val="D4D4D4"/>
          <w:sz w:val="21"/>
          <w:szCs w:val="21"/>
          <w:lang w:eastAsia="ru-RU"/>
        </w:rPr>
        <w:t>        </w:t>
      </w:r>
      <w:r w:rsidRPr="00694A0D">
        <w:rPr>
          <w:rFonts w:ascii="Consolas" w:eastAsia="Times New Roman" w:hAnsi="Consolas" w:cs="Times New Roman"/>
          <w:color w:val="D4D4D4"/>
          <w:sz w:val="21"/>
          <w:szCs w:val="21"/>
          <w:lang w:val="en-US" w:eastAsia="ru-RU"/>
        </w:rPr>
        <w:t>targetLevelHeight = -</w:t>
      </w:r>
      <w:r w:rsidRPr="00694A0D">
        <w:rPr>
          <w:rFonts w:ascii="Consolas" w:eastAsia="Times New Roman" w:hAnsi="Consolas" w:cs="Times New Roman"/>
          <w:color w:val="B5CEA8"/>
          <w:sz w:val="21"/>
          <w:szCs w:val="21"/>
          <w:lang w:val="en-US" w:eastAsia="ru-RU"/>
        </w:rPr>
        <w:t>1</w:t>
      </w:r>
      <w:r w:rsidRPr="00694A0D">
        <w:rPr>
          <w:rFonts w:ascii="Consolas" w:eastAsia="Times New Roman" w:hAnsi="Consolas" w:cs="Times New Roman"/>
          <w:color w:val="D4D4D4"/>
          <w:sz w:val="21"/>
          <w:szCs w:val="21"/>
          <w:lang w:val="en-US" w:eastAsia="ru-RU"/>
        </w:rPr>
        <w:t>;</w:t>
      </w:r>
    </w:p>
    <w:p w14:paraId="711F8A83" w14:textId="77777777" w:rsidR="00AC23BE" w:rsidRPr="00694A0D" w:rsidRDefault="00AC23BE" w:rsidP="00AC23BE">
      <w:pPr>
        <w:shd w:val="clear" w:color="auto" w:fill="1E1E1E"/>
        <w:spacing w:after="0" w:line="285" w:lineRule="atLeast"/>
        <w:rPr>
          <w:rFonts w:ascii="Consolas" w:eastAsia="Times New Roman" w:hAnsi="Consolas" w:cs="Times New Roman"/>
          <w:color w:val="D4D4D4"/>
          <w:sz w:val="21"/>
          <w:szCs w:val="21"/>
          <w:lang w:val="en-US" w:eastAsia="ru-RU"/>
        </w:rPr>
      </w:pPr>
      <w:r w:rsidRPr="00694A0D">
        <w:rPr>
          <w:rFonts w:ascii="Consolas" w:eastAsia="Times New Roman" w:hAnsi="Consolas" w:cs="Times New Roman"/>
          <w:color w:val="D4D4D4"/>
          <w:sz w:val="21"/>
          <w:szCs w:val="21"/>
          <w:lang w:val="en-US" w:eastAsia="ru-RU"/>
        </w:rPr>
        <w:t>    }</w:t>
      </w:r>
    </w:p>
    <w:p w14:paraId="6211B6E7" w14:textId="77777777" w:rsidR="00AC23BE" w:rsidRPr="00694A0D" w:rsidRDefault="00AC23BE" w:rsidP="00AC23BE">
      <w:pPr>
        <w:shd w:val="clear" w:color="auto" w:fill="1E1E1E"/>
        <w:spacing w:after="0" w:line="285" w:lineRule="atLeast"/>
        <w:rPr>
          <w:rFonts w:ascii="Consolas" w:eastAsia="Times New Roman" w:hAnsi="Consolas" w:cs="Times New Roman"/>
          <w:color w:val="D4D4D4"/>
          <w:sz w:val="21"/>
          <w:szCs w:val="21"/>
          <w:lang w:val="en-US" w:eastAsia="ru-RU"/>
        </w:rPr>
      </w:pPr>
      <w:r w:rsidRPr="00694A0D">
        <w:rPr>
          <w:rFonts w:ascii="Consolas" w:eastAsia="Times New Roman" w:hAnsi="Consolas" w:cs="Times New Roman"/>
          <w:color w:val="D4D4D4"/>
          <w:sz w:val="21"/>
          <w:szCs w:val="21"/>
          <w:lang w:val="en-US" w:eastAsia="ru-RU"/>
        </w:rPr>
        <w:t>    </w:t>
      </w:r>
    </w:p>
    <w:p w14:paraId="5CA2AABC" w14:textId="77777777" w:rsidR="00AC23BE" w:rsidRPr="00694A0D" w:rsidRDefault="00AC23BE" w:rsidP="00AC23BE">
      <w:pPr>
        <w:shd w:val="clear" w:color="auto" w:fill="1E1E1E"/>
        <w:spacing w:after="0" w:line="285" w:lineRule="atLeast"/>
        <w:rPr>
          <w:rFonts w:ascii="Consolas" w:eastAsia="Times New Roman" w:hAnsi="Consolas" w:cs="Times New Roman"/>
          <w:color w:val="D4D4D4"/>
          <w:sz w:val="21"/>
          <w:szCs w:val="21"/>
          <w:lang w:val="en-US" w:eastAsia="ru-RU"/>
        </w:rPr>
      </w:pPr>
      <w:r w:rsidRPr="00694A0D">
        <w:rPr>
          <w:rFonts w:ascii="Consolas" w:eastAsia="Times New Roman" w:hAnsi="Consolas" w:cs="Times New Roman"/>
          <w:color w:val="D4D4D4"/>
          <w:sz w:val="21"/>
          <w:szCs w:val="21"/>
          <w:lang w:val="en-US" w:eastAsia="ru-RU"/>
        </w:rPr>
        <w:t>}</w:t>
      </w:r>
    </w:p>
    <w:p w14:paraId="677CE0EF" w14:textId="77777777" w:rsidR="00AC23BE" w:rsidRPr="00694A0D" w:rsidRDefault="00AC23BE" w:rsidP="00AC23BE">
      <w:pPr>
        <w:shd w:val="clear" w:color="auto" w:fill="1E1E1E"/>
        <w:spacing w:after="0" w:line="285" w:lineRule="atLeast"/>
        <w:rPr>
          <w:rFonts w:ascii="Consolas" w:eastAsia="Times New Roman" w:hAnsi="Consolas" w:cs="Times New Roman"/>
          <w:color w:val="D4D4D4"/>
          <w:sz w:val="21"/>
          <w:szCs w:val="21"/>
          <w:lang w:val="en-US" w:eastAsia="ru-RU"/>
        </w:rPr>
      </w:pPr>
    </w:p>
    <w:p w14:paraId="3CCE2D95" w14:textId="77777777" w:rsidR="00AC23BE" w:rsidRPr="00694A0D" w:rsidRDefault="00AC23BE" w:rsidP="00AC23BE">
      <w:pPr>
        <w:shd w:val="clear" w:color="auto" w:fill="1E1E1E"/>
        <w:spacing w:after="0" w:line="285" w:lineRule="atLeast"/>
        <w:rPr>
          <w:rFonts w:ascii="Consolas" w:eastAsia="Times New Roman" w:hAnsi="Consolas" w:cs="Times New Roman"/>
          <w:color w:val="D4D4D4"/>
          <w:sz w:val="21"/>
          <w:szCs w:val="21"/>
          <w:lang w:val="en-US" w:eastAsia="ru-RU"/>
        </w:rPr>
      </w:pPr>
      <w:r w:rsidRPr="00694A0D">
        <w:rPr>
          <w:rFonts w:ascii="Consolas" w:eastAsia="Times New Roman" w:hAnsi="Consolas" w:cs="Times New Roman"/>
          <w:color w:val="4EC9B0"/>
          <w:sz w:val="21"/>
          <w:szCs w:val="21"/>
          <w:lang w:val="en-US" w:eastAsia="ru-RU"/>
        </w:rPr>
        <w:t>VelocitySetpoint</w:t>
      </w:r>
      <w:r w:rsidRPr="00694A0D">
        <w:rPr>
          <w:rFonts w:ascii="Consolas" w:eastAsia="Times New Roman" w:hAnsi="Consolas" w:cs="Times New Roman"/>
          <w:color w:val="D4D4D4"/>
          <w:sz w:val="21"/>
          <w:szCs w:val="21"/>
          <w:lang w:val="en-US" w:eastAsia="ru-RU"/>
        </w:rPr>
        <w:t>    </w:t>
      </w:r>
      <w:r w:rsidRPr="00694A0D">
        <w:rPr>
          <w:rFonts w:ascii="Consolas" w:eastAsia="Times New Roman" w:hAnsi="Consolas" w:cs="Times New Roman"/>
          <w:color w:val="4EC9B0"/>
          <w:sz w:val="21"/>
          <w:szCs w:val="21"/>
          <w:lang w:val="en-US" w:eastAsia="ru-RU"/>
        </w:rPr>
        <w:t>MissionController</w:t>
      </w:r>
      <w:r w:rsidRPr="00694A0D">
        <w:rPr>
          <w:rFonts w:ascii="Consolas" w:eastAsia="Times New Roman" w:hAnsi="Consolas" w:cs="Times New Roman"/>
          <w:color w:val="D4D4D4"/>
          <w:sz w:val="21"/>
          <w:szCs w:val="21"/>
          <w:lang w:val="en-US" w:eastAsia="ru-RU"/>
        </w:rPr>
        <w:t>::</w:t>
      </w:r>
      <w:r w:rsidRPr="00694A0D">
        <w:rPr>
          <w:rFonts w:ascii="Consolas" w:eastAsia="Times New Roman" w:hAnsi="Consolas" w:cs="Times New Roman"/>
          <w:color w:val="DCDCAA"/>
          <w:sz w:val="21"/>
          <w:szCs w:val="21"/>
          <w:lang w:val="en-US" w:eastAsia="ru-RU"/>
        </w:rPr>
        <w:t>getVelocityBodyNormalSetpoint</w:t>
      </w:r>
      <w:r w:rsidRPr="00694A0D">
        <w:rPr>
          <w:rFonts w:ascii="Consolas" w:eastAsia="Times New Roman" w:hAnsi="Consolas" w:cs="Times New Roman"/>
          <w:color w:val="D4D4D4"/>
          <w:sz w:val="21"/>
          <w:szCs w:val="21"/>
          <w:lang w:val="en-US" w:eastAsia="ru-RU"/>
        </w:rPr>
        <w:t>()</w:t>
      </w:r>
    </w:p>
    <w:p w14:paraId="4CB7712A" w14:textId="77777777" w:rsidR="00AC23BE" w:rsidRPr="00694A0D" w:rsidRDefault="00AC23BE" w:rsidP="00AC23BE">
      <w:pPr>
        <w:shd w:val="clear" w:color="auto" w:fill="1E1E1E"/>
        <w:spacing w:after="0" w:line="285" w:lineRule="atLeast"/>
        <w:rPr>
          <w:rFonts w:ascii="Consolas" w:eastAsia="Times New Roman" w:hAnsi="Consolas" w:cs="Times New Roman"/>
          <w:color w:val="D4D4D4"/>
          <w:sz w:val="21"/>
          <w:szCs w:val="21"/>
          <w:lang w:val="en-US" w:eastAsia="ru-RU"/>
        </w:rPr>
      </w:pPr>
      <w:r w:rsidRPr="00694A0D">
        <w:rPr>
          <w:rFonts w:ascii="Consolas" w:eastAsia="Times New Roman" w:hAnsi="Consolas" w:cs="Times New Roman"/>
          <w:color w:val="D4D4D4"/>
          <w:sz w:val="21"/>
          <w:szCs w:val="21"/>
          <w:lang w:val="en-US" w:eastAsia="ru-RU"/>
        </w:rPr>
        <w:t>{</w:t>
      </w:r>
    </w:p>
    <w:p w14:paraId="347D2F67" w14:textId="77777777" w:rsidR="00AC23BE" w:rsidRPr="00694A0D" w:rsidRDefault="00AC23BE" w:rsidP="00AC23BE">
      <w:pPr>
        <w:shd w:val="clear" w:color="auto" w:fill="1E1E1E"/>
        <w:spacing w:after="0" w:line="285" w:lineRule="atLeast"/>
        <w:rPr>
          <w:rFonts w:ascii="Consolas" w:eastAsia="Times New Roman" w:hAnsi="Consolas" w:cs="Times New Roman"/>
          <w:color w:val="D4D4D4"/>
          <w:sz w:val="21"/>
          <w:szCs w:val="21"/>
          <w:lang w:val="en-US" w:eastAsia="ru-RU"/>
        </w:rPr>
      </w:pPr>
      <w:r w:rsidRPr="00694A0D">
        <w:rPr>
          <w:rFonts w:ascii="Consolas" w:eastAsia="Times New Roman" w:hAnsi="Consolas" w:cs="Times New Roman"/>
          <w:color w:val="D4D4D4"/>
          <w:sz w:val="21"/>
          <w:szCs w:val="21"/>
          <w:lang w:val="en-US" w:eastAsia="ru-RU"/>
        </w:rPr>
        <w:t>    </w:t>
      </w:r>
      <w:r w:rsidRPr="00694A0D">
        <w:rPr>
          <w:rFonts w:ascii="Consolas" w:eastAsia="Times New Roman" w:hAnsi="Consolas" w:cs="Times New Roman"/>
          <w:color w:val="C586C0"/>
          <w:sz w:val="21"/>
          <w:szCs w:val="21"/>
          <w:lang w:val="en-US" w:eastAsia="ru-RU"/>
        </w:rPr>
        <w:t>return</w:t>
      </w:r>
      <w:r w:rsidRPr="00694A0D">
        <w:rPr>
          <w:rFonts w:ascii="Consolas" w:eastAsia="Times New Roman" w:hAnsi="Consolas" w:cs="Times New Roman"/>
          <w:color w:val="D4D4D4"/>
          <w:sz w:val="21"/>
          <w:szCs w:val="21"/>
          <w:lang w:val="en-US" w:eastAsia="ru-RU"/>
        </w:rPr>
        <w:t> velocityBodyNormalSetpoint;</w:t>
      </w:r>
    </w:p>
    <w:p w14:paraId="41903F69" w14:textId="77777777" w:rsidR="00AC23BE" w:rsidRPr="0090404A" w:rsidRDefault="00AC23BE" w:rsidP="00AC23BE">
      <w:pPr>
        <w:shd w:val="clear" w:color="auto" w:fill="1E1E1E"/>
        <w:spacing w:after="0" w:line="285" w:lineRule="atLeast"/>
        <w:rPr>
          <w:rFonts w:ascii="Consolas" w:eastAsia="Times New Roman" w:hAnsi="Consolas" w:cs="Times New Roman"/>
          <w:color w:val="D4D4D4"/>
          <w:sz w:val="21"/>
          <w:szCs w:val="21"/>
          <w:lang w:eastAsia="ru-RU"/>
        </w:rPr>
      </w:pPr>
      <w:r w:rsidRPr="0090404A">
        <w:rPr>
          <w:rFonts w:ascii="Consolas" w:eastAsia="Times New Roman" w:hAnsi="Consolas" w:cs="Times New Roman"/>
          <w:color w:val="D4D4D4"/>
          <w:sz w:val="21"/>
          <w:szCs w:val="21"/>
          <w:lang w:eastAsia="ru-RU"/>
        </w:rPr>
        <w:t>}</w:t>
      </w:r>
    </w:p>
    <w:p w14:paraId="55DD7370" w14:textId="77777777" w:rsidR="00AC23BE" w:rsidRPr="0090404A" w:rsidRDefault="00AC23BE" w:rsidP="00AC23BE">
      <w:pPr>
        <w:spacing w:after="0" w:line="360" w:lineRule="auto"/>
        <w:ind w:firstLine="567"/>
        <w:jc w:val="both"/>
        <w:rPr>
          <w:rFonts w:ascii="Times New Roman" w:hAnsi="Times New Roman" w:cs="Times New Roman"/>
          <w:color w:val="000000" w:themeColor="text1"/>
          <w:sz w:val="28"/>
          <w:szCs w:val="28"/>
        </w:rPr>
      </w:pPr>
    </w:p>
    <w:p w14:paraId="2BA276CA" w14:textId="77777777" w:rsidR="00037FB3" w:rsidRPr="0090404A" w:rsidRDefault="00037FB3" w:rsidP="00037FB3">
      <w:pPr>
        <w:spacing w:after="0" w:line="360" w:lineRule="auto"/>
        <w:ind w:firstLine="567"/>
        <w:jc w:val="both"/>
        <w:rPr>
          <w:rFonts w:ascii="Times New Roman" w:hAnsi="Times New Roman" w:cs="Times New Roman"/>
          <w:color w:val="000000" w:themeColor="text1"/>
          <w:sz w:val="28"/>
          <w:szCs w:val="28"/>
        </w:rPr>
      </w:pPr>
    </w:p>
    <w:p w14:paraId="12B3FAD4" w14:textId="77777777" w:rsidR="00AC23BE" w:rsidRPr="0090404A" w:rsidRDefault="00AC23BE">
      <w:pPr>
        <w:rPr>
          <w:rFonts w:ascii="Times New Roman" w:hAnsi="Times New Roman" w:cs="Times New Roman"/>
          <w:color w:val="000000" w:themeColor="text1"/>
          <w:sz w:val="28"/>
          <w:szCs w:val="28"/>
        </w:rPr>
      </w:pPr>
      <w:r w:rsidRPr="0090404A">
        <w:rPr>
          <w:rFonts w:ascii="Times New Roman" w:hAnsi="Times New Roman" w:cs="Times New Roman"/>
          <w:color w:val="000000" w:themeColor="text1"/>
          <w:sz w:val="28"/>
          <w:szCs w:val="28"/>
        </w:rPr>
        <w:br w:type="page"/>
      </w:r>
    </w:p>
    <w:p w14:paraId="1DAA4985" w14:textId="77777777" w:rsidR="002F0802" w:rsidRPr="0090404A" w:rsidRDefault="002F0802" w:rsidP="002F0802">
      <w:pPr>
        <w:spacing w:after="0" w:line="360" w:lineRule="auto"/>
        <w:ind w:firstLine="567"/>
        <w:jc w:val="both"/>
        <w:rPr>
          <w:rFonts w:ascii="Times New Roman" w:hAnsi="Times New Roman" w:cs="Times New Roman"/>
          <w:sz w:val="28"/>
          <w:szCs w:val="28"/>
        </w:rPr>
      </w:pPr>
    </w:p>
    <w:p w14:paraId="28D33721" w14:textId="77777777" w:rsidR="002F0802" w:rsidRPr="0090404A" w:rsidRDefault="002F0802" w:rsidP="002F0802">
      <w:pPr>
        <w:spacing w:after="0" w:line="360" w:lineRule="auto"/>
        <w:ind w:firstLine="567"/>
        <w:jc w:val="both"/>
        <w:rPr>
          <w:rFonts w:ascii="Times New Roman" w:hAnsi="Times New Roman" w:cs="Times New Roman"/>
          <w:sz w:val="28"/>
          <w:szCs w:val="28"/>
        </w:rPr>
      </w:pPr>
    </w:p>
    <w:p w14:paraId="49F6AF3A" w14:textId="77777777" w:rsidR="002F0802" w:rsidRPr="0090404A" w:rsidRDefault="002F0802" w:rsidP="002F0802">
      <w:pPr>
        <w:spacing w:after="0" w:line="360" w:lineRule="auto"/>
        <w:ind w:firstLine="567"/>
        <w:jc w:val="both"/>
        <w:rPr>
          <w:rFonts w:ascii="Times New Roman" w:hAnsi="Times New Roman" w:cs="Times New Roman"/>
          <w:sz w:val="28"/>
          <w:szCs w:val="28"/>
        </w:rPr>
      </w:pPr>
    </w:p>
    <w:p w14:paraId="17AD0D6E" w14:textId="77777777" w:rsidR="002F0802" w:rsidRPr="0090404A" w:rsidRDefault="002F0802" w:rsidP="002F0802">
      <w:pPr>
        <w:spacing w:after="0" w:line="360" w:lineRule="auto"/>
        <w:ind w:firstLine="567"/>
        <w:jc w:val="both"/>
        <w:rPr>
          <w:rFonts w:ascii="Times New Roman" w:hAnsi="Times New Roman" w:cs="Times New Roman"/>
          <w:sz w:val="28"/>
          <w:szCs w:val="28"/>
        </w:rPr>
      </w:pPr>
    </w:p>
    <w:p w14:paraId="64E8E1C4" w14:textId="77777777" w:rsidR="002F0802" w:rsidRPr="0090404A" w:rsidRDefault="002F0802" w:rsidP="002F0802">
      <w:pPr>
        <w:spacing w:after="0" w:line="360" w:lineRule="auto"/>
        <w:ind w:firstLine="567"/>
        <w:jc w:val="both"/>
        <w:rPr>
          <w:rFonts w:ascii="Times New Roman" w:hAnsi="Times New Roman" w:cs="Times New Roman"/>
          <w:sz w:val="28"/>
          <w:szCs w:val="28"/>
        </w:rPr>
      </w:pPr>
    </w:p>
    <w:p w14:paraId="552A0DDE" w14:textId="77777777" w:rsidR="002F0802" w:rsidRPr="0090404A" w:rsidRDefault="002F0802" w:rsidP="002F0802">
      <w:pPr>
        <w:spacing w:after="0" w:line="360" w:lineRule="auto"/>
        <w:ind w:firstLine="567"/>
        <w:jc w:val="both"/>
        <w:rPr>
          <w:rFonts w:ascii="Times New Roman" w:hAnsi="Times New Roman" w:cs="Times New Roman"/>
          <w:sz w:val="28"/>
          <w:szCs w:val="28"/>
        </w:rPr>
      </w:pPr>
    </w:p>
    <w:p w14:paraId="4962EC8B" w14:textId="77777777" w:rsidR="002F0802" w:rsidRPr="0090404A" w:rsidRDefault="002F0802" w:rsidP="002F0802">
      <w:pPr>
        <w:spacing w:after="0" w:line="360" w:lineRule="auto"/>
        <w:ind w:firstLine="567"/>
        <w:jc w:val="both"/>
        <w:rPr>
          <w:rFonts w:ascii="Times New Roman" w:hAnsi="Times New Roman" w:cs="Times New Roman"/>
          <w:sz w:val="28"/>
          <w:szCs w:val="28"/>
        </w:rPr>
      </w:pPr>
    </w:p>
    <w:p w14:paraId="731963BD" w14:textId="77777777" w:rsidR="002F0802" w:rsidRPr="0090404A" w:rsidRDefault="002F0802" w:rsidP="002F0802">
      <w:pPr>
        <w:spacing w:after="0" w:line="360" w:lineRule="auto"/>
        <w:ind w:firstLine="567"/>
        <w:jc w:val="both"/>
        <w:rPr>
          <w:rFonts w:ascii="Times New Roman" w:hAnsi="Times New Roman" w:cs="Times New Roman"/>
          <w:sz w:val="28"/>
          <w:szCs w:val="28"/>
        </w:rPr>
      </w:pPr>
    </w:p>
    <w:p w14:paraId="3014424C" w14:textId="77777777" w:rsidR="002F0802" w:rsidRPr="0090404A" w:rsidRDefault="002F0802" w:rsidP="002F0802">
      <w:pPr>
        <w:spacing w:after="0" w:line="360" w:lineRule="auto"/>
        <w:ind w:firstLine="567"/>
        <w:jc w:val="both"/>
        <w:rPr>
          <w:rFonts w:ascii="Times New Roman" w:hAnsi="Times New Roman" w:cs="Times New Roman"/>
          <w:sz w:val="28"/>
          <w:szCs w:val="28"/>
        </w:rPr>
      </w:pPr>
    </w:p>
    <w:p w14:paraId="1440222C" w14:textId="77777777" w:rsidR="002F0802" w:rsidRPr="0090404A" w:rsidRDefault="002F0802" w:rsidP="002F0802">
      <w:pPr>
        <w:spacing w:after="0" w:line="360" w:lineRule="auto"/>
        <w:ind w:firstLine="567"/>
        <w:jc w:val="both"/>
        <w:rPr>
          <w:rFonts w:ascii="Times New Roman" w:hAnsi="Times New Roman" w:cs="Times New Roman"/>
          <w:sz w:val="28"/>
          <w:szCs w:val="28"/>
        </w:rPr>
      </w:pPr>
    </w:p>
    <w:p w14:paraId="7B6BAD2D" w14:textId="77777777" w:rsidR="002F0802" w:rsidRPr="0090404A" w:rsidRDefault="002F0802" w:rsidP="002F0802">
      <w:pPr>
        <w:spacing w:after="0" w:line="360" w:lineRule="auto"/>
        <w:ind w:firstLine="567"/>
        <w:jc w:val="both"/>
        <w:rPr>
          <w:rFonts w:ascii="Times New Roman" w:hAnsi="Times New Roman" w:cs="Times New Roman"/>
          <w:sz w:val="28"/>
          <w:szCs w:val="28"/>
        </w:rPr>
      </w:pPr>
    </w:p>
    <w:p w14:paraId="6CDF8437" w14:textId="77777777" w:rsidR="002F0802" w:rsidRPr="00877A7C" w:rsidRDefault="002F0802" w:rsidP="002F0802">
      <w:pPr>
        <w:pStyle w:val="20"/>
        <w:spacing w:before="0" w:line="360" w:lineRule="auto"/>
        <w:jc w:val="center"/>
        <w:rPr>
          <w:rFonts w:ascii="Times New Roman" w:eastAsia="Times New Roman" w:hAnsi="Times New Roman" w:cs="Times New Roman"/>
          <w:iCs/>
          <w:color w:val="000000" w:themeColor="text1"/>
          <w:sz w:val="28"/>
          <w:szCs w:val="28"/>
          <w:lang w:eastAsia="ru-RU"/>
        </w:rPr>
      </w:pPr>
      <w:bookmarkStart w:id="70" w:name="_Toc88493657"/>
      <w:r w:rsidRPr="00877A7C">
        <w:rPr>
          <w:rFonts w:ascii="Times New Roman" w:eastAsia="Times New Roman" w:hAnsi="Times New Roman" w:cs="Times New Roman"/>
          <w:iCs/>
          <w:color w:val="000000" w:themeColor="text1"/>
          <w:sz w:val="28"/>
          <w:szCs w:val="28"/>
          <w:lang w:eastAsia="ru-RU"/>
        </w:rPr>
        <w:t xml:space="preserve">Приложение </w:t>
      </w:r>
      <w:r>
        <w:rPr>
          <w:rFonts w:ascii="Times New Roman" w:eastAsia="Times New Roman" w:hAnsi="Times New Roman" w:cs="Times New Roman"/>
          <w:iCs/>
          <w:color w:val="000000" w:themeColor="text1"/>
          <w:sz w:val="28"/>
          <w:szCs w:val="28"/>
          <w:lang w:eastAsia="ru-RU"/>
        </w:rPr>
        <w:t>Б</w:t>
      </w:r>
      <w:r w:rsidRPr="00877A7C">
        <w:rPr>
          <w:rFonts w:ascii="Times New Roman" w:eastAsia="Times New Roman" w:hAnsi="Times New Roman" w:cs="Times New Roman"/>
          <w:iCs/>
          <w:color w:val="000000" w:themeColor="text1"/>
          <w:sz w:val="28"/>
          <w:szCs w:val="28"/>
          <w:lang w:eastAsia="ru-RU"/>
        </w:rPr>
        <w:t xml:space="preserve">. </w:t>
      </w:r>
      <w:r w:rsidRPr="002F0802">
        <w:rPr>
          <w:rFonts w:ascii="Times New Roman" w:eastAsia="Times New Roman" w:hAnsi="Times New Roman" w:cs="Times New Roman"/>
          <w:iCs/>
          <w:color w:val="000000" w:themeColor="text1"/>
          <w:sz w:val="28"/>
          <w:szCs w:val="28"/>
          <w:lang w:eastAsia="ru-RU"/>
        </w:rPr>
        <w:t>Краткая справка о Прототипе программного обеспечения для оценки дефектов поверхностей нагрева котлов с использованием беспилотных летательных аппаратов (БПЛА)</w:t>
      </w:r>
      <w:bookmarkEnd w:id="70"/>
    </w:p>
    <w:p w14:paraId="55E02F56" w14:textId="77777777" w:rsidR="002F0802" w:rsidRDefault="002F0802" w:rsidP="002F0802">
      <w:pPr>
        <w:spacing w:after="0" w:line="360" w:lineRule="auto"/>
        <w:ind w:firstLine="567"/>
        <w:jc w:val="both"/>
        <w:rPr>
          <w:rFonts w:ascii="Times New Roman" w:hAnsi="Times New Roman" w:cs="Times New Roman"/>
          <w:sz w:val="28"/>
          <w:szCs w:val="28"/>
        </w:rPr>
      </w:pPr>
    </w:p>
    <w:p w14:paraId="1484CBBD" w14:textId="77777777" w:rsidR="002F0802" w:rsidRPr="002F0A66" w:rsidRDefault="002F0802" w:rsidP="002F0802">
      <w:pPr>
        <w:spacing w:after="0" w:line="360" w:lineRule="auto"/>
        <w:ind w:firstLine="567"/>
        <w:jc w:val="both"/>
        <w:rPr>
          <w:rFonts w:ascii="Times New Roman" w:hAnsi="Times New Roman" w:cs="Times New Roman"/>
          <w:sz w:val="28"/>
          <w:szCs w:val="28"/>
        </w:rPr>
      </w:pPr>
    </w:p>
    <w:p w14:paraId="4588CECD" w14:textId="77777777" w:rsidR="00AC23BE" w:rsidRPr="002F0802" w:rsidRDefault="00AC23BE" w:rsidP="00037FB3">
      <w:pPr>
        <w:spacing w:after="0" w:line="360" w:lineRule="auto"/>
        <w:ind w:firstLine="567"/>
        <w:jc w:val="both"/>
        <w:rPr>
          <w:rFonts w:ascii="Times New Roman" w:hAnsi="Times New Roman" w:cs="Times New Roman"/>
          <w:color w:val="000000" w:themeColor="text1"/>
          <w:sz w:val="28"/>
          <w:szCs w:val="28"/>
        </w:rPr>
      </w:pPr>
    </w:p>
    <w:p w14:paraId="2C7270B5" w14:textId="77777777" w:rsidR="002F0802" w:rsidRPr="002F0802" w:rsidRDefault="002F0802" w:rsidP="00037FB3">
      <w:pPr>
        <w:spacing w:after="0" w:line="360" w:lineRule="auto"/>
        <w:ind w:firstLine="567"/>
        <w:jc w:val="both"/>
        <w:rPr>
          <w:rFonts w:ascii="Times New Roman" w:hAnsi="Times New Roman" w:cs="Times New Roman"/>
          <w:color w:val="000000" w:themeColor="text1"/>
          <w:sz w:val="28"/>
          <w:szCs w:val="28"/>
        </w:rPr>
      </w:pPr>
    </w:p>
    <w:p w14:paraId="3D5A8840" w14:textId="77777777" w:rsidR="002F0802" w:rsidRDefault="002F0802">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br w:type="page"/>
      </w:r>
    </w:p>
    <w:p w14:paraId="5529D771" w14:textId="77777777" w:rsidR="002F0802" w:rsidRPr="002F0802" w:rsidRDefault="002F0802" w:rsidP="002F0802">
      <w:pPr>
        <w:spacing w:after="0" w:line="360" w:lineRule="auto"/>
        <w:ind w:firstLine="567"/>
        <w:jc w:val="both"/>
        <w:rPr>
          <w:rFonts w:ascii="Times New Roman" w:hAnsi="Times New Roman" w:cs="Times New Roman"/>
          <w:color w:val="000000" w:themeColor="text1"/>
          <w:sz w:val="28"/>
          <w:szCs w:val="28"/>
        </w:rPr>
      </w:pPr>
      <w:r w:rsidRPr="002F0802">
        <w:rPr>
          <w:rFonts w:ascii="Times New Roman" w:hAnsi="Times New Roman" w:cs="Times New Roman"/>
          <w:color w:val="000000" w:themeColor="text1"/>
          <w:sz w:val="28"/>
          <w:szCs w:val="28"/>
        </w:rPr>
        <w:lastRenderedPageBreak/>
        <w:t xml:space="preserve">В 2020 году по заказу Фонда «Энергия без границ» разработан прототип программного обеспечения (ПО) для оценки дефектов поверхностей нагрева котлов с использованием беспилотных летательных аппаратов (БПЛА). Прототип программного обеспечения позволяет анализировать и распознавать дефектов поверхностей нагрева котельного оборудования на изображениях. </w:t>
      </w:r>
    </w:p>
    <w:p w14:paraId="413ADBDF" w14:textId="77777777" w:rsidR="002F0802" w:rsidRDefault="002F0802" w:rsidP="002F0802">
      <w:pPr>
        <w:spacing w:after="0" w:line="360" w:lineRule="auto"/>
        <w:ind w:firstLine="567"/>
        <w:jc w:val="both"/>
        <w:rPr>
          <w:rFonts w:ascii="Times New Roman" w:hAnsi="Times New Roman" w:cs="Times New Roman"/>
          <w:color w:val="000000" w:themeColor="text1"/>
          <w:sz w:val="28"/>
          <w:szCs w:val="28"/>
        </w:rPr>
      </w:pPr>
      <w:r w:rsidRPr="002F0802">
        <w:rPr>
          <w:rFonts w:ascii="Times New Roman" w:hAnsi="Times New Roman" w:cs="Times New Roman"/>
          <w:color w:val="000000" w:themeColor="text1"/>
          <w:sz w:val="28"/>
          <w:szCs w:val="28"/>
        </w:rPr>
        <w:t xml:space="preserve">Взаимодействие пользователя с программой осуществляется с помощью графического интерфейса (рисунок Б.1). Поиск дефектов производится с помощью нейросети-детектора. В прототипе ПО представлены несколько вариантов сетей, обученных на одном датасете, подготовленном для данной задачи. Среди них YOLOv4, обученная в фреймворке darknet, и запускаемая с помощью OpenCV, а также сети DetectoRS и DCN, обученные и запускаемые в фреймворке MMDetection, который основан на PyTorch. </w:t>
      </w:r>
    </w:p>
    <w:p w14:paraId="0A11E157" w14:textId="77777777" w:rsidR="002F0802" w:rsidRPr="002F0802" w:rsidRDefault="002F0802" w:rsidP="002F0802">
      <w:pPr>
        <w:spacing w:after="0" w:line="360" w:lineRule="auto"/>
        <w:ind w:firstLine="567"/>
        <w:jc w:val="both"/>
        <w:rPr>
          <w:rFonts w:ascii="Times New Roman" w:hAnsi="Times New Roman" w:cs="Times New Roman"/>
          <w:color w:val="000000" w:themeColor="text1"/>
          <w:sz w:val="28"/>
          <w:szCs w:val="28"/>
        </w:rPr>
      </w:pPr>
    </w:p>
    <w:p w14:paraId="6AFE8C96" w14:textId="77777777" w:rsidR="002F0802" w:rsidRPr="00EA2144" w:rsidRDefault="002F0802" w:rsidP="002F0802">
      <w:pPr>
        <w:spacing w:after="0" w:line="360" w:lineRule="auto"/>
        <w:jc w:val="center"/>
        <w:rPr>
          <w:rFonts w:ascii="Times New Roman" w:hAnsi="Times New Roman" w:cs="Times New Roman"/>
          <w:b/>
          <w:bCs/>
          <w:color w:val="000000" w:themeColor="text1"/>
          <w:sz w:val="28"/>
          <w:szCs w:val="28"/>
        </w:rPr>
      </w:pPr>
      <w:r>
        <w:rPr>
          <w:rFonts w:ascii="Times New Roman" w:hAnsi="Times New Roman" w:cs="Times New Roman"/>
          <w:b/>
          <w:bCs/>
          <w:noProof/>
          <w:color w:val="000000" w:themeColor="text1"/>
          <w:sz w:val="28"/>
          <w:szCs w:val="28"/>
          <w:lang w:eastAsia="ru-RU"/>
        </w:rPr>
        <w:drawing>
          <wp:inline distT="0" distB="0" distL="0" distR="0" wp14:anchorId="3718EA4A" wp14:editId="51E0EF0D">
            <wp:extent cx="4690753" cy="2507148"/>
            <wp:effectExtent l="0" t="0" r="0" b="7620"/>
            <wp:docPr id="16577" name="Рисунок 16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704285" cy="2514380"/>
                    </a:xfrm>
                    <a:prstGeom prst="rect">
                      <a:avLst/>
                    </a:prstGeom>
                    <a:noFill/>
                    <a:ln>
                      <a:noFill/>
                    </a:ln>
                  </pic:spPr>
                </pic:pic>
              </a:graphicData>
            </a:graphic>
          </wp:inline>
        </w:drawing>
      </w:r>
    </w:p>
    <w:p w14:paraId="4264495C" w14:textId="77777777" w:rsidR="002F0802" w:rsidRPr="00EA2144" w:rsidRDefault="002F0802" w:rsidP="002F0802">
      <w:pPr>
        <w:spacing w:after="0" w:line="360" w:lineRule="auto"/>
        <w:jc w:val="center"/>
        <w:rPr>
          <w:rFonts w:ascii="Times New Roman" w:hAnsi="Times New Roman" w:cs="Times New Roman"/>
          <w:i/>
          <w:color w:val="000000" w:themeColor="text1"/>
          <w:sz w:val="28"/>
          <w:szCs w:val="28"/>
        </w:rPr>
      </w:pPr>
      <w:r w:rsidRPr="00EA2144">
        <w:rPr>
          <w:rFonts w:ascii="Times New Roman" w:hAnsi="Times New Roman" w:cs="Times New Roman"/>
          <w:i/>
          <w:color w:val="000000" w:themeColor="text1"/>
          <w:sz w:val="28"/>
          <w:szCs w:val="28"/>
        </w:rPr>
        <w:t xml:space="preserve">Рисунок </w:t>
      </w:r>
      <w:r>
        <w:rPr>
          <w:rFonts w:ascii="Times New Roman" w:hAnsi="Times New Roman" w:cs="Times New Roman"/>
          <w:i/>
          <w:color w:val="000000" w:themeColor="text1"/>
          <w:sz w:val="28"/>
          <w:szCs w:val="28"/>
        </w:rPr>
        <w:t>Б.1</w:t>
      </w:r>
      <w:r w:rsidRPr="00EA2144">
        <w:rPr>
          <w:rFonts w:ascii="Times New Roman" w:hAnsi="Times New Roman" w:cs="Times New Roman"/>
          <w:i/>
          <w:color w:val="000000" w:themeColor="text1"/>
          <w:sz w:val="28"/>
          <w:szCs w:val="28"/>
        </w:rPr>
        <w:t xml:space="preserve"> – Интерфейс программы</w:t>
      </w:r>
    </w:p>
    <w:p w14:paraId="1C5F136F" w14:textId="77777777" w:rsidR="002F0802" w:rsidRDefault="002F0802" w:rsidP="002F0802">
      <w:pPr>
        <w:spacing w:after="0" w:line="360" w:lineRule="auto"/>
        <w:ind w:firstLine="567"/>
        <w:jc w:val="both"/>
        <w:rPr>
          <w:rFonts w:ascii="Times New Roman" w:hAnsi="Times New Roman" w:cs="Times New Roman"/>
          <w:color w:val="000000" w:themeColor="text1"/>
          <w:sz w:val="28"/>
          <w:szCs w:val="28"/>
        </w:rPr>
      </w:pPr>
    </w:p>
    <w:p w14:paraId="067947F8" w14:textId="77777777" w:rsidR="002F0802" w:rsidRDefault="002F0802" w:rsidP="002F0802">
      <w:pPr>
        <w:spacing w:after="0" w:line="360" w:lineRule="auto"/>
        <w:ind w:firstLine="567"/>
        <w:jc w:val="both"/>
        <w:rPr>
          <w:rFonts w:ascii="Times New Roman" w:hAnsi="Times New Roman" w:cs="Times New Roman"/>
          <w:color w:val="000000" w:themeColor="text1"/>
          <w:sz w:val="28"/>
          <w:szCs w:val="28"/>
        </w:rPr>
      </w:pPr>
      <w:r w:rsidRPr="00F06E17">
        <w:rPr>
          <w:rFonts w:ascii="Times New Roman" w:hAnsi="Times New Roman" w:cs="Times New Roman"/>
          <w:color w:val="000000" w:themeColor="text1"/>
          <w:sz w:val="28"/>
          <w:szCs w:val="28"/>
        </w:rPr>
        <w:t>Результаты тестовых распознаваний дефектов показали эффективность примененных методов и нейронных сетей для определения такого дефекта</w:t>
      </w:r>
      <w:r w:rsidR="00BC3AE1">
        <w:rPr>
          <w:rFonts w:ascii="Times New Roman" w:hAnsi="Times New Roman" w:cs="Times New Roman"/>
          <w:color w:val="000000" w:themeColor="text1"/>
          <w:sz w:val="28"/>
          <w:szCs w:val="28"/>
        </w:rPr>
        <w:t>,</w:t>
      </w:r>
      <w:r w:rsidRPr="00F06E17">
        <w:rPr>
          <w:rFonts w:ascii="Times New Roman" w:hAnsi="Times New Roman" w:cs="Times New Roman"/>
          <w:color w:val="000000" w:themeColor="text1"/>
          <w:sz w:val="28"/>
          <w:szCs w:val="28"/>
        </w:rPr>
        <w:t xml:space="preserve"> как трещина (свищ, разрыв трубы и т.п.).</w:t>
      </w:r>
    </w:p>
    <w:p w14:paraId="75CAA2DF" w14:textId="4FEB61A3" w:rsidR="00311AC3" w:rsidRDefault="00311AC3">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br w:type="page"/>
      </w:r>
    </w:p>
    <w:p w14:paraId="1B6E5C48" w14:textId="77777777" w:rsidR="00311AC3" w:rsidRPr="0090404A" w:rsidRDefault="00311AC3" w:rsidP="00311AC3">
      <w:pPr>
        <w:spacing w:after="0" w:line="360" w:lineRule="auto"/>
        <w:ind w:firstLine="567"/>
        <w:jc w:val="both"/>
        <w:rPr>
          <w:rFonts w:ascii="Times New Roman" w:hAnsi="Times New Roman" w:cs="Times New Roman"/>
          <w:sz w:val="28"/>
          <w:szCs w:val="28"/>
        </w:rPr>
      </w:pPr>
    </w:p>
    <w:p w14:paraId="73D6FDEF" w14:textId="77777777" w:rsidR="00311AC3" w:rsidRPr="0090404A" w:rsidRDefault="00311AC3" w:rsidP="00311AC3">
      <w:pPr>
        <w:spacing w:after="0" w:line="360" w:lineRule="auto"/>
        <w:ind w:firstLine="567"/>
        <w:jc w:val="both"/>
        <w:rPr>
          <w:rFonts w:ascii="Times New Roman" w:hAnsi="Times New Roman" w:cs="Times New Roman"/>
          <w:sz w:val="28"/>
          <w:szCs w:val="28"/>
        </w:rPr>
      </w:pPr>
    </w:p>
    <w:p w14:paraId="19D8BA7B" w14:textId="5293A0D8" w:rsidR="00311AC3" w:rsidRPr="0090404A" w:rsidRDefault="00311AC3" w:rsidP="00311AC3">
      <w:pPr>
        <w:spacing w:after="0" w:line="360" w:lineRule="auto"/>
        <w:ind w:firstLine="567"/>
        <w:jc w:val="both"/>
        <w:rPr>
          <w:rFonts w:ascii="Times New Roman" w:hAnsi="Times New Roman" w:cs="Times New Roman"/>
          <w:sz w:val="28"/>
          <w:szCs w:val="28"/>
        </w:rPr>
      </w:pPr>
    </w:p>
    <w:p w14:paraId="048E5BD5" w14:textId="6465BA4A" w:rsidR="00311AC3" w:rsidRPr="0090404A" w:rsidRDefault="00311AC3" w:rsidP="00311AC3">
      <w:pPr>
        <w:spacing w:after="0" w:line="360" w:lineRule="auto"/>
        <w:ind w:firstLine="567"/>
        <w:jc w:val="both"/>
        <w:rPr>
          <w:rFonts w:ascii="Times New Roman" w:hAnsi="Times New Roman" w:cs="Times New Roman"/>
          <w:sz w:val="28"/>
          <w:szCs w:val="28"/>
        </w:rPr>
      </w:pPr>
    </w:p>
    <w:p w14:paraId="2DA8A6C4" w14:textId="3A1266AC" w:rsidR="00311AC3" w:rsidRPr="0090404A" w:rsidRDefault="00311AC3" w:rsidP="00311AC3">
      <w:pPr>
        <w:spacing w:after="0" w:line="360" w:lineRule="auto"/>
        <w:ind w:firstLine="567"/>
        <w:jc w:val="both"/>
        <w:rPr>
          <w:rFonts w:ascii="Times New Roman" w:hAnsi="Times New Roman" w:cs="Times New Roman"/>
          <w:sz w:val="28"/>
          <w:szCs w:val="28"/>
        </w:rPr>
      </w:pPr>
    </w:p>
    <w:p w14:paraId="6EF9BA89" w14:textId="7D7602BE" w:rsidR="00311AC3" w:rsidRPr="0090404A" w:rsidRDefault="00311AC3" w:rsidP="00311AC3">
      <w:pPr>
        <w:spacing w:after="0" w:line="360" w:lineRule="auto"/>
        <w:ind w:firstLine="567"/>
        <w:jc w:val="both"/>
        <w:rPr>
          <w:rFonts w:ascii="Times New Roman" w:hAnsi="Times New Roman" w:cs="Times New Roman"/>
          <w:sz w:val="28"/>
          <w:szCs w:val="28"/>
        </w:rPr>
      </w:pPr>
    </w:p>
    <w:p w14:paraId="33541F4C" w14:textId="3D416C38" w:rsidR="00311AC3" w:rsidRPr="0090404A" w:rsidRDefault="00311AC3" w:rsidP="00311AC3">
      <w:pPr>
        <w:spacing w:after="0" w:line="360" w:lineRule="auto"/>
        <w:ind w:firstLine="567"/>
        <w:jc w:val="both"/>
        <w:rPr>
          <w:rFonts w:ascii="Times New Roman" w:hAnsi="Times New Roman" w:cs="Times New Roman"/>
          <w:sz w:val="28"/>
          <w:szCs w:val="28"/>
        </w:rPr>
      </w:pPr>
    </w:p>
    <w:p w14:paraId="11E1705F" w14:textId="77777777" w:rsidR="00311AC3" w:rsidRPr="0090404A" w:rsidRDefault="00311AC3" w:rsidP="00311AC3">
      <w:pPr>
        <w:spacing w:after="0" w:line="360" w:lineRule="auto"/>
        <w:ind w:firstLine="567"/>
        <w:jc w:val="both"/>
        <w:rPr>
          <w:rFonts w:ascii="Times New Roman" w:hAnsi="Times New Roman" w:cs="Times New Roman"/>
          <w:sz w:val="28"/>
          <w:szCs w:val="28"/>
        </w:rPr>
      </w:pPr>
    </w:p>
    <w:p w14:paraId="2A76AF84" w14:textId="54173762" w:rsidR="00311AC3" w:rsidRDefault="00311AC3" w:rsidP="00311AC3">
      <w:pPr>
        <w:pStyle w:val="20"/>
        <w:spacing w:before="0" w:line="360" w:lineRule="auto"/>
        <w:jc w:val="center"/>
        <w:rPr>
          <w:rFonts w:ascii="Times New Roman" w:eastAsia="Times New Roman" w:hAnsi="Times New Roman" w:cs="Times New Roman"/>
          <w:iCs/>
          <w:color w:val="000000" w:themeColor="text1"/>
          <w:sz w:val="28"/>
          <w:szCs w:val="28"/>
          <w:lang w:eastAsia="ru-RU"/>
        </w:rPr>
      </w:pPr>
      <w:r w:rsidRPr="00877A7C">
        <w:rPr>
          <w:rFonts w:ascii="Times New Roman" w:eastAsia="Times New Roman" w:hAnsi="Times New Roman" w:cs="Times New Roman"/>
          <w:iCs/>
          <w:color w:val="000000" w:themeColor="text1"/>
          <w:sz w:val="28"/>
          <w:szCs w:val="28"/>
          <w:lang w:eastAsia="ru-RU"/>
        </w:rPr>
        <w:t xml:space="preserve">Приложение </w:t>
      </w:r>
      <w:r>
        <w:rPr>
          <w:rFonts w:ascii="Times New Roman" w:eastAsia="Times New Roman" w:hAnsi="Times New Roman" w:cs="Times New Roman"/>
          <w:iCs/>
          <w:color w:val="000000" w:themeColor="text1"/>
          <w:sz w:val="28"/>
          <w:szCs w:val="28"/>
          <w:lang w:eastAsia="ru-RU"/>
        </w:rPr>
        <w:t>В</w:t>
      </w:r>
      <w:r w:rsidRPr="00877A7C">
        <w:rPr>
          <w:rFonts w:ascii="Times New Roman" w:eastAsia="Times New Roman" w:hAnsi="Times New Roman" w:cs="Times New Roman"/>
          <w:iCs/>
          <w:color w:val="000000" w:themeColor="text1"/>
          <w:sz w:val="28"/>
          <w:szCs w:val="28"/>
          <w:lang w:eastAsia="ru-RU"/>
        </w:rPr>
        <w:t xml:space="preserve">. </w:t>
      </w:r>
      <w:r>
        <w:rPr>
          <w:rFonts w:ascii="Times New Roman" w:eastAsia="Times New Roman" w:hAnsi="Times New Roman" w:cs="Times New Roman"/>
          <w:iCs/>
          <w:color w:val="000000" w:themeColor="text1"/>
          <w:sz w:val="28"/>
          <w:szCs w:val="28"/>
          <w:lang w:eastAsia="ru-RU"/>
        </w:rPr>
        <w:t>Протоколы исследований 4 типов БПЛА</w:t>
      </w:r>
    </w:p>
    <w:p w14:paraId="19B488A4" w14:textId="3DEAAD7B" w:rsidR="00311AC3" w:rsidRDefault="00311AC3">
      <w:pPr>
        <w:rPr>
          <w:lang w:eastAsia="ru-RU"/>
        </w:rPr>
      </w:pPr>
      <w:r>
        <w:rPr>
          <w:lang w:eastAsia="ru-RU"/>
        </w:rPr>
        <w:br w:type="page"/>
      </w:r>
    </w:p>
    <w:p w14:paraId="50F61DB0" w14:textId="77777777" w:rsidR="00311AC3" w:rsidRPr="00094A72" w:rsidRDefault="00311AC3" w:rsidP="00311AC3">
      <w:pPr>
        <w:spacing w:line="360" w:lineRule="auto"/>
        <w:jc w:val="right"/>
        <w:rPr>
          <w:rFonts w:ascii="Times New Roman" w:hAnsi="Times New Roman" w:cs="Times New Roman"/>
          <w:sz w:val="28"/>
          <w:szCs w:val="28"/>
        </w:rPr>
      </w:pPr>
    </w:p>
    <w:tbl>
      <w:tblPr>
        <w:tblW w:w="9356" w:type="dxa"/>
        <w:tblInd w:w="23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left w:w="90" w:type="dxa"/>
          <w:right w:w="100" w:type="dxa"/>
        </w:tblCellMar>
        <w:tblLook w:val="04A0" w:firstRow="1" w:lastRow="0" w:firstColumn="1" w:lastColumn="0" w:noHBand="0" w:noVBand="1"/>
      </w:tblPr>
      <w:tblGrid>
        <w:gridCol w:w="4253"/>
        <w:gridCol w:w="5103"/>
      </w:tblGrid>
      <w:tr w:rsidR="00311AC3" w:rsidRPr="0062474B" w14:paraId="0CD6B083" w14:textId="77777777" w:rsidTr="00311AC3">
        <w:tc>
          <w:tcPr>
            <w:tcW w:w="4253"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14:paraId="0CDDDC8E" w14:textId="77777777" w:rsidR="00311AC3" w:rsidRPr="0062474B" w:rsidRDefault="00311AC3" w:rsidP="0090404A">
            <w:pPr>
              <w:pStyle w:val="aff8"/>
              <w:spacing w:line="288" w:lineRule="auto"/>
              <w:jc w:val="right"/>
              <w:rPr>
                <w:rFonts w:ascii="Times New Roman" w:hAnsi="Times New Roman"/>
                <w:color w:val="000000" w:themeColor="text1"/>
                <w:sz w:val="28"/>
                <w:szCs w:val="28"/>
              </w:rPr>
            </w:pPr>
            <w:r>
              <w:rPr>
                <w:rFonts w:ascii="Times New Roman" w:hAnsi="Times New Roman"/>
                <w:color w:val="000000" w:themeColor="text1"/>
                <w:sz w:val="28"/>
                <w:szCs w:val="28"/>
              </w:rPr>
              <w:t>Протокол №</w:t>
            </w:r>
          </w:p>
        </w:tc>
        <w:tc>
          <w:tcPr>
            <w:tcW w:w="5103"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14:paraId="3662F17A" w14:textId="77777777" w:rsidR="00311AC3" w:rsidRPr="008C2FA7" w:rsidRDefault="00311AC3" w:rsidP="0090404A">
            <w:pPr>
              <w:pStyle w:val="aff8"/>
              <w:spacing w:line="288" w:lineRule="auto"/>
              <w:rPr>
                <w:rFonts w:ascii="Times New Roman" w:hAnsi="Times New Roman"/>
                <w:color w:val="000000" w:themeColor="text1"/>
                <w:sz w:val="28"/>
                <w:szCs w:val="28"/>
                <w:lang w:val="en-US"/>
              </w:rPr>
            </w:pPr>
            <w:r>
              <w:rPr>
                <w:rFonts w:ascii="Times New Roman" w:hAnsi="Times New Roman"/>
                <w:color w:val="000000" w:themeColor="text1"/>
                <w:sz w:val="28"/>
                <w:szCs w:val="28"/>
                <w:lang w:val="en-US"/>
              </w:rPr>
              <w:t>1</w:t>
            </w:r>
          </w:p>
        </w:tc>
      </w:tr>
      <w:tr w:rsidR="00311AC3" w:rsidRPr="0062474B" w14:paraId="555F530D" w14:textId="77777777" w:rsidTr="00311AC3">
        <w:tc>
          <w:tcPr>
            <w:tcW w:w="4253"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14:paraId="233E473E" w14:textId="77777777" w:rsidR="00311AC3" w:rsidRPr="0062474B" w:rsidRDefault="00311AC3" w:rsidP="0090404A">
            <w:pPr>
              <w:pStyle w:val="aff8"/>
              <w:spacing w:line="288" w:lineRule="auto"/>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Дата</w:t>
            </w:r>
          </w:p>
        </w:tc>
        <w:tc>
          <w:tcPr>
            <w:tcW w:w="5103"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14:paraId="273FCB19" w14:textId="77777777" w:rsidR="00311AC3" w:rsidRPr="00ED4656" w:rsidRDefault="00311AC3" w:rsidP="0090404A">
            <w:pPr>
              <w:pStyle w:val="aff8"/>
              <w:spacing w:line="288" w:lineRule="auto"/>
              <w:rPr>
                <w:rFonts w:ascii="Times New Roman" w:hAnsi="Times New Roman"/>
                <w:color w:val="000000" w:themeColor="text1"/>
                <w:sz w:val="28"/>
                <w:szCs w:val="28"/>
                <w:highlight w:val="yellow"/>
              </w:rPr>
            </w:pPr>
            <w:r w:rsidRPr="004D7943">
              <w:rPr>
                <w:rFonts w:ascii="Times New Roman" w:hAnsi="Times New Roman"/>
                <w:color w:val="000000" w:themeColor="text1"/>
                <w:sz w:val="28"/>
                <w:szCs w:val="28"/>
              </w:rPr>
              <w:t>06.07.2020</w:t>
            </w:r>
          </w:p>
        </w:tc>
      </w:tr>
      <w:tr w:rsidR="00311AC3" w:rsidRPr="0062474B" w14:paraId="2EDDF608" w14:textId="77777777" w:rsidTr="00311AC3">
        <w:tc>
          <w:tcPr>
            <w:tcW w:w="4253"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14:paraId="4501F2D0" w14:textId="77777777" w:rsidR="00311AC3" w:rsidRPr="0062474B" w:rsidRDefault="00311AC3" w:rsidP="0090404A">
            <w:pPr>
              <w:pStyle w:val="aff8"/>
              <w:spacing w:line="288" w:lineRule="auto"/>
              <w:jc w:val="right"/>
              <w:rPr>
                <w:rFonts w:ascii="Times New Roman" w:hAnsi="Times New Roman"/>
                <w:color w:val="000000" w:themeColor="text1"/>
                <w:sz w:val="28"/>
                <w:szCs w:val="28"/>
              </w:rPr>
            </w:pPr>
            <w:r>
              <w:rPr>
                <w:rFonts w:ascii="Times New Roman" w:hAnsi="Times New Roman"/>
                <w:color w:val="000000" w:themeColor="text1"/>
                <w:sz w:val="28"/>
                <w:szCs w:val="28"/>
              </w:rPr>
              <w:t>Место проведения исследования</w:t>
            </w:r>
          </w:p>
        </w:tc>
        <w:tc>
          <w:tcPr>
            <w:tcW w:w="5103"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14:paraId="76CCEE46" w14:textId="77777777" w:rsidR="00311AC3" w:rsidRPr="00ED4656" w:rsidRDefault="00311AC3" w:rsidP="0090404A">
            <w:pPr>
              <w:pStyle w:val="aff8"/>
              <w:spacing w:line="288" w:lineRule="auto"/>
              <w:rPr>
                <w:rFonts w:ascii="Times New Roman" w:hAnsi="Times New Roman"/>
                <w:color w:val="000000" w:themeColor="text1"/>
                <w:sz w:val="28"/>
                <w:szCs w:val="28"/>
                <w:highlight w:val="yellow"/>
              </w:rPr>
            </w:pPr>
            <w:r w:rsidRPr="004C3C3E">
              <w:rPr>
                <w:rFonts w:ascii="Times New Roman" w:hAnsi="Times New Roman"/>
                <w:color w:val="000000" w:themeColor="text1"/>
                <w:sz w:val="28"/>
                <w:szCs w:val="28"/>
              </w:rPr>
              <w:t>Топка котла Каширской ГРЭС</w:t>
            </w:r>
          </w:p>
        </w:tc>
      </w:tr>
      <w:tr w:rsidR="00311AC3" w:rsidRPr="0062474B" w14:paraId="652FFE24" w14:textId="77777777" w:rsidTr="00311AC3">
        <w:tc>
          <w:tcPr>
            <w:tcW w:w="4253"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14:paraId="14345B77" w14:textId="77777777" w:rsidR="00311AC3" w:rsidRPr="0062474B" w:rsidRDefault="00311AC3" w:rsidP="0090404A">
            <w:pPr>
              <w:pStyle w:val="aff8"/>
              <w:spacing w:line="288" w:lineRule="auto"/>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Время начала</w:t>
            </w:r>
          </w:p>
        </w:tc>
        <w:tc>
          <w:tcPr>
            <w:tcW w:w="5103"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14:paraId="37A58D71" w14:textId="77777777" w:rsidR="00311AC3" w:rsidRPr="0062474B" w:rsidRDefault="00311AC3" w:rsidP="0090404A">
            <w:pPr>
              <w:pStyle w:val="aff8"/>
              <w:rPr>
                <w:rFonts w:ascii="Times New Roman" w:hAnsi="Times New Roman"/>
                <w:color w:val="000000" w:themeColor="text1"/>
                <w:sz w:val="28"/>
                <w:szCs w:val="28"/>
              </w:rPr>
            </w:pPr>
            <w:r w:rsidRPr="0062474B">
              <w:rPr>
                <w:rFonts w:ascii="Times New Roman" w:hAnsi="Times New Roman"/>
                <w:color w:val="000000" w:themeColor="text1"/>
                <w:sz w:val="28"/>
                <w:szCs w:val="28"/>
              </w:rPr>
              <w:t>13:</w:t>
            </w:r>
            <w:r>
              <w:rPr>
                <w:rFonts w:ascii="Times New Roman" w:hAnsi="Times New Roman"/>
                <w:color w:val="000000" w:themeColor="text1"/>
                <w:sz w:val="28"/>
                <w:szCs w:val="28"/>
              </w:rPr>
              <w:t>00</w:t>
            </w:r>
          </w:p>
        </w:tc>
      </w:tr>
      <w:tr w:rsidR="00311AC3" w:rsidRPr="0062474B" w14:paraId="6B9BBAFD" w14:textId="77777777" w:rsidTr="00311AC3">
        <w:tc>
          <w:tcPr>
            <w:tcW w:w="4253"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14:paraId="7D359FF6" w14:textId="77777777" w:rsidR="00311AC3" w:rsidRPr="0062474B" w:rsidRDefault="00311AC3" w:rsidP="0090404A">
            <w:pPr>
              <w:pStyle w:val="aff8"/>
              <w:spacing w:line="288" w:lineRule="auto"/>
              <w:jc w:val="right"/>
              <w:rPr>
                <w:rFonts w:ascii="Times New Roman" w:hAnsi="Times New Roman"/>
                <w:color w:val="000000" w:themeColor="text1"/>
                <w:sz w:val="28"/>
                <w:szCs w:val="28"/>
              </w:rPr>
            </w:pPr>
            <w:r w:rsidRPr="00ED4656">
              <w:rPr>
                <w:rFonts w:ascii="Times New Roman" w:hAnsi="Times New Roman"/>
                <w:color w:val="000000" w:themeColor="text1"/>
                <w:sz w:val="28"/>
                <w:szCs w:val="28"/>
              </w:rPr>
              <w:t>Цель исследования</w:t>
            </w:r>
          </w:p>
        </w:tc>
        <w:tc>
          <w:tcPr>
            <w:tcW w:w="5103"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14:paraId="0D46AE5C" w14:textId="77777777" w:rsidR="00311AC3" w:rsidRPr="0062474B" w:rsidRDefault="00311AC3" w:rsidP="0090404A">
            <w:pPr>
              <w:pStyle w:val="aff8"/>
              <w:tabs>
                <w:tab w:val="left" w:pos="720"/>
              </w:tabs>
              <w:spacing w:line="288" w:lineRule="auto"/>
              <w:rPr>
                <w:rFonts w:ascii="Times New Roman" w:hAnsi="Times New Roman"/>
                <w:color w:val="000000" w:themeColor="text1"/>
                <w:sz w:val="28"/>
                <w:szCs w:val="28"/>
              </w:rPr>
            </w:pPr>
            <w:r w:rsidRPr="00ED4656">
              <w:rPr>
                <w:rFonts w:ascii="Times New Roman" w:hAnsi="Times New Roman"/>
                <w:color w:val="000000" w:themeColor="text1"/>
                <w:sz w:val="28"/>
                <w:szCs w:val="28"/>
              </w:rPr>
              <w:t>Определить наличие помех по магнитометрическому и барометрическому датчикам</w:t>
            </w:r>
          </w:p>
        </w:tc>
      </w:tr>
      <w:tr w:rsidR="00311AC3" w:rsidRPr="0062474B" w14:paraId="33C4FFBC" w14:textId="77777777" w:rsidTr="00311AC3">
        <w:tc>
          <w:tcPr>
            <w:tcW w:w="4253"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14:paraId="50616542" w14:textId="77777777" w:rsidR="00311AC3" w:rsidRPr="0062474B" w:rsidRDefault="00311AC3" w:rsidP="0090404A">
            <w:pPr>
              <w:pStyle w:val="aff8"/>
              <w:spacing w:line="288" w:lineRule="auto"/>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Руководитель эксперимента</w:t>
            </w:r>
          </w:p>
        </w:tc>
        <w:tc>
          <w:tcPr>
            <w:tcW w:w="5103"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14:paraId="43767DCD" w14:textId="77777777" w:rsidR="00311AC3" w:rsidRPr="0062474B" w:rsidRDefault="00311AC3" w:rsidP="0090404A">
            <w:pPr>
              <w:pStyle w:val="aff8"/>
              <w:rPr>
                <w:rFonts w:ascii="Times New Roman" w:hAnsi="Times New Roman"/>
                <w:color w:val="000000" w:themeColor="text1"/>
                <w:sz w:val="28"/>
                <w:szCs w:val="28"/>
              </w:rPr>
            </w:pPr>
            <w:r>
              <w:rPr>
                <w:rFonts w:ascii="Times New Roman" w:hAnsi="Times New Roman"/>
                <w:color w:val="000000" w:themeColor="text1"/>
                <w:sz w:val="28"/>
                <w:szCs w:val="28"/>
              </w:rPr>
              <w:t>Калягин М. Ю.</w:t>
            </w:r>
          </w:p>
        </w:tc>
      </w:tr>
      <w:tr w:rsidR="00311AC3" w:rsidRPr="0062474B" w14:paraId="62E32020" w14:textId="77777777" w:rsidTr="00311AC3">
        <w:tc>
          <w:tcPr>
            <w:tcW w:w="4253"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14:paraId="2793961B" w14:textId="77777777" w:rsidR="00311AC3" w:rsidRPr="0062474B" w:rsidRDefault="00311AC3" w:rsidP="0090404A">
            <w:pPr>
              <w:pStyle w:val="aff8"/>
              <w:spacing w:line="288" w:lineRule="auto"/>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Присутствовали на испытаниях</w:t>
            </w:r>
          </w:p>
        </w:tc>
        <w:tc>
          <w:tcPr>
            <w:tcW w:w="5103"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14:paraId="63F2563C" w14:textId="77777777" w:rsidR="00311AC3" w:rsidRPr="0062474B" w:rsidRDefault="00311AC3" w:rsidP="0090404A">
            <w:pPr>
              <w:pStyle w:val="aff8"/>
              <w:spacing w:line="288" w:lineRule="auto"/>
              <w:rPr>
                <w:rFonts w:ascii="Times New Roman" w:hAnsi="Times New Roman"/>
                <w:color w:val="000000" w:themeColor="text1"/>
                <w:sz w:val="28"/>
                <w:szCs w:val="28"/>
              </w:rPr>
            </w:pPr>
            <w:r w:rsidRPr="004D7943">
              <w:rPr>
                <w:rFonts w:ascii="Times New Roman" w:hAnsi="Times New Roman"/>
                <w:color w:val="000000" w:themeColor="text1"/>
                <w:sz w:val="28"/>
                <w:szCs w:val="28"/>
              </w:rPr>
              <w:t>Чернов В.П., Мишин С.В., Стекачев М. В., Калягин М.Ю., Данзюрюн Б.Д., Кузин Р. В., Куна</w:t>
            </w:r>
            <w:r>
              <w:rPr>
                <w:rFonts w:ascii="Times New Roman" w:hAnsi="Times New Roman"/>
                <w:color w:val="000000" w:themeColor="text1"/>
                <w:sz w:val="28"/>
                <w:szCs w:val="28"/>
              </w:rPr>
              <w:t>ш</w:t>
            </w:r>
            <w:r w:rsidRPr="004D7943">
              <w:rPr>
                <w:rFonts w:ascii="Times New Roman" w:hAnsi="Times New Roman"/>
                <w:color w:val="000000" w:themeColor="text1"/>
                <w:sz w:val="28"/>
                <w:szCs w:val="28"/>
              </w:rPr>
              <w:t>ук А. А.</w:t>
            </w:r>
          </w:p>
        </w:tc>
      </w:tr>
      <w:tr w:rsidR="00311AC3" w:rsidRPr="0062474B" w14:paraId="7498DC2B" w14:textId="77777777" w:rsidTr="00311AC3">
        <w:tc>
          <w:tcPr>
            <w:tcW w:w="4253"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14:paraId="3E544DC8" w14:textId="77777777" w:rsidR="00311AC3" w:rsidRPr="0062474B" w:rsidRDefault="00311AC3" w:rsidP="0090404A">
            <w:pPr>
              <w:pStyle w:val="aff8"/>
              <w:spacing w:line="288" w:lineRule="auto"/>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Составитель протокола</w:t>
            </w:r>
          </w:p>
        </w:tc>
        <w:tc>
          <w:tcPr>
            <w:tcW w:w="5103"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14:paraId="4338C98C" w14:textId="77777777" w:rsidR="00311AC3" w:rsidRPr="0062474B" w:rsidRDefault="00311AC3" w:rsidP="0090404A">
            <w:pPr>
              <w:pStyle w:val="aff8"/>
              <w:spacing w:line="288" w:lineRule="auto"/>
              <w:rPr>
                <w:rFonts w:ascii="Times New Roman" w:hAnsi="Times New Roman"/>
                <w:color w:val="000000" w:themeColor="text1"/>
                <w:sz w:val="28"/>
                <w:szCs w:val="28"/>
              </w:rPr>
            </w:pPr>
            <w:r w:rsidRPr="0062474B">
              <w:rPr>
                <w:rFonts w:ascii="Times New Roman" w:hAnsi="Times New Roman"/>
                <w:color w:val="000000" w:themeColor="text1"/>
                <w:sz w:val="28"/>
                <w:szCs w:val="28"/>
              </w:rPr>
              <w:t>Кузин Р.В.</w:t>
            </w:r>
          </w:p>
        </w:tc>
      </w:tr>
      <w:tr w:rsidR="00311AC3" w:rsidRPr="0062474B" w14:paraId="469F8AA8" w14:textId="77777777" w:rsidTr="00311AC3">
        <w:tc>
          <w:tcPr>
            <w:tcW w:w="4253"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14:paraId="2743556F" w14:textId="77777777" w:rsidR="00311AC3" w:rsidRPr="0062474B" w:rsidRDefault="00311AC3" w:rsidP="0090404A">
            <w:pPr>
              <w:pStyle w:val="aff8"/>
              <w:spacing w:line="288" w:lineRule="auto"/>
              <w:jc w:val="right"/>
              <w:rPr>
                <w:rFonts w:ascii="Times New Roman" w:hAnsi="Times New Roman"/>
                <w:color w:val="000000" w:themeColor="text1"/>
                <w:sz w:val="28"/>
                <w:szCs w:val="28"/>
              </w:rPr>
            </w:pPr>
            <w:r w:rsidRPr="00C86474">
              <w:rPr>
                <w:rFonts w:ascii="Times New Roman" w:hAnsi="Times New Roman"/>
                <w:color w:val="000000" w:themeColor="text1"/>
                <w:sz w:val="28"/>
                <w:szCs w:val="28"/>
              </w:rPr>
              <w:t>Применённ</w:t>
            </w:r>
            <w:r>
              <w:rPr>
                <w:rFonts w:ascii="Times New Roman" w:hAnsi="Times New Roman"/>
                <w:color w:val="000000" w:themeColor="text1"/>
                <w:sz w:val="28"/>
                <w:szCs w:val="28"/>
              </w:rPr>
              <w:t>ое оборудование</w:t>
            </w:r>
          </w:p>
        </w:tc>
        <w:tc>
          <w:tcPr>
            <w:tcW w:w="5103"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14:paraId="5D3147E2" w14:textId="77777777" w:rsidR="00311AC3" w:rsidRPr="0062474B" w:rsidRDefault="00311AC3" w:rsidP="0090404A">
            <w:pPr>
              <w:pStyle w:val="aff8"/>
              <w:spacing w:line="288" w:lineRule="auto"/>
              <w:rPr>
                <w:rFonts w:ascii="Times New Roman" w:hAnsi="Times New Roman"/>
                <w:color w:val="000000" w:themeColor="text1"/>
                <w:sz w:val="28"/>
                <w:szCs w:val="28"/>
              </w:rPr>
            </w:pPr>
            <w:r w:rsidRPr="00C86474">
              <w:rPr>
                <w:rFonts w:ascii="Times New Roman" w:hAnsi="Times New Roman"/>
                <w:color w:val="000000" w:themeColor="text1"/>
                <w:sz w:val="28"/>
                <w:szCs w:val="28"/>
              </w:rPr>
              <w:t>БПЛА-МАИ-1</w:t>
            </w:r>
          </w:p>
        </w:tc>
      </w:tr>
      <w:tr w:rsidR="00311AC3" w:rsidRPr="0062474B" w14:paraId="61EE5731" w14:textId="77777777" w:rsidTr="00311AC3">
        <w:tc>
          <w:tcPr>
            <w:tcW w:w="4253" w:type="dxa"/>
            <w:tcBorders>
              <w:top w:val="single" w:sz="4" w:space="0" w:color="auto"/>
              <w:left w:val="single" w:sz="8" w:space="0" w:color="000000"/>
              <w:right w:val="single" w:sz="8" w:space="0" w:color="000000"/>
            </w:tcBorders>
            <w:tcMar>
              <w:top w:w="100" w:type="dxa"/>
              <w:left w:w="90" w:type="dxa"/>
              <w:bottom w:w="100" w:type="dxa"/>
              <w:right w:w="100" w:type="dxa"/>
            </w:tcMar>
          </w:tcPr>
          <w:p w14:paraId="71973BE6" w14:textId="77777777" w:rsidR="00311AC3" w:rsidRPr="0062474B" w:rsidRDefault="00311AC3" w:rsidP="0090404A">
            <w:pPr>
              <w:pStyle w:val="aff8"/>
              <w:spacing w:line="288" w:lineRule="auto"/>
              <w:jc w:val="right"/>
              <w:rPr>
                <w:rFonts w:ascii="Times New Roman" w:hAnsi="Times New Roman"/>
                <w:color w:val="000000" w:themeColor="text1"/>
                <w:sz w:val="28"/>
                <w:szCs w:val="28"/>
              </w:rPr>
            </w:pPr>
            <w:r w:rsidRPr="00ED4656">
              <w:rPr>
                <w:rFonts w:ascii="Times New Roman" w:hAnsi="Times New Roman"/>
                <w:color w:val="000000" w:themeColor="text1"/>
                <w:sz w:val="28"/>
                <w:szCs w:val="28"/>
              </w:rPr>
              <w:t>Методика исследования</w:t>
            </w:r>
          </w:p>
        </w:tc>
        <w:tc>
          <w:tcPr>
            <w:tcW w:w="5103"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14:paraId="51E1E3D6" w14:textId="77777777" w:rsidR="00311AC3" w:rsidRPr="0062474B" w:rsidRDefault="00311AC3" w:rsidP="0090404A">
            <w:pPr>
              <w:pStyle w:val="aff8"/>
              <w:spacing w:line="288" w:lineRule="auto"/>
              <w:rPr>
                <w:rFonts w:ascii="Times New Roman" w:hAnsi="Times New Roman"/>
                <w:color w:val="000000" w:themeColor="text1"/>
                <w:sz w:val="28"/>
                <w:szCs w:val="28"/>
              </w:rPr>
            </w:pPr>
            <w:r w:rsidRPr="00ED4656">
              <w:rPr>
                <w:rFonts w:ascii="Times New Roman" w:hAnsi="Times New Roman"/>
                <w:color w:val="000000" w:themeColor="text1"/>
                <w:sz w:val="28"/>
                <w:szCs w:val="28"/>
              </w:rPr>
              <w:t>Полёт осуществить в режиме ручного управления с автоматической стабилизацией по каналам тангажа, крена и курса. Осуществить подъём с низа топки (высота около 4–5 м) на высоту 25 метров с облетом периметра.</w:t>
            </w:r>
          </w:p>
        </w:tc>
      </w:tr>
      <w:tr w:rsidR="00311AC3" w:rsidRPr="0062474B" w14:paraId="4458F1B1" w14:textId="77777777" w:rsidTr="00311AC3">
        <w:tc>
          <w:tcPr>
            <w:tcW w:w="4253"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14:paraId="0F93D376" w14:textId="77777777" w:rsidR="00311AC3" w:rsidRPr="0062474B" w:rsidRDefault="00311AC3" w:rsidP="0090404A">
            <w:pPr>
              <w:pStyle w:val="aff8"/>
              <w:spacing w:line="288" w:lineRule="auto"/>
              <w:jc w:val="right"/>
              <w:rPr>
                <w:rFonts w:ascii="Times New Roman" w:hAnsi="Times New Roman"/>
                <w:color w:val="000000" w:themeColor="text1"/>
                <w:sz w:val="28"/>
                <w:szCs w:val="28"/>
              </w:rPr>
            </w:pPr>
            <w:r w:rsidRPr="00ED4656">
              <w:rPr>
                <w:rFonts w:ascii="Times New Roman" w:hAnsi="Times New Roman"/>
                <w:color w:val="000000" w:themeColor="text1"/>
                <w:sz w:val="28"/>
                <w:szCs w:val="28"/>
              </w:rPr>
              <w:t>Условия испытания</w:t>
            </w:r>
          </w:p>
        </w:tc>
        <w:tc>
          <w:tcPr>
            <w:tcW w:w="5103"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14:paraId="3524157B" w14:textId="77777777" w:rsidR="00311AC3" w:rsidRPr="0062474B" w:rsidRDefault="00311AC3" w:rsidP="0090404A">
            <w:pPr>
              <w:pStyle w:val="aff8"/>
              <w:spacing w:line="288" w:lineRule="auto"/>
              <w:rPr>
                <w:rFonts w:ascii="Times New Roman" w:hAnsi="Times New Roman"/>
                <w:color w:val="000000" w:themeColor="text1"/>
                <w:sz w:val="28"/>
                <w:szCs w:val="28"/>
              </w:rPr>
            </w:pPr>
            <w:r w:rsidRPr="00ED4656">
              <w:rPr>
                <w:rFonts w:ascii="Times New Roman" w:hAnsi="Times New Roman"/>
                <w:color w:val="000000" w:themeColor="text1"/>
                <w:sz w:val="28"/>
                <w:szCs w:val="28"/>
              </w:rPr>
              <w:t>Сильная запыленность и наличие тяги</w:t>
            </w:r>
          </w:p>
        </w:tc>
      </w:tr>
      <w:tr w:rsidR="00311AC3" w:rsidRPr="0062474B" w14:paraId="4B4AA152" w14:textId="77777777" w:rsidTr="00311AC3">
        <w:tc>
          <w:tcPr>
            <w:tcW w:w="4253"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14:paraId="233CDD42" w14:textId="77777777" w:rsidR="00311AC3" w:rsidRPr="0062474B" w:rsidRDefault="00311AC3" w:rsidP="0090404A">
            <w:pPr>
              <w:pStyle w:val="aff8"/>
              <w:spacing w:line="288" w:lineRule="auto"/>
              <w:jc w:val="right"/>
              <w:rPr>
                <w:rFonts w:ascii="Times New Roman" w:hAnsi="Times New Roman"/>
                <w:color w:val="000000" w:themeColor="text1"/>
                <w:sz w:val="28"/>
                <w:szCs w:val="28"/>
              </w:rPr>
            </w:pPr>
            <w:r w:rsidRPr="00C86474">
              <w:rPr>
                <w:rFonts w:ascii="Times New Roman" w:hAnsi="Times New Roman"/>
                <w:color w:val="000000" w:themeColor="text1"/>
                <w:sz w:val="28"/>
                <w:szCs w:val="28"/>
              </w:rPr>
              <w:t>Результаты испытаний</w:t>
            </w:r>
          </w:p>
        </w:tc>
        <w:tc>
          <w:tcPr>
            <w:tcW w:w="5103"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14:paraId="7100EB2A" w14:textId="77777777" w:rsidR="00311AC3" w:rsidRPr="00C86474" w:rsidRDefault="00311AC3" w:rsidP="0090404A">
            <w:pPr>
              <w:pStyle w:val="aff8"/>
              <w:spacing w:line="288" w:lineRule="auto"/>
              <w:rPr>
                <w:rFonts w:ascii="Times New Roman" w:hAnsi="Times New Roman"/>
                <w:color w:val="000000" w:themeColor="text1"/>
                <w:sz w:val="28"/>
                <w:szCs w:val="28"/>
              </w:rPr>
            </w:pPr>
            <w:r w:rsidRPr="00C86474">
              <w:rPr>
                <w:rFonts w:ascii="Times New Roman" w:hAnsi="Times New Roman"/>
                <w:color w:val="000000" w:themeColor="text1"/>
                <w:sz w:val="28"/>
                <w:szCs w:val="28"/>
              </w:rPr>
              <w:t>В процессе полета помех по каналу курса не возникало. Таким образом магнитометр корректно работает в замкнутом пространстве. Изменение положения аппарата по высоте без команд оператора так же не наблюдалось, что свидетельствует о возможности продолжения испытаний на более дорогостоящих аппаратах.</w:t>
            </w:r>
          </w:p>
        </w:tc>
      </w:tr>
      <w:tr w:rsidR="00311AC3" w:rsidRPr="0062474B" w14:paraId="18EF75C5" w14:textId="77777777" w:rsidTr="00311AC3">
        <w:tc>
          <w:tcPr>
            <w:tcW w:w="4253"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14:paraId="3EC37806" w14:textId="77777777" w:rsidR="00311AC3" w:rsidRPr="0062474B" w:rsidRDefault="00311AC3" w:rsidP="0090404A">
            <w:pPr>
              <w:pStyle w:val="aff8"/>
              <w:spacing w:line="288" w:lineRule="auto"/>
              <w:jc w:val="right"/>
              <w:rPr>
                <w:rFonts w:ascii="Times New Roman" w:hAnsi="Times New Roman"/>
                <w:color w:val="000000" w:themeColor="text1"/>
                <w:sz w:val="28"/>
                <w:szCs w:val="28"/>
              </w:rPr>
            </w:pPr>
            <w:r>
              <w:rPr>
                <w:rFonts w:ascii="Times New Roman" w:hAnsi="Times New Roman"/>
                <w:color w:val="000000" w:themeColor="text1"/>
                <w:sz w:val="28"/>
                <w:szCs w:val="28"/>
              </w:rPr>
              <w:lastRenderedPageBreak/>
              <w:t>Протокол №</w:t>
            </w:r>
          </w:p>
        </w:tc>
        <w:tc>
          <w:tcPr>
            <w:tcW w:w="5103"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14:paraId="6BE05A27" w14:textId="77777777" w:rsidR="00311AC3" w:rsidRPr="004C3C3E" w:rsidRDefault="00311AC3" w:rsidP="0090404A">
            <w:pPr>
              <w:pStyle w:val="aff8"/>
              <w:spacing w:line="288" w:lineRule="auto"/>
              <w:rPr>
                <w:rFonts w:ascii="Times New Roman" w:hAnsi="Times New Roman"/>
                <w:color w:val="000000" w:themeColor="text1"/>
                <w:sz w:val="28"/>
                <w:szCs w:val="28"/>
              </w:rPr>
            </w:pPr>
            <w:r>
              <w:rPr>
                <w:rFonts w:ascii="Times New Roman" w:hAnsi="Times New Roman"/>
                <w:color w:val="000000" w:themeColor="text1"/>
                <w:sz w:val="28"/>
                <w:szCs w:val="28"/>
              </w:rPr>
              <w:t>2</w:t>
            </w:r>
          </w:p>
        </w:tc>
      </w:tr>
      <w:tr w:rsidR="00311AC3" w:rsidRPr="0062474B" w14:paraId="6C47FFB1" w14:textId="77777777" w:rsidTr="00311AC3">
        <w:tc>
          <w:tcPr>
            <w:tcW w:w="4253"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14:paraId="3585B3C0" w14:textId="77777777" w:rsidR="00311AC3" w:rsidRPr="0062474B" w:rsidRDefault="00311AC3" w:rsidP="0090404A">
            <w:pPr>
              <w:pStyle w:val="aff8"/>
              <w:spacing w:line="288" w:lineRule="auto"/>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Дата</w:t>
            </w:r>
          </w:p>
        </w:tc>
        <w:tc>
          <w:tcPr>
            <w:tcW w:w="5103"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14:paraId="654D9488" w14:textId="77777777" w:rsidR="00311AC3" w:rsidRPr="00ED4656" w:rsidRDefault="00311AC3" w:rsidP="0090404A">
            <w:pPr>
              <w:pStyle w:val="aff8"/>
              <w:spacing w:line="288" w:lineRule="auto"/>
              <w:rPr>
                <w:rFonts w:ascii="Times New Roman" w:hAnsi="Times New Roman"/>
                <w:color w:val="000000" w:themeColor="text1"/>
                <w:sz w:val="28"/>
                <w:szCs w:val="28"/>
                <w:highlight w:val="yellow"/>
              </w:rPr>
            </w:pPr>
            <w:r w:rsidRPr="004C3C3E">
              <w:rPr>
                <w:rFonts w:ascii="Times New Roman" w:hAnsi="Times New Roman"/>
                <w:color w:val="000000" w:themeColor="text1"/>
                <w:sz w:val="28"/>
                <w:szCs w:val="28"/>
              </w:rPr>
              <w:t>06.07.2020</w:t>
            </w:r>
          </w:p>
        </w:tc>
      </w:tr>
      <w:tr w:rsidR="00311AC3" w:rsidRPr="0062474B" w14:paraId="1BB5510D" w14:textId="77777777" w:rsidTr="00311AC3">
        <w:tc>
          <w:tcPr>
            <w:tcW w:w="4253"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14:paraId="212924C9" w14:textId="77777777" w:rsidR="00311AC3" w:rsidRPr="0062474B" w:rsidRDefault="00311AC3" w:rsidP="0090404A">
            <w:pPr>
              <w:pStyle w:val="aff8"/>
              <w:spacing w:line="288" w:lineRule="auto"/>
              <w:jc w:val="right"/>
              <w:rPr>
                <w:rFonts w:ascii="Times New Roman" w:hAnsi="Times New Roman"/>
                <w:color w:val="000000" w:themeColor="text1"/>
                <w:sz w:val="28"/>
                <w:szCs w:val="28"/>
              </w:rPr>
            </w:pPr>
            <w:r>
              <w:rPr>
                <w:rFonts w:ascii="Times New Roman" w:hAnsi="Times New Roman"/>
                <w:color w:val="000000" w:themeColor="text1"/>
                <w:sz w:val="28"/>
                <w:szCs w:val="28"/>
              </w:rPr>
              <w:t>Место проведения исследования</w:t>
            </w:r>
          </w:p>
        </w:tc>
        <w:tc>
          <w:tcPr>
            <w:tcW w:w="5103"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14:paraId="4274F3AF" w14:textId="77777777" w:rsidR="00311AC3" w:rsidRPr="004C3C3E" w:rsidRDefault="00311AC3" w:rsidP="0090404A">
            <w:pPr>
              <w:pStyle w:val="aff8"/>
              <w:spacing w:line="288" w:lineRule="auto"/>
              <w:rPr>
                <w:rFonts w:ascii="Times New Roman" w:hAnsi="Times New Roman"/>
                <w:color w:val="000000" w:themeColor="text1"/>
                <w:sz w:val="28"/>
                <w:szCs w:val="28"/>
              </w:rPr>
            </w:pPr>
            <w:r w:rsidRPr="004C3C3E">
              <w:rPr>
                <w:rFonts w:ascii="Times New Roman" w:hAnsi="Times New Roman"/>
                <w:color w:val="000000" w:themeColor="text1"/>
                <w:sz w:val="28"/>
                <w:szCs w:val="28"/>
              </w:rPr>
              <w:t>Топка котла Каширской ГРЭС</w:t>
            </w:r>
          </w:p>
        </w:tc>
      </w:tr>
      <w:tr w:rsidR="00311AC3" w:rsidRPr="0062474B" w14:paraId="7075A652" w14:textId="77777777" w:rsidTr="00311AC3">
        <w:tc>
          <w:tcPr>
            <w:tcW w:w="4253"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14:paraId="15F31659" w14:textId="77777777" w:rsidR="00311AC3" w:rsidRPr="0062474B" w:rsidRDefault="00311AC3" w:rsidP="0090404A">
            <w:pPr>
              <w:pStyle w:val="aff8"/>
              <w:spacing w:line="288" w:lineRule="auto"/>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Время начала</w:t>
            </w:r>
          </w:p>
        </w:tc>
        <w:tc>
          <w:tcPr>
            <w:tcW w:w="5103"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14:paraId="29AD17C5" w14:textId="77777777" w:rsidR="00311AC3" w:rsidRPr="0062474B" w:rsidRDefault="00311AC3" w:rsidP="0090404A">
            <w:pPr>
              <w:pStyle w:val="aff8"/>
              <w:rPr>
                <w:rFonts w:ascii="Times New Roman" w:hAnsi="Times New Roman"/>
                <w:color w:val="000000" w:themeColor="text1"/>
                <w:sz w:val="28"/>
                <w:szCs w:val="28"/>
              </w:rPr>
            </w:pPr>
            <w:r w:rsidRPr="0062474B">
              <w:rPr>
                <w:rFonts w:ascii="Times New Roman" w:hAnsi="Times New Roman"/>
                <w:color w:val="000000" w:themeColor="text1"/>
                <w:sz w:val="28"/>
                <w:szCs w:val="28"/>
              </w:rPr>
              <w:t>13:</w:t>
            </w:r>
            <w:r>
              <w:rPr>
                <w:rFonts w:ascii="Times New Roman" w:hAnsi="Times New Roman"/>
                <w:color w:val="000000" w:themeColor="text1"/>
                <w:sz w:val="28"/>
                <w:szCs w:val="28"/>
              </w:rPr>
              <w:t>00</w:t>
            </w:r>
          </w:p>
        </w:tc>
      </w:tr>
      <w:tr w:rsidR="00311AC3" w:rsidRPr="0062474B" w14:paraId="11F4E91C" w14:textId="77777777" w:rsidTr="00311AC3">
        <w:tc>
          <w:tcPr>
            <w:tcW w:w="4253"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14:paraId="6C7A9C1C" w14:textId="77777777" w:rsidR="00311AC3" w:rsidRPr="0062474B" w:rsidRDefault="00311AC3" w:rsidP="0090404A">
            <w:pPr>
              <w:pStyle w:val="aff8"/>
              <w:spacing w:line="288" w:lineRule="auto"/>
              <w:jc w:val="right"/>
              <w:rPr>
                <w:rFonts w:ascii="Times New Roman" w:hAnsi="Times New Roman"/>
                <w:color w:val="000000" w:themeColor="text1"/>
                <w:sz w:val="28"/>
                <w:szCs w:val="28"/>
              </w:rPr>
            </w:pPr>
            <w:r w:rsidRPr="00ED4656">
              <w:rPr>
                <w:rFonts w:ascii="Times New Roman" w:hAnsi="Times New Roman"/>
                <w:color w:val="000000" w:themeColor="text1"/>
                <w:sz w:val="28"/>
                <w:szCs w:val="28"/>
              </w:rPr>
              <w:t>Цель исследования</w:t>
            </w:r>
          </w:p>
        </w:tc>
        <w:tc>
          <w:tcPr>
            <w:tcW w:w="5103"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14:paraId="36C3D5FC" w14:textId="77777777" w:rsidR="00311AC3" w:rsidRPr="0062474B" w:rsidRDefault="00311AC3" w:rsidP="0090404A">
            <w:pPr>
              <w:pStyle w:val="aff8"/>
              <w:tabs>
                <w:tab w:val="left" w:pos="720"/>
              </w:tabs>
              <w:spacing w:line="288" w:lineRule="auto"/>
              <w:rPr>
                <w:rFonts w:ascii="Times New Roman" w:hAnsi="Times New Roman"/>
                <w:color w:val="000000" w:themeColor="text1"/>
                <w:sz w:val="28"/>
                <w:szCs w:val="28"/>
              </w:rPr>
            </w:pPr>
            <w:r w:rsidRPr="004C3C3E">
              <w:rPr>
                <w:rFonts w:ascii="Times New Roman" w:hAnsi="Times New Roman"/>
                <w:color w:val="000000" w:themeColor="text1"/>
                <w:sz w:val="28"/>
                <w:szCs w:val="28"/>
              </w:rPr>
              <w:t>Проверить работоспособность лазерных датчиков расстояния, работоспособность алгоритма SLAM, реализованного на камере Intel RealSense D435i, для уточнения собственной позиции аппарата, работоспособность камеры глубина Intel Real Sense T265</w:t>
            </w:r>
          </w:p>
        </w:tc>
      </w:tr>
      <w:tr w:rsidR="00311AC3" w:rsidRPr="0062474B" w14:paraId="3DA39206" w14:textId="77777777" w:rsidTr="00311AC3">
        <w:tc>
          <w:tcPr>
            <w:tcW w:w="4253"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14:paraId="7B9F925D" w14:textId="77777777" w:rsidR="00311AC3" w:rsidRPr="0062474B" w:rsidRDefault="00311AC3" w:rsidP="0090404A">
            <w:pPr>
              <w:pStyle w:val="aff8"/>
              <w:spacing w:line="288" w:lineRule="auto"/>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Руководитель эксперимента</w:t>
            </w:r>
          </w:p>
        </w:tc>
        <w:tc>
          <w:tcPr>
            <w:tcW w:w="5103"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14:paraId="33BEE6A8" w14:textId="77777777" w:rsidR="00311AC3" w:rsidRPr="0062474B" w:rsidRDefault="00311AC3" w:rsidP="0090404A">
            <w:pPr>
              <w:pStyle w:val="aff8"/>
              <w:rPr>
                <w:rFonts w:ascii="Times New Roman" w:hAnsi="Times New Roman"/>
                <w:color w:val="000000" w:themeColor="text1"/>
                <w:sz w:val="28"/>
                <w:szCs w:val="28"/>
              </w:rPr>
            </w:pPr>
            <w:r>
              <w:rPr>
                <w:rFonts w:ascii="Times New Roman" w:hAnsi="Times New Roman"/>
                <w:color w:val="000000" w:themeColor="text1"/>
                <w:sz w:val="28"/>
                <w:szCs w:val="28"/>
              </w:rPr>
              <w:t>Калягин М. Ю.</w:t>
            </w:r>
          </w:p>
        </w:tc>
      </w:tr>
      <w:tr w:rsidR="00311AC3" w:rsidRPr="0062474B" w14:paraId="01267441" w14:textId="77777777" w:rsidTr="00311AC3">
        <w:tc>
          <w:tcPr>
            <w:tcW w:w="4253"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14:paraId="4725C599" w14:textId="77777777" w:rsidR="00311AC3" w:rsidRPr="0062474B" w:rsidRDefault="00311AC3" w:rsidP="0090404A">
            <w:pPr>
              <w:pStyle w:val="aff8"/>
              <w:spacing w:line="288" w:lineRule="auto"/>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Присутствовали на испытаниях</w:t>
            </w:r>
          </w:p>
        </w:tc>
        <w:tc>
          <w:tcPr>
            <w:tcW w:w="5103"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14:paraId="0F1A5B1F" w14:textId="77777777" w:rsidR="00311AC3" w:rsidRPr="0062474B" w:rsidRDefault="00311AC3" w:rsidP="0090404A">
            <w:pPr>
              <w:pStyle w:val="aff8"/>
              <w:spacing w:line="288" w:lineRule="auto"/>
              <w:rPr>
                <w:rFonts w:ascii="Times New Roman" w:hAnsi="Times New Roman"/>
                <w:color w:val="000000" w:themeColor="text1"/>
                <w:sz w:val="28"/>
                <w:szCs w:val="28"/>
              </w:rPr>
            </w:pPr>
            <w:r w:rsidRPr="004D7943">
              <w:rPr>
                <w:rFonts w:ascii="Times New Roman" w:hAnsi="Times New Roman"/>
                <w:color w:val="000000" w:themeColor="text1"/>
                <w:sz w:val="28"/>
                <w:szCs w:val="28"/>
              </w:rPr>
              <w:t>Чернов В.П., Мишин С.В., Стекачев М. В., Калягин М.Ю., Данзюрюн Б.Д., Кузин Р. В., Куна</w:t>
            </w:r>
            <w:r>
              <w:rPr>
                <w:rFonts w:ascii="Times New Roman" w:hAnsi="Times New Roman"/>
                <w:color w:val="000000" w:themeColor="text1"/>
                <w:sz w:val="28"/>
                <w:szCs w:val="28"/>
              </w:rPr>
              <w:t>ш</w:t>
            </w:r>
            <w:r w:rsidRPr="004D7943">
              <w:rPr>
                <w:rFonts w:ascii="Times New Roman" w:hAnsi="Times New Roman"/>
                <w:color w:val="000000" w:themeColor="text1"/>
                <w:sz w:val="28"/>
                <w:szCs w:val="28"/>
              </w:rPr>
              <w:t>ук А. А.</w:t>
            </w:r>
          </w:p>
        </w:tc>
      </w:tr>
      <w:tr w:rsidR="00311AC3" w:rsidRPr="0062474B" w14:paraId="6088479E" w14:textId="77777777" w:rsidTr="00311AC3">
        <w:tc>
          <w:tcPr>
            <w:tcW w:w="4253"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14:paraId="3B4699BC" w14:textId="77777777" w:rsidR="00311AC3" w:rsidRPr="0062474B" w:rsidRDefault="00311AC3" w:rsidP="0090404A">
            <w:pPr>
              <w:pStyle w:val="aff8"/>
              <w:spacing w:line="288" w:lineRule="auto"/>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Составитель протокола</w:t>
            </w:r>
          </w:p>
        </w:tc>
        <w:tc>
          <w:tcPr>
            <w:tcW w:w="5103"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14:paraId="1E849D03" w14:textId="77777777" w:rsidR="00311AC3" w:rsidRPr="0062474B" w:rsidRDefault="00311AC3" w:rsidP="0090404A">
            <w:pPr>
              <w:pStyle w:val="aff8"/>
              <w:spacing w:line="288" w:lineRule="auto"/>
              <w:rPr>
                <w:rFonts w:ascii="Times New Roman" w:hAnsi="Times New Roman"/>
                <w:color w:val="000000" w:themeColor="text1"/>
                <w:sz w:val="28"/>
                <w:szCs w:val="28"/>
              </w:rPr>
            </w:pPr>
            <w:r w:rsidRPr="0062474B">
              <w:rPr>
                <w:rFonts w:ascii="Times New Roman" w:hAnsi="Times New Roman"/>
                <w:color w:val="000000" w:themeColor="text1"/>
                <w:sz w:val="28"/>
                <w:szCs w:val="28"/>
              </w:rPr>
              <w:t>Кузин Р.В.</w:t>
            </w:r>
          </w:p>
        </w:tc>
      </w:tr>
      <w:tr w:rsidR="00311AC3" w:rsidRPr="0062474B" w14:paraId="41330285" w14:textId="77777777" w:rsidTr="00311AC3">
        <w:tc>
          <w:tcPr>
            <w:tcW w:w="4253"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14:paraId="673055D5" w14:textId="77777777" w:rsidR="00311AC3" w:rsidRPr="0062474B" w:rsidRDefault="00311AC3" w:rsidP="0090404A">
            <w:pPr>
              <w:pStyle w:val="aff8"/>
              <w:spacing w:line="288" w:lineRule="auto"/>
              <w:jc w:val="right"/>
              <w:rPr>
                <w:rFonts w:ascii="Times New Roman" w:hAnsi="Times New Roman"/>
                <w:color w:val="000000" w:themeColor="text1"/>
                <w:sz w:val="28"/>
                <w:szCs w:val="28"/>
              </w:rPr>
            </w:pPr>
            <w:r w:rsidRPr="00C86474">
              <w:rPr>
                <w:rFonts w:ascii="Times New Roman" w:hAnsi="Times New Roman"/>
                <w:color w:val="000000" w:themeColor="text1"/>
                <w:sz w:val="28"/>
                <w:szCs w:val="28"/>
              </w:rPr>
              <w:t>Применённ</w:t>
            </w:r>
            <w:r>
              <w:rPr>
                <w:rFonts w:ascii="Times New Roman" w:hAnsi="Times New Roman"/>
                <w:color w:val="000000" w:themeColor="text1"/>
                <w:sz w:val="28"/>
                <w:szCs w:val="28"/>
              </w:rPr>
              <w:t>ое оборудование</w:t>
            </w:r>
          </w:p>
        </w:tc>
        <w:tc>
          <w:tcPr>
            <w:tcW w:w="5103"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14:paraId="4459B9A0" w14:textId="77777777" w:rsidR="00311AC3" w:rsidRPr="0062474B" w:rsidRDefault="00311AC3" w:rsidP="0090404A">
            <w:pPr>
              <w:pStyle w:val="aff8"/>
              <w:spacing w:line="288" w:lineRule="auto"/>
              <w:rPr>
                <w:rFonts w:ascii="Times New Roman" w:hAnsi="Times New Roman"/>
                <w:color w:val="000000" w:themeColor="text1"/>
                <w:sz w:val="28"/>
                <w:szCs w:val="28"/>
              </w:rPr>
            </w:pPr>
            <w:r w:rsidRPr="00C86474">
              <w:rPr>
                <w:rFonts w:ascii="Times New Roman" w:hAnsi="Times New Roman"/>
                <w:color w:val="000000" w:themeColor="text1"/>
                <w:sz w:val="28"/>
                <w:szCs w:val="28"/>
              </w:rPr>
              <w:t>БПЛА-МАИ-</w:t>
            </w:r>
            <w:r>
              <w:rPr>
                <w:rFonts w:ascii="Times New Roman" w:hAnsi="Times New Roman"/>
                <w:color w:val="000000" w:themeColor="text1"/>
                <w:sz w:val="28"/>
                <w:szCs w:val="28"/>
              </w:rPr>
              <w:t>2</w:t>
            </w:r>
          </w:p>
        </w:tc>
      </w:tr>
      <w:tr w:rsidR="00311AC3" w:rsidRPr="0062474B" w14:paraId="571F6EFC" w14:textId="77777777" w:rsidTr="00311AC3">
        <w:tc>
          <w:tcPr>
            <w:tcW w:w="4253" w:type="dxa"/>
            <w:tcBorders>
              <w:top w:val="single" w:sz="4" w:space="0" w:color="auto"/>
              <w:left w:val="single" w:sz="8" w:space="0" w:color="000000"/>
              <w:right w:val="single" w:sz="8" w:space="0" w:color="000000"/>
            </w:tcBorders>
            <w:tcMar>
              <w:top w:w="100" w:type="dxa"/>
              <w:left w:w="90" w:type="dxa"/>
              <w:bottom w:w="100" w:type="dxa"/>
              <w:right w:w="100" w:type="dxa"/>
            </w:tcMar>
          </w:tcPr>
          <w:p w14:paraId="5CF48886" w14:textId="77777777" w:rsidR="00311AC3" w:rsidRPr="0062474B" w:rsidRDefault="00311AC3" w:rsidP="0090404A">
            <w:pPr>
              <w:pStyle w:val="aff8"/>
              <w:spacing w:line="288" w:lineRule="auto"/>
              <w:jc w:val="right"/>
              <w:rPr>
                <w:rFonts w:ascii="Times New Roman" w:hAnsi="Times New Roman"/>
                <w:color w:val="000000" w:themeColor="text1"/>
                <w:sz w:val="28"/>
                <w:szCs w:val="28"/>
              </w:rPr>
            </w:pPr>
            <w:r w:rsidRPr="00ED4656">
              <w:rPr>
                <w:rFonts w:ascii="Times New Roman" w:hAnsi="Times New Roman"/>
                <w:color w:val="000000" w:themeColor="text1"/>
                <w:sz w:val="28"/>
                <w:szCs w:val="28"/>
              </w:rPr>
              <w:t>Методика исследования</w:t>
            </w:r>
          </w:p>
        </w:tc>
        <w:tc>
          <w:tcPr>
            <w:tcW w:w="5103"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14:paraId="2C265F36" w14:textId="77777777" w:rsidR="00311AC3" w:rsidRPr="0062474B" w:rsidRDefault="00311AC3" w:rsidP="0090404A">
            <w:pPr>
              <w:pStyle w:val="aff8"/>
              <w:spacing w:line="288" w:lineRule="auto"/>
              <w:rPr>
                <w:rFonts w:ascii="Times New Roman" w:hAnsi="Times New Roman"/>
                <w:color w:val="000000" w:themeColor="text1"/>
                <w:sz w:val="28"/>
                <w:szCs w:val="28"/>
              </w:rPr>
            </w:pPr>
            <w:r w:rsidRPr="004C3C3E">
              <w:rPr>
                <w:rFonts w:ascii="Times New Roman" w:hAnsi="Times New Roman"/>
                <w:color w:val="000000" w:themeColor="text1"/>
                <w:sz w:val="28"/>
                <w:szCs w:val="28"/>
              </w:rPr>
              <w:t>Взлёт аппарата осуществить в ручном режиме и оценить работоспособность лазерных датчиков расстояния. Проверить работу алгоритма SLAM. Выполнить в режиме ручного управления взлёт и запустить алгоритм автоматического пролета вдоль одной из стен котла.</w:t>
            </w:r>
          </w:p>
        </w:tc>
      </w:tr>
      <w:tr w:rsidR="00311AC3" w:rsidRPr="0062474B" w14:paraId="24720B16" w14:textId="77777777" w:rsidTr="00311AC3">
        <w:tc>
          <w:tcPr>
            <w:tcW w:w="4253"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14:paraId="6BF1A79D" w14:textId="77777777" w:rsidR="00311AC3" w:rsidRPr="0062474B" w:rsidRDefault="00311AC3" w:rsidP="0090404A">
            <w:pPr>
              <w:pStyle w:val="aff8"/>
              <w:spacing w:line="288" w:lineRule="auto"/>
              <w:jc w:val="right"/>
              <w:rPr>
                <w:rFonts w:ascii="Times New Roman" w:hAnsi="Times New Roman"/>
                <w:color w:val="000000" w:themeColor="text1"/>
                <w:sz w:val="28"/>
                <w:szCs w:val="28"/>
              </w:rPr>
            </w:pPr>
            <w:r w:rsidRPr="00ED4656">
              <w:rPr>
                <w:rFonts w:ascii="Times New Roman" w:hAnsi="Times New Roman"/>
                <w:color w:val="000000" w:themeColor="text1"/>
                <w:sz w:val="28"/>
                <w:szCs w:val="28"/>
              </w:rPr>
              <w:t>Условия испытания</w:t>
            </w:r>
          </w:p>
        </w:tc>
        <w:tc>
          <w:tcPr>
            <w:tcW w:w="5103"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14:paraId="30B82BB8" w14:textId="77777777" w:rsidR="00311AC3" w:rsidRPr="0062474B" w:rsidRDefault="00311AC3" w:rsidP="0090404A">
            <w:pPr>
              <w:pStyle w:val="aff8"/>
              <w:spacing w:line="288" w:lineRule="auto"/>
              <w:rPr>
                <w:rFonts w:ascii="Times New Roman" w:hAnsi="Times New Roman"/>
                <w:color w:val="000000" w:themeColor="text1"/>
                <w:sz w:val="28"/>
                <w:szCs w:val="28"/>
              </w:rPr>
            </w:pPr>
            <w:r w:rsidRPr="00ED4656">
              <w:rPr>
                <w:rFonts w:ascii="Times New Roman" w:hAnsi="Times New Roman"/>
                <w:color w:val="000000" w:themeColor="text1"/>
                <w:sz w:val="28"/>
                <w:szCs w:val="28"/>
              </w:rPr>
              <w:t>Сильная запыленность и наличие тяги</w:t>
            </w:r>
          </w:p>
        </w:tc>
      </w:tr>
      <w:tr w:rsidR="00311AC3" w:rsidRPr="0062474B" w14:paraId="6062AC65" w14:textId="77777777" w:rsidTr="00311AC3">
        <w:tc>
          <w:tcPr>
            <w:tcW w:w="4253"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14:paraId="46200B48" w14:textId="77777777" w:rsidR="00311AC3" w:rsidRPr="0062474B" w:rsidRDefault="00311AC3" w:rsidP="0090404A">
            <w:pPr>
              <w:pStyle w:val="aff8"/>
              <w:spacing w:line="288" w:lineRule="auto"/>
              <w:jc w:val="right"/>
              <w:rPr>
                <w:rFonts w:ascii="Times New Roman" w:hAnsi="Times New Roman"/>
                <w:color w:val="000000" w:themeColor="text1"/>
                <w:sz w:val="28"/>
                <w:szCs w:val="28"/>
              </w:rPr>
            </w:pPr>
            <w:r w:rsidRPr="00C86474">
              <w:rPr>
                <w:rFonts w:ascii="Times New Roman" w:hAnsi="Times New Roman"/>
                <w:color w:val="000000" w:themeColor="text1"/>
                <w:sz w:val="28"/>
                <w:szCs w:val="28"/>
              </w:rPr>
              <w:t>Результаты испытаний</w:t>
            </w:r>
          </w:p>
        </w:tc>
        <w:tc>
          <w:tcPr>
            <w:tcW w:w="5103"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14:paraId="565D9D26" w14:textId="77777777" w:rsidR="00311AC3" w:rsidRPr="00C86474" w:rsidRDefault="00311AC3" w:rsidP="0090404A">
            <w:pPr>
              <w:pStyle w:val="aff8"/>
              <w:spacing w:line="288" w:lineRule="auto"/>
              <w:rPr>
                <w:rFonts w:ascii="Times New Roman" w:hAnsi="Times New Roman"/>
                <w:color w:val="000000" w:themeColor="text1"/>
                <w:sz w:val="28"/>
                <w:szCs w:val="28"/>
              </w:rPr>
            </w:pPr>
            <w:r w:rsidRPr="004C3C3E">
              <w:rPr>
                <w:rFonts w:ascii="Times New Roman" w:hAnsi="Times New Roman"/>
                <w:color w:val="000000" w:themeColor="text1"/>
                <w:sz w:val="28"/>
                <w:szCs w:val="28"/>
              </w:rPr>
              <w:t xml:space="preserve">Всего было выполнено 3 полета. В первом полете осуществлялся ручной взлёт и оценка работоспособности </w:t>
            </w:r>
            <w:r w:rsidRPr="004C3C3E">
              <w:rPr>
                <w:rFonts w:ascii="Times New Roman" w:hAnsi="Times New Roman"/>
                <w:color w:val="000000" w:themeColor="text1"/>
                <w:sz w:val="28"/>
                <w:szCs w:val="28"/>
              </w:rPr>
              <w:lastRenderedPageBreak/>
              <w:t>лазерных датчиков расстояния. Во втором полете проверялась работа алгоритма SLAM, третий полёт выполнялся в полуавтоматическом режиме: взлёт в режиме ручного управления, далее запускался алгоритм автоматического пролета вдоль одной из стен котла. Всё три полёта были успешными, таким образом, подтверждена работоспособность лазерных дальномеров и стереокамеры и SLAM камеры для решения задачи навигации в топке. Данные с датчика четкие, без выбросов, что делает возможным применение их в контуре автоматической системы управления. Два первых эксперимента показывают работоспособность в топке датчиков промышленных дронов: SLAM камеры и камеры глубины. Такие датчики применяются на аппаратах DJI семейства Mavic и Matrice. Алгоритмы управления и стабилизации этих аппаратов используют показания оптических датчиков, позволяющие осуществлять навигацию без использования внешних навигационных сигналов.</w:t>
            </w:r>
          </w:p>
        </w:tc>
      </w:tr>
    </w:tbl>
    <w:p w14:paraId="447C869E" w14:textId="77777777" w:rsidR="00311AC3" w:rsidRPr="004C3C3E" w:rsidRDefault="00311AC3" w:rsidP="00311AC3">
      <w:pPr>
        <w:spacing w:line="360" w:lineRule="auto"/>
        <w:rPr>
          <w:rFonts w:ascii="Times New Roman" w:hAnsi="Times New Roman" w:cs="Times New Roman"/>
          <w:bCs/>
          <w:color w:val="000000" w:themeColor="text1"/>
          <w:sz w:val="28"/>
          <w:szCs w:val="28"/>
        </w:rPr>
      </w:pPr>
    </w:p>
    <w:p w14:paraId="784532C3" w14:textId="77777777" w:rsidR="00311AC3" w:rsidRPr="0062474B" w:rsidRDefault="00311AC3" w:rsidP="00311AC3">
      <w:pPr>
        <w:rPr>
          <w:rFonts w:ascii="Times New Roman" w:hAnsi="Times New Roman" w:cs="Times New Roman"/>
          <w:bCs/>
          <w:color w:val="000000" w:themeColor="text1"/>
          <w:sz w:val="28"/>
          <w:szCs w:val="28"/>
        </w:rPr>
      </w:pPr>
      <w:r w:rsidRPr="0062474B">
        <w:rPr>
          <w:rFonts w:ascii="Times New Roman" w:hAnsi="Times New Roman" w:cs="Times New Roman"/>
          <w:bCs/>
          <w:color w:val="000000" w:themeColor="text1"/>
          <w:sz w:val="28"/>
          <w:szCs w:val="28"/>
        </w:rPr>
        <w:br w:type="page"/>
      </w:r>
    </w:p>
    <w:tbl>
      <w:tblPr>
        <w:tblW w:w="9356" w:type="dxa"/>
        <w:tblInd w:w="23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left w:w="90" w:type="dxa"/>
          <w:right w:w="100" w:type="dxa"/>
        </w:tblCellMar>
        <w:tblLook w:val="04A0" w:firstRow="1" w:lastRow="0" w:firstColumn="1" w:lastColumn="0" w:noHBand="0" w:noVBand="1"/>
      </w:tblPr>
      <w:tblGrid>
        <w:gridCol w:w="4536"/>
        <w:gridCol w:w="4820"/>
      </w:tblGrid>
      <w:tr w:rsidR="00311AC3" w:rsidRPr="0062474B" w14:paraId="631ABAC4" w14:textId="77777777" w:rsidTr="00311AC3">
        <w:tc>
          <w:tcPr>
            <w:tcW w:w="4536"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14:paraId="119276F9" w14:textId="77777777" w:rsidR="00311AC3" w:rsidRPr="0062474B" w:rsidRDefault="00311AC3" w:rsidP="0090404A">
            <w:pPr>
              <w:pStyle w:val="aff8"/>
              <w:spacing w:line="288" w:lineRule="auto"/>
              <w:jc w:val="right"/>
              <w:rPr>
                <w:rFonts w:ascii="Times New Roman" w:hAnsi="Times New Roman"/>
                <w:color w:val="000000" w:themeColor="text1"/>
                <w:sz w:val="28"/>
                <w:szCs w:val="28"/>
              </w:rPr>
            </w:pPr>
            <w:r>
              <w:rPr>
                <w:rFonts w:ascii="Times New Roman" w:hAnsi="Times New Roman"/>
                <w:color w:val="000000" w:themeColor="text1"/>
                <w:sz w:val="28"/>
                <w:szCs w:val="28"/>
              </w:rPr>
              <w:lastRenderedPageBreak/>
              <w:t>Протокол №</w:t>
            </w:r>
          </w:p>
        </w:tc>
        <w:tc>
          <w:tcPr>
            <w:tcW w:w="4820"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14:paraId="3AEAF737" w14:textId="77777777" w:rsidR="00311AC3" w:rsidRPr="004C3C3E" w:rsidRDefault="00311AC3" w:rsidP="0090404A">
            <w:pPr>
              <w:pStyle w:val="aff8"/>
              <w:spacing w:line="288" w:lineRule="auto"/>
              <w:rPr>
                <w:rFonts w:ascii="Times New Roman" w:hAnsi="Times New Roman"/>
                <w:color w:val="000000" w:themeColor="text1"/>
                <w:sz w:val="28"/>
                <w:szCs w:val="28"/>
              </w:rPr>
            </w:pPr>
            <w:r>
              <w:rPr>
                <w:rFonts w:ascii="Times New Roman" w:hAnsi="Times New Roman"/>
                <w:color w:val="000000" w:themeColor="text1"/>
                <w:sz w:val="28"/>
                <w:szCs w:val="28"/>
              </w:rPr>
              <w:t>3</w:t>
            </w:r>
          </w:p>
        </w:tc>
      </w:tr>
      <w:tr w:rsidR="00311AC3" w:rsidRPr="0062474B" w14:paraId="32CCD89D" w14:textId="77777777" w:rsidTr="00311AC3">
        <w:tc>
          <w:tcPr>
            <w:tcW w:w="4536"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14:paraId="137BDD7A" w14:textId="77777777" w:rsidR="00311AC3" w:rsidRPr="0062474B" w:rsidRDefault="00311AC3" w:rsidP="0090404A">
            <w:pPr>
              <w:pStyle w:val="aff8"/>
              <w:spacing w:line="288" w:lineRule="auto"/>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Дата</w:t>
            </w:r>
          </w:p>
        </w:tc>
        <w:tc>
          <w:tcPr>
            <w:tcW w:w="4820"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14:paraId="11EC56DB" w14:textId="77777777" w:rsidR="00311AC3" w:rsidRPr="00ED4656" w:rsidRDefault="00311AC3" w:rsidP="0090404A">
            <w:pPr>
              <w:pStyle w:val="aff8"/>
              <w:spacing w:line="288" w:lineRule="auto"/>
              <w:rPr>
                <w:rFonts w:ascii="Times New Roman" w:hAnsi="Times New Roman"/>
                <w:color w:val="000000" w:themeColor="text1"/>
                <w:sz w:val="28"/>
                <w:szCs w:val="28"/>
                <w:highlight w:val="yellow"/>
              </w:rPr>
            </w:pPr>
            <w:r w:rsidRPr="004C3C3E">
              <w:rPr>
                <w:rFonts w:ascii="Times New Roman" w:hAnsi="Times New Roman"/>
                <w:color w:val="000000" w:themeColor="text1"/>
                <w:sz w:val="28"/>
                <w:szCs w:val="28"/>
              </w:rPr>
              <w:t>08.10.2020</w:t>
            </w:r>
          </w:p>
        </w:tc>
      </w:tr>
      <w:tr w:rsidR="00311AC3" w:rsidRPr="0062474B" w14:paraId="2ED14D40" w14:textId="77777777" w:rsidTr="00311AC3">
        <w:tc>
          <w:tcPr>
            <w:tcW w:w="4536"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14:paraId="779EDCB1" w14:textId="77777777" w:rsidR="00311AC3" w:rsidRPr="0062474B" w:rsidRDefault="00311AC3" w:rsidP="0090404A">
            <w:pPr>
              <w:pStyle w:val="aff8"/>
              <w:spacing w:line="288" w:lineRule="auto"/>
              <w:jc w:val="right"/>
              <w:rPr>
                <w:rFonts w:ascii="Times New Roman" w:hAnsi="Times New Roman"/>
                <w:color w:val="000000" w:themeColor="text1"/>
                <w:sz w:val="28"/>
                <w:szCs w:val="28"/>
              </w:rPr>
            </w:pPr>
            <w:r>
              <w:rPr>
                <w:rFonts w:ascii="Times New Roman" w:hAnsi="Times New Roman"/>
                <w:color w:val="000000" w:themeColor="text1"/>
                <w:sz w:val="28"/>
                <w:szCs w:val="28"/>
              </w:rPr>
              <w:t>Место проведения исследования</w:t>
            </w:r>
          </w:p>
        </w:tc>
        <w:tc>
          <w:tcPr>
            <w:tcW w:w="4820"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14:paraId="24857474" w14:textId="77777777" w:rsidR="00311AC3" w:rsidRPr="004C3C3E" w:rsidRDefault="00311AC3" w:rsidP="0090404A">
            <w:pPr>
              <w:pStyle w:val="aff8"/>
              <w:spacing w:line="288" w:lineRule="auto"/>
              <w:rPr>
                <w:rFonts w:ascii="Times New Roman" w:hAnsi="Times New Roman"/>
                <w:color w:val="000000" w:themeColor="text1"/>
                <w:sz w:val="28"/>
                <w:szCs w:val="28"/>
              </w:rPr>
            </w:pPr>
            <w:r w:rsidRPr="004C3C3E">
              <w:rPr>
                <w:rFonts w:ascii="Times New Roman" w:hAnsi="Times New Roman"/>
                <w:color w:val="000000" w:themeColor="text1"/>
                <w:sz w:val="28"/>
                <w:szCs w:val="28"/>
              </w:rPr>
              <w:t>Топка котла Каширской ГРЭС</w:t>
            </w:r>
          </w:p>
        </w:tc>
      </w:tr>
      <w:tr w:rsidR="00311AC3" w:rsidRPr="0062474B" w14:paraId="7A9AE0CF" w14:textId="77777777" w:rsidTr="00311AC3">
        <w:tc>
          <w:tcPr>
            <w:tcW w:w="4536"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14:paraId="2E8D5230" w14:textId="77777777" w:rsidR="00311AC3" w:rsidRPr="0062474B" w:rsidRDefault="00311AC3" w:rsidP="0090404A">
            <w:pPr>
              <w:pStyle w:val="aff8"/>
              <w:spacing w:line="288" w:lineRule="auto"/>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Время начала</w:t>
            </w:r>
          </w:p>
        </w:tc>
        <w:tc>
          <w:tcPr>
            <w:tcW w:w="4820"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14:paraId="7E96CF47" w14:textId="77777777" w:rsidR="00311AC3" w:rsidRPr="0062474B" w:rsidRDefault="00311AC3" w:rsidP="0090404A">
            <w:pPr>
              <w:pStyle w:val="aff8"/>
              <w:rPr>
                <w:rFonts w:ascii="Times New Roman" w:hAnsi="Times New Roman"/>
                <w:color w:val="000000" w:themeColor="text1"/>
                <w:sz w:val="28"/>
                <w:szCs w:val="28"/>
              </w:rPr>
            </w:pPr>
            <w:r w:rsidRPr="0062474B">
              <w:rPr>
                <w:rFonts w:ascii="Times New Roman" w:hAnsi="Times New Roman"/>
                <w:color w:val="000000" w:themeColor="text1"/>
                <w:sz w:val="28"/>
                <w:szCs w:val="28"/>
              </w:rPr>
              <w:t>1</w:t>
            </w:r>
            <w:r>
              <w:rPr>
                <w:rFonts w:ascii="Times New Roman" w:hAnsi="Times New Roman"/>
                <w:color w:val="000000" w:themeColor="text1"/>
                <w:sz w:val="28"/>
                <w:szCs w:val="28"/>
              </w:rPr>
              <w:t>4</w:t>
            </w:r>
            <w:r w:rsidRPr="0062474B">
              <w:rPr>
                <w:rFonts w:ascii="Times New Roman" w:hAnsi="Times New Roman"/>
                <w:color w:val="000000" w:themeColor="text1"/>
                <w:sz w:val="28"/>
                <w:szCs w:val="28"/>
              </w:rPr>
              <w:t>:</w:t>
            </w:r>
            <w:r>
              <w:rPr>
                <w:rFonts w:ascii="Times New Roman" w:hAnsi="Times New Roman"/>
                <w:color w:val="000000" w:themeColor="text1"/>
                <w:sz w:val="28"/>
                <w:szCs w:val="28"/>
              </w:rPr>
              <w:t>15</w:t>
            </w:r>
          </w:p>
        </w:tc>
      </w:tr>
      <w:tr w:rsidR="00311AC3" w:rsidRPr="0062474B" w14:paraId="67F464CB" w14:textId="77777777" w:rsidTr="00311AC3">
        <w:tc>
          <w:tcPr>
            <w:tcW w:w="4536"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14:paraId="22AF5585" w14:textId="77777777" w:rsidR="00311AC3" w:rsidRPr="0062474B" w:rsidRDefault="00311AC3" w:rsidP="0090404A">
            <w:pPr>
              <w:pStyle w:val="aff8"/>
              <w:spacing w:line="288" w:lineRule="auto"/>
              <w:jc w:val="right"/>
              <w:rPr>
                <w:rFonts w:ascii="Times New Roman" w:hAnsi="Times New Roman"/>
                <w:color w:val="000000" w:themeColor="text1"/>
                <w:sz w:val="28"/>
                <w:szCs w:val="28"/>
              </w:rPr>
            </w:pPr>
            <w:r w:rsidRPr="00ED4656">
              <w:rPr>
                <w:rFonts w:ascii="Times New Roman" w:hAnsi="Times New Roman"/>
                <w:color w:val="000000" w:themeColor="text1"/>
                <w:sz w:val="28"/>
                <w:szCs w:val="28"/>
              </w:rPr>
              <w:t>Цель исследования</w:t>
            </w:r>
          </w:p>
        </w:tc>
        <w:tc>
          <w:tcPr>
            <w:tcW w:w="4820"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14:paraId="3B708D95" w14:textId="77777777" w:rsidR="00311AC3" w:rsidRPr="0062474B" w:rsidRDefault="00311AC3" w:rsidP="0090404A">
            <w:pPr>
              <w:pStyle w:val="aff8"/>
              <w:tabs>
                <w:tab w:val="left" w:pos="720"/>
              </w:tabs>
              <w:spacing w:line="288" w:lineRule="auto"/>
              <w:rPr>
                <w:rFonts w:ascii="Times New Roman" w:hAnsi="Times New Roman"/>
                <w:color w:val="000000" w:themeColor="text1"/>
                <w:sz w:val="28"/>
                <w:szCs w:val="28"/>
              </w:rPr>
            </w:pPr>
            <w:r w:rsidRPr="00213515">
              <w:rPr>
                <w:rFonts w:ascii="Times New Roman" w:hAnsi="Times New Roman"/>
                <w:color w:val="000000" w:themeColor="text1"/>
                <w:sz w:val="28"/>
                <w:szCs w:val="28"/>
              </w:rPr>
              <w:t>Проверить возможность позиционирования аппарата с использованием оптического потока при изменении высоты полета</w:t>
            </w:r>
          </w:p>
        </w:tc>
      </w:tr>
      <w:tr w:rsidR="00311AC3" w:rsidRPr="0062474B" w14:paraId="6D27E890" w14:textId="77777777" w:rsidTr="00311AC3">
        <w:tc>
          <w:tcPr>
            <w:tcW w:w="4536"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14:paraId="25CBAD85" w14:textId="77777777" w:rsidR="00311AC3" w:rsidRPr="0062474B" w:rsidRDefault="00311AC3" w:rsidP="0090404A">
            <w:pPr>
              <w:pStyle w:val="aff8"/>
              <w:spacing w:line="288" w:lineRule="auto"/>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Руководитель эксперимента</w:t>
            </w:r>
          </w:p>
        </w:tc>
        <w:tc>
          <w:tcPr>
            <w:tcW w:w="4820"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14:paraId="11CC7EC4" w14:textId="77777777" w:rsidR="00311AC3" w:rsidRPr="0062474B" w:rsidRDefault="00311AC3" w:rsidP="0090404A">
            <w:pPr>
              <w:pStyle w:val="aff8"/>
              <w:rPr>
                <w:rFonts w:ascii="Times New Roman" w:hAnsi="Times New Roman"/>
                <w:color w:val="000000" w:themeColor="text1"/>
                <w:sz w:val="28"/>
                <w:szCs w:val="28"/>
              </w:rPr>
            </w:pPr>
            <w:r>
              <w:rPr>
                <w:rFonts w:ascii="Times New Roman" w:hAnsi="Times New Roman"/>
                <w:color w:val="000000" w:themeColor="text1"/>
                <w:sz w:val="28"/>
                <w:szCs w:val="28"/>
              </w:rPr>
              <w:t>Калягин М. Ю.</w:t>
            </w:r>
          </w:p>
        </w:tc>
      </w:tr>
      <w:tr w:rsidR="00311AC3" w:rsidRPr="0062474B" w14:paraId="13DE91BB" w14:textId="77777777" w:rsidTr="00311AC3">
        <w:tc>
          <w:tcPr>
            <w:tcW w:w="4536"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14:paraId="2F11C178" w14:textId="77777777" w:rsidR="00311AC3" w:rsidRPr="0062474B" w:rsidRDefault="00311AC3" w:rsidP="0090404A">
            <w:pPr>
              <w:pStyle w:val="aff8"/>
              <w:spacing w:line="288" w:lineRule="auto"/>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Присутствовали на испытаниях</w:t>
            </w:r>
          </w:p>
        </w:tc>
        <w:tc>
          <w:tcPr>
            <w:tcW w:w="4820"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14:paraId="5737D476" w14:textId="77777777" w:rsidR="00311AC3" w:rsidRPr="0062474B" w:rsidRDefault="00311AC3" w:rsidP="0090404A">
            <w:pPr>
              <w:pStyle w:val="aff8"/>
              <w:spacing w:line="288" w:lineRule="auto"/>
              <w:rPr>
                <w:rFonts w:ascii="Times New Roman" w:hAnsi="Times New Roman"/>
                <w:color w:val="000000" w:themeColor="text1"/>
                <w:sz w:val="28"/>
                <w:szCs w:val="28"/>
              </w:rPr>
            </w:pPr>
            <w:r w:rsidRPr="0037123C">
              <w:rPr>
                <w:rFonts w:ascii="Times New Roman" w:hAnsi="Times New Roman"/>
                <w:color w:val="000000" w:themeColor="text1"/>
                <w:sz w:val="28"/>
                <w:szCs w:val="28"/>
              </w:rPr>
              <w:t>Чернов В.</w:t>
            </w:r>
            <w:r>
              <w:rPr>
                <w:rFonts w:ascii="Times New Roman" w:hAnsi="Times New Roman"/>
                <w:color w:val="000000" w:themeColor="text1"/>
                <w:sz w:val="28"/>
                <w:szCs w:val="28"/>
              </w:rPr>
              <w:t xml:space="preserve"> </w:t>
            </w:r>
            <w:r w:rsidRPr="0037123C">
              <w:rPr>
                <w:rFonts w:ascii="Times New Roman" w:hAnsi="Times New Roman"/>
                <w:color w:val="000000" w:themeColor="text1"/>
                <w:sz w:val="28"/>
                <w:szCs w:val="28"/>
              </w:rPr>
              <w:t>П., Мишин С.В., Стекачев</w:t>
            </w:r>
            <w:r>
              <w:rPr>
                <w:rFonts w:ascii="Times New Roman" w:hAnsi="Times New Roman"/>
                <w:color w:val="000000" w:themeColor="text1"/>
                <w:sz w:val="28"/>
                <w:szCs w:val="28"/>
              </w:rPr>
              <w:t xml:space="preserve"> М. В., </w:t>
            </w:r>
            <w:r w:rsidRPr="0062474B">
              <w:rPr>
                <w:rFonts w:ascii="Times New Roman" w:hAnsi="Times New Roman"/>
                <w:color w:val="000000" w:themeColor="text1"/>
                <w:sz w:val="28"/>
                <w:szCs w:val="28"/>
              </w:rPr>
              <w:t>Калягин М.Ю., Данзюрюн Б.Д.</w:t>
            </w:r>
            <w:r>
              <w:rPr>
                <w:rFonts w:ascii="Times New Roman" w:hAnsi="Times New Roman"/>
                <w:color w:val="000000" w:themeColor="text1"/>
                <w:sz w:val="28"/>
                <w:szCs w:val="28"/>
              </w:rPr>
              <w:t>, Колодочка М. А, Кунашук А. А.</w:t>
            </w:r>
          </w:p>
        </w:tc>
      </w:tr>
      <w:tr w:rsidR="00311AC3" w:rsidRPr="0062474B" w14:paraId="699B60B8" w14:textId="77777777" w:rsidTr="00311AC3">
        <w:tc>
          <w:tcPr>
            <w:tcW w:w="4536"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14:paraId="5C8964C2" w14:textId="77777777" w:rsidR="00311AC3" w:rsidRPr="0062474B" w:rsidRDefault="00311AC3" w:rsidP="0090404A">
            <w:pPr>
              <w:pStyle w:val="aff8"/>
              <w:spacing w:line="288" w:lineRule="auto"/>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Составитель протокола</w:t>
            </w:r>
          </w:p>
        </w:tc>
        <w:tc>
          <w:tcPr>
            <w:tcW w:w="4820"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14:paraId="1DEB5EAA" w14:textId="77777777" w:rsidR="00311AC3" w:rsidRPr="0062474B" w:rsidRDefault="00311AC3" w:rsidP="0090404A">
            <w:pPr>
              <w:pStyle w:val="aff8"/>
              <w:spacing w:line="288" w:lineRule="auto"/>
              <w:rPr>
                <w:rFonts w:ascii="Times New Roman" w:hAnsi="Times New Roman"/>
                <w:color w:val="000000" w:themeColor="text1"/>
                <w:sz w:val="28"/>
                <w:szCs w:val="28"/>
              </w:rPr>
            </w:pPr>
            <w:r w:rsidRPr="0062474B">
              <w:rPr>
                <w:rFonts w:ascii="Times New Roman" w:hAnsi="Times New Roman"/>
                <w:color w:val="000000" w:themeColor="text1"/>
                <w:sz w:val="28"/>
                <w:szCs w:val="28"/>
              </w:rPr>
              <w:t>Кузин Р.В.</w:t>
            </w:r>
          </w:p>
        </w:tc>
      </w:tr>
      <w:tr w:rsidR="00311AC3" w:rsidRPr="0062474B" w14:paraId="7B592044" w14:textId="77777777" w:rsidTr="00311AC3">
        <w:tc>
          <w:tcPr>
            <w:tcW w:w="4536"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14:paraId="08DA5F32" w14:textId="77777777" w:rsidR="00311AC3" w:rsidRPr="0062474B" w:rsidRDefault="00311AC3" w:rsidP="0090404A">
            <w:pPr>
              <w:pStyle w:val="aff8"/>
              <w:spacing w:line="288" w:lineRule="auto"/>
              <w:jc w:val="right"/>
              <w:rPr>
                <w:rFonts w:ascii="Times New Roman" w:hAnsi="Times New Roman"/>
                <w:color w:val="000000" w:themeColor="text1"/>
                <w:sz w:val="28"/>
                <w:szCs w:val="28"/>
              </w:rPr>
            </w:pPr>
            <w:r w:rsidRPr="00C86474">
              <w:rPr>
                <w:rFonts w:ascii="Times New Roman" w:hAnsi="Times New Roman"/>
                <w:color w:val="000000" w:themeColor="text1"/>
                <w:sz w:val="28"/>
                <w:szCs w:val="28"/>
              </w:rPr>
              <w:t>Применённ</w:t>
            </w:r>
            <w:r>
              <w:rPr>
                <w:rFonts w:ascii="Times New Roman" w:hAnsi="Times New Roman"/>
                <w:color w:val="000000" w:themeColor="text1"/>
                <w:sz w:val="28"/>
                <w:szCs w:val="28"/>
              </w:rPr>
              <w:t>ое оборудование</w:t>
            </w:r>
          </w:p>
        </w:tc>
        <w:tc>
          <w:tcPr>
            <w:tcW w:w="4820"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14:paraId="3C82A74E" w14:textId="77777777" w:rsidR="00311AC3" w:rsidRPr="0062474B" w:rsidRDefault="00311AC3" w:rsidP="0090404A">
            <w:pPr>
              <w:pStyle w:val="aff8"/>
              <w:spacing w:line="288" w:lineRule="auto"/>
              <w:rPr>
                <w:rFonts w:ascii="Times New Roman" w:hAnsi="Times New Roman"/>
                <w:color w:val="000000" w:themeColor="text1"/>
                <w:sz w:val="28"/>
                <w:szCs w:val="28"/>
              </w:rPr>
            </w:pPr>
            <w:r w:rsidRPr="00213515">
              <w:rPr>
                <w:rFonts w:ascii="Times New Roman" w:hAnsi="Times New Roman"/>
                <w:color w:val="000000" w:themeColor="text1"/>
                <w:sz w:val="28"/>
                <w:szCs w:val="28"/>
              </w:rPr>
              <w:t>DJI Mavic 2 ZOOM</w:t>
            </w:r>
          </w:p>
        </w:tc>
      </w:tr>
      <w:tr w:rsidR="00311AC3" w:rsidRPr="0062474B" w14:paraId="4864E4C7" w14:textId="77777777" w:rsidTr="00311AC3">
        <w:tc>
          <w:tcPr>
            <w:tcW w:w="4536" w:type="dxa"/>
            <w:tcBorders>
              <w:top w:val="single" w:sz="4" w:space="0" w:color="auto"/>
              <w:left w:val="single" w:sz="8" w:space="0" w:color="000000"/>
              <w:right w:val="single" w:sz="8" w:space="0" w:color="000000"/>
            </w:tcBorders>
            <w:tcMar>
              <w:top w:w="100" w:type="dxa"/>
              <w:left w:w="90" w:type="dxa"/>
              <w:bottom w:w="100" w:type="dxa"/>
              <w:right w:w="100" w:type="dxa"/>
            </w:tcMar>
          </w:tcPr>
          <w:p w14:paraId="2537D51A" w14:textId="77777777" w:rsidR="00311AC3" w:rsidRPr="0062474B" w:rsidRDefault="00311AC3" w:rsidP="0090404A">
            <w:pPr>
              <w:pStyle w:val="aff8"/>
              <w:spacing w:line="288" w:lineRule="auto"/>
              <w:jc w:val="right"/>
              <w:rPr>
                <w:rFonts w:ascii="Times New Roman" w:hAnsi="Times New Roman"/>
                <w:color w:val="000000" w:themeColor="text1"/>
                <w:sz w:val="28"/>
                <w:szCs w:val="28"/>
              </w:rPr>
            </w:pPr>
            <w:r w:rsidRPr="00ED4656">
              <w:rPr>
                <w:rFonts w:ascii="Times New Roman" w:hAnsi="Times New Roman"/>
                <w:color w:val="000000" w:themeColor="text1"/>
                <w:sz w:val="28"/>
                <w:szCs w:val="28"/>
              </w:rPr>
              <w:t>Методика исследования</w:t>
            </w:r>
          </w:p>
        </w:tc>
        <w:tc>
          <w:tcPr>
            <w:tcW w:w="4820"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14:paraId="69F71EC9" w14:textId="77777777" w:rsidR="00311AC3" w:rsidRPr="0062474B" w:rsidRDefault="00311AC3" w:rsidP="0090404A">
            <w:pPr>
              <w:pStyle w:val="aff8"/>
              <w:spacing w:line="288" w:lineRule="auto"/>
              <w:rPr>
                <w:rFonts w:ascii="Times New Roman" w:hAnsi="Times New Roman"/>
                <w:color w:val="000000" w:themeColor="text1"/>
                <w:sz w:val="28"/>
                <w:szCs w:val="28"/>
              </w:rPr>
            </w:pPr>
            <w:r w:rsidRPr="00667916">
              <w:rPr>
                <w:rFonts w:ascii="Times New Roman" w:hAnsi="Times New Roman"/>
                <w:color w:val="000000" w:themeColor="text1"/>
                <w:sz w:val="28"/>
                <w:szCs w:val="28"/>
              </w:rPr>
              <w:t>Взлёт и плавное увеличение высоты до момента отказа системы оптического позиционирования</w:t>
            </w:r>
          </w:p>
        </w:tc>
      </w:tr>
      <w:tr w:rsidR="00311AC3" w:rsidRPr="0062474B" w14:paraId="122235EB" w14:textId="77777777" w:rsidTr="00311AC3">
        <w:tc>
          <w:tcPr>
            <w:tcW w:w="4536"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14:paraId="61A98560" w14:textId="77777777" w:rsidR="00311AC3" w:rsidRPr="0062474B" w:rsidRDefault="00311AC3" w:rsidP="0090404A">
            <w:pPr>
              <w:pStyle w:val="aff8"/>
              <w:spacing w:line="288" w:lineRule="auto"/>
              <w:jc w:val="right"/>
              <w:rPr>
                <w:rFonts w:ascii="Times New Roman" w:hAnsi="Times New Roman"/>
                <w:color w:val="000000" w:themeColor="text1"/>
                <w:sz w:val="28"/>
                <w:szCs w:val="28"/>
              </w:rPr>
            </w:pPr>
            <w:r w:rsidRPr="00ED4656">
              <w:rPr>
                <w:rFonts w:ascii="Times New Roman" w:hAnsi="Times New Roman"/>
                <w:color w:val="000000" w:themeColor="text1"/>
                <w:sz w:val="28"/>
                <w:szCs w:val="28"/>
              </w:rPr>
              <w:t>Условия испытания</w:t>
            </w:r>
          </w:p>
        </w:tc>
        <w:tc>
          <w:tcPr>
            <w:tcW w:w="4820"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14:paraId="3F6EA0F9" w14:textId="77777777" w:rsidR="00311AC3" w:rsidRPr="0062474B" w:rsidRDefault="00311AC3" w:rsidP="0090404A">
            <w:pPr>
              <w:pStyle w:val="aff8"/>
              <w:spacing w:line="288" w:lineRule="auto"/>
              <w:rPr>
                <w:rFonts w:ascii="Times New Roman" w:hAnsi="Times New Roman"/>
                <w:color w:val="000000" w:themeColor="text1"/>
                <w:sz w:val="28"/>
                <w:szCs w:val="28"/>
              </w:rPr>
            </w:pPr>
            <w:r w:rsidRPr="00ED4656">
              <w:rPr>
                <w:rFonts w:ascii="Times New Roman" w:hAnsi="Times New Roman"/>
                <w:color w:val="000000" w:themeColor="text1"/>
                <w:sz w:val="28"/>
                <w:szCs w:val="28"/>
              </w:rPr>
              <w:t>Сильная запыленность и наличие тяги</w:t>
            </w:r>
          </w:p>
        </w:tc>
      </w:tr>
      <w:tr w:rsidR="00311AC3" w:rsidRPr="0062474B" w14:paraId="4672D7EF" w14:textId="77777777" w:rsidTr="00311AC3">
        <w:tc>
          <w:tcPr>
            <w:tcW w:w="4536"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14:paraId="457B3A75" w14:textId="77777777" w:rsidR="00311AC3" w:rsidRPr="0062474B" w:rsidRDefault="00311AC3" w:rsidP="0090404A">
            <w:pPr>
              <w:pStyle w:val="aff8"/>
              <w:spacing w:line="288" w:lineRule="auto"/>
              <w:jc w:val="right"/>
              <w:rPr>
                <w:rFonts w:ascii="Times New Roman" w:hAnsi="Times New Roman"/>
                <w:color w:val="000000" w:themeColor="text1"/>
                <w:sz w:val="28"/>
                <w:szCs w:val="28"/>
              </w:rPr>
            </w:pPr>
            <w:r w:rsidRPr="00C86474">
              <w:rPr>
                <w:rFonts w:ascii="Times New Roman" w:hAnsi="Times New Roman"/>
                <w:color w:val="000000" w:themeColor="text1"/>
                <w:sz w:val="28"/>
                <w:szCs w:val="28"/>
              </w:rPr>
              <w:t>Результаты испытаний</w:t>
            </w:r>
          </w:p>
        </w:tc>
        <w:tc>
          <w:tcPr>
            <w:tcW w:w="4820"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14:paraId="237E7C4A" w14:textId="77777777" w:rsidR="00311AC3" w:rsidRPr="00C86474" w:rsidRDefault="00311AC3" w:rsidP="0090404A">
            <w:pPr>
              <w:pStyle w:val="aff8"/>
              <w:spacing w:line="288" w:lineRule="auto"/>
              <w:rPr>
                <w:rFonts w:ascii="Times New Roman" w:hAnsi="Times New Roman"/>
                <w:color w:val="000000" w:themeColor="text1"/>
                <w:sz w:val="28"/>
                <w:szCs w:val="28"/>
              </w:rPr>
            </w:pPr>
            <w:r w:rsidRPr="00213515">
              <w:rPr>
                <w:rFonts w:ascii="Times New Roman" w:hAnsi="Times New Roman"/>
                <w:color w:val="000000" w:themeColor="text1"/>
                <w:sz w:val="28"/>
                <w:szCs w:val="28"/>
              </w:rPr>
              <w:t xml:space="preserve">Эксперимент показал, что при подъёме на высоту более 8 метров аппарат из режима стабилизации по оптике переходил в ручной режим управления, совершая движение по каналу крена и тангажа, перемещаясь вперед и вбок. Пилотирование на высотах более 8 метров в топке могло осуществляться только в ручном режиме. Система оптической стабилизации на аппарате данного типа оказалась неработоспособной, </w:t>
            </w:r>
            <w:r w:rsidRPr="00213515">
              <w:rPr>
                <w:rFonts w:ascii="Times New Roman" w:hAnsi="Times New Roman"/>
                <w:color w:val="000000" w:themeColor="text1"/>
                <w:sz w:val="28"/>
                <w:szCs w:val="28"/>
              </w:rPr>
              <w:lastRenderedPageBreak/>
              <w:t>это вызвано низкой освещенностью в топке и слабой контрастностью подстилающей поверхности.  В то же время следует отметить стабильное удержание высоты, данные о которой снимались с барометрического датчика. Реализация алгоритма оптического потока на фронтальных и боковых камерах позволила бы осуществлять удержание аппарат в пространстве, однако это реализовано на аппарате промышленного назначения DJI Matrice 300</w:t>
            </w:r>
          </w:p>
        </w:tc>
      </w:tr>
    </w:tbl>
    <w:p w14:paraId="3ED2B661" w14:textId="77777777" w:rsidR="00311AC3" w:rsidRPr="004C3C3E" w:rsidRDefault="00311AC3" w:rsidP="00311AC3">
      <w:pPr>
        <w:spacing w:line="360" w:lineRule="auto"/>
        <w:rPr>
          <w:rFonts w:ascii="Times New Roman" w:hAnsi="Times New Roman" w:cs="Times New Roman"/>
          <w:bCs/>
          <w:color w:val="000000" w:themeColor="text1"/>
          <w:sz w:val="28"/>
          <w:szCs w:val="28"/>
        </w:rPr>
      </w:pPr>
    </w:p>
    <w:p w14:paraId="34AB76D0" w14:textId="77777777" w:rsidR="00311AC3" w:rsidRPr="006F38AF" w:rsidRDefault="00311AC3" w:rsidP="00311AC3">
      <w:pPr>
        <w:rPr>
          <w:rFonts w:ascii="Times New Roman" w:hAnsi="Times New Roman" w:cs="Times New Roman"/>
          <w:bCs/>
          <w:sz w:val="28"/>
          <w:szCs w:val="28"/>
        </w:rPr>
      </w:pPr>
      <w:r w:rsidRPr="006F38AF">
        <w:rPr>
          <w:rFonts w:ascii="Times New Roman" w:hAnsi="Times New Roman" w:cs="Times New Roman"/>
          <w:bCs/>
          <w:sz w:val="28"/>
          <w:szCs w:val="28"/>
        </w:rPr>
        <w:br w:type="page"/>
      </w:r>
    </w:p>
    <w:tbl>
      <w:tblPr>
        <w:tblW w:w="9356" w:type="dxa"/>
        <w:tblInd w:w="23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left w:w="90" w:type="dxa"/>
          <w:right w:w="100" w:type="dxa"/>
        </w:tblCellMar>
        <w:tblLook w:val="04A0" w:firstRow="1" w:lastRow="0" w:firstColumn="1" w:lastColumn="0" w:noHBand="0" w:noVBand="1"/>
      </w:tblPr>
      <w:tblGrid>
        <w:gridCol w:w="4253"/>
        <w:gridCol w:w="5103"/>
      </w:tblGrid>
      <w:tr w:rsidR="00311AC3" w:rsidRPr="0062474B" w14:paraId="23CE3636" w14:textId="77777777" w:rsidTr="00311AC3">
        <w:tc>
          <w:tcPr>
            <w:tcW w:w="4253"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14:paraId="6A037536" w14:textId="77777777" w:rsidR="00311AC3" w:rsidRPr="0062474B" w:rsidRDefault="00311AC3" w:rsidP="0090404A">
            <w:pPr>
              <w:pStyle w:val="aff8"/>
              <w:spacing w:line="288" w:lineRule="auto"/>
              <w:jc w:val="right"/>
              <w:rPr>
                <w:rFonts w:ascii="Times New Roman" w:hAnsi="Times New Roman"/>
                <w:color w:val="000000" w:themeColor="text1"/>
                <w:sz w:val="28"/>
                <w:szCs w:val="28"/>
              </w:rPr>
            </w:pPr>
            <w:r>
              <w:rPr>
                <w:rFonts w:ascii="Times New Roman" w:hAnsi="Times New Roman"/>
                <w:color w:val="000000" w:themeColor="text1"/>
                <w:sz w:val="28"/>
                <w:szCs w:val="28"/>
              </w:rPr>
              <w:lastRenderedPageBreak/>
              <w:t>Протокол №</w:t>
            </w:r>
          </w:p>
        </w:tc>
        <w:tc>
          <w:tcPr>
            <w:tcW w:w="5103"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14:paraId="21B47A8D" w14:textId="77777777" w:rsidR="00311AC3" w:rsidRPr="004C3C3E" w:rsidRDefault="00311AC3" w:rsidP="0090404A">
            <w:pPr>
              <w:pStyle w:val="aff8"/>
              <w:spacing w:line="288" w:lineRule="auto"/>
              <w:rPr>
                <w:rFonts w:ascii="Times New Roman" w:hAnsi="Times New Roman"/>
                <w:color w:val="000000" w:themeColor="text1"/>
                <w:sz w:val="28"/>
                <w:szCs w:val="28"/>
              </w:rPr>
            </w:pPr>
            <w:r>
              <w:rPr>
                <w:rFonts w:ascii="Times New Roman" w:hAnsi="Times New Roman"/>
                <w:color w:val="000000" w:themeColor="text1"/>
                <w:sz w:val="28"/>
                <w:szCs w:val="28"/>
              </w:rPr>
              <w:t>4</w:t>
            </w:r>
          </w:p>
        </w:tc>
      </w:tr>
      <w:tr w:rsidR="00311AC3" w:rsidRPr="0062474B" w14:paraId="0BADAF13" w14:textId="77777777" w:rsidTr="00311AC3">
        <w:tc>
          <w:tcPr>
            <w:tcW w:w="4253"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14:paraId="390277EE" w14:textId="77777777" w:rsidR="00311AC3" w:rsidRPr="0062474B" w:rsidRDefault="00311AC3" w:rsidP="0090404A">
            <w:pPr>
              <w:pStyle w:val="aff8"/>
              <w:spacing w:line="288" w:lineRule="auto"/>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Дата</w:t>
            </w:r>
          </w:p>
        </w:tc>
        <w:tc>
          <w:tcPr>
            <w:tcW w:w="5103"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14:paraId="2EBFB5C9" w14:textId="77777777" w:rsidR="00311AC3" w:rsidRPr="00ED4656" w:rsidRDefault="00311AC3" w:rsidP="0090404A">
            <w:pPr>
              <w:pStyle w:val="aff8"/>
              <w:spacing w:line="288" w:lineRule="auto"/>
              <w:rPr>
                <w:rFonts w:ascii="Times New Roman" w:hAnsi="Times New Roman"/>
                <w:color w:val="000000" w:themeColor="text1"/>
                <w:sz w:val="28"/>
                <w:szCs w:val="28"/>
                <w:highlight w:val="yellow"/>
              </w:rPr>
            </w:pPr>
            <w:r w:rsidRPr="00024D3A">
              <w:rPr>
                <w:rFonts w:ascii="Times New Roman" w:hAnsi="Times New Roman"/>
                <w:color w:val="000000" w:themeColor="text1"/>
                <w:sz w:val="28"/>
                <w:szCs w:val="28"/>
              </w:rPr>
              <w:t>14.10.2021</w:t>
            </w:r>
          </w:p>
        </w:tc>
      </w:tr>
      <w:tr w:rsidR="00311AC3" w:rsidRPr="0062474B" w14:paraId="6F2C9FB2" w14:textId="77777777" w:rsidTr="00311AC3">
        <w:tc>
          <w:tcPr>
            <w:tcW w:w="4253"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14:paraId="21221138" w14:textId="77777777" w:rsidR="00311AC3" w:rsidRPr="0062474B" w:rsidRDefault="00311AC3" w:rsidP="0090404A">
            <w:pPr>
              <w:pStyle w:val="aff8"/>
              <w:spacing w:line="288" w:lineRule="auto"/>
              <w:jc w:val="right"/>
              <w:rPr>
                <w:rFonts w:ascii="Times New Roman" w:hAnsi="Times New Roman"/>
                <w:color w:val="000000" w:themeColor="text1"/>
                <w:sz w:val="28"/>
                <w:szCs w:val="28"/>
              </w:rPr>
            </w:pPr>
            <w:r>
              <w:rPr>
                <w:rFonts w:ascii="Times New Roman" w:hAnsi="Times New Roman"/>
                <w:color w:val="000000" w:themeColor="text1"/>
                <w:sz w:val="28"/>
                <w:szCs w:val="28"/>
              </w:rPr>
              <w:t>Место проведения исследования</w:t>
            </w:r>
          </w:p>
        </w:tc>
        <w:tc>
          <w:tcPr>
            <w:tcW w:w="5103"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14:paraId="32FB565B" w14:textId="77777777" w:rsidR="00311AC3" w:rsidRPr="004C3C3E" w:rsidRDefault="00311AC3" w:rsidP="0090404A">
            <w:pPr>
              <w:pStyle w:val="aff8"/>
              <w:spacing w:line="288" w:lineRule="auto"/>
              <w:rPr>
                <w:rFonts w:ascii="Times New Roman" w:hAnsi="Times New Roman"/>
                <w:color w:val="000000" w:themeColor="text1"/>
                <w:sz w:val="28"/>
                <w:szCs w:val="28"/>
              </w:rPr>
            </w:pPr>
            <w:r w:rsidRPr="004C3C3E">
              <w:rPr>
                <w:rFonts w:ascii="Times New Roman" w:hAnsi="Times New Roman"/>
                <w:color w:val="000000" w:themeColor="text1"/>
                <w:sz w:val="28"/>
                <w:szCs w:val="28"/>
              </w:rPr>
              <w:t>Топка котла Каширской ГРЭС</w:t>
            </w:r>
          </w:p>
        </w:tc>
      </w:tr>
      <w:tr w:rsidR="00311AC3" w:rsidRPr="0062474B" w14:paraId="1A6FB85D" w14:textId="77777777" w:rsidTr="00311AC3">
        <w:tc>
          <w:tcPr>
            <w:tcW w:w="4253"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14:paraId="1DF76A2D" w14:textId="77777777" w:rsidR="00311AC3" w:rsidRPr="0062474B" w:rsidRDefault="00311AC3" w:rsidP="0090404A">
            <w:pPr>
              <w:pStyle w:val="aff8"/>
              <w:spacing w:line="288" w:lineRule="auto"/>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Время начала</w:t>
            </w:r>
          </w:p>
        </w:tc>
        <w:tc>
          <w:tcPr>
            <w:tcW w:w="5103"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14:paraId="37B0F33A" w14:textId="77777777" w:rsidR="00311AC3" w:rsidRPr="0062474B" w:rsidRDefault="00311AC3" w:rsidP="0090404A">
            <w:pPr>
              <w:pStyle w:val="aff8"/>
              <w:rPr>
                <w:rFonts w:ascii="Times New Roman" w:hAnsi="Times New Roman"/>
                <w:color w:val="000000" w:themeColor="text1"/>
                <w:sz w:val="28"/>
                <w:szCs w:val="28"/>
              </w:rPr>
            </w:pPr>
            <w:r w:rsidRPr="0062474B">
              <w:rPr>
                <w:rFonts w:ascii="Times New Roman" w:hAnsi="Times New Roman"/>
                <w:color w:val="000000" w:themeColor="text1"/>
                <w:sz w:val="28"/>
                <w:szCs w:val="28"/>
              </w:rPr>
              <w:t>1</w:t>
            </w:r>
            <w:r>
              <w:rPr>
                <w:rFonts w:ascii="Times New Roman" w:hAnsi="Times New Roman"/>
                <w:color w:val="000000" w:themeColor="text1"/>
                <w:sz w:val="28"/>
                <w:szCs w:val="28"/>
              </w:rPr>
              <w:t>3</w:t>
            </w:r>
            <w:r w:rsidRPr="0062474B">
              <w:rPr>
                <w:rFonts w:ascii="Times New Roman" w:hAnsi="Times New Roman"/>
                <w:color w:val="000000" w:themeColor="text1"/>
                <w:sz w:val="28"/>
                <w:szCs w:val="28"/>
              </w:rPr>
              <w:t>:</w:t>
            </w:r>
            <w:r>
              <w:rPr>
                <w:rFonts w:ascii="Times New Roman" w:hAnsi="Times New Roman"/>
                <w:color w:val="000000" w:themeColor="text1"/>
                <w:sz w:val="28"/>
                <w:szCs w:val="28"/>
              </w:rPr>
              <w:t>40</w:t>
            </w:r>
          </w:p>
        </w:tc>
      </w:tr>
      <w:tr w:rsidR="00311AC3" w:rsidRPr="0062474B" w14:paraId="40BE8802" w14:textId="77777777" w:rsidTr="00311AC3">
        <w:tc>
          <w:tcPr>
            <w:tcW w:w="4253"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14:paraId="4B00756B" w14:textId="77777777" w:rsidR="00311AC3" w:rsidRPr="0062474B" w:rsidRDefault="00311AC3" w:rsidP="0090404A">
            <w:pPr>
              <w:pStyle w:val="aff8"/>
              <w:spacing w:line="288" w:lineRule="auto"/>
              <w:jc w:val="right"/>
              <w:rPr>
                <w:rFonts w:ascii="Times New Roman" w:hAnsi="Times New Roman"/>
                <w:color w:val="000000" w:themeColor="text1"/>
                <w:sz w:val="28"/>
                <w:szCs w:val="28"/>
              </w:rPr>
            </w:pPr>
            <w:r w:rsidRPr="00ED4656">
              <w:rPr>
                <w:rFonts w:ascii="Times New Roman" w:hAnsi="Times New Roman"/>
                <w:color w:val="000000" w:themeColor="text1"/>
                <w:sz w:val="28"/>
                <w:szCs w:val="28"/>
              </w:rPr>
              <w:t>Цель исследования</w:t>
            </w:r>
          </w:p>
        </w:tc>
        <w:tc>
          <w:tcPr>
            <w:tcW w:w="5103"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14:paraId="6BA55519" w14:textId="77777777" w:rsidR="00311AC3" w:rsidRPr="0062474B" w:rsidRDefault="00311AC3" w:rsidP="0090404A">
            <w:pPr>
              <w:pStyle w:val="aff8"/>
              <w:tabs>
                <w:tab w:val="left" w:pos="720"/>
              </w:tabs>
              <w:spacing w:line="288" w:lineRule="auto"/>
              <w:rPr>
                <w:rFonts w:ascii="Times New Roman" w:hAnsi="Times New Roman"/>
                <w:color w:val="000000" w:themeColor="text1"/>
                <w:sz w:val="28"/>
                <w:szCs w:val="28"/>
              </w:rPr>
            </w:pPr>
            <w:r w:rsidRPr="003C10E5">
              <w:rPr>
                <w:rFonts w:ascii="Times New Roman" w:hAnsi="Times New Roman"/>
                <w:color w:val="000000" w:themeColor="text1"/>
                <w:sz w:val="28"/>
                <w:szCs w:val="28"/>
              </w:rPr>
              <w:t>Проверить работоспособность аппарата с использованием системы оптической стабилизации</w:t>
            </w:r>
          </w:p>
        </w:tc>
      </w:tr>
      <w:tr w:rsidR="00311AC3" w:rsidRPr="0062474B" w14:paraId="50FB4D38" w14:textId="77777777" w:rsidTr="00311AC3">
        <w:tc>
          <w:tcPr>
            <w:tcW w:w="4253"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14:paraId="68748C2A" w14:textId="77777777" w:rsidR="00311AC3" w:rsidRPr="0062474B" w:rsidRDefault="00311AC3" w:rsidP="0090404A">
            <w:pPr>
              <w:pStyle w:val="aff8"/>
              <w:spacing w:line="288" w:lineRule="auto"/>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Руководитель эксперимента</w:t>
            </w:r>
          </w:p>
        </w:tc>
        <w:tc>
          <w:tcPr>
            <w:tcW w:w="5103"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14:paraId="5A32267C" w14:textId="77777777" w:rsidR="00311AC3" w:rsidRPr="0062474B" w:rsidRDefault="00311AC3" w:rsidP="0090404A">
            <w:pPr>
              <w:pStyle w:val="aff8"/>
              <w:rPr>
                <w:rFonts w:ascii="Times New Roman" w:hAnsi="Times New Roman"/>
                <w:color w:val="000000" w:themeColor="text1"/>
                <w:sz w:val="28"/>
                <w:szCs w:val="28"/>
              </w:rPr>
            </w:pPr>
            <w:r>
              <w:rPr>
                <w:rFonts w:ascii="Times New Roman" w:hAnsi="Times New Roman"/>
                <w:color w:val="000000" w:themeColor="text1"/>
                <w:sz w:val="28"/>
                <w:szCs w:val="28"/>
              </w:rPr>
              <w:t>Калягин М. Ю.</w:t>
            </w:r>
          </w:p>
        </w:tc>
      </w:tr>
      <w:tr w:rsidR="00311AC3" w:rsidRPr="0062474B" w14:paraId="54BC103C" w14:textId="77777777" w:rsidTr="00311AC3">
        <w:tc>
          <w:tcPr>
            <w:tcW w:w="4253"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14:paraId="53CE45F1" w14:textId="77777777" w:rsidR="00311AC3" w:rsidRPr="0062474B" w:rsidRDefault="00311AC3" w:rsidP="0090404A">
            <w:pPr>
              <w:pStyle w:val="aff8"/>
              <w:spacing w:line="288" w:lineRule="auto"/>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Присутствовали на испытаниях</w:t>
            </w:r>
          </w:p>
        </w:tc>
        <w:tc>
          <w:tcPr>
            <w:tcW w:w="5103"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14:paraId="2B5E1E45" w14:textId="77777777" w:rsidR="00311AC3" w:rsidRPr="0062474B" w:rsidRDefault="00311AC3" w:rsidP="0090404A">
            <w:pPr>
              <w:pStyle w:val="aff8"/>
              <w:spacing w:line="288" w:lineRule="auto"/>
              <w:rPr>
                <w:rFonts w:ascii="Times New Roman" w:hAnsi="Times New Roman"/>
                <w:color w:val="000000" w:themeColor="text1"/>
                <w:sz w:val="28"/>
                <w:szCs w:val="28"/>
              </w:rPr>
            </w:pPr>
            <w:r>
              <w:rPr>
                <w:rFonts w:ascii="Times New Roman" w:hAnsi="Times New Roman"/>
                <w:color w:val="000000" w:themeColor="text1"/>
                <w:sz w:val="28"/>
                <w:szCs w:val="28"/>
              </w:rPr>
              <w:t xml:space="preserve">Стекачев М. В., </w:t>
            </w:r>
            <w:r w:rsidRPr="0062474B">
              <w:rPr>
                <w:rFonts w:ascii="Times New Roman" w:hAnsi="Times New Roman"/>
                <w:color w:val="000000" w:themeColor="text1"/>
                <w:sz w:val="28"/>
                <w:szCs w:val="28"/>
              </w:rPr>
              <w:t>Калягин М.</w:t>
            </w:r>
            <w:r>
              <w:rPr>
                <w:rFonts w:ascii="Times New Roman" w:hAnsi="Times New Roman"/>
                <w:color w:val="000000" w:themeColor="text1"/>
                <w:sz w:val="28"/>
                <w:szCs w:val="28"/>
              </w:rPr>
              <w:t xml:space="preserve"> </w:t>
            </w:r>
            <w:r w:rsidRPr="0062474B">
              <w:rPr>
                <w:rFonts w:ascii="Times New Roman" w:hAnsi="Times New Roman"/>
                <w:color w:val="000000" w:themeColor="text1"/>
                <w:sz w:val="28"/>
                <w:szCs w:val="28"/>
              </w:rPr>
              <w:t>Ю., Данзюрюн Б.Д.</w:t>
            </w:r>
            <w:r>
              <w:rPr>
                <w:rFonts w:ascii="Times New Roman" w:hAnsi="Times New Roman"/>
                <w:color w:val="000000" w:themeColor="text1"/>
                <w:sz w:val="28"/>
                <w:szCs w:val="28"/>
              </w:rPr>
              <w:t>, Колодочка М. А, Кунашук А. А., Баров Д. А.</w:t>
            </w:r>
          </w:p>
        </w:tc>
      </w:tr>
      <w:tr w:rsidR="00311AC3" w:rsidRPr="0062474B" w14:paraId="0B6F0C17" w14:textId="77777777" w:rsidTr="00311AC3">
        <w:tc>
          <w:tcPr>
            <w:tcW w:w="4253"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14:paraId="4DC7BF76" w14:textId="77777777" w:rsidR="00311AC3" w:rsidRPr="0062474B" w:rsidRDefault="00311AC3" w:rsidP="0090404A">
            <w:pPr>
              <w:pStyle w:val="aff8"/>
              <w:spacing w:line="288" w:lineRule="auto"/>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Составитель протокола</w:t>
            </w:r>
          </w:p>
        </w:tc>
        <w:tc>
          <w:tcPr>
            <w:tcW w:w="5103"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14:paraId="030900C4" w14:textId="77777777" w:rsidR="00311AC3" w:rsidRPr="0062474B" w:rsidRDefault="00311AC3" w:rsidP="0090404A">
            <w:pPr>
              <w:pStyle w:val="aff8"/>
              <w:spacing w:line="288" w:lineRule="auto"/>
              <w:rPr>
                <w:rFonts w:ascii="Times New Roman" w:hAnsi="Times New Roman"/>
                <w:color w:val="000000" w:themeColor="text1"/>
                <w:sz w:val="28"/>
                <w:szCs w:val="28"/>
              </w:rPr>
            </w:pPr>
            <w:r w:rsidRPr="0062474B">
              <w:rPr>
                <w:rFonts w:ascii="Times New Roman" w:hAnsi="Times New Roman"/>
                <w:color w:val="000000" w:themeColor="text1"/>
                <w:sz w:val="28"/>
                <w:szCs w:val="28"/>
              </w:rPr>
              <w:t>Кузин Р.В.</w:t>
            </w:r>
          </w:p>
        </w:tc>
      </w:tr>
      <w:tr w:rsidR="00311AC3" w:rsidRPr="0062474B" w14:paraId="44911371" w14:textId="77777777" w:rsidTr="00311AC3">
        <w:tc>
          <w:tcPr>
            <w:tcW w:w="4253"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14:paraId="3E2F7A44" w14:textId="77777777" w:rsidR="00311AC3" w:rsidRPr="0062474B" w:rsidRDefault="00311AC3" w:rsidP="0090404A">
            <w:pPr>
              <w:pStyle w:val="aff8"/>
              <w:spacing w:line="288" w:lineRule="auto"/>
              <w:jc w:val="right"/>
              <w:rPr>
                <w:rFonts w:ascii="Times New Roman" w:hAnsi="Times New Roman"/>
                <w:color w:val="000000" w:themeColor="text1"/>
                <w:sz w:val="28"/>
                <w:szCs w:val="28"/>
              </w:rPr>
            </w:pPr>
            <w:r w:rsidRPr="00C86474">
              <w:rPr>
                <w:rFonts w:ascii="Times New Roman" w:hAnsi="Times New Roman"/>
                <w:color w:val="000000" w:themeColor="text1"/>
                <w:sz w:val="28"/>
                <w:szCs w:val="28"/>
              </w:rPr>
              <w:t>Применённ</w:t>
            </w:r>
            <w:r>
              <w:rPr>
                <w:rFonts w:ascii="Times New Roman" w:hAnsi="Times New Roman"/>
                <w:color w:val="000000" w:themeColor="text1"/>
                <w:sz w:val="28"/>
                <w:szCs w:val="28"/>
              </w:rPr>
              <w:t>ое оборудование</w:t>
            </w:r>
          </w:p>
        </w:tc>
        <w:tc>
          <w:tcPr>
            <w:tcW w:w="5103"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14:paraId="3E725E1B" w14:textId="77777777" w:rsidR="00311AC3" w:rsidRPr="0062474B" w:rsidRDefault="00311AC3" w:rsidP="0090404A">
            <w:pPr>
              <w:pStyle w:val="aff8"/>
              <w:spacing w:line="288" w:lineRule="auto"/>
              <w:rPr>
                <w:rFonts w:ascii="Times New Roman" w:hAnsi="Times New Roman"/>
                <w:color w:val="000000" w:themeColor="text1"/>
                <w:sz w:val="28"/>
                <w:szCs w:val="28"/>
              </w:rPr>
            </w:pPr>
            <w:r w:rsidRPr="003C10E5">
              <w:rPr>
                <w:rFonts w:ascii="Times New Roman" w:hAnsi="Times New Roman"/>
                <w:color w:val="000000" w:themeColor="text1"/>
                <w:sz w:val="28"/>
                <w:szCs w:val="28"/>
              </w:rPr>
              <w:t>DJI Matrice 300 RTK</w:t>
            </w:r>
          </w:p>
        </w:tc>
      </w:tr>
      <w:tr w:rsidR="00311AC3" w:rsidRPr="0062474B" w14:paraId="36EEBAEE" w14:textId="77777777" w:rsidTr="00311AC3">
        <w:tc>
          <w:tcPr>
            <w:tcW w:w="4253" w:type="dxa"/>
            <w:tcBorders>
              <w:top w:val="single" w:sz="4" w:space="0" w:color="auto"/>
              <w:left w:val="single" w:sz="8" w:space="0" w:color="000000"/>
              <w:right w:val="single" w:sz="8" w:space="0" w:color="000000"/>
            </w:tcBorders>
            <w:tcMar>
              <w:top w:w="100" w:type="dxa"/>
              <w:left w:w="90" w:type="dxa"/>
              <w:bottom w:w="100" w:type="dxa"/>
              <w:right w:w="100" w:type="dxa"/>
            </w:tcMar>
          </w:tcPr>
          <w:p w14:paraId="0CA3A388" w14:textId="77777777" w:rsidR="00311AC3" w:rsidRPr="0062474B" w:rsidRDefault="00311AC3" w:rsidP="0090404A">
            <w:pPr>
              <w:pStyle w:val="aff8"/>
              <w:spacing w:line="288" w:lineRule="auto"/>
              <w:jc w:val="right"/>
              <w:rPr>
                <w:rFonts w:ascii="Times New Roman" w:hAnsi="Times New Roman"/>
                <w:color w:val="000000" w:themeColor="text1"/>
                <w:sz w:val="28"/>
                <w:szCs w:val="28"/>
              </w:rPr>
            </w:pPr>
            <w:r w:rsidRPr="00ED4656">
              <w:rPr>
                <w:rFonts w:ascii="Times New Roman" w:hAnsi="Times New Roman"/>
                <w:color w:val="000000" w:themeColor="text1"/>
                <w:sz w:val="28"/>
                <w:szCs w:val="28"/>
              </w:rPr>
              <w:t>Методика исследования</w:t>
            </w:r>
          </w:p>
        </w:tc>
        <w:tc>
          <w:tcPr>
            <w:tcW w:w="5103"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14:paraId="7CC544D6" w14:textId="77777777" w:rsidR="00311AC3" w:rsidRPr="0062474B" w:rsidRDefault="00311AC3" w:rsidP="0090404A">
            <w:pPr>
              <w:pStyle w:val="aff8"/>
              <w:spacing w:line="288" w:lineRule="auto"/>
              <w:rPr>
                <w:rFonts w:ascii="Times New Roman" w:hAnsi="Times New Roman"/>
                <w:color w:val="000000" w:themeColor="text1"/>
                <w:sz w:val="28"/>
                <w:szCs w:val="28"/>
              </w:rPr>
            </w:pPr>
            <w:r w:rsidRPr="00667916">
              <w:rPr>
                <w:rFonts w:ascii="Times New Roman" w:hAnsi="Times New Roman"/>
                <w:color w:val="000000" w:themeColor="text1"/>
                <w:sz w:val="28"/>
                <w:szCs w:val="28"/>
              </w:rPr>
              <w:t>Взлёт и плавное увеличение высоты до момента отказа системы оптического позиционирования</w:t>
            </w:r>
          </w:p>
        </w:tc>
      </w:tr>
      <w:tr w:rsidR="00311AC3" w:rsidRPr="0062474B" w14:paraId="0D201BAC" w14:textId="77777777" w:rsidTr="00311AC3">
        <w:tc>
          <w:tcPr>
            <w:tcW w:w="4253"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14:paraId="7F861998" w14:textId="77777777" w:rsidR="00311AC3" w:rsidRPr="0062474B" w:rsidRDefault="00311AC3" w:rsidP="0090404A">
            <w:pPr>
              <w:pStyle w:val="aff8"/>
              <w:spacing w:line="288" w:lineRule="auto"/>
              <w:jc w:val="right"/>
              <w:rPr>
                <w:rFonts w:ascii="Times New Roman" w:hAnsi="Times New Roman"/>
                <w:color w:val="000000" w:themeColor="text1"/>
                <w:sz w:val="28"/>
                <w:szCs w:val="28"/>
              </w:rPr>
            </w:pPr>
            <w:r w:rsidRPr="00ED4656">
              <w:rPr>
                <w:rFonts w:ascii="Times New Roman" w:hAnsi="Times New Roman"/>
                <w:color w:val="000000" w:themeColor="text1"/>
                <w:sz w:val="28"/>
                <w:szCs w:val="28"/>
              </w:rPr>
              <w:t>Условия испытания</w:t>
            </w:r>
          </w:p>
        </w:tc>
        <w:tc>
          <w:tcPr>
            <w:tcW w:w="5103"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14:paraId="5690D3F4" w14:textId="77777777" w:rsidR="00311AC3" w:rsidRPr="0062474B" w:rsidRDefault="00311AC3" w:rsidP="0090404A">
            <w:pPr>
              <w:pStyle w:val="aff8"/>
              <w:spacing w:line="288" w:lineRule="auto"/>
              <w:rPr>
                <w:rFonts w:ascii="Times New Roman" w:hAnsi="Times New Roman"/>
                <w:color w:val="000000" w:themeColor="text1"/>
                <w:sz w:val="28"/>
                <w:szCs w:val="28"/>
              </w:rPr>
            </w:pPr>
            <w:r w:rsidRPr="00ED4656">
              <w:rPr>
                <w:rFonts w:ascii="Times New Roman" w:hAnsi="Times New Roman"/>
                <w:color w:val="000000" w:themeColor="text1"/>
                <w:sz w:val="28"/>
                <w:szCs w:val="28"/>
              </w:rPr>
              <w:t>Сильная запыленность и наличие тяги</w:t>
            </w:r>
          </w:p>
        </w:tc>
      </w:tr>
      <w:tr w:rsidR="00311AC3" w:rsidRPr="0062474B" w14:paraId="12614695" w14:textId="77777777" w:rsidTr="00311AC3">
        <w:tc>
          <w:tcPr>
            <w:tcW w:w="4253"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14:paraId="23D25BC5" w14:textId="77777777" w:rsidR="00311AC3" w:rsidRPr="0062474B" w:rsidRDefault="00311AC3" w:rsidP="0090404A">
            <w:pPr>
              <w:pStyle w:val="aff8"/>
              <w:spacing w:line="288" w:lineRule="auto"/>
              <w:jc w:val="right"/>
              <w:rPr>
                <w:rFonts w:ascii="Times New Roman" w:hAnsi="Times New Roman"/>
                <w:color w:val="000000" w:themeColor="text1"/>
                <w:sz w:val="28"/>
                <w:szCs w:val="28"/>
              </w:rPr>
            </w:pPr>
            <w:r w:rsidRPr="00C86474">
              <w:rPr>
                <w:rFonts w:ascii="Times New Roman" w:hAnsi="Times New Roman"/>
                <w:color w:val="000000" w:themeColor="text1"/>
                <w:sz w:val="28"/>
                <w:szCs w:val="28"/>
              </w:rPr>
              <w:t>Результаты испытаний</w:t>
            </w:r>
          </w:p>
        </w:tc>
        <w:tc>
          <w:tcPr>
            <w:tcW w:w="5103"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14:paraId="58175694" w14:textId="77777777" w:rsidR="00311AC3" w:rsidRPr="00C86474" w:rsidRDefault="00311AC3" w:rsidP="0090404A">
            <w:pPr>
              <w:pStyle w:val="aff8"/>
              <w:spacing w:line="288" w:lineRule="auto"/>
              <w:rPr>
                <w:rFonts w:ascii="Times New Roman" w:hAnsi="Times New Roman"/>
                <w:color w:val="000000" w:themeColor="text1"/>
                <w:sz w:val="28"/>
                <w:szCs w:val="28"/>
              </w:rPr>
            </w:pPr>
            <w:r w:rsidRPr="009E52DD">
              <w:rPr>
                <w:rFonts w:ascii="Times New Roman" w:hAnsi="Times New Roman"/>
                <w:color w:val="000000" w:themeColor="text1"/>
                <w:sz w:val="28"/>
                <w:szCs w:val="28"/>
              </w:rPr>
              <w:t>Аппарат на протяжении всего полета вёл себя предсказуемо, система управления обеспечивала стабилизацию и ориентацию аппарата в топке, таким образом, работоспособность БПЛА DJI Matrice 300 в условиях замкнутого пространства обеспечена. В тоже время, лазерные дальномеры не могут определить расстояние для боковых поверхностей топки, что приводит к необходимости дооснащения аппарата нештатными лазерными дальномерами.</w:t>
            </w:r>
          </w:p>
        </w:tc>
      </w:tr>
    </w:tbl>
    <w:p w14:paraId="140D9477" w14:textId="77777777" w:rsidR="002F0802" w:rsidRPr="002F0802" w:rsidRDefault="002F0802" w:rsidP="00311AC3">
      <w:pPr>
        <w:spacing w:after="0" w:line="360" w:lineRule="auto"/>
        <w:ind w:firstLine="567"/>
        <w:jc w:val="both"/>
        <w:rPr>
          <w:rFonts w:ascii="Times New Roman" w:hAnsi="Times New Roman" w:cs="Times New Roman"/>
          <w:color w:val="000000" w:themeColor="text1"/>
          <w:sz w:val="28"/>
          <w:szCs w:val="28"/>
        </w:rPr>
      </w:pPr>
    </w:p>
    <w:sectPr w:rsidR="002F0802" w:rsidRPr="002F0802" w:rsidSect="001D58C8">
      <w:pgSz w:w="11906" w:h="16838" w:code="9"/>
      <w:pgMar w:top="1134" w:right="851" w:bottom="1134" w:left="1701" w:header="709" w:footer="510" w:gutter="0"/>
      <w:cols w:space="708"/>
      <w:titlePg/>
      <w:docGrid w:linePitch="299"/>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2" w:author="Мишин Сергей Валерьевич" w:date="2021-12-15T10:33:00Z" w:initials="МСВ">
    <w:p w14:paraId="6E98D134" w14:textId="0489D593" w:rsidR="00162F59" w:rsidRPr="00162F59" w:rsidRDefault="00162F59">
      <w:pPr>
        <w:pStyle w:val="af7"/>
      </w:pPr>
      <w:r>
        <w:rPr>
          <w:rStyle w:val="af6"/>
        </w:rPr>
        <w:annotationRef/>
      </w:r>
      <w:r>
        <w:t>Поставщики или потребители?!</w:t>
      </w:r>
    </w:p>
  </w:comment>
  <w:comment w:id="23" w:author="Буян Данзюрюн" w:date="2021-12-15T21:00:00Z" w:initials="БД">
    <w:p w14:paraId="4E129166" w14:textId="51330521" w:rsidR="00281C36" w:rsidRDefault="00281C36">
      <w:pPr>
        <w:pStyle w:val="af7"/>
      </w:pPr>
      <w:r>
        <w:rPr>
          <w:rStyle w:val="af6"/>
        </w:rPr>
        <w:annotationRef/>
      </w:r>
      <w:r>
        <w:t>Поправил таблицу</w:t>
      </w:r>
    </w:p>
  </w:comment>
  <w:comment w:id="24" w:author="Буян Данзюрюн" w:date="2021-12-15T22:20:00Z" w:initials="БД">
    <w:p w14:paraId="232E6480" w14:textId="56608050" w:rsidR="0061746F" w:rsidRDefault="0061746F">
      <w:pPr>
        <w:pStyle w:val="af7"/>
      </w:pPr>
      <w:r>
        <w:rPr>
          <w:rStyle w:val="af6"/>
        </w:rPr>
        <w:annotationRef/>
      </w:r>
      <w:r>
        <w:t>поставщики</w:t>
      </w:r>
    </w:p>
  </w:comment>
  <w:comment w:id="26" w:author="Мишин Сергей Валерьевич" w:date="2021-11-29T16:29:00Z" w:initials="МСВ">
    <w:p w14:paraId="3EA0D857" w14:textId="2B5024BE" w:rsidR="00C71DA9" w:rsidRDefault="00C71DA9">
      <w:pPr>
        <w:pStyle w:val="af7"/>
      </w:pPr>
      <w:r>
        <w:rPr>
          <w:rStyle w:val="af6"/>
        </w:rPr>
        <w:annotationRef/>
      </w:r>
      <w:r>
        <w:t>Здесь и далее: в чем измерение, рубли, тысячи рублей, миллионы?</w:t>
      </w:r>
      <w:r w:rsidR="002836AE">
        <w:t xml:space="preserve"> </w:t>
      </w:r>
      <w:r w:rsidR="005366E3">
        <w:t>НЕ ВО ВСЕХ ТАБЛИЦАХ ЕСТЬ ЕДИНИЦЫ ИЗМЕРЕНИЯ</w:t>
      </w:r>
    </w:p>
  </w:comment>
  <w:comment w:id="27" w:author="Буян Данзюрюн" w:date="2021-12-15T21:23:00Z" w:initials="БД">
    <w:p w14:paraId="3D5EB3FC" w14:textId="7D3E180E" w:rsidR="00195464" w:rsidRDefault="00195464">
      <w:pPr>
        <w:pStyle w:val="af7"/>
      </w:pPr>
      <w:r>
        <w:rPr>
          <w:rStyle w:val="af6"/>
        </w:rPr>
        <w:annotationRef/>
      </w:r>
      <w:r>
        <w:t>добавил</w:t>
      </w:r>
    </w:p>
  </w:comment>
  <w:comment w:id="28" w:author="Мишин Сергей Валерьевич" w:date="2021-11-29T14:57:00Z" w:initials="МСВ">
    <w:p w14:paraId="162F5797" w14:textId="38765E03" w:rsidR="00C71DA9" w:rsidRDefault="00C71DA9">
      <w:pPr>
        <w:pStyle w:val="af7"/>
      </w:pPr>
      <w:r>
        <w:rPr>
          <w:rStyle w:val="af6"/>
        </w:rPr>
        <w:annotationRef/>
      </w:r>
      <w:r>
        <w:t>Почему нет 2018 и 2019 г.г.</w:t>
      </w:r>
      <w:r w:rsidR="00747DBE">
        <w:t xml:space="preserve"> НЕ УЧТЕНО</w:t>
      </w:r>
    </w:p>
  </w:comment>
  <w:comment w:id="29" w:author="Буян Данзюрюн" w:date="2021-12-15T21:25:00Z" w:initials="БД">
    <w:p w14:paraId="0A8D4959" w14:textId="5D126017" w:rsidR="00E90CA0" w:rsidRDefault="00E90CA0">
      <w:pPr>
        <w:pStyle w:val="af7"/>
      </w:pPr>
      <w:r>
        <w:rPr>
          <w:rStyle w:val="af6"/>
        </w:rPr>
        <w:annotationRef/>
      </w:r>
      <w:r>
        <w:t>Не нашли в отктытх источниках данные за 2018,2019 года</w:t>
      </w:r>
    </w:p>
  </w:comment>
  <w:comment w:id="30" w:author="Мишин Сергей Валерьевич" w:date="2021-11-29T14:24:00Z" w:initials="МСВ">
    <w:p w14:paraId="1DAF1A7B" w14:textId="5A7FC7E7" w:rsidR="00C71DA9" w:rsidRDefault="00C71DA9">
      <w:pPr>
        <w:pStyle w:val="af7"/>
      </w:pPr>
      <w:r>
        <w:rPr>
          <w:rStyle w:val="af6"/>
        </w:rPr>
        <w:annotationRef/>
      </w:r>
      <w:r>
        <w:t>Привести к единым порядкам или рублях или тысячам рублей</w:t>
      </w:r>
      <w:r w:rsidR="00747DBE">
        <w:t>. Не приведено  в «500-1000»</w:t>
      </w:r>
    </w:p>
  </w:comment>
  <w:comment w:id="31" w:author="Буян Данзюрюн" w:date="2021-12-15T21:26:00Z" w:initials="БД">
    <w:p w14:paraId="7C27F7D8" w14:textId="4733D381" w:rsidR="00E90CA0" w:rsidRDefault="00E90CA0">
      <w:pPr>
        <w:pStyle w:val="af7"/>
      </w:pPr>
      <w:r>
        <w:rPr>
          <w:rStyle w:val="af6"/>
        </w:rPr>
        <w:annotationRef/>
      </w:r>
      <w:r>
        <w:t>есть</w:t>
      </w:r>
    </w:p>
  </w:comment>
  <w:comment w:id="33" w:author="Мишин Сергей Валерьевич" w:date="2021-11-29T13:41:00Z" w:initials="МСВ">
    <w:p w14:paraId="48DB9984" w14:textId="776B3FA6" w:rsidR="00C71DA9" w:rsidRDefault="00C71DA9">
      <w:pPr>
        <w:pStyle w:val="af7"/>
      </w:pPr>
      <w:r>
        <w:rPr>
          <w:rStyle w:val="af6"/>
        </w:rPr>
        <w:annotationRef/>
      </w:r>
      <w:r>
        <w:t xml:space="preserve">Плохо искали </w:t>
      </w:r>
      <w:r w:rsidRPr="009371EC">
        <w:t>https://zachestnyibiznes.ru/company/ul/1101841007938_1841015504_OOO-CST</w:t>
      </w:r>
    </w:p>
  </w:comment>
  <w:comment w:id="34" w:author="Буян Данзюрюн" w:date="2021-12-15T21:41:00Z" w:initials="БД">
    <w:p w14:paraId="70B38342" w14:textId="4941F77B" w:rsidR="00015891" w:rsidRPr="00015891" w:rsidRDefault="00015891">
      <w:pPr>
        <w:pStyle w:val="af7"/>
      </w:pPr>
      <w:r>
        <w:rPr>
          <w:rStyle w:val="af6"/>
        </w:rPr>
        <w:annotationRef/>
      </w:r>
      <w:r>
        <w:t>Данные закрыты, мы не можем посмотреть</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E98D134" w15:done="0"/>
  <w15:commentEx w15:paraId="4E129166" w15:paraIdParent="6E98D134" w15:done="0"/>
  <w15:commentEx w15:paraId="232E6480" w15:paraIdParent="6E98D134" w15:done="0"/>
  <w15:commentEx w15:paraId="3EA0D857" w15:done="0"/>
  <w15:commentEx w15:paraId="3D5EB3FC" w15:paraIdParent="3EA0D857" w15:done="0"/>
  <w15:commentEx w15:paraId="162F5797" w15:done="0"/>
  <w15:commentEx w15:paraId="0A8D4959" w15:paraIdParent="162F5797" w15:done="0"/>
  <w15:commentEx w15:paraId="1DAF1A7B" w15:done="0"/>
  <w15:commentEx w15:paraId="7C27F7D8" w15:paraIdParent="1DAF1A7B" w15:done="0"/>
  <w15:commentEx w15:paraId="48DB9984" w15:done="0"/>
  <w15:commentEx w15:paraId="70B38342" w15:paraIdParent="48DB9984"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6442F3" w16cex:dateUtc="2021-12-15T07:33:00Z"/>
  <w16cex:commentExtensible w16cex:durableId="2564D5D4" w16cex:dateUtc="2021-12-15T18:00:00Z"/>
  <w16cex:commentExtensible w16cex:durableId="2564E899" w16cex:dateUtc="2021-12-15T19:20:00Z"/>
  <w16cex:commentExtensible w16cex:durableId="254F7E69" w16cex:dateUtc="2021-11-29T13:29:00Z"/>
  <w16cex:commentExtensible w16cex:durableId="2564DB4A" w16cex:dateUtc="2021-12-15T18:23:00Z"/>
  <w16cex:commentExtensible w16cex:durableId="254F68EF" w16cex:dateUtc="2021-11-29T11:57:00Z"/>
  <w16cex:commentExtensible w16cex:durableId="2564DBC9" w16cex:dateUtc="2021-12-15T18:25:00Z"/>
  <w16cex:commentExtensible w16cex:durableId="254F6103" w16cex:dateUtc="2021-11-29T11:24:00Z"/>
  <w16cex:commentExtensible w16cex:durableId="2564DC0D" w16cex:dateUtc="2021-12-15T18:26:00Z"/>
  <w16cex:commentExtensible w16cex:durableId="254F5717" w16cex:dateUtc="2021-11-29T10:41:00Z"/>
  <w16cex:commentExtensible w16cex:durableId="2564DF93" w16cex:dateUtc="2021-12-15T18:4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E98D134" w16cid:durableId="256442F3"/>
  <w16cid:commentId w16cid:paraId="4E129166" w16cid:durableId="2564D5D4"/>
  <w16cid:commentId w16cid:paraId="232E6480" w16cid:durableId="2564E899"/>
  <w16cid:commentId w16cid:paraId="3EA0D857" w16cid:durableId="254F7E69"/>
  <w16cid:commentId w16cid:paraId="3D5EB3FC" w16cid:durableId="2564DB4A"/>
  <w16cid:commentId w16cid:paraId="162F5797" w16cid:durableId="254F68EF"/>
  <w16cid:commentId w16cid:paraId="0A8D4959" w16cid:durableId="2564DBC9"/>
  <w16cid:commentId w16cid:paraId="1DAF1A7B" w16cid:durableId="254F6103"/>
  <w16cid:commentId w16cid:paraId="7C27F7D8" w16cid:durableId="2564DC0D"/>
  <w16cid:commentId w16cid:paraId="48DB9984" w16cid:durableId="254F5717"/>
  <w16cid:commentId w16cid:paraId="70B38342" w16cid:durableId="2564DF9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31E32DE" w14:textId="77777777" w:rsidR="00DC1014" w:rsidRDefault="00DC1014" w:rsidP="003C2C01">
      <w:pPr>
        <w:spacing w:after="0" w:line="240" w:lineRule="auto"/>
      </w:pPr>
      <w:r>
        <w:separator/>
      </w:r>
    </w:p>
  </w:endnote>
  <w:endnote w:type="continuationSeparator" w:id="0">
    <w:p w14:paraId="547715BB" w14:textId="77777777" w:rsidR="00DC1014" w:rsidRDefault="00DC1014" w:rsidP="003C2C0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CC"/>
    <w:family w:val="swiss"/>
    <w:pitch w:val="variable"/>
    <w:sig w:usb0="E0002EFF" w:usb1="C000785B" w:usb2="00000009" w:usb3="00000000" w:csb0="000001FF" w:csb1="00000000"/>
  </w:font>
  <w:font w:name="Cambria">
    <w:panose1 w:val="02040503050406030204"/>
    <w:charset w:val="CC"/>
    <w:family w:val="roman"/>
    <w:pitch w:val="variable"/>
    <w:sig w:usb0="E00006FF" w:usb1="420024FF" w:usb2="02000000" w:usb3="00000000" w:csb0="0000019F" w:csb1="00000000"/>
  </w:font>
  <w:font w:name="Tahoma">
    <w:panose1 w:val="020B0604030504040204"/>
    <w:charset w:val="CC"/>
    <w:family w:val="swiss"/>
    <w:pitch w:val="variable"/>
    <w:sig w:usb0="E1002EFF" w:usb1="C000605B" w:usb2="00000029" w:usb3="00000000" w:csb0="000101FF" w:csb1="00000000"/>
  </w:font>
  <w:font w:name="Georgia">
    <w:panose1 w:val="02040502050405020303"/>
    <w:charset w:val="CC"/>
    <w:family w:val="roman"/>
    <w:pitch w:val="variable"/>
    <w:sig w:usb0="00000287" w:usb1="00000000" w:usb2="00000000" w:usb3="00000000" w:csb0="0000009F" w:csb1="00000000"/>
  </w:font>
  <w:font w:name="Liberation Serif">
    <w:altName w:val="MS Gothic"/>
    <w:charset w:val="80"/>
    <w:family w:val="roman"/>
    <w:pitch w:val="variable"/>
    <w:sig w:usb0="E0000AFF" w:usb1="500078FF" w:usb2="00000021" w:usb3="00000000" w:csb0="000001BF" w:csb1="00000000"/>
  </w:font>
  <w:font w:name="Cambria Math">
    <w:panose1 w:val="02040503050406030204"/>
    <w:charset w:val="CC"/>
    <w:family w:val="roman"/>
    <w:pitch w:val="variable"/>
    <w:sig w:usb0="E00006FF" w:usb1="420024FF" w:usb2="02000000" w:usb3="00000000" w:csb0="0000019F" w:csb1="00000000"/>
  </w:font>
  <w:font w:name="Verdana">
    <w:panose1 w:val="020B0604030504040204"/>
    <w:charset w:val="CC"/>
    <w:family w:val="swiss"/>
    <w:pitch w:val="variable"/>
    <w:sig w:usb0="A00006FF" w:usb1="4000205B" w:usb2="00000010" w:usb3="00000000" w:csb0="0000019F" w:csb1="00000000"/>
  </w:font>
  <w:font w:name="Consolas">
    <w:panose1 w:val="020B0609020204030204"/>
    <w:charset w:val="CC"/>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34637264"/>
      <w:docPartObj>
        <w:docPartGallery w:val="Page Numbers (Bottom of Page)"/>
        <w:docPartUnique/>
      </w:docPartObj>
    </w:sdtPr>
    <w:sdtEndPr/>
    <w:sdtContent>
      <w:p w14:paraId="05B38DB7" w14:textId="77777777" w:rsidR="00C71DA9" w:rsidRDefault="00C71DA9" w:rsidP="00E876FF">
        <w:pPr>
          <w:pStyle w:val="ae"/>
          <w:jc w:val="center"/>
        </w:pPr>
        <w:r>
          <w:fldChar w:fldCharType="begin"/>
        </w:r>
        <w:r>
          <w:instrText>PAGE   \* MERGEFORMAT</w:instrText>
        </w:r>
        <w:r>
          <w:fldChar w:fldCharType="separate"/>
        </w:r>
        <w:r>
          <w:rPr>
            <w:noProof/>
          </w:rPr>
          <w:t>194</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12E1CC4" w14:textId="77777777" w:rsidR="00DC1014" w:rsidRDefault="00DC1014" w:rsidP="003C2C01">
      <w:pPr>
        <w:spacing w:after="0" w:line="240" w:lineRule="auto"/>
      </w:pPr>
      <w:r>
        <w:separator/>
      </w:r>
    </w:p>
  </w:footnote>
  <w:footnote w:type="continuationSeparator" w:id="0">
    <w:p w14:paraId="15D8956B" w14:textId="77777777" w:rsidR="00DC1014" w:rsidRDefault="00DC1014" w:rsidP="003C2C0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F02D50"/>
    <w:multiLevelType w:val="hybridMultilevel"/>
    <w:tmpl w:val="44829774"/>
    <w:lvl w:ilvl="0" w:tplc="0419000F">
      <w:start w:val="1"/>
      <w:numFmt w:val="decimal"/>
      <w:lvlText w:val="%1."/>
      <w:lvlJc w:val="left"/>
      <w:pPr>
        <w:ind w:left="1080" w:hanging="360"/>
      </w:pPr>
      <w:rPr>
        <w:rFonts w:cs="Times New Roman"/>
      </w:rPr>
    </w:lvl>
    <w:lvl w:ilvl="1" w:tplc="04190019" w:tentative="1">
      <w:start w:val="1"/>
      <w:numFmt w:val="lowerLetter"/>
      <w:lvlText w:val="%2."/>
      <w:lvlJc w:val="left"/>
      <w:pPr>
        <w:ind w:left="1800" w:hanging="360"/>
      </w:pPr>
      <w:rPr>
        <w:rFonts w:cs="Times New Roman"/>
      </w:rPr>
    </w:lvl>
    <w:lvl w:ilvl="2" w:tplc="0419001B" w:tentative="1">
      <w:start w:val="1"/>
      <w:numFmt w:val="lowerRoman"/>
      <w:lvlText w:val="%3."/>
      <w:lvlJc w:val="right"/>
      <w:pPr>
        <w:ind w:left="2520" w:hanging="180"/>
      </w:pPr>
      <w:rPr>
        <w:rFonts w:cs="Times New Roman"/>
      </w:rPr>
    </w:lvl>
    <w:lvl w:ilvl="3" w:tplc="0419000F" w:tentative="1">
      <w:start w:val="1"/>
      <w:numFmt w:val="decimal"/>
      <w:lvlText w:val="%4."/>
      <w:lvlJc w:val="left"/>
      <w:pPr>
        <w:ind w:left="3240" w:hanging="360"/>
      </w:pPr>
      <w:rPr>
        <w:rFonts w:cs="Times New Roman"/>
      </w:rPr>
    </w:lvl>
    <w:lvl w:ilvl="4" w:tplc="04190019" w:tentative="1">
      <w:start w:val="1"/>
      <w:numFmt w:val="lowerLetter"/>
      <w:lvlText w:val="%5."/>
      <w:lvlJc w:val="left"/>
      <w:pPr>
        <w:ind w:left="3960" w:hanging="360"/>
      </w:pPr>
      <w:rPr>
        <w:rFonts w:cs="Times New Roman"/>
      </w:rPr>
    </w:lvl>
    <w:lvl w:ilvl="5" w:tplc="0419001B" w:tentative="1">
      <w:start w:val="1"/>
      <w:numFmt w:val="lowerRoman"/>
      <w:lvlText w:val="%6."/>
      <w:lvlJc w:val="right"/>
      <w:pPr>
        <w:ind w:left="4680" w:hanging="180"/>
      </w:pPr>
      <w:rPr>
        <w:rFonts w:cs="Times New Roman"/>
      </w:rPr>
    </w:lvl>
    <w:lvl w:ilvl="6" w:tplc="0419000F" w:tentative="1">
      <w:start w:val="1"/>
      <w:numFmt w:val="decimal"/>
      <w:lvlText w:val="%7."/>
      <w:lvlJc w:val="left"/>
      <w:pPr>
        <w:ind w:left="5400" w:hanging="360"/>
      </w:pPr>
      <w:rPr>
        <w:rFonts w:cs="Times New Roman"/>
      </w:rPr>
    </w:lvl>
    <w:lvl w:ilvl="7" w:tplc="04190019" w:tentative="1">
      <w:start w:val="1"/>
      <w:numFmt w:val="lowerLetter"/>
      <w:lvlText w:val="%8."/>
      <w:lvlJc w:val="left"/>
      <w:pPr>
        <w:ind w:left="6120" w:hanging="360"/>
      </w:pPr>
      <w:rPr>
        <w:rFonts w:cs="Times New Roman"/>
      </w:rPr>
    </w:lvl>
    <w:lvl w:ilvl="8" w:tplc="0419001B" w:tentative="1">
      <w:start w:val="1"/>
      <w:numFmt w:val="lowerRoman"/>
      <w:lvlText w:val="%9."/>
      <w:lvlJc w:val="right"/>
      <w:pPr>
        <w:ind w:left="6840" w:hanging="180"/>
      </w:pPr>
      <w:rPr>
        <w:rFonts w:cs="Times New Roman"/>
      </w:rPr>
    </w:lvl>
  </w:abstractNum>
  <w:abstractNum w:abstractNumId="1" w15:restartNumberingAfterBreak="0">
    <w:nsid w:val="03FC1C18"/>
    <w:multiLevelType w:val="hybridMultilevel"/>
    <w:tmpl w:val="F21CA228"/>
    <w:lvl w:ilvl="0" w:tplc="04190019">
      <w:start w:val="1"/>
      <w:numFmt w:val="lowerLetter"/>
      <w:lvlText w:val="%1."/>
      <w:lvlJc w:val="left"/>
      <w:pPr>
        <w:ind w:left="1776" w:hanging="360"/>
      </w:pPr>
      <w:rPr>
        <w:rFonts w:hint="default"/>
      </w:rPr>
    </w:lvl>
    <w:lvl w:ilvl="1" w:tplc="04190019">
      <w:start w:val="1"/>
      <w:numFmt w:val="lowerLetter"/>
      <w:lvlText w:val="%2."/>
      <w:lvlJc w:val="left"/>
      <w:pPr>
        <w:ind w:left="2496" w:hanging="360"/>
      </w:pPr>
    </w:lvl>
    <w:lvl w:ilvl="2" w:tplc="0419001B" w:tentative="1">
      <w:start w:val="1"/>
      <w:numFmt w:val="lowerRoman"/>
      <w:lvlText w:val="%3."/>
      <w:lvlJc w:val="right"/>
      <w:pPr>
        <w:ind w:left="3216" w:hanging="180"/>
      </w:pPr>
    </w:lvl>
    <w:lvl w:ilvl="3" w:tplc="0419000F" w:tentative="1">
      <w:start w:val="1"/>
      <w:numFmt w:val="decimal"/>
      <w:lvlText w:val="%4."/>
      <w:lvlJc w:val="left"/>
      <w:pPr>
        <w:ind w:left="3936" w:hanging="360"/>
      </w:pPr>
    </w:lvl>
    <w:lvl w:ilvl="4" w:tplc="04190019" w:tentative="1">
      <w:start w:val="1"/>
      <w:numFmt w:val="lowerLetter"/>
      <w:lvlText w:val="%5."/>
      <w:lvlJc w:val="left"/>
      <w:pPr>
        <w:ind w:left="4656" w:hanging="360"/>
      </w:pPr>
    </w:lvl>
    <w:lvl w:ilvl="5" w:tplc="0419001B" w:tentative="1">
      <w:start w:val="1"/>
      <w:numFmt w:val="lowerRoman"/>
      <w:lvlText w:val="%6."/>
      <w:lvlJc w:val="right"/>
      <w:pPr>
        <w:ind w:left="5376" w:hanging="180"/>
      </w:pPr>
    </w:lvl>
    <w:lvl w:ilvl="6" w:tplc="0419000F" w:tentative="1">
      <w:start w:val="1"/>
      <w:numFmt w:val="decimal"/>
      <w:lvlText w:val="%7."/>
      <w:lvlJc w:val="left"/>
      <w:pPr>
        <w:ind w:left="6096" w:hanging="360"/>
      </w:pPr>
    </w:lvl>
    <w:lvl w:ilvl="7" w:tplc="04190019" w:tentative="1">
      <w:start w:val="1"/>
      <w:numFmt w:val="lowerLetter"/>
      <w:lvlText w:val="%8."/>
      <w:lvlJc w:val="left"/>
      <w:pPr>
        <w:ind w:left="6816" w:hanging="360"/>
      </w:pPr>
    </w:lvl>
    <w:lvl w:ilvl="8" w:tplc="0419001B" w:tentative="1">
      <w:start w:val="1"/>
      <w:numFmt w:val="lowerRoman"/>
      <w:lvlText w:val="%9."/>
      <w:lvlJc w:val="right"/>
      <w:pPr>
        <w:ind w:left="7536" w:hanging="180"/>
      </w:pPr>
    </w:lvl>
  </w:abstractNum>
  <w:abstractNum w:abstractNumId="2" w15:restartNumberingAfterBreak="0">
    <w:nsid w:val="060B0711"/>
    <w:multiLevelType w:val="hybridMultilevel"/>
    <w:tmpl w:val="9476F6A6"/>
    <w:lvl w:ilvl="0" w:tplc="04190019">
      <w:start w:val="1"/>
      <w:numFmt w:val="lowerLetter"/>
      <w:lvlText w:val="%1."/>
      <w:lvlJc w:val="left"/>
      <w:pPr>
        <w:ind w:left="1776" w:hanging="360"/>
      </w:pPr>
      <w:rPr>
        <w:rFonts w:hint="default"/>
      </w:rPr>
    </w:lvl>
    <w:lvl w:ilvl="1" w:tplc="04190019">
      <w:start w:val="1"/>
      <w:numFmt w:val="lowerLetter"/>
      <w:lvlText w:val="%2."/>
      <w:lvlJc w:val="left"/>
      <w:pPr>
        <w:ind w:left="2496" w:hanging="360"/>
      </w:pPr>
    </w:lvl>
    <w:lvl w:ilvl="2" w:tplc="0419001B" w:tentative="1">
      <w:start w:val="1"/>
      <w:numFmt w:val="lowerRoman"/>
      <w:lvlText w:val="%3."/>
      <w:lvlJc w:val="right"/>
      <w:pPr>
        <w:ind w:left="3216" w:hanging="180"/>
      </w:pPr>
    </w:lvl>
    <w:lvl w:ilvl="3" w:tplc="0419000F" w:tentative="1">
      <w:start w:val="1"/>
      <w:numFmt w:val="decimal"/>
      <w:lvlText w:val="%4."/>
      <w:lvlJc w:val="left"/>
      <w:pPr>
        <w:ind w:left="3936" w:hanging="360"/>
      </w:pPr>
    </w:lvl>
    <w:lvl w:ilvl="4" w:tplc="04190019" w:tentative="1">
      <w:start w:val="1"/>
      <w:numFmt w:val="lowerLetter"/>
      <w:lvlText w:val="%5."/>
      <w:lvlJc w:val="left"/>
      <w:pPr>
        <w:ind w:left="4656" w:hanging="360"/>
      </w:pPr>
    </w:lvl>
    <w:lvl w:ilvl="5" w:tplc="0419001B" w:tentative="1">
      <w:start w:val="1"/>
      <w:numFmt w:val="lowerRoman"/>
      <w:lvlText w:val="%6."/>
      <w:lvlJc w:val="right"/>
      <w:pPr>
        <w:ind w:left="5376" w:hanging="180"/>
      </w:pPr>
    </w:lvl>
    <w:lvl w:ilvl="6" w:tplc="0419000F" w:tentative="1">
      <w:start w:val="1"/>
      <w:numFmt w:val="decimal"/>
      <w:lvlText w:val="%7."/>
      <w:lvlJc w:val="left"/>
      <w:pPr>
        <w:ind w:left="6096" w:hanging="360"/>
      </w:pPr>
    </w:lvl>
    <w:lvl w:ilvl="7" w:tplc="04190019" w:tentative="1">
      <w:start w:val="1"/>
      <w:numFmt w:val="lowerLetter"/>
      <w:lvlText w:val="%8."/>
      <w:lvlJc w:val="left"/>
      <w:pPr>
        <w:ind w:left="6816" w:hanging="360"/>
      </w:pPr>
    </w:lvl>
    <w:lvl w:ilvl="8" w:tplc="0419001B" w:tentative="1">
      <w:start w:val="1"/>
      <w:numFmt w:val="lowerRoman"/>
      <w:lvlText w:val="%9."/>
      <w:lvlJc w:val="right"/>
      <w:pPr>
        <w:ind w:left="7536" w:hanging="180"/>
      </w:pPr>
    </w:lvl>
  </w:abstractNum>
  <w:abstractNum w:abstractNumId="3" w15:restartNumberingAfterBreak="0">
    <w:nsid w:val="085B4C9F"/>
    <w:multiLevelType w:val="hybridMultilevel"/>
    <w:tmpl w:val="D22C88FE"/>
    <w:lvl w:ilvl="0" w:tplc="0886784E">
      <w:start w:val="1"/>
      <w:numFmt w:val="decimal"/>
      <w:lvlText w:val="%1."/>
      <w:lvlJc w:val="left"/>
      <w:pPr>
        <w:ind w:left="644" w:hanging="360"/>
      </w:pPr>
      <w:rPr>
        <w:rFonts w:cs="Times New Roman" w:hint="default"/>
      </w:rPr>
    </w:lvl>
    <w:lvl w:ilvl="1" w:tplc="04190019" w:tentative="1">
      <w:start w:val="1"/>
      <w:numFmt w:val="lowerLetter"/>
      <w:lvlText w:val="%2."/>
      <w:lvlJc w:val="left"/>
      <w:pPr>
        <w:ind w:left="1364" w:hanging="360"/>
      </w:pPr>
      <w:rPr>
        <w:rFonts w:cs="Times New Roman"/>
      </w:rPr>
    </w:lvl>
    <w:lvl w:ilvl="2" w:tplc="0419001B" w:tentative="1">
      <w:start w:val="1"/>
      <w:numFmt w:val="lowerRoman"/>
      <w:lvlText w:val="%3."/>
      <w:lvlJc w:val="right"/>
      <w:pPr>
        <w:ind w:left="2084" w:hanging="180"/>
      </w:pPr>
      <w:rPr>
        <w:rFonts w:cs="Times New Roman"/>
      </w:rPr>
    </w:lvl>
    <w:lvl w:ilvl="3" w:tplc="0419000F" w:tentative="1">
      <w:start w:val="1"/>
      <w:numFmt w:val="decimal"/>
      <w:lvlText w:val="%4."/>
      <w:lvlJc w:val="left"/>
      <w:pPr>
        <w:ind w:left="2804" w:hanging="360"/>
      </w:pPr>
      <w:rPr>
        <w:rFonts w:cs="Times New Roman"/>
      </w:rPr>
    </w:lvl>
    <w:lvl w:ilvl="4" w:tplc="04190019" w:tentative="1">
      <w:start w:val="1"/>
      <w:numFmt w:val="lowerLetter"/>
      <w:lvlText w:val="%5."/>
      <w:lvlJc w:val="left"/>
      <w:pPr>
        <w:ind w:left="3524" w:hanging="360"/>
      </w:pPr>
      <w:rPr>
        <w:rFonts w:cs="Times New Roman"/>
      </w:rPr>
    </w:lvl>
    <w:lvl w:ilvl="5" w:tplc="0419001B" w:tentative="1">
      <w:start w:val="1"/>
      <w:numFmt w:val="lowerRoman"/>
      <w:lvlText w:val="%6."/>
      <w:lvlJc w:val="right"/>
      <w:pPr>
        <w:ind w:left="4244" w:hanging="180"/>
      </w:pPr>
      <w:rPr>
        <w:rFonts w:cs="Times New Roman"/>
      </w:rPr>
    </w:lvl>
    <w:lvl w:ilvl="6" w:tplc="0419000F" w:tentative="1">
      <w:start w:val="1"/>
      <w:numFmt w:val="decimal"/>
      <w:lvlText w:val="%7."/>
      <w:lvlJc w:val="left"/>
      <w:pPr>
        <w:ind w:left="4964" w:hanging="360"/>
      </w:pPr>
      <w:rPr>
        <w:rFonts w:cs="Times New Roman"/>
      </w:rPr>
    </w:lvl>
    <w:lvl w:ilvl="7" w:tplc="04190019" w:tentative="1">
      <w:start w:val="1"/>
      <w:numFmt w:val="lowerLetter"/>
      <w:lvlText w:val="%8."/>
      <w:lvlJc w:val="left"/>
      <w:pPr>
        <w:ind w:left="5684" w:hanging="360"/>
      </w:pPr>
      <w:rPr>
        <w:rFonts w:cs="Times New Roman"/>
      </w:rPr>
    </w:lvl>
    <w:lvl w:ilvl="8" w:tplc="0419001B" w:tentative="1">
      <w:start w:val="1"/>
      <w:numFmt w:val="lowerRoman"/>
      <w:lvlText w:val="%9."/>
      <w:lvlJc w:val="right"/>
      <w:pPr>
        <w:ind w:left="6404" w:hanging="180"/>
      </w:pPr>
      <w:rPr>
        <w:rFonts w:cs="Times New Roman"/>
      </w:rPr>
    </w:lvl>
  </w:abstractNum>
  <w:abstractNum w:abstractNumId="4" w15:restartNumberingAfterBreak="0">
    <w:nsid w:val="164A5BF3"/>
    <w:multiLevelType w:val="hybridMultilevel"/>
    <w:tmpl w:val="7AE8A27A"/>
    <w:lvl w:ilvl="0" w:tplc="04190019">
      <w:start w:val="1"/>
      <w:numFmt w:val="lowerLetter"/>
      <w:lvlText w:val="%1."/>
      <w:lvlJc w:val="left"/>
      <w:pPr>
        <w:ind w:left="1776" w:hanging="360"/>
      </w:pPr>
      <w:rPr>
        <w:rFonts w:hint="default"/>
      </w:rPr>
    </w:lvl>
    <w:lvl w:ilvl="1" w:tplc="04190019">
      <w:start w:val="1"/>
      <w:numFmt w:val="lowerLetter"/>
      <w:lvlText w:val="%2."/>
      <w:lvlJc w:val="left"/>
      <w:pPr>
        <w:ind w:left="2496" w:hanging="360"/>
      </w:pPr>
    </w:lvl>
    <w:lvl w:ilvl="2" w:tplc="0419001B" w:tentative="1">
      <w:start w:val="1"/>
      <w:numFmt w:val="lowerRoman"/>
      <w:lvlText w:val="%3."/>
      <w:lvlJc w:val="right"/>
      <w:pPr>
        <w:ind w:left="3216" w:hanging="180"/>
      </w:pPr>
    </w:lvl>
    <w:lvl w:ilvl="3" w:tplc="0419000F" w:tentative="1">
      <w:start w:val="1"/>
      <w:numFmt w:val="decimal"/>
      <w:lvlText w:val="%4."/>
      <w:lvlJc w:val="left"/>
      <w:pPr>
        <w:ind w:left="3936" w:hanging="360"/>
      </w:pPr>
    </w:lvl>
    <w:lvl w:ilvl="4" w:tplc="04190019" w:tentative="1">
      <w:start w:val="1"/>
      <w:numFmt w:val="lowerLetter"/>
      <w:lvlText w:val="%5."/>
      <w:lvlJc w:val="left"/>
      <w:pPr>
        <w:ind w:left="4656" w:hanging="360"/>
      </w:pPr>
    </w:lvl>
    <w:lvl w:ilvl="5" w:tplc="0419001B" w:tentative="1">
      <w:start w:val="1"/>
      <w:numFmt w:val="lowerRoman"/>
      <w:lvlText w:val="%6."/>
      <w:lvlJc w:val="right"/>
      <w:pPr>
        <w:ind w:left="5376" w:hanging="180"/>
      </w:pPr>
    </w:lvl>
    <w:lvl w:ilvl="6" w:tplc="0419000F" w:tentative="1">
      <w:start w:val="1"/>
      <w:numFmt w:val="decimal"/>
      <w:lvlText w:val="%7."/>
      <w:lvlJc w:val="left"/>
      <w:pPr>
        <w:ind w:left="6096" w:hanging="360"/>
      </w:pPr>
    </w:lvl>
    <w:lvl w:ilvl="7" w:tplc="04190019" w:tentative="1">
      <w:start w:val="1"/>
      <w:numFmt w:val="lowerLetter"/>
      <w:lvlText w:val="%8."/>
      <w:lvlJc w:val="left"/>
      <w:pPr>
        <w:ind w:left="6816" w:hanging="360"/>
      </w:pPr>
    </w:lvl>
    <w:lvl w:ilvl="8" w:tplc="0419001B" w:tentative="1">
      <w:start w:val="1"/>
      <w:numFmt w:val="lowerRoman"/>
      <w:lvlText w:val="%9."/>
      <w:lvlJc w:val="right"/>
      <w:pPr>
        <w:ind w:left="7536" w:hanging="180"/>
      </w:pPr>
    </w:lvl>
  </w:abstractNum>
  <w:abstractNum w:abstractNumId="5" w15:restartNumberingAfterBreak="0">
    <w:nsid w:val="17FE1F5D"/>
    <w:multiLevelType w:val="hybridMultilevel"/>
    <w:tmpl w:val="CAA21C70"/>
    <w:lvl w:ilvl="0" w:tplc="04190019">
      <w:start w:val="1"/>
      <w:numFmt w:val="lowerLetter"/>
      <w:lvlText w:val="%1."/>
      <w:lvlJc w:val="left"/>
      <w:pPr>
        <w:ind w:left="1776" w:hanging="360"/>
      </w:pPr>
    </w:lvl>
    <w:lvl w:ilvl="1" w:tplc="04190019" w:tentative="1">
      <w:start w:val="1"/>
      <w:numFmt w:val="lowerLetter"/>
      <w:lvlText w:val="%2."/>
      <w:lvlJc w:val="left"/>
      <w:pPr>
        <w:ind w:left="2496" w:hanging="360"/>
      </w:pPr>
    </w:lvl>
    <w:lvl w:ilvl="2" w:tplc="0419001B" w:tentative="1">
      <w:start w:val="1"/>
      <w:numFmt w:val="lowerRoman"/>
      <w:lvlText w:val="%3."/>
      <w:lvlJc w:val="right"/>
      <w:pPr>
        <w:ind w:left="3216" w:hanging="180"/>
      </w:pPr>
    </w:lvl>
    <w:lvl w:ilvl="3" w:tplc="0419000F" w:tentative="1">
      <w:start w:val="1"/>
      <w:numFmt w:val="decimal"/>
      <w:lvlText w:val="%4."/>
      <w:lvlJc w:val="left"/>
      <w:pPr>
        <w:ind w:left="3936" w:hanging="360"/>
      </w:pPr>
    </w:lvl>
    <w:lvl w:ilvl="4" w:tplc="04190019" w:tentative="1">
      <w:start w:val="1"/>
      <w:numFmt w:val="lowerLetter"/>
      <w:lvlText w:val="%5."/>
      <w:lvlJc w:val="left"/>
      <w:pPr>
        <w:ind w:left="4656" w:hanging="360"/>
      </w:pPr>
    </w:lvl>
    <w:lvl w:ilvl="5" w:tplc="0419001B" w:tentative="1">
      <w:start w:val="1"/>
      <w:numFmt w:val="lowerRoman"/>
      <w:lvlText w:val="%6."/>
      <w:lvlJc w:val="right"/>
      <w:pPr>
        <w:ind w:left="5376" w:hanging="180"/>
      </w:pPr>
    </w:lvl>
    <w:lvl w:ilvl="6" w:tplc="0419000F" w:tentative="1">
      <w:start w:val="1"/>
      <w:numFmt w:val="decimal"/>
      <w:lvlText w:val="%7."/>
      <w:lvlJc w:val="left"/>
      <w:pPr>
        <w:ind w:left="6096" w:hanging="360"/>
      </w:pPr>
    </w:lvl>
    <w:lvl w:ilvl="7" w:tplc="04190019" w:tentative="1">
      <w:start w:val="1"/>
      <w:numFmt w:val="lowerLetter"/>
      <w:lvlText w:val="%8."/>
      <w:lvlJc w:val="left"/>
      <w:pPr>
        <w:ind w:left="6816" w:hanging="360"/>
      </w:pPr>
    </w:lvl>
    <w:lvl w:ilvl="8" w:tplc="0419001B" w:tentative="1">
      <w:start w:val="1"/>
      <w:numFmt w:val="lowerRoman"/>
      <w:lvlText w:val="%9."/>
      <w:lvlJc w:val="right"/>
      <w:pPr>
        <w:ind w:left="7536" w:hanging="180"/>
      </w:pPr>
    </w:lvl>
  </w:abstractNum>
  <w:abstractNum w:abstractNumId="6" w15:restartNumberingAfterBreak="0">
    <w:nsid w:val="198E1869"/>
    <w:multiLevelType w:val="hybridMultilevel"/>
    <w:tmpl w:val="00203C3A"/>
    <w:lvl w:ilvl="0" w:tplc="63088CE0">
      <w:start w:val="1"/>
      <w:numFmt w:val="bullet"/>
      <w:lvlText w:val="-"/>
      <w:lvlJc w:val="left"/>
      <w:pPr>
        <w:ind w:left="720" w:hanging="360"/>
      </w:pPr>
      <w:rPr>
        <w:rFonts w:ascii="Times New Roman" w:eastAsiaTheme="minorHAnsi"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1F582243"/>
    <w:multiLevelType w:val="hybridMultilevel"/>
    <w:tmpl w:val="347CEC48"/>
    <w:lvl w:ilvl="0" w:tplc="04190019">
      <w:start w:val="1"/>
      <w:numFmt w:val="lowerLetter"/>
      <w:lvlText w:val="%1."/>
      <w:lvlJc w:val="left"/>
      <w:pPr>
        <w:ind w:left="1776" w:hanging="360"/>
      </w:pPr>
      <w:rPr>
        <w:rFonts w:hint="default"/>
      </w:rPr>
    </w:lvl>
    <w:lvl w:ilvl="1" w:tplc="04190019">
      <w:start w:val="1"/>
      <w:numFmt w:val="lowerLetter"/>
      <w:lvlText w:val="%2."/>
      <w:lvlJc w:val="left"/>
      <w:pPr>
        <w:ind w:left="2496" w:hanging="360"/>
      </w:pPr>
    </w:lvl>
    <w:lvl w:ilvl="2" w:tplc="0419001B" w:tentative="1">
      <w:start w:val="1"/>
      <w:numFmt w:val="lowerRoman"/>
      <w:lvlText w:val="%3."/>
      <w:lvlJc w:val="right"/>
      <w:pPr>
        <w:ind w:left="3216" w:hanging="180"/>
      </w:pPr>
    </w:lvl>
    <w:lvl w:ilvl="3" w:tplc="0419000F" w:tentative="1">
      <w:start w:val="1"/>
      <w:numFmt w:val="decimal"/>
      <w:lvlText w:val="%4."/>
      <w:lvlJc w:val="left"/>
      <w:pPr>
        <w:ind w:left="3936" w:hanging="360"/>
      </w:pPr>
    </w:lvl>
    <w:lvl w:ilvl="4" w:tplc="04190019" w:tentative="1">
      <w:start w:val="1"/>
      <w:numFmt w:val="lowerLetter"/>
      <w:lvlText w:val="%5."/>
      <w:lvlJc w:val="left"/>
      <w:pPr>
        <w:ind w:left="4656" w:hanging="360"/>
      </w:pPr>
    </w:lvl>
    <w:lvl w:ilvl="5" w:tplc="0419001B" w:tentative="1">
      <w:start w:val="1"/>
      <w:numFmt w:val="lowerRoman"/>
      <w:lvlText w:val="%6."/>
      <w:lvlJc w:val="right"/>
      <w:pPr>
        <w:ind w:left="5376" w:hanging="180"/>
      </w:pPr>
    </w:lvl>
    <w:lvl w:ilvl="6" w:tplc="0419000F" w:tentative="1">
      <w:start w:val="1"/>
      <w:numFmt w:val="decimal"/>
      <w:lvlText w:val="%7."/>
      <w:lvlJc w:val="left"/>
      <w:pPr>
        <w:ind w:left="6096" w:hanging="360"/>
      </w:pPr>
    </w:lvl>
    <w:lvl w:ilvl="7" w:tplc="04190019" w:tentative="1">
      <w:start w:val="1"/>
      <w:numFmt w:val="lowerLetter"/>
      <w:lvlText w:val="%8."/>
      <w:lvlJc w:val="left"/>
      <w:pPr>
        <w:ind w:left="6816" w:hanging="360"/>
      </w:pPr>
    </w:lvl>
    <w:lvl w:ilvl="8" w:tplc="0419001B" w:tentative="1">
      <w:start w:val="1"/>
      <w:numFmt w:val="lowerRoman"/>
      <w:lvlText w:val="%9."/>
      <w:lvlJc w:val="right"/>
      <w:pPr>
        <w:ind w:left="7536" w:hanging="180"/>
      </w:pPr>
    </w:lvl>
  </w:abstractNum>
  <w:abstractNum w:abstractNumId="8" w15:restartNumberingAfterBreak="0">
    <w:nsid w:val="2232018E"/>
    <w:multiLevelType w:val="hybridMultilevel"/>
    <w:tmpl w:val="BDC820DC"/>
    <w:lvl w:ilvl="0" w:tplc="0419000F">
      <w:start w:val="1"/>
      <w:numFmt w:val="decimal"/>
      <w:lvlText w:val="%1."/>
      <w:lvlJc w:val="left"/>
      <w:pPr>
        <w:ind w:left="1080" w:hanging="360"/>
      </w:pPr>
      <w:rPr>
        <w:rFonts w:cs="Times New Roman"/>
      </w:rPr>
    </w:lvl>
    <w:lvl w:ilvl="1" w:tplc="04190019" w:tentative="1">
      <w:start w:val="1"/>
      <w:numFmt w:val="lowerLetter"/>
      <w:lvlText w:val="%2."/>
      <w:lvlJc w:val="left"/>
      <w:pPr>
        <w:ind w:left="1800" w:hanging="360"/>
      </w:pPr>
      <w:rPr>
        <w:rFonts w:cs="Times New Roman"/>
      </w:rPr>
    </w:lvl>
    <w:lvl w:ilvl="2" w:tplc="0419001B" w:tentative="1">
      <w:start w:val="1"/>
      <w:numFmt w:val="lowerRoman"/>
      <w:lvlText w:val="%3."/>
      <w:lvlJc w:val="right"/>
      <w:pPr>
        <w:ind w:left="2520" w:hanging="180"/>
      </w:pPr>
      <w:rPr>
        <w:rFonts w:cs="Times New Roman"/>
      </w:rPr>
    </w:lvl>
    <w:lvl w:ilvl="3" w:tplc="0419000F" w:tentative="1">
      <w:start w:val="1"/>
      <w:numFmt w:val="decimal"/>
      <w:lvlText w:val="%4."/>
      <w:lvlJc w:val="left"/>
      <w:pPr>
        <w:ind w:left="3240" w:hanging="360"/>
      </w:pPr>
      <w:rPr>
        <w:rFonts w:cs="Times New Roman"/>
      </w:rPr>
    </w:lvl>
    <w:lvl w:ilvl="4" w:tplc="04190019" w:tentative="1">
      <w:start w:val="1"/>
      <w:numFmt w:val="lowerLetter"/>
      <w:lvlText w:val="%5."/>
      <w:lvlJc w:val="left"/>
      <w:pPr>
        <w:ind w:left="3960" w:hanging="360"/>
      </w:pPr>
      <w:rPr>
        <w:rFonts w:cs="Times New Roman"/>
      </w:rPr>
    </w:lvl>
    <w:lvl w:ilvl="5" w:tplc="0419001B" w:tentative="1">
      <w:start w:val="1"/>
      <w:numFmt w:val="lowerRoman"/>
      <w:lvlText w:val="%6."/>
      <w:lvlJc w:val="right"/>
      <w:pPr>
        <w:ind w:left="4680" w:hanging="180"/>
      </w:pPr>
      <w:rPr>
        <w:rFonts w:cs="Times New Roman"/>
      </w:rPr>
    </w:lvl>
    <w:lvl w:ilvl="6" w:tplc="0419000F" w:tentative="1">
      <w:start w:val="1"/>
      <w:numFmt w:val="decimal"/>
      <w:lvlText w:val="%7."/>
      <w:lvlJc w:val="left"/>
      <w:pPr>
        <w:ind w:left="5400" w:hanging="360"/>
      </w:pPr>
      <w:rPr>
        <w:rFonts w:cs="Times New Roman"/>
      </w:rPr>
    </w:lvl>
    <w:lvl w:ilvl="7" w:tplc="04190019" w:tentative="1">
      <w:start w:val="1"/>
      <w:numFmt w:val="lowerLetter"/>
      <w:lvlText w:val="%8."/>
      <w:lvlJc w:val="left"/>
      <w:pPr>
        <w:ind w:left="6120" w:hanging="360"/>
      </w:pPr>
      <w:rPr>
        <w:rFonts w:cs="Times New Roman"/>
      </w:rPr>
    </w:lvl>
    <w:lvl w:ilvl="8" w:tplc="0419001B" w:tentative="1">
      <w:start w:val="1"/>
      <w:numFmt w:val="lowerRoman"/>
      <w:lvlText w:val="%9."/>
      <w:lvlJc w:val="right"/>
      <w:pPr>
        <w:ind w:left="6840" w:hanging="180"/>
      </w:pPr>
      <w:rPr>
        <w:rFonts w:cs="Times New Roman"/>
      </w:rPr>
    </w:lvl>
  </w:abstractNum>
  <w:abstractNum w:abstractNumId="9" w15:restartNumberingAfterBreak="0">
    <w:nsid w:val="226D61D6"/>
    <w:multiLevelType w:val="multilevel"/>
    <w:tmpl w:val="546E6834"/>
    <w:lvl w:ilvl="0">
      <w:start w:val="1"/>
      <w:numFmt w:val="decimal"/>
      <w:pStyle w:val="a"/>
      <w:lvlText w:val="%1."/>
      <w:lvlJc w:val="left"/>
      <w:pPr>
        <w:ind w:left="360" w:hanging="360"/>
      </w:pPr>
      <w:rPr>
        <w:rFonts w:hint="default"/>
      </w:rPr>
    </w:lvl>
    <w:lvl w:ilvl="1">
      <w:start w:val="1"/>
      <w:numFmt w:val="decimal"/>
      <w:pStyle w:val="a0"/>
      <w:lvlText w:val="%1.%2."/>
      <w:lvlJc w:val="left"/>
      <w:pPr>
        <w:ind w:left="170" w:hanging="170"/>
      </w:pPr>
      <w:rPr>
        <w:b w:val="0"/>
        <w:bCs w:val="0"/>
        <w:i w:val="0"/>
        <w:iCs w:val="0"/>
        <w:caps w:val="0"/>
        <w:smallCaps w:val="0"/>
        <w:strike w:val="0"/>
        <w:dstrike w:val="0"/>
        <w:noProof w:val="0"/>
        <w:vanish w:val="0"/>
        <w:spacing w:val="0"/>
        <w:kern w:val="0"/>
        <w:position w:val="0"/>
        <w:u w:val="none"/>
        <w:effect w:val="none"/>
        <w:vertAlign w:val="baseline"/>
        <w:em w:val="none"/>
        <w:specVanish w:val="0"/>
      </w:rPr>
    </w:lvl>
    <w:lvl w:ilvl="2">
      <w:start w:val="1"/>
      <w:numFmt w:val="decimal"/>
      <w:pStyle w:val="a1"/>
      <w:lvlText w:val="%1.%2.%3."/>
      <w:lvlJc w:val="left"/>
      <w:pPr>
        <w:ind w:left="1224" w:hanging="504"/>
      </w:pPr>
      <w:rPr>
        <w:b w:val="0"/>
      </w:rPr>
    </w:lvl>
    <w:lvl w:ilvl="3">
      <w:start w:val="1"/>
      <w:numFmt w:val="decimal"/>
      <w:pStyle w:val="1"/>
      <w:lvlText w:val="%1.%2.%3.%4."/>
      <w:lvlJc w:val="left"/>
      <w:pPr>
        <w:ind w:left="1728" w:hanging="648"/>
      </w:pPr>
      <w:rPr>
        <w:rFonts w:hint="default"/>
        <w:b w:val="0"/>
      </w:rPr>
    </w:lvl>
    <w:lvl w:ilvl="4">
      <w:start w:val="1"/>
      <w:numFmt w:val="decimal"/>
      <w:pStyle w:val="2"/>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26F406E0"/>
    <w:multiLevelType w:val="hybridMultilevel"/>
    <w:tmpl w:val="E6A4AEA4"/>
    <w:lvl w:ilvl="0" w:tplc="04190019">
      <w:start w:val="1"/>
      <w:numFmt w:val="lowerLetter"/>
      <w:lvlText w:val="%1."/>
      <w:lvlJc w:val="left"/>
      <w:pPr>
        <w:ind w:left="1776" w:hanging="360"/>
      </w:pPr>
      <w:rPr>
        <w:rFonts w:hint="default"/>
      </w:rPr>
    </w:lvl>
    <w:lvl w:ilvl="1" w:tplc="04190019">
      <w:start w:val="1"/>
      <w:numFmt w:val="lowerLetter"/>
      <w:lvlText w:val="%2."/>
      <w:lvlJc w:val="left"/>
      <w:pPr>
        <w:ind w:left="2496" w:hanging="360"/>
      </w:pPr>
    </w:lvl>
    <w:lvl w:ilvl="2" w:tplc="0419001B" w:tentative="1">
      <w:start w:val="1"/>
      <w:numFmt w:val="lowerRoman"/>
      <w:lvlText w:val="%3."/>
      <w:lvlJc w:val="right"/>
      <w:pPr>
        <w:ind w:left="3216" w:hanging="180"/>
      </w:pPr>
    </w:lvl>
    <w:lvl w:ilvl="3" w:tplc="0419000F" w:tentative="1">
      <w:start w:val="1"/>
      <w:numFmt w:val="decimal"/>
      <w:lvlText w:val="%4."/>
      <w:lvlJc w:val="left"/>
      <w:pPr>
        <w:ind w:left="3936" w:hanging="360"/>
      </w:pPr>
    </w:lvl>
    <w:lvl w:ilvl="4" w:tplc="04190019" w:tentative="1">
      <w:start w:val="1"/>
      <w:numFmt w:val="lowerLetter"/>
      <w:lvlText w:val="%5."/>
      <w:lvlJc w:val="left"/>
      <w:pPr>
        <w:ind w:left="4656" w:hanging="360"/>
      </w:pPr>
    </w:lvl>
    <w:lvl w:ilvl="5" w:tplc="0419001B" w:tentative="1">
      <w:start w:val="1"/>
      <w:numFmt w:val="lowerRoman"/>
      <w:lvlText w:val="%6."/>
      <w:lvlJc w:val="right"/>
      <w:pPr>
        <w:ind w:left="5376" w:hanging="180"/>
      </w:pPr>
    </w:lvl>
    <w:lvl w:ilvl="6" w:tplc="0419000F" w:tentative="1">
      <w:start w:val="1"/>
      <w:numFmt w:val="decimal"/>
      <w:lvlText w:val="%7."/>
      <w:lvlJc w:val="left"/>
      <w:pPr>
        <w:ind w:left="6096" w:hanging="360"/>
      </w:pPr>
    </w:lvl>
    <w:lvl w:ilvl="7" w:tplc="04190019" w:tentative="1">
      <w:start w:val="1"/>
      <w:numFmt w:val="lowerLetter"/>
      <w:lvlText w:val="%8."/>
      <w:lvlJc w:val="left"/>
      <w:pPr>
        <w:ind w:left="6816" w:hanging="360"/>
      </w:pPr>
    </w:lvl>
    <w:lvl w:ilvl="8" w:tplc="0419001B" w:tentative="1">
      <w:start w:val="1"/>
      <w:numFmt w:val="lowerRoman"/>
      <w:lvlText w:val="%9."/>
      <w:lvlJc w:val="right"/>
      <w:pPr>
        <w:ind w:left="7536" w:hanging="180"/>
      </w:pPr>
    </w:lvl>
  </w:abstractNum>
  <w:abstractNum w:abstractNumId="11" w15:restartNumberingAfterBreak="0">
    <w:nsid w:val="3AC25250"/>
    <w:multiLevelType w:val="hybridMultilevel"/>
    <w:tmpl w:val="F1503024"/>
    <w:lvl w:ilvl="0" w:tplc="1904F440">
      <w:start w:val="1"/>
      <w:numFmt w:val="decimal"/>
      <w:lvlText w:val="%1."/>
      <w:lvlJc w:val="left"/>
      <w:pPr>
        <w:ind w:left="1069" w:hanging="360"/>
      </w:pPr>
      <w:rPr>
        <w:rFonts w:eastAsia="Calibri" w:hint="default"/>
      </w:rPr>
    </w:lvl>
    <w:lvl w:ilvl="1" w:tplc="04190019">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2" w15:restartNumberingAfterBreak="0">
    <w:nsid w:val="42D07317"/>
    <w:multiLevelType w:val="hybridMultilevel"/>
    <w:tmpl w:val="154C6994"/>
    <w:lvl w:ilvl="0" w:tplc="04190019">
      <w:start w:val="1"/>
      <w:numFmt w:val="lowerLetter"/>
      <w:lvlText w:val="%1."/>
      <w:lvlJc w:val="left"/>
      <w:pPr>
        <w:ind w:left="1776" w:hanging="360"/>
      </w:pPr>
      <w:rPr>
        <w:rFonts w:hint="default"/>
      </w:rPr>
    </w:lvl>
    <w:lvl w:ilvl="1" w:tplc="04190019">
      <w:start w:val="1"/>
      <w:numFmt w:val="lowerLetter"/>
      <w:lvlText w:val="%2."/>
      <w:lvlJc w:val="left"/>
      <w:pPr>
        <w:ind w:left="2496" w:hanging="360"/>
      </w:pPr>
    </w:lvl>
    <w:lvl w:ilvl="2" w:tplc="0419001B" w:tentative="1">
      <w:start w:val="1"/>
      <w:numFmt w:val="lowerRoman"/>
      <w:lvlText w:val="%3."/>
      <w:lvlJc w:val="right"/>
      <w:pPr>
        <w:ind w:left="3216" w:hanging="180"/>
      </w:pPr>
    </w:lvl>
    <w:lvl w:ilvl="3" w:tplc="0419000F" w:tentative="1">
      <w:start w:val="1"/>
      <w:numFmt w:val="decimal"/>
      <w:lvlText w:val="%4."/>
      <w:lvlJc w:val="left"/>
      <w:pPr>
        <w:ind w:left="3936" w:hanging="360"/>
      </w:pPr>
    </w:lvl>
    <w:lvl w:ilvl="4" w:tplc="04190019" w:tentative="1">
      <w:start w:val="1"/>
      <w:numFmt w:val="lowerLetter"/>
      <w:lvlText w:val="%5."/>
      <w:lvlJc w:val="left"/>
      <w:pPr>
        <w:ind w:left="4656" w:hanging="360"/>
      </w:pPr>
    </w:lvl>
    <w:lvl w:ilvl="5" w:tplc="0419001B" w:tentative="1">
      <w:start w:val="1"/>
      <w:numFmt w:val="lowerRoman"/>
      <w:lvlText w:val="%6."/>
      <w:lvlJc w:val="right"/>
      <w:pPr>
        <w:ind w:left="5376" w:hanging="180"/>
      </w:pPr>
    </w:lvl>
    <w:lvl w:ilvl="6" w:tplc="0419000F" w:tentative="1">
      <w:start w:val="1"/>
      <w:numFmt w:val="decimal"/>
      <w:lvlText w:val="%7."/>
      <w:lvlJc w:val="left"/>
      <w:pPr>
        <w:ind w:left="6096" w:hanging="360"/>
      </w:pPr>
    </w:lvl>
    <w:lvl w:ilvl="7" w:tplc="04190019" w:tentative="1">
      <w:start w:val="1"/>
      <w:numFmt w:val="lowerLetter"/>
      <w:lvlText w:val="%8."/>
      <w:lvlJc w:val="left"/>
      <w:pPr>
        <w:ind w:left="6816" w:hanging="360"/>
      </w:pPr>
    </w:lvl>
    <w:lvl w:ilvl="8" w:tplc="0419001B" w:tentative="1">
      <w:start w:val="1"/>
      <w:numFmt w:val="lowerRoman"/>
      <w:lvlText w:val="%9."/>
      <w:lvlJc w:val="right"/>
      <w:pPr>
        <w:ind w:left="7536" w:hanging="180"/>
      </w:pPr>
    </w:lvl>
  </w:abstractNum>
  <w:abstractNum w:abstractNumId="13" w15:restartNumberingAfterBreak="0">
    <w:nsid w:val="445A7D7F"/>
    <w:multiLevelType w:val="hybridMultilevel"/>
    <w:tmpl w:val="911C6B3A"/>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4" w15:restartNumberingAfterBreak="0">
    <w:nsid w:val="464634CA"/>
    <w:multiLevelType w:val="hybridMultilevel"/>
    <w:tmpl w:val="A9245D2E"/>
    <w:lvl w:ilvl="0" w:tplc="04190019">
      <w:start w:val="1"/>
      <w:numFmt w:val="lowerLetter"/>
      <w:lvlText w:val="%1."/>
      <w:lvlJc w:val="left"/>
      <w:pPr>
        <w:ind w:left="1776" w:hanging="360"/>
      </w:pPr>
      <w:rPr>
        <w:rFonts w:hint="default"/>
      </w:rPr>
    </w:lvl>
    <w:lvl w:ilvl="1" w:tplc="04190019">
      <w:start w:val="1"/>
      <w:numFmt w:val="lowerLetter"/>
      <w:lvlText w:val="%2."/>
      <w:lvlJc w:val="left"/>
      <w:pPr>
        <w:ind w:left="2496" w:hanging="360"/>
      </w:pPr>
    </w:lvl>
    <w:lvl w:ilvl="2" w:tplc="0419001B" w:tentative="1">
      <w:start w:val="1"/>
      <w:numFmt w:val="lowerRoman"/>
      <w:lvlText w:val="%3."/>
      <w:lvlJc w:val="right"/>
      <w:pPr>
        <w:ind w:left="3216" w:hanging="180"/>
      </w:pPr>
    </w:lvl>
    <w:lvl w:ilvl="3" w:tplc="0419000F" w:tentative="1">
      <w:start w:val="1"/>
      <w:numFmt w:val="decimal"/>
      <w:lvlText w:val="%4."/>
      <w:lvlJc w:val="left"/>
      <w:pPr>
        <w:ind w:left="3936" w:hanging="360"/>
      </w:pPr>
    </w:lvl>
    <w:lvl w:ilvl="4" w:tplc="04190019" w:tentative="1">
      <w:start w:val="1"/>
      <w:numFmt w:val="lowerLetter"/>
      <w:lvlText w:val="%5."/>
      <w:lvlJc w:val="left"/>
      <w:pPr>
        <w:ind w:left="4656" w:hanging="360"/>
      </w:pPr>
    </w:lvl>
    <w:lvl w:ilvl="5" w:tplc="0419001B" w:tentative="1">
      <w:start w:val="1"/>
      <w:numFmt w:val="lowerRoman"/>
      <w:lvlText w:val="%6."/>
      <w:lvlJc w:val="right"/>
      <w:pPr>
        <w:ind w:left="5376" w:hanging="180"/>
      </w:pPr>
    </w:lvl>
    <w:lvl w:ilvl="6" w:tplc="0419000F" w:tentative="1">
      <w:start w:val="1"/>
      <w:numFmt w:val="decimal"/>
      <w:lvlText w:val="%7."/>
      <w:lvlJc w:val="left"/>
      <w:pPr>
        <w:ind w:left="6096" w:hanging="360"/>
      </w:pPr>
    </w:lvl>
    <w:lvl w:ilvl="7" w:tplc="04190019" w:tentative="1">
      <w:start w:val="1"/>
      <w:numFmt w:val="lowerLetter"/>
      <w:lvlText w:val="%8."/>
      <w:lvlJc w:val="left"/>
      <w:pPr>
        <w:ind w:left="6816" w:hanging="360"/>
      </w:pPr>
    </w:lvl>
    <w:lvl w:ilvl="8" w:tplc="0419001B" w:tentative="1">
      <w:start w:val="1"/>
      <w:numFmt w:val="lowerRoman"/>
      <w:lvlText w:val="%9."/>
      <w:lvlJc w:val="right"/>
      <w:pPr>
        <w:ind w:left="7536" w:hanging="180"/>
      </w:pPr>
    </w:lvl>
  </w:abstractNum>
  <w:abstractNum w:abstractNumId="15" w15:restartNumberingAfterBreak="0">
    <w:nsid w:val="4C551CFC"/>
    <w:multiLevelType w:val="hybridMultilevel"/>
    <w:tmpl w:val="2CE81C42"/>
    <w:lvl w:ilvl="0" w:tplc="04190019">
      <w:start w:val="1"/>
      <w:numFmt w:val="lowerLetter"/>
      <w:lvlText w:val="%1."/>
      <w:lvlJc w:val="left"/>
      <w:pPr>
        <w:ind w:left="1776" w:hanging="360"/>
      </w:pPr>
    </w:lvl>
    <w:lvl w:ilvl="1" w:tplc="04190019" w:tentative="1">
      <w:start w:val="1"/>
      <w:numFmt w:val="lowerLetter"/>
      <w:lvlText w:val="%2."/>
      <w:lvlJc w:val="left"/>
      <w:pPr>
        <w:ind w:left="2496" w:hanging="360"/>
      </w:pPr>
    </w:lvl>
    <w:lvl w:ilvl="2" w:tplc="0419001B" w:tentative="1">
      <w:start w:val="1"/>
      <w:numFmt w:val="lowerRoman"/>
      <w:lvlText w:val="%3."/>
      <w:lvlJc w:val="right"/>
      <w:pPr>
        <w:ind w:left="3216" w:hanging="180"/>
      </w:pPr>
    </w:lvl>
    <w:lvl w:ilvl="3" w:tplc="0419000F" w:tentative="1">
      <w:start w:val="1"/>
      <w:numFmt w:val="decimal"/>
      <w:lvlText w:val="%4."/>
      <w:lvlJc w:val="left"/>
      <w:pPr>
        <w:ind w:left="3936" w:hanging="360"/>
      </w:pPr>
    </w:lvl>
    <w:lvl w:ilvl="4" w:tplc="04190019" w:tentative="1">
      <w:start w:val="1"/>
      <w:numFmt w:val="lowerLetter"/>
      <w:lvlText w:val="%5."/>
      <w:lvlJc w:val="left"/>
      <w:pPr>
        <w:ind w:left="4656" w:hanging="360"/>
      </w:pPr>
    </w:lvl>
    <w:lvl w:ilvl="5" w:tplc="0419001B" w:tentative="1">
      <w:start w:val="1"/>
      <w:numFmt w:val="lowerRoman"/>
      <w:lvlText w:val="%6."/>
      <w:lvlJc w:val="right"/>
      <w:pPr>
        <w:ind w:left="5376" w:hanging="180"/>
      </w:pPr>
    </w:lvl>
    <w:lvl w:ilvl="6" w:tplc="0419000F" w:tentative="1">
      <w:start w:val="1"/>
      <w:numFmt w:val="decimal"/>
      <w:lvlText w:val="%7."/>
      <w:lvlJc w:val="left"/>
      <w:pPr>
        <w:ind w:left="6096" w:hanging="360"/>
      </w:pPr>
    </w:lvl>
    <w:lvl w:ilvl="7" w:tplc="04190019" w:tentative="1">
      <w:start w:val="1"/>
      <w:numFmt w:val="lowerLetter"/>
      <w:lvlText w:val="%8."/>
      <w:lvlJc w:val="left"/>
      <w:pPr>
        <w:ind w:left="6816" w:hanging="360"/>
      </w:pPr>
    </w:lvl>
    <w:lvl w:ilvl="8" w:tplc="0419001B" w:tentative="1">
      <w:start w:val="1"/>
      <w:numFmt w:val="lowerRoman"/>
      <w:lvlText w:val="%9."/>
      <w:lvlJc w:val="right"/>
      <w:pPr>
        <w:ind w:left="7536" w:hanging="180"/>
      </w:pPr>
    </w:lvl>
  </w:abstractNum>
  <w:abstractNum w:abstractNumId="16" w15:restartNumberingAfterBreak="0">
    <w:nsid w:val="4DDD4E9D"/>
    <w:multiLevelType w:val="hybridMultilevel"/>
    <w:tmpl w:val="14D23CE2"/>
    <w:lvl w:ilvl="0" w:tplc="04190001">
      <w:start w:val="1"/>
      <w:numFmt w:val="bullet"/>
      <w:lvlText w:val=""/>
      <w:lvlJc w:val="left"/>
      <w:pPr>
        <w:ind w:left="1080" w:hanging="360"/>
      </w:pPr>
      <w:rPr>
        <w:rFonts w:ascii="Symbol" w:hAnsi="Symbol" w:hint="default"/>
      </w:rPr>
    </w:lvl>
    <w:lvl w:ilvl="1" w:tplc="04190003">
      <w:start w:val="1"/>
      <w:numFmt w:val="bullet"/>
      <w:lvlText w:val="o"/>
      <w:lvlJc w:val="left"/>
      <w:pPr>
        <w:ind w:left="1800" w:hanging="360"/>
      </w:pPr>
      <w:rPr>
        <w:rFonts w:ascii="Courier New" w:hAnsi="Courier New" w:hint="default"/>
      </w:rPr>
    </w:lvl>
    <w:lvl w:ilvl="2" w:tplc="04190005">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17" w15:restartNumberingAfterBreak="0">
    <w:nsid w:val="6A08004B"/>
    <w:multiLevelType w:val="hybridMultilevel"/>
    <w:tmpl w:val="C026EE9E"/>
    <w:lvl w:ilvl="0" w:tplc="04190019">
      <w:start w:val="1"/>
      <w:numFmt w:val="lowerLetter"/>
      <w:lvlText w:val="%1."/>
      <w:lvlJc w:val="left"/>
      <w:pPr>
        <w:ind w:left="1776" w:hanging="360"/>
      </w:pPr>
      <w:rPr>
        <w:rFonts w:hint="default"/>
      </w:rPr>
    </w:lvl>
    <w:lvl w:ilvl="1" w:tplc="04190019">
      <w:start w:val="1"/>
      <w:numFmt w:val="lowerLetter"/>
      <w:lvlText w:val="%2."/>
      <w:lvlJc w:val="left"/>
      <w:pPr>
        <w:ind w:left="2496" w:hanging="360"/>
      </w:pPr>
    </w:lvl>
    <w:lvl w:ilvl="2" w:tplc="0419001B" w:tentative="1">
      <w:start w:val="1"/>
      <w:numFmt w:val="lowerRoman"/>
      <w:lvlText w:val="%3."/>
      <w:lvlJc w:val="right"/>
      <w:pPr>
        <w:ind w:left="3216" w:hanging="180"/>
      </w:pPr>
    </w:lvl>
    <w:lvl w:ilvl="3" w:tplc="0419000F" w:tentative="1">
      <w:start w:val="1"/>
      <w:numFmt w:val="decimal"/>
      <w:lvlText w:val="%4."/>
      <w:lvlJc w:val="left"/>
      <w:pPr>
        <w:ind w:left="3936" w:hanging="360"/>
      </w:pPr>
    </w:lvl>
    <w:lvl w:ilvl="4" w:tplc="04190019" w:tentative="1">
      <w:start w:val="1"/>
      <w:numFmt w:val="lowerLetter"/>
      <w:lvlText w:val="%5."/>
      <w:lvlJc w:val="left"/>
      <w:pPr>
        <w:ind w:left="4656" w:hanging="360"/>
      </w:pPr>
    </w:lvl>
    <w:lvl w:ilvl="5" w:tplc="0419001B" w:tentative="1">
      <w:start w:val="1"/>
      <w:numFmt w:val="lowerRoman"/>
      <w:lvlText w:val="%6."/>
      <w:lvlJc w:val="right"/>
      <w:pPr>
        <w:ind w:left="5376" w:hanging="180"/>
      </w:pPr>
    </w:lvl>
    <w:lvl w:ilvl="6" w:tplc="0419000F" w:tentative="1">
      <w:start w:val="1"/>
      <w:numFmt w:val="decimal"/>
      <w:lvlText w:val="%7."/>
      <w:lvlJc w:val="left"/>
      <w:pPr>
        <w:ind w:left="6096" w:hanging="360"/>
      </w:pPr>
    </w:lvl>
    <w:lvl w:ilvl="7" w:tplc="04190019" w:tentative="1">
      <w:start w:val="1"/>
      <w:numFmt w:val="lowerLetter"/>
      <w:lvlText w:val="%8."/>
      <w:lvlJc w:val="left"/>
      <w:pPr>
        <w:ind w:left="6816" w:hanging="360"/>
      </w:pPr>
    </w:lvl>
    <w:lvl w:ilvl="8" w:tplc="0419001B" w:tentative="1">
      <w:start w:val="1"/>
      <w:numFmt w:val="lowerRoman"/>
      <w:lvlText w:val="%9."/>
      <w:lvlJc w:val="right"/>
      <w:pPr>
        <w:ind w:left="7536" w:hanging="180"/>
      </w:pPr>
    </w:lvl>
  </w:abstractNum>
  <w:abstractNum w:abstractNumId="18" w15:restartNumberingAfterBreak="0">
    <w:nsid w:val="6BA91094"/>
    <w:multiLevelType w:val="hybridMultilevel"/>
    <w:tmpl w:val="4AC26B34"/>
    <w:lvl w:ilvl="0" w:tplc="04190019">
      <w:start w:val="1"/>
      <w:numFmt w:val="lowerLetter"/>
      <w:lvlText w:val="%1."/>
      <w:lvlJc w:val="left"/>
      <w:pPr>
        <w:ind w:left="1776" w:hanging="360"/>
      </w:pPr>
      <w:rPr>
        <w:rFonts w:hint="default"/>
      </w:rPr>
    </w:lvl>
    <w:lvl w:ilvl="1" w:tplc="04190019">
      <w:start w:val="1"/>
      <w:numFmt w:val="lowerLetter"/>
      <w:lvlText w:val="%2."/>
      <w:lvlJc w:val="left"/>
      <w:pPr>
        <w:ind w:left="2496" w:hanging="360"/>
      </w:pPr>
    </w:lvl>
    <w:lvl w:ilvl="2" w:tplc="0419001B" w:tentative="1">
      <w:start w:val="1"/>
      <w:numFmt w:val="lowerRoman"/>
      <w:lvlText w:val="%3."/>
      <w:lvlJc w:val="right"/>
      <w:pPr>
        <w:ind w:left="3216" w:hanging="180"/>
      </w:pPr>
    </w:lvl>
    <w:lvl w:ilvl="3" w:tplc="0419000F" w:tentative="1">
      <w:start w:val="1"/>
      <w:numFmt w:val="decimal"/>
      <w:lvlText w:val="%4."/>
      <w:lvlJc w:val="left"/>
      <w:pPr>
        <w:ind w:left="3936" w:hanging="360"/>
      </w:pPr>
    </w:lvl>
    <w:lvl w:ilvl="4" w:tplc="04190019" w:tentative="1">
      <w:start w:val="1"/>
      <w:numFmt w:val="lowerLetter"/>
      <w:lvlText w:val="%5."/>
      <w:lvlJc w:val="left"/>
      <w:pPr>
        <w:ind w:left="4656" w:hanging="360"/>
      </w:pPr>
    </w:lvl>
    <w:lvl w:ilvl="5" w:tplc="0419001B" w:tentative="1">
      <w:start w:val="1"/>
      <w:numFmt w:val="lowerRoman"/>
      <w:lvlText w:val="%6."/>
      <w:lvlJc w:val="right"/>
      <w:pPr>
        <w:ind w:left="5376" w:hanging="180"/>
      </w:pPr>
    </w:lvl>
    <w:lvl w:ilvl="6" w:tplc="0419000F" w:tentative="1">
      <w:start w:val="1"/>
      <w:numFmt w:val="decimal"/>
      <w:lvlText w:val="%7."/>
      <w:lvlJc w:val="left"/>
      <w:pPr>
        <w:ind w:left="6096" w:hanging="360"/>
      </w:pPr>
    </w:lvl>
    <w:lvl w:ilvl="7" w:tplc="04190019" w:tentative="1">
      <w:start w:val="1"/>
      <w:numFmt w:val="lowerLetter"/>
      <w:lvlText w:val="%8."/>
      <w:lvlJc w:val="left"/>
      <w:pPr>
        <w:ind w:left="6816" w:hanging="360"/>
      </w:pPr>
    </w:lvl>
    <w:lvl w:ilvl="8" w:tplc="0419001B" w:tentative="1">
      <w:start w:val="1"/>
      <w:numFmt w:val="lowerRoman"/>
      <w:lvlText w:val="%9."/>
      <w:lvlJc w:val="right"/>
      <w:pPr>
        <w:ind w:left="7536" w:hanging="180"/>
      </w:pPr>
    </w:lvl>
  </w:abstractNum>
  <w:abstractNum w:abstractNumId="19" w15:restartNumberingAfterBreak="0">
    <w:nsid w:val="6BBC52F6"/>
    <w:multiLevelType w:val="hybridMultilevel"/>
    <w:tmpl w:val="9B8005F4"/>
    <w:lvl w:ilvl="0" w:tplc="54106CC8">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0" w15:restartNumberingAfterBreak="0">
    <w:nsid w:val="6D4E2299"/>
    <w:multiLevelType w:val="hybridMultilevel"/>
    <w:tmpl w:val="01428F06"/>
    <w:lvl w:ilvl="0" w:tplc="04190019">
      <w:start w:val="1"/>
      <w:numFmt w:val="lowerLetter"/>
      <w:lvlText w:val="%1."/>
      <w:lvlJc w:val="left"/>
      <w:pPr>
        <w:ind w:left="1776" w:hanging="360"/>
      </w:pPr>
      <w:rPr>
        <w:rFonts w:hint="default"/>
      </w:rPr>
    </w:lvl>
    <w:lvl w:ilvl="1" w:tplc="04190019">
      <w:start w:val="1"/>
      <w:numFmt w:val="lowerLetter"/>
      <w:lvlText w:val="%2."/>
      <w:lvlJc w:val="left"/>
      <w:pPr>
        <w:ind w:left="2496" w:hanging="360"/>
      </w:pPr>
    </w:lvl>
    <w:lvl w:ilvl="2" w:tplc="0419001B" w:tentative="1">
      <w:start w:val="1"/>
      <w:numFmt w:val="lowerRoman"/>
      <w:lvlText w:val="%3."/>
      <w:lvlJc w:val="right"/>
      <w:pPr>
        <w:ind w:left="3216" w:hanging="180"/>
      </w:pPr>
    </w:lvl>
    <w:lvl w:ilvl="3" w:tplc="0419000F" w:tentative="1">
      <w:start w:val="1"/>
      <w:numFmt w:val="decimal"/>
      <w:lvlText w:val="%4."/>
      <w:lvlJc w:val="left"/>
      <w:pPr>
        <w:ind w:left="3936" w:hanging="360"/>
      </w:pPr>
    </w:lvl>
    <w:lvl w:ilvl="4" w:tplc="04190019" w:tentative="1">
      <w:start w:val="1"/>
      <w:numFmt w:val="lowerLetter"/>
      <w:lvlText w:val="%5."/>
      <w:lvlJc w:val="left"/>
      <w:pPr>
        <w:ind w:left="4656" w:hanging="360"/>
      </w:pPr>
    </w:lvl>
    <w:lvl w:ilvl="5" w:tplc="0419001B" w:tentative="1">
      <w:start w:val="1"/>
      <w:numFmt w:val="lowerRoman"/>
      <w:lvlText w:val="%6."/>
      <w:lvlJc w:val="right"/>
      <w:pPr>
        <w:ind w:left="5376" w:hanging="180"/>
      </w:pPr>
    </w:lvl>
    <w:lvl w:ilvl="6" w:tplc="0419000F" w:tentative="1">
      <w:start w:val="1"/>
      <w:numFmt w:val="decimal"/>
      <w:lvlText w:val="%7."/>
      <w:lvlJc w:val="left"/>
      <w:pPr>
        <w:ind w:left="6096" w:hanging="360"/>
      </w:pPr>
    </w:lvl>
    <w:lvl w:ilvl="7" w:tplc="04190019" w:tentative="1">
      <w:start w:val="1"/>
      <w:numFmt w:val="lowerLetter"/>
      <w:lvlText w:val="%8."/>
      <w:lvlJc w:val="left"/>
      <w:pPr>
        <w:ind w:left="6816" w:hanging="360"/>
      </w:pPr>
    </w:lvl>
    <w:lvl w:ilvl="8" w:tplc="0419001B" w:tentative="1">
      <w:start w:val="1"/>
      <w:numFmt w:val="lowerRoman"/>
      <w:lvlText w:val="%9."/>
      <w:lvlJc w:val="right"/>
      <w:pPr>
        <w:ind w:left="7536" w:hanging="180"/>
      </w:pPr>
    </w:lvl>
  </w:abstractNum>
  <w:abstractNum w:abstractNumId="21" w15:restartNumberingAfterBreak="0">
    <w:nsid w:val="723D67D6"/>
    <w:multiLevelType w:val="hybridMultilevel"/>
    <w:tmpl w:val="9258A86C"/>
    <w:lvl w:ilvl="0" w:tplc="04190001">
      <w:start w:val="1"/>
      <w:numFmt w:val="bullet"/>
      <w:lvlText w:val=""/>
      <w:lvlJc w:val="left"/>
      <w:pPr>
        <w:ind w:left="1350" w:hanging="360"/>
      </w:pPr>
      <w:rPr>
        <w:rFonts w:ascii="Symbol" w:hAnsi="Symbol" w:hint="default"/>
      </w:rPr>
    </w:lvl>
    <w:lvl w:ilvl="1" w:tplc="04190003" w:tentative="1">
      <w:start w:val="1"/>
      <w:numFmt w:val="bullet"/>
      <w:lvlText w:val="o"/>
      <w:lvlJc w:val="left"/>
      <w:pPr>
        <w:ind w:left="2070" w:hanging="360"/>
      </w:pPr>
      <w:rPr>
        <w:rFonts w:ascii="Courier New" w:hAnsi="Courier New" w:cs="Courier New" w:hint="default"/>
      </w:rPr>
    </w:lvl>
    <w:lvl w:ilvl="2" w:tplc="04190005" w:tentative="1">
      <w:start w:val="1"/>
      <w:numFmt w:val="bullet"/>
      <w:lvlText w:val=""/>
      <w:lvlJc w:val="left"/>
      <w:pPr>
        <w:ind w:left="2790" w:hanging="360"/>
      </w:pPr>
      <w:rPr>
        <w:rFonts w:ascii="Wingdings" w:hAnsi="Wingdings" w:hint="default"/>
      </w:rPr>
    </w:lvl>
    <w:lvl w:ilvl="3" w:tplc="04190001" w:tentative="1">
      <w:start w:val="1"/>
      <w:numFmt w:val="bullet"/>
      <w:lvlText w:val=""/>
      <w:lvlJc w:val="left"/>
      <w:pPr>
        <w:ind w:left="3510" w:hanging="360"/>
      </w:pPr>
      <w:rPr>
        <w:rFonts w:ascii="Symbol" w:hAnsi="Symbol" w:hint="default"/>
      </w:rPr>
    </w:lvl>
    <w:lvl w:ilvl="4" w:tplc="04190003" w:tentative="1">
      <w:start w:val="1"/>
      <w:numFmt w:val="bullet"/>
      <w:lvlText w:val="o"/>
      <w:lvlJc w:val="left"/>
      <w:pPr>
        <w:ind w:left="4230" w:hanging="360"/>
      </w:pPr>
      <w:rPr>
        <w:rFonts w:ascii="Courier New" w:hAnsi="Courier New" w:cs="Courier New" w:hint="default"/>
      </w:rPr>
    </w:lvl>
    <w:lvl w:ilvl="5" w:tplc="04190005" w:tentative="1">
      <w:start w:val="1"/>
      <w:numFmt w:val="bullet"/>
      <w:lvlText w:val=""/>
      <w:lvlJc w:val="left"/>
      <w:pPr>
        <w:ind w:left="4950" w:hanging="360"/>
      </w:pPr>
      <w:rPr>
        <w:rFonts w:ascii="Wingdings" w:hAnsi="Wingdings" w:hint="default"/>
      </w:rPr>
    </w:lvl>
    <w:lvl w:ilvl="6" w:tplc="04190001" w:tentative="1">
      <w:start w:val="1"/>
      <w:numFmt w:val="bullet"/>
      <w:lvlText w:val=""/>
      <w:lvlJc w:val="left"/>
      <w:pPr>
        <w:ind w:left="5670" w:hanging="360"/>
      </w:pPr>
      <w:rPr>
        <w:rFonts w:ascii="Symbol" w:hAnsi="Symbol" w:hint="default"/>
      </w:rPr>
    </w:lvl>
    <w:lvl w:ilvl="7" w:tplc="04190003" w:tentative="1">
      <w:start w:val="1"/>
      <w:numFmt w:val="bullet"/>
      <w:lvlText w:val="o"/>
      <w:lvlJc w:val="left"/>
      <w:pPr>
        <w:ind w:left="6390" w:hanging="360"/>
      </w:pPr>
      <w:rPr>
        <w:rFonts w:ascii="Courier New" w:hAnsi="Courier New" w:cs="Courier New" w:hint="default"/>
      </w:rPr>
    </w:lvl>
    <w:lvl w:ilvl="8" w:tplc="04190005" w:tentative="1">
      <w:start w:val="1"/>
      <w:numFmt w:val="bullet"/>
      <w:lvlText w:val=""/>
      <w:lvlJc w:val="left"/>
      <w:pPr>
        <w:ind w:left="7110" w:hanging="360"/>
      </w:pPr>
      <w:rPr>
        <w:rFonts w:ascii="Wingdings" w:hAnsi="Wingdings" w:hint="default"/>
      </w:rPr>
    </w:lvl>
  </w:abstractNum>
  <w:abstractNum w:abstractNumId="22" w15:restartNumberingAfterBreak="0">
    <w:nsid w:val="7AAB5110"/>
    <w:multiLevelType w:val="hybridMultilevel"/>
    <w:tmpl w:val="701ED25A"/>
    <w:lvl w:ilvl="0" w:tplc="58F88AAA">
      <w:start w:val="1"/>
      <w:numFmt w:val="decimal"/>
      <w:lvlText w:val="%1."/>
      <w:lvlJc w:val="left"/>
      <w:pPr>
        <w:ind w:left="1069" w:hanging="360"/>
      </w:pPr>
      <w:rPr>
        <w:rFonts w:ascii="Times New Roman" w:eastAsiaTheme="minorHAnsi" w:hAnsi="Times New Roman" w:cs="Times New Roman"/>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num w:numId="1">
    <w:abstractNumId w:val="9"/>
  </w:num>
  <w:num w:numId="2">
    <w:abstractNumId w:val="11"/>
  </w:num>
  <w:num w:numId="3">
    <w:abstractNumId w:val="19"/>
  </w:num>
  <w:num w:numId="4">
    <w:abstractNumId w:val="16"/>
  </w:num>
  <w:num w:numId="5">
    <w:abstractNumId w:val="8"/>
  </w:num>
  <w:num w:numId="6">
    <w:abstractNumId w:val="0"/>
  </w:num>
  <w:num w:numId="7">
    <w:abstractNumId w:val="3"/>
  </w:num>
  <w:num w:numId="8">
    <w:abstractNumId w:val="6"/>
  </w:num>
  <w:num w:numId="9">
    <w:abstractNumId w:val="1"/>
  </w:num>
  <w:num w:numId="10">
    <w:abstractNumId w:val="4"/>
  </w:num>
  <w:num w:numId="11">
    <w:abstractNumId w:val="20"/>
  </w:num>
  <w:num w:numId="12">
    <w:abstractNumId w:val="2"/>
  </w:num>
  <w:num w:numId="13">
    <w:abstractNumId w:val="17"/>
  </w:num>
  <w:num w:numId="14">
    <w:abstractNumId w:val="7"/>
  </w:num>
  <w:num w:numId="15">
    <w:abstractNumId w:val="15"/>
  </w:num>
  <w:num w:numId="16">
    <w:abstractNumId w:val="14"/>
  </w:num>
  <w:num w:numId="17">
    <w:abstractNumId w:val="5"/>
  </w:num>
  <w:num w:numId="18">
    <w:abstractNumId w:val="10"/>
  </w:num>
  <w:num w:numId="19">
    <w:abstractNumId w:val="12"/>
  </w:num>
  <w:num w:numId="20">
    <w:abstractNumId w:val="18"/>
  </w:num>
  <w:num w:numId="21">
    <w:abstractNumId w:val="13"/>
  </w:num>
  <w:num w:numId="22">
    <w:abstractNumId w:val="21"/>
  </w:num>
  <w:num w:numId="23">
    <w:abstractNumId w:val="22"/>
  </w:num>
  <w:numIdMacAtCleanup w:val="2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Мишин Сергей Валерьевич">
    <w15:presenceInfo w15:providerId="AD" w15:userId="S-1-5-21-1119640357-1069460556-858814902-18216"/>
  </w15:person>
  <w15:person w15:author="Буян Данзюрюн">
    <w15:presenceInfo w15:providerId="Windows Live" w15:userId="07c62b831ece5b2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drawingGridHorizontalSpacing w:val="110"/>
  <w:drawingGridVerticalSpacing w:val="299"/>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B145A"/>
    <w:rsid w:val="000002CA"/>
    <w:rsid w:val="000003B6"/>
    <w:rsid w:val="000027AE"/>
    <w:rsid w:val="00002EFD"/>
    <w:rsid w:val="000037B8"/>
    <w:rsid w:val="000065DA"/>
    <w:rsid w:val="00010BEB"/>
    <w:rsid w:val="000111F9"/>
    <w:rsid w:val="00011D9D"/>
    <w:rsid w:val="00014446"/>
    <w:rsid w:val="00014461"/>
    <w:rsid w:val="00015891"/>
    <w:rsid w:val="00016764"/>
    <w:rsid w:val="00021BA4"/>
    <w:rsid w:val="000245C0"/>
    <w:rsid w:val="00024953"/>
    <w:rsid w:val="00024D52"/>
    <w:rsid w:val="0002514F"/>
    <w:rsid w:val="0002549B"/>
    <w:rsid w:val="00025BF0"/>
    <w:rsid w:val="00027A49"/>
    <w:rsid w:val="00030309"/>
    <w:rsid w:val="00030626"/>
    <w:rsid w:val="00030713"/>
    <w:rsid w:val="000309E4"/>
    <w:rsid w:val="00031693"/>
    <w:rsid w:val="00031763"/>
    <w:rsid w:val="00031B3D"/>
    <w:rsid w:val="00031FDA"/>
    <w:rsid w:val="00033445"/>
    <w:rsid w:val="00033F03"/>
    <w:rsid w:val="00037FB3"/>
    <w:rsid w:val="00040041"/>
    <w:rsid w:val="00040E29"/>
    <w:rsid w:val="0004305E"/>
    <w:rsid w:val="000435D1"/>
    <w:rsid w:val="00043C17"/>
    <w:rsid w:val="00044B8E"/>
    <w:rsid w:val="00046040"/>
    <w:rsid w:val="00050648"/>
    <w:rsid w:val="00055046"/>
    <w:rsid w:val="00056A9A"/>
    <w:rsid w:val="00056B26"/>
    <w:rsid w:val="000572DB"/>
    <w:rsid w:val="0006114A"/>
    <w:rsid w:val="00061F4D"/>
    <w:rsid w:val="00062CA8"/>
    <w:rsid w:val="0006373D"/>
    <w:rsid w:val="00070442"/>
    <w:rsid w:val="00071364"/>
    <w:rsid w:val="00071794"/>
    <w:rsid w:val="00072726"/>
    <w:rsid w:val="0007396A"/>
    <w:rsid w:val="00073F8E"/>
    <w:rsid w:val="00081149"/>
    <w:rsid w:val="000848E9"/>
    <w:rsid w:val="000878D1"/>
    <w:rsid w:val="000878F5"/>
    <w:rsid w:val="000919AD"/>
    <w:rsid w:val="00092529"/>
    <w:rsid w:val="00092FA0"/>
    <w:rsid w:val="000940D6"/>
    <w:rsid w:val="00094B85"/>
    <w:rsid w:val="00097A57"/>
    <w:rsid w:val="000A0FB9"/>
    <w:rsid w:val="000A2F0D"/>
    <w:rsid w:val="000A4387"/>
    <w:rsid w:val="000A75E0"/>
    <w:rsid w:val="000A7913"/>
    <w:rsid w:val="000B036B"/>
    <w:rsid w:val="000B17C6"/>
    <w:rsid w:val="000B1DFD"/>
    <w:rsid w:val="000B3760"/>
    <w:rsid w:val="000C0321"/>
    <w:rsid w:val="000C0743"/>
    <w:rsid w:val="000C09D4"/>
    <w:rsid w:val="000C0EA5"/>
    <w:rsid w:val="000C13F4"/>
    <w:rsid w:val="000C68F5"/>
    <w:rsid w:val="000C78D7"/>
    <w:rsid w:val="000C7B4E"/>
    <w:rsid w:val="000D003A"/>
    <w:rsid w:val="000D01D0"/>
    <w:rsid w:val="000D2719"/>
    <w:rsid w:val="000D3FAD"/>
    <w:rsid w:val="000D4888"/>
    <w:rsid w:val="000D4EE2"/>
    <w:rsid w:val="000D7358"/>
    <w:rsid w:val="000E15B1"/>
    <w:rsid w:val="000E20FD"/>
    <w:rsid w:val="000E5777"/>
    <w:rsid w:val="000E7521"/>
    <w:rsid w:val="000E7B96"/>
    <w:rsid w:val="000F2B72"/>
    <w:rsid w:val="000F3CA6"/>
    <w:rsid w:val="000F4046"/>
    <w:rsid w:val="000F442F"/>
    <w:rsid w:val="000F4EB1"/>
    <w:rsid w:val="000F5C35"/>
    <w:rsid w:val="000F6343"/>
    <w:rsid w:val="000F794B"/>
    <w:rsid w:val="001019EA"/>
    <w:rsid w:val="0010292F"/>
    <w:rsid w:val="001062C3"/>
    <w:rsid w:val="00106455"/>
    <w:rsid w:val="00106F30"/>
    <w:rsid w:val="00107309"/>
    <w:rsid w:val="00107D7C"/>
    <w:rsid w:val="001111FE"/>
    <w:rsid w:val="001116FD"/>
    <w:rsid w:val="00112098"/>
    <w:rsid w:val="00113E38"/>
    <w:rsid w:val="0012019E"/>
    <w:rsid w:val="00121FD8"/>
    <w:rsid w:val="00125108"/>
    <w:rsid w:val="00125993"/>
    <w:rsid w:val="00127D5E"/>
    <w:rsid w:val="00127FF2"/>
    <w:rsid w:val="0013027F"/>
    <w:rsid w:val="0013216C"/>
    <w:rsid w:val="0013278D"/>
    <w:rsid w:val="001335A9"/>
    <w:rsid w:val="00140403"/>
    <w:rsid w:val="00140700"/>
    <w:rsid w:val="00141624"/>
    <w:rsid w:val="00141AA5"/>
    <w:rsid w:val="00142996"/>
    <w:rsid w:val="001436BA"/>
    <w:rsid w:val="0014673A"/>
    <w:rsid w:val="00151F22"/>
    <w:rsid w:val="0015446E"/>
    <w:rsid w:val="001558D8"/>
    <w:rsid w:val="00156FA3"/>
    <w:rsid w:val="00161A00"/>
    <w:rsid w:val="0016215A"/>
    <w:rsid w:val="00162F59"/>
    <w:rsid w:val="00164FFC"/>
    <w:rsid w:val="0016529C"/>
    <w:rsid w:val="00170800"/>
    <w:rsid w:val="001729A5"/>
    <w:rsid w:val="00174009"/>
    <w:rsid w:val="00174218"/>
    <w:rsid w:val="001743D9"/>
    <w:rsid w:val="001748A6"/>
    <w:rsid w:val="00174A25"/>
    <w:rsid w:val="00175F7A"/>
    <w:rsid w:val="001803CA"/>
    <w:rsid w:val="001804FC"/>
    <w:rsid w:val="00181161"/>
    <w:rsid w:val="001821A2"/>
    <w:rsid w:val="00183443"/>
    <w:rsid w:val="00185D1D"/>
    <w:rsid w:val="00186CA2"/>
    <w:rsid w:val="00187D98"/>
    <w:rsid w:val="00192039"/>
    <w:rsid w:val="00192464"/>
    <w:rsid w:val="00193761"/>
    <w:rsid w:val="00194B84"/>
    <w:rsid w:val="00194DAE"/>
    <w:rsid w:val="00195464"/>
    <w:rsid w:val="001960A8"/>
    <w:rsid w:val="00196B9C"/>
    <w:rsid w:val="001A0F6F"/>
    <w:rsid w:val="001A2916"/>
    <w:rsid w:val="001A2F13"/>
    <w:rsid w:val="001A2FA7"/>
    <w:rsid w:val="001A40ED"/>
    <w:rsid w:val="001A7FB8"/>
    <w:rsid w:val="001B4616"/>
    <w:rsid w:val="001B6595"/>
    <w:rsid w:val="001C0735"/>
    <w:rsid w:val="001C0C1D"/>
    <w:rsid w:val="001C1284"/>
    <w:rsid w:val="001C45FC"/>
    <w:rsid w:val="001C4741"/>
    <w:rsid w:val="001C6EE0"/>
    <w:rsid w:val="001D370D"/>
    <w:rsid w:val="001D3AC4"/>
    <w:rsid w:val="001D44EE"/>
    <w:rsid w:val="001D5706"/>
    <w:rsid w:val="001D58C8"/>
    <w:rsid w:val="001D5E86"/>
    <w:rsid w:val="001E0ABE"/>
    <w:rsid w:val="001E1D45"/>
    <w:rsid w:val="001E4572"/>
    <w:rsid w:val="001E69E4"/>
    <w:rsid w:val="001F0E98"/>
    <w:rsid w:val="001F17B0"/>
    <w:rsid w:val="001F33E0"/>
    <w:rsid w:val="001F49E7"/>
    <w:rsid w:val="001F58B0"/>
    <w:rsid w:val="001F768C"/>
    <w:rsid w:val="001F7ED3"/>
    <w:rsid w:val="002019E4"/>
    <w:rsid w:val="00201F77"/>
    <w:rsid w:val="00201FB3"/>
    <w:rsid w:val="0020276A"/>
    <w:rsid w:val="002045DC"/>
    <w:rsid w:val="00204FFC"/>
    <w:rsid w:val="002058B8"/>
    <w:rsid w:val="00206C09"/>
    <w:rsid w:val="0021099C"/>
    <w:rsid w:val="002122E8"/>
    <w:rsid w:val="002130C2"/>
    <w:rsid w:val="00214219"/>
    <w:rsid w:val="0022387C"/>
    <w:rsid w:val="00223D8D"/>
    <w:rsid w:val="002244D5"/>
    <w:rsid w:val="00225C41"/>
    <w:rsid w:val="00226E2F"/>
    <w:rsid w:val="00227099"/>
    <w:rsid w:val="0023093A"/>
    <w:rsid w:val="00231C5D"/>
    <w:rsid w:val="00231D5D"/>
    <w:rsid w:val="002342F1"/>
    <w:rsid w:val="002353CF"/>
    <w:rsid w:val="0023548F"/>
    <w:rsid w:val="0023602B"/>
    <w:rsid w:val="002379DC"/>
    <w:rsid w:val="0024369F"/>
    <w:rsid w:val="00244E74"/>
    <w:rsid w:val="002466CC"/>
    <w:rsid w:val="00247398"/>
    <w:rsid w:val="00252BF4"/>
    <w:rsid w:val="00253C42"/>
    <w:rsid w:val="0025505F"/>
    <w:rsid w:val="00260A85"/>
    <w:rsid w:val="00263DE2"/>
    <w:rsid w:val="00265683"/>
    <w:rsid w:val="002662A6"/>
    <w:rsid w:val="00270789"/>
    <w:rsid w:val="00270FC8"/>
    <w:rsid w:val="0027175F"/>
    <w:rsid w:val="00272BA2"/>
    <w:rsid w:val="00272C4B"/>
    <w:rsid w:val="0027672B"/>
    <w:rsid w:val="00277443"/>
    <w:rsid w:val="00277549"/>
    <w:rsid w:val="00277B6D"/>
    <w:rsid w:val="002804C1"/>
    <w:rsid w:val="00281C36"/>
    <w:rsid w:val="00282888"/>
    <w:rsid w:val="002836AE"/>
    <w:rsid w:val="002846E4"/>
    <w:rsid w:val="00284C80"/>
    <w:rsid w:val="00284D53"/>
    <w:rsid w:val="00284FCA"/>
    <w:rsid w:val="00285059"/>
    <w:rsid w:val="00287767"/>
    <w:rsid w:val="002917AD"/>
    <w:rsid w:val="00291E3E"/>
    <w:rsid w:val="002A0120"/>
    <w:rsid w:val="002A01BB"/>
    <w:rsid w:val="002A4260"/>
    <w:rsid w:val="002A4C63"/>
    <w:rsid w:val="002A4F53"/>
    <w:rsid w:val="002A596C"/>
    <w:rsid w:val="002B291E"/>
    <w:rsid w:val="002B4102"/>
    <w:rsid w:val="002B6F8F"/>
    <w:rsid w:val="002B7554"/>
    <w:rsid w:val="002B7A8C"/>
    <w:rsid w:val="002C084D"/>
    <w:rsid w:val="002C0E6A"/>
    <w:rsid w:val="002C5ACF"/>
    <w:rsid w:val="002C6871"/>
    <w:rsid w:val="002C747D"/>
    <w:rsid w:val="002D1CFA"/>
    <w:rsid w:val="002D3340"/>
    <w:rsid w:val="002D33B2"/>
    <w:rsid w:val="002D394E"/>
    <w:rsid w:val="002D75B5"/>
    <w:rsid w:val="002E22E0"/>
    <w:rsid w:val="002E34AE"/>
    <w:rsid w:val="002E4CFA"/>
    <w:rsid w:val="002F0802"/>
    <w:rsid w:val="002F18EB"/>
    <w:rsid w:val="002F4B5B"/>
    <w:rsid w:val="003010C2"/>
    <w:rsid w:val="003031CF"/>
    <w:rsid w:val="0030385B"/>
    <w:rsid w:val="003057C1"/>
    <w:rsid w:val="00306334"/>
    <w:rsid w:val="00307EC2"/>
    <w:rsid w:val="00311AC3"/>
    <w:rsid w:val="00311F95"/>
    <w:rsid w:val="003120D9"/>
    <w:rsid w:val="00312FF6"/>
    <w:rsid w:val="00313FD5"/>
    <w:rsid w:val="003151E8"/>
    <w:rsid w:val="00315F49"/>
    <w:rsid w:val="00320FCD"/>
    <w:rsid w:val="003242EE"/>
    <w:rsid w:val="00325834"/>
    <w:rsid w:val="00325DC6"/>
    <w:rsid w:val="00332C18"/>
    <w:rsid w:val="00332E62"/>
    <w:rsid w:val="00333760"/>
    <w:rsid w:val="00333A74"/>
    <w:rsid w:val="0033541D"/>
    <w:rsid w:val="0033632F"/>
    <w:rsid w:val="00336409"/>
    <w:rsid w:val="0033715B"/>
    <w:rsid w:val="00337769"/>
    <w:rsid w:val="00341CA0"/>
    <w:rsid w:val="00343469"/>
    <w:rsid w:val="00345C65"/>
    <w:rsid w:val="00347896"/>
    <w:rsid w:val="00350ACC"/>
    <w:rsid w:val="003518D8"/>
    <w:rsid w:val="00352840"/>
    <w:rsid w:val="00354433"/>
    <w:rsid w:val="00360061"/>
    <w:rsid w:val="00360149"/>
    <w:rsid w:val="00360F1D"/>
    <w:rsid w:val="00361502"/>
    <w:rsid w:val="003630A0"/>
    <w:rsid w:val="003642EB"/>
    <w:rsid w:val="003665A1"/>
    <w:rsid w:val="00366717"/>
    <w:rsid w:val="00367489"/>
    <w:rsid w:val="00367C78"/>
    <w:rsid w:val="00370EF8"/>
    <w:rsid w:val="0037134E"/>
    <w:rsid w:val="0037159F"/>
    <w:rsid w:val="00374B0A"/>
    <w:rsid w:val="003773D3"/>
    <w:rsid w:val="003803AD"/>
    <w:rsid w:val="00380D57"/>
    <w:rsid w:val="00380DF9"/>
    <w:rsid w:val="00381AE1"/>
    <w:rsid w:val="003830B7"/>
    <w:rsid w:val="0038352C"/>
    <w:rsid w:val="00384266"/>
    <w:rsid w:val="00385E9B"/>
    <w:rsid w:val="00387C2C"/>
    <w:rsid w:val="0039065B"/>
    <w:rsid w:val="003919FE"/>
    <w:rsid w:val="003923C1"/>
    <w:rsid w:val="0039564A"/>
    <w:rsid w:val="00396BD6"/>
    <w:rsid w:val="003A084E"/>
    <w:rsid w:val="003A0CBB"/>
    <w:rsid w:val="003A1B3B"/>
    <w:rsid w:val="003A34F2"/>
    <w:rsid w:val="003B1487"/>
    <w:rsid w:val="003B243B"/>
    <w:rsid w:val="003B2660"/>
    <w:rsid w:val="003B2D19"/>
    <w:rsid w:val="003B3654"/>
    <w:rsid w:val="003B5618"/>
    <w:rsid w:val="003B7417"/>
    <w:rsid w:val="003C0CB4"/>
    <w:rsid w:val="003C215D"/>
    <w:rsid w:val="003C26F8"/>
    <w:rsid w:val="003C2C01"/>
    <w:rsid w:val="003C2D1D"/>
    <w:rsid w:val="003C3A2D"/>
    <w:rsid w:val="003C4B5E"/>
    <w:rsid w:val="003C7CEC"/>
    <w:rsid w:val="003D0573"/>
    <w:rsid w:val="003D12D1"/>
    <w:rsid w:val="003D4B56"/>
    <w:rsid w:val="003D682E"/>
    <w:rsid w:val="003D7F30"/>
    <w:rsid w:val="003E0467"/>
    <w:rsid w:val="003E0B8B"/>
    <w:rsid w:val="003E23B2"/>
    <w:rsid w:val="003E5E4D"/>
    <w:rsid w:val="003E7DE1"/>
    <w:rsid w:val="003F01B1"/>
    <w:rsid w:val="003F08FD"/>
    <w:rsid w:val="003F2D63"/>
    <w:rsid w:val="003F303D"/>
    <w:rsid w:val="003F327E"/>
    <w:rsid w:val="003F5CB5"/>
    <w:rsid w:val="003F6654"/>
    <w:rsid w:val="003F7430"/>
    <w:rsid w:val="00400907"/>
    <w:rsid w:val="00405079"/>
    <w:rsid w:val="00410E9D"/>
    <w:rsid w:val="00413013"/>
    <w:rsid w:val="00413732"/>
    <w:rsid w:val="004147B0"/>
    <w:rsid w:val="00414B2C"/>
    <w:rsid w:val="00417C04"/>
    <w:rsid w:val="00420FA4"/>
    <w:rsid w:val="0042169F"/>
    <w:rsid w:val="004235B5"/>
    <w:rsid w:val="00423626"/>
    <w:rsid w:val="00423770"/>
    <w:rsid w:val="004239E9"/>
    <w:rsid w:val="00424295"/>
    <w:rsid w:val="004250C7"/>
    <w:rsid w:val="00425AD5"/>
    <w:rsid w:val="00425D7D"/>
    <w:rsid w:val="00426E63"/>
    <w:rsid w:val="00430946"/>
    <w:rsid w:val="00432314"/>
    <w:rsid w:val="00432E9B"/>
    <w:rsid w:val="00433009"/>
    <w:rsid w:val="00433159"/>
    <w:rsid w:val="00435222"/>
    <w:rsid w:val="00436350"/>
    <w:rsid w:val="00437CF6"/>
    <w:rsid w:val="0044099E"/>
    <w:rsid w:val="00441365"/>
    <w:rsid w:val="00441EAF"/>
    <w:rsid w:val="0044220A"/>
    <w:rsid w:val="00444DFA"/>
    <w:rsid w:val="004462CE"/>
    <w:rsid w:val="00447205"/>
    <w:rsid w:val="004474D9"/>
    <w:rsid w:val="004504A8"/>
    <w:rsid w:val="00451F15"/>
    <w:rsid w:val="00453359"/>
    <w:rsid w:val="00453CFE"/>
    <w:rsid w:val="00455EE2"/>
    <w:rsid w:val="00461E83"/>
    <w:rsid w:val="00463CDD"/>
    <w:rsid w:val="0046495C"/>
    <w:rsid w:val="004671F3"/>
    <w:rsid w:val="00467F6F"/>
    <w:rsid w:val="004702B4"/>
    <w:rsid w:val="00470B14"/>
    <w:rsid w:val="00472A2F"/>
    <w:rsid w:val="00473994"/>
    <w:rsid w:val="00477B47"/>
    <w:rsid w:val="00483A78"/>
    <w:rsid w:val="0049122D"/>
    <w:rsid w:val="004913B6"/>
    <w:rsid w:val="004926ED"/>
    <w:rsid w:val="00493E03"/>
    <w:rsid w:val="00494B33"/>
    <w:rsid w:val="00496AAE"/>
    <w:rsid w:val="0049757C"/>
    <w:rsid w:val="00497685"/>
    <w:rsid w:val="004A0900"/>
    <w:rsid w:val="004A1765"/>
    <w:rsid w:val="004A3EC5"/>
    <w:rsid w:val="004B1B45"/>
    <w:rsid w:val="004B3164"/>
    <w:rsid w:val="004B544D"/>
    <w:rsid w:val="004B64AD"/>
    <w:rsid w:val="004C0E7C"/>
    <w:rsid w:val="004C36DF"/>
    <w:rsid w:val="004C4F75"/>
    <w:rsid w:val="004D445C"/>
    <w:rsid w:val="004D6BA9"/>
    <w:rsid w:val="004D72F2"/>
    <w:rsid w:val="004D7FDF"/>
    <w:rsid w:val="004E0517"/>
    <w:rsid w:val="004E16E0"/>
    <w:rsid w:val="004E2D00"/>
    <w:rsid w:val="004E3B58"/>
    <w:rsid w:val="004E4EB8"/>
    <w:rsid w:val="004F0D3D"/>
    <w:rsid w:val="004F137F"/>
    <w:rsid w:val="004F2952"/>
    <w:rsid w:val="004F53AA"/>
    <w:rsid w:val="005002F9"/>
    <w:rsid w:val="00504768"/>
    <w:rsid w:val="005053B3"/>
    <w:rsid w:val="00505BF4"/>
    <w:rsid w:val="00506E5B"/>
    <w:rsid w:val="00510FC2"/>
    <w:rsid w:val="005113B0"/>
    <w:rsid w:val="00511DBA"/>
    <w:rsid w:val="00512B96"/>
    <w:rsid w:val="00514224"/>
    <w:rsid w:val="00514F78"/>
    <w:rsid w:val="0051575A"/>
    <w:rsid w:val="00515CF4"/>
    <w:rsid w:val="00515D7D"/>
    <w:rsid w:val="0051612F"/>
    <w:rsid w:val="00516215"/>
    <w:rsid w:val="00516948"/>
    <w:rsid w:val="00516FA5"/>
    <w:rsid w:val="0051731C"/>
    <w:rsid w:val="0052222D"/>
    <w:rsid w:val="00522630"/>
    <w:rsid w:val="00524525"/>
    <w:rsid w:val="005245E1"/>
    <w:rsid w:val="00525047"/>
    <w:rsid w:val="00525D7D"/>
    <w:rsid w:val="0052784A"/>
    <w:rsid w:val="00530507"/>
    <w:rsid w:val="00530C87"/>
    <w:rsid w:val="00531A88"/>
    <w:rsid w:val="00532C95"/>
    <w:rsid w:val="00536146"/>
    <w:rsid w:val="005366E3"/>
    <w:rsid w:val="00540A38"/>
    <w:rsid w:val="005430E6"/>
    <w:rsid w:val="00546FAB"/>
    <w:rsid w:val="0054701C"/>
    <w:rsid w:val="00547154"/>
    <w:rsid w:val="005543D2"/>
    <w:rsid w:val="00556740"/>
    <w:rsid w:val="005577C9"/>
    <w:rsid w:val="00560EB3"/>
    <w:rsid w:val="00562240"/>
    <w:rsid w:val="00564D3E"/>
    <w:rsid w:val="005650FA"/>
    <w:rsid w:val="005658A8"/>
    <w:rsid w:val="005661B6"/>
    <w:rsid w:val="00567F2E"/>
    <w:rsid w:val="00571456"/>
    <w:rsid w:val="0057166E"/>
    <w:rsid w:val="005730D6"/>
    <w:rsid w:val="005742A3"/>
    <w:rsid w:val="00574C62"/>
    <w:rsid w:val="00575137"/>
    <w:rsid w:val="00575859"/>
    <w:rsid w:val="00575A46"/>
    <w:rsid w:val="00580E24"/>
    <w:rsid w:val="005829FD"/>
    <w:rsid w:val="00585591"/>
    <w:rsid w:val="005859F8"/>
    <w:rsid w:val="005861D0"/>
    <w:rsid w:val="00587E71"/>
    <w:rsid w:val="00590E3F"/>
    <w:rsid w:val="0059207E"/>
    <w:rsid w:val="00594396"/>
    <w:rsid w:val="005A0620"/>
    <w:rsid w:val="005A14C7"/>
    <w:rsid w:val="005A2779"/>
    <w:rsid w:val="005A352F"/>
    <w:rsid w:val="005A7BD2"/>
    <w:rsid w:val="005B5668"/>
    <w:rsid w:val="005B7C58"/>
    <w:rsid w:val="005C0612"/>
    <w:rsid w:val="005C062A"/>
    <w:rsid w:val="005C142E"/>
    <w:rsid w:val="005C27D0"/>
    <w:rsid w:val="005C3CE0"/>
    <w:rsid w:val="005C3DDE"/>
    <w:rsid w:val="005C47E4"/>
    <w:rsid w:val="005C5CCE"/>
    <w:rsid w:val="005C7653"/>
    <w:rsid w:val="005D0E1D"/>
    <w:rsid w:val="005D2163"/>
    <w:rsid w:val="005D25BC"/>
    <w:rsid w:val="005D2C20"/>
    <w:rsid w:val="005D36ED"/>
    <w:rsid w:val="005D51B6"/>
    <w:rsid w:val="005D7038"/>
    <w:rsid w:val="005E0F4E"/>
    <w:rsid w:val="005E11A2"/>
    <w:rsid w:val="005E18B9"/>
    <w:rsid w:val="005E2DED"/>
    <w:rsid w:val="005E5090"/>
    <w:rsid w:val="005E6AD9"/>
    <w:rsid w:val="005E6C9A"/>
    <w:rsid w:val="005E751C"/>
    <w:rsid w:val="005F11D9"/>
    <w:rsid w:val="005F1549"/>
    <w:rsid w:val="005F1843"/>
    <w:rsid w:val="005F1E98"/>
    <w:rsid w:val="005F1FA5"/>
    <w:rsid w:val="005F211B"/>
    <w:rsid w:val="005F452D"/>
    <w:rsid w:val="005F53A1"/>
    <w:rsid w:val="005F6BE8"/>
    <w:rsid w:val="005F7F38"/>
    <w:rsid w:val="005F7F5B"/>
    <w:rsid w:val="006025C8"/>
    <w:rsid w:val="006044EA"/>
    <w:rsid w:val="00606AC7"/>
    <w:rsid w:val="00606EF7"/>
    <w:rsid w:val="0060750F"/>
    <w:rsid w:val="006075EA"/>
    <w:rsid w:val="0061111F"/>
    <w:rsid w:val="00613249"/>
    <w:rsid w:val="00613DD4"/>
    <w:rsid w:val="00613DD8"/>
    <w:rsid w:val="0061566C"/>
    <w:rsid w:val="00617452"/>
    <w:rsid w:val="0061746F"/>
    <w:rsid w:val="00621B9C"/>
    <w:rsid w:val="00622B46"/>
    <w:rsid w:val="006246F3"/>
    <w:rsid w:val="0062565A"/>
    <w:rsid w:val="006267C1"/>
    <w:rsid w:val="00630371"/>
    <w:rsid w:val="00631125"/>
    <w:rsid w:val="006317C7"/>
    <w:rsid w:val="00631D2E"/>
    <w:rsid w:val="00633351"/>
    <w:rsid w:val="00637864"/>
    <w:rsid w:val="00640874"/>
    <w:rsid w:val="00643913"/>
    <w:rsid w:val="00643FAD"/>
    <w:rsid w:val="00645EE9"/>
    <w:rsid w:val="00646552"/>
    <w:rsid w:val="0065033E"/>
    <w:rsid w:val="00650AE9"/>
    <w:rsid w:val="00650EBB"/>
    <w:rsid w:val="00651183"/>
    <w:rsid w:val="0065200D"/>
    <w:rsid w:val="00652A7F"/>
    <w:rsid w:val="00654C4B"/>
    <w:rsid w:val="00656882"/>
    <w:rsid w:val="006603D5"/>
    <w:rsid w:val="006604CE"/>
    <w:rsid w:val="006621DE"/>
    <w:rsid w:val="00662DF0"/>
    <w:rsid w:val="00663E6B"/>
    <w:rsid w:val="00665030"/>
    <w:rsid w:val="00666492"/>
    <w:rsid w:val="00666E23"/>
    <w:rsid w:val="0066702E"/>
    <w:rsid w:val="00670A54"/>
    <w:rsid w:val="00670E1E"/>
    <w:rsid w:val="00672772"/>
    <w:rsid w:val="00676F30"/>
    <w:rsid w:val="006820EC"/>
    <w:rsid w:val="00682369"/>
    <w:rsid w:val="006873B8"/>
    <w:rsid w:val="006916CE"/>
    <w:rsid w:val="00691D92"/>
    <w:rsid w:val="006937E1"/>
    <w:rsid w:val="00697A86"/>
    <w:rsid w:val="006A35C0"/>
    <w:rsid w:val="006A4588"/>
    <w:rsid w:val="006A5288"/>
    <w:rsid w:val="006A528B"/>
    <w:rsid w:val="006A5A2B"/>
    <w:rsid w:val="006B01C2"/>
    <w:rsid w:val="006B0D58"/>
    <w:rsid w:val="006B1D6C"/>
    <w:rsid w:val="006B1E10"/>
    <w:rsid w:val="006B3549"/>
    <w:rsid w:val="006B4C19"/>
    <w:rsid w:val="006B7F07"/>
    <w:rsid w:val="006C0094"/>
    <w:rsid w:val="006C0482"/>
    <w:rsid w:val="006C0768"/>
    <w:rsid w:val="006C0B44"/>
    <w:rsid w:val="006C2287"/>
    <w:rsid w:val="006C3863"/>
    <w:rsid w:val="006C3AE7"/>
    <w:rsid w:val="006C3F26"/>
    <w:rsid w:val="006C48ED"/>
    <w:rsid w:val="006C510E"/>
    <w:rsid w:val="006C52F3"/>
    <w:rsid w:val="006C5543"/>
    <w:rsid w:val="006D1E3A"/>
    <w:rsid w:val="006D1F8B"/>
    <w:rsid w:val="006D3C59"/>
    <w:rsid w:val="006D5883"/>
    <w:rsid w:val="006D705F"/>
    <w:rsid w:val="006D741C"/>
    <w:rsid w:val="006D74EA"/>
    <w:rsid w:val="006E01A1"/>
    <w:rsid w:val="006E2BB8"/>
    <w:rsid w:val="006E345C"/>
    <w:rsid w:val="006E4B9E"/>
    <w:rsid w:val="006E4E53"/>
    <w:rsid w:val="006F0101"/>
    <w:rsid w:val="006F16BF"/>
    <w:rsid w:val="006F29A5"/>
    <w:rsid w:val="006F3F9E"/>
    <w:rsid w:val="006F42B6"/>
    <w:rsid w:val="006F4398"/>
    <w:rsid w:val="006F44B4"/>
    <w:rsid w:val="0070040F"/>
    <w:rsid w:val="00700655"/>
    <w:rsid w:val="0070119B"/>
    <w:rsid w:val="007035B7"/>
    <w:rsid w:val="00705FEF"/>
    <w:rsid w:val="00707926"/>
    <w:rsid w:val="00710EB2"/>
    <w:rsid w:val="0071166B"/>
    <w:rsid w:val="00711BA5"/>
    <w:rsid w:val="00715E12"/>
    <w:rsid w:val="007162FC"/>
    <w:rsid w:val="0072124F"/>
    <w:rsid w:val="007213D4"/>
    <w:rsid w:val="00722E75"/>
    <w:rsid w:val="0072306A"/>
    <w:rsid w:val="007270E9"/>
    <w:rsid w:val="007332A2"/>
    <w:rsid w:val="00735753"/>
    <w:rsid w:val="00741701"/>
    <w:rsid w:val="00741803"/>
    <w:rsid w:val="007443DC"/>
    <w:rsid w:val="0074565C"/>
    <w:rsid w:val="00746F11"/>
    <w:rsid w:val="00747DBE"/>
    <w:rsid w:val="0075215C"/>
    <w:rsid w:val="007524D2"/>
    <w:rsid w:val="00752CBE"/>
    <w:rsid w:val="007565F2"/>
    <w:rsid w:val="0075731F"/>
    <w:rsid w:val="007600F7"/>
    <w:rsid w:val="007606EB"/>
    <w:rsid w:val="0076103D"/>
    <w:rsid w:val="00763760"/>
    <w:rsid w:val="00767D33"/>
    <w:rsid w:val="00770E08"/>
    <w:rsid w:val="00771171"/>
    <w:rsid w:val="007722D5"/>
    <w:rsid w:val="007726CB"/>
    <w:rsid w:val="00773629"/>
    <w:rsid w:val="00774033"/>
    <w:rsid w:val="00775542"/>
    <w:rsid w:val="00776CE7"/>
    <w:rsid w:val="00776DB2"/>
    <w:rsid w:val="0077726F"/>
    <w:rsid w:val="00777495"/>
    <w:rsid w:val="00777E4B"/>
    <w:rsid w:val="0078202C"/>
    <w:rsid w:val="00782B96"/>
    <w:rsid w:val="0078378C"/>
    <w:rsid w:val="00783A33"/>
    <w:rsid w:val="00787131"/>
    <w:rsid w:val="0079017C"/>
    <w:rsid w:val="00790EAE"/>
    <w:rsid w:val="00792A06"/>
    <w:rsid w:val="00793C0D"/>
    <w:rsid w:val="00794603"/>
    <w:rsid w:val="00795333"/>
    <w:rsid w:val="007955C6"/>
    <w:rsid w:val="00796CEC"/>
    <w:rsid w:val="00797612"/>
    <w:rsid w:val="007A06F3"/>
    <w:rsid w:val="007A3AF0"/>
    <w:rsid w:val="007A446F"/>
    <w:rsid w:val="007A535F"/>
    <w:rsid w:val="007A679F"/>
    <w:rsid w:val="007B0118"/>
    <w:rsid w:val="007B145A"/>
    <w:rsid w:val="007B188E"/>
    <w:rsid w:val="007B1ACE"/>
    <w:rsid w:val="007B46A9"/>
    <w:rsid w:val="007B4A86"/>
    <w:rsid w:val="007B4E35"/>
    <w:rsid w:val="007B54FB"/>
    <w:rsid w:val="007C108A"/>
    <w:rsid w:val="007C4DA9"/>
    <w:rsid w:val="007C7390"/>
    <w:rsid w:val="007D2F1B"/>
    <w:rsid w:val="007D60F0"/>
    <w:rsid w:val="007E0361"/>
    <w:rsid w:val="007E1067"/>
    <w:rsid w:val="007E5644"/>
    <w:rsid w:val="007E6CF9"/>
    <w:rsid w:val="007F25E2"/>
    <w:rsid w:val="007F2D1D"/>
    <w:rsid w:val="007F2FEC"/>
    <w:rsid w:val="007F30CD"/>
    <w:rsid w:val="007F5202"/>
    <w:rsid w:val="007F73E2"/>
    <w:rsid w:val="007F7544"/>
    <w:rsid w:val="007F7FCB"/>
    <w:rsid w:val="00800B0D"/>
    <w:rsid w:val="00802CB1"/>
    <w:rsid w:val="00804256"/>
    <w:rsid w:val="008044A3"/>
    <w:rsid w:val="00804BDD"/>
    <w:rsid w:val="00804DC2"/>
    <w:rsid w:val="00805D70"/>
    <w:rsid w:val="00815929"/>
    <w:rsid w:val="00815C2F"/>
    <w:rsid w:val="008172C5"/>
    <w:rsid w:val="00821C07"/>
    <w:rsid w:val="008220A5"/>
    <w:rsid w:val="0082216A"/>
    <w:rsid w:val="00831C6F"/>
    <w:rsid w:val="00832B1B"/>
    <w:rsid w:val="008343F5"/>
    <w:rsid w:val="008361A0"/>
    <w:rsid w:val="00836255"/>
    <w:rsid w:val="008409A1"/>
    <w:rsid w:val="0084158C"/>
    <w:rsid w:val="00845F17"/>
    <w:rsid w:val="00846F19"/>
    <w:rsid w:val="008479E7"/>
    <w:rsid w:val="00851CBD"/>
    <w:rsid w:val="00855CE4"/>
    <w:rsid w:val="0086062A"/>
    <w:rsid w:val="0086089B"/>
    <w:rsid w:val="00861687"/>
    <w:rsid w:val="008654DE"/>
    <w:rsid w:val="0087107E"/>
    <w:rsid w:val="00873875"/>
    <w:rsid w:val="008756E9"/>
    <w:rsid w:val="00875E3A"/>
    <w:rsid w:val="008765F3"/>
    <w:rsid w:val="0087752F"/>
    <w:rsid w:val="00880BB8"/>
    <w:rsid w:val="00886278"/>
    <w:rsid w:val="00890303"/>
    <w:rsid w:val="00891B92"/>
    <w:rsid w:val="00892B43"/>
    <w:rsid w:val="00894F74"/>
    <w:rsid w:val="008951DB"/>
    <w:rsid w:val="008957A7"/>
    <w:rsid w:val="00897EF7"/>
    <w:rsid w:val="008A0105"/>
    <w:rsid w:val="008A490A"/>
    <w:rsid w:val="008B4B98"/>
    <w:rsid w:val="008B53E4"/>
    <w:rsid w:val="008B731D"/>
    <w:rsid w:val="008C182D"/>
    <w:rsid w:val="008C1C45"/>
    <w:rsid w:val="008C7370"/>
    <w:rsid w:val="008D02D4"/>
    <w:rsid w:val="008D099F"/>
    <w:rsid w:val="008D1E00"/>
    <w:rsid w:val="008D247B"/>
    <w:rsid w:val="008D62B5"/>
    <w:rsid w:val="008D64A3"/>
    <w:rsid w:val="008D7A07"/>
    <w:rsid w:val="008E3D2F"/>
    <w:rsid w:val="008E473A"/>
    <w:rsid w:val="008E49F0"/>
    <w:rsid w:val="008E4A1F"/>
    <w:rsid w:val="008E5335"/>
    <w:rsid w:val="008E784A"/>
    <w:rsid w:val="008F26E9"/>
    <w:rsid w:val="008F3DF8"/>
    <w:rsid w:val="008F6173"/>
    <w:rsid w:val="0090270F"/>
    <w:rsid w:val="00903EF2"/>
    <w:rsid w:val="0090404A"/>
    <w:rsid w:val="00910878"/>
    <w:rsid w:val="00914054"/>
    <w:rsid w:val="00914A06"/>
    <w:rsid w:val="00916E49"/>
    <w:rsid w:val="0091733B"/>
    <w:rsid w:val="009178C5"/>
    <w:rsid w:val="00921037"/>
    <w:rsid w:val="0092169E"/>
    <w:rsid w:val="009229BF"/>
    <w:rsid w:val="009248DF"/>
    <w:rsid w:val="009263CF"/>
    <w:rsid w:val="009263DC"/>
    <w:rsid w:val="00930058"/>
    <w:rsid w:val="00931A38"/>
    <w:rsid w:val="00934837"/>
    <w:rsid w:val="0093712A"/>
    <w:rsid w:val="009371EC"/>
    <w:rsid w:val="00941197"/>
    <w:rsid w:val="00944888"/>
    <w:rsid w:val="00946373"/>
    <w:rsid w:val="00947EBD"/>
    <w:rsid w:val="00951222"/>
    <w:rsid w:val="0095175B"/>
    <w:rsid w:val="009525C4"/>
    <w:rsid w:val="00953E5F"/>
    <w:rsid w:val="00955131"/>
    <w:rsid w:val="00955C18"/>
    <w:rsid w:val="00956FCE"/>
    <w:rsid w:val="00957580"/>
    <w:rsid w:val="00957B0B"/>
    <w:rsid w:val="00961250"/>
    <w:rsid w:val="00962012"/>
    <w:rsid w:val="009620CC"/>
    <w:rsid w:val="00962170"/>
    <w:rsid w:val="00962E46"/>
    <w:rsid w:val="00965007"/>
    <w:rsid w:val="009669CE"/>
    <w:rsid w:val="00966FDD"/>
    <w:rsid w:val="0096712A"/>
    <w:rsid w:val="00971D53"/>
    <w:rsid w:val="00972A0A"/>
    <w:rsid w:val="00974E40"/>
    <w:rsid w:val="009812B4"/>
    <w:rsid w:val="009814D5"/>
    <w:rsid w:val="00981664"/>
    <w:rsid w:val="00982D0D"/>
    <w:rsid w:val="009841C0"/>
    <w:rsid w:val="009877FB"/>
    <w:rsid w:val="00991946"/>
    <w:rsid w:val="00993744"/>
    <w:rsid w:val="00994353"/>
    <w:rsid w:val="00997C56"/>
    <w:rsid w:val="009A1C43"/>
    <w:rsid w:val="009A64AE"/>
    <w:rsid w:val="009B25EC"/>
    <w:rsid w:val="009B3392"/>
    <w:rsid w:val="009B5FA8"/>
    <w:rsid w:val="009B64D6"/>
    <w:rsid w:val="009B78CA"/>
    <w:rsid w:val="009B7CA1"/>
    <w:rsid w:val="009B7F94"/>
    <w:rsid w:val="009C03CD"/>
    <w:rsid w:val="009C0BD1"/>
    <w:rsid w:val="009C0DD0"/>
    <w:rsid w:val="009C23D2"/>
    <w:rsid w:val="009C3B6C"/>
    <w:rsid w:val="009C3E3F"/>
    <w:rsid w:val="009C4EB1"/>
    <w:rsid w:val="009C52B9"/>
    <w:rsid w:val="009D0069"/>
    <w:rsid w:val="009D01DC"/>
    <w:rsid w:val="009D1A52"/>
    <w:rsid w:val="009D62A3"/>
    <w:rsid w:val="009E00AA"/>
    <w:rsid w:val="009E16A1"/>
    <w:rsid w:val="009E1B20"/>
    <w:rsid w:val="009E2471"/>
    <w:rsid w:val="009E4BF6"/>
    <w:rsid w:val="009E6A55"/>
    <w:rsid w:val="009E6A84"/>
    <w:rsid w:val="009F4E1B"/>
    <w:rsid w:val="009F51D3"/>
    <w:rsid w:val="009F6B12"/>
    <w:rsid w:val="009F6DD7"/>
    <w:rsid w:val="00A0004E"/>
    <w:rsid w:val="00A013AA"/>
    <w:rsid w:val="00A014BD"/>
    <w:rsid w:val="00A01566"/>
    <w:rsid w:val="00A01E48"/>
    <w:rsid w:val="00A02000"/>
    <w:rsid w:val="00A0445C"/>
    <w:rsid w:val="00A06416"/>
    <w:rsid w:val="00A07B51"/>
    <w:rsid w:val="00A127AD"/>
    <w:rsid w:val="00A16285"/>
    <w:rsid w:val="00A165EC"/>
    <w:rsid w:val="00A224C7"/>
    <w:rsid w:val="00A2661B"/>
    <w:rsid w:val="00A273DA"/>
    <w:rsid w:val="00A317B0"/>
    <w:rsid w:val="00A319BD"/>
    <w:rsid w:val="00A319CC"/>
    <w:rsid w:val="00A32759"/>
    <w:rsid w:val="00A34689"/>
    <w:rsid w:val="00A34AEE"/>
    <w:rsid w:val="00A35748"/>
    <w:rsid w:val="00A3668C"/>
    <w:rsid w:val="00A3675B"/>
    <w:rsid w:val="00A371A3"/>
    <w:rsid w:val="00A420F2"/>
    <w:rsid w:val="00A42F36"/>
    <w:rsid w:val="00A440EF"/>
    <w:rsid w:val="00A4503D"/>
    <w:rsid w:val="00A45565"/>
    <w:rsid w:val="00A45C2F"/>
    <w:rsid w:val="00A45F93"/>
    <w:rsid w:val="00A46EC0"/>
    <w:rsid w:val="00A47142"/>
    <w:rsid w:val="00A50211"/>
    <w:rsid w:val="00A51DB7"/>
    <w:rsid w:val="00A5458B"/>
    <w:rsid w:val="00A55704"/>
    <w:rsid w:val="00A5595E"/>
    <w:rsid w:val="00A56EDB"/>
    <w:rsid w:val="00A574BA"/>
    <w:rsid w:val="00A60159"/>
    <w:rsid w:val="00A60E3B"/>
    <w:rsid w:val="00A61796"/>
    <w:rsid w:val="00A61CCE"/>
    <w:rsid w:val="00A62ACA"/>
    <w:rsid w:val="00A6316B"/>
    <w:rsid w:val="00A64E4F"/>
    <w:rsid w:val="00A65078"/>
    <w:rsid w:val="00A658FB"/>
    <w:rsid w:val="00A65F38"/>
    <w:rsid w:val="00A66922"/>
    <w:rsid w:val="00A711DF"/>
    <w:rsid w:val="00A7150D"/>
    <w:rsid w:val="00A71C22"/>
    <w:rsid w:val="00A73F06"/>
    <w:rsid w:val="00A7430D"/>
    <w:rsid w:val="00A754F1"/>
    <w:rsid w:val="00A8054A"/>
    <w:rsid w:val="00A80A1E"/>
    <w:rsid w:val="00A8129E"/>
    <w:rsid w:val="00A812BE"/>
    <w:rsid w:val="00A81395"/>
    <w:rsid w:val="00A85175"/>
    <w:rsid w:val="00A9168C"/>
    <w:rsid w:val="00A9173B"/>
    <w:rsid w:val="00A96A58"/>
    <w:rsid w:val="00A974B8"/>
    <w:rsid w:val="00A97E47"/>
    <w:rsid w:val="00AA0959"/>
    <w:rsid w:val="00AA1B65"/>
    <w:rsid w:val="00AA314B"/>
    <w:rsid w:val="00AA338B"/>
    <w:rsid w:val="00AA3925"/>
    <w:rsid w:val="00AA521B"/>
    <w:rsid w:val="00AA53CB"/>
    <w:rsid w:val="00AA58F2"/>
    <w:rsid w:val="00AA5FFE"/>
    <w:rsid w:val="00AA768E"/>
    <w:rsid w:val="00AB0572"/>
    <w:rsid w:val="00AB1ABD"/>
    <w:rsid w:val="00AB2754"/>
    <w:rsid w:val="00AB2E68"/>
    <w:rsid w:val="00AB3075"/>
    <w:rsid w:val="00AB4B12"/>
    <w:rsid w:val="00AB5B53"/>
    <w:rsid w:val="00AB5ED5"/>
    <w:rsid w:val="00AB5FBA"/>
    <w:rsid w:val="00AB6DF3"/>
    <w:rsid w:val="00AB7F14"/>
    <w:rsid w:val="00AC0109"/>
    <w:rsid w:val="00AC03FC"/>
    <w:rsid w:val="00AC1309"/>
    <w:rsid w:val="00AC19EF"/>
    <w:rsid w:val="00AC23BE"/>
    <w:rsid w:val="00AC24D7"/>
    <w:rsid w:val="00AC600C"/>
    <w:rsid w:val="00AC7615"/>
    <w:rsid w:val="00AD1167"/>
    <w:rsid w:val="00AD1EC2"/>
    <w:rsid w:val="00AD6284"/>
    <w:rsid w:val="00AE0847"/>
    <w:rsid w:val="00AE2E9B"/>
    <w:rsid w:val="00AE3188"/>
    <w:rsid w:val="00AE4E21"/>
    <w:rsid w:val="00AE7DB4"/>
    <w:rsid w:val="00AE7E73"/>
    <w:rsid w:val="00AF25F7"/>
    <w:rsid w:val="00AF5019"/>
    <w:rsid w:val="00AF5588"/>
    <w:rsid w:val="00AF7166"/>
    <w:rsid w:val="00AF7EC4"/>
    <w:rsid w:val="00B03710"/>
    <w:rsid w:val="00B04FE3"/>
    <w:rsid w:val="00B068A3"/>
    <w:rsid w:val="00B0730F"/>
    <w:rsid w:val="00B07C2E"/>
    <w:rsid w:val="00B1545A"/>
    <w:rsid w:val="00B20328"/>
    <w:rsid w:val="00B21388"/>
    <w:rsid w:val="00B21852"/>
    <w:rsid w:val="00B261C6"/>
    <w:rsid w:val="00B3091D"/>
    <w:rsid w:val="00B33EFC"/>
    <w:rsid w:val="00B360E3"/>
    <w:rsid w:val="00B403C0"/>
    <w:rsid w:val="00B41E19"/>
    <w:rsid w:val="00B426EC"/>
    <w:rsid w:val="00B45032"/>
    <w:rsid w:val="00B543DC"/>
    <w:rsid w:val="00B543EA"/>
    <w:rsid w:val="00B54FBA"/>
    <w:rsid w:val="00B55956"/>
    <w:rsid w:val="00B5637D"/>
    <w:rsid w:val="00B56C09"/>
    <w:rsid w:val="00B57334"/>
    <w:rsid w:val="00B613DC"/>
    <w:rsid w:val="00B6376B"/>
    <w:rsid w:val="00B63BEB"/>
    <w:rsid w:val="00B64BB1"/>
    <w:rsid w:val="00B65C76"/>
    <w:rsid w:val="00B70F57"/>
    <w:rsid w:val="00B71170"/>
    <w:rsid w:val="00B73289"/>
    <w:rsid w:val="00B73C05"/>
    <w:rsid w:val="00B74D80"/>
    <w:rsid w:val="00B750C6"/>
    <w:rsid w:val="00B80AC9"/>
    <w:rsid w:val="00B810C7"/>
    <w:rsid w:val="00B85665"/>
    <w:rsid w:val="00B8619B"/>
    <w:rsid w:val="00B902DF"/>
    <w:rsid w:val="00B906F0"/>
    <w:rsid w:val="00B90B24"/>
    <w:rsid w:val="00B9156F"/>
    <w:rsid w:val="00B95521"/>
    <w:rsid w:val="00B9586B"/>
    <w:rsid w:val="00B96909"/>
    <w:rsid w:val="00BA24A9"/>
    <w:rsid w:val="00BA377B"/>
    <w:rsid w:val="00BB071C"/>
    <w:rsid w:val="00BB1467"/>
    <w:rsid w:val="00BB5FFA"/>
    <w:rsid w:val="00BC1085"/>
    <w:rsid w:val="00BC11DD"/>
    <w:rsid w:val="00BC31C4"/>
    <w:rsid w:val="00BC3AE1"/>
    <w:rsid w:val="00BC3D21"/>
    <w:rsid w:val="00BC53C8"/>
    <w:rsid w:val="00BC5648"/>
    <w:rsid w:val="00BD0F75"/>
    <w:rsid w:val="00BD19EE"/>
    <w:rsid w:val="00BD2329"/>
    <w:rsid w:val="00BD34F1"/>
    <w:rsid w:val="00BD474F"/>
    <w:rsid w:val="00BD4D94"/>
    <w:rsid w:val="00BE060F"/>
    <w:rsid w:val="00BE1BC7"/>
    <w:rsid w:val="00BE4A35"/>
    <w:rsid w:val="00BE5F61"/>
    <w:rsid w:val="00BE7118"/>
    <w:rsid w:val="00BE7D95"/>
    <w:rsid w:val="00BF0DCF"/>
    <w:rsid w:val="00BF4939"/>
    <w:rsid w:val="00BF5F8D"/>
    <w:rsid w:val="00BF725E"/>
    <w:rsid w:val="00C043B3"/>
    <w:rsid w:val="00C04E7D"/>
    <w:rsid w:val="00C05C60"/>
    <w:rsid w:val="00C067BB"/>
    <w:rsid w:val="00C104D9"/>
    <w:rsid w:val="00C12041"/>
    <w:rsid w:val="00C138F2"/>
    <w:rsid w:val="00C1446B"/>
    <w:rsid w:val="00C14AAE"/>
    <w:rsid w:val="00C16711"/>
    <w:rsid w:val="00C17264"/>
    <w:rsid w:val="00C20F9C"/>
    <w:rsid w:val="00C2137F"/>
    <w:rsid w:val="00C215BD"/>
    <w:rsid w:val="00C2218E"/>
    <w:rsid w:val="00C26F12"/>
    <w:rsid w:val="00C27393"/>
    <w:rsid w:val="00C27B5F"/>
    <w:rsid w:val="00C35E01"/>
    <w:rsid w:val="00C43FC9"/>
    <w:rsid w:val="00C45F6A"/>
    <w:rsid w:val="00C469FF"/>
    <w:rsid w:val="00C50715"/>
    <w:rsid w:val="00C53288"/>
    <w:rsid w:val="00C533FA"/>
    <w:rsid w:val="00C55016"/>
    <w:rsid w:val="00C5682D"/>
    <w:rsid w:val="00C56B94"/>
    <w:rsid w:val="00C57A78"/>
    <w:rsid w:val="00C6098A"/>
    <w:rsid w:val="00C621F7"/>
    <w:rsid w:val="00C627CA"/>
    <w:rsid w:val="00C64FAA"/>
    <w:rsid w:val="00C65082"/>
    <w:rsid w:val="00C67741"/>
    <w:rsid w:val="00C70292"/>
    <w:rsid w:val="00C70299"/>
    <w:rsid w:val="00C71DA9"/>
    <w:rsid w:val="00C71EFB"/>
    <w:rsid w:val="00C73E28"/>
    <w:rsid w:val="00C75100"/>
    <w:rsid w:val="00C75D26"/>
    <w:rsid w:val="00C7676B"/>
    <w:rsid w:val="00C76B67"/>
    <w:rsid w:val="00C82499"/>
    <w:rsid w:val="00C824FB"/>
    <w:rsid w:val="00C82B48"/>
    <w:rsid w:val="00C854AF"/>
    <w:rsid w:val="00C8637D"/>
    <w:rsid w:val="00C9210D"/>
    <w:rsid w:val="00C960F7"/>
    <w:rsid w:val="00CA0106"/>
    <w:rsid w:val="00CA21C6"/>
    <w:rsid w:val="00CA330E"/>
    <w:rsid w:val="00CA3F8B"/>
    <w:rsid w:val="00CA5822"/>
    <w:rsid w:val="00CA6007"/>
    <w:rsid w:val="00CA61B1"/>
    <w:rsid w:val="00CA6BCC"/>
    <w:rsid w:val="00CB07D9"/>
    <w:rsid w:val="00CB1495"/>
    <w:rsid w:val="00CB3ABF"/>
    <w:rsid w:val="00CB541D"/>
    <w:rsid w:val="00CC071A"/>
    <w:rsid w:val="00CC5627"/>
    <w:rsid w:val="00CC58B8"/>
    <w:rsid w:val="00CC6030"/>
    <w:rsid w:val="00CC6D64"/>
    <w:rsid w:val="00CD242C"/>
    <w:rsid w:val="00CD2F77"/>
    <w:rsid w:val="00CD36D3"/>
    <w:rsid w:val="00CD434D"/>
    <w:rsid w:val="00CD4BB0"/>
    <w:rsid w:val="00CD762A"/>
    <w:rsid w:val="00CE0546"/>
    <w:rsid w:val="00CE0B7D"/>
    <w:rsid w:val="00CE1DDF"/>
    <w:rsid w:val="00CE480B"/>
    <w:rsid w:val="00CF0445"/>
    <w:rsid w:val="00CF0D42"/>
    <w:rsid w:val="00CF10CF"/>
    <w:rsid w:val="00CF125D"/>
    <w:rsid w:val="00CF7303"/>
    <w:rsid w:val="00CF7326"/>
    <w:rsid w:val="00CF7FD4"/>
    <w:rsid w:val="00D03245"/>
    <w:rsid w:val="00D06592"/>
    <w:rsid w:val="00D10C12"/>
    <w:rsid w:val="00D1168E"/>
    <w:rsid w:val="00D1295A"/>
    <w:rsid w:val="00D14797"/>
    <w:rsid w:val="00D153AB"/>
    <w:rsid w:val="00D16211"/>
    <w:rsid w:val="00D1736C"/>
    <w:rsid w:val="00D2001F"/>
    <w:rsid w:val="00D210BB"/>
    <w:rsid w:val="00D22458"/>
    <w:rsid w:val="00D25156"/>
    <w:rsid w:val="00D26EAB"/>
    <w:rsid w:val="00D31A28"/>
    <w:rsid w:val="00D350F7"/>
    <w:rsid w:val="00D35607"/>
    <w:rsid w:val="00D35EFB"/>
    <w:rsid w:val="00D378BE"/>
    <w:rsid w:val="00D37AD6"/>
    <w:rsid w:val="00D37DAC"/>
    <w:rsid w:val="00D402F6"/>
    <w:rsid w:val="00D410F2"/>
    <w:rsid w:val="00D41DCF"/>
    <w:rsid w:val="00D42FFA"/>
    <w:rsid w:val="00D44946"/>
    <w:rsid w:val="00D457D4"/>
    <w:rsid w:val="00D45A70"/>
    <w:rsid w:val="00D45EC5"/>
    <w:rsid w:val="00D46178"/>
    <w:rsid w:val="00D46AC2"/>
    <w:rsid w:val="00D46C1C"/>
    <w:rsid w:val="00D47170"/>
    <w:rsid w:val="00D51475"/>
    <w:rsid w:val="00D51485"/>
    <w:rsid w:val="00D529B9"/>
    <w:rsid w:val="00D53164"/>
    <w:rsid w:val="00D54684"/>
    <w:rsid w:val="00D55D96"/>
    <w:rsid w:val="00D5683A"/>
    <w:rsid w:val="00D57A36"/>
    <w:rsid w:val="00D62289"/>
    <w:rsid w:val="00D64150"/>
    <w:rsid w:val="00D64BA0"/>
    <w:rsid w:val="00D64CA8"/>
    <w:rsid w:val="00D65DB1"/>
    <w:rsid w:val="00D66506"/>
    <w:rsid w:val="00D66801"/>
    <w:rsid w:val="00D73392"/>
    <w:rsid w:val="00D76AB3"/>
    <w:rsid w:val="00D76AD0"/>
    <w:rsid w:val="00D80E10"/>
    <w:rsid w:val="00D81104"/>
    <w:rsid w:val="00D842F7"/>
    <w:rsid w:val="00D854FB"/>
    <w:rsid w:val="00D9031C"/>
    <w:rsid w:val="00D90482"/>
    <w:rsid w:val="00D90491"/>
    <w:rsid w:val="00D913C8"/>
    <w:rsid w:val="00D92003"/>
    <w:rsid w:val="00D9288E"/>
    <w:rsid w:val="00D96A83"/>
    <w:rsid w:val="00DA225B"/>
    <w:rsid w:val="00DA3214"/>
    <w:rsid w:val="00DA67FD"/>
    <w:rsid w:val="00DA6C05"/>
    <w:rsid w:val="00DB09A7"/>
    <w:rsid w:val="00DB0ACE"/>
    <w:rsid w:val="00DB1C55"/>
    <w:rsid w:val="00DB3EF3"/>
    <w:rsid w:val="00DB553E"/>
    <w:rsid w:val="00DB60BC"/>
    <w:rsid w:val="00DB7630"/>
    <w:rsid w:val="00DB7923"/>
    <w:rsid w:val="00DC1014"/>
    <w:rsid w:val="00DC11D1"/>
    <w:rsid w:val="00DC4EBF"/>
    <w:rsid w:val="00DD2BEF"/>
    <w:rsid w:val="00DD4454"/>
    <w:rsid w:val="00DD6C7E"/>
    <w:rsid w:val="00DE1833"/>
    <w:rsid w:val="00DE2FE8"/>
    <w:rsid w:val="00DE3F09"/>
    <w:rsid w:val="00DF0F17"/>
    <w:rsid w:val="00DF14F5"/>
    <w:rsid w:val="00DF1AC2"/>
    <w:rsid w:val="00DF45C3"/>
    <w:rsid w:val="00DF4803"/>
    <w:rsid w:val="00DF52C3"/>
    <w:rsid w:val="00DF59A7"/>
    <w:rsid w:val="00E00838"/>
    <w:rsid w:val="00E00EA1"/>
    <w:rsid w:val="00E016F0"/>
    <w:rsid w:val="00E01A89"/>
    <w:rsid w:val="00E02099"/>
    <w:rsid w:val="00E025D5"/>
    <w:rsid w:val="00E06122"/>
    <w:rsid w:val="00E1105F"/>
    <w:rsid w:val="00E12182"/>
    <w:rsid w:val="00E12537"/>
    <w:rsid w:val="00E12DD3"/>
    <w:rsid w:val="00E157CF"/>
    <w:rsid w:val="00E15A0A"/>
    <w:rsid w:val="00E16329"/>
    <w:rsid w:val="00E20322"/>
    <w:rsid w:val="00E2062D"/>
    <w:rsid w:val="00E21781"/>
    <w:rsid w:val="00E233D6"/>
    <w:rsid w:val="00E2490C"/>
    <w:rsid w:val="00E24C22"/>
    <w:rsid w:val="00E258BE"/>
    <w:rsid w:val="00E26A89"/>
    <w:rsid w:val="00E27550"/>
    <w:rsid w:val="00E2787E"/>
    <w:rsid w:val="00E302FA"/>
    <w:rsid w:val="00E3037E"/>
    <w:rsid w:val="00E30CBB"/>
    <w:rsid w:val="00E30EB6"/>
    <w:rsid w:val="00E32059"/>
    <w:rsid w:val="00E3327E"/>
    <w:rsid w:val="00E33776"/>
    <w:rsid w:val="00E35BE1"/>
    <w:rsid w:val="00E403E1"/>
    <w:rsid w:val="00E4568D"/>
    <w:rsid w:val="00E5080F"/>
    <w:rsid w:val="00E50F98"/>
    <w:rsid w:val="00E53986"/>
    <w:rsid w:val="00E57ABA"/>
    <w:rsid w:val="00E60C4E"/>
    <w:rsid w:val="00E61E99"/>
    <w:rsid w:val="00E624B0"/>
    <w:rsid w:val="00E6458B"/>
    <w:rsid w:val="00E646FB"/>
    <w:rsid w:val="00E64D1D"/>
    <w:rsid w:val="00E66489"/>
    <w:rsid w:val="00E66B81"/>
    <w:rsid w:val="00E678CC"/>
    <w:rsid w:val="00E70B12"/>
    <w:rsid w:val="00E71CB0"/>
    <w:rsid w:val="00E71E31"/>
    <w:rsid w:val="00E72CC1"/>
    <w:rsid w:val="00E7368D"/>
    <w:rsid w:val="00E74C67"/>
    <w:rsid w:val="00E75EA8"/>
    <w:rsid w:val="00E76116"/>
    <w:rsid w:val="00E76408"/>
    <w:rsid w:val="00E76A52"/>
    <w:rsid w:val="00E77F4D"/>
    <w:rsid w:val="00E813CF"/>
    <w:rsid w:val="00E82AD8"/>
    <w:rsid w:val="00E87447"/>
    <w:rsid w:val="00E876FF"/>
    <w:rsid w:val="00E90CA0"/>
    <w:rsid w:val="00E9208B"/>
    <w:rsid w:val="00E92EA7"/>
    <w:rsid w:val="00E93575"/>
    <w:rsid w:val="00E935AC"/>
    <w:rsid w:val="00E972E2"/>
    <w:rsid w:val="00EA3C3B"/>
    <w:rsid w:val="00EA45FA"/>
    <w:rsid w:val="00EA6B89"/>
    <w:rsid w:val="00EB19BD"/>
    <w:rsid w:val="00EB3908"/>
    <w:rsid w:val="00EB40B9"/>
    <w:rsid w:val="00EB419B"/>
    <w:rsid w:val="00EB5513"/>
    <w:rsid w:val="00EC01FB"/>
    <w:rsid w:val="00EC023C"/>
    <w:rsid w:val="00EC3809"/>
    <w:rsid w:val="00EC3E8E"/>
    <w:rsid w:val="00EC534D"/>
    <w:rsid w:val="00EC645B"/>
    <w:rsid w:val="00EC7D91"/>
    <w:rsid w:val="00ED141A"/>
    <w:rsid w:val="00ED4D7E"/>
    <w:rsid w:val="00ED4DB5"/>
    <w:rsid w:val="00ED53F9"/>
    <w:rsid w:val="00ED6735"/>
    <w:rsid w:val="00EE05DE"/>
    <w:rsid w:val="00EE0C73"/>
    <w:rsid w:val="00EE3D1C"/>
    <w:rsid w:val="00EE3D83"/>
    <w:rsid w:val="00EE6184"/>
    <w:rsid w:val="00EF0411"/>
    <w:rsid w:val="00EF143C"/>
    <w:rsid w:val="00EF156D"/>
    <w:rsid w:val="00EF1678"/>
    <w:rsid w:val="00EF1D23"/>
    <w:rsid w:val="00EF3C55"/>
    <w:rsid w:val="00EF4912"/>
    <w:rsid w:val="00EF4F97"/>
    <w:rsid w:val="00EF634D"/>
    <w:rsid w:val="00EF659D"/>
    <w:rsid w:val="00EF6D53"/>
    <w:rsid w:val="00EF6DB7"/>
    <w:rsid w:val="00F00517"/>
    <w:rsid w:val="00F03BE9"/>
    <w:rsid w:val="00F044A4"/>
    <w:rsid w:val="00F04DFB"/>
    <w:rsid w:val="00F068C9"/>
    <w:rsid w:val="00F06A96"/>
    <w:rsid w:val="00F06AA0"/>
    <w:rsid w:val="00F071CB"/>
    <w:rsid w:val="00F11AC2"/>
    <w:rsid w:val="00F15542"/>
    <w:rsid w:val="00F15C22"/>
    <w:rsid w:val="00F15EDC"/>
    <w:rsid w:val="00F24057"/>
    <w:rsid w:val="00F24261"/>
    <w:rsid w:val="00F243B7"/>
    <w:rsid w:val="00F25A31"/>
    <w:rsid w:val="00F31304"/>
    <w:rsid w:val="00F32C1B"/>
    <w:rsid w:val="00F35283"/>
    <w:rsid w:val="00F36277"/>
    <w:rsid w:val="00F36945"/>
    <w:rsid w:val="00F403C1"/>
    <w:rsid w:val="00F4359D"/>
    <w:rsid w:val="00F43EA2"/>
    <w:rsid w:val="00F46E26"/>
    <w:rsid w:val="00F478E2"/>
    <w:rsid w:val="00F47FDE"/>
    <w:rsid w:val="00F500C9"/>
    <w:rsid w:val="00F51F81"/>
    <w:rsid w:val="00F523CE"/>
    <w:rsid w:val="00F52591"/>
    <w:rsid w:val="00F535D8"/>
    <w:rsid w:val="00F53CF2"/>
    <w:rsid w:val="00F53DCD"/>
    <w:rsid w:val="00F5658D"/>
    <w:rsid w:val="00F56DF0"/>
    <w:rsid w:val="00F575BB"/>
    <w:rsid w:val="00F63149"/>
    <w:rsid w:val="00F63A9B"/>
    <w:rsid w:val="00F63AFD"/>
    <w:rsid w:val="00F63BC3"/>
    <w:rsid w:val="00F64949"/>
    <w:rsid w:val="00F71044"/>
    <w:rsid w:val="00F72574"/>
    <w:rsid w:val="00F74BF5"/>
    <w:rsid w:val="00F77FAD"/>
    <w:rsid w:val="00F80A9C"/>
    <w:rsid w:val="00F819A2"/>
    <w:rsid w:val="00F8513B"/>
    <w:rsid w:val="00F85B59"/>
    <w:rsid w:val="00F8716A"/>
    <w:rsid w:val="00F91CC9"/>
    <w:rsid w:val="00F92A9E"/>
    <w:rsid w:val="00F94876"/>
    <w:rsid w:val="00F95586"/>
    <w:rsid w:val="00F97CEC"/>
    <w:rsid w:val="00FA0EDD"/>
    <w:rsid w:val="00FA111E"/>
    <w:rsid w:val="00FA15B4"/>
    <w:rsid w:val="00FA1B85"/>
    <w:rsid w:val="00FA1BB6"/>
    <w:rsid w:val="00FA2AB2"/>
    <w:rsid w:val="00FA3BED"/>
    <w:rsid w:val="00FA3F13"/>
    <w:rsid w:val="00FA42E2"/>
    <w:rsid w:val="00FA43E5"/>
    <w:rsid w:val="00FA6C4B"/>
    <w:rsid w:val="00FB3A3E"/>
    <w:rsid w:val="00FC2DC2"/>
    <w:rsid w:val="00FC37AD"/>
    <w:rsid w:val="00FC4CD9"/>
    <w:rsid w:val="00FC589A"/>
    <w:rsid w:val="00FC60F8"/>
    <w:rsid w:val="00FC644F"/>
    <w:rsid w:val="00FC77C3"/>
    <w:rsid w:val="00FD0291"/>
    <w:rsid w:val="00FD090C"/>
    <w:rsid w:val="00FD13EB"/>
    <w:rsid w:val="00FD1459"/>
    <w:rsid w:val="00FD41FE"/>
    <w:rsid w:val="00FE0ECD"/>
    <w:rsid w:val="00FE3590"/>
    <w:rsid w:val="00FE359D"/>
    <w:rsid w:val="00FE681F"/>
    <w:rsid w:val="00FE7945"/>
    <w:rsid w:val="00FF2593"/>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2778C67"/>
  <w15:docId w15:val="{E985F6EC-A347-49BB-8CBE-BDE8ED4460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2">
    <w:name w:val="Normal"/>
    <w:qFormat/>
    <w:rsid w:val="0049122D"/>
  </w:style>
  <w:style w:type="paragraph" w:styleId="10">
    <w:name w:val="heading 1"/>
    <w:basedOn w:val="20"/>
    <w:next w:val="a2"/>
    <w:link w:val="11"/>
    <w:qFormat/>
    <w:rsid w:val="00E876FF"/>
    <w:pPr>
      <w:spacing w:before="40" w:line="259" w:lineRule="auto"/>
      <w:jc w:val="both"/>
      <w:outlineLvl w:val="0"/>
    </w:pPr>
    <w:rPr>
      <w:rFonts w:ascii="Arial" w:hAnsi="Arial" w:cs="Arial"/>
      <w:b w:val="0"/>
      <w:bCs w:val="0"/>
      <w:color w:val="365F91" w:themeColor="accent1" w:themeShade="BF"/>
      <w:sz w:val="28"/>
      <w:lang w:val="en-US" w:eastAsia="ru-RU"/>
    </w:rPr>
  </w:style>
  <w:style w:type="paragraph" w:styleId="20">
    <w:name w:val="heading 2"/>
    <w:aliases w:val="H2,H2 Знак,Заголовок 2 Знак Знак Знак Знак Знак,Заголовок 2 Знак Знак,Numbered text 3 Знак Знак,h2 Знак Знак,Numbered text 3 Знак1,2 headline Знак,h Знак,headline Знак,h2 Знак1,Numbered text 3,2 headline,h,headline,h2,2"/>
    <w:basedOn w:val="a2"/>
    <w:next w:val="a2"/>
    <w:link w:val="21"/>
    <w:unhideWhenUsed/>
    <w:qFormat/>
    <w:rsid w:val="00E876F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3">
    <w:name w:val="heading 3"/>
    <w:basedOn w:val="a2"/>
    <w:link w:val="30"/>
    <w:qFormat/>
    <w:rsid w:val="006820EC"/>
    <w:pPr>
      <w:spacing w:before="100" w:beforeAutospacing="1" w:after="100" w:afterAutospacing="1" w:line="240" w:lineRule="auto"/>
      <w:outlineLvl w:val="2"/>
    </w:pPr>
    <w:rPr>
      <w:rFonts w:ascii="Times New Roman" w:eastAsia="Times New Roman" w:hAnsi="Times New Roman" w:cs="Times New Roman"/>
      <w:b/>
      <w:bCs/>
      <w:sz w:val="27"/>
      <w:szCs w:val="27"/>
      <w:lang w:eastAsia="ru-RU"/>
    </w:rPr>
  </w:style>
  <w:style w:type="paragraph" w:styleId="4">
    <w:name w:val="heading 4"/>
    <w:aliases w:val="Номер 2"/>
    <w:basedOn w:val="a2"/>
    <w:next w:val="a2"/>
    <w:link w:val="40"/>
    <w:unhideWhenUsed/>
    <w:qFormat/>
    <w:rsid w:val="00BC3D21"/>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5">
    <w:name w:val="heading 5"/>
    <w:basedOn w:val="a2"/>
    <w:next w:val="a2"/>
    <w:link w:val="50"/>
    <w:unhideWhenUsed/>
    <w:qFormat/>
    <w:rsid w:val="00994353"/>
    <w:pPr>
      <w:keepNext/>
      <w:keepLines/>
      <w:spacing w:before="40" w:after="0" w:line="259" w:lineRule="auto"/>
      <w:ind w:left="1008" w:hanging="1008"/>
      <w:jc w:val="both"/>
      <w:outlineLvl w:val="4"/>
    </w:pPr>
    <w:rPr>
      <w:rFonts w:asciiTheme="majorHAnsi" w:eastAsiaTheme="majorEastAsia" w:hAnsiTheme="majorHAnsi" w:cstheme="majorBidi"/>
      <w:color w:val="365F91" w:themeColor="accent1" w:themeShade="BF"/>
      <w:lang w:val="en-US" w:eastAsia="ru-RU"/>
    </w:rPr>
  </w:style>
  <w:style w:type="paragraph" w:styleId="6">
    <w:name w:val="heading 6"/>
    <w:basedOn w:val="a2"/>
    <w:next w:val="a2"/>
    <w:link w:val="60"/>
    <w:unhideWhenUsed/>
    <w:qFormat/>
    <w:rsid w:val="00994353"/>
    <w:pPr>
      <w:keepNext/>
      <w:keepLines/>
      <w:spacing w:before="40" w:after="0" w:line="259" w:lineRule="auto"/>
      <w:ind w:left="1152" w:hanging="1152"/>
      <w:jc w:val="both"/>
      <w:outlineLvl w:val="5"/>
    </w:pPr>
    <w:rPr>
      <w:rFonts w:asciiTheme="majorHAnsi" w:eastAsiaTheme="majorEastAsia" w:hAnsiTheme="majorHAnsi" w:cstheme="majorBidi"/>
      <w:color w:val="243F60" w:themeColor="accent1" w:themeShade="7F"/>
      <w:lang w:val="en-US" w:eastAsia="ru-RU"/>
    </w:rPr>
  </w:style>
  <w:style w:type="paragraph" w:styleId="7">
    <w:name w:val="heading 7"/>
    <w:basedOn w:val="a2"/>
    <w:next w:val="a2"/>
    <w:link w:val="70"/>
    <w:uiPriority w:val="9"/>
    <w:semiHidden/>
    <w:unhideWhenUsed/>
    <w:qFormat/>
    <w:rsid w:val="00994353"/>
    <w:pPr>
      <w:keepNext/>
      <w:keepLines/>
      <w:spacing w:before="40" w:after="0" w:line="259" w:lineRule="auto"/>
      <w:ind w:left="1296" w:hanging="1296"/>
      <w:jc w:val="both"/>
      <w:outlineLvl w:val="6"/>
    </w:pPr>
    <w:rPr>
      <w:rFonts w:asciiTheme="majorHAnsi" w:eastAsiaTheme="majorEastAsia" w:hAnsiTheme="majorHAnsi" w:cstheme="majorBidi"/>
      <w:i/>
      <w:iCs/>
      <w:color w:val="243F60" w:themeColor="accent1" w:themeShade="7F"/>
      <w:lang w:val="en-US" w:eastAsia="ru-RU"/>
    </w:rPr>
  </w:style>
  <w:style w:type="paragraph" w:styleId="8">
    <w:name w:val="heading 8"/>
    <w:basedOn w:val="a2"/>
    <w:next w:val="a2"/>
    <w:link w:val="80"/>
    <w:uiPriority w:val="9"/>
    <w:semiHidden/>
    <w:unhideWhenUsed/>
    <w:qFormat/>
    <w:rsid w:val="00994353"/>
    <w:pPr>
      <w:keepNext/>
      <w:keepLines/>
      <w:spacing w:before="40" w:after="0" w:line="259" w:lineRule="auto"/>
      <w:ind w:left="1440" w:hanging="1440"/>
      <w:jc w:val="both"/>
      <w:outlineLvl w:val="7"/>
    </w:pPr>
    <w:rPr>
      <w:rFonts w:asciiTheme="majorHAnsi" w:eastAsiaTheme="majorEastAsia" w:hAnsiTheme="majorHAnsi" w:cstheme="majorBidi"/>
      <w:color w:val="272727" w:themeColor="text1" w:themeTint="D8"/>
      <w:sz w:val="21"/>
      <w:szCs w:val="21"/>
      <w:lang w:val="en-US" w:eastAsia="ru-RU"/>
    </w:rPr>
  </w:style>
  <w:style w:type="paragraph" w:styleId="9">
    <w:name w:val="heading 9"/>
    <w:basedOn w:val="a2"/>
    <w:next w:val="a2"/>
    <w:link w:val="90"/>
    <w:uiPriority w:val="9"/>
    <w:semiHidden/>
    <w:unhideWhenUsed/>
    <w:qFormat/>
    <w:rsid w:val="00994353"/>
    <w:pPr>
      <w:keepNext/>
      <w:keepLines/>
      <w:spacing w:before="40" w:after="0" w:line="259" w:lineRule="auto"/>
      <w:ind w:left="1584" w:hanging="1584"/>
      <w:jc w:val="both"/>
      <w:outlineLvl w:val="8"/>
    </w:pPr>
    <w:rPr>
      <w:rFonts w:asciiTheme="majorHAnsi" w:eastAsiaTheme="majorEastAsia" w:hAnsiTheme="majorHAnsi" w:cstheme="majorBidi"/>
      <w:i/>
      <w:iCs/>
      <w:color w:val="272727" w:themeColor="text1" w:themeTint="D8"/>
      <w:sz w:val="21"/>
      <w:szCs w:val="21"/>
      <w:lang w:val="en-US" w:eastAsia="ru-RU"/>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paragraph" w:customStyle="1" w:styleId="a">
    <w:name w:val="Раздел"/>
    <w:basedOn w:val="a6"/>
    <w:qFormat/>
    <w:rsid w:val="002353CF"/>
    <w:pPr>
      <w:numPr>
        <w:numId w:val="1"/>
      </w:numPr>
      <w:tabs>
        <w:tab w:val="num" w:pos="360"/>
      </w:tabs>
      <w:spacing w:line="360" w:lineRule="auto"/>
      <w:ind w:left="720" w:firstLine="0"/>
      <w:jc w:val="both"/>
    </w:pPr>
    <w:rPr>
      <w:rFonts w:ascii="Times New Roman" w:hAnsi="Times New Roman" w:cs="Times New Roman"/>
      <w:b/>
      <w:sz w:val="28"/>
      <w:szCs w:val="28"/>
    </w:rPr>
  </w:style>
  <w:style w:type="paragraph" w:customStyle="1" w:styleId="a0">
    <w:name w:val="Подраздел"/>
    <w:basedOn w:val="a6"/>
    <w:rsid w:val="002353CF"/>
    <w:pPr>
      <w:numPr>
        <w:ilvl w:val="1"/>
        <w:numId w:val="1"/>
      </w:numPr>
      <w:spacing w:before="600" w:after="0" w:line="720" w:lineRule="auto"/>
      <w:jc w:val="both"/>
    </w:pPr>
    <w:rPr>
      <w:rFonts w:ascii="Times New Roman" w:hAnsi="Times New Roman" w:cs="Times New Roman"/>
      <w:b/>
      <w:sz w:val="28"/>
      <w:szCs w:val="28"/>
    </w:rPr>
  </w:style>
  <w:style w:type="paragraph" w:customStyle="1" w:styleId="a1">
    <w:name w:val="Пункт"/>
    <w:basedOn w:val="a6"/>
    <w:link w:val="a7"/>
    <w:qFormat/>
    <w:rsid w:val="002353CF"/>
    <w:pPr>
      <w:numPr>
        <w:ilvl w:val="2"/>
        <w:numId w:val="1"/>
      </w:numPr>
      <w:spacing w:after="0" w:line="360" w:lineRule="auto"/>
      <w:jc w:val="both"/>
    </w:pPr>
    <w:rPr>
      <w:rFonts w:ascii="Times New Roman" w:hAnsi="Times New Roman" w:cs="Times New Roman"/>
      <w:sz w:val="28"/>
      <w:szCs w:val="28"/>
    </w:rPr>
  </w:style>
  <w:style w:type="paragraph" w:customStyle="1" w:styleId="1">
    <w:name w:val="Подпункт1"/>
    <w:basedOn w:val="a1"/>
    <w:qFormat/>
    <w:rsid w:val="002353CF"/>
    <w:pPr>
      <w:numPr>
        <w:ilvl w:val="3"/>
      </w:numPr>
      <w:tabs>
        <w:tab w:val="num" w:pos="360"/>
        <w:tab w:val="left" w:pos="1701"/>
      </w:tabs>
      <w:outlineLvl w:val="3"/>
    </w:pPr>
  </w:style>
  <w:style w:type="paragraph" w:customStyle="1" w:styleId="2">
    <w:name w:val="Подпункт2"/>
    <w:basedOn w:val="1"/>
    <w:qFormat/>
    <w:rsid w:val="002353CF"/>
    <w:pPr>
      <w:numPr>
        <w:ilvl w:val="4"/>
      </w:numPr>
      <w:tabs>
        <w:tab w:val="num" w:pos="360"/>
      </w:tabs>
      <w:spacing w:line="276" w:lineRule="auto"/>
    </w:pPr>
    <w:rPr>
      <w:sz w:val="26"/>
      <w:szCs w:val="26"/>
    </w:rPr>
  </w:style>
  <w:style w:type="paragraph" w:customStyle="1" w:styleId="a8">
    <w:name w:val="Подпункт"/>
    <w:basedOn w:val="a0"/>
    <w:link w:val="a9"/>
    <w:qFormat/>
    <w:rsid w:val="002353CF"/>
    <w:pPr>
      <w:spacing w:before="0" w:line="360" w:lineRule="auto"/>
    </w:pPr>
    <w:rPr>
      <w:b w:val="0"/>
    </w:rPr>
  </w:style>
  <w:style w:type="character" w:customStyle="1" w:styleId="a9">
    <w:name w:val="Подпункт Знак"/>
    <w:basedOn w:val="a3"/>
    <w:link w:val="a8"/>
    <w:rsid w:val="002353CF"/>
    <w:rPr>
      <w:rFonts w:ascii="Times New Roman" w:hAnsi="Times New Roman" w:cs="Times New Roman"/>
      <w:sz w:val="28"/>
      <w:szCs w:val="28"/>
    </w:rPr>
  </w:style>
  <w:style w:type="paragraph" w:styleId="a6">
    <w:name w:val="List Paragraph"/>
    <w:aliases w:val="Булет 1,Bullet List,numbered,FooterText,Bullet Number,Нумерованый список,List Paragraph1,lp1,lp11,List Paragraph11,Bullet 1,Use Case List Paragraph,Paragraphe de liste1"/>
    <w:basedOn w:val="a2"/>
    <w:link w:val="aa"/>
    <w:uiPriority w:val="99"/>
    <w:qFormat/>
    <w:rsid w:val="002353CF"/>
    <w:pPr>
      <w:ind w:left="720"/>
      <w:contextualSpacing/>
    </w:pPr>
  </w:style>
  <w:style w:type="character" w:customStyle="1" w:styleId="a7">
    <w:name w:val="Пункт Знак"/>
    <w:basedOn w:val="a3"/>
    <w:link w:val="a1"/>
    <w:rsid w:val="006A5A2B"/>
    <w:rPr>
      <w:rFonts w:ascii="Times New Roman" w:hAnsi="Times New Roman" w:cs="Times New Roman"/>
      <w:sz w:val="28"/>
      <w:szCs w:val="28"/>
    </w:rPr>
  </w:style>
  <w:style w:type="paragraph" w:styleId="ab">
    <w:name w:val="Balloon Text"/>
    <w:basedOn w:val="a2"/>
    <w:link w:val="ac"/>
    <w:uiPriority w:val="99"/>
    <w:semiHidden/>
    <w:unhideWhenUsed/>
    <w:rsid w:val="006A5A2B"/>
    <w:pPr>
      <w:spacing w:after="0" w:line="240" w:lineRule="auto"/>
    </w:pPr>
    <w:rPr>
      <w:rFonts w:ascii="Tahoma" w:hAnsi="Tahoma" w:cs="Tahoma"/>
      <w:sz w:val="16"/>
      <w:szCs w:val="16"/>
    </w:rPr>
  </w:style>
  <w:style w:type="character" w:customStyle="1" w:styleId="ac">
    <w:name w:val="Текст выноски Знак"/>
    <w:basedOn w:val="a3"/>
    <w:link w:val="ab"/>
    <w:uiPriority w:val="99"/>
    <w:semiHidden/>
    <w:rsid w:val="006A5A2B"/>
    <w:rPr>
      <w:rFonts w:ascii="Tahoma" w:hAnsi="Tahoma" w:cs="Tahoma"/>
      <w:sz w:val="16"/>
      <w:szCs w:val="16"/>
    </w:rPr>
  </w:style>
  <w:style w:type="paragraph" w:customStyle="1" w:styleId="12">
    <w:name w:val="Обычный1"/>
    <w:rsid w:val="0076103D"/>
    <w:pPr>
      <w:spacing w:after="0"/>
    </w:pPr>
    <w:rPr>
      <w:rFonts w:ascii="Arial" w:eastAsia="Arial" w:hAnsi="Arial" w:cs="Arial"/>
      <w:lang w:eastAsia="ru-RU"/>
    </w:rPr>
  </w:style>
  <w:style w:type="character" w:styleId="ad">
    <w:name w:val="Hyperlink"/>
    <w:basedOn w:val="a3"/>
    <w:uiPriority w:val="99"/>
    <w:unhideWhenUsed/>
    <w:rsid w:val="00F11AC2"/>
    <w:rPr>
      <w:color w:val="0000FF" w:themeColor="hyperlink"/>
      <w:u w:val="single"/>
    </w:rPr>
  </w:style>
  <w:style w:type="character" w:customStyle="1" w:styleId="11">
    <w:name w:val="Заголовок 1 Знак"/>
    <w:basedOn w:val="a3"/>
    <w:link w:val="10"/>
    <w:rsid w:val="00E876FF"/>
    <w:rPr>
      <w:rFonts w:ascii="Arial" w:eastAsiaTheme="majorEastAsia" w:hAnsi="Arial" w:cs="Arial"/>
      <w:color w:val="365F91" w:themeColor="accent1" w:themeShade="BF"/>
      <w:sz w:val="28"/>
      <w:szCs w:val="26"/>
      <w:lang w:val="en-US" w:eastAsia="ru-RU"/>
    </w:rPr>
  </w:style>
  <w:style w:type="paragraph" w:styleId="13">
    <w:name w:val="toc 1"/>
    <w:basedOn w:val="a2"/>
    <w:next w:val="a2"/>
    <w:autoRedefine/>
    <w:uiPriority w:val="39"/>
    <w:unhideWhenUsed/>
    <w:rsid w:val="00E876FF"/>
    <w:pPr>
      <w:tabs>
        <w:tab w:val="right" w:leader="dot" w:pos="9354"/>
      </w:tabs>
      <w:spacing w:after="0" w:line="360" w:lineRule="auto"/>
    </w:pPr>
    <w:rPr>
      <w:rFonts w:ascii="Times New Roman" w:hAnsi="Times New Roman" w:cstheme="minorHAnsi"/>
      <w:b/>
      <w:bCs/>
      <w:sz w:val="28"/>
      <w:szCs w:val="20"/>
    </w:rPr>
  </w:style>
  <w:style w:type="paragraph" w:styleId="22">
    <w:name w:val="toc 2"/>
    <w:basedOn w:val="a2"/>
    <w:next w:val="a2"/>
    <w:autoRedefine/>
    <w:uiPriority w:val="39"/>
    <w:unhideWhenUsed/>
    <w:rsid w:val="00E876FF"/>
    <w:pPr>
      <w:spacing w:after="0" w:line="360" w:lineRule="auto"/>
      <w:ind w:left="221"/>
    </w:pPr>
    <w:rPr>
      <w:rFonts w:ascii="Times New Roman" w:hAnsi="Times New Roman" w:cstheme="minorHAnsi"/>
      <w:iCs/>
      <w:sz w:val="28"/>
      <w:szCs w:val="20"/>
    </w:rPr>
  </w:style>
  <w:style w:type="paragraph" w:styleId="31">
    <w:name w:val="toc 3"/>
    <w:basedOn w:val="a2"/>
    <w:next w:val="a2"/>
    <w:autoRedefine/>
    <w:uiPriority w:val="39"/>
    <w:unhideWhenUsed/>
    <w:rsid w:val="00E876FF"/>
    <w:pPr>
      <w:spacing w:after="0" w:line="360" w:lineRule="auto"/>
      <w:ind w:left="442"/>
    </w:pPr>
    <w:rPr>
      <w:rFonts w:ascii="Times New Roman" w:hAnsi="Times New Roman" w:cstheme="minorHAnsi"/>
      <w:sz w:val="28"/>
      <w:szCs w:val="20"/>
    </w:rPr>
  </w:style>
  <w:style w:type="paragraph" w:customStyle="1" w:styleId="SGeneral">
    <w:name w:val="_S_General"/>
    <w:basedOn w:val="a2"/>
    <w:link w:val="SGeneral0"/>
    <w:qFormat/>
    <w:rsid w:val="00E876FF"/>
    <w:pPr>
      <w:spacing w:before="120" w:after="0" w:line="360" w:lineRule="auto"/>
      <w:ind w:firstLine="709"/>
      <w:jc w:val="both"/>
    </w:pPr>
    <w:rPr>
      <w:rFonts w:ascii="Times New Roman" w:eastAsia="Times New Roman" w:hAnsi="Times New Roman" w:cs="Times New Roman"/>
      <w:sz w:val="24"/>
      <w:szCs w:val="24"/>
    </w:rPr>
  </w:style>
  <w:style w:type="character" w:customStyle="1" w:styleId="SGeneral0">
    <w:name w:val="_S_General Знак Знак"/>
    <w:link w:val="SGeneral"/>
    <w:rsid w:val="00E876FF"/>
    <w:rPr>
      <w:rFonts w:ascii="Times New Roman" w:eastAsia="Times New Roman" w:hAnsi="Times New Roman" w:cs="Times New Roman"/>
      <w:sz w:val="24"/>
      <w:szCs w:val="24"/>
    </w:rPr>
  </w:style>
  <w:style w:type="character" w:customStyle="1" w:styleId="21">
    <w:name w:val="Заголовок 2 Знак"/>
    <w:aliases w:val="H2 Знак1,H2 Знак Знак,Заголовок 2 Знак Знак Знак Знак Знак Знак,Заголовок 2 Знак Знак Знак,Numbered text 3 Знак Знак Знак,h2 Знак Знак Знак,Numbered text 3 Знак1 Знак,2 headline Знак Знак,h Знак Знак,headline Знак Знак,h2 Знак1 Знак"/>
    <w:basedOn w:val="a3"/>
    <w:link w:val="20"/>
    <w:qFormat/>
    <w:rsid w:val="00E876FF"/>
    <w:rPr>
      <w:rFonts w:asciiTheme="majorHAnsi" w:eastAsiaTheme="majorEastAsia" w:hAnsiTheme="majorHAnsi" w:cstheme="majorBidi"/>
      <w:b/>
      <w:bCs/>
      <w:color w:val="4F81BD" w:themeColor="accent1"/>
      <w:sz w:val="26"/>
      <w:szCs w:val="26"/>
    </w:rPr>
  </w:style>
  <w:style w:type="paragraph" w:styleId="ae">
    <w:name w:val="footer"/>
    <w:basedOn w:val="a2"/>
    <w:link w:val="af"/>
    <w:uiPriority w:val="99"/>
    <w:unhideWhenUsed/>
    <w:rsid w:val="00E876FF"/>
    <w:pPr>
      <w:tabs>
        <w:tab w:val="center" w:pos="4677"/>
        <w:tab w:val="right" w:pos="9355"/>
      </w:tabs>
      <w:spacing w:after="0" w:line="240" w:lineRule="auto"/>
    </w:pPr>
  </w:style>
  <w:style w:type="character" w:customStyle="1" w:styleId="af">
    <w:name w:val="Нижний колонтитул Знак"/>
    <w:basedOn w:val="a3"/>
    <w:link w:val="ae"/>
    <w:uiPriority w:val="99"/>
    <w:rsid w:val="00E876FF"/>
  </w:style>
  <w:style w:type="paragraph" w:styleId="af0">
    <w:name w:val="header"/>
    <w:basedOn w:val="a2"/>
    <w:link w:val="af1"/>
    <w:uiPriority w:val="99"/>
    <w:unhideWhenUsed/>
    <w:rsid w:val="003C2C01"/>
    <w:pPr>
      <w:tabs>
        <w:tab w:val="center" w:pos="4677"/>
        <w:tab w:val="right" w:pos="9355"/>
      </w:tabs>
      <w:spacing w:after="0" w:line="240" w:lineRule="auto"/>
    </w:pPr>
  </w:style>
  <w:style w:type="character" w:customStyle="1" w:styleId="af1">
    <w:name w:val="Верхний колонтитул Знак"/>
    <w:basedOn w:val="a3"/>
    <w:link w:val="af0"/>
    <w:uiPriority w:val="99"/>
    <w:rsid w:val="003C2C01"/>
  </w:style>
  <w:style w:type="character" w:customStyle="1" w:styleId="30">
    <w:name w:val="Заголовок 3 Знак"/>
    <w:basedOn w:val="a3"/>
    <w:link w:val="3"/>
    <w:rsid w:val="006820EC"/>
    <w:rPr>
      <w:rFonts w:ascii="Times New Roman" w:eastAsia="Times New Roman" w:hAnsi="Times New Roman" w:cs="Times New Roman"/>
      <w:b/>
      <w:bCs/>
      <w:sz w:val="27"/>
      <w:szCs w:val="27"/>
      <w:lang w:eastAsia="ru-RU"/>
    </w:rPr>
  </w:style>
  <w:style w:type="character" w:styleId="HTML">
    <w:name w:val="HTML Cite"/>
    <w:basedOn w:val="a3"/>
    <w:uiPriority w:val="99"/>
    <w:semiHidden/>
    <w:unhideWhenUsed/>
    <w:rsid w:val="006820EC"/>
    <w:rPr>
      <w:i/>
      <w:iCs/>
    </w:rPr>
  </w:style>
  <w:style w:type="character" w:customStyle="1" w:styleId="dyjrff">
    <w:name w:val="dyjrff"/>
    <w:basedOn w:val="a3"/>
    <w:rsid w:val="006820EC"/>
  </w:style>
  <w:style w:type="character" w:customStyle="1" w:styleId="zgwo7">
    <w:name w:val="zgwo7"/>
    <w:basedOn w:val="a3"/>
    <w:rsid w:val="006820EC"/>
  </w:style>
  <w:style w:type="character" w:customStyle="1" w:styleId="acopre">
    <w:name w:val="acopre"/>
    <w:basedOn w:val="a3"/>
    <w:rsid w:val="006820EC"/>
  </w:style>
  <w:style w:type="character" w:customStyle="1" w:styleId="f">
    <w:name w:val="f"/>
    <w:basedOn w:val="a3"/>
    <w:rsid w:val="006820EC"/>
  </w:style>
  <w:style w:type="character" w:styleId="af2">
    <w:name w:val="Emphasis"/>
    <w:basedOn w:val="a3"/>
    <w:uiPriority w:val="20"/>
    <w:qFormat/>
    <w:rsid w:val="006820EC"/>
    <w:rPr>
      <w:i/>
      <w:iCs/>
    </w:rPr>
  </w:style>
  <w:style w:type="table" w:styleId="af3">
    <w:name w:val="Table Grid"/>
    <w:basedOn w:val="a4"/>
    <w:uiPriority w:val="39"/>
    <w:rsid w:val="006820EC"/>
    <w:pPr>
      <w:spacing w:after="0" w:line="240" w:lineRule="auto"/>
      <w:jc w:val="both"/>
    </w:pPr>
    <w:rPr>
      <w:rFonts w:eastAsiaTheme="minorEastAsia"/>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Paragraph">
    <w:name w:val="Table Paragraph"/>
    <w:basedOn w:val="a2"/>
    <w:uiPriority w:val="1"/>
    <w:qFormat/>
    <w:rsid w:val="006820EC"/>
    <w:pPr>
      <w:autoSpaceDE w:val="0"/>
      <w:autoSpaceDN w:val="0"/>
      <w:adjustRightInd w:val="0"/>
      <w:spacing w:after="0" w:line="240" w:lineRule="auto"/>
    </w:pPr>
    <w:rPr>
      <w:rFonts w:ascii="Times New Roman" w:hAnsi="Times New Roman" w:cs="Times New Roman"/>
      <w:sz w:val="24"/>
      <w:szCs w:val="24"/>
    </w:rPr>
  </w:style>
  <w:style w:type="character" w:customStyle="1" w:styleId="viiyi">
    <w:name w:val="viiyi"/>
    <w:basedOn w:val="a3"/>
    <w:rsid w:val="006820EC"/>
  </w:style>
  <w:style w:type="character" w:customStyle="1" w:styleId="jlqj4b">
    <w:name w:val="jlqj4b"/>
    <w:basedOn w:val="a3"/>
    <w:rsid w:val="006820EC"/>
  </w:style>
  <w:style w:type="paragraph" w:styleId="af4">
    <w:name w:val="Normal (Web)"/>
    <w:basedOn w:val="a2"/>
    <w:uiPriority w:val="99"/>
    <w:semiHidden/>
    <w:unhideWhenUsed/>
    <w:rsid w:val="006820EC"/>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doc-name">
    <w:name w:val="doc-name"/>
    <w:basedOn w:val="a3"/>
    <w:rsid w:val="004462CE"/>
  </w:style>
  <w:style w:type="character" w:styleId="af5">
    <w:name w:val="Strong"/>
    <w:basedOn w:val="a3"/>
    <w:uiPriority w:val="22"/>
    <w:qFormat/>
    <w:rsid w:val="004462CE"/>
    <w:rPr>
      <w:b/>
      <w:bCs/>
    </w:rPr>
  </w:style>
  <w:style w:type="character" w:styleId="af6">
    <w:name w:val="annotation reference"/>
    <w:basedOn w:val="a3"/>
    <w:uiPriority w:val="99"/>
    <w:semiHidden/>
    <w:unhideWhenUsed/>
    <w:rsid w:val="00E24C22"/>
    <w:rPr>
      <w:sz w:val="16"/>
      <w:szCs w:val="16"/>
    </w:rPr>
  </w:style>
  <w:style w:type="paragraph" w:styleId="af7">
    <w:name w:val="annotation text"/>
    <w:basedOn w:val="a2"/>
    <w:link w:val="af8"/>
    <w:uiPriority w:val="99"/>
    <w:semiHidden/>
    <w:unhideWhenUsed/>
    <w:rsid w:val="00E24C22"/>
    <w:pPr>
      <w:spacing w:line="240" w:lineRule="auto"/>
    </w:pPr>
    <w:rPr>
      <w:sz w:val="20"/>
      <w:szCs w:val="20"/>
    </w:rPr>
  </w:style>
  <w:style w:type="character" w:customStyle="1" w:styleId="af8">
    <w:name w:val="Текст примечания Знак"/>
    <w:basedOn w:val="a3"/>
    <w:link w:val="af7"/>
    <w:uiPriority w:val="99"/>
    <w:semiHidden/>
    <w:rsid w:val="00E24C22"/>
    <w:rPr>
      <w:sz w:val="20"/>
      <w:szCs w:val="20"/>
    </w:rPr>
  </w:style>
  <w:style w:type="paragraph" w:styleId="af9">
    <w:name w:val="annotation subject"/>
    <w:basedOn w:val="af7"/>
    <w:next w:val="af7"/>
    <w:link w:val="afa"/>
    <w:uiPriority w:val="99"/>
    <w:semiHidden/>
    <w:unhideWhenUsed/>
    <w:rsid w:val="00E24C22"/>
    <w:rPr>
      <w:b/>
      <w:bCs/>
    </w:rPr>
  </w:style>
  <w:style w:type="character" w:customStyle="1" w:styleId="afa">
    <w:name w:val="Тема примечания Знак"/>
    <w:basedOn w:val="af8"/>
    <w:link w:val="af9"/>
    <w:uiPriority w:val="99"/>
    <w:semiHidden/>
    <w:rsid w:val="00E24C22"/>
    <w:rPr>
      <w:b/>
      <w:bCs/>
      <w:sz w:val="20"/>
      <w:szCs w:val="20"/>
    </w:rPr>
  </w:style>
  <w:style w:type="character" w:customStyle="1" w:styleId="il">
    <w:name w:val="il"/>
    <w:basedOn w:val="a3"/>
    <w:rsid w:val="00E24C22"/>
  </w:style>
  <w:style w:type="paragraph" w:styleId="afb">
    <w:name w:val="caption"/>
    <w:basedOn w:val="a2"/>
    <w:next w:val="a2"/>
    <w:uiPriority w:val="35"/>
    <w:unhideWhenUsed/>
    <w:qFormat/>
    <w:rsid w:val="00E24C22"/>
    <w:pPr>
      <w:spacing w:line="240" w:lineRule="auto"/>
      <w:jc w:val="both"/>
    </w:pPr>
    <w:rPr>
      <w:rFonts w:ascii="Times New Roman" w:eastAsia="Calibri" w:hAnsi="Times New Roman" w:cs="Times New Roman"/>
      <w:sz w:val="28"/>
      <w:szCs w:val="28"/>
      <w:lang w:eastAsia="ru-RU"/>
    </w:rPr>
  </w:style>
  <w:style w:type="character" w:customStyle="1" w:styleId="aa">
    <w:name w:val="Абзац списка Знак"/>
    <w:aliases w:val="Булет 1 Знак,Bullet List Знак,numbered Знак,FooterText Знак,Bullet Number Знак,Нумерованый список Знак,List Paragraph1 Знак,lp1 Знак,lp11 Знак,List Paragraph11 Знак,Bullet 1 Знак,Use Case List Paragraph Знак,Paragraphe de liste1 Знак"/>
    <w:link w:val="a6"/>
    <w:uiPriority w:val="99"/>
    <w:rsid w:val="00E24C22"/>
  </w:style>
  <w:style w:type="character" w:customStyle="1" w:styleId="14">
    <w:name w:val="Неразрешенное упоминание1"/>
    <w:basedOn w:val="a3"/>
    <w:uiPriority w:val="99"/>
    <w:semiHidden/>
    <w:unhideWhenUsed/>
    <w:rsid w:val="00E24C22"/>
    <w:rPr>
      <w:color w:val="605E5C"/>
      <w:shd w:val="clear" w:color="auto" w:fill="E1DFDD"/>
    </w:rPr>
  </w:style>
  <w:style w:type="character" w:customStyle="1" w:styleId="w">
    <w:name w:val="w"/>
    <w:basedOn w:val="a3"/>
    <w:rsid w:val="00D55D96"/>
  </w:style>
  <w:style w:type="paragraph" w:customStyle="1" w:styleId="ConsPlusNormal">
    <w:name w:val="ConsPlusNormal"/>
    <w:rsid w:val="006B1D6C"/>
    <w:pPr>
      <w:widowControl w:val="0"/>
      <w:autoSpaceDE w:val="0"/>
      <w:autoSpaceDN w:val="0"/>
      <w:adjustRightInd w:val="0"/>
      <w:spacing w:after="0" w:line="240" w:lineRule="auto"/>
    </w:pPr>
    <w:rPr>
      <w:rFonts w:ascii="Times New Roman" w:eastAsiaTheme="minorEastAsia" w:hAnsi="Times New Roman" w:cs="Times New Roman"/>
      <w:sz w:val="24"/>
      <w:szCs w:val="24"/>
      <w:lang w:eastAsia="ru-RU"/>
    </w:rPr>
  </w:style>
  <w:style w:type="character" w:customStyle="1" w:styleId="40">
    <w:name w:val="Заголовок 4 Знак"/>
    <w:aliases w:val="Номер 2 Знак"/>
    <w:basedOn w:val="a3"/>
    <w:link w:val="4"/>
    <w:rsid w:val="00BC3D21"/>
    <w:rPr>
      <w:rFonts w:asciiTheme="majorHAnsi" w:eastAsiaTheme="majorEastAsia" w:hAnsiTheme="majorHAnsi" w:cstheme="majorBidi"/>
      <w:i/>
      <w:iCs/>
      <w:color w:val="365F91" w:themeColor="accent1" w:themeShade="BF"/>
    </w:rPr>
  </w:style>
  <w:style w:type="table" w:customStyle="1" w:styleId="48">
    <w:name w:val="48"/>
    <w:basedOn w:val="a4"/>
    <w:rsid w:val="0071166B"/>
    <w:pPr>
      <w:spacing w:after="0" w:line="240" w:lineRule="auto"/>
    </w:pPr>
    <w:rPr>
      <w:color w:val="000000"/>
      <w:lang w:eastAsia="ru-RU"/>
    </w:rPr>
    <w:tblPr>
      <w:tblStyleRowBandSize w:val="1"/>
      <w:tblStyleColBandSize w:val="1"/>
      <w:tblCellMar>
        <w:left w:w="90" w:type="dxa"/>
        <w:right w:w="90" w:type="dxa"/>
      </w:tblCellMar>
    </w:tblPr>
  </w:style>
  <w:style w:type="paragraph" w:styleId="23">
    <w:name w:val="Body Text 2"/>
    <w:basedOn w:val="a2"/>
    <w:link w:val="24"/>
    <w:uiPriority w:val="99"/>
    <w:semiHidden/>
    <w:unhideWhenUsed/>
    <w:rsid w:val="00E935AC"/>
    <w:pPr>
      <w:spacing w:after="120" w:line="480" w:lineRule="auto"/>
    </w:pPr>
  </w:style>
  <w:style w:type="character" w:customStyle="1" w:styleId="24">
    <w:name w:val="Основной текст 2 Знак"/>
    <w:basedOn w:val="a3"/>
    <w:link w:val="23"/>
    <w:uiPriority w:val="99"/>
    <w:semiHidden/>
    <w:rsid w:val="00E935AC"/>
  </w:style>
  <w:style w:type="table" w:customStyle="1" w:styleId="-251">
    <w:name w:val="Таблица-сетка 2 — акцент 51"/>
    <w:basedOn w:val="a4"/>
    <w:uiPriority w:val="47"/>
    <w:rsid w:val="00C14AAE"/>
    <w:pPr>
      <w:spacing w:after="0" w:line="240" w:lineRule="auto"/>
    </w:pPr>
    <w:tblPr>
      <w:tblStyleRowBandSize w:val="1"/>
      <w:tblStyleColBandSize w:val="1"/>
      <w:tblBorders>
        <w:top w:val="single" w:sz="2" w:space="0" w:color="92CDDC" w:themeColor="accent5" w:themeTint="99"/>
        <w:bottom w:val="single" w:sz="2" w:space="0" w:color="92CDDC" w:themeColor="accent5" w:themeTint="99"/>
        <w:insideH w:val="single" w:sz="2" w:space="0" w:color="92CDDC" w:themeColor="accent5" w:themeTint="99"/>
        <w:insideV w:val="single" w:sz="2" w:space="0" w:color="92CDDC" w:themeColor="accent5" w:themeTint="99"/>
      </w:tblBorders>
    </w:tblPr>
    <w:tblStylePr w:type="firstRow">
      <w:rPr>
        <w:b/>
        <w:bCs/>
      </w:rPr>
      <w:tblPr/>
      <w:tcPr>
        <w:tcBorders>
          <w:top w:val="nil"/>
          <w:bottom w:val="single" w:sz="12" w:space="0" w:color="92CDDC" w:themeColor="accent5" w:themeTint="99"/>
          <w:insideH w:val="nil"/>
          <w:insideV w:val="nil"/>
        </w:tcBorders>
        <w:shd w:val="clear" w:color="auto" w:fill="FFFFFF" w:themeFill="background1"/>
      </w:tcPr>
    </w:tblStylePr>
    <w:tblStylePr w:type="lastRow">
      <w:rPr>
        <w:b/>
        <w:bCs/>
      </w:rPr>
      <w:tblPr/>
      <w:tcPr>
        <w:tcBorders>
          <w:top w:val="double" w:sz="2" w:space="0" w:color="92CDDC"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character" w:customStyle="1" w:styleId="50">
    <w:name w:val="Заголовок 5 Знак"/>
    <w:basedOn w:val="a3"/>
    <w:link w:val="5"/>
    <w:rsid w:val="00994353"/>
    <w:rPr>
      <w:rFonts w:asciiTheme="majorHAnsi" w:eastAsiaTheme="majorEastAsia" w:hAnsiTheme="majorHAnsi" w:cstheme="majorBidi"/>
      <w:color w:val="365F91" w:themeColor="accent1" w:themeShade="BF"/>
      <w:lang w:val="en-US" w:eastAsia="ru-RU"/>
    </w:rPr>
  </w:style>
  <w:style w:type="character" w:customStyle="1" w:styleId="60">
    <w:name w:val="Заголовок 6 Знак"/>
    <w:basedOn w:val="a3"/>
    <w:link w:val="6"/>
    <w:rsid w:val="00994353"/>
    <w:rPr>
      <w:rFonts w:asciiTheme="majorHAnsi" w:eastAsiaTheme="majorEastAsia" w:hAnsiTheme="majorHAnsi" w:cstheme="majorBidi"/>
      <w:color w:val="243F60" w:themeColor="accent1" w:themeShade="7F"/>
      <w:lang w:val="en-US" w:eastAsia="ru-RU"/>
    </w:rPr>
  </w:style>
  <w:style w:type="character" w:customStyle="1" w:styleId="70">
    <w:name w:val="Заголовок 7 Знак"/>
    <w:basedOn w:val="a3"/>
    <w:link w:val="7"/>
    <w:uiPriority w:val="9"/>
    <w:semiHidden/>
    <w:rsid w:val="00994353"/>
    <w:rPr>
      <w:rFonts w:asciiTheme="majorHAnsi" w:eastAsiaTheme="majorEastAsia" w:hAnsiTheme="majorHAnsi" w:cstheme="majorBidi"/>
      <w:i/>
      <w:iCs/>
      <w:color w:val="243F60" w:themeColor="accent1" w:themeShade="7F"/>
      <w:lang w:val="en-US" w:eastAsia="ru-RU"/>
    </w:rPr>
  </w:style>
  <w:style w:type="character" w:customStyle="1" w:styleId="80">
    <w:name w:val="Заголовок 8 Знак"/>
    <w:basedOn w:val="a3"/>
    <w:link w:val="8"/>
    <w:uiPriority w:val="9"/>
    <w:semiHidden/>
    <w:rsid w:val="00994353"/>
    <w:rPr>
      <w:rFonts w:asciiTheme="majorHAnsi" w:eastAsiaTheme="majorEastAsia" w:hAnsiTheme="majorHAnsi" w:cstheme="majorBidi"/>
      <w:color w:val="272727" w:themeColor="text1" w:themeTint="D8"/>
      <w:sz w:val="21"/>
      <w:szCs w:val="21"/>
      <w:lang w:val="en-US" w:eastAsia="ru-RU"/>
    </w:rPr>
  </w:style>
  <w:style w:type="character" w:customStyle="1" w:styleId="90">
    <w:name w:val="Заголовок 9 Знак"/>
    <w:basedOn w:val="a3"/>
    <w:link w:val="9"/>
    <w:uiPriority w:val="9"/>
    <w:semiHidden/>
    <w:rsid w:val="00994353"/>
    <w:rPr>
      <w:rFonts w:asciiTheme="majorHAnsi" w:eastAsiaTheme="majorEastAsia" w:hAnsiTheme="majorHAnsi" w:cstheme="majorBidi"/>
      <w:i/>
      <w:iCs/>
      <w:color w:val="272727" w:themeColor="text1" w:themeTint="D8"/>
      <w:sz w:val="21"/>
      <w:szCs w:val="21"/>
      <w:lang w:val="en-US" w:eastAsia="ru-RU"/>
    </w:rPr>
  </w:style>
  <w:style w:type="table" w:customStyle="1" w:styleId="15">
    <w:name w:val="Сетка таблицы1"/>
    <w:basedOn w:val="a4"/>
    <w:next w:val="af3"/>
    <w:uiPriority w:val="59"/>
    <w:rsid w:val="0099435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c">
    <w:name w:val="FollowedHyperlink"/>
    <w:basedOn w:val="a3"/>
    <w:uiPriority w:val="99"/>
    <w:semiHidden/>
    <w:unhideWhenUsed/>
    <w:rsid w:val="00994353"/>
    <w:rPr>
      <w:color w:val="954F72"/>
      <w:u w:val="single"/>
    </w:rPr>
  </w:style>
  <w:style w:type="paragraph" w:customStyle="1" w:styleId="xl63">
    <w:name w:val="xl63"/>
    <w:basedOn w:val="a2"/>
    <w:rsid w:val="00994353"/>
    <w:pPr>
      <w:spacing w:before="100" w:beforeAutospacing="1" w:after="100" w:afterAutospacing="1" w:line="240" w:lineRule="auto"/>
    </w:pPr>
    <w:rPr>
      <w:rFonts w:ascii="Times New Roman" w:eastAsia="Times New Roman" w:hAnsi="Times New Roman" w:cs="Times New Roman"/>
      <w:b/>
      <w:bCs/>
      <w:sz w:val="24"/>
      <w:szCs w:val="24"/>
      <w:lang w:eastAsia="ru-RU"/>
    </w:rPr>
  </w:style>
  <w:style w:type="paragraph" w:customStyle="1" w:styleId="xl64">
    <w:name w:val="xl64"/>
    <w:basedOn w:val="a2"/>
    <w:rsid w:val="00994353"/>
    <w:pPr>
      <w:spacing w:before="100" w:beforeAutospacing="1" w:after="100" w:afterAutospacing="1" w:line="240" w:lineRule="auto"/>
    </w:pPr>
    <w:rPr>
      <w:rFonts w:ascii="Times New Roman" w:eastAsia="Times New Roman" w:hAnsi="Times New Roman" w:cs="Times New Roman"/>
      <w:b/>
      <w:bCs/>
      <w:sz w:val="24"/>
      <w:szCs w:val="24"/>
      <w:lang w:eastAsia="ru-RU"/>
    </w:rPr>
  </w:style>
  <w:style w:type="paragraph" w:customStyle="1" w:styleId="xl65">
    <w:name w:val="xl65"/>
    <w:basedOn w:val="a2"/>
    <w:rsid w:val="00994353"/>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styleId="afd">
    <w:name w:val="Intense Quote"/>
    <w:basedOn w:val="a2"/>
    <w:next w:val="a2"/>
    <w:link w:val="afe"/>
    <w:uiPriority w:val="30"/>
    <w:qFormat/>
    <w:rsid w:val="00994353"/>
    <w:pPr>
      <w:pBdr>
        <w:bottom w:val="single" w:sz="4" w:space="4" w:color="4F81BD" w:themeColor="accent1"/>
      </w:pBdr>
      <w:spacing w:before="200" w:after="280"/>
      <w:ind w:left="936" w:right="936"/>
    </w:pPr>
    <w:rPr>
      <w:rFonts w:ascii="Calibri" w:eastAsia="Calibri" w:hAnsi="Calibri" w:cs="Times New Roman"/>
      <w:b/>
      <w:bCs/>
      <w:i/>
      <w:iCs/>
      <w:color w:val="4F81BD" w:themeColor="accent1"/>
    </w:rPr>
  </w:style>
  <w:style w:type="character" w:customStyle="1" w:styleId="afe">
    <w:name w:val="Выделенная цитата Знак"/>
    <w:basedOn w:val="a3"/>
    <w:link w:val="afd"/>
    <w:uiPriority w:val="30"/>
    <w:rsid w:val="00994353"/>
    <w:rPr>
      <w:rFonts w:ascii="Calibri" w:eastAsia="Calibri" w:hAnsi="Calibri" w:cs="Times New Roman"/>
      <w:b/>
      <w:bCs/>
      <w:i/>
      <w:iCs/>
      <w:color w:val="4F81BD" w:themeColor="accent1"/>
    </w:rPr>
  </w:style>
  <w:style w:type="paragraph" w:styleId="41">
    <w:name w:val="toc 4"/>
    <w:basedOn w:val="a2"/>
    <w:next w:val="a2"/>
    <w:autoRedefine/>
    <w:uiPriority w:val="39"/>
    <w:unhideWhenUsed/>
    <w:rsid w:val="00994353"/>
    <w:pPr>
      <w:spacing w:after="0" w:line="360" w:lineRule="auto"/>
      <w:ind w:left="658"/>
    </w:pPr>
    <w:rPr>
      <w:rFonts w:ascii="Times New Roman" w:hAnsi="Times New Roman" w:cstheme="minorHAnsi"/>
      <w:sz w:val="28"/>
      <w:szCs w:val="20"/>
    </w:rPr>
  </w:style>
  <w:style w:type="paragraph" w:styleId="51">
    <w:name w:val="toc 5"/>
    <w:basedOn w:val="a2"/>
    <w:next w:val="a2"/>
    <w:autoRedefine/>
    <w:uiPriority w:val="39"/>
    <w:unhideWhenUsed/>
    <w:rsid w:val="00994353"/>
    <w:pPr>
      <w:spacing w:after="0" w:line="259" w:lineRule="auto"/>
      <w:ind w:left="880"/>
    </w:pPr>
    <w:rPr>
      <w:rFonts w:cstheme="minorHAnsi"/>
      <w:sz w:val="20"/>
      <w:szCs w:val="20"/>
    </w:rPr>
  </w:style>
  <w:style w:type="paragraph" w:styleId="61">
    <w:name w:val="toc 6"/>
    <w:basedOn w:val="a2"/>
    <w:next w:val="a2"/>
    <w:autoRedefine/>
    <w:uiPriority w:val="39"/>
    <w:unhideWhenUsed/>
    <w:rsid w:val="00994353"/>
    <w:pPr>
      <w:spacing w:after="0" w:line="259" w:lineRule="auto"/>
      <w:ind w:left="1100"/>
    </w:pPr>
    <w:rPr>
      <w:rFonts w:cstheme="minorHAnsi"/>
      <w:sz w:val="20"/>
      <w:szCs w:val="20"/>
    </w:rPr>
  </w:style>
  <w:style w:type="paragraph" w:styleId="71">
    <w:name w:val="toc 7"/>
    <w:basedOn w:val="a2"/>
    <w:next w:val="a2"/>
    <w:autoRedefine/>
    <w:uiPriority w:val="39"/>
    <w:unhideWhenUsed/>
    <w:rsid w:val="00994353"/>
    <w:pPr>
      <w:spacing w:after="0" w:line="259" w:lineRule="auto"/>
      <w:ind w:left="1320"/>
    </w:pPr>
    <w:rPr>
      <w:rFonts w:cstheme="minorHAnsi"/>
      <w:sz w:val="20"/>
      <w:szCs w:val="20"/>
    </w:rPr>
  </w:style>
  <w:style w:type="paragraph" w:styleId="81">
    <w:name w:val="toc 8"/>
    <w:basedOn w:val="a2"/>
    <w:next w:val="a2"/>
    <w:autoRedefine/>
    <w:uiPriority w:val="39"/>
    <w:unhideWhenUsed/>
    <w:rsid w:val="00994353"/>
    <w:pPr>
      <w:spacing w:after="0" w:line="259" w:lineRule="auto"/>
      <w:ind w:left="1540"/>
    </w:pPr>
    <w:rPr>
      <w:rFonts w:cstheme="minorHAnsi"/>
      <w:sz w:val="20"/>
      <w:szCs w:val="20"/>
    </w:rPr>
  </w:style>
  <w:style w:type="paragraph" w:styleId="91">
    <w:name w:val="toc 9"/>
    <w:basedOn w:val="a2"/>
    <w:next w:val="a2"/>
    <w:autoRedefine/>
    <w:uiPriority w:val="39"/>
    <w:unhideWhenUsed/>
    <w:rsid w:val="00994353"/>
    <w:pPr>
      <w:spacing w:after="0" w:line="259" w:lineRule="auto"/>
      <w:ind w:left="1760"/>
    </w:pPr>
    <w:rPr>
      <w:rFonts w:cstheme="minorHAnsi"/>
      <w:sz w:val="20"/>
      <w:szCs w:val="20"/>
    </w:rPr>
  </w:style>
  <w:style w:type="paragraph" w:customStyle="1" w:styleId="Default">
    <w:name w:val="Default"/>
    <w:rsid w:val="00994353"/>
    <w:pPr>
      <w:autoSpaceDE w:val="0"/>
      <w:autoSpaceDN w:val="0"/>
      <w:adjustRightInd w:val="0"/>
      <w:spacing w:after="0" w:line="240" w:lineRule="auto"/>
    </w:pPr>
    <w:rPr>
      <w:rFonts w:ascii="Times New Roman" w:hAnsi="Times New Roman" w:cs="Times New Roman"/>
      <w:color w:val="000000"/>
      <w:sz w:val="24"/>
      <w:szCs w:val="24"/>
    </w:rPr>
  </w:style>
  <w:style w:type="table" w:customStyle="1" w:styleId="-211">
    <w:name w:val="Таблица-сетка 2 — акцент 11"/>
    <w:basedOn w:val="a4"/>
    <w:uiPriority w:val="47"/>
    <w:rsid w:val="00994353"/>
    <w:pPr>
      <w:spacing w:after="0" w:line="240" w:lineRule="auto"/>
    </w:pPr>
    <w:tblPr>
      <w:tblStyleRowBandSize w:val="1"/>
      <w:tblStyleColBandSize w:val="1"/>
      <w:tblBorders>
        <w:top w:val="single" w:sz="2" w:space="0" w:color="95B3D7" w:themeColor="accent1" w:themeTint="99"/>
        <w:bottom w:val="single" w:sz="2" w:space="0" w:color="95B3D7" w:themeColor="accent1" w:themeTint="99"/>
        <w:insideH w:val="single" w:sz="2" w:space="0" w:color="95B3D7" w:themeColor="accent1" w:themeTint="99"/>
        <w:insideV w:val="single" w:sz="2" w:space="0" w:color="95B3D7" w:themeColor="accent1" w:themeTint="99"/>
      </w:tblBorders>
    </w:tblPr>
    <w:tblStylePr w:type="firstRow">
      <w:rPr>
        <w:b/>
        <w:bCs/>
      </w:rPr>
      <w:tblPr/>
      <w:tcPr>
        <w:tcBorders>
          <w:top w:val="nil"/>
          <w:bottom w:val="single" w:sz="12" w:space="0" w:color="95B3D7" w:themeColor="accent1" w:themeTint="99"/>
          <w:insideH w:val="nil"/>
          <w:insideV w:val="nil"/>
        </w:tcBorders>
        <w:shd w:val="clear" w:color="auto" w:fill="FFFFFF" w:themeFill="background1"/>
      </w:tcPr>
    </w:tblStylePr>
    <w:tblStylePr w:type="lastRow">
      <w:rPr>
        <w:b/>
        <w:bCs/>
      </w:rPr>
      <w:tblPr/>
      <w:tcPr>
        <w:tcBorders>
          <w:top w:val="double" w:sz="2" w:space="0" w:color="95B3D7"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2110">
    <w:name w:val="Список-таблица 2 — акцент 11"/>
    <w:basedOn w:val="a4"/>
    <w:uiPriority w:val="47"/>
    <w:rsid w:val="00994353"/>
    <w:pPr>
      <w:spacing w:after="0" w:line="240" w:lineRule="auto"/>
    </w:pPr>
    <w:tblPr>
      <w:tblStyleRowBandSize w:val="1"/>
      <w:tblStyleColBandSize w:val="1"/>
      <w:tblBorders>
        <w:top w:val="single" w:sz="4" w:space="0" w:color="95B3D7" w:themeColor="accent1" w:themeTint="99"/>
        <w:bottom w:val="single" w:sz="4" w:space="0" w:color="95B3D7" w:themeColor="accent1" w:themeTint="99"/>
        <w:insideH w:val="single" w:sz="4" w:space="0" w:color="95B3D7"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TableNormal">
    <w:name w:val="Table Normal"/>
    <w:rsid w:val="00994353"/>
    <w:pPr>
      <w:spacing w:after="160" w:line="259" w:lineRule="auto"/>
    </w:pPr>
    <w:rPr>
      <w:rFonts w:ascii="Calibri" w:eastAsia="Calibri" w:hAnsi="Calibri" w:cs="Calibri"/>
      <w:lang w:eastAsia="ru-RU"/>
    </w:rPr>
    <w:tblPr>
      <w:tblCellMar>
        <w:top w:w="0" w:type="dxa"/>
        <w:left w:w="0" w:type="dxa"/>
        <w:bottom w:w="0" w:type="dxa"/>
        <w:right w:w="0" w:type="dxa"/>
      </w:tblCellMar>
    </w:tblPr>
  </w:style>
  <w:style w:type="paragraph" w:styleId="aff">
    <w:name w:val="Title"/>
    <w:basedOn w:val="a2"/>
    <w:next w:val="a2"/>
    <w:link w:val="aff0"/>
    <w:rsid w:val="00994353"/>
    <w:pPr>
      <w:keepNext/>
      <w:keepLines/>
      <w:spacing w:before="480" w:after="120" w:line="259" w:lineRule="auto"/>
    </w:pPr>
    <w:rPr>
      <w:rFonts w:ascii="Calibri" w:eastAsia="Calibri" w:hAnsi="Calibri" w:cs="Calibri"/>
      <w:b/>
      <w:sz w:val="72"/>
      <w:szCs w:val="72"/>
      <w:lang w:eastAsia="ru-RU"/>
    </w:rPr>
  </w:style>
  <w:style w:type="character" w:customStyle="1" w:styleId="aff0">
    <w:name w:val="Заголовок Знак"/>
    <w:basedOn w:val="a3"/>
    <w:link w:val="aff"/>
    <w:rsid w:val="00994353"/>
    <w:rPr>
      <w:rFonts w:ascii="Calibri" w:eastAsia="Calibri" w:hAnsi="Calibri" w:cs="Calibri"/>
      <w:b/>
      <w:sz w:val="72"/>
      <w:szCs w:val="72"/>
      <w:lang w:eastAsia="ru-RU"/>
    </w:rPr>
  </w:style>
  <w:style w:type="paragraph" w:styleId="aff1">
    <w:name w:val="Subtitle"/>
    <w:basedOn w:val="a2"/>
    <w:next w:val="a2"/>
    <w:link w:val="aff2"/>
    <w:rsid w:val="00994353"/>
    <w:pPr>
      <w:keepNext/>
      <w:keepLines/>
      <w:spacing w:before="360" w:after="80" w:line="259" w:lineRule="auto"/>
    </w:pPr>
    <w:rPr>
      <w:rFonts w:ascii="Georgia" w:eastAsia="Georgia" w:hAnsi="Georgia" w:cs="Georgia"/>
      <w:i/>
      <w:color w:val="666666"/>
      <w:sz w:val="48"/>
      <w:szCs w:val="48"/>
      <w:lang w:eastAsia="ru-RU"/>
    </w:rPr>
  </w:style>
  <w:style w:type="character" w:customStyle="1" w:styleId="aff2">
    <w:name w:val="Подзаголовок Знак"/>
    <w:basedOn w:val="a3"/>
    <w:link w:val="aff1"/>
    <w:rsid w:val="00994353"/>
    <w:rPr>
      <w:rFonts w:ascii="Georgia" w:eastAsia="Georgia" w:hAnsi="Georgia" w:cs="Georgia"/>
      <w:i/>
      <w:color w:val="666666"/>
      <w:sz w:val="48"/>
      <w:szCs w:val="48"/>
      <w:lang w:eastAsia="ru-RU"/>
    </w:rPr>
  </w:style>
  <w:style w:type="paragraph" w:styleId="aff3">
    <w:name w:val="footnote text"/>
    <w:basedOn w:val="a2"/>
    <w:link w:val="aff4"/>
    <w:uiPriority w:val="99"/>
    <w:semiHidden/>
    <w:unhideWhenUsed/>
    <w:rsid w:val="00994353"/>
    <w:pPr>
      <w:spacing w:after="0" w:line="240" w:lineRule="auto"/>
    </w:pPr>
    <w:rPr>
      <w:rFonts w:ascii="Calibri" w:eastAsia="Calibri" w:hAnsi="Calibri" w:cs="Calibri"/>
      <w:sz w:val="20"/>
      <w:szCs w:val="20"/>
      <w:lang w:eastAsia="ru-RU"/>
    </w:rPr>
  </w:style>
  <w:style w:type="character" w:customStyle="1" w:styleId="aff4">
    <w:name w:val="Текст сноски Знак"/>
    <w:basedOn w:val="a3"/>
    <w:link w:val="aff3"/>
    <w:uiPriority w:val="99"/>
    <w:semiHidden/>
    <w:rsid w:val="00994353"/>
    <w:rPr>
      <w:rFonts w:ascii="Calibri" w:eastAsia="Calibri" w:hAnsi="Calibri" w:cs="Calibri"/>
      <w:sz w:val="20"/>
      <w:szCs w:val="20"/>
      <w:lang w:eastAsia="ru-RU"/>
    </w:rPr>
  </w:style>
  <w:style w:type="character" w:styleId="aff5">
    <w:name w:val="footnote reference"/>
    <w:basedOn w:val="a3"/>
    <w:uiPriority w:val="99"/>
    <w:semiHidden/>
    <w:unhideWhenUsed/>
    <w:rsid w:val="00994353"/>
    <w:rPr>
      <w:vertAlign w:val="superscript"/>
    </w:rPr>
  </w:style>
  <w:style w:type="paragraph" w:customStyle="1" w:styleId="font5">
    <w:name w:val="font5"/>
    <w:basedOn w:val="a2"/>
    <w:rsid w:val="00E64D1D"/>
    <w:pPr>
      <w:spacing w:before="100" w:beforeAutospacing="1" w:after="100" w:afterAutospacing="1" w:line="240" w:lineRule="auto"/>
    </w:pPr>
    <w:rPr>
      <w:rFonts w:ascii="Times New Roman" w:eastAsia="Times New Roman" w:hAnsi="Times New Roman" w:cs="Times New Roman"/>
      <w:color w:val="000000"/>
      <w:lang w:eastAsia="ru-RU"/>
    </w:rPr>
  </w:style>
  <w:style w:type="paragraph" w:customStyle="1" w:styleId="font6">
    <w:name w:val="font6"/>
    <w:basedOn w:val="a2"/>
    <w:rsid w:val="00E64D1D"/>
    <w:pPr>
      <w:spacing w:before="100" w:beforeAutospacing="1" w:after="100" w:afterAutospacing="1" w:line="240" w:lineRule="auto"/>
    </w:pPr>
    <w:rPr>
      <w:rFonts w:ascii="Times New Roman" w:eastAsia="Times New Roman" w:hAnsi="Times New Roman" w:cs="Times New Roman"/>
      <w:color w:val="000000"/>
      <w:lang w:eastAsia="ru-RU"/>
    </w:rPr>
  </w:style>
  <w:style w:type="paragraph" w:customStyle="1" w:styleId="xl66">
    <w:name w:val="xl66"/>
    <w:basedOn w:val="a2"/>
    <w:rsid w:val="00E64D1D"/>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sz w:val="24"/>
      <w:szCs w:val="24"/>
      <w:lang w:eastAsia="ru-RU"/>
    </w:rPr>
  </w:style>
  <w:style w:type="paragraph" w:customStyle="1" w:styleId="xl67">
    <w:name w:val="xl67"/>
    <w:basedOn w:val="a2"/>
    <w:rsid w:val="00E64D1D"/>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sz w:val="24"/>
      <w:szCs w:val="24"/>
      <w:lang w:eastAsia="ru-RU"/>
    </w:rPr>
  </w:style>
  <w:style w:type="paragraph" w:customStyle="1" w:styleId="xl68">
    <w:name w:val="xl68"/>
    <w:basedOn w:val="a2"/>
    <w:rsid w:val="00E64D1D"/>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sz w:val="24"/>
      <w:szCs w:val="24"/>
      <w:lang w:eastAsia="ru-RU"/>
    </w:rPr>
  </w:style>
  <w:style w:type="paragraph" w:customStyle="1" w:styleId="xl69">
    <w:name w:val="xl69"/>
    <w:basedOn w:val="a2"/>
    <w:rsid w:val="00E64D1D"/>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sz w:val="24"/>
      <w:szCs w:val="24"/>
      <w:lang w:eastAsia="ru-RU"/>
    </w:rPr>
  </w:style>
  <w:style w:type="paragraph" w:customStyle="1" w:styleId="xl70">
    <w:name w:val="xl70"/>
    <w:basedOn w:val="a2"/>
    <w:rsid w:val="00E64D1D"/>
    <w:pPr>
      <w:spacing w:before="100" w:beforeAutospacing="1" w:after="100" w:afterAutospacing="1" w:line="240" w:lineRule="auto"/>
      <w:textAlignment w:val="center"/>
    </w:pPr>
    <w:rPr>
      <w:rFonts w:ascii="Times New Roman" w:eastAsia="Times New Roman" w:hAnsi="Times New Roman" w:cs="Times New Roman"/>
      <w:sz w:val="24"/>
      <w:szCs w:val="24"/>
      <w:lang w:eastAsia="ru-RU"/>
    </w:rPr>
  </w:style>
  <w:style w:type="paragraph" w:customStyle="1" w:styleId="xl71">
    <w:name w:val="xl71"/>
    <w:basedOn w:val="a2"/>
    <w:rsid w:val="00E64D1D"/>
    <w:pPr>
      <w:spacing w:before="100" w:beforeAutospacing="1" w:after="100" w:afterAutospacing="1" w:line="240" w:lineRule="auto"/>
      <w:textAlignment w:val="center"/>
    </w:pPr>
    <w:rPr>
      <w:rFonts w:ascii="Times New Roman" w:eastAsia="Times New Roman" w:hAnsi="Times New Roman" w:cs="Times New Roman"/>
      <w:sz w:val="24"/>
      <w:szCs w:val="24"/>
      <w:lang w:eastAsia="ru-RU"/>
    </w:rPr>
  </w:style>
  <w:style w:type="paragraph" w:customStyle="1" w:styleId="xl72">
    <w:name w:val="xl72"/>
    <w:basedOn w:val="a2"/>
    <w:rsid w:val="00E64D1D"/>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sz w:val="24"/>
      <w:szCs w:val="24"/>
      <w:lang w:eastAsia="ru-RU"/>
    </w:rPr>
  </w:style>
  <w:style w:type="paragraph" w:customStyle="1" w:styleId="xl73">
    <w:name w:val="xl73"/>
    <w:basedOn w:val="a2"/>
    <w:rsid w:val="00E64D1D"/>
    <w:pPr>
      <w:pBdr>
        <w:top w:val="single" w:sz="4" w:space="0" w:color="auto"/>
        <w:left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sz w:val="24"/>
      <w:szCs w:val="24"/>
      <w:lang w:eastAsia="ru-RU"/>
    </w:rPr>
  </w:style>
  <w:style w:type="paragraph" w:customStyle="1" w:styleId="xl74">
    <w:name w:val="xl74"/>
    <w:basedOn w:val="a2"/>
    <w:rsid w:val="00E64D1D"/>
    <w:pPr>
      <w:pBdr>
        <w:top w:val="single" w:sz="4" w:space="0" w:color="auto"/>
        <w:left w:val="single" w:sz="4" w:space="0" w:color="auto"/>
        <w:bottom w:val="single" w:sz="4" w:space="0" w:color="auto"/>
        <w:right w:val="single" w:sz="4" w:space="0" w:color="auto"/>
      </w:pBdr>
      <w:shd w:val="clear" w:color="000000" w:fill="E2EFDA"/>
      <w:spacing w:before="100" w:beforeAutospacing="1" w:after="100" w:afterAutospacing="1" w:line="240" w:lineRule="auto"/>
      <w:jc w:val="center"/>
      <w:textAlignment w:val="center"/>
    </w:pPr>
    <w:rPr>
      <w:rFonts w:ascii="Times New Roman" w:eastAsia="Times New Roman" w:hAnsi="Times New Roman" w:cs="Times New Roman"/>
      <w:sz w:val="24"/>
      <w:szCs w:val="24"/>
      <w:lang w:eastAsia="ru-RU"/>
    </w:rPr>
  </w:style>
  <w:style w:type="paragraph" w:customStyle="1" w:styleId="xl75">
    <w:name w:val="xl75"/>
    <w:basedOn w:val="a2"/>
    <w:rsid w:val="00E64D1D"/>
    <w:pPr>
      <w:pBdr>
        <w:top w:val="single" w:sz="4" w:space="0" w:color="auto"/>
        <w:left w:val="single" w:sz="4" w:space="0" w:color="auto"/>
        <w:bottom w:val="single" w:sz="4" w:space="0" w:color="auto"/>
        <w:right w:val="single" w:sz="4" w:space="0" w:color="auto"/>
      </w:pBdr>
      <w:shd w:val="clear" w:color="000000" w:fill="C6E0B4"/>
      <w:spacing w:before="100" w:beforeAutospacing="1" w:after="100" w:afterAutospacing="1" w:line="240" w:lineRule="auto"/>
      <w:textAlignment w:val="center"/>
    </w:pPr>
    <w:rPr>
      <w:rFonts w:ascii="Times New Roman" w:eastAsia="Times New Roman" w:hAnsi="Times New Roman" w:cs="Times New Roman"/>
      <w:sz w:val="24"/>
      <w:szCs w:val="24"/>
      <w:lang w:eastAsia="ru-RU"/>
    </w:rPr>
  </w:style>
  <w:style w:type="paragraph" w:customStyle="1" w:styleId="xl76">
    <w:name w:val="xl76"/>
    <w:basedOn w:val="a2"/>
    <w:rsid w:val="00E64D1D"/>
    <w:pPr>
      <w:pBdr>
        <w:top w:val="single" w:sz="4" w:space="0" w:color="auto"/>
        <w:left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sz w:val="24"/>
      <w:szCs w:val="24"/>
      <w:lang w:eastAsia="ru-RU"/>
    </w:rPr>
  </w:style>
  <w:style w:type="paragraph" w:customStyle="1" w:styleId="xl77">
    <w:name w:val="xl77"/>
    <w:basedOn w:val="a2"/>
    <w:rsid w:val="00E64D1D"/>
    <w:pPr>
      <w:pBdr>
        <w:left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sz w:val="24"/>
      <w:szCs w:val="24"/>
      <w:lang w:eastAsia="ru-RU"/>
    </w:rPr>
  </w:style>
  <w:style w:type="paragraph" w:customStyle="1" w:styleId="xl78">
    <w:name w:val="xl78"/>
    <w:basedOn w:val="a2"/>
    <w:rsid w:val="00E64D1D"/>
    <w:pPr>
      <w:pBdr>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sz w:val="24"/>
      <w:szCs w:val="24"/>
      <w:lang w:eastAsia="ru-RU"/>
    </w:rPr>
  </w:style>
  <w:style w:type="paragraph" w:customStyle="1" w:styleId="xl79">
    <w:name w:val="xl79"/>
    <w:basedOn w:val="a2"/>
    <w:rsid w:val="00E64D1D"/>
    <w:pPr>
      <w:pBdr>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sz w:val="24"/>
      <w:szCs w:val="24"/>
      <w:lang w:eastAsia="ru-RU"/>
    </w:rPr>
  </w:style>
  <w:style w:type="paragraph" w:customStyle="1" w:styleId="xl80">
    <w:name w:val="xl80"/>
    <w:basedOn w:val="a2"/>
    <w:rsid w:val="00E64D1D"/>
    <w:pPr>
      <w:pBdr>
        <w:left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sz w:val="24"/>
      <w:szCs w:val="24"/>
      <w:lang w:eastAsia="ru-RU"/>
    </w:rPr>
  </w:style>
  <w:style w:type="paragraph" w:customStyle="1" w:styleId="xl81">
    <w:name w:val="xl81"/>
    <w:basedOn w:val="a2"/>
    <w:rsid w:val="00E64D1D"/>
    <w:pPr>
      <w:pBdr>
        <w:top w:val="single" w:sz="4" w:space="0" w:color="auto"/>
        <w:left w:val="single" w:sz="4" w:space="0" w:color="auto"/>
        <w:bottom w:val="single" w:sz="4" w:space="0" w:color="auto"/>
        <w:right w:val="single" w:sz="4" w:space="0" w:color="auto"/>
      </w:pBdr>
      <w:shd w:val="clear" w:color="000000" w:fill="C6E0B4"/>
      <w:spacing w:before="100" w:beforeAutospacing="1" w:after="100" w:afterAutospacing="1" w:line="240" w:lineRule="auto"/>
      <w:textAlignment w:val="center"/>
    </w:pPr>
    <w:rPr>
      <w:rFonts w:ascii="Times New Roman" w:eastAsia="Times New Roman" w:hAnsi="Times New Roman" w:cs="Times New Roman"/>
      <w:sz w:val="24"/>
      <w:szCs w:val="24"/>
      <w:lang w:eastAsia="ru-RU"/>
    </w:rPr>
  </w:style>
  <w:style w:type="paragraph" w:customStyle="1" w:styleId="xl82">
    <w:name w:val="xl82"/>
    <w:basedOn w:val="a2"/>
    <w:rsid w:val="00E64D1D"/>
    <w:pPr>
      <w:pBdr>
        <w:top w:val="single" w:sz="4" w:space="0" w:color="auto"/>
        <w:left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sz w:val="24"/>
      <w:szCs w:val="24"/>
      <w:lang w:eastAsia="ru-RU"/>
    </w:rPr>
  </w:style>
  <w:style w:type="paragraph" w:customStyle="1" w:styleId="xl83">
    <w:name w:val="xl83"/>
    <w:basedOn w:val="a2"/>
    <w:rsid w:val="00E64D1D"/>
    <w:pPr>
      <w:pBdr>
        <w:left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sz w:val="24"/>
      <w:szCs w:val="24"/>
      <w:lang w:eastAsia="ru-RU"/>
    </w:rPr>
  </w:style>
  <w:style w:type="paragraph" w:customStyle="1" w:styleId="xl84">
    <w:name w:val="xl84"/>
    <w:basedOn w:val="a2"/>
    <w:rsid w:val="00E64D1D"/>
    <w:pPr>
      <w:pBdr>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sz w:val="24"/>
      <w:szCs w:val="24"/>
      <w:lang w:eastAsia="ru-RU"/>
    </w:rPr>
  </w:style>
  <w:style w:type="paragraph" w:customStyle="1" w:styleId="xl85">
    <w:name w:val="xl85"/>
    <w:basedOn w:val="a2"/>
    <w:rsid w:val="00E64D1D"/>
    <w:pPr>
      <w:pBdr>
        <w:top w:val="single" w:sz="4" w:space="0" w:color="auto"/>
        <w:left w:val="single" w:sz="4" w:space="0" w:color="auto"/>
      </w:pBdr>
      <w:shd w:val="clear" w:color="000000" w:fill="C6E0B4"/>
      <w:spacing w:before="100" w:beforeAutospacing="1" w:after="100" w:afterAutospacing="1" w:line="240" w:lineRule="auto"/>
      <w:textAlignment w:val="center"/>
    </w:pPr>
    <w:rPr>
      <w:rFonts w:ascii="Times New Roman" w:eastAsia="Times New Roman" w:hAnsi="Times New Roman" w:cs="Times New Roman"/>
      <w:sz w:val="24"/>
      <w:szCs w:val="24"/>
      <w:lang w:eastAsia="ru-RU"/>
    </w:rPr>
  </w:style>
  <w:style w:type="paragraph" w:customStyle="1" w:styleId="xl86">
    <w:name w:val="xl86"/>
    <w:basedOn w:val="a2"/>
    <w:rsid w:val="00E64D1D"/>
    <w:pPr>
      <w:pBdr>
        <w:top w:val="single" w:sz="4" w:space="0" w:color="auto"/>
        <w:right w:val="single" w:sz="4" w:space="0" w:color="auto"/>
      </w:pBdr>
      <w:shd w:val="clear" w:color="000000" w:fill="C6E0B4"/>
      <w:spacing w:before="100" w:beforeAutospacing="1" w:after="100" w:afterAutospacing="1" w:line="240" w:lineRule="auto"/>
      <w:textAlignment w:val="center"/>
    </w:pPr>
    <w:rPr>
      <w:rFonts w:ascii="Times New Roman" w:eastAsia="Times New Roman" w:hAnsi="Times New Roman" w:cs="Times New Roman"/>
      <w:sz w:val="24"/>
      <w:szCs w:val="24"/>
      <w:lang w:eastAsia="ru-RU"/>
    </w:rPr>
  </w:style>
  <w:style w:type="paragraph" w:customStyle="1" w:styleId="xl87">
    <w:name w:val="xl87"/>
    <w:basedOn w:val="a2"/>
    <w:rsid w:val="00E64D1D"/>
    <w:pPr>
      <w:pBdr>
        <w:left w:val="single" w:sz="4" w:space="0" w:color="auto"/>
        <w:bottom w:val="single" w:sz="4" w:space="0" w:color="auto"/>
      </w:pBdr>
      <w:shd w:val="clear" w:color="000000" w:fill="C6E0B4"/>
      <w:spacing w:before="100" w:beforeAutospacing="1" w:after="100" w:afterAutospacing="1" w:line="240" w:lineRule="auto"/>
      <w:textAlignment w:val="center"/>
    </w:pPr>
    <w:rPr>
      <w:rFonts w:ascii="Times New Roman" w:eastAsia="Times New Roman" w:hAnsi="Times New Roman" w:cs="Times New Roman"/>
      <w:sz w:val="24"/>
      <w:szCs w:val="24"/>
      <w:lang w:eastAsia="ru-RU"/>
    </w:rPr>
  </w:style>
  <w:style w:type="paragraph" w:customStyle="1" w:styleId="xl88">
    <w:name w:val="xl88"/>
    <w:basedOn w:val="a2"/>
    <w:rsid w:val="00E64D1D"/>
    <w:pPr>
      <w:pBdr>
        <w:bottom w:val="single" w:sz="4" w:space="0" w:color="auto"/>
        <w:right w:val="single" w:sz="4" w:space="0" w:color="auto"/>
      </w:pBdr>
      <w:shd w:val="clear" w:color="000000" w:fill="C6E0B4"/>
      <w:spacing w:before="100" w:beforeAutospacing="1" w:after="100" w:afterAutospacing="1" w:line="240" w:lineRule="auto"/>
      <w:textAlignment w:val="center"/>
    </w:pPr>
    <w:rPr>
      <w:rFonts w:ascii="Times New Roman" w:eastAsia="Times New Roman" w:hAnsi="Times New Roman" w:cs="Times New Roman"/>
      <w:sz w:val="24"/>
      <w:szCs w:val="24"/>
      <w:lang w:eastAsia="ru-RU"/>
    </w:rPr>
  </w:style>
  <w:style w:type="paragraph" w:customStyle="1" w:styleId="xl89">
    <w:name w:val="xl89"/>
    <w:basedOn w:val="a2"/>
    <w:rsid w:val="00E64D1D"/>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sz w:val="24"/>
      <w:szCs w:val="24"/>
      <w:lang w:eastAsia="ru-RU"/>
    </w:rPr>
  </w:style>
  <w:style w:type="paragraph" w:customStyle="1" w:styleId="xl90">
    <w:name w:val="xl90"/>
    <w:basedOn w:val="a2"/>
    <w:rsid w:val="00E64D1D"/>
    <w:pPr>
      <w:pBdr>
        <w:top w:val="single" w:sz="4" w:space="0" w:color="auto"/>
        <w:left w:val="single" w:sz="4" w:space="0" w:color="auto"/>
        <w:bottom w:val="single" w:sz="4" w:space="0" w:color="auto"/>
      </w:pBdr>
      <w:shd w:val="clear" w:color="000000" w:fill="E2EFDA"/>
      <w:spacing w:before="100" w:beforeAutospacing="1" w:after="100" w:afterAutospacing="1" w:line="240" w:lineRule="auto"/>
      <w:jc w:val="center"/>
      <w:textAlignment w:val="center"/>
    </w:pPr>
    <w:rPr>
      <w:rFonts w:ascii="Times New Roman" w:eastAsia="Times New Roman" w:hAnsi="Times New Roman" w:cs="Times New Roman"/>
      <w:sz w:val="24"/>
      <w:szCs w:val="24"/>
      <w:lang w:eastAsia="ru-RU"/>
    </w:rPr>
  </w:style>
  <w:style w:type="paragraph" w:customStyle="1" w:styleId="xl91">
    <w:name w:val="xl91"/>
    <w:basedOn w:val="a2"/>
    <w:rsid w:val="00E64D1D"/>
    <w:pPr>
      <w:pBdr>
        <w:top w:val="single" w:sz="4" w:space="0" w:color="auto"/>
        <w:bottom w:val="single" w:sz="4" w:space="0" w:color="auto"/>
      </w:pBdr>
      <w:shd w:val="clear" w:color="000000" w:fill="E2EFDA"/>
      <w:spacing w:before="100" w:beforeAutospacing="1" w:after="100" w:afterAutospacing="1" w:line="240" w:lineRule="auto"/>
      <w:jc w:val="center"/>
      <w:textAlignment w:val="center"/>
    </w:pPr>
    <w:rPr>
      <w:rFonts w:ascii="Times New Roman" w:eastAsia="Times New Roman" w:hAnsi="Times New Roman" w:cs="Times New Roman"/>
      <w:sz w:val="24"/>
      <w:szCs w:val="24"/>
      <w:lang w:eastAsia="ru-RU"/>
    </w:rPr>
  </w:style>
  <w:style w:type="paragraph" w:customStyle="1" w:styleId="xl92">
    <w:name w:val="xl92"/>
    <w:basedOn w:val="a2"/>
    <w:rsid w:val="00E64D1D"/>
    <w:pPr>
      <w:pBdr>
        <w:top w:val="single" w:sz="4" w:space="0" w:color="auto"/>
        <w:bottom w:val="single" w:sz="4" w:space="0" w:color="auto"/>
        <w:right w:val="single" w:sz="4" w:space="0" w:color="auto"/>
      </w:pBdr>
      <w:shd w:val="clear" w:color="000000" w:fill="E2EFDA"/>
      <w:spacing w:before="100" w:beforeAutospacing="1" w:after="100" w:afterAutospacing="1" w:line="240" w:lineRule="auto"/>
      <w:jc w:val="center"/>
      <w:textAlignment w:val="center"/>
    </w:pPr>
    <w:rPr>
      <w:rFonts w:ascii="Times New Roman" w:eastAsia="Times New Roman" w:hAnsi="Times New Roman" w:cs="Times New Roman"/>
      <w:sz w:val="24"/>
      <w:szCs w:val="24"/>
      <w:lang w:eastAsia="ru-RU"/>
    </w:rPr>
  </w:style>
  <w:style w:type="paragraph" w:customStyle="1" w:styleId="xl93">
    <w:name w:val="xl93"/>
    <w:basedOn w:val="a2"/>
    <w:rsid w:val="00E64D1D"/>
    <w:pPr>
      <w:pBdr>
        <w:top w:val="single" w:sz="4" w:space="0" w:color="auto"/>
        <w:left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sz w:val="24"/>
      <w:szCs w:val="24"/>
      <w:lang w:eastAsia="ru-RU"/>
    </w:rPr>
  </w:style>
  <w:style w:type="paragraph" w:customStyle="1" w:styleId="xl94">
    <w:name w:val="xl94"/>
    <w:basedOn w:val="a2"/>
    <w:rsid w:val="00E64D1D"/>
    <w:pPr>
      <w:pBdr>
        <w:left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sz w:val="24"/>
      <w:szCs w:val="24"/>
      <w:lang w:eastAsia="ru-RU"/>
    </w:rPr>
  </w:style>
  <w:style w:type="paragraph" w:customStyle="1" w:styleId="xl95">
    <w:name w:val="xl95"/>
    <w:basedOn w:val="a2"/>
    <w:rsid w:val="00E64D1D"/>
    <w:pPr>
      <w:pBdr>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sz w:val="24"/>
      <w:szCs w:val="24"/>
      <w:lang w:eastAsia="ru-RU"/>
    </w:rPr>
  </w:style>
  <w:style w:type="paragraph" w:styleId="aff6">
    <w:name w:val="Body Text Indent"/>
    <w:basedOn w:val="a2"/>
    <w:link w:val="aff7"/>
    <w:uiPriority w:val="99"/>
    <w:semiHidden/>
    <w:unhideWhenUsed/>
    <w:rsid w:val="00EB40B9"/>
    <w:pPr>
      <w:spacing w:after="120"/>
      <w:ind w:left="283"/>
    </w:pPr>
  </w:style>
  <w:style w:type="character" w:customStyle="1" w:styleId="aff7">
    <w:name w:val="Основной текст с отступом Знак"/>
    <w:basedOn w:val="a3"/>
    <w:link w:val="aff6"/>
    <w:uiPriority w:val="99"/>
    <w:semiHidden/>
    <w:rsid w:val="00EB40B9"/>
  </w:style>
  <w:style w:type="character" w:customStyle="1" w:styleId="-">
    <w:name w:val="Интернет-ссылка"/>
    <w:basedOn w:val="a3"/>
    <w:uiPriority w:val="99"/>
    <w:unhideWhenUsed/>
    <w:rsid w:val="00B71170"/>
    <w:rPr>
      <w:color w:val="0000FF"/>
      <w:u w:val="single"/>
    </w:rPr>
  </w:style>
  <w:style w:type="table" w:customStyle="1" w:styleId="25">
    <w:name w:val="Сетка таблицы2"/>
    <w:basedOn w:val="a4"/>
    <w:uiPriority w:val="39"/>
    <w:rsid w:val="00B7117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sonormal0">
    <w:name w:val="msonormal"/>
    <w:basedOn w:val="a2"/>
    <w:rsid w:val="00461E83"/>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aff8">
    <w:name w:val="Содержимое таблицы"/>
    <w:basedOn w:val="a2"/>
    <w:rsid w:val="00311AC3"/>
    <w:pPr>
      <w:spacing w:after="0" w:line="240" w:lineRule="auto"/>
    </w:pPr>
    <w:rPr>
      <w:rFonts w:ascii="Liberation Serif" w:eastAsia="Times New Roman" w:hAnsi="Liberation Serif" w:cs="Times New Roman"/>
      <w:color w:val="000000"/>
      <w:sz w:val="24"/>
      <w:szCs w:val="20"/>
      <w:lang w:eastAsia="ru-RU"/>
    </w:rPr>
  </w:style>
  <w:style w:type="character" w:styleId="aff9">
    <w:name w:val="Unresolved Mention"/>
    <w:basedOn w:val="a3"/>
    <w:uiPriority w:val="99"/>
    <w:semiHidden/>
    <w:unhideWhenUsed/>
    <w:rsid w:val="00B41E19"/>
    <w:rPr>
      <w:color w:val="605E5C"/>
      <w:shd w:val="clear" w:color="auto" w:fill="E1DFDD"/>
    </w:rPr>
  </w:style>
  <w:style w:type="paragraph" w:styleId="affa">
    <w:name w:val="Revision"/>
    <w:hidden/>
    <w:uiPriority w:val="99"/>
    <w:semiHidden/>
    <w:rsid w:val="003E0B8B"/>
    <w:pPr>
      <w:spacing w:after="0" w:line="240" w:lineRule="auto"/>
    </w:pPr>
  </w:style>
  <w:style w:type="character" w:styleId="affb">
    <w:name w:val="Placeholder Text"/>
    <w:basedOn w:val="a3"/>
    <w:uiPriority w:val="99"/>
    <w:semiHidden/>
    <w:rsid w:val="0020276A"/>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872133">
      <w:bodyDiv w:val="1"/>
      <w:marLeft w:val="0"/>
      <w:marRight w:val="0"/>
      <w:marTop w:val="0"/>
      <w:marBottom w:val="0"/>
      <w:divBdr>
        <w:top w:val="none" w:sz="0" w:space="0" w:color="auto"/>
        <w:left w:val="none" w:sz="0" w:space="0" w:color="auto"/>
        <w:bottom w:val="none" w:sz="0" w:space="0" w:color="auto"/>
        <w:right w:val="none" w:sz="0" w:space="0" w:color="auto"/>
      </w:divBdr>
    </w:div>
    <w:div w:id="74599055">
      <w:bodyDiv w:val="1"/>
      <w:marLeft w:val="0"/>
      <w:marRight w:val="0"/>
      <w:marTop w:val="0"/>
      <w:marBottom w:val="0"/>
      <w:divBdr>
        <w:top w:val="none" w:sz="0" w:space="0" w:color="auto"/>
        <w:left w:val="none" w:sz="0" w:space="0" w:color="auto"/>
        <w:bottom w:val="none" w:sz="0" w:space="0" w:color="auto"/>
        <w:right w:val="none" w:sz="0" w:space="0" w:color="auto"/>
      </w:divBdr>
    </w:div>
    <w:div w:id="147409084">
      <w:bodyDiv w:val="1"/>
      <w:marLeft w:val="0"/>
      <w:marRight w:val="0"/>
      <w:marTop w:val="0"/>
      <w:marBottom w:val="0"/>
      <w:divBdr>
        <w:top w:val="none" w:sz="0" w:space="0" w:color="auto"/>
        <w:left w:val="none" w:sz="0" w:space="0" w:color="auto"/>
        <w:bottom w:val="none" w:sz="0" w:space="0" w:color="auto"/>
        <w:right w:val="none" w:sz="0" w:space="0" w:color="auto"/>
      </w:divBdr>
    </w:div>
    <w:div w:id="191311381">
      <w:bodyDiv w:val="1"/>
      <w:marLeft w:val="0"/>
      <w:marRight w:val="0"/>
      <w:marTop w:val="0"/>
      <w:marBottom w:val="0"/>
      <w:divBdr>
        <w:top w:val="none" w:sz="0" w:space="0" w:color="auto"/>
        <w:left w:val="none" w:sz="0" w:space="0" w:color="auto"/>
        <w:bottom w:val="none" w:sz="0" w:space="0" w:color="auto"/>
        <w:right w:val="none" w:sz="0" w:space="0" w:color="auto"/>
      </w:divBdr>
    </w:div>
    <w:div w:id="231164863">
      <w:bodyDiv w:val="1"/>
      <w:marLeft w:val="0"/>
      <w:marRight w:val="0"/>
      <w:marTop w:val="0"/>
      <w:marBottom w:val="0"/>
      <w:divBdr>
        <w:top w:val="none" w:sz="0" w:space="0" w:color="auto"/>
        <w:left w:val="none" w:sz="0" w:space="0" w:color="auto"/>
        <w:bottom w:val="none" w:sz="0" w:space="0" w:color="auto"/>
        <w:right w:val="none" w:sz="0" w:space="0" w:color="auto"/>
      </w:divBdr>
    </w:div>
    <w:div w:id="275911868">
      <w:bodyDiv w:val="1"/>
      <w:marLeft w:val="0"/>
      <w:marRight w:val="0"/>
      <w:marTop w:val="0"/>
      <w:marBottom w:val="0"/>
      <w:divBdr>
        <w:top w:val="none" w:sz="0" w:space="0" w:color="auto"/>
        <w:left w:val="none" w:sz="0" w:space="0" w:color="auto"/>
        <w:bottom w:val="none" w:sz="0" w:space="0" w:color="auto"/>
        <w:right w:val="none" w:sz="0" w:space="0" w:color="auto"/>
      </w:divBdr>
    </w:div>
    <w:div w:id="299849007">
      <w:bodyDiv w:val="1"/>
      <w:marLeft w:val="0"/>
      <w:marRight w:val="0"/>
      <w:marTop w:val="0"/>
      <w:marBottom w:val="0"/>
      <w:divBdr>
        <w:top w:val="none" w:sz="0" w:space="0" w:color="auto"/>
        <w:left w:val="none" w:sz="0" w:space="0" w:color="auto"/>
        <w:bottom w:val="none" w:sz="0" w:space="0" w:color="auto"/>
        <w:right w:val="none" w:sz="0" w:space="0" w:color="auto"/>
      </w:divBdr>
    </w:div>
    <w:div w:id="348874184">
      <w:bodyDiv w:val="1"/>
      <w:marLeft w:val="0"/>
      <w:marRight w:val="0"/>
      <w:marTop w:val="0"/>
      <w:marBottom w:val="0"/>
      <w:divBdr>
        <w:top w:val="none" w:sz="0" w:space="0" w:color="auto"/>
        <w:left w:val="none" w:sz="0" w:space="0" w:color="auto"/>
        <w:bottom w:val="none" w:sz="0" w:space="0" w:color="auto"/>
        <w:right w:val="none" w:sz="0" w:space="0" w:color="auto"/>
      </w:divBdr>
    </w:div>
    <w:div w:id="435904215">
      <w:bodyDiv w:val="1"/>
      <w:marLeft w:val="0"/>
      <w:marRight w:val="0"/>
      <w:marTop w:val="0"/>
      <w:marBottom w:val="0"/>
      <w:divBdr>
        <w:top w:val="none" w:sz="0" w:space="0" w:color="auto"/>
        <w:left w:val="none" w:sz="0" w:space="0" w:color="auto"/>
        <w:bottom w:val="none" w:sz="0" w:space="0" w:color="auto"/>
        <w:right w:val="none" w:sz="0" w:space="0" w:color="auto"/>
      </w:divBdr>
      <w:divsChild>
        <w:div w:id="1428892913">
          <w:marLeft w:val="0"/>
          <w:marRight w:val="0"/>
          <w:marTop w:val="0"/>
          <w:marBottom w:val="0"/>
          <w:divBdr>
            <w:top w:val="none" w:sz="0" w:space="0" w:color="auto"/>
            <w:left w:val="none" w:sz="0" w:space="0" w:color="auto"/>
            <w:bottom w:val="none" w:sz="0" w:space="0" w:color="auto"/>
            <w:right w:val="none" w:sz="0" w:space="0" w:color="auto"/>
          </w:divBdr>
        </w:div>
        <w:div w:id="985740376">
          <w:marLeft w:val="0"/>
          <w:marRight w:val="0"/>
          <w:marTop w:val="750"/>
          <w:marBottom w:val="0"/>
          <w:divBdr>
            <w:top w:val="none" w:sz="0" w:space="0" w:color="auto"/>
            <w:left w:val="none" w:sz="0" w:space="0" w:color="auto"/>
            <w:bottom w:val="none" w:sz="0" w:space="0" w:color="auto"/>
            <w:right w:val="none" w:sz="0" w:space="0" w:color="auto"/>
          </w:divBdr>
          <w:divsChild>
            <w:div w:id="570501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4662988">
      <w:bodyDiv w:val="1"/>
      <w:marLeft w:val="0"/>
      <w:marRight w:val="0"/>
      <w:marTop w:val="0"/>
      <w:marBottom w:val="0"/>
      <w:divBdr>
        <w:top w:val="none" w:sz="0" w:space="0" w:color="auto"/>
        <w:left w:val="none" w:sz="0" w:space="0" w:color="auto"/>
        <w:bottom w:val="none" w:sz="0" w:space="0" w:color="auto"/>
        <w:right w:val="none" w:sz="0" w:space="0" w:color="auto"/>
      </w:divBdr>
    </w:div>
    <w:div w:id="478303638">
      <w:bodyDiv w:val="1"/>
      <w:marLeft w:val="0"/>
      <w:marRight w:val="0"/>
      <w:marTop w:val="0"/>
      <w:marBottom w:val="0"/>
      <w:divBdr>
        <w:top w:val="none" w:sz="0" w:space="0" w:color="auto"/>
        <w:left w:val="none" w:sz="0" w:space="0" w:color="auto"/>
        <w:bottom w:val="none" w:sz="0" w:space="0" w:color="auto"/>
        <w:right w:val="none" w:sz="0" w:space="0" w:color="auto"/>
      </w:divBdr>
    </w:div>
    <w:div w:id="532377370">
      <w:bodyDiv w:val="1"/>
      <w:marLeft w:val="0"/>
      <w:marRight w:val="0"/>
      <w:marTop w:val="0"/>
      <w:marBottom w:val="0"/>
      <w:divBdr>
        <w:top w:val="none" w:sz="0" w:space="0" w:color="auto"/>
        <w:left w:val="none" w:sz="0" w:space="0" w:color="auto"/>
        <w:bottom w:val="none" w:sz="0" w:space="0" w:color="auto"/>
        <w:right w:val="none" w:sz="0" w:space="0" w:color="auto"/>
      </w:divBdr>
    </w:div>
    <w:div w:id="582111605">
      <w:bodyDiv w:val="1"/>
      <w:marLeft w:val="0"/>
      <w:marRight w:val="0"/>
      <w:marTop w:val="0"/>
      <w:marBottom w:val="0"/>
      <w:divBdr>
        <w:top w:val="none" w:sz="0" w:space="0" w:color="auto"/>
        <w:left w:val="none" w:sz="0" w:space="0" w:color="auto"/>
        <w:bottom w:val="none" w:sz="0" w:space="0" w:color="auto"/>
        <w:right w:val="none" w:sz="0" w:space="0" w:color="auto"/>
      </w:divBdr>
    </w:div>
    <w:div w:id="593898802">
      <w:bodyDiv w:val="1"/>
      <w:marLeft w:val="0"/>
      <w:marRight w:val="0"/>
      <w:marTop w:val="0"/>
      <w:marBottom w:val="0"/>
      <w:divBdr>
        <w:top w:val="none" w:sz="0" w:space="0" w:color="auto"/>
        <w:left w:val="none" w:sz="0" w:space="0" w:color="auto"/>
        <w:bottom w:val="none" w:sz="0" w:space="0" w:color="auto"/>
        <w:right w:val="none" w:sz="0" w:space="0" w:color="auto"/>
      </w:divBdr>
    </w:div>
    <w:div w:id="651756780">
      <w:bodyDiv w:val="1"/>
      <w:marLeft w:val="0"/>
      <w:marRight w:val="0"/>
      <w:marTop w:val="0"/>
      <w:marBottom w:val="0"/>
      <w:divBdr>
        <w:top w:val="none" w:sz="0" w:space="0" w:color="auto"/>
        <w:left w:val="none" w:sz="0" w:space="0" w:color="auto"/>
        <w:bottom w:val="none" w:sz="0" w:space="0" w:color="auto"/>
        <w:right w:val="none" w:sz="0" w:space="0" w:color="auto"/>
      </w:divBdr>
      <w:divsChild>
        <w:div w:id="794563329">
          <w:marLeft w:val="0"/>
          <w:marRight w:val="0"/>
          <w:marTop w:val="0"/>
          <w:marBottom w:val="0"/>
          <w:divBdr>
            <w:top w:val="none" w:sz="0" w:space="0" w:color="auto"/>
            <w:left w:val="none" w:sz="0" w:space="0" w:color="auto"/>
            <w:bottom w:val="none" w:sz="0" w:space="0" w:color="auto"/>
            <w:right w:val="none" w:sz="0" w:space="0" w:color="auto"/>
          </w:divBdr>
          <w:divsChild>
            <w:div w:id="1532260864">
              <w:marLeft w:val="0"/>
              <w:marRight w:val="0"/>
              <w:marTop w:val="0"/>
              <w:marBottom w:val="0"/>
              <w:divBdr>
                <w:top w:val="none" w:sz="0" w:space="0" w:color="auto"/>
                <w:left w:val="none" w:sz="0" w:space="0" w:color="auto"/>
                <w:bottom w:val="none" w:sz="0" w:space="0" w:color="auto"/>
                <w:right w:val="none" w:sz="0" w:space="0" w:color="auto"/>
              </w:divBdr>
              <w:divsChild>
                <w:div w:id="1416636143">
                  <w:marLeft w:val="0"/>
                  <w:marRight w:val="0"/>
                  <w:marTop w:val="0"/>
                  <w:marBottom w:val="0"/>
                  <w:divBdr>
                    <w:top w:val="none" w:sz="0" w:space="0" w:color="auto"/>
                    <w:left w:val="none" w:sz="0" w:space="0" w:color="auto"/>
                    <w:bottom w:val="none" w:sz="0" w:space="0" w:color="auto"/>
                    <w:right w:val="none" w:sz="0" w:space="0" w:color="auto"/>
                  </w:divBdr>
                </w:div>
                <w:div w:id="1110393329">
                  <w:marLeft w:val="0"/>
                  <w:marRight w:val="0"/>
                  <w:marTop w:val="0"/>
                  <w:marBottom w:val="0"/>
                  <w:divBdr>
                    <w:top w:val="none" w:sz="0" w:space="0" w:color="auto"/>
                    <w:left w:val="none" w:sz="0" w:space="0" w:color="auto"/>
                    <w:bottom w:val="none" w:sz="0" w:space="0" w:color="auto"/>
                    <w:right w:val="none" w:sz="0" w:space="0" w:color="auto"/>
                  </w:divBdr>
                </w:div>
              </w:divsChild>
            </w:div>
            <w:div w:id="877863001">
              <w:marLeft w:val="0"/>
              <w:marRight w:val="0"/>
              <w:marTop w:val="0"/>
              <w:marBottom w:val="0"/>
              <w:divBdr>
                <w:top w:val="none" w:sz="0" w:space="0" w:color="auto"/>
                <w:left w:val="none" w:sz="0" w:space="0" w:color="auto"/>
                <w:bottom w:val="none" w:sz="0" w:space="0" w:color="auto"/>
                <w:right w:val="none" w:sz="0" w:space="0" w:color="auto"/>
              </w:divBdr>
              <w:divsChild>
                <w:div w:id="135997188">
                  <w:marLeft w:val="0"/>
                  <w:marRight w:val="0"/>
                  <w:marTop w:val="0"/>
                  <w:marBottom w:val="0"/>
                  <w:divBdr>
                    <w:top w:val="none" w:sz="0" w:space="0" w:color="auto"/>
                    <w:left w:val="none" w:sz="0" w:space="0" w:color="auto"/>
                    <w:bottom w:val="none" w:sz="0" w:space="0" w:color="auto"/>
                    <w:right w:val="none" w:sz="0" w:space="0" w:color="auto"/>
                  </w:divBdr>
                </w:div>
                <w:div w:id="1311401482">
                  <w:marLeft w:val="0"/>
                  <w:marRight w:val="0"/>
                  <w:marTop w:val="0"/>
                  <w:marBottom w:val="0"/>
                  <w:divBdr>
                    <w:top w:val="none" w:sz="0" w:space="0" w:color="auto"/>
                    <w:left w:val="none" w:sz="0" w:space="0" w:color="auto"/>
                    <w:bottom w:val="none" w:sz="0" w:space="0" w:color="auto"/>
                    <w:right w:val="none" w:sz="0" w:space="0" w:color="auto"/>
                  </w:divBdr>
                </w:div>
              </w:divsChild>
            </w:div>
            <w:div w:id="1160005291">
              <w:marLeft w:val="0"/>
              <w:marRight w:val="0"/>
              <w:marTop w:val="0"/>
              <w:marBottom w:val="0"/>
              <w:divBdr>
                <w:top w:val="none" w:sz="0" w:space="0" w:color="auto"/>
                <w:left w:val="none" w:sz="0" w:space="0" w:color="auto"/>
                <w:bottom w:val="none" w:sz="0" w:space="0" w:color="auto"/>
                <w:right w:val="none" w:sz="0" w:space="0" w:color="auto"/>
              </w:divBdr>
              <w:divsChild>
                <w:div w:id="8991017">
                  <w:marLeft w:val="0"/>
                  <w:marRight w:val="0"/>
                  <w:marTop w:val="0"/>
                  <w:marBottom w:val="0"/>
                  <w:divBdr>
                    <w:top w:val="none" w:sz="0" w:space="0" w:color="auto"/>
                    <w:left w:val="none" w:sz="0" w:space="0" w:color="auto"/>
                    <w:bottom w:val="none" w:sz="0" w:space="0" w:color="auto"/>
                    <w:right w:val="none" w:sz="0" w:space="0" w:color="auto"/>
                  </w:divBdr>
                </w:div>
                <w:div w:id="2081755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402429">
          <w:marLeft w:val="0"/>
          <w:marRight w:val="0"/>
          <w:marTop w:val="0"/>
          <w:marBottom w:val="0"/>
          <w:divBdr>
            <w:top w:val="none" w:sz="0" w:space="0" w:color="auto"/>
            <w:left w:val="none" w:sz="0" w:space="0" w:color="auto"/>
            <w:bottom w:val="none" w:sz="0" w:space="0" w:color="auto"/>
            <w:right w:val="none" w:sz="0" w:space="0" w:color="auto"/>
          </w:divBdr>
        </w:div>
        <w:div w:id="507598164">
          <w:marLeft w:val="0"/>
          <w:marRight w:val="0"/>
          <w:marTop w:val="0"/>
          <w:marBottom w:val="0"/>
          <w:divBdr>
            <w:top w:val="none" w:sz="0" w:space="0" w:color="auto"/>
            <w:left w:val="none" w:sz="0" w:space="0" w:color="auto"/>
            <w:bottom w:val="none" w:sz="0" w:space="0" w:color="auto"/>
            <w:right w:val="none" w:sz="0" w:space="0" w:color="auto"/>
          </w:divBdr>
          <w:divsChild>
            <w:div w:id="1843623183">
              <w:marLeft w:val="0"/>
              <w:marRight w:val="0"/>
              <w:marTop w:val="0"/>
              <w:marBottom w:val="0"/>
              <w:divBdr>
                <w:top w:val="none" w:sz="0" w:space="0" w:color="auto"/>
                <w:left w:val="none" w:sz="0" w:space="0" w:color="auto"/>
                <w:bottom w:val="none" w:sz="0" w:space="0" w:color="auto"/>
                <w:right w:val="none" w:sz="0" w:space="0" w:color="auto"/>
              </w:divBdr>
              <w:divsChild>
                <w:div w:id="1070880727">
                  <w:marLeft w:val="0"/>
                  <w:marRight w:val="0"/>
                  <w:marTop w:val="0"/>
                  <w:marBottom w:val="0"/>
                  <w:divBdr>
                    <w:top w:val="none" w:sz="0" w:space="0" w:color="auto"/>
                    <w:left w:val="none" w:sz="0" w:space="0" w:color="auto"/>
                    <w:bottom w:val="none" w:sz="0" w:space="0" w:color="auto"/>
                    <w:right w:val="none" w:sz="0" w:space="0" w:color="auto"/>
                  </w:divBdr>
                </w:div>
                <w:div w:id="1795514778">
                  <w:marLeft w:val="0"/>
                  <w:marRight w:val="0"/>
                  <w:marTop w:val="0"/>
                  <w:marBottom w:val="0"/>
                  <w:divBdr>
                    <w:top w:val="none" w:sz="0" w:space="0" w:color="auto"/>
                    <w:left w:val="none" w:sz="0" w:space="0" w:color="auto"/>
                    <w:bottom w:val="none" w:sz="0" w:space="0" w:color="auto"/>
                    <w:right w:val="none" w:sz="0" w:space="0" w:color="auto"/>
                  </w:divBdr>
                </w:div>
              </w:divsChild>
            </w:div>
            <w:div w:id="1833988500">
              <w:marLeft w:val="0"/>
              <w:marRight w:val="0"/>
              <w:marTop w:val="0"/>
              <w:marBottom w:val="0"/>
              <w:divBdr>
                <w:top w:val="none" w:sz="0" w:space="0" w:color="auto"/>
                <w:left w:val="none" w:sz="0" w:space="0" w:color="auto"/>
                <w:bottom w:val="none" w:sz="0" w:space="0" w:color="auto"/>
                <w:right w:val="none" w:sz="0" w:space="0" w:color="auto"/>
              </w:divBdr>
              <w:divsChild>
                <w:div w:id="1861504578">
                  <w:marLeft w:val="0"/>
                  <w:marRight w:val="0"/>
                  <w:marTop w:val="0"/>
                  <w:marBottom w:val="0"/>
                  <w:divBdr>
                    <w:top w:val="none" w:sz="0" w:space="0" w:color="auto"/>
                    <w:left w:val="none" w:sz="0" w:space="0" w:color="auto"/>
                    <w:bottom w:val="none" w:sz="0" w:space="0" w:color="auto"/>
                    <w:right w:val="none" w:sz="0" w:space="0" w:color="auto"/>
                  </w:divBdr>
                </w:div>
                <w:div w:id="1202135015">
                  <w:marLeft w:val="0"/>
                  <w:marRight w:val="0"/>
                  <w:marTop w:val="0"/>
                  <w:marBottom w:val="0"/>
                  <w:divBdr>
                    <w:top w:val="none" w:sz="0" w:space="0" w:color="auto"/>
                    <w:left w:val="none" w:sz="0" w:space="0" w:color="auto"/>
                    <w:bottom w:val="none" w:sz="0" w:space="0" w:color="auto"/>
                    <w:right w:val="none" w:sz="0" w:space="0" w:color="auto"/>
                  </w:divBdr>
                </w:div>
              </w:divsChild>
            </w:div>
            <w:div w:id="1804614841">
              <w:marLeft w:val="0"/>
              <w:marRight w:val="0"/>
              <w:marTop w:val="0"/>
              <w:marBottom w:val="0"/>
              <w:divBdr>
                <w:top w:val="none" w:sz="0" w:space="0" w:color="auto"/>
                <w:left w:val="none" w:sz="0" w:space="0" w:color="auto"/>
                <w:bottom w:val="none" w:sz="0" w:space="0" w:color="auto"/>
                <w:right w:val="none" w:sz="0" w:space="0" w:color="auto"/>
              </w:divBdr>
              <w:divsChild>
                <w:div w:id="1373387778">
                  <w:marLeft w:val="0"/>
                  <w:marRight w:val="0"/>
                  <w:marTop w:val="0"/>
                  <w:marBottom w:val="0"/>
                  <w:divBdr>
                    <w:top w:val="none" w:sz="0" w:space="0" w:color="auto"/>
                    <w:left w:val="none" w:sz="0" w:space="0" w:color="auto"/>
                    <w:bottom w:val="none" w:sz="0" w:space="0" w:color="auto"/>
                    <w:right w:val="none" w:sz="0" w:space="0" w:color="auto"/>
                  </w:divBdr>
                </w:div>
                <w:div w:id="1090926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0067738">
      <w:bodyDiv w:val="1"/>
      <w:marLeft w:val="0"/>
      <w:marRight w:val="0"/>
      <w:marTop w:val="0"/>
      <w:marBottom w:val="0"/>
      <w:divBdr>
        <w:top w:val="none" w:sz="0" w:space="0" w:color="auto"/>
        <w:left w:val="none" w:sz="0" w:space="0" w:color="auto"/>
        <w:bottom w:val="none" w:sz="0" w:space="0" w:color="auto"/>
        <w:right w:val="none" w:sz="0" w:space="0" w:color="auto"/>
      </w:divBdr>
    </w:div>
    <w:div w:id="670524748">
      <w:bodyDiv w:val="1"/>
      <w:marLeft w:val="0"/>
      <w:marRight w:val="0"/>
      <w:marTop w:val="0"/>
      <w:marBottom w:val="0"/>
      <w:divBdr>
        <w:top w:val="none" w:sz="0" w:space="0" w:color="auto"/>
        <w:left w:val="none" w:sz="0" w:space="0" w:color="auto"/>
        <w:bottom w:val="none" w:sz="0" w:space="0" w:color="auto"/>
        <w:right w:val="none" w:sz="0" w:space="0" w:color="auto"/>
      </w:divBdr>
    </w:div>
    <w:div w:id="823476549">
      <w:bodyDiv w:val="1"/>
      <w:marLeft w:val="0"/>
      <w:marRight w:val="0"/>
      <w:marTop w:val="0"/>
      <w:marBottom w:val="0"/>
      <w:divBdr>
        <w:top w:val="none" w:sz="0" w:space="0" w:color="auto"/>
        <w:left w:val="none" w:sz="0" w:space="0" w:color="auto"/>
        <w:bottom w:val="none" w:sz="0" w:space="0" w:color="auto"/>
        <w:right w:val="none" w:sz="0" w:space="0" w:color="auto"/>
      </w:divBdr>
    </w:div>
    <w:div w:id="829371070">
      <w:bodyDiv w:val="1"/>
      <w:marLeft w:val="0"/>
      <w:marRight w:val="0"/>
      <w:marTop w:val="0"/>
      <w:marBottom w:val="0"/>
      <w:divBdr>
        <w:top w:val="none" w:sz="0" w:space="0" w:color="auto"/>
        <w:left w:val="none" w:sz="0" w:space="0" w:color="auto"/>
        <w:bottom w:val="none" w:sz="0" w:space="0" w:color="auto"/>
        <w:right w:val="none" w:sz="0" w:space="0" w:color="auto"/>
      </w:divBdr>
    </w:div>
    <w:div w:id="864486621">
      <w:bodyDiv w:val="1"/>
      <w:marLeft w:val="0"/>
      <w:marRight w:val="0"/>
      <w:marTop w:val="0"/>
      <w:marBottom w:val="0"/>
      <w:divBdr>
        <w:top w:val="none" w:sz="0" w:space="0" w:color="auto"/>
        <w:left w:val="none" w:sz="0" w:space="0" w:color="auto"/>
        <w:bottom w:val="none" w:sz="0" w:space="0" w:color="auto"/>
        <w:right w:val="none" w:sz="0" w:space="0" w:color="auto"/>
      </w:divBdr>
    </w:div>
    <w:div w:id="877475063">
      <w:bodyDiv w:val="1"/>
      <w:marLeft w:val="0"/>
      <w:marRight w:val="0"/>
      <w:marTop w:val="0"/>
      <w:marBottom w:val="0"/>
      <w:divBdr>
        <w:top w:val="none" w:sz="0" w:space="0" w:color="auto"/>
        <w:left w:val="none" w:sz="0" w:space="0" w:color="auto"/>
        <w:bottom w:val="none" w:sz="0" w:space="0" w:color="auto"/>
        <w:right w:val="none" w:sz="0" w:space="0" w:color="auto"/>
      </w:divBdr>
    </w:div>
    <w:div w:id="967508621">
      <w:bodyDiv w:val="1"/>
      <w:marLeft w:val="0"/>
      <w:marRight w:val="0"/>
      <w:marTop w:val="0"/>
      <w:marBottom w:val="0"/>
      <w:divBdr>
        <w:top w:val="none" w:sz="0" w:space="0" w:color="auto"/>
        <w:left w:val="none" w:sz="0" w:space="0" w:color="auto"/>
        <w:bottom w:val="none" w:sz="0" w:space="0" w:color="auto"/>
        <w:right w:val="none" w:sz="0" w:space="0" w:color="auto"/>
      </w:divBdr>
    </w:div>
    <w:div w:id="1000817312">
      <w:bodyDiv w:val="1"/>
      <w:marLeft w:val="0"/>
      <w:marRight w:val="0"/>
      <w:marTop w:val="0"/>
      <w:marBottom w:val="0"/>
      <w:divBdr>
        <w:top w:val="none" w:sz="0" w:space="0" w:color="auto"/>
        <w:left w:val="none" w:sz="0" w:space="0" w:color="auto"/>
        <w:bottom w:val="none" w:sz="0" w:space="0" w:color="auto"/>
        <w:right w:val="none" w:sz="0" w:space="0" w:color="auto"/>
      </w:divBdr>
    </w:div>
    <w:div w:id="1086730548">
      <w:bodyDiv w:val="1"/>
      <w:marLeft w:val="0"/>
      <w:marRight w:val="0"/>
      <w:marTop w:val="0"/>
      <w:marBottom w:val="0"/>
      <w:divBdr>
        <w:top w:val="none" w:sz="0" w:space="0" w:color="auto"/>
        <w:left w:val="none" w:sz="0" w:space="0" w:color="auto"/>
        <w:bottom w:val="none" w:sz="0" w:space="0" w:color="auto"/>
        <w:right w:val="none" w:sz="0" w:space="0" w:color="auto"/>
      </w:divBdr>
    </w:div>
    <w:div w:id="1097866811">
      <w:bodyDiv w:val="1"/>
      <w:marLeft w:val="0"/>
      <w:marRight w:val="0"/>
      <w:marTop w:val="0"/>
      <w:marBottom w:val="0"/>
      <w:divBdr>
        <w:top w:val="none" w:sz="0" w:space="0" w:color="auto"/>
        <w:left w:val="none" w:sz="0" w:space="0" w:color="auto"/>
        <w:bottom w:val="none" w:sz="0" w:space="0" w:color="auto"/>
        <w:right w:val="none" w:sz="0" w:space="0" w:color="auto"/>
      </w:divBdr>
    </w:div>
    <w:div w:id="1159619773">
      <w:bodyDiv w:val="1"/>
      <w:marLeft w:val="0"/>
      <w:marRight w:val="0"/>
      <w:marTop w:val="0"/>
      <w:marBottom w:val="0"/>
      <w:divBdr>
        <w:top w:val="none" w:sz="0" w:space="0" w:color="auto"/>
        <w:left w:val="none" w:sz="0" w:space="0" w:color="auto"/>
        <w:bottom w:val="none" w:sz="0" w:space="0" w:color="auto"/>
        <w:right w:val="none" w:sz="0" w:space="0" w:color="auto"/>
      </w:divBdr>
    </w:div>
    <w:div w:id="1275598857">
      <w:bodyDiv w:val="1"/>
      <w:marLeft w:val="0"/>
      <w:marRight w:val="0"/>
      <w:marTop w:val="0"/>
      <w:marBottom w:val="0"/>
      <w:divBdr>
        <w:top w:val="none" w:sz="0" w:space="0" w:color="auto"/>
        <w:left w:val="none" w:sz="0" w:space="0" w:color="auto"/>
        <w:bottom w:val="none" w:sz="0" w:space="0" w:color="auto"/>
        <w:right w:val="none" w:sz="0" w:space="0" w:color="auto"/>
      </w:divBdr>
    </w:div>
    <w:div w:id="1301812689">
      <w:bodyDiv w:val="1"/>
      <w:marLeft w:val="0"/>
      <w:marRight w:val="0"/>
      <w:marTop w:val="0"/>
      <w:marBottom w:val="0"/>
      <w:divBdr>
        <w:top w:val="none" w:sz="0" w:space="0" w:color="auto"/>
        <w:left w:val="none" w:sz="0" w:space="0" w:color="auto"/>
        <w:bottom w:val="none" w:sz="0" w:space="0" w:color="auto"/>
        <w:right w:val="none" w:sz="0" w:space="0" w:color="auto"/>
      </w:divBdr>
    </w:div>
    <w:div w:id="1321538973">
      <w:bodyDiv w:val="1"/>
      <w:marLeft w:val="0"/>
      <w:marRight w:val="0"/>
      <w:marTop w:val="0"/>
      <w:marBottom w:val="0"/>
      <w:divBdr>
        <w:top w:val="none" w:sz="0" w:space="0" w:color="auto"/>
        <w:left w:val="none" w:sz="0" w:space="0" w:color="auto"/>
        <w:bottom w:val="none" w:sz="0" w:space="0" w:color="auto"/>
        <w:right w:val="none" w:sz="0" w:space="0" w:color="auto"/>
      </w:divBdr>
      <w:divsChild>
        <w:div w:id="1382827013">
          <w:marLeft w:val="0"/>
          <w:marRight w:val="0"/>
          <w:marTop w:val="0"/>
          <w:marBottom w:val="0"/>
          <w:divBdr>
            <w:top w:val="none" w:sz="0" w:space="0" w:color="auto"/>
            <w:left w:val="none" w:sz="0" w:space="0" w:color="auto"/>
            <w:bottom w:val="none" w:sz="0" w:space="0" w:color="auto"/>
            <w:right w:val="none" w:sz="0" w:space="0" w:color="auto"/>
          </w:divBdr>
        </w:div>
        <w:div w:id="2139568130">
          <w:marLeft w:val="0"/>
          <w:marRight w:val="0"/>
          <w:marTop w:val="0"/>
          <w:marBottom w:val="0"/>
          <w:divBdr>
            <w:top w:val="none" w:sz="0" w:space="0" w:color="auto"/>
            <w:left w:val="none" w:sz="0" w:space="0" w:color="auto"/>
            <w:bottom w:val="none" w:sz="0" w:space="0" w:color="auto"/>
            <w:right w:val="none" w:sz="0" w:space="0" w:color="auto"/>
          </w:divBdr>
        </w:div>
      </w:divsChild>
    </w:div>
    <w:div w:id="1430009306">
      <w:bodyDiv w:val="1"/>
      <w:marLeft w:val="0"/>
      <w:marRight w:val="0"/>
      <w:marTop w:val="0"/>
      <w:marBottom w:val="0"/>
      <w:divBdr>
        <w:top w:val="none" w:sz="0" w:space="0" w:color="auto"/>
        <w:left w:val="none" w:sz="0" w:space="0" w:color="auto"/>
        <w:bottom w:val="none" w:sz="0" w:space="0" w:color="auto"/>
        <w:right w:val="none" w:sz="0" w:space="0" w:color="auto"/>
      </w:divBdr>
    </w:div>
    <w:div w:id="1477182416">
      <w:bodyDiv w:val="1"/>
      <w:marLeft w:val="0"/>
      <w:marRight w:val="0"/>
      <w:marTop w:val="0"/>
      <w:marBottom w:val="0"/>
      <w:divBdr>
        <w:top w:val="none" w:sz="0" w:space="0" w:color="auto"/>
        <w:left w:val="none" w:sz="0" w:space="0" w:color="auto"/>
        <w:bottom w:val="none" w:sz="0" w:space="0" w:color="auto"/>
        <w:right w:val="none" w:sz="0" w:space="0" w:color="auto"/>
      </w:divBdr>
    </w:div>
    <w:div w:id="1478643525">
      <w:bodyDiv w:val="1"/>
      <w:marLeft w:val="0"/>
      <w:marRight w:val="0"/>
      <w:marTop w:val="0"/>
      <w:marBottom w:val="0"/>
      <w:divBdr>
        <w:top w:val="none" w:sz="0" w:space="0" w:color="auto"/>
        <w:left w:val="none" w:sz="0" w:space="0" w:color="auto"/>
        <w:bottom w:val="none" w:sz="0" w:space="0" w:color="auto"/>
        <w:right w:val="none" w:sz="0" w:space="0" w:color="auto"/>
      </w:divBdr>
    </w:div>
    <w:div w:id="1523398379">
      <w:bodyDiv w:val="1"/>
      <w:marLeft w:val="0"/>
      <w:marRight w:val="0"/>
      <w:marTop w:val="0"/>
      <w:marBottom w:val="0"/>
      <w:divBdr>
        <w:top w:val="none" w:sz="0" w:space="0" w:color="auto"/>
        <w:left w:val="none" w:sz="0" w:space="0" w:color="auto"/>
        <w:bottom w:val="none" w:sz="0" w:space="0" w:color="auto"/>
        <w:right w:val="none" w:sz="0" w:space="0" w:color="auto"/>
      </w:divBdr>
    </w:div>
    <w:div w:id="1531840736">
      <w:bodyDiv w:val="1"/>
      <w:marLeft w:val="0"/>
      <w:marRight w:val="0"/>
      <w:marTop w:val="0"/>
      <w:marBottom w:val="0"/>
      <w:divBdr>
        <w:top w:val="none" w:sz="0" w:space="0" w:color="auto"/>
        <w:left w:val="none" w:sz="0" w:space="0" w:color="auto"/>
        <w:bottom w:val="none" w:sz="0" w:space="0" w:color="auto"/>
        <w:right w:val="none" w:sz="0" w:space="0" w:color="auto"/>
      </w:divBdr>
      <w:divsChild>
        <w:div w:id="851721995">
          <w:marLeft w:val="300"/>
          <w:marRight w:val="300"/>
          <w:marTop w:val="375"/>
          <w:marBottom w:val="375"/>
          <w:divBdr>
            <w:top w:val="none" w:sz="0" w:space="0" w:color="auto"/>
            <w:left w:val="none" w:sz="0" w:space="0" w:color="auto"/>
            <w:bottom w:val="none" w:sz="0" w:space="0" w:color="auto"/>
            <w:right w:val="none" w:sz="0" w:space="0" w:color="auto"/>
          </w:divBdr>
          <w:divsChild>
            <w:div w:id="438911909">
              <w:marLeft w:val="0"/>
              <w:marRight w:val="0"/>
              <w:marTop w:val="0"/>
              <w:marBottom w:val="0"/>
              <w:divBdr>
                <w:top w:val="none" w:sz="0" w:space="0" w:color="auto"/>
                <w:left w:val="none" w:sz="0" w:space="0" w:color="auto"/>
                <w:bottom w:val="none" w:sz="0" w:space="0" w:color="auto"/>
                <w:right w:val="none" w:sz="0" w:space="0" w:color="auto"/>
              </w:divBdr>
              <w:divsChild>
                <w:div w:id="2007245064">
                  <w:marLeft w:val="0"/>
                  <w:marRight w:val="0"/>
                  <w:marTop w:val="0"/>
                  <w:marBottom w:val="0"/>
                  <w:divBdr>
                    <w:top w:val="none" w:sz="0" w:space="0" w:color="auto"/>
                    <w:left w:val="none" w:sz="0" w:space="0" w:color="auto"/>
                    <w:bottom w:val="none" w:sz="0" w:space="0" w:color="auto"/>
                    <w:right w:val="none" w:sz="0" w:space="0" w:color="auto"/>
                  </w:divBdr>
                </w:div>
                <w:div w:id="542523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422904">
          <w:marLeft w:val="300"/>
          <w:marRight w:val="300"/>
          <w:marTop w:val="375"/>
          <w:marBottom w:val="375"/>
          <w:divBdr>
            <w:top w:val="none" w:sz="0" w:space="0" w:color="auto"/>
            <w:left w:val="none" w:sz="0" w:space="0" w:color="auto"/>
            <w:bottom w:val="none" w:sz="0" w:space="0" w:color="auto"/>
            <w:right w:val="none" w:sz="0" w:space="0" w:color="auto"/>
          </w:divBdr>
          <w:divsChild>
            <w:div w:id="2125688618">
              <w:marLeft w:val="0"/>
              <w:marRight w:val="0"/>
              <w:marTop w:val="0"/>
              <w:marBottom w:val="0"/>
              <w:divBdr>
                <w:top w:val="none" w:sz="0" w:space="0" w:color="auto"/>
                <w:left w:val="none" w:sz="0" w:space="0" w:color="auto"/>
                <w:bottom w:val="none" w:sz="0" w:space="0" w:color="auto"/>
                <w:right w:val="none" w:sz="0" w:space="0" w:color="auto"/>
              </w:divBdr>
              <w:divsChild>
                <w:div w:id="303462289">
                  <w:marLeft w:val="0"/>
                  <w:marRight w:val="0"/>
                  <w:marTop w:val="0"/>
                  <w:marBottom w:val="0"/>
                  <w:divBdr>
                    <w:top w:val="none" w:sz="0" w:space="0" w:color="auto"/>
                    <w:left w:val="none" w:sz="0" w:space="0" w:color="auto"/>
                    <w:bottom w:val="none" w:sz="0" w:space="0" w:color="auto"/>
                    <w:right w:val="none" w:sz="0" w:space="0" w:color="auto"/>
                  </w:divBdr>
                </w:div>
                <w:div w:id="74129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846061">
          <w:marLeft w:val="300"/>
          <w:marRight w:val="300"/>
          <w:marTop w:val="375"/>
          <w:marBottom w:val="375"/>
          <w:divBdr>
            <w:top w:val="none" w:sz="0" w:space="0" w:color="auto"/>
            <w:left w:val="none" w:sz="0" w:space="0" w:color="auto"/>
            <w:bottom w:val="none" w:sz="0" w:space="0" w:color="auto"/>
            <w:right w:val="none" w:sz="0" w:space="0" w:color="auto"/>
          </w:divBdr>
          <w:divsChild>
            <w:div w:id="1767190675">
              <w:marLeft w:val="0"/>
              <w:marRight w:val="0"/>
              <w:marTop w:val="0"/>
              <w:marBottom w:val="0"/>
              <w:divBdr>
                <w:top w:val="none" w:sz="0" w:space="0" w:color="auto"/>
                <w:left w:val="none" w:sz="0" w:space="0" w:color="auto"/>
                <w:bottom w:val="none" w:sz="0" w:space="0" w:color="auto"/>
                <w:right w:val="none" w:sz="0" w:space="0" w:color="auto"/>
              </w:divBdr>
              <w:divsChild>
                <w:div w:id="951477657">
                  <w:marLeft w:val="0"/>
                  <w:marRight w:val="0"/>
                  <w:marTop w:val="0"/>
                  <w:marBottom w:val="0"/>
                  <w:divBdr>
                    <w:top w:val="none" w:sz="0" w:space="0" w:color="auto"/>
                    <w:left w:val="none" w:sz="0" w:space="0" w:color="auto"/>
                    <w:bottom w:val="none" w:sz="0" w:space="0" w:color="auto"/>
                    <w:right w:val="none" w:sz="0" w:space="0" w:color="auto"/>
                  </w:divBdr>
                </w:div>
                <w:div w:id="233862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6380264">
      <w:bodyDiv w:val="1"/>
      <w:marLeft w:val="0"/>
      <w:marRight w:val="0"/>
      <w:marTop w:val="0"/>
      <w:marBottom w:val="0"/>
      <w:divBdr>
        <w:top w:val="none" w:sz="0" w:space="0" w:color="auto"/>
        <w:left w:val="none" w:sz="0" w:space="0" w:color="auto"/>
        <w:bottom w:val="none" w:sz="0" w:space="0" w:color="auto"/>
        <w:right w:val="none" w:sz="0" w:space="0" w:color="auto"/>
      </w:divBdr>
    </w:div>
    <w:div w:id="1673752802">
      <w:bodyDiv w:val="1"/>
      <w:marLeft w:val="0"/>
      <w:marRight w:val="0"/>
      <w:marTop w:val="0"/>
      <w:marBottom w:val="0"/>
      <w:divBdr>
        <w:top w:val="none" w:sz="0" w:space="0" w:color="auto"/>
        <w:left w:val="none" w:sz="0" w:space="0" w:color="auto"/>
        <w:bottom w:val="none" w:sz="0" w:space="0" w:color="auto"/>
        <w:right w:val="none" w:sz="0" w:space="0" w:color="auto"/>
      </w:divBdr>
    </w:div>
    <w:div w:id="1696807589">
      <w:bodyDiv w:val="1"/>
      <w:marLeft w:val="0"/>
      <w:marRight w:val="0"/>
      <w:marTop w:val="0"/>
      <w:marBottom w:val="0"/>
      <w:divBdr>
        <w:top w:val="none" w:sz="0" w:space="0" w:color="auto"/>
        <w:left w:val="none" w:sz="0" w:space="0" w:color="auto"/>
        <w:bottom w:val="none" w:sz="0" w:space="0" w:color="auto"/>
        <w:right w:val="none" w:sz="0" w:space="0" w:color="auto"/>
      </w:divBdr>
    </w:div>
    <w:div w:id="1721856339">
      <w:bodyDiv w:val="1"/>
      <w:marLeft w:val="0"/>
      <w:marRight w:val="0"/>
      <w:marTop w:val="0"/>
      <w:marBottom w:val="0"/>
      <w:divBdr>
        <w:top w:val="none" w:sz="0" w:space="0" w:color="auto"/>
        <w:left w:val="none" w:sz="0" w:space="0" w:color="auto"/>
        <w:bottom w:val="none" w:sz="0" w:space="0" w:color="auto"/>
        <w:right w:val="none" w:sz="0" w:space="0" w:color="auto"/>
      </w:divBdr>
    </w:div>
    <w:div w:id="1782796072">
      <w:bodyDiv w:val="1"/>
      <w:marLeft w:val="0"/>
      <w:marRight w:val="0"/>
      <w:marTop w:val="0"/>
      <w:marBottom w:val="0"/>
      <w:divBdr>
        <w:top w:val="none" w:sz="0" w:space="0" w:color="auto"/>
        <w:left w:val="none" w:sz="0" w:space="0" w:color="auto"/>
        <w:bottom w:val="none" w:sz="0" w:space="0" w:color="auto"/>
        <w:right w:val="none" w:sz="0" w:space="0" w:color="auto"/>
      </w:divBdr>
    </w:div>
    <w:div w:id="1788504906">
      <w:bodyDiv w:val="1"/>
      <w:marLeft w:val="0"/>
      <w:marRight w:val="0"/>
      <w:marTop w:val="0"/>
      <w:marBottom w:val="0"/>
      <w:divBdr>
        <w:top w:val="none" w:sz="0" w:space="0" w:color="auto"/>
        <w:left w:val="none" w:sz="0" w:space="0" w:color="auto"/>
        <w:bottom w:val="none" w:sz="0" w:space="0" w:color="auto"/>
        <w:right w:val="none" w:sz="0" w:space="0" w:color="auto"/>
      </w:divBdr>
    </w:div>
    <w:div w:id="1801923638">
      <w:bodyDiv w:val="1"/>
      <w:marLeft w:val="0"/>
      <w:marRight w:val="0"/>
      <w:marTop w:val="0"/>
      <w:marBottom w:val="0"/>
      <w:divBdr>
        <w:top w:val="none" w:sz="0" w:space="0" w:color="auto"/>
        <w:left w:val="none" w:sz="0" w:space="0" w:color="auto"/>
        <w:bottom w:val="none" w:sz="0" w:space="0" w:color="auto"/>
        <w:right w:val="none" w:sz="0" w:space="0" w:color="auto"/>
      </w:divBdr>
    </w:div>
    <w:div w:id="1816330734">
      <w:bodyDiv w:val="1"/>
      <w:marLeft w:val="0"/>
      <w:marRight w:val="0"/>
      <w:marTop w:val="0"/>
      <w:marBottom w:val="0"/>
      <w:divBdr>
        <w:top w:val="none" w:sz="0" w:space="0" w:color="auto"/>
        <w:left w:val="none" w:sz="0" w:space="0" w:color="auto"/>
        <w:bottom w:val="none" w:sz="0" w:space="0" w:color="auto"/>
        <w:right w:val="none" w:sz="0" w:space="0" w:color="auto"/>
      </w:divBdr>
    </w:div>
    <w:div w:id="1820221494">
      <w:bodyDiv w:val="1"/>
      <w:marLeft w:val="0"/>
      <w:marRight w:val="0"/>
      <w:marTop w:val="0"/>
      <w:marBottom w:val="0"/>
      <w:divBdr>
        <w:top w:val="none" w:sz="0" w:space="0" w:color="auto"/>
        <w:left w:val="none" w:sz="0" w:space="0" w:color="auto"/>
        <w:bottom w:val="none" w:sz="0" w:space="0" w:color="auto"/>
        <w:right w:val="none" w:sz="0" w:space="0" w:color="auto"/>
      </w:divBdr>
    </w:div>
    <w:div w:id="1897087488">
      <w:bodyDiv w:val="1"/>
      <w:marLeft w:val="0"/>
      <w:marRight w:val="0"/>
      <w:marTop w:val="0"/>
      <w:marBottom w:val="0"/>
      <w:divBdr>
        <w:top w:val="none" w:sz="0" w:space="0" w:color="auto"/>
        <w:left w:val="none" w:sz="0" w:space="0" w:color="auto"/>
        <w:bottom w:val="none" w:sz="0" w:space="0" w:color="auto"/>
        <w:right w:val="none" w:sz="0" w:space="0" w:color="auto"/>
      </w:divBdr>
    </w:div>
    <w:div w:id="1924756028">
      <w:bodyDiv w:val="1"/>
      <w:marLeft w:val="0"/>
      <w:marRight w:val="0"/>
      <w:marTop w:val="0"/>
      <w:marBottom w:val="0"/>
      <w:divBdr>
        <w:top w:val="none" w:sz="0" w:space="0" w:color="auto"/>
        <w:left w:val="none" w:sz="0" w:space="0" w:color="auto"/>
        <w:bottom w:val="none" w:sz="0" w:space="0" w:color="auto"/>
        <w:right w:val="none" w:sz="0" w:space="0" w:color="auto"/>
      </w:divBdr>
    </w:div>
    <w:div w:id="1949116206">
      <w:bodyDiv w:val="1"/>
      <w:marLeft w:val="0"/>
      <w:marRight w:val="0"/>
      <w:marTop w:val="0"/>
      <w:marBottom w:val="0"/>
      <w:divBdr>
        <w:top w:val="none" w:sz="0" w:space="0" w:color="auto"/>
        <w:left w:val="none" w:sz="0" w:space="0" w:color="auto"/>
        <w:bottom w:val="none" w:sz="0" w:space="0" w:color="auto"/>
        <w:right w:val="none" w:sz="0" w:space="0" w:color="auto"/>
      </w:divBdr>
    </w:div>
    <w:div w:id="2021006576">
      <w:bodyDiv w:val="1"/>
      <w:marLeft w:val="0"/>
      <w:marRight w:val="0"/>
      <w:marTop w:val="0"/>
      <w:marBottom w:val="0"/>
      <w:divBdr>
        <w:top w:val="none" w:sz="0" w:space="0" w:color="auto"/>
        <w:left w:val="none" w:sz="0" w:space="0" w:color="auto"/>
        <w:bottom w:val="none" w:sz="0" w:space="0" w:color="auto"/>
        <w:right w:val="none" w:sz="0" w:space="0" w:color="auto"/>
      </w:divBdr>
    </w:div>
    <w:div w:id="2042703206">
      <w:bodyDiv w:val="1"/>
      <w:marLeft w:val="0"/>
      <w:marRight w:val="0"/>
      <w:marTop w:val="0"/>
      <w:marBottom w:val="0"/>
      <w:divBdr>
        <w:top w:val="none" w:sz="0" w:space="0" w:color="auto"/>
        <w:left w:val="none" w:sz="0" w:space="0" w:color="auto"/>
        <w:bottom w:val="none" w:sz="0" w:space="0" w:color="auto"/>
        <w:right w:val="none" w:sz="0" w:space="0" w:color="auto"/>
      </w:divBdr>
    </w:div>
    <w:div w:id="21164420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2.bin"/><Relationship Id="rId21" Type="http://schemas.openxmlformats.org/officeDocument/2006/relationships/diagramQuickStyle" Target="diagrams/quickStyle1.xml"/><Relationship Id="rId42" Type="http://schemas.openxmlformats.org/officeDocument/2006/relationships/image" Target="media/image16.png"/><Relationship Id="rId47" Type="http://schemas.openxmlformats.org/officeDocument/2006/relationships/image" Target="media/image21.jpeg"/><Relationship Id="rId63" Type="http://schemas.openxmlformats.org/officeDocument/2006/relationships/image" Target="media/image37.png"/><Relationship Id="rId68" Type="http://schemas.openxmlformats.org/officeDocument/2006/relationships/image" Target="media/image42.png"/><Relationship Id="rId16" Type="http://schemas.microsoft.com/office/2011/relationships/commentsExtended" Target="commentsExtended.xml"/><Relationship Id="rId11" Type="http://schemas.openxmlformats.org/officeDocument/2006/relationships/chart" Target="charts/chart3.xml"/><Relationship Id="rId24" Type="http://schemas.openxmlformats.org/officeDocument/2006/relationships/image" Target="media/image3.wmf"/><Relationship Id="rId32" Type="http://schemas.openxmlformats.org/officeDocument/2006/relationships/image" Target="media/image6.png"/><Relationship Id="rId37" Type="http://schemas.openxmlformats.org/officeDocument/2006/relationships/image" Target="media/image11.png"/><Relationship Id="rId40" Type="http://schemas.openxmlformats.org/officeDocument/2006/relationships/image" Target="media/image14.png"/><Relationship Id="rId45" Type="http://schemas.openxmlformats.org/officeDocument/2006/relationships/image" Target="media/image19.jpeg"/><Relationship Id="rId53" Type="http://schemas.openxmlformats.org/officeDocument/2006/relationships/image" Target="media/image27.png"/><Relationship Id="rId58" Type="http://schemas.openxmlformats.org/officeDocument/2006/relationships/image" Target="media/image32.png"/><Relationship Id="rId66" Type="http://schemas.openxmlformats.org/officeDocument/2006/relationships/image" Target="media/image40.png"/><Relationship Id="rId74" Type="http://schemas.openxmlformats.org/officeDocument/2006/relationships/hyperlink" Target="https://paperswithcode.com/sota/object-detection-on-coco" TargetMode="External"/><Relationship Id="rId5" Type="http://schemas.openxmlformats.org/officeDocument/2006/relationships/webSettings" Target="webSettings.xml"/><Relationship Id="rId61" Type="http://schemas.openxmlformats.org/officeDocument/2006/relationships/image" Target="media/image35.png"/><Relationship Id="rId19" Type="http://schemas.openxmlformats.org/officeDocument/2006/relationships/diagramData" Target="diagrams/data1.xml"/><Relationship Id="rId14" Type="http://schemas.openxmlformats.org/officeDocument/2006/relationships/chart" Target="charts/chart4.xml"/><Relationship Id="rId22" Type="http://schemas.openxmlformats.org/officeDocument/2006/relationships/diagramColors" Target="diagrams/colors1.xml"/><Relationship Id="rId27" Type="http://schemas.openxmlformats.org/officeDocument/2006/relationships/chart" Target="charts/chart5.xml"/><Relationship Id="rId30" Type="http://schemas.openxmlformats.org/officeDocument/2006/relationships/image" Target="media/image4.jpg"/><Relationship Id="rId35" Type="http://schemas.openxmlformats.org/officeDocument/2006/relationships/image" Target="media/image9.png"/><Relationship Id="rId43" Type="http://schemas.openxmlformats.org/officeDocument/2006/relationships/image" Target="media/image17.png"/><Relationship Id="rId48" Type="http://schemas.openxmlformats.org/officeDocument/2006/relationships/image" Target="media/image22.png"/><Relationship Id="rId56" Type="http://schemas.openxmlformats.org/officeDocument/2006/relationships/image" Target="media/image30.png"/><Relationship Id="rId64" Type="http://schemas.openxmlformats.org/officeDocument/2006/relationships/image" Target="media/image38.png"/><Relationship Id="rId69" Type="http://schemas.openxmlformats.org/officeDocument/2006/relationships/image" Target="media/image43.png"/><Relationship Id="rId77" Type="http://schemas.microsoft.com/office/2011/relationships/people" Target="people.xml"/><Relationship Id="rId8" Type="http://schemas.openxmlformats.org/officeDocument/2006/relationships/image" Target="media/image1.png"/><Relationship Id="rId51" Type="http://schemas.openxmlformats.org/officeDocument/2006/relationships/image" Target="media/image25.png"/><Relationship Id="rId72" Type="http://schemas.openxmlformats.org/officeDocument/2006/relationships/hyperlink" Target="https://www.droneii.com/" TargetMode="External"/><Relationship Id="rId3" Type="http://schemas.openxmlformats.org/officeDocument/2006/relationships/styles" Target="styles.xml"/><Relationship Id="rId12" Type="http://schemas.openxmlformats.org/officeDocument/2006/relationships/footer" Target="footer1.xml"/><Relationship Id="rId17" Type="http://schemas.microsoft.com/office/2016/09/relationships/commentsIds" Target="commentsIds.xml"/><Relationship Id="rId25" Type="http://schemas.openxmlformats.org/officeDocument/2006/relationships/oleObject" Target="embeddings/oleObject1.bin"/><Relationship Id="rId33" Type="http://schemas.openxmlformats.org/officeDocument/2006/relationships/image" Target="media/image7.jpg"/><Relationship Id="rId38" Type="http://schemas.openxmlformats.org/officeDocument/2006/relationships/image" Target="media/image12.png"/><Relationship Id="rId46" Type="http://schemas.openxmlformats.org/officeDocument/2006/relationships/image" Target="media/image20.png"/><Relationship Id="rId59" Type="http://schemas.openxmlformats.org/officeDocument/2006/relationships/image" Target="media/image33.png"/><Relationship Id="rId67" Type="http://schemas.openxmlformats.org/officeDocument/2006/relationships/image" Target="media/image41.png"/><Relationship Id="rId20" Type="http://schemas.openxmlformats.org/officeDocument/2006/relationships/diagramLayout" Target="diagrams/layout1.xml"/><Relationship Id="rId41" Type="http://schemas.openxmlformats.org/officeDocument/2006/relationships/image" Target="media/image15.png"/><Relationship Id="rId54" Type="http://schemas.openxmlformats.org/officeDocument/2006/relationships/image" Target="media/image28.png"/><Relationship Id="rId62" Type="http://schemas.openxmlformats.org/officeDocument/2006/relationships/image" Target="media/image36.png"/><Relationship Id="rId70" Type="http://schemas.openxmlformats.org/officeDocument/2006/relationships/image" Target="media/image44.jpeg"/><Relationship Id="rId75"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comments" Target="comments.xml"/><Relationship Id="rId23" Type="http://schemas.microsoft.com/office/2007/relationships/diagramDrawing" Target="diagrams/drawing1.xml"/><Relationship Id="rId28" Type="http://schemas.openxmlformats.org/officeDocument/2006/relationships/chart" Target="charts/chart6.xml"/><Relationship Id="rId36" Type="http://schemas.openxmlformats.org/officeDocument/2006/relationships/image" Target="media/image10.png"/><Relationship Id="rId49" Type="http://schemas.openxmlformats.org/officeDocument/2006/relationships/image" Target="media/image23.png"/><Relationship Id="rId57" Type="http://schemas.openxmlformats.org/officeDocument/2006/relationships/image" Target="media/image31.png"/><Relationship Id="rId10" Type="http://schemas.openxmlformats.org/officeDocument/2006/relationships/chart" Target="charts/chart2.xml"/><Relationship Id="rId31" Type="http://schemas.openxmlformats.org/officeDocument/2006/relationships/image" Target="media/image5.jpg"/><Relationship Id="rId44" Type="http://schemas.openxmlformats.org/officeDocument/2006/relationships/image" Target="media/image18.png"/><Relationship Id="rId52" Type="http://schemas.openxmlformats.org/officeDocument/2006/relationships/image" Target="media/image26.png"/><Relationship Id="rId60" Type="http://schemas.openxmlformats.org/officeDocument/2006/relationships/image" Target="media/image34.png"/><Relationship Id="rId65" Type="http://schemas.openxmlformats.org/officeDocument/2006/relationships/image" Target="media/image39.png"/><Relationship Id="rId73" Type="http://schemas.openxmlformats.org/officeDocument/2006/relationships/hyperlink" Target="https://www.mckinsey.com/industries/travel-logistics-and-infrastructure/our-insights/commercial-drones-are-here-the-future-of-unmanned-aerial-systems" TargetMode="External"/><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chart" Target="charts/chart1.xml"/><Relationship Id="rId13" Type="http://schemas.openxmlformats.org/officeDocument/2006/relationships/image" Target="media/image2.wmf"/><Relationship Id="rId18" Type="http://schemas.microsoft.com/office/2018/08/relationships/commentsExtensible" Target="commentsExtensible.xml"/><Relationship Id="rId39" Type="http://schemas.openxmlformats.org/officeDocument/2006/relationships/image" Target="media/image13.png"/><Relationship Id="rId34" Type="http://schemas.openxmlformats.org/officeDocument/2006/relationships/image" Target="media/image8.png"/><Relationship Id="rId50" Type="http://schemas.openxmlformats.org/officeDocument/2006/relationships/image" Target="media/image24.png"/><Relationship Id="rId55" Type="http://schemas.openxmlformats.org/officeDocument/2006/relationships/image" Target="media/image29.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45.png"/><Relationship Id="rId2" Type="http://schemas.openxmlformats.org/officeDocument/2006/relationships/numbering" Target="numbering.xml"/><Relationship Id="rId29" Type="http://schemas.openxmlformats.org/officeDocument/2006/relationships/chart" Target="charts/chart7.xml"/></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Worksheet.xlsx"/></Relationships>
</file>

<file path=word/charts/_rels/chart2.xml.rels><?xml version="1.0" encoding="UTF-8" standalone="yes"?>
<Relationships xmlns="http://schemas.openxmlformats.org/package/2006/relationships"><Relationship Id="rId3" Type="http://schemas.openxmlformats.org/officeDocument/2006/relationships/oleObject" Target="file:///C:\Users\admin\Downloads\&#1047;&#1072;&#1082;&#1091;&#1087;&#1082;&#1080;%20&#1087;&#1086;%20&#1076;&#1077;&#1092;&#1077;&#1082;&#1090;&#1086;&#1089;&#1082;&#1086;&#1087;&#1080;&#1080;%20(2).xlsx" TargetMode="External"/><Relationship Id="rId2" Type="http://schemas.microsoft.com/office/2011/relationships/chartColorStyle" Target="colors1.xml"/><Relationship Id="rId1" Type="http://schemas.microsoft.com/office/2011/relationships/chartStyle" Target="style1.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admin\Downloads\&#1047;&#1072;&#1082;&#1091;&#1087;&#1082;&#1080;%20&#1087;&#1086;%20&#1076;&#1077;&#1092;&#1077;&#1082;&#1090;&#1086;&#1089;&#1082;&#1086;&#1087;&#1080;&#1080;%20(2).xlsx" TargetMode="External"/><Relationship Id="rId2" Type="http://schemas.microsoft.com/office/2011/relationships/chartColorStyle" Target="colors2.xml"/><Relationship Id="rId1" Type="http://schemas.microsoft.com/office/2011/relationships/chartStyle" Target="style2.xml"/></Relationships>
</file>

<file path=word/charts/_rels/chart4.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3.xml"/><Relationship Id="rId1" Type="http://schemas.microsoft.com/office/2011/relationships/chartStyle" Target="style3.xml"/><Relationship Id="rId4" Type="http://schemas.openxmlformats.org/officeDocument/2006/relationships/oleObject" Target="file:///C:\Users\bdanz\YandexDisk-b.danzurun\&#1048;&#1055;%20&#1050;&#1072;&#1083;&#1103;&#1075;&#1080;&#1085;\&#1055;&#1040;&#1050;%20&#1052;&#1050;&#1054;%20&#1076;&#1083;&#1103;%20&#1048;&#1085;&#1090;&#1077;&#1088;%20&#1056;&#1040;&#1054;\&#1056;&#1072;&#1073;&#1086;&#1095;&#1080;&#1077;%20&#1084;&#1072;&#1090;&#1077;&#1088;&#1080;&#1072;&#1083;&#1099;\&#1044;&#1086;&#1082;&#1091;&#1084;&#1077;&#1085;&#1090;&#1099;_&#1072;&#1085;&#1072;&#1083;&#1080;&#1079;_&#1088;&#1099;&#1085;&#1082;&#1072;_&#1076;&#1077;&#1092;&#1077;&#1082;&#1090;&#1086;&#1089;&#1082;&#1086;&#1087;&#1080;&#1080;\&#1047;&#1072;&#1082;&#1091;&#1087;&#1082;&#1080;%20&#1087;&#1086;%20&#1076;&#1077;&#1092;&#1077;&#1082;&#1090;&#1086;&#1089;&#1082;&#1086;&#1087;&#1080;&#1080;%20&#1080;%20&#1086;&#1073;&#1089;&#1083;&#1077;&#1076;&#1086;&#1074;&#1072;&#1085;&#1080;&#1102;.xlsx" TargetMode="External"/></Relationships>
</file>

<file path=word/charts/_rels/chart5.xml.rels><?xml version="1.0" encoding="UTF-8" standalone="yes"?>
<Relationships xmlns="http://schemas.openxmlformats.org/package/2006/relationships"><Relationship Id="rId1" Type="http://schemas.openxmlformats.org/officeDocument/2006/relationships/package" Target="../embeddings/Microsoft_Excel_Worksheet1.xlsx"/></Relationships>
</file>

<file path=word/charts/_rels/chart6.xml.rels><?xml version="1.0" encoding="UTF-8" standalone="yes"?>
<Relationships xmlns="http://schemas.openxmlformats.org/package/2006/relationships"><Relationship Id="rId1" Type="http://schemas.openxmlformats.org/officeDocument/2006/relationships/package" Target="../embeddings/Microsoft_Excel_Worksheet2.xlsx"/></Relationships>
</file>

<file path=word/charts/_rels/chart7.xml.rels><?xml version="1.0" encoding="UTF-8" standalone="yes"?>
<Relationships xmlns="http://schemas.openxmlformats.org/package/2006/relationships"><Relationship Id="rId1" Type="http://schemas.openxmlformats.org/officeDocument/2006/relationships/package" Target="../embeddings/Microsoft_Excel_Worksheet3.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pieChart>
        <c:varyColors val="1"/>
        <c:ser>
          <c:idx val="0"/>
          <c:order val="0"/>
          <c:tx>
            <c:strRef>
              <c:f>Лист1!$B$1</c:f>
              <c:strCache>
                <c:ptCount val="1"/>
                <c:pt idx="0">
                  <c:v>Столбец1</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A89A-4FE7-8DEB-4A0707CD5DEF}"/>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A89A-4FE7-8DEB-4A0707CD5DEF}"/>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ru-RU"/>
              </a:p>
            </c:txPr>
            <c:dLblPos val="ct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Лист1!$A$2:$A$3</c:f>
              <c:strCache>
                <c:ptCount val="2"/>
                <c:pt idx="0">
                  <c:v>Услуги</c:v>
                </c:pt>
                <c:pt idx="1">
                  <c:v>Оборудование</c:v>
                </c:pt>
              </c:strCache>
            </c:strRef>
          </c:cat>
          <c:val>
            <c:numRef>
              <c:f>Лист1!$B$2:$B$3</c:f>
              <c:numCache>
                <c:formatCode>0%</c:formatCode>
                <c:ptCount val="2"/>
                <c:pt idx="0">
                  <c:v>0.7000000000000004</c:v>
                </c:pt>
                <c:pt idx="1">
                  <c:v>0.30000000000000021</c:v>
                </c:pt>
              </c:numCache>
            </c:numRef>
          </c:val>
          <c:extLst>
            <c:ext xmlns:c16="http://schemas.microsoft.com/office/drawing/2014/chart" uri="{C3380CC4-5D6E-409C-BE32-E72D297353CC}">
              <c16:uniqueId val="{00000000-3203-4B35-9519-FD09A126C3BD}"/>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legend>
    <c:plotVisOnly val="1"/>
    <c:dispBlanksAs val="zero"/>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300" b="0"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ru-RU"/>
        </a:p>
      </c:txPr>
    </c:title>
    <c:autoTitleDeleted val="0"/>
    <c:plotArea>
      <c:layout>
        <c:manualLayout>
          <c:layoutTarget val="inner"/>
          <c:xMode val="edge"/>
          <c:yMode val="edge"/>
          <c:x val="0.15043962881558509"/>
          <c:y val="0.15200104119216504"/>
          <c:w val="0.82454615856360758"/>
          <c:h val="0.720501553225812"/>
        </c:manualLayout>
      </c:layout>
      <c:barChart>
        <c:barDir val="col"/>
        <c:grouping val="clustered"/>
        <c:varyColors val="0"/>
        <c:ser>
          <c:idx val="0"/>
          <c:order val="0"/>
          <c:tx>
            <c:strRef>
              <c:f>'[Закупки по дефектоскопии (2).xlsx]Поставщики (2)'!$J$4</c:f>
              <c:strCache>
                <c:ptCount val="1"/>
                <c:pt idx="0">
                  <c:v>Объем закупок по дефектоскопии в РФ, млн. руб</c:v>
                </c:pt>
              </c:strCache>
            </c:strRef>
          </c:tx>
          <c:spPr>
            <a:solidFill>
              <a:schemeClr val="accent1"/>
            </a:solidFill>
            <a:ln>
              <a:noFill/>
            </a:ln>
            <a:effectLst/>
          </c:spPr>
          <c:invertIfNegative val="0"/>
          <c:cat>
            <c:strRef>
              <c:f>'[Закупки по дефектоскопии (2).xlsx]Поставщики (2)'!$K$3:$P$3</c:f>
              <c:strCache>
                <c:ptCount val="6"/>
                <c:pt idx="0">
                  <c:v>2016</c:v>
                </c:pt>
                <c:pt idx="1">
                  <c:v>2017</c:v>
                </c:pt>
                <c:pt idx="2">
                  <c:v>2018</c:v>
                </c:pt>
                <c:pt idx="3">
                  <c:v>2019</c:v>
                </c:pt>
                <c:pt idx="4">
                  <c:v>2020</c:v>
                </c:pt>
                <c:pt idx="5">
                  <c:v>2021</c:v>
                </c:pt>
              </c:strCache>
            </c:strRef>
          </c:cat>
          <c:val>
            <c:numRef>
              <c:f>'[Закупки по дефектоскопии (2).xlsx]Поставщики (2)'!$K$4:$P$4</c:f>
              <c:numCache>
                <c:formatCode>#,##0.00</c:formatCode>
                <c:ptCount val="6"/>
                <c:pt idx="0">
                  <c:v>1668.273625</c:v>
                </c:pt>
                <c:pt idx="1">
                  <c:v>1739.5732149999999</c:v>
                </c:pt>
                <c:pt idx="2">
                  <c:v>1856.8434</c:v>
                </c:pt>
                <c:pt idx="3">
                  <c:v>2513.0733019999998</c:v>
                </c:pt>
                <c:pt idx="4">
                  <c:v>915.97712100000001</c:v>
                </c:pt>
                <c:pt idx="5">
                  <c:v>1128.340115</c:v>
                </c:pt>
              </c:numCache>
            </c:numRef>
          </c:val>
          <c:extLst>
            <c:ext xmlns:c16="http://schemas.microsoft.com/office/drawing/2014/chart" uri="{C3380CC4-5D6E-409C-BE32-E72D297353CC}">
              <c16:uniqueId val="{00000000-7E14-48FA-A281-9F74235BD58F}"/>
            </c:ext>
          </c:extLst>
        </c:ser>
        <c:dLbls>
          <c:showLegendKey val="0"/>
          <c:showVal val="0"/>
          <c:showCatName val="0"/>
          <c:showSerName val="0"/>
          <c:showPercent val="0"/>
          <c:showBubbleSize val="0"/>
        </c:dLbls>
        <c:gapWidth val="117"/>
        <c:overlap val="4"/>
        <c:axId val="407641160"/>
        <c:axId val="407641944"/>
      </c:barChart>
      <c:catAx>
        <c:axId val="40764116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ru-RU">
                    <a:latin typeface="Times New Roman" panose="02020603050405020304" pitchFamily="18" charset="0"/>
                    <a:cs typeface="Times New Roman" panose="02020603050405020304" pitchFamily="18" charset="0"/>
                  </a:rPr>
                  <a:t>Годы</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ru-RU"/>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ru-RU"/>
          </a:p>
        </c:txPr>
        <c:crossAx val="407641944"/>
        <c:crosses val="autoZero"/>
        <c:auto val="1"/>
        <c:lblAlgn val="ctr"/>
        <c:lblOffset val="100"/>
        <c:noMultiLvlLbl val="0"/>
      </c:catAx>
      <c:valAx>
        <c:axId val="40764194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ru-RU">
                    <a:latin typeface="Times New Roman" panose="02020603050405020304" pitchFamily="18" charset="0"/>
                    <a:cs typeface="Times New Roman" panose="02020603050405020304" pitchFamily="18" charset="0"/>
                  </a:rPr>
                  <a:t>Млн.руб</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ru-RU"/>
            </a:p>
          </c:txPr>
        </c:title>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ru-RU"/>
          </a:p>
        </c:txPr>
        <c:crossAx val="40764116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300" b="0" i="0" u="none" strike="noStrike" kern="1200" spc="0" baseline="0">
                <a:solidFill>
                  <a:schemeClr val="tx1">
                    <a:lumMod val="65000"/>
                    <a:lumOff val="35000"/>
                  </a:schemeClr>
                </a:solidFill>
                <a:latin typeface="+mn-lt"/>
                <a:ea typeface="+mn-ea"/>
                <a:cs typeface="+mn-cs"/>
              </a:defRPr>
            </a:pPr>
            <a:r>
              <a:rPr lang="ru-RU" sz="1300" b="0" i="0" u="none" strike="noStrike" baseline="0">
                <a:effectLst/>
                <a:latin typeface="Times New Roman" panose="02020603050405020304" pitchFamily="18" charset="0"/>
                <a:cs typeface="Times New Roman" panose="02020603050405020304" pitchFamily="18" charset="0"/>
              </a:rPr>
              <a:t>Распределение объема закупок по методу неразрушающего контроля</a:t>
            </a:r>
            <a:endParaRPr lang="ru-RU" sz="1300">
              <a:latin typeface="Times New Roman" panose="02020603050405020304" pitchFamily="18" charset="0"/>
              <a:cs typeface="Times New Roman" panose="02020603050405020304" pitchFamily="18" charset="0"/>
            </a:endParaRPr>
          </a:p>
        </c:rich>
      </c:tx>
      <c:layout>
        <c:manualLayout>
          <c:xMode val="edge"/>
          <c:yMode val="edge"/>
          <c:x val="0.12643880926130099"/>
          <c:y val="1.6200891049007696E-2"/>
        </c:manualLayout>
      </c:layout>
      <c:overlay val="0"/>
      <c:spPr>
        <a:noFill/>
        <a:ln>
          <a:noFill/>
        </a:ln>
        <a:effectLst/>
      </c:spPr>
      <c:txPr>
        <a:bodyPr rot="0" spcFirstLastPara="1" vertOverflow="ellipsis" vert="horz" wrap="square" anchor="ctr" anchorCtr="1"/>
        <a:lstStyle/>
        <a:p>
          <a:pPr>
            <a:defRPr sz="1300" b="0" i="0" u="none" strike="noStrike" kern="1200" spc="0" baseline="0">
              <a:solidFill>
                <a:schemeClr val="tx1">
                  <a:lumMod val="65000"/>
                  <a:lumOff val="35000"/>
                </a:schemeClr>
              </a:solidFill>
              <a:latin typeface="+mn-lt"/>
              <a:ea typeface="+mn-ea"/>
              <a:cs typeface="+mn-cs"/>
            </a:defRPr>
          </a:pPr>
          <a:endParaRPr lang="ru-RU"/>
        </a:p>
      </c:txPr>
    </c:title>
    <c:autoTitleDeleted val="0"/>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'[Закупки по дефектоскопии (2).xlsx]Поставщики (2)'!$J$33</c:f>
              <c:strCache>
                <c:ptCount val="1"/>
                <c:pt idx="0">
                  <c:v>НК различных типов</c:v>
                </c:pt>
              </c:strCache>
            </c:strRef>
          </c:tx>
          <c:spPr>
            <a:solidFill>
              <a:schemeClr val="accent1"/>
            </a:solidFill>
            <a:ln>
              <a:noFill/>
            </a:ln>
            <a:effectLst/>
            <a:sp3d/>
          </c:spPr>
          <c:invertIfNegative val="0"/>
          <c:cat>
            <c:strRef>
              <c:f>'[Закупки по дефектоскопии (2).xlsx]Поставщики (2)'!$K$32:$P$32</c:f>
              <c:strCache>
                <c:ptCount val="6"/>
                <c:pt idx="0">
                  <c:v>2016</c:v>
                </c:pt>
                <c:pt idx="1">
                  <c:v>2017</c:v>
                </c:pt>
                <c:pt idx="2">
                  <c:v>2018</c:v>
                </c:pt>
                <c:pt idx="3">
                  <c:v>2019</c:v>
                </c:pt>
                <c:pt idx="4">
                  <c:v>2020</c:v>
                </c:pt>
                <c:pt idx="5">
                  <c:v>2021</c:v>
                </c:pt>
              </c:strCache>
            </c:strRef>
          </c:cat>
          <c:val>
            <c:numRef>
              <c:f>'[Закупки по дефектоскопии (2).xlsx]Поставщики (2)'!$K$33:$P$33</c:f>
              <c:numCache>
                <c:formatCode>#,##0.00</c:formatCode>
                <c:ptCount val="6"/>
                <c:pt idx="0">
                  <c:v>1258.73117</c:v>
                </c:pt>
                <c:pt idx="1">
                  <c:v>1308.0554649999995</c:v>
                </c:pt>
                <c:pt idx="2">
                  <c:v>1358.9289740000004</c:v>
                </c:pt>
                <c:pt idx="3">
                  <c:v>2029.3273039999979</c:v>
                </c:pt>
                <c:pt idx="4">
                  <c:v>660.49167899999986</c:v>
                </c:pt>
                <c:pt idx="5">
                  <c:v>455.75094999999999</c:v>
                </c:pt>
              </c:numCache>
            </c:numRef>
          </c:val>
          <c:extLst>
            <c:ext xmlns:c16="http://schemas.microsoft.com/office/drawing/2014/chart" uri="{C3380CC4-5D6E-409C-BE32-E72D297353CC}">
              <c16:uniqueId val="{00000000-2FEC-4353-BA0D-C0F7EBBA368D}"/>
            </c:ext>
          </c:extLst>
        </c:ser>
        <c:ser>
          <c:idx val="1"/>
          <c:order val="1"/>
          <c:tx>
            <c:strRef>
              <c:f>'[Закупки по дефектоскопии (2).xlsx]Поставщики (2)'!$J$34</c:f>
              <c:strCache>
                <c:ptCount val="1"/>
                <c:pt idx="0">
                  <c:v>Ультразвуковой НК</c:v>
                </c:pt>
              </c:strCache>
            </c:strRef>
          </c:tx>
          <c:spPr>
            <a:solidFill>
              <a:schemeClr val="accent2"/>
            </a:solidFill>
            <a:ln>
              <a:noFill/>
            </a:ln>
            <a:effectLst/>
            <a:sp3d/>
          </c:spPr>
          <c:invertIfNegative val="0"/>
          <c:cat>
            <c:strRef>
              <c:f>'[Закупки по дефектоскопии (2).xlsx]Поставщики (2)'!$K$32:$P$32</c:f>
              <c:strCache>
                <c:ptCount val="6"/>
                <c:pt idx="0">
                  <c:v>2016</c:v>
                </c:pt>
                <c:pt idx="1">
                  <c:v>2017</c:v>
                </c:pt>
                <c:pt idx="2">
                  <c:v>2018</c:v>
                </c:pt>
                <c:pt idx="3">
                  <c:v>2019</c:v>
                </c:pt>
                <c:pt idx="4">
                  <c:v>2020</c:v>
                </c:pt>
                <c:pt idx="5">
                  <c:v>2021</c:v>
                </c:pt>
              </c:strCache>
            </c:strRef>
          </c:cat>
          <c:val>
            <c:numRef>
              <c:f>'[Закупки по дефектоскопии (2).xlsx]Поставщики (2)'!$K$34:$P$34</c:f>
              <c:numCache>
                <c:formatCode>#,##0.00</c:formatCode>
                <c:ptCount val="6"/>
                <c:pt idx="0">
                  <c:v>352.00488899999988</c:v>
                </c:pt>
                <c:pt idx="1">
                  <c:v>288.78281600000031</c:v>
                </c:pt>
                <c:pt idx="2">
                  <c:v>325.33449299999995</c:v>
                </c:pt>
                <c:pt idx="3">
                  <c:v>340.79623900000001</c:v>
                </c:pt>
                <c:pt idx="4">
                  <c:v>178.790268</c:v>
                </c:pt>
                <c:pt idx="5">
                  <c:v>89.328497999999996</c:v>
                </c:pt>
              </c:numCache>
            </c:numRef>
          </c:val>
          <c:extLst>
            <c:ext xmlns:c16="http://schemas.microsoft.com/office/drawing/2014/chart" uri="{C3380CC4-5D6E-409C-BE32-E72D297353CC}">
              <c16:uniqueId val="{00000001-2FEC-4353-BA0D-C0F7EBBA368D}"/>
            </c:ext>
          </c:extLst>
        </c:ser>
        <c:ser>
          <c:idx val="2"/>
          <c:order val="2"/>
          <c:tx>
            <c:strRef>
              <c:f>'[Закупки по дефектоскопии (2).xlsx]Поставщики (2)'!$J$35</c:f>
              <c:strCache>
                <c:ptCount val="1"/>
                <c:pt idx="0">
                  <c:v>Капиллярный НК</c:v>
                </c:pt>
              </c:strCache>
            </c:strRef>
          </c:tx>
          <c:spPr>
            <a:solidFill>
              <a:schemeClr val="accent3"/>
            </a:solidFill>
            <a:ln>
              <a:noFill/>
            </a:ln>
            <a:effectLst/>
            <a:sp3d/>
          </c:spPr>
          <c:invertIfNegative val="0"/>
          <c:cat>
            <c:strRef>
              <c:f>'[Закупки по дефектоскопии (2).xlsx]Поставщики (2)'!$K$32:$P$32</c:f>
              <c:strCache>
                <c:ptCount val="6"/>
                <c:pt idx="0">
                  <c:v>2016</c:v>
                </c:pt>
                <c:pt idx="1">
                  <c:v>2017</c:v>
                </c:pt>
                <c:pt idx="2">
                  <c:v>2018</c:v>
                </c:pt>
                <c:pt idx="3">
                  <c:v>2019</c:v>
                </c:pt>
                <c:pt idx="4">
                  <c:v>2020</c:v>
                </c:pt>
                <c:pt idx="5">
                  <c:v>2021</c:v>
                </c:pt>
              </c:strCache>
            </c:strRef>
          </c:cat>
          <c:val>
            <c:numRef>
              <c:f>'[Закупки по дефектоскопии (2).xlsx]Поставщики (2)'!$K$35:$P$35</c:f>
              <c:numCache>
                <c:formatCode>#,##0.00</c:formatCode>
                <c:ptCount val="6"/>
                <c:pt idx="0">
                  <c:v>8.0444870000000002</c:v>
                </c:pt>
                <c:pt idx="1">
                  <c:v>0</c:v>
                </c:pt>
                <c:pt idx="2">
                  <c:v>13.317600000000001</c:v>
                </c:pt>
                <c:pt idx="3">
                  <c:v>1.75352</c:v>
                </c:pt>
                <c:pt idx="4">
                  <c:v>13.460096999999999</c:v>
                </c:pt>
                <c:pt idx="5">
                  <c:v>364.12265200000002</c:v>
                </c:pt>
              </c:numCache>
            </c:numRef>
          </c:val>
          <c:extLst>
            <c:ext xmlns:c16="http://schemas.microsoft.com/office/drawing/2014/chart" uri="{C3380CC4-5D6E-409C-BE32-E72D297353CC}">
              <c16:uniqueId val="{00000002-2FEC-4353-BA0D-C0F7EBBA368D}"/>
            </c:ext>
          </c:extLst>
        </c:ser>
        <c:ser>
          <c:idx val="3"/>
          <c:order val="3"/>
          <c:tx>
            <c:strRef>
              <c:f>'[Закупки по дефектоскопии (2).xlsx]Поставщики (2)'!$J$36</c:f>
              <c:strCache>
                <c:ptCount val="1"/>
                <c:pt idx="0">
                  <c:v>Вихретоковый НК</c:v>
                </c:pt>
              </c:strCache>
            </c:strRef>
          </c:tx>
          <c:spPr>
            <a:solidFill>
              <a:schemeClr val="accent4"/>
            </a:solidFill>
            <a:ln>
              <a:noFill/>
            </a:ln>
            <a:effectLst/>
            <a:sp3d/>
          </c:spPr>
          <c:invertIfNegative val="0"/>
          <c:cat>
            <c:strRef>
              <c:f>'[Закупки по дефектоскопии (2).xlsx]Поставщики (2)'!$K$32:$P$32</c:f>
              <c:strCache>
                <c:ptCount val="6"/>
                <c:pt idx="0">
                  <c:v>2016</c:v>
                </c:pt>
                <c:pt idx="1">
                  <c:v>2017</c:v>
                </c:pt>
                <c:pt idx="2">
                  <c:v>2018</c:v>
                </c:pt>
                <c:pt idx="3">
                  <c:v>2019</c:v>
                </c:pt>
                <c:pt idx="4">
                  <c:v>2020</c:v>
                </c:pt>
                <c:pt idx="5">
                  <c:v>2021</c:v>
                </c:pt>
              </c:strCache>
            </c:strRef>
          </c:cat>
          <c:val>
            <c:numRef>
              <c:f>'[Закупки по дефектоскопии (2).xlsx]Поставщики (2)'!$K$36:$P$36</c:f>
              <c:numCache>
                <c:formatCode>#,##0.00</c:formatCode>
                <c:ptCount val="6"/>
                <c:pt idx="0">
                  <c:v>0.6</c:v>
                </c:pt>
                <c:pt idx="1">
                  <c:v>78.560399999999987</c:v>
                </c:pt>
                <c:pt idx="2">
                  <c:v>0</c:v>
                </c:pt>
                <c:pt idx="3">
                  <c:v>16.150347</c:v>
                </c:pt>
                <c:pt idx="4">
                  <c:v>29.037262999999999</c:v>
                </c:pt>
                <c:pt idx="5">
                  <c:v>159.454397</c:v>
                </c:pt>
              </c:numCache>
            </c:numRef>
          </c:val>
          <c:extLst>
            <c:ext xmlns:c16="http://schemas.microsoft.com/office/drawing/2014/chart" uri="{C3380CC4-5D6E-409C-BE32-E72D297353CC}">
              <c16:uniqueId val="{00000003-2FEC-4353-BA0D-C0F7EBBA368D}"/>
            </c:ext>
          </c:extLst>
        </c:ser>
        <c:ser>
          <c:idx val="4"/>
          <c:order val="4"/>
          <c:tx>
            <c:strRef>
              <c:f>'[Закупки по дефектоскопии (2).xlsx]Поставщики (2)'!$J$37</c:f>
              <c:strCache>
                <c:ptCount val="1"/>
                <c:pt idx="0">
                  <c:v>Радиографический НК</c:v>
                </c:pt>
              </c:strCache>
            </c:strRef>
          </c:tx>
          <c:spPr>
            <a:solidFill>
              <a:schemeClr val="accent5"/>
            </a:solidFill>
            <a:ln>
              <a:noFill/>
            </a:ln>
            <a:effectLst/>
            <a:sp3d/>
          </c:spPr>
          <c:invertIfNegative val="0"/>
          <c:cat>
            <c:strRef>
              <c:f>'[Закупки по дефектоскопии (2).xlsx]Поставщики (2)'!$K$32:$P$32</c:f>
              <c:strCache>
                <c:ptCount val="6"/>
                <c:pt idx="0">
                  <c:v>2016</c:v>
                </c:pt>
                <c:pt idx="1">
                  <c:v>2017</c:v>
                </c:pt>
                <c:pt idx="2">
                  <c:v>2018</c:v>
                </c:pt>
                <c:pt idx="3">
                  <c:v>2019</c:v>
                </c:pt>
                <c:pt idx="4">
                  <c:v>2020</c:v>
                </c:pt>
                <c:pt idx="5">
                  <c:v>2021</c:v>
                </c:pt>
              </c:strCache>
            </c:strRef>
          </c:cat>
          <c:val>
            <c:numRef>
              <c:f>'[Закупки по дефектоскопии (2).xlsx]Поставщики (2)'!$K$37:$P$37</c:f>
              <c:numCache>
                <c:formatCode>#,##0.00</c:formatCode>
                <c:ptCount val="6"/>
                <c:pt idx="0">
                  <c:v>41.806553000000001</c:v>
                </c:pt>
                <c:pt idx="1">
                  <c:v>41.933656999999997</c:v>
                </c:pt>
                <c:pt idx="2">
                  <c:v>29.749379000000005</c:v>
                </c:pt>
                <c:pt idx="3">
                  <c:v>79.739716000000001</c:v>
                </c:pt>
                <c:pt idx="4">
                  <c:v>33.948448000000013</c:v>
                </c:pt>
                <c:pt idx="5">
                  <c:v>0</c:v>
                </c:pt>
              </c:numCache>
            </c:numRef>
          </c:val>
          <c:extLst>
            <c:ext xmlns:c16="http://schemas.microsoft.com/office/drawing/2014/chart" uri="{C3380CC4-5D6E-409C-BE32-E72D297353CC}">
              <c16:uniqueId val="{00000004-2FEC-4353-BA0D-C0F7EBBA368D}"/>
            </c:ext>
          </c:extLst>
        </c:ser>
        <c:ser>
          <c:idx val="5"/>
          <c:order val="5"/>
          <c:tx>
            <c:strRef>
              <c:f>'[Закупки по дефектоскопии (2).xlsx]Поставщики (2)'!$J$38</c:f>
              <c:strCache>
                <c:ptCount val="1"/>
                <c:pt idx="0">
                  <c:v>Рентгенографический НК</c:v>
                </c:pt>
              </c:strCache>
            </c:strRef>
          </c:tx>
          <c:spPr>
            <a:solidFill>
              <a:schemeClr val="accent6"/>
            </a:solidFill>
            <a:ln>
              <a:noFill/>
            </a:ln>
            <a:effectLst/>
            <a:sp3d/>
          </c:spPr>
          <c:invertIfNegative val="0"/>
          <c:cat>
            <c:strRef>
              <c:f>'[Закупки по дефектоскопии (2).xlsx]Поставщики (2)'!$K$32:$P$32</c:f>
              <c:strCache>
                <c:ptCount val="6"/>
                <c:pt idx="0">
                  <c:v>2016</c:v>
                </c:pt>
                <c:pt idx="1">
                  <c:v>2017</c:v>
                </c:pt>
                <c:pt idx="2">
                  <c:v>2018</c:v>
                </c:pt>
                <c:pt idx="3">
                  <c:v>2019</c:v>
                </c:pt>
                <c:pt idx="4">
                  <c:v>2020</c:v>
                </c:pt>
                <c:pt idx="5">
                  <c:v>2021</c:v>
                </c:pt>
              </c:strCache>
            </c:strRef>
          </c:cat>
          <c:val>
            <c:numRef>
              <c:f>'[Закупки по дефектоскопии (2).xlsx]Поставщики (2)'!$K$38:$P$38</c:f>
              <c:numCache>
                <c:formatCode>#,##0.00</c:formatCode>
                <c:ptCount val="6"/>
                <c:pt idx="0">
                  <c:v>0.99946000000000002</c:v>
                </c:pt>
                <c:pt idx="1">
                  <c:v>6.333933</c:v>
                </c:pt>
                <c:pt idx="2">
                  <c:v>57.131555999999996</c:v>
                </c:pt>
                <c:pt idx="3">
                  <c:v>37.187676000000003</c:v>
                </c:pt>
                <c:pt idx="4">
                  <c:v>0</c:v>
                </c:pt>
                <c:pt idx="5">
                  <c:v>0</c:v>
                </c:pt>
              </c:numCache>
            </c:numRef>
          </c:val>
          <c:extLst>
            <c:ext xmlns:c16="http://schemas.microsoft.com/office/drawing/2014/chart" uri="{C3380CC4-5D6E-409C-BE32-E72D297353CC}">
              <c16:uniqueId val="{00000005-2FEC-4353-BA0D-C0F7EBBA368D}"/>
            </c:ext>
          </c:extLst>
        </c:ser>
        <c:ser>
          <c:idx val="6"/>
          <c:order val="6"/>
          <c:tx>
            <c:strRef>
              <c:f>'[Закупки по дефектоскопии (2).xlsx]Поставщики (2)'!$J$39</c:f>
              <c:strCache>
                <c:ptCount val="1"/>
                <c:pt idx="0">
                  <c:v>Магнитоимпульсный НК</c:v>
                </c:pt>
              </c:strCache>
            </c:strRef>
          </c:tx>
          <c:spPr>
            <a:solidFill>
              <a:schemeClr val="accent1">
                <a:lumMod val="60000"/>
              </a:schemeClr>
            </a:solidFill>
            <a:ln>
              <a:noFill/>
            </a:ln>
            <a:effectLst/>
            <a:sp3d/>
          </c:spPr>
          <c:invertIfNegative val="0"/>
          <c:cat>
            <c:strRef>
              <c:f>'[Закупки по дефектоскопии (2).xlsx]Поставщики (2)'!$K$32:$P$32</c:f>
              <c:strCache>
                <c:ptCount val="6"/>
                <c:pt idx="0">
                  <c:v>2016</c:v>
                </c:pt>
                <c:pt idx="1">
                  <c:v>2017</c:v>
                </c:pt>
                <c:pt idx="2">
                  <c:v>2018</c:v>
                </c:pt>
                <c:pt idx="3">
                  <c:v>2019</c:v>
                </c:pt>
                <c:pt idx="4">
                  <c:v>2020</c:v>
                </c:pt>
                <c:pt idx="5">
                  <c:v>2021</c:v>
                </c:pt>
              </c:strCache>
            </c:strRef>
          </c:cat>
          <c:val>
            <c:numRef>
              <c:f>'[Закупки по дефектоскопии (2).xlsx]Поставщики (2)'!$K$39:$P$39</c:f>
              <c:numCache>
                <c:formatCode>#,##0.00</c:formatCode>
                <c:ptCount val="6"/>
                <c:pt idx="0">
                  <c:v>6.0870660000000001</c:v>
                </c:pt>
                <c:pt idx="1">
                  <c:v>15.906943999999999</c:v>
                </c:pt>
                <c:pt idx="2">
                  <c:v>62.340353999999998</c:v>
                </c:pt>
                <c:pt idx="3">
                  <c:v>4.5682999999999989</c:v>
                </c:pt>
                <c:pt idx="4">
                  <c:v>0</c:v>
                </c:pt>
                <c:pt idx="5">
                  <c:v>0</c:v>
                </c:pt>
              </c:numCache>
            </c:numRef>
          </c:val>
          <c:extLst>
            <c:ext xmlns:c16="http://schemas.microsoft.com/office/drawing/2014/chart" uri="{C3380CC4-5D6E-409C-BE32-E72D297353CC}">
              <c16:uniqueId val="{00000006-2FEC-4353-BA0D-C0F7EBBA368D}"/>
            </c:ext>
          </c:extLst>
        </c:ser>
        <c:ser>
          <c:idx val="7"/>
          <c:order val="7"/>
          <c:tx>
            <c:strRef>
              <c:f>'[Закупки по дефектоскопии (2).xlsx]Поставщики (2)'!$J$40</c:f>
              <c:strCache>
                <c:ptCount val="1"/>
                <c:pt idx="0">
                  <c:v>Магнитопорошковый НК</c:v>
                </c:pt>
              </c:strCache>
            </c:strRef>
          </c:tx>
          <c:spPr>
            <a:solidFill>
              <a:schemeClr val="accent2">
                <a:lumMod val="60000"/>
              </a:schemeClr>
            </a:solidFill>
            <a:ln>
              <a:noFill/>
            </a:ln>
            <a:effectLst/>
            <a:sp3d/>
          </c:spPr>
          <c:invertIfNegative val="0"/>
          <c:cat>
            <c:strRef>
              <c:f>'[Закупки по дефектоскопии (2).xlsx]Поставщики (2)'!$K$32:$P$32</c:f>
              <c:strCache>
                <c:ptCount val="6"/>
                <c:pt idx="0">
                  <c:v>2016</c:v>
                </c:pt>
                <c:pt idx="1">
                  <c:v>2017</c:v>
                </c:pt>
                <c:pt idx="2">
                  <c:v>2018</c:v>
                </c:pt>
                <c:pt idx="3">
                  <c:v>2019</c:v>
                </c:pt>
                <c:pt idx="4">
                  <c:v>2020</c:v>
                </c:pt>
                <c:pt idx="5">
                  <c:v>2021</c:v>
                </c:pt>
              </c:strCache>
            </c:strRef>
          </c:cat>
          <c:val>
            <c:numRef>
              <c:f>'[Закупки по дефектоскопии (2).xlsx]Поставщики (2)'!$K$40:$P$40</c:f>
              <c:numCache>
                <c:formatCode>#,##0.00</c:formatCode>
                <c:ptCount val="6"/>
                <c:pt idx="0">
                  <c:v>0</c:v>
                </c:pt>
                <c:pt idx="1">
                  <c:v>0</c:v>
                </c:pt>
                <c:pt idx="2">
                  <c:v>0</c:v>
                </c:pt>
                <c:pt idx="3">
                  <c:v>0</c:v>
                </c:pt>
                <c:pt idx="4">
                  <c:v>0.249366</c:v>
                </c:pt>
                <c:pt idx="5">
                  <c:v>59.035618000000007</c:v>
                </c:pt>
              </c:numCache>
            </c:numRef>
          </c:val>
          <c:extLst>
            <c:ext xmlns:c16="http://schemas.microsoft.com/office/drawing/2014/chart" uri="{C3380CC4-5D6E-409C-BE32-E72D297353CC}">
              <c16:uniqueId val="{00000007-2FEC-4353-BA0D-C0F7EBBA368D}"/>
            </c:ext>
          </c:extLst>
        </c:ser>
        <c:ser>
          <c:idx val="8"/>
          <c:order val="8"/>
          <c:tx>
            <c:strRef>
              <c:f>'[Закупки по дефектоскопии (2).xlsx]Поставщики (2)'!$J$41</c:f>
              <c:strCache>
                <c:ptCount val="1"/>
                <c:pt idx="0">
                  <c:v>Телевизионный НК</c:v>
                </c:pt>
              </c:strCache>
            </c:strRef>
          </c:tx>
          <c:spPr>
            <a:solidFill>
              <a:schemeClr val="accent3">
                <a:lumMod val="60000"/>
              </a:schemeClr>
            </a:solidFill>
            <a:ln>
              <a:noFill/>
            </a:ln>
            <a:effectLst/>
            <a:sp3d/>
          </c:spPr>
          <c:invertIfNegative val="0"/>
          <c:cat>
            <c:strRef>
              <c:f>'[Закупки по дефектоскопии (2).xlsx]Поставщики (2)'!$K$32:$P$32</c:f>
              <c:strCache>
                <c:ptCount val="6"/>
                <c:pt idx="0">
                  <c:v>2016</c:v>
                </c:pt>
                <c:pt idx="1">
                  <c:v>2017</c:v>
                </c:pt>
                <c:pt idx="2">
                  <c:v>2018</c:v>
                </c:pt>
                <c:pt idx="3">
                  <c:v>2019</c:v>
                </c:pt>
                <c:pt idx="4">
                  <c:v>2020</c:v>
                </c:pt>
                <c:pt idx="5">
                  <c:v>2021</c:v>
                </c:pt>
              </c:strCache>
            </c:strRef>
          </c:cat>
          <c:val>
            <c:numRef>
              <c:f>'[Закупки по дефектоскопии (2).xlsx]Поставщики (2)'!$K$41:$P$41</c:f>
              <c:numCache>
                <c:formatCode>#,##0.00</c:formatCode>
                <c:ptCount val="6"/>
                <c:pt idx="0">
                  <c:v>0</c:v>
                </c:pt>
                <c:pt idx="1">
                  <c:v>0</c:v>
                </c:pt>
                <c:pt idx="2">
                  <c:v>10.041043999999999</c:v>
                </c:pt>
                <c:pt idx="3">
                  <c:v>3.5501999999999998</c:v>
                </c:pt>
                <c:pt idx="4">
                  <c:v>0</c:v>
                </c:pt>
                <c:pt idx="5">
                  <c:v>0.64800000000000002</c:v>
                </c:pt>
              </c:numCache>
            </c:numRef>
          </c:val>
          <c:extLst>
            <c:ext xmlns:c16="http://schemas.microsoft.com/office/drawing/2014/chart" uri="{C3380CC4-5D6E-409C-BE32-E72D297353CC}">
              <c16:uniqueId val="{00000008-2FEC-4353-BA0D-C0F7EBBA368D}"/>
            </c:ext>
          </c:extLst>
        </c:ser>
        <c:dLbls>
          <c:showLegendKey val="0"/>
          <c:showVal val="0"/>
          <c:showCatName val="0"/>
          <c:showSerName val="0"/>
          <c:showPercent val="0"/>
          <c:showBubbleSize val="0"/>
        </c:dLbls>
        <c:gapWidth val="150"/>
        <c:shape val="box"/>
        <c:axId val="407643512"/>
        <c:axId val="407634496"/>
        <c:axId val="0"/>
      </c:bar3DChart>
      <c:catAx>
        <c:axId val="407643512"/>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ru-RU"/>
          </a:p>
        </c:txPr>
        <c:crossAx val="407634496"/>
        <c:crosses val="autoZero"/>
        <c:auto val="1"/>
        <c:lblAlgn val="ctr"/>
        <c:lblOffset val="100"/>
        <c:noMultiLvlLbl val="0"/>
      </c:catAx>
      <c:valAx>
        <c:axId val="40763449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ru-RU">
                    <a:latin typeface="Times New Roman" panose="02020603050405020304" pitchFamily="18" charset="0"/>
                    <a:cs typeface="Times New Roman" panose="02020603050405020304" pitchFamily="18" charset="0"/>
                  </a:rPr>
                  <a:t>Млн.</a:t>
                </a:r>
                <a:r>
                  <a:rPr lang="ru-RU" baseline="0">
                    <a:latin typeface="Times New Roman" panose="02020603050405020304" pitchFamily="18" charset="0"/>
                    <a:cs typeface="Times New Roman" panose="02020603050405020304" pitchFamily="18" charset="0"/>
                  </a:rPr>
                  <a:t> руб.</a:t>
                </a:r>
                <a:endParaRPr lang="ru-RU">
                  <a:latin typeface="Times New Roman" panose="02020603050405020304" pitchFamily="18" charset="0"/>
                  <a:cs typeface="Times New Roman" panose="02020603050405020304" pitchFamily="18" charset="0"/>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ru-RU"/>
            </a:p>
          </c:txPr>
        </c:title>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ru-RU"/>
          </a:p>
        </c:txPr>
        <c:crossAx val="40764351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ru-RU"/>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ru-RU"/>
              <a:t>Сводная диаграмма закупок за 2020 год</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ru-RU"/>
        </a:p>
      </c:txPr>
    </c:title>
    <c:autoTitleDeleted val="0"/>
    <c:plotArea>
      <c:layout/>
      <c:barChart>
        <c:barDir val="col"/>
        <c:grouping val="clustered"/>
        <c:varyColors val="0"/>
        <c:ser>
          <c:idx val="1"/>
          <c:order val="1"/>
          <c:tx>
            <c:strRef>
              <c:f>'Сводные таблицы'!$N$3</c:f>
              <c:strCache>
                <c:ptCount val="1"/>
                <c:pt idx="0">
                  <c:v>НМЦ, тыс. руб.</c:v>
                </c:pt>
              </c:strCache>
            </c:strRef>
          </c:tx>
          <c:spPr>
            <a:solidFill>
              <a:schemeClr val="accent2"/>
            </a:solidFill>
            <a:ln>
              <a:noFill/>
            </a:ln>
            <a:effectLst/>
          </c:spPr>
          <c:invertIfNegative val="0"/>
          <c:cat>
            <c:strRef>
              <c:f>'Сводные таблицы'!$L$4:$L$15</c:f>
              <c:strCache>
                <c:ptCount val="12"/>
                <c:pt idx="0">
                  <c:v>янв</c:v>
                </c:pt>
                <c:pt idx="1">
                  <c:v>фев</c:v>
                </c:pt>
                <c:pt idx="2">
                  <c:v>мар</c:v>
                </c:pt>
                <c:pt idx="3">
                  <c:v>апр</c:v>
                </c:pt>
                <c:pt idx="4">
                  <c:v>май</c:v>
                </c:pt>
                <c:pt idx="5">
                  <c:v>июн</c:v>
                </c:pt>
                <c:pt idx="6">
                  <c:v>июл</c:v>
                </c:pt>
                <c:pt idx="7">
                  <c:v>авг</c:v>
                </c:pt>
                <c:pt idx="8">
                  <c:v>сен</c:v>
                </c:pt>
                <c:pt idx="9">
                  <c:v>окт</c:v>
                </c:pt>
                <c:pt idx="10">
                  <c:v>ноя</c:v>
                </c:pt>
                <c:pt idx="11">
                  <c:v>дек</c:v>
                </c:pt>
              </c:strCache>
            </c:strRef>
          </c:cat>
          <c:val>
            <c:numRef>
              <c:f>'Сводные таблицы'!$N$4:$N$15</c:f>
              <c:numCache>
                <c:formatCode>#\ ##0.0</c:formatCode>
                <c:ptCount val="12"/>
                <c:pt idx="0">
                  <c:v>1156.6597670000001</c:v>
                </c:pt>
                <c:pt idx="1">
                  <c:v>2669.731691</c:v>
                </c:pt>
                <c:pt idx="2">
                  <c:v>3331.8193540000002</c:v>
                </c:pt>
                <c:pt idx="3">
                  <c:v>2407.895939</c:v>
                </c:pt>
                <c:pt idx="4">
                  <c:v>3522.3591590000001</c:v>
                </c:pt>
                <c:pt idx="5">
                  <c:v>2868.8269690000002</c:v>
                </c:pt>
                <c:pt idx="6">
                  <c:v>1504.6101329999999</c:v>
                </c:pt>
                <c:pt idx="7">
                  <c:v>2233.8259050000001</c:v>
                </c:pt>
                <c:pt idx="8">
                  <c:v>2673.2999679999998</c:v>
                </c:pt>
                <c:pt idx="9">
                  <c:v>2182.6239740000001</c:v>
                </c:pt>
                <c:pt idx="10">
                  <c:v>4103.2848830000003</c:v>
                </c:pt>
                <c:pt idx="11">
                  <c:v>2576.0236930000001</c:v>
                </c:pt>
              </c:numCache>
            </c:numRef>
          </c:val>
          <c:extLst>
            <c:ext xmlns:c16="http://schemas.microsoft.com/office/drawing/2014/chart" uri="{C3380CC4-5D6E-409C-BE32-E72D297353CC}">
              <c16:uniqueId val="{00000000-A3F5-4420-9C45-6BB8999F681C}"/>
            </c:ext>
          </c:extLst>
        </c:ser>
        <c:dLbls>
          <c:showLegendKey val="0"/>
          <c:showVal val="0"/>
          <c:showCatName val="0"/>
          <c:showSerName val="0"/>
          <c:showPercent val="0"/>
          <c:showBubbleSize val="0"/>
        </c:dLbls>
        <c:gapWidth val="70"/>
        <c:axId val="407646256"/>
        <c:axId val="407645472"/>
      </c:barChart>
      <c:lineChart>
        <c:grouping val="stacked"/>
        <c:varyColors val="0"/>
        <c:ser>
          <c:idx val="0"/>
          <c:order val="0"/>
          <c:tx>
            <c:strRef>
              <c:f>'Сводные таблицы'!$M$3</c:f>
              <c:strCache>
                <c:ptCount val="1"/>
                <c:pt idx="0">
                  <c:v>Количество, ед.</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strRef>
              <c:f>'Сводные таблицы'!$L$4:$L$15</c:f>
              <c:strCache>
                <c:ptCount val="12"/>
                <c:pt idx="0">
                  <c:v>янв</c:v>
                </c:pt>
                <c:pt idx="1">
                  <c:v>фев</c:v>
                </c:pt>
                <c:pt idx="2">
                  <c:v>мар</c:v>
                </c:pt>
                <c:pt idx="3">
                  <c:v>апр</c:v>
                </c:pt>
                <c:pt idx="4">
                  <c:v>май</c:v>
                </c:pt>
                <c:pt idx="5">
                  <c:v>июн</c:v>
                </c:pt>
                <c:pt idx="6">
                  <c:v>июл</c:v>
                </c:pt>
                <c:pt idx="7">
                  <c:v>авг</c:v>
                </c:pt>
                <c:pt idx="8">
                  <c:v>сен</c:v>
                </c:pt>
                <c:pt idx="9">
                  <c:v>окт</c:v>
                </c:pt>
                <c:pt idx="10">
                  <c:v>ноя</c:v>
                </c:pt>
                <c:pt idx="11">
                  <c:v>дек</c:v>
                </c:pt>
              </c:strCache>
            </c:strRef>
          </c:cat>
          <c:val>
            <c:numRef>
              <c:f>'Сводные таблицы'!$M$4:$M$15</c:f>
              <c:numCache>
                <c:formatCode>General</c:formatCode>
                <c:ptCount val="12"/>
                <c:pt idx="0">
                  <c:v>1364</c:v>
                </c:pt>
                <c:pt idx="1">
                  <c:v>3259</c:v>
                </c:pt>
                <c:pt idx="2">
                  <c:v>3459</c:v>
                </c:pt>
                <c:pt idx="3">
                  <c:v>3072</c:v>
                </c:pt>
                <c:pt idx="4">
                  <c:v>2321</c:v>
                </c:pt>
                <c:pt idx="5">
                  <c:v>2990</c:v>
                </c:pt>
                <c:pt idx="6">
                  <c:v>2940</c:v>
                </c:pt>
                <c:pt idx="7">
                  <c:v>2621</c:v>
                </c:pt>
                <c:pt idx="8">
                  <c:v>2865</c:v>
                </c:pt>
                <c:pt idx="9">
                  <c:v>3386</c:v>
                </c:pt>
                <c:pt idx="10">
                  <c:v>2999</c:v>
                </c:pt>
                <c:pt idx="11">
                  <c:v>3225</c:v>
                </c:pt>
              </c:numCache>
            </c:numRef>
          </c:val>
          <c:smooth val="0"/>
          <c:extLst>
            <c:ext xmlns:c16="http://schemas.microsoft.com/office/drawing/2014/chart" uri="{C3380CC4-5D6E-409C-BE32-E72D297353CC}">
              <c16:uniqueId val="{00000001-A3F5-4420-9C45-6BB8999F681C}"/>
            </c:ext>
          </c:extLst>
        </c:ser>
        <c:dLbls>
          <c:showLegendKey val="0"/>
          <c:showVal val="0"/>
          <c:showCatName val="0"/>
          <c:showSerName val="0"/>
          <c:showPercent val="0"/>
          <c:showBubbleSize val="0"/>
        </c:dLbls>
        <c:marker val="1"/>
        <c:smooth val="0"/>
        <c:axId val="407644688"/>
        <c:axId val="407647040"/>
      </c:lineChart>
      <c:catAx>
        <c:axId val="40764625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407645472"/>
        <c:crosses val="autoZero"/>
        <c:auto val="1"/>
        <c:lblAlgn val="ctr"/>
        <c:lblOffset val="100"/>
        <c:noMultiLvlLbl val="0"/>
      </c:catAx>
      <c:valAx>
        <c:axId val="40764547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a:t>Объем</a:t>
                </a:r>
                <a:r>
                  <a:rPr lang="ru-RU" baseline="0"/>
                  <a:t> закупок, млн. руб.</a:t>
                </a:r>
                <a:endParaRPr lang="ru-RU"/>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u-RU"/>
            </a:p>
          </c:txPr>
        </c:title>
        <c:numFmt formatCode="#\ ##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407646256"/>
        <c:crosses val="autoZero"/>
        <c:crossBetween val="between"/>
      </c:valAx>
      <c:valAx>
        <c:axId val="407647040"/>
        <c:scaling>
          <c:orientation val="minMax"/>
        </c:scaling>
        <c:delete val="0"/>
        <c:axPos val="r"/>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a:t>Количество закупок, ед.</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407644688"/>
        <c:crosses val="max"/>
        <c:crossBetween val="between"/>
      </c:valAx>
      <c:catAx>
        <c:axId val="407644688"/>
        <c:scaling>
          <c:orientation val="minMax"/>
        </c:scaling>
        <c:delete val="1"/>
        <c:axPos val="b"/>
        <c:numFmt formatCode="General" sourceLinked="1"/>
        <c:majorTickMark val="out"/>
        <c:minorTickMark val="none"/>
        <c:tickLblPos val="nextTo"/>
        <c:crossAx val="407647040"/>
        <c:crosses val="autoZero"/>
        <c:auto val="1"/>
        <c:lblAlgn val="ctr"/>
        <c:lblOffset val="100"/>
        <c:noMultiLvlLbl val="0"/>
      </c:cat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4">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Лист1!$B$1</c:f>
              <c:strCache>
                <c:ptCount val="1"/>
                <c:pt idx="0">
                  <c:v>Столбец3</c:v>
                </c:pt>
              </c:strCache>
            </c:strRef>
          </c:tx>
          <c:spPr>
            <a:solidFill>
              <a:schemeClr val="accent1"/>
            </a:solidFill>
            <a:ln>
              <a:noFill/>
            </a:ln>
            <a:effectLst/>
          </c:spPr>
          <c:invertIfNegative val="0"/>
          <c:cat>
            <c:strRef>
              <c:f>Лист1!$A$2:$A$4</c:f>
              <c:strCache>
                <c:ptCount val="3"/>
                <c:pt idx="0">
                  <c:v>ПАО «Газпром»</c:v>
                </c:pt>
                <c:pt idx="1">
                  <c:v>ПАО «Транснефть»</c:v>
                </c:pt>
                <c:pt idx="2">
                  <c:v>АО «Транснефтепродукт»</c:v>
                </c:pt>
              </c:strCache>
            </c:strRef>
          </c:cat>
          <c:val>
            <c:numRef>
              <c:f>Лист1!$B$2:$B$4</c:f>
              <c:numCache>
                <c:formatCode>General</c:formatCode>
                <c:ptCount val="3"/>
                <c:pt idx="0">
                  <c:v>172600</c:v>
                </c:pt>
                <c:pt idx="1">
                  <c:v>68400</c:v>
                </c:pt>
                <c:pt idx="2">
                  <c:v>19100</c:v>
                </c:pt>
              </c:numCache>
            </c:numRef>
          </c:val>
          <c:extLst>
            <c:ext xmlns:c16="http://schemas.microsoft.com/office/drawing/2014/chart" uri="{C3380CC4-5D6E-409C-BE32-E72D297353CC}">
              <c16:uniqueId val="{00000000-E84D-4643-B83E-FED641423D68}"/>
            </c:ext>
          </c:extLst>
        </c:ser>
        <c:dLbls>
          <c:showLegendKey val="0"/>
          <c:showVal val="0"/>
          <c:showCatName val="0"/>
          <c:showSerName val="0"/>
          <c:showPercent val="0"/>
          <c:showBubbleSize val="0"/>
        </c:dLbls>
        <c:gapWidth val="219"/>
        <c:overlap val="-27"/>
        <c:axId val="462068800"/>
        <c:axId val="462069584"/>
      </c:barChart>
      <c:catAx>
        <c:axId val="46206880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462069584"/>
        <c:crosses val="autoZero"/>
        <c:auto val="1"/>
        <c:lblAlgn val="ctr"/>
        <c:lblOffset val="100"/>
        <c:noMultiLvlLbl val="0"/>
      </c:catAx>
      <c:valAx>
        <c:axId val="46206958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a:t>Протяженность</a:t>
                </a:r>
                <a:r>
                  <a:rPr lang="ru-RU" baseline="0"/>
                  <a:t> трубопроводов, км</a:t>
                </a:r>
              </a:p>
            </c:rich>
          </c:tx>
          <c:overlay val="0"/>
          <c:spPr>
            <a:noFill/>
            <a:ln>
              <a:noFill/>
            </a:ln>
            <a:effectLst/>
          </c:sp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46206880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Лист1!$B$1</c:f>
              <c:strCache>
                <c:ptCount val="1"/>
                <c:pt idx="0">
                  <c:v>Ряд 1</c:v>
                </c:pt>
              </c:strCache>
            </c:strRef>
          </c:tx>
          <c:spPr>
            <a:solidFill>
              <a:schemeClr val="accent1"/>
            </a:solidFill>
            <a:ln>
              <a:noFill/>
            </a:ln>
            <a:effectLst/>
          </c:spPr>
          <c:invertIfNegative val="0"/>
          <c:cat>
            <c:numRef>
              <c:f>Лист1!$A$2:$A$7</c:f>
              <c:numCache>
                <c:formatCode>General</c:formatCode>
                <c:ptCount val="6"/>
                <c:pt idx="0">
                  <c:v>2013</c:v>
                </c:pt>
                <c:pt idx="1">
                  <c:v>2014</c:v>
                </c:pt>
                <c:pt idx="2">
                  <c:v>2015</c:v>
                </c:pt>
                <c:pt idx="3">
                  <c:v>2016</c:v>
                </c:pt>
                <c:pt idx="4">
                  <c:v>2017</c:v>
                </c:pt>
                <c:pt idx="5">
                  <c:v>2020</c:v>
                </c:pt>
              </c:numCache>
            </c:numRef>
          </c:cat>
          <c:val>
            <c:numRef>
              <c:f>Лист1!$B$2:$B$7</c:f>
              <c:numCache>
                <c:formatCode>General</c:formatCode>
                <c:ptCount val="6"/>
                <c:pt idx="0">
                  <c:v>2.2599999999999998</c:v>
                </c:pt>
                <c:pt idx="1">
                  <c:v>2.2799999999999998</c:v>
                </c:pt>
                <c:pt idx="2">
                  <c:v>2.2999999999999998</c:v>
                </c:pt>
                <c:pt idx="3">
                  <c:v>2.31</c:v>
                </c:pt>
                <c:pt idx="4">
                  <c:v>2.34</c:v>
                </c:pt>
                <c:pt idx="5">
                  <c:v>2.75</c:v>
                </c:pt>
              </c:numCache>
            </c:numRef>
          </c:val>
          <c:extLst>
            <c:ext xmlns:c16="http://schemas.microsoft.com/office/drawing/2014/chart" uri="{C3380CC4-5D6E-409C-BE32-E72D297353CC}">
              <c16:uniqueId val="{00000000-4539-46A2-A227-98415E53F314}"/>
            </c:ext>
          </c:extLst>
        </c:ser>
        <c:dLbls>
          <c:showLegendKey val="0"/>
          <c:showVal val="0"/>
          <c:showCatName val="0"/>
          <c:showSerName val="0"/>
          <c:showPercent val="0"/>
          <c:showBubbleSize val="0"/>
        </c:dLbls>
        <c:gapWidth val="219"/>
        <c:overlap val="-27"/>
        <c:axId val="462070368"/>
        <c:axId val="462068016"/>
      </c:barChart>
      <c:catAx>
        <c:axId val="46207036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a:t>Годы</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462068016"/>
        <c:crosses val="autoZero"/>
        <c:auto val="1"/>
        <c:lblAlgn val="ctr"/>
        <c:lblOffset val="100"/>
        <c:noMultiLvlLbl val="0"/>
      </c:catAx>
      <c:valAx>
        <c:axId val="46206801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a:t>Общая</a:t>
                </a:r>
                <a:r>
                  <a:rPr lang="ru-RU" baseline="0"/>
                  <a:t> протяженность ЛЭП, млн. км.</a:t>
                </a:r>
                <a:endParaRPr lang="ru-RU"/>
              </a:p>
            </c:rich>
          </c:tx>
          <c:overlay val="0"/>
          <c:spPr>
            <a:noFill/>
            <a:ln>
              <a:noFill/>
            </a:ln>
            <a:effectLst/>
          </c:sp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46207036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Лист1!$B$1</c:f>
              <c:strCache>
                <c:ptCount val="1"/>
                <c:pt idx="0">
                  <c:v>Столбец1</c:v>
                </c:pt>
              </c:strCache>
            </c:strRef>
          </c:tx>
          <c:spPr>
            <a:solidFill>
              <a:schemeClr val="accent1"/>
            </a:solidFill>
            <a:ln w="19050">
              <a:noFill/>
            </a:ln>
            <a:effectLst/>
          </c:spPr>
          <c:invertIfNegative val="0"/>
          <c:cat>
            <c:strRef>
              <c:f>Лист1!$A$2:$A$15</c:f>
              <c:strCache>
                <c:ptCount val="14"/>
                <c:pt idx="0">
                  <c:v>АО «Янтарьэнерго»</c:v>
                </c:pt>
                <c:pt idx="1">
                  <c:v>ПАО «МРСК Волги»</c:v>
                </c:pt>
                <c:pt idx="2">
                  <c:v>ПАО «МРСК Юга»</c:v>
                </c:pt>
                <c:pt idx="3">
                  <c:v>ПАО «МРСК Сибири»</c:v>
                </c:pt>
                <c:pt idx="4">
                  <c:v>ПАО «Россети – Московский регион»</c:v>
                </c:pt>
                <c:pt idx="5">
                  <c:v>АО «Тюменьэнерго»</c:v>
                </c:pt>
                <c:pt idx="6">
                  <c:v>ПАО «МРСК Центра»</c:v>
                </c:pt>
                <c:pt idx="7">
                  <c:v>ПАО «МРСК Северо-Запада»</c:v>
                </c:pt>
                <c:pt idx="8">
                  <c:v>ПАО «Россети Ленэнерго»</c:v>
                </c:pt>
                <c:pt idx="9">
                  <c:v>ПАО «ТРК»</c:v>
                </c:pt>
                <c:pt idx="10">
                  <c:v>ПАО «МРСК Центра и Приволжья»</c:v>
                </c:pt>
                <c:pt idx="11">
                  <c:v>ОАО «МРСК Урала»</c:v>
                </c:pt>
                <c:pt idx="12">
                  <c:v>ПАО «МРСК Северного Кавказа»</c:v>
                </c:pt>
                <c:pt idx="13">
                  <c:v>ПАО «Кубаньэнерго»</c:v>
                </c:pt>
              </c:strCache>
            </c:strRef>
          </c:cat>
          <c:val>
            <c:numRef>
              <c:f>Лист1!$B$2:$B$15</c:f>
              <c:numCache>
                <c:formatCode>General</c:formatCode>
                <c:ptCount val="14"/>
                <c:pt idx="0">
                  <c:v>15000</c:v>
                </c:pt>
                <c:pt idx="1">
                  <c:v>225400</c:v>
                </c:pt>
                <c:pt idx="2">
                  <c:v>162000</c:v>
                </c:pt>
                <c:pt idx="3">
                  <c:v>264000</c:v>
                </c:pt>
                <c:pt idx="4">
                  <c:v>155000</c:v>
                </c:pt>
                <c:pt idx="5">
                  <c:v>51000</c:v>
                </c:pt>
                <c:pt idx="6">
                  <c:v>404000</c:v>
                </c:pt>
                <c:pt idx="7">
                  <c:v>176000</c:v>
                </c:pt>
                <c:pt idx="8">
                  <c:v>142000</c:v>
                </c:pt>
                <c:pt idx="9">
                  <c:v>20000</c:v>
                </c:pt>
                <c:pt idx="10">
                  <c:v>271000</c:v>
                </c:pt>
                <c:pt idx="11">
                  <c:v>123000</c:v>
                </c:pt>
                <c:pt idx="12">
                  <c:v>133000</c:v>
                </c:pt>
                <c:pt idx="13">
                  <c:v>91000</c:v>
                </c:pt>
              </c:numCache>
            </c:numRef>
          </c:val>
          <c:extLst>
            <c:ext xmlns:c16="http://schemas.microsoft.com/office/drawing/2014/chart" uri="{C3380CC4-5D6E-409C-BE32-E72D297353CC}">
              <c16:uniqueId val="{00000000-4A59-47DA-9ACB-A98A2BF85014}"/>
            </c:ext>
          </c:extLst>
        </c:ser>
        <c:dLbls>
          <c:showLegendKey val="0"/>
          <c:showVal val="0"/>
          <c:showCatName val="0"/>
          <c:showSerName val="0"/>
          <c:showPercent val="0"/>
          <c:showBubbleSize val="0"/>
        </c:dLbls>
        <c:gapWidth val="150"/>
        <c:axId val="396854840"/>
        <c:axId val="462384392"/>
      </c:barChart>
      <c:catAx>
        <c:axId val="396854840"/>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a:t>Название</a:t>
                </a:r>
                <a:r>
                  <a:rPr lang="ru-RU" sz="1000" b="0" i="0" u="none" strike="noStrike" kern="1200" baseline="0">
                    <a:solidFill>
                      <a:sysClr val="windowText" lastClr="000000">
                        <a:lumMod val="65000"/>
                        <a:lumOff val="35000"/>
                      </a:sysClr>
                    </a:solidFill>
                    <a:latin typeface="+mn-lt"/>
                    <a:ea typeface="+mn-ea"/>
                    <a:cs typeface="+mn-cs"/>
                  </a:rPr>
                  <a:t> </a:t>
                </a:r>
                <a:r>
                  <a:rPr lang="ru-RU"/>
                  <a:t>компании</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462384392"/>
        <c:crosses val="autoZero"/>
        <c:auto val="1"/>
        <c:lblAlgn val="ctr"/>
        <c:lblOffset val="100"/>
        <c:noMultiLvlLbl val="0"/>
      </c:catAx>
      <c:valAx>
        <c:axId val="46238439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a:t>Протяженность</a:t>
                </a:r>
                <a:r>
                  <a:rPr lang="ru-RU" sz="1000" b="0" i="0" u="none" strike="noStrike" kern="1200" baseline="0">
                    <a:solidFill>
                      <a:sysClr val="windowText" lastClr="000000">
                        <a:lumMod val="65000"/>
                        <a:lumOff val="35000"/>
                      </a:sysClr>
                    </a:solidFill>
                    <a:latin typeface="+mn-lt"/>
                    <a:ea typeface="+mn-ea"/>
                    <a:cs typeface="+mn-cs"/>
                  </a:rPr>
                  <a:t> </a:t>
                </a:r>
                <a:r>
                  <a:rPr lang="ru-RU"/>
                  <a:t>ЛЭП,</a:t>
                </a:r>
                <a:r>
                  <a:rPr lang="ru-RU" sz="1000" b="0" i="0" u="none" strike="noStrike" kern="1200" baseline="0">
                    <a:solidFill>
                      <a:sysClr val="windowText" lastClr="000000">
                        <a:lumMod val="65000"/>
                        <a:lumOff val="35000"/>
                      </a:sysClr>
                    </a:solidFill>
                    <a:latin typeface="+mn-lt"/>
                    <a:ea typeface="+mn-ea"/>
                    <a:cs typeface="+mn-cs"/>
                  </a:rPr>
                  <a:t> </a:t>
                </a:r>
                <a:r>
                  <a:rPr lang="ru-RU"/>
                  <a:t>км</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39685484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1">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B51441B-6356-D14F-81C8-11E33DCDC7C3}" type="doc">
      <dgm:prSet loTypeId="urn:microsoft.com/office/officeart/2005/8/layout/orgChart1" loCatId="" qsTypeId="urn:microsoft.com/office/officeart/2005/8/quickstyle/simple1" qsCatId="simple" csTypeId="urn:microsoft.com/office/officeart/2005/8/colors/accent1_2" csCatId="accent1" phldr="1"/>
      <dgm:spPr/>
      <dgm:t>
        <a:bodyPr/>
        <a:lstStyle/>
        <a:p>
          <a:endParaRPr lang="ru-RU"/>
        </a:p>
      </dgm:t>
    </dgm:pt>
    <dgm:pt modelId="{72CFB24D-26FD-F246-A325-31BDB6FC0D5A}">
      <dgm:prSet phldrT="[Текст]">
        <dgm:style>
          <a:lnRef idx="2">
            <a:schemeClr val="dk1"/>
          </a:lnRef>
          <a:fillRef idx="1">
            <a:schemeClr val="lt1"/>
          </a:fillRef>
          <a:effectRef idx="0">
            <a:schemeClr val="dk1"/>
          </a:effectRef>
          <a:fontRef idx="minor">
            <a:schemeClr val="dk1"/>
          </a:fontRef>
        </dgm:style>
      </dgm:prSet>
      <dgm:spPr/>
      <dgm:t>
        <a:bodyPr/>
        <a:lstStyle/>
        <a:p>
          <a:pPr algn="ctr"/>
          <a:r>
            <a:rPr lang="ru-RU"/>
            <a:t>Промышленный сегмент </a:t>
          </a:r>
        </a:p>
        <a:p>
          <a:pPr algn="ctr"/>
          <a:r>
            <a:rPr lang="ru-RU"/>
            <a:t>ДЗЗ</a:t>
          </a:r>
        </a:p>
      </dgm:t>
    </dgm:pt>
    <dgm:pt modelId="{81FC01BB-FF34-724D-BD5A-5BD434642F48}" type="parTrans" cxnId="{C7952ECE-3A8B-2141-9EBE-60B581C981DA}">
      <dgm:prSet/>
      <dgm:spPr/>
      <dgm:t>
        <a:bodyPr/>
        <a:lstStyle/>
        <a:p>
          <a:pPr algn="ctr"/>
          <a:endParaRPr lang="ru-RU"/>
        </a:p>
      </dgm:t>
    </dgm:pt>
    <dgm:pt modelId="{4F3795AC-2808-2E4B-BED5-6B9999439808}" type="sibTrans" cxnId="{C7952ECE-3A8B-2141-9EBE-60B581C981DA}">
      <dgm:prSet/>
      <dgm:spPr/>
      <dgm:t>
        <a:bodyPr/>
        <a:lstStyle/>
        <a:p>
          <a:pPr algn="ctr"/>
          <a:endParaRPr lang="ru-RU"/>
        </a:p>
      </dgm:t>
    </dgm:pt>
    <dgm:pt modelId="{CC4D4E78-803C-7A41-ACD0-AD4E4A664711}">
      <dgm:prSet phldrT="[Текст]">
        <dgm:style>
          <a:lnRef idx="2">
            <a:schemeClr val="dk1"/>
          </a:lnRef>
          <a:fillRef idx="1">
            <a:schemeClr val="lt1"/>
          </a:fillRef>
          <a:effectRef idx="0">
            <a:schemeClr val="dk1"/>
          </a:effectRef>
          <a:fontRef idx="minor">
            <a:schemeClr val="dk1"/>
          </a:fontRef>
        </dgm:style>
      </dgm:prSet>
      <dgm:spPr/>
      <dgm:t>
        <a:bodyPr/>
        <a:lstStyle/>
        <a:p>
          <a:pPr algn="ctr"/>
          <a:r>
            <a:rPr lang="en-US"/>
            <a:t>B2B</a:t>
          </a:r>
        </a:p>
        <a:p>
          <a:pPr algn="ctr"/>
          <a:r>
            <a:rPr lang="en-US"/>
            <a:t>(</a:t>
          </a:r>
          <a:r>
            <a:rPr lang="ru-RU"/>
            <a:t>бизнес для бизнеса)</a:t>
          </a:r>
          <a:r>
            <a:rPr lang="en-US"/>
            <a:t> </a:t>
          </a:r>
          <a:endParaRPr lang="ru-RU"/>
        </a:p>
      </dgm:t>
    </dgm:pt>
    <dgm:pt modelId="{0BED67A2-230C-8240-AC44-81AB7055CBD9}" type="parTrans" cxnId="{9DF776C4-8890-6B40-B6A1-50CA55DEB153}">
      <dgm:prSet/>
      <dgm:spPr/>
      <dgm:t>
        <a:bodyPr/>
        <a:lstStyle/>
        <a:p>
          <a:pPr algn="ctr"/>
          <a:endParaRPr lang="ru-RU"/>
        </a:p>
      </dgm:t>
    </dgm:pt>
    <dgm:pt modelId="{8BFCE648-4728-AE49-8009-5880DD7B99A7}" type="sibTrans" cxnId="{9DF776C4-8890-6B40-B6A1-50CA55DEB153}">
      <dgm:prSet/>
      <dgm:spPr/>
      <dgm:t>
        <a:bodyPr/>
        <a:lstStyle/>
        <a:p>
          <a:pPr algn="ctr"/>
          <a:endParaRPr lang="ru-RU"/>
        </a:p>
      </dgm:t>
    </dgm:pt>
    <dgm:pt modelId="{E660B005-1423-3545-A3CE-EA8E61D587FE}">
      <dgm:prSet phldrT="[Текст]"/>
      <dgm:spPr/>
      <dgm:t>
        <a:bodyPr/>
        <a:lstStyle/>
        <a:p>
          <a:pPr algn="ctr"/>
          <a:r>
            <a:rPr lang="ru-RU"/>
            <a:t>ТЭК</a:t>
          </a:r>
        </a:p>
      </dgm:t>
    </dgm:pt>
    <dgm:pt modelId="{22B68C21-36F6-F044-ACD8-7F499F46E177}" type="parTrans" cxnId="{E1696DEB-6096-614C-AE81-2F324A6E0729}">
      <dgm:prSet/>
      <dgm:spPr/>
      <dgm:t>
        <a:bodyPr/>
        <a:lstStyle/>
        <a:p>
          <a:pPr algn="ctr"/>
          <a:endParaRPr lang="ru-RU"/>
        </a:p>
      </dgm:t>
    </dgm:pt>
    <dgm:pt modelId="{D2FEDC95-6F1E-2D46-A345-C1A20DD7DE4A}" type="sibTrans" cxnId="{E1696DEB-6096-614C-AE81-2F324A6E0729}">
      <dgm:prSet/>
      <dgm:spPr/>
      <dgm:t>
        <a:bodyPr/>
        <a:lstStyle/>
        <a:p>
          <a:pPr algn="ctr"/>
          <a:endParaRPr lang="ru-RU"/>
        </a:p>
      </dgm:t>
    </dgm:pt>
    <dgm:pt modelId="{5AE6949C-64B3-7949-A2D6-687918620997}">
      <dgm:prSet phldrT="[Текст]"/>
      <dgm:spPr/>
      <dgm:t>
        <a:bodyPr/>
        <a:lstStyle/>
        <a:p>
          <a:pPr algn="ctr"/>
          <a:r>
            <a:rPr lang="ru-RU"/>
            <a:t>С</a:t>
          </a:r>
          <a:r>
            <a:rPr lang="en-US"/>
            <a:t>/</a:t>
          </a:r>
          <a:r>
            <a:rPr lang="ru-RU"/>
            <a:t>х</a:t>
          </a:r>
        </a:p>
      </dgm:t>
    </dgm:pt>
    <dgm:pt modelId="{A9C4463E-EB86-BE4A-8B3A-84F7770A5253}" type="parTrans" cxnId="{65A39E25-34B5-C94F-8801-7C9CEF34EF3A}">
      <dgm:prSet/>
      <dgm:spPr/>
      <dgm:t>
        <a:bodyPr/>
        <a:lstStyle/>
        <a:p>
          <a:pPr algn="ctr"/>
          <a:endParaRPr lang="ru-RU"/>
        </a:p>
      </dgm:t>
    </dgm:pt>
    <dgm:pt modelId="{BF53B3F1-C180-324F-A12D-14352DE93607}" type="sibTrans" cxnId="{65A39E25-34B5-C94F-8801-7C9CEF34EF3A}">
      <dgm:prSet/>
      <dgm:spPr/>
      <dgm:t>
        <a:bodyPr/>
        <a:lstStyle/>
        <a:p>
          <a:pPr algn="ctr"/>
          <a:endParaRPr lang="ru-RU"/>
        </a:p>
      </dgm:t>
    </dgm:pt>
    <dgm:pt modelId="{8917FB54-7267-D848-B005-CA8D153912E3}">
      <dgm:prSet phldrT="[Текст]">
        <dgm:style>
          <a:lnRef idx="2">
            <a:schemeClr val="dk1"/>
          </a:lnRef>
          <a:fillRef idx="1">
            <a:schemeClr val="lt1"/>
          </a:fillRef>
          <a:effectRef idx="0">
            <a:schemeClr val="dk1"/>
          </a:effectRef>
          <a:fontRef idx="minor">
            <a:schemeClr val="dk1"/>
          </a:fontRef>
        </dgm:style>
      </dgm:prSet>
      <dgm:spPr/>
      <dgm:t>
        <a:bodyPr/>
        <a:lstStyle/>
        <a:p>
          <a:pPr algn="ctr"/>
          <a:r>
            <a:rPr lang="en-US"/>
            <a:t>B2G</a:t>
          </a:r>
          <a:endParaRPr lang="ru-RU"/>
        </a:p>
        <a:p>
          <a:pPr algn="ctr"/>
          <a:r>
            <a:rPr lang="ru-RU"/>
            <a:t>(бизнес для государства)</a:t>
          </a:r>
        </a:p>
      </dgm:t>
    </dgm:pt>
    <dgm:pt modelId="{8B5C204C-E881-DC40-A36D-CD2D6B7CC093}" type="parTrans" cxnId="{EFC75C96-96E2-604E-B36B-CAAC2140BD8E}">
      <dgm:prSet/>
      <dgm:spPr/>
      <dgm:t>
        <a:bodyPr/>
        <a:lstStyle/>
        <a:p>
          <a:pPr algn="ctr"/>
          <a:endParaRPr lang="ru-RU"/>
        </a:p>
      </dgm:t>
    </dgm:pt>
    <dgm:pt modelId="{756666CD-FD95-6E42-9778-639B932A1C2C}" type="sibTrans" cxnId="{EFC75C96-96E2-604E-B36B-CAAC2140BD8E}">
      <dgm:prSet/>
      <dgm:spPr/>
      <dgm:t>
        <a:bodyPr/>
        <a:lstStyle/>
        <a:p>
          <a:pPr algn="ctr"/>
          <a:endParaRPr lang="ru-RU"/>
        </a:p>
      </dgm:t>
    </dgm:pt>
    <dgm:pt modelId="{2AD09C38-2089-AC42-AECD-5C80B0614786}">
      <dgm:prSet phldrT="[Текст]"/>
      <dgm:spPr/>
      <dgm:t>
        <a:bodyPr/>
        <a:lstStyle/>
        <a:p>
          <a:pPr algn="ctr"/>
          <a:r>
            <a:rPr lang="ru-RU"/>
            <a:t>Экологический мониторинг</a:t>
          </a:r>
        </a:p>
      </dgm:t>
    </dgm:pt>
    <dgm:pt modelId="{7425C8BB-851F-3A43-B18A-4CE682F25700}" type="parTrans" cxnId="{68463A25-378D-4343-8141-92E5667ED67D}">
      <dgm:prSet/>
      <dgm:spPr/>
      <dgm:t>
        <a:bodyPr/>
        <a:lstStyle/>
        <a:p>
          <a:pPr algn="ctr"/>
          <a:endParaRPr lang="ru-RU"/>
        </a:p>
      </dgm:t>
    </dgm:pt>
    <dgm:pt modelId="{1B5310D2-B858-AA40-84B8-77E4459AFF4D}" type="sibTrans" cxnId="{68463A25-378D-4343-8141-92E5667ED67D}">
      <dgm:prSet/>
      <dgm:spPr/>
      <dgm:t>
        <a:bodyPr/>
        <a:lstStyle/>
        <a:p>
          <a:pPr algn="ctr"/>
          <a:endParaRPr lang="ru-RU"/>
        </a:p>
      </dgm:t>
    </dgm:pt>
    <dgm:pt modelId="{DDC5EFD9-30E5-C342-B8F3-9A8333C4CD0E}">
      <dgm:prSet/>
      <dgm:spPr/>
      <dgm:t>
        <a:bodyPr/>
        <a:lstStyle/>
        <a:p>
          <a:pPr algn="ctr"/>
          <a:r>
            <a:rPr lang="ru-RU"/>
            <a:t>Муниципалитеты</a:t>
          </a:r>
        </a:p>
      </dgm:t>
    </dgm:pt>
    <dgm:pt modelId="{ABE6F96C-F90F-5D44-94E9-B547E255D0E4}" type="parTrans" cxnId="{514B4569-9871-D047-83E6-5BB2E316D1F3}">
      <dgm:prSet/>
      <dgm:spPr/>
      <dgm:t>
        <a:bodyPr/>
        <a:lstStyle/>
        <a:p>
          <a:pPr algn="ctr"/>
          <a:endParaRPr lang="ru-RU"/>
        </a:p>
      </dgm:t>
    </dgm:pt>
    <dgm:pt modelId="{ACD8FC4C-C892-2348-87CB-281DF066BE3D}" type="sibTrans" cxnId="{514B4569-9871-D047-83E6-5BB2E316D1F3}">
      <dgm:prSet/>
      <dgm:spPr/>
      <dgm:t>
        <a:bodyPr/>
        <a:lstStyle/>
        <a:p>
          <a:pPr algn="ctr"/>
          <a:endParaRPr lang="ru-RU"/>
        </a:p>
      </dgm:t>
    </dgm:pt>
    <dgm:pt modelId="{D729C0EB-98B7-5C41-B654-6FE8192861BA}">
      <dgm:prSet/>
      <dgm:spPr/>
      <dgm:t>
        <a:bodyPr/>
        <a:lstStyle/>
        <a:p>
          <a:pPr algn="ctr"/>
          <a:r>
            <a:rPr lang="ru-RU"/>
            <a:t>Геологоразведка</a:t>
          </a:r>
        </a:p>
      </dgm:t>
    </dgm:pt>
    <dgm:pt modelId="{7ED0BE0A-53BF-4648-A1DB-C2107AC2B9FD}" type="parTrans" cxnId="{EF73515B-1DBC-0B42-911B-F3969217E6EB}">
      <dgm:prSet/>
      <dgm:spPr/>
      <dgm:t>
        <a:bodyPr/>
        <a:lstStyle/>
        <a:p>
          <a:pPr algn="ctr"/>
          <a:endParaRPr lang="ru-RU"/>
        </a:p>
      </dgm:t>
    </dgm:pt>
    <dgm:pt modelId="{CB958A0E-BCBF-224B-BAB1-872519872078}" type="sibTrans" cxnId="{EF73515B-1DBC-0B42-911B-F3969217E6EB}">
      <dgm:prSet/>
      <dgm:spPr/>
      <dgm:t>
        <a:bodyPr/>
        <a:lstStyle/>
        <a:p>
          <a:pPr algn="ctr"/>
          <a:endParaRPr lang="ru-RU"/>
        </a:p>
      </dgm:t>
    </dgm:pt>
    <dgm:pt modelId="{0F3B85BF-36CB-D249-840C-09290BD50527}">
      <dgm:prSet/>
      <dgm:spPr/>
      <dgm:t>
        <a:bodyPr/>
        <a:lstStyle/>
        <a:p>
          <a:pPr algn="ctr"/>
          <a:r>
            <a:rPr lang="ru-RU"/>
            <a:t>нефтегаз</a:t>
          </a:r>
        </a:p>
      </dgm:t>
    </dgm:pt>
    <dgm:pt modelId="{872B7073-9996-664C-81DA-49BCDF0E48AE}" type="parTrans" cxnId="{D6222748-1944-B24E-9A7B-42E3EB065450}">
      <dgm:prSet/>
      <dgm:spPr/>
      <dgm:t>
        <a:bodyPr/>
        <a:lstStyle/>
        <a:p>
          <a:pPr algn="ctr"/>
          <a:endParaRPr lang="ru-RU"/>
        </a:p>
      </dgm:t>
    </dgm:pt>
    <dgm:pt modelId="{AD7834C0-AAAE-3141-9C3C-681F7AA574AA}" type="sibTrans" cxnId="{D6222748-1944-B24E-9A7B-42E3EB065450}">
      <dgm:prSet/>
      <dgm:spPr/>
      <dgm:t>
        <a:bodyPr/>
        <a:lstStyle/>
        <a:p>
          <a:pPr algn="ctr"/>
          <a:endParaRPr lang="ru-RU"/>
        </a:p>
      </dgm:t>
    </dgm:pt>
    <dgm:pt modelId="{D88C26BC-F9A2-6F41-85C4-D80B8D43B4FB}">
      <dgm:prSet/>
      <dgm:spPr/>
      <dgm:t>
        <a:bodyPr/>
        <a:lstStyle/>
        <a:p>
          <a:pPr algn="ctr"/>
          <a:r>
            <a:rPr lang="ru-RU"/>
            <a:t>электросетевой</a:t>
          </a:r>
        </a:p>
      </dgm:t>
    </dgm:pt>
    <dgm:pt modelId="{6E534A7F-CD4B-E043-B91C-D94E44A4547F}" type="parTrans" cxnId="{4A2192DE-85F3-5642-898D-7A1BB72CA495}">
      <dgm:prSet/>
      <dgm:spPr/>
      <dgm:t>
        <a:bodyPr/>
        <a:lstStyle/>
        <a:p>
          <a:pPr algn="ctr"/>
          <a:endParaRPr lang="ru-RU"/>
        </a:p>
      </dgm:t>
    </dgm:pt>
    <dgm:pt modelId="{4929B665-975D-B541-BE60-428385CF1314}" type="sibTrans" cxnId="{4A2192DE-85F3-5642-898D-7A1BB72CA495}">
      <dgm:prSet/>
      <dgm:spPr/>
      <dgm:t>
        <a:bodyPr/>
        <a:lstStyle/>
        <a:p>
          <a:pPr algn="ctr"/>
          <a:endParaRPr lang="ru-RU"/>
        </a:p>
      </dgm:t>
    </dgm:pt>
    <dgm:pt modelId="{2223DED2-145A-0647-8738-9329BB5AA1F4}">
      <dgm:prSet/>
      <dgm:spPr/>
      <dgm:t>
        <a:bodyPr/>
        <a:lstStyle/>
        <a:p>
          <a:pPr algn="ctr"/>
          <a:r>
            <a:rPr lang="ru-RU"/>
            <a:t>Проектирование и строительство</a:t>
          </a:r>
        </a:p>
      </dgm:t>
    </dgm:pt>
    <dgm:pt modelId="{A6FA6E81-E9B8-2044-AC2C-C14A4B79C4A9}" type="parTrans" cxnId="{B64B5BD5-DA76-7940-A18A-D1B4367C8D5D}">
      <dgm:prSet/>
      <dgm:spPr/>
      <dgm:t>
        <a:bodyPr/>
        <a:lstStyle/>
        <a:p>
          <a:pPr algn="ctr"/>
          <a:endParaRPr lang="ru-RU"/>
        </a:p>
      </dgm:t>
    </dgm:pt>
    <dgm:pt modelId="{93BDB7BF-E1A7-D842-8353-5C415E80CC7E}" type="sibTrans" cxnId="{B64B5BD5-DA76-7940-A18A-D1B4367C8D5D}">
      <dgm:prSet/>
      <dgm:spPr/>
      <dgm:t>
        <a:bodyPr/>
        <a:lstStyle/>
        <a:p>
          <a:pPr algn="ctr"/>
          <a:endParaRPr lang="ru-RU"/>
        </a:p>
      </dgm:t>
    </dgm:pt>
    <dgm:pt modelId="{5B81AADF-34B9-1945-B35D-66D32F875E5C}">
      <dgm:prSet/>
      <dgm:spPr/>
      <dgm:t>
        <a:bodyPr/>
        <a:lstStyle/>
        <a:p>
          <a:pPr algn="ctr"/>
          <a:r>
            <a:rPr lang="ru-RU"/>
            <a:t>Аэромагнитная съемка</a:t>
          </a:r>
        </a:p>
      </dgm:t>
    </dgm:pt>
    <dgm:pt modelId="{F89D7F82-D68A-584C-8FE7-43B49B5C7362}" type="parTrans" cxnId="{ADB18814-87C7-2E42-BC2C-B43EEFEA6F0F}">
      <dgm:prSet/>
      <dgm:spPr/>
      <dgm:t>
        <a:bodyPr/>
        <a:lstStyle/>
        <a:p>
          <a:pPr algn="ctr"/>
          <a:endParaRPr lang="ru-RU"/>
        </a:p>
      </dgm:t>
    </dgm:pt>
    <dgm:pt modelId="{E3C13E0D-A246-0945-AD9A-7B480E3AB61C}" type="sibTrans" cxnId="{ADB18814-87C7-2E42-BC2C-B43EEFEA6F0F}">
      <dgm:prSet/>
      <dgm:spPr/>
      <dgm:t>
        <a:bodyPr/>
        <a:lstStyle/>
        <a:p>
          <a:pPr algn="ctr"/>
          <a:endParaRPr lang="ru-RU"/>
        </a:p>
      </dgm:t>
    </dgm:pt>
    <dgm:pt modelId="{3D68D7D7-9D72-F84B-ABB7-55A8EDCC39EB}">
      <dgm:prSet/>
      <dgm:spPr/>
      <dgm:t>
        <a:bodyPr/>
        <a:lstStyle/>
        <a:p>
          <a:pPr algn="ctr"/>
          <a:r>
            <a:rPr lang="ru-RU"/>
            <a:t>Маркшейдерия</a:t>
          </a:r>
        </a:p>
      </dgm:t>
    </dgm:pt>
    <dgm:pt modelId="{9684AA4A-820F-CF4F-B6F5-880167559122}" type="parTrans" cxnId="{91DD1AA8-1EB1-554D-AEE5-31EAC3EA0B54}">
      <dgm:prSet/>
      <dgm:spPr/>
      <dgm:t>
        <a:bodyPr/>
        <a:lstStyle/>
        <a:p>
          <a:pPr algn="ctr"/>
          <a:endParaRPr lang="ru-RU"/>
        </a:p>
      </dgm:t>
    </dgm:pt>
    <dgm:pt modelId="{477A6DAF-BC26-DC49-973C-199D9EA0E1EB}" type="sibTrans" cxnId="{91DD1AA8-1EB1-554D-AEE5-31EAC3EA0B54}">
      <dgm:prSet/>
      <dgm:spPr/>
      <dgm:t>
        <a:bodyPr/>
        <a:lstStyle/>
        <a:p>
          <a:pPr algn="ctr"/>
          <a:endParaRPr lang="ru-RU"/>
        </a:p>
      </dgm:t>
    </dgm:pt>
    <dgm:pt modelId="{EE6BC39D-50E3-A344-938D-95E8444D6B7B}">
      <dgm:prSet/>
      <dgm:spPr/>
      <dgm:t>
        <a:bodyPr/>
        <a:lstStyle/>
        <a:p>
          <a:pPr algn="ctr"/>
          <a:r>
            <a:rPr lang="ru-RU"/>
            <a:t>картография и геодезия</a:t>
          </a:r>
        </a:p>
      </dgm:t>
    </dgm:pt>
    <dgm:pt modelId="{2EC89D96-663C-AF44-B765-01D1AE3782D1}" type="parTrans" cxnId="{1796350E-ADBF-2B4D-8DCE-70ECF4E0F7EF}">
      <dgm:prSet/>
      <dgm:spPr/>
      <dgm:t>
        <a:bodyPr/>
        <a:lstStyle/>
        <a:p>
          <a:pPr algn="ctr"/>
          <a:endParaRPr lang="ru-RU"/>
        </a:p>
      </dgm:t>
    </dgm:pt>
    <dgm:pt modelId="{65B20290-92D7-4045-8ADF-9B4D653E923E}" type="sibTrans" cxnId="{1796350E-ADBF-2B4D-8DCE-70ECF4E0F7EF}">
      <dgm:prSet/>
      <dgm:spPr/>
      <dgm:t>
        <a:bodyPr/>
        <a:lstStyle/>
        <a:p>
          <a:pPr algn="ctr"/>
          <a:endParaRPr lang="ru-RU"/>
        </a:p>
      </dgm:t>
    </dgm:pt>
    <dgm:pt modelId="{08359EA7-EC7A-474C-9490-714667091A63}">
      <dgm:prSet/>
      <dgm:spPr/>
      <dgm:t>
        <a:bodyPr/>
        <a:lstStyle/>
        <a:p>
          <a:pPr algn="ctr"/>
          <a:r>
            <a:rPr lang="ru-RU"/>
            <a:t>Мультиспектр</a:t>
          </a:r>
          <a:r>
            <a:rPr lang="en-US"/>
            <a:t>.</a:t>
          </a:r>
          <a:r>
            <a:rPr lang="ru-RU"/>
            <a:t> мониторинг</a:t>
          </a:r>
        </a:p>
      </dgm:t>
    </dgm:pt>
    <dgm:pt modelId="{F13CE7D9-761B-444E-91C9-14037787AAE5}" type="parTrans" cxnId="{2F3AA764-A03D-E548-B006-CBC295E7B2C8}">
      <dgm:prSet/>
      <dgm:spPr/>
      <dgm:t>
        <a:bodyPr/>
        <a:lstStyle/>
        <a:p>
          <a:pPr algn="ctr"/>
          <a:endParaRPr lang="ru-RU"/>
        </a:p>
      </dgm:t>
    </dgm:pt>
    <dgm:pt modelId="{D79E256B-5FC8-0341-BA9C-FB6A7D8BF637}" type="sibTrans" cxnId="{2F3AA764-A03D-E548-B006-CBC295E7B2C8}">
      <dgm:prSet/>
      <dgm:spPr/>
      <dgm:t>
        <a:bodyPr/>
        <a:lstStyle/>
        <a:p>
          <a:pPr algn="ctr"/>
          <a:endParaRPr lang="ru-RU"/>
        </a:p>
      </dgm:t>
    </dgm:pt>
    <dgm:pt modelId="{D1AE3813-ABFC-1E42-9B12-5E945B2071DB}">
      <dgm:prSet/>
      <dgm:spPr/>
      <dgm:t>
        <a:bodyPr/>
        <a:lstStyle/>
        <a:p>
          <a:pPr algn="ctr"/>
          <a:r>
            <a:rPr lang="ru-RU"/>
            <a:t>Спецприменение</a:t>
          </a:r>
        </a:p>
      </dgm:t>
    </dgm:pt>
    <dgm:pt modelId="{0F16F209-9355-9E4F-A6CF-08058D904D88}" type="parTrans" cxnId="{C8AB1DEC-906D-7C4A-95D7-3083D632773B}">
      <dgm:prSet/>
      <dgm:spPr/>
      <dgm:t>
        <a:bodyPr/>
        <a:lstStyle/>
        <a:p>
          <a:pPr algn="ctr"/>
          <a:endParaRPr lang="ru-RU"/>
        </a:p>
      </dgm:t>
    </dgm:pt>
    <dgm:pt modelId="{DDFDE805-3FF6-8B4B-BF7D-54084DC00F33}" type="sibTrans" cxnId="{C8AB1DEC-906D-7C4A-95D7-3083D632773B}">
      <dgm:prSet/>
      <dgm:spPr/>
      <dgm:t>
        <a:bodyPr/>
        <a:lstStyle/>
        <a:p>
          <a:pPr algn="ctr"/>
          <a:endParaRPr lang="ru-RU"/>
        </a:p>
      </dgm:t>
    </dgm:pt>
    <dgm:pt modelId="{6C5BFC31-55B8-1448-96D8-9ABB7293235C}">
      <dgm:prSet/>
      <dgm:spPr/>
      <dgm:t>
        <a:bodyPr/>
        <a:lstStyle/>
        <a:p>
          <a:pPr algn="ctr"/>
          <a:r>
            <a:rPr lang="ru-RU"/>
            <a:t>МЧС</a:t>
          </a:r>
          <a:r>
            <a:rPr lang="en-US"/>
            <a:t>,</a:t>
          </a:r>
          <a:r>
            <a:rPr lang="ru-RU"/>
            <a:t> Росгвардия</a:t>
          </a:r>
        </a:p>
      </dgm:t>
    </dgm:pt>
    <dgm:pt modelId="{8283A4E3-36D1-EB44-AF9D-4F5F277CB040}" type="parTrans" cxnId="{B43160AC-2436-1C48-B827-6E1BF0E7E4DB}">
      <dgm:prSet/>
      <dgm:spPr/>
      <dgm:t>
        <a:bodyPr/>
        <a:lstStyle/>
        <a:p>
          <a:pPr algn="ctr"/>
          <a:endParaRPr lang="ru-RU"/>
        </a:p>
      </dgm:t>
    </dgm:pt>
    <dgm:pt modelId="{0468813B-3363-7B40-AF9F-9794A9CCFA7F}" type="sibTrans" cxnId="{B43160AC-2436-1C48-B827-6E1BF0E7E4DB}">
      <dgm:prSet/>
      <dgm:spPr/>
      <dgm:t>
        <a:bodyPr/>
        <a:lstStyle/>
        <a:p>
          <a:pPr algn="ctr"/>
          <a:endParaRPr lang="ru-RU"/>
        </a:p>
      </dgm:t>
    </dgm:pt>
    <dgm:pt modelId="{55BDA264-D598-4946-9D33-D701B3F880D6}">
      <dgm:prSet/>
      <dgm:spPr/>
      <dgm:t>
        <a:bodyPr/>
        <a:lstStyle/>
        <a:p>
          <a:pPr algn="ctr"/>
          <a:r>
            <a:rPr lang="ru-RU"/>
            <a:t>Мониторинг строительства</a:t>
          </a:r>
        </a:p>
      </dgm:t>
    </dgm:pt>
    <dgm:pt modelId="{9BC45BA6-4636-FF43-8DCB-3FC3F1CBE43E}" type="parTrans" cxnId="{8CD2FBED-789A-E54C-B72D-C91BF3612BBF}">
      <dgm:prSet/>
      <dgm:spPr/>
      <dgm:t>
        <a:bodyPr/>
        <a:lstStyle/>
        <a:p>
          <a:pPr algn="ctr"/>
          <a:endParaRPr lang="ru-RU"/>
        </a:p>
      </dgm:t>
    </dgm:pt>
    <dgm:pt modelId="{C39CE3C5-4470-AB44-AB6C-4FE8CE410E8B}" type="sibTrans" cxnId="{8CD2FBED-789A-E54C-B72D-C91BF3612BBF}">
      <dgm:prSet/>
      <dgm:spPr/>
      <dgm:t>
        <a:bodyPr/>
        <a:lstStyle/>
        <a:p>
          <a:pPr algn="ctr"/>
          <a:endParaRPr lang="ru-RU"/>
        </a:p>
      </dgm:t>
    </dgm:pt>
    <dgm:pt modelId="{AE49CD50-63B8-5D41-AEDD-2151E94C1086}">
      <dgm:prSet/>
      <dgm:spPr/>
      <dgm:t>
        <a:bodyPr/>
        <a:lstStyle/>
        <a:p>
          <a:pPr algn="ctr"/>
          <a:r>
            <a:rPr lang="ru-RU"/>
            <a:t>Охотнадзор</a:t>
          </a:r>
        </a:p>
      </dgm:t>
    </dgm:pt>
    <dgm:pt modelId="{4FB504CA-3DE6-BB41-A50C-78D7FB8C94C4}" type="parTrans" cxnId="{4B83DE44-E178-B04D-BE9C-41C8D7ABD604}">
      <dgm:prSet/>
      <dgm:spPr/>
      <dgm:t>
        <a:bodyPr/>
        <a:lstStyle/>
        <a:p>
          <a:pPr algn="ctr"/>
          <a:endParaRPr lang="ru-RU"/>
        </a:p>
      </dgm:t>
    </dgm:pt>
    <dgm:pt modelId="{FE840615-3485-8643-9049-EA399347F958}" type="sibTrans" cxnId="{4B83DE44-E178-B04D-BE9C-41C8D7ABD604}">
      <dgm:prSet/>
      <dgm:spPr/>
      <dgm:t>
        <a:bodyPr/>
        <a:lstStyle/>
        <a:p>
          <a:pPr algn="ctr"/>
          <a:endParaRPr lang="ru-RU"/>
        </a:p>
      </dgm:t>
    </dgm:pt>
    <dgm:pt modelId="{0E77A379-3BDD-FB4A-8938-18CE450615BB}">
      <dgm:prSet/>
      <dgm:spPr/>
      <dgm:t>
        <a:bodyPr/>
        <a:lstStyle/>
        <a:p>
          <a:pPr algn="ctr"/>
          <a:r>
            <a:rPr lang="ru-RU"/>
            <a:t>Лесоохрана</a:t>
          </a:r>
        </a:p>
      </dgm:t>
    </dgm:pt>
    <dgm:pt modelId="{23B385B6-9941-CB49-B5ED-DDDC48A0BB52}" type="parTrans" cxnId="{1D5A71EB-C9C4-6F44-8F53-B29016820C66}">
      <dgm:prSet/>
      <dgm:spPr/>
      <dgm:t>
        <a:bodyPr/>
        <a:lstStyle/>
        <a:p>
          <a:pPr algn="ctr"/>
          <a:endParaRPr lang="ru-RU"/>
        </a:p>
      </dgm:t>
    </dgm:pt>
    <dgm:pt modelId="{415C6F57-0EA2-0948-B38E-12BDB7DFA4AB}" type="sibTrans" cxnId="{1D5A71EB-C9C4-6F44-8F53-B29016820C66}">
      <dgm:prSet/>
      <dgm:spPr/>
      <dgm:t>
        <a:bodyPr/>
        <a:lstStyle/>
        <a:p>
          <a:pPr algn="ctr"/>
          <a:endParaRPr lang="ru-RU"/>
        </a:p>
      </dgm:t>
    </dgm:pt>
    <dgm:pt modelId="{6C9D9313-39D0-DE45-92BB-934957EE086D}">
      <dgm:prSet/>
      <dgm:spPr/>
      <dgm:t>
        <a:bodyPr/>
        <a:lstStyle/>
        <a:p>
          <a:pPr algn="ctr"/>
          <a:r>
            <a:rPr lang="ru-RU"/>
            <a:t>Дорожное хозяйство</a:t>
          </a:r>
        </a:p>
      </dgm:t>
    </dgm:pt>
    <dgm:pt modelId="{BA98F074-8924-4946-B2EE-F581CE56A28D}" type="parTrans" cxnId="{7C4A3798-FB96-6C4B-A6E0-4DA96C2FF8AE}">
      <dgm:prSet/>
      <dgm:spPr/>
      <dgm:t>
        <a:bodyPr/>
        <a:lstStyle/>
        <a:p>
          <a:pPr algn="ctr"/>
          <a:endParaRPr lang="ru-RU"/>
        </a:p>
      </dgm:t>
    </dgm:pt>
    <dgm:pt modelId="{FB9F21B8-625F-9642-BB35-1278F57C77B8}" type="sibTrans" cxnId="{7C4A3798-FB96-6C4B-A6E0-4DA96C2FF8AE}">
      <dgm:prSet/>
      <dgm:spPr/>
      <dgm:t>
        <a:bodyPr/>
        <a:lstStyle/>
        <a:p>
          <a:pPr algn="ctr"/>
          <a:endParaRPr lang="ru-RU"/>
        </a:p>
      </dgm:t>
    </dgm:pt>
    <dgm:pt modelId="{C0CAA830-10CD-F944-A071-7F138BBC22A3}">
      <dgm:prSet/>
      <dgm:spPr/>
      <dgm:t>
        <a:bodyPr/>
        <a:lstStyle/>
        <a:p>
          <a:pPr algn="ctr"/>
          <a:r>
            <a:rPr lang="ru-RU"/>
            <a:t>Водное хозяйство</a:t>
          </a:r>
        </a:p>
      </dgm:t>
    </dgm:pt>
    <dgm:pt modelId="{FDBA3B69-8ADF-054D-8F0D-80F5191AE37F}" type="parTrans" cxnId="{85298781-7677-7B4A-B9A9-D45AAF88A761}">
      <dgm:prSet/>
      <dgm:spPr/>
      <dgm:t>
        <a:bodyPr/>
        <a:lstStyle/>
        <a:p>
          <a:pPr algn="ctr"/>
          <a:endParaRPr lang="ru-RU"/>
        </a:p>
      </dgm:t>
    </dgm:pt>
    <dgm:pt modelId="{5CB88055-8D4C-0240-AF86-985BD61DEE3D}" type="sibTrans" cxnId="{85298781-7677-7B4A-B9A9-D45AAF88A761}">
      <dgm:prSet/>
      <dgm:spPr/>
      <dgm:t>
        <a:bodyPr/>
        <a:lstStyle/>
        <a:p>
          <a:pPr algn="ctr"/>
          <a:endParaRPr lang="ru-RU"/>
        </a:p>
      </dgm:t>
    </dgm:pt>
    <dgm:pt modelId="{F4C57964-D1BD-154D-A386-D3BBF467006E}" type="pres">
      <dgm:prSet presAssocID="{BB51441B-6356-D14F-81C8-11E33DCDC7C3}" presName="hierChild1" presStyleCnt="0">
        <dgm:presLayoutVars>
          <dgm:orgChart val="1"/>
          <dgm:chPref val="1"/>
          <dgm:dir/>
          <dgm:animOne val="branch"/>
          <dgm:animLvl val="lvl"/>
          <dgm:resizeHandles/>
        </dgm:presLayoutVars>
      </dgm:prSet>
      <dgm:spPr/>
    </dgm:pt>
    <dgm:pt modelId="{4328FDC8-3544-094E-846E-E54724BD4C64}" type="pres">
      <dgm:prSet presAssocID="{72CFB24D-26FD-F246-A325-31BDB6FC0D5A}" presName="hierRoot1" presStyleCnt="0">
        <dgm:presLayoutVars>
          <dgm:hierBranch val="init"/>
        </dgm:presLayoutVars>
      </dgm:prSet>
      <dgm:spPr/>
    </dgm:pt>
    <dgm:pt modelId="{51FD625F-14F0-DD4D-8023-3AE589549226}" type="pres">
      <dgm:prSet presAssocID="{72CFB24D-26FD-F246-A325-31BDB6FC0D5A}" presName="rootComposite1" presStyleCnt="0"/>
      <dgm:spPr/>
    </dgm:pt>
    <dgm:pt modelId="{35DD66E0-C8BE-8742-94FD-C1C81B8BBE16}" type="pres">
      <dgm:prSet presAssocID="{72CFB24D-26FD-F246-A325-31BDB6FC0D5A}" presName="rootText1" presStyleLbl="node0" presStyleIdx="0" presStyleCnt="1">
        <dgm:presLayoutVars>
          <dgm:chPref val="3"/>
        </dgm:presLayoutVars>
      </dgm:prSet>
      <dgm:spPr/>
    </dgm:pt>
    <dgm:pt modelId="{877B4126-059B-6C46-9010-37A5D8DD6FDB}" type="pres">
      <dgm:prSet presAssocID="{72CFB24D-26FD-F246-A325-31BDB6FC0D5A}" presName="rootConnector1" presStyleLbl="node1" presStyleIdx="0" presStyleCnt="0"/>
      <dgm:spPr/>
    </dgm:pt>
    <dgm:pt modelId="{7FF4A0C3-1BE8-A943-B286-1AF6B5316976}" type="pres">
      <dgm:prSet presAssocID="{72CFB24D-26FD-F246-A325-31BDB6FC0D5A}" presName="hierChild2" presStyleCnt="0"/>
      <dgm:spPr/>
    </dgm:pt>
    <dgm:pt modelId="{06DA9762-5099-DA47-8F9B-A35D9675E8F8}" type="pres">
      <dgm:prSet presAssocID="{0BED67A2-230C-8240-AC44-81AB7055CBD9}" presName="Name37" presStyleLbl="parChTrans1D2" presStyleIdx="0" presStyleCnt="2"/>
      <dgm:spPr/>
    </dgm:pt>
    <dgm:pt modelId="{95E37C96-2A03-1944-8D8A-AE18AFBED8EC}" type="pres">
      <dgm:prSet presAssocID="{CC4D4E78-803C-7A41-ACD0-AD4E4A664711}" presName="hierRoot2" presStyleCnt="0">
        <dgm:presLayoutVars>
          <dgm:hierBranch val="init"/>
        </dgm:presLayoutVars>
      </dgm:prSet>
      <dgm:spPr/>
    </dgm:pt>
    <dgm:pt modelId="{C18710AB-9728-5241-B448-BF79328EF736}" type="pres">
      <dgm:prSet presAssocID="{CC4D4E78-803C-7A41-ACD0-AD4E4A664711}" presName="rootComposite" presStyleCnt="0"/>
      <dgm:spPr/>
    </dgm:pt>
    <dgm:pt modelId="{E6226B5C-2559-3E4E-9224-5A3BCAF9BB5B}" type="pres">
      <dgm:prSet presAssocID="{CC4D4E78-803C-7A41-ACD0-AD4E4A664711}" presName="rootText" presStyleLbl="node2" presStyleIdx="0" presStyleCnt="2" custScaleX="133928">
        <dgm:presLayoutVars>
          <dgm:chPref val="3"/>
        </dgm:presLayoutVars>
      </dgm:prSet>
      <dgm:spPr/>
    </dgm:pt>
    <dgm:pt modelId="{BF6ADF67-3E3A-BE4F-8B90-7E5034B1BF90}" type="pres">
      <dgm:prSet presAssocID="{CC4D4E78-803C-7A41-ACD0-AD4E4A664711}" presName="rootConnector" presStyleLbl="node2" presStyleIdx="0" presStyleCnt="2"/>
      <dgm:spPr/>
    </dgm:pt>
    <dgm:pt modelId="{6510788D-AFE0-1C4C-8011-DCF99FDA1FE5}" type="pres">
      <dgm:prSet presAssocID="{CC4D4E78-803C-7A41-ACD0-AD4E4A664711}" presName="hierChild4" presStyleCnt="0"/>
      <dgm:spPr/>
    </dgm:pt>
    <dgm:pt modelId="{4528FD7B-A6A8-204E-A32F-99B846EBEFB3}" type="pres">
      <dgm:prSet presAssocID="{22B68C21-36F6-F044-ACD8-7F499F46E177}" presName="Name37" presStyleLbl="parChTrans1D3" presStyleIdx="0" presStyleCnt="6"/>
      <dgm:spPr/>
    </dgm:pt>
    <dgm:pt modelId="{958599FF-0A68-4F42-9C0B-61F14A7ED259}" type="pres">
      <dgm:prSet presAssocID="{E660B005-1423-3545-A3CE-EA8E61D587FE}" presName="hierRoot2" presStyleCnt="0">
        <dgm:presLayoutVars>
          <dgm:hierBranch val="init"/>
        </dgm:presLayoutVars>
      </dgm:prSet>
      <dgm:spPr/>
    </dgm:pt>
    <dgm:pt modelId="{E3993211-651E-2140-AB71-CFF0DC317647}" type="pres">
      <dgm:prSet presAssocID="{E660B005-1423-3545-A3CE-EA8E61D587FE}" presName="rootComposite" presStyleCnt="0"/>
      <dgm:spPr/>
    </dgm:pt>
    <dgm:pt modelId="{56B64A2E-1039-704A-989A-5165FAB879BF}" type="pres">
      <dgm:prSet presAssocID="{E660B005-1423-3545-A3CE-EA8E61D587FE}" presName="rootText" presStyleLbl="node3" presStyleIdx="0" presStyleCnt="6">
        <dgm:presLayoutVars>
          <dgm:chPref val="3"/>
        </dgm:presLayoutVars>
      </dgm:prSet>
      <dgm:spPr/>
    </dgm:pt>
    <dgm:pt modelId="{FFF292E4-0D92-1C4F-94B2-9AD50CFEA8CB}" type="pres">
      <dgm:prSet presAssocID="{E660B005-1423-3545-A3CE-EA8E61D587FE}" presName="rootConnector" presStyleLbl="node3" presStyleIdx="0" presStyleCnt="6"/>
      <dgm:spPr/>
    </dgm:pt>
    <dgm:pt modelId="{7ABACB79-D2B3-7947-BDCB-D68556FCFC9E}" type="pres">
      <dgm:prSet presAssocID="{E660B005-1423-3545-A3CE-EA8E61D587FE}" presName="hierChild4" presStyleCnt="0"/>
      <dgm:spPr/>
    </dgm:pt>
    <dgm:pt modelId="{0747570A-DE3F-A44E-B2B2-5DEA16104EF1}" type="pres">
      <dgm:prSet presAssocID="{872B7073-9996-664C-81DA-49BCDF0E48AE}" presName="Name37" presStyleLbl="parChTrans1D4" presStyleIdx="0" presStyleCnt="13"/>
      <dgm:spPr/>
    </dgm:pt>
    <dgm:pt modelId="{AEEF492F-25A4-8D42-89D3-D2CF864DBC25}" type="pres">
      <dgm:prSet presAssocID="{0F3B85BF-36CB-D249-840C-09290BD50527}" presName="hierRoot2" presStyleCnt="0">
        <dgm:presLayoutVars>
          <dgm:hierBranch val="init"/>
        </dgm:presLayoutVars>
      </dgm:prSet>
      <dgm:spPr/>
    </dgm:pt>
    <dgm:pt modelId="{9D57E4C9-5835-9249-92F3-0D017C57B74E}" type="pres">
      <dgm:prSet presAssocID="{0F3B85BF-36CB-D249-840C-09290BD50527}" presName="rootComposite" presStyleCnt="0"/>
      <dgm:spPr/>
    </dgm:pt>
    <dgm:pt modelId="{17CD664B-B242-824D-8CAF-1E9163CD1120}" type="pres">
      <dgm:prSet presAssocID="{0F3B85BF-36CB-D249-840C-09290BD50527}" presName="rootText" presStyleLbl="node4" presStyleIdx="0" presStyleCnt="13">
        <dgm:presLayoutVars>
          <dgm:chPref val="3"/>
        </dgm:presLayoutVars>
      </dgm:prSet>
      <dgm:spPr/>
    </dgm:pt>
    <dgm:pt modelId="{2D4A83DC-9254-4E40-86AD-790E37DD5B30}" type="pres">
      <dgm:prSet presAssocID="{0F3B85BF-36CB-D249-840C-09290BD50527}" presName="rootConnector" presStyleLbl="node4" presStyleIdx="0" presStyleCnt="13"/>
      <dgm:spPr/>
    </dgm:pt>
    <dgm:pt modelId="{891BF615-CDA0-6C45-A5EB-4016B8FF63DC}" type="pres">
      <dgm:prSet presAssocID="{0F3B85BF-36CB-D249-840C-09290BD50527}" presName="hierChild4" presStyleCnt="0"/>
      <dgm:spPr/>
    </dgm:pt>
    <dgm:pt modelId="{F8FC3D33-82A9-D240-8B52-A6EAE299014B}" type="pres">
      <dgm:prSet presAssocID="{0F3B85BF-36CB-D249-840C-09290BD50527}" presName="hierChild5" presStyleCnt="0"/>
      <dgm:spPr/>
    </dgm:pt>
    <dgm:pt modelId="{8F0D7F19-D7E2-524E-8CE7-E6F815BEFD6C}" type="pres">
      <dgm:prSet presAssocID="{6E534A7F-CD4B-E043-B91C-D94E44A4547F}" presName="Name37" presStyleLbl="parChTrans1D4" presStyleIdx="1" presStyleCnt="13"/>
      <dgm:spPr/>
    </dgm:pt>
    <dgm:pt modelId="{78D0B7A1-2EF6-5047-A53C-68DAFA6C4050}" type="pres">
      <dgm:prSet presAssocID="{D88C26BC-F9A2-6F41-85C4-D80B8D43B4FB}" presName="hierRoot2" presStyleCnt="0">
        <dgm:presLayoutVars>
          <dgm:hierBranch val="init"/>
        </dgm:presLayoutVars>
      </dgm:prSet>
      <dgm:spPr/>
    </dgm:pt>
    <dgm:pt modelId="{E48B7252-39F2-B042-9A6E-DCD8FEA9FE91}" type="pres">
      <dgm:prSet presAssocID="{D88C26BC-F9A2-6F41-85C4-D80B8D43B4FB}" presName="rootComposite" presStyleCnt="0"/>
      <dgm:spPr/>
    </dgm:pt>
    <dgm:pt modelId="{8732B69F-1418-574D-885E-8BD78ADD7E77}" type="pres">
      <dgm:prSet presAssocID="{D88C26BC-F9A2-6F41-85C4-D80B8D43B4FB}" presName="rootText" presStyleLbl="node4" presStyleIdx="1" presStyleCnt="13">
        <dgm:presLayoutVars>
          <dgm:chPref val="3"/>
        </dgm:presLayoutVars>
      </dgm:prSet>
      <dgm:spPr/>
    </dgm:pt>
    <dgm:pt modelId="{E6E2624C-F45A-4C42-AAC3-9EA4079FE8FE}" type="pres">
      <dgm:prSet presAssocID="{D88C26BC-F9A2-6F41-85C4-D80B8D43B4FB}" presName="rootConnector" presStyleLbl="node4" presStyleIdx="1" presStyleCnt="13"/>
      <dgm:spPr/>
    </dgm:pt>
    <dgm:pt modelId="{63CBE2BC-3C03-294C-9540-1EF12EBE7E0B}" type="pres">
      <dgm:prSet presAssocID="{D88C26BC-F9A2-6F41-85C4-D80B8D43B4FB}" presName="hierChild4" presStyleCnt="0"/>
      <dgm:spPr/>
    </dgm:pt>
    <dgm:pt modelId="{C65DAB88-A510-F644-9C69-D6B87AC5F11D}" type="pres">
      <dgm:prSet presAssocID="{D88C26BC-F9A2-6F41-85C4-D80B8D43B4FB}" presName="hierChild5" presStyleCnt="0"/>
      <dgm:spPr/>
    </dgm:pt>
    <dgm:pt modelId="{EC67FC15-88A9-8B44-ADC9-F51F647375D9}" type="pres">
      <dgm:prSet presAssocID="{E660B005-1423-3545-A3CE-EA8E61D587FE}" presName="hierChild5" presStyleCnt="0"/>
      <dgm:spPr/>
    </dgm:pt>
    <dgm:pt modelId="{8688C254-A535-FD45-B136-17D988B2C3E9}" type="pres">
      <dgm:prSet presAssocID="{A9C4463E-EB86-BE4A-8B3A-84F7770A5253}" presName="Name37" presStyleLbl="parChTrans1D3" presStyleIdx="1" presStyleCnt="6"/>
      <dgm:spPr/>
    </dgm:pt>
    <dgm:pt modelId="{0442E71B-E0BC-BC41-A5E0-7732E77D941D}" type="pres">
      <dgm:prSet presAssocID="{5AE6949C-64B3-7949-A2D6-687918620997}" presName="hierRoot2" presStyleCnt="0">
        <dgm:presLayoutVars>
          <dgm:hierBranch val="init"/>
        </dgm:presLayoutVars>
      </dgm:prSet>
      <dgm:spPr/>
    </dgm:pt>
    <dgm:pt modelId="{DBCE69F6-8377-244E-9760-7E39E1A2730D}" type="pres">
      <dgm:prSet presAssocID="{5AE6949C-64B3-7949-A2D6-687918620997}" presName="rootComposite" presStyleCnt="0"/>
      <dgm:spPr/>
    </dgm:pt>
    <dgm:pt modelId="{413790C3-5EA4-E347-970B-0B5C7D33692A}" type="pres">
      <dgm:prSet presAssocID="{5AE6949C-64B3-7949-A2D6-687918620997}" presName="rootText" presStyleLbl="node3" presStyleIdx="1" presStyleCnt="6">
        <dgm:presLayoutVars>
          <dgm:chPref val="3"/>
        </dgm:presLayoutVars>
      </dgm:prSet>
      <dgm:spPr/>
    </dgm:pt>
    <dgm:pt modelId="{0A16F8EB-A9C9-8E41-A760-9232FBC84A7D}" type="pres">
      <dgm:prSet presAssocID="{5AE6949C-64B3-7949-A2D6-687918620997}" presName="rootConnector" presStyleLbl="node3" presStyleIdx="1" presStyleCnt="6"/>
      <dgm:spPr/>
    </dgm:pt>
    <dgm:pt modelId="{3AC97D6E-7338-8641-8B6C-885B879E75C4}" type="pres">
      <dgm:prSet presAssocID="{5AE6949C-64B3-7949-A2D6-687918620997}" presName="hierChild4" presStyleCnt="0"/>
      <dgm:spPr/>
    </dgm:pt>
    <dgm:pt modelId="{28A508A7-E827-E149-9C7A-E59E63581A60}" type="pres">
      <dgm:prSet presAssocID="{F13CE7D9-761B-444E-91C9-14037787AAE5}" presName="Name37" presStyleLbl="parChTrans1D4" presStyleIdx="2" presStyleCnt="13"/>
      <dgm:spPr/>
    </dgm:pt>
    <dgm:pt modelId="{A8890941-C33D-5B41-95C9-4221C47E40C5}" type="pres">
      <dgm:prSet presAssocID="{08359EA7-EC7A-474C-9490-714667091A63}" presName="hierRoot2" presStyleCnt="0">
        <dgm:presLayoutVars>
          <dgm:hierBranch val="init"/>
        </dgm:presLayoutVars>
      </dgm:prSet>
      <dgm:spPr/>
    </dgm:pt>
    <dgm:pt modelId="{54935841-6553-DB48-886D-EBF0AE373D1C}" type="pres">
      <dgm:prSet presAssocID="{08359EA7-EC7A-474C-9490-714667091A63}" presName="rootComposite" presStyleCnt="0"/>
      <dgm:spPr/>
    </dgm:pt>
    <dgm:pt modelId="{237ED7FE-5BD0-9643-934D-30158A3C8677}" type="pres">
      <dgm:prSet presAssocID="{08359EA7-EC7A-474C-9490-714667091A63}" presName="rootText" presStyleLbl="node4" presStyleIdx="2" presStyleCnt="13">
        <dgm:presLayoutVars>
          <dgm:chPref val="3"/>
        </dgm:presLayoutVars>
      </dgm:prSet>
      <dgm:spPr/>
    </dgm:pt>
    <dgm:pt modelId="{B384E4B4-7899-0A4E-AB1B-50468EA19ACC}" type="pres">
      <dgm:prSet presAssocID="{08359EA7-EC7A-474C-9490-714667091A63}" presName="rootConnector" presStyleLbl="node4" presStyleIdx="2" presStyleCnt="13"/>
      <dgm:spPr/>
    </dgm:pt>
    <dgm:pt modelId="{44A4E0B6-85A5-6948-B930-B8599FA3B28B}" type="pres">
      <dgm:prSet presAssocID="{08359EA7-EC7A-474C-9490-714667091A63}" presName="hierChild4" presStyleCnt="0"/>
      <dgm:spPr/>
    </dgm:pt>
    <dgm:pt modelId="{F193C53A-D6F3-E148-9E5B-A5057318BAF7}" type="pres">
      <dgm:prSet presAssocID="{08359EA7-EC7A-474C-9490-714667091A63}" presName="hierChild5" presStyleCnt="0"/>
      <dgm:spPr/>
    </dgm:pt>
    <dgm:pt modelId="{DAACD723-F3FB-A743-B4E4-15C8751496C7}" type="pres">
      <dgm:prSet presAssocID="{5AE6949C-64B3-7949-A2D6-687918620997}" presName="hierChild5" presStyleCnt="0"/>
      <dgm:spPr/>
    </dgm:pt>
    <dgm:pt modelId="{CD3A35A7-1109-2F42-9A0C-DA468D12A38A}" type="pres">
      <dgm:prSet presAssocID="{7ED0BE0A-53BF-4648-A1DB-C2107AC2B9FD}" presName="Name37" presStyleLbl="parChTrans1D3" presStyleIdx="2" presStyleCnt="6"/>
      <dgm:spPr/>
    </dgm:pt>
    <dgm:pt modelId="{17E36EB3-01D5-B64F-B568-4B9E17C473CF}" type="pres">
      <dgm:prSet presAssocID="{D729C0EB-98B7-5C41-B654-6FE8192861BA}" presName="hierRoot2" presStyleCnt="0">
        <dgm:presLayoutVars>
          <dgm:hierBranch val="init"/>
        </dgm:presLayoutVars>
      </dgm:prSet>
      <dgm:spPr/>
    </dgm:pt>
    <dgm:pt modelId="{7FD59F34-7379-3D4D-8F88-77C2F47FE578}" type="pres">
      <dgm:prSet presAssocID="{D729C0EB-98B7-5C41-B654-6FE8192861BA}" presName="rootComposite" presStyleCnt="0"/>
      <dgm:spPr/>
    </dgm:pt>
    <dgm:pt modelId="{B459963C-10EA-1F4E-8670-355C724583C5}" type="pres">
      <dgm:prSet presAssocID="{D729C0EB-98B7-5C41-B654-6FE8192861BA}" presName="rootText" presStyleLbl="node3" presStyleIdx="2" presStyleCnt="6">
        <dgm:presLayoutVars>
          <dgm:chPref val="3"/>
        </dgm:presLayoutVars>
      </dgm:prSet>
      <dgm:spPr/>
    </dgm:pt>
    <dgm:pt modelId="{EBE2C351-4CDF-BD42-BB53-83F0208982A4}" type="pres">
      <dgm:prSet presAssocID="{D729C0EB-98B7-5C41-B654-6FE8192861BA}" presName="rootConnector" presStyleLbl="node3" presStyleIdx="2" presStyleCnt="6"/>
      <dgm:spPr/>
    </dgm:pt>
    <dgm:pt modelId="{601AEC8F-8E7D-6F4C-8C13-D6CF1907E14A}" type="pres">
      <dgm:prSet presAssocID="{D729C0EB-98B7-5C41-B654-6FE8192861BA}" presName="hierChild4" presStyleCnt="0"/>
      <dgm:spPr/>
    </dgm:pt>
    <dgm:pt modelId="{F5A5BB6F-F569-B148-80BD-63F5ECC0B42F}" type="pres">
      <dgm:prSet presAssocID="{F89D7F82-D68A-584C-8FE7-43B49B5C7362}" presName="Name37" presStyleLbl="parChTrans1D4" presStyleIdx="3" presStyleCnt="13"/>
      <dgm:spPr/>
    </dgm:pt>
    <dgm:pt modelId="{312526B1-1AD4-2E4C-8BBE-6E9822E2FBCC}" type="pres">
      <dgm:prSet presAssocID="{5B81AADF-34B9-1945-B35D-66D32F875E5C}" presName="hierRoot2" presStyleCnt="0">
        <dgm:presLayoutVars>
          <dgm:hierBranch val="init"/>
        </dgm:presLayoutVars>
      </dgm:prSet>
      <dgm:spPr/>
    </dgm:pt>
    <dgm:pt modelId="{734526B1-5483-FF45-B656-7FD6B897D114}" type="pres">
      <dgm:prSet presAssocID="{5B81AADF-34B9-1945-B35D-66D32F875E5C}" presName="rootComposite" presStyleCnt="0"/>
      <dgm:spPr/>
    </dgm:pt>
    <dgm:pt modelId="{52D4A4C0-2FFA-8D40-A34D-FB35DA3609C8}" type="pres">
      <dgm:prSet presAssocID="{5B81AADF-34B9-1945-B35D-66D32F875E5C}" presName="rootText" presStyleLbl="node4" presStyleIdx="3" presStyleCnt="13">
        <dgm:presLayoutVars>
          <dgm:chPref val="3"/>
        </dgm:presLayoutVars>
      </dgm:prSet>
      <dgm:spPr/>
    </dgm:pt>
    <dgm:pt modelId="{780A8EBD-6185-CC45-942B-E1A5D05815B7}" type="pres">
      <dgm:prSet presAssocID="{5B81AADF-34B9-1945-B35D-66D32F875E5C}" presName="rootConnector" presStyleLbl="node4" presStyleIdx="3" presStyleCnt="13"/>
      <dgm:spPr/>
    </dgm:pt>
    <dgm:pt modelId="{2C1B420C-6006-8747-A4B0-BD94C0427D71}" type="pres">
      <dgm:prSet presAssocID="{5B81AADF-34B9-1945-B35D-66D32F875E5C}" presName="hierChild4" presStyleCnt="0"/>
      <dgm:spPr/>
    </dgm:pt>
    <dgm:pt modelId="{EF408384-76D0-7541-8032-878F739D0063}" type="pres">
      <dgm:prSet presAssocID="{5B81AADF-34B9-1945-B35D-66D32F875E5C}" presName="hierChild5" presStyleCnt="0"/>
      <dgm:spPr/>
    </dgm:pt>
    <dgm:pt modelId="{DD7AF574-0B6B-5C42-91B2-B1F6F026B185}" type="pres">
      <dgm:prSet presAssocID="{9684AA4A-820F-CF4F-B6F5-880167559122}" presName="Name37" presStyleLbl="parChTrans1D4" presStyleIdx="4" presStyleCnt="13"/>
      <dgm:spPr/>
    </dgm:pt>
    <dgm:pt modelId="{2EE41D39-8053-2040-9330-286E457CB75A}" type="pres">
      <dgm:prSet presAssocID="{3D68D7D7-9D72-F84B-ABB7-55A8EDCC39EB}" presName="hierRoot2" presStyleCnt="0">
        <dgm:presLayoutVars>
          <dgm:hierBranch val="init"/>
        </dgm:presLayoutVars>
      </dgm:prSet>
      <dgm:spPr/>
    </dgm:pt>
    <dgm:pt modelId="{5ED43DE8-A63F-424F-91CC-6A128647E917}" type="pres">
      <dgm:prSet presAssocID="{3D68D7D7-9D72-F84B-ABB7-55A8EDCC39EB}" presName="rootComposite" presStyleCnt="0"/>
      <dgm:spPr/>
    </dgm:pt>
    <dgm:pt modelId="{DC57B12D-04EB-F145-92C5-749FB8BF7B34}" type="pres">
      <dgm:prSet presAssocID="{3D68D7D7-9D72-F84B-ABB7-55A8EDCC39EB}" presName="rootText" presStyleLbl="node4" presStyleIdx="4" presStyleCnt="13">
        <dgm:presLayoutVars>
          <dgm:chPref val="3"/>
        </dgm:presLayoutVars>
      </dgm:prSet>
      <dgm:spPr/>
    </dgm:pt>
    <dgm:pt modelId="{D340B6B6-A35E-EB4C-81D4-85C5A4207F04}" type="pres">
      <dgm:prSet presAssocID="{3D68D7D7-9D72-F84B-ABB7-55A8EDCC39EB}" presName="rootConnector" presStyleLbl="node4" presStyleIdx="4" presStyleCnt="13"/>
      <dgm:spPr/>
    </dgm:pt>
    <dgm:pt modelId="{E7C35752-0F40-9841-B5BD-B47AB89E6E0F}" type="pres">
      <dgm:prSet presAssocID="{3D68D7D7-9D72-F84B-ABB7-55A8EDCC39EB}" presName="hierChild4" presStyleCnt="0"/>
      <dgm:spPr/>
    </dgm:pt>
    <dgm:pt modelId="{138069B0-0DD0-FA47-82AA-659BD94E2A17}" type="pres">
      <dgm:prSet presAssocID="{3D68D7D7-9D72-F84B-ABB7-55A8EDCC39EB}" presName="hierChild5" presStyleCnt="0"/>
      <dgm:spPr/>
    </dgm:pt>
    <dgm:pt modelId="{35CA21AE-A614-F445-95CD-0F87553B4D3D}" type="pres">
      <dgm:prSet presAssocID="{D729C0EB-98B7-5C41-B654-6FE8192861BA}" presName="hierChild5" presStyleCnt="0"/>
      <dgm:spPr/>
    </dgm:pt>
    <dgm:pt modelId="{1DE0DB86-0A20-3241-BDC1-14E861789F81}" type="pres">
      <dgm:prSet presAssocID="{A6FA6E81-E9B8-2044-AC2C-C14A4B79C4A9}" presName="Name37" presStyleLbl="parChTrans1D3" presStyleIdx="3" presStyleCnt="6"/>
      <dgm:spPr/>
    </dgm:pt>
    <dgm:pt modelId="{2B30EC45-9F75-1B40-B067-C5E173B9C2DD}" type="pres">
      <dgm:prSet presAssocID="{2223DED2-145A-0647-8738-9329BB5AA1F4}" presName="hierRoot2" presStyleCnt="0">
        <dgm:presLayoutVars>
          <dgm:hierBranch val="init"/>
        </dgm:presLayoutVars>
      </dgm:prSet>
      <dgm:spPr/>
    </dgm:pt>
    <dgm:pt modelId="{61997C65-FAB7-3240-8936-2218C6F68325}" type="pres">
      <dgm:prSet presAssocID="{2223DED2-145A-0647-8738-9329BB5AA1F4}" presName="rootComposite" presStyleCnt="0"/>
      <dgm:spPr/>
    </dgm:pt>
    <dgm:pt modelId="{7A04CCB5-25EB-8F46-A41A-B5DE90829A6F}" type="pres">
      <dgm:prSet presAssocID="{2223DED2-145A-0647-8738-9329BB5AA1F4}" presName="rootText" presStyleLbl="node3" presStyleIdx="3" presStyleCnt="6">
        <dgm:presLayoutVars>
          <dgm:chPref val="3"/>
        </dgm:presLayoutVars>
      </dgm:prSet>
      <dgm:spPr/>
    </dgm:pt>
    <dgm:pt modelId="{6F546378-29B7-2F41-81B4-5CE51703CDFA}" type="pres">
      <dgm:prSet presAssocID="{2223DED2-145A-0647-8738-9329BB5AA1F4}" presName="rootConnector" presStyleLbl="node3" presStyleIdx="3" presStyleCnt="6"/>
      <dgm:spPr/>
    </dgm:pt>
    <dgm:pt modelId="{C4C2272E-4221-124E-AA3B-3FF03465B56F}" type="pres">
      <dgm:prSet presAssocID="{2223DED2-145A-0647-8738-9329BB5AA1F4}" presName="hierChild4" presStyleCnt="0"/>
      <dgm:spPr/>
    </dgm:pt>
    <dgm:pt modelId="{02C76EC8-50CB-BA4E-992A-99EB1DAC1406}" type="pres">
      <dgm:prSet presAssocID="{2EC89D96-663C-AF44-B765-01D1AE3782D1}" presName="Name37" presStyleLbl="parChTrans1D4" presStyleIdx="5" presStyleCnt="13"/>
      <dgm:spPr/>
    </dgm:pt>
    <dgm:pt modelId="{36FED6C7-D104-9C49-B9D7-9334B7AC2BC4}" type="pres">
      <dgm:prSet presAssocID="{EE6BC39D-50E3-A344-938D-95E8444D6B7B}" presName="hierRoot2" presStyleCnt="0">
        <dgm:presLayoutVars>
          <dgm:hierBranch val="init"/>
        </dgm:presLayoutVars>
      </dgm:prSet>
      <dgm:spPr/>
    </dgm:pt>
    <dgm:pt modelId="{98FDEF62-5BEE-BF42-94E9-FE32B58ECD2B}" type="pres">
      <dgm:prSet presAssocID="{EE6BC39D-50E3-A344-938D-95E8444D6B7B}" presName="rootComposite" presStyleCnt="0"/>
      <dgm:spPr/>
    </dgm:pt>
    <dgm:pt modelId="{50311AFC-49B1-594E-B6B2-27D853FA1244}" type="pres">
      <dgm:prSet presAssocID="{EE6BC39D-50E3-A344-938D-95E8444D6B7B}" presName="rootText" presStyleLbl="node4" presStyleIdx="5" presStyleCnt="13">
        <dgm:presLayoutVars>
          <dgm:chPref val="3"/>
        </dgm:presLayoutVars>
      </dgm:prSet>
      <dgm:spPr/>
    </dgm:pt>
    <dgm:pt modelId="{826C5A41-CA52-4949-B94A-C4B3A7105086}" type="pres">
      <dgm:prSet presAssocID="{EE6BC39D-50E3-A344-938D-95E8444D6B7B}" presName="rootConnector" presStyleLbl="node4" presStyleIdx="5" presStyleCnt="13"/>
      <dgm:spPr/>
    </dgm:pt>
    <dgm:pt modelId="{7C820131-1108-1243-9A3E-BC157E586D44}" type="pres">
      <dgm:prSet presAssocID="{EE6BC39D-50E3-A344-938D-95E8444D6B7B}" presName="hierChild4" presStyleCnt="0"/>
      <dgm:spPr/>
    </dgm:pt>
    <dgm:pt modelId="{E20B54F5-4EC5-5341-8F7C-E8DA2E41C5D3}" type="pres">
      <dgm:prSet presAssocID="{EE6BC39D-50E3-A344-938D-95E8444D6B7B}" presName="hierChild5" presStyleCnt="0"/>
      <dgm:spPr/>
    </dgm:pt>
    <dgm:pt modelId="{96F5371B-C0AC-3948-A894-352BA9B42754}" type="pres">
      <dgm:prSet presAssocID="{2223DED2-145A-0647-8738-9329BB5AA1F4}" presName="hierChild5" presStyleCnt="0"/>
      <dgm:spPr/>
    </dgm:pt>
    <dgm:pt modelId="{F626ACB4-5BCE-E440-93DE-D698B25283EC}" type="pres">
      <dgm:prSet presAssocID="{CC4D4E78-803C-7A41-ACD0-AD4E4A664711}" presName="hierChild5" presStyleCnt="0"/>
      <dgm:spPr/>
    </dgm:pt>
    <dgm:pt modelId="{ED812B93-0CE3-BB48-889A-00D29BC19BDA}" type="pres">
      <dgm:prSet presAssocID="{8B5C204C-E881-DC40-A36D-CD2D6B7CC093}" presName="Name37" presStyleLbl="parChTrans1D2" presStyleIdx="1" presStyleCnt="2"/>
      <dgm:spPr/>
    </dgm:pt>
    <dgm:pt modelId="{1544F5DE-1F0B-8C44-9E90-104BC9310170}" type="pres">
      <dgm:prSet presAssocID="{8917FB54-7267-D848-B005-CA8D153912E3}" presName="hierRoot2" presStyleCnt="0">
        <dgm:presLayoutVars>
          <dgm:hierBranch val="init"/>
        </dgm:presLayoutVars>
      </dgm:prSet>
      <dgm:spPr/>
    </dgm:pt>
    <dgm:pt modelId="{C90D7DBD-E24A-C947-8EBA-010823FD4BE1}" type="pres">
      <dgm:prSet presAssocID="{8917FB54-7267-D848-B005-CA8D153912E3}" presName="rootComposite" presStyleCnt="0"/>
      <dgm:spPr/>
    </dgm:pt>
    <dgm:pt modelId="{05A2621F-1093-9A4F-8758-1D4162EAD5A0}" type="pres">
      <dgm:prSet presAssocID="{8917FB54-7267-D848-B005-CA8D153912E3}" presName="rootText" presStyleLbl="node2" presStyleIdx="1" presStyleCnt="2" custScaleX="147003">
        <dgm:presLayoutVars>
          <dgm:chPref val="3"/>
        </dgm:presLayoutVars>
      </dgm:prSet>
      <dgm:spPr/>
    </dgm:pt>
    <dgm:pt modelId="{CA891349-8A3C-4147-BA1E-3068D3559A63}" type="pres">
      <dgm:prSet presAssocID="{8917FB54-7267-D848-B005-CA8D153912E3}" presName="rootConnector" presStyleLbl="node2" presStyleIdx="1" presStyleCnt="2"/>
      <dgm:spPr/>
    </dgm:pt>
    <dgm:pt modelId="{1E4CDC67-9BB9-E44D-990A-5FD88F2C0E37}" type="pres">
      <dgm:prSet presAssocID="{8917FB54-7267-D848-B005-CA8D153912E3}" presName="hierChild4" presStyleCnt="0"/>
      <dgm:spPr/>
    </dgm:pt>
    <dgm:pt modelId="{766815DE-2B48-0F4B-B25C-9A954E89B3E5}" type="pres">
      <dgm:prSet presAssocID="{ABE6F96C-F90F-5D44-94E9-B547E255D0E4}" presName="Name37" presStyleLbl="parChTrans1D3" presStyleIdx="4" presStyleCnt="6"/>
      <dgm:spPr/>
    </dgm:pt>
    <dgm:pt modelId="{07B01FB2-9D65-6942-9664-4FAD28F7E91A}" type="pres">
      <dgm:prSet presAssocID="{DDC5EFD9-30E5-C342-B8F3-9A8333C4CD0E}" presName="hierRoot2" presStyleCnt="0">
        <dgm:presLayoutVars>
          <dgm:hierBranch val="init"/>
        </dgm:presLayoutVars>
      </dgm:prSet>
      <dgm:spPr/>
    </dgm:pt>
    <dgm:pt modelId="{6962D133-D9F2-0B4D-BC5D-609F49B91ECF}" type="pres">
      <dgm:prSet presAssocID="{DDC5EFD9-30E5-C342-B8F3-9A8333C4CD0E}" presName="rootComposite" presStyleCnt="0"/>
      <dgm:spPr/>
    </dgm:pt>
    <dgm:pt modelId="{8B6B5AE6-7F50-D143-B758-DDEFCA43780B}" type="pres">
      <dgm:prSet presAssocID="{DDC5EFD9-30E5-C342-B8F3-9A8333C4CD0E}" presName="rootText" presStyleLbl="node3" presStyleIdx="4" presStyleCnt="6">
        <dgm:presLayoutVars>
          <dgm:chPref val="3"/>
        </dgm:presLayoutVars>
      </dgm:prSet>
      <dgm:spPr/>
    </dgm:pt>
    <dgm:pt modelId="{A1897BB5-EC5D-6F41-9D6D-A821DC4479C2}" type="pres">
      <dgm:prSet presAssocID="{DDC5EFD9-30E5-C342-B8F3-9A8333C4CD0E}" presName="rootConnector" presStyleLbl="node3" presStyleIdx="4" presStyleCnt="6"/>
      <dgm:spPr/>
    </dgm:pt>
    <dgm:pt modelId="{4DABF9EF-564E-0C48-9BAB-58A01F4C18B9}" type="pres">
      <dgm:prSet presAssocID="{DDC5EFD9-30E5-C342-B8F3-9A8333C4CD0E}" presName="hierChild4" presStyleCnt="0"/>
      <dgm:spPr/>
    </dgm:pt>
    <dgm:pt modelId="{EC7B7C10-0656-874A-8EF4-6FE4676148BF}" type="pres">
      <dgm:prSet presAssocID="{9BC45BA6-4636-FF43-8DCB-3FC3F1CBE43E}" presName="Name37" presStyleLbl="parChTrans1D4" presStyleIdx="6" presStyleCnt="13"/>
      <dgm:spPr/>
    </dgm:pt>
    <dgm:pt modelId="{BFE6319A-C38C-044D-8F13-AF452D15CFB6}" type="pres">
      <dgm:prSet presAssocID="{55BDA264-D598-4946-9D33-D701B3F880D6}" presName="hierRoot2" presStyleCnt="0">
        <dgm:presLayoutVars>
          <dgm:hierBranch val="init"/>
        </dgm:presLayoutVars>
      </dgm:prSet>
      <dgm:spPr/>
    </dgm:pt>
    <dgm:pt modelId="{E8497AC3-7B8B-8E46-A0B3-57F5BEFC428C}" type="pres">
      <dgm:prSet presAssocID="{55BDA264-D598-4946-9D33-D701B3F880D6}" presName="rootComposite" presStyleCnt="0"/>
      <dgm:spPr/>
    </dgm:pt>
    <dgm:pt modelId="{0B499C71-CD1E-2F4B-93F4-66EB1625839E}" type="pres">
      <dgm:prSet presAssocID="{55BDA264-D598-4946-9D33-D701B3F880D6}" presName="rootText" presStyleLbl="node4" presStyleIdx="6" presStyleCnt="13">
        <dgm:presLayoutVars>
          <dgm:chPref val="3"/>
        </dgm:presLayoutVars>
      </dgm:prSet>
      <dgm:spPr/>
    </dgm:pt>
    <dgm:pt modelId="{21FAB0D4-F9A0-6740-A0ED-25CFCB95B66F}" type="pres">
      <dgm:prSet presAssocID="{55BDA264-D598-4946-9D33-D701B3F880D6}" presName="rootConnector" presStyleLbl="node4" presStyleIdx="6" presStyleCnt="13"/>
      <dgm:spPr/>
    </dgm:pt>
    <dgm:pt modelId="{6B77EEB8-E934-4843-8D19-8360FBB276BE}" type="pres">
      <dgm:prSet presAssocID="{55BDA264-D598-4946-9D33-D701B3F880D6}" presName="hierChild4" presStyleCnt="0"/>
      <dgm:spPr/>
    </dgm:pt>
    <dgm:pt modelId="{CACAFA80-6260-F449-8FBA-2EF9C5BA46D2}" type="pres">
      <dgm:prSet presAssocID="{55BDA264-D598-4946-9D33-D701B3F880D6}" presName="hierChild5" presStyleCnt="0"/>
      <dgm:spPr/>
    </dgm:pt>
    <dgm:pt modelId="{281E2B86-68B7-2B4C-AA11-495EA45A1935}" type="pres">
      <dgm:prSet presAssocID="{BA98F074-8924-4946-B2EE-F581CE56A28D}" presName="Name37" presStyleLbl="parChTrans1D4" presStyleIdx="7" presStyleCnt="13"/>
      <dgm:spPr/>
    </dgm:pt>
    <dgm:pt modelId="{904E2506-E93F-1045-B7AA-47C2F4C6C078}" type="pres">
      <dgm:prSet presAssocID="{6C9D9313-39D0-DE45-92BB-934957EE086D}" presName="hierRoot2" presStyleCnt="0">
        <dgm:presLayoutVars>
          <dgm:hierBranch val="init"/>
        </dgm:presLayoutVars>
      </dgm:prSet>
      <dgm:spPr/>
    </dgm:pt>
    <dgm:pt modelId="{67DA0129-C13A-7C45-9B66-B34D05761759}" type="pres">
      <dgm:prSet presAssocID="{6C9D9313-39D0-DE45-92BB-934957EE086D}" presName="rootComposite" presStyleCnt="0"/>
      <dgm:spPr/>
    </dgm:pt>
    <dgm:pt modelId="{2B3C4FD5-810F-E74C-A66A-80C2F74E362C}" type="pres">
      <dgm:prSet presAssocID="{6C9D9313-39D0-DE45-92BB-934957EE086D}" presName="rootText" presStyleLbl="node4" presStyleIdx="7" presStyleCnt="13">
        <dgm:presLayoutVars>
          <dgm:chPref val="3"/>
        </dgm:presLayoutVars>
      </dgm:prSet>
      <dgm:spPr/>
    </dgm:pt>
    <dgm:pt modelId="{CC5EC813-625D-9543-8093-D173A58F789D}" type="pres">
      <dgm:prSet presAssocID="{6C9D9313-39D0-DE45-92BB-934957EE086D}" presName="rootConnector" presStyleLbl="node4" presStyleIdx="7" presStyleCnt="13"/>
      <dgm:spPr/>
    </dgm:pt>
    <dgm:pt modelId="{DC77B366-80FE-2842-A82F-811A7A42CED4}" type="pres">
      <dgm:prSet presAssocID="{6C9D9313-39D0-DE45-92BB-934957EE086D}" presName="hierChild4" presStyleCnt="0"/>
      <dgm:spPr/>
    </dgm:pt>
    <dgm:pt modelId="{8C21476D-96EB-1847-A735-D0C788D2F519}" type="pres">
      <dgm:prSet presAssocID="{6C9D9313-39D0-DE45-92BB-934957EE086D}" presName="hierChild5" presStyleCnt="0"/>
      <dgm:spPr/>
    </dgm:pt>
    <dgm:pt modelId="{BF674322-5F87-BD43-83B4-5D54A1EC7F84}" type="pres">
      <dgm:prSet presAssocID="{FDBA3B69-8ADF-054D-8F0D-80F5191AE37F}" presName="Name37" presStyleLbl="parChTrans1D4" presStyleIdx="8" presStyleCnt="13"/>
      <dgm:spPr/>
    </dgm:pt>
    <dgm:pt modelId="{02CEC9D7-7981-1E46-82B5-EF993EE8B693}" type="pres">
      <dgm:prSet presAssocID="{C0CAA830-10CD-F944-A071-7F138BBC22A3}" presName="hierRoot2" presStyleCnt="0">
        <dgm:presLayoutVars>
          <dgm:hierBranch val="init"/>
        </dgm:presLayoutVars>
      </dgm:prSet>
      <dgm:spPr/>
    </dgm:pt>
    <dgm:pt modelId="{E237BA4E-29A6-0546-AC24-DAC6EEB4465E}" type="pres">
      <dgm:prSet presAssocID="{C0CAA830-10CD-F944-A071-7F138BBC22A3}" presName="rootComposite" presStyleCnt="0"/>
      <dgm:spPr/>
    </dgm:pt>
    <dgm:pt modelId="{C0CB19F9-1313-5947-9BF4-E8DCDA8E7C31}" type="pres">
      <dgm:prSet presAssocID="{C0CAA830-10CD-F944-A071-7F138BBC22A3}" presName="rootText" presStyleLbl="node4" presStyleIdx="8" presStyleCnt="13">
        <dgm:presLayoutVars>
          <dgm:chPref val="3"/>
        </dgm:presLayoutVars>
      </dgm:prSet>
      <dgm:spPr/>
    </dgm:pt>
    <dgm:pt modelId="{016540C5-A63E-5348-889A-81E6FD70CD3D}" type="pres">
      <dgm:prSet presAssocID="{C0CAA830-10CD-F944-A071-7F138BBC22A3}" presName="rootConnector" presStyleLbl="node4" presStyleIdx="8" presStyleCnt="13"/>
      <dgm:spPr/>
    </dgm:pt>
    <dgm:pt modelId="{8330A66F-3186-4D46-ABB7-CFBCD0ABA94B}" type="pres">
      <dgm:prSet presAssocID="{C0CAA830-10CD-F944-A071-7F138BBC22A3}" presName="hierChild4" presStyleCnt="0"/>
      <dgm:spPr/>
    </dgm:pt>
    <dgm:pt modelId="{79233AE7-7A5D-C64D-BD34-C474A4966D13}" type="pres">
      <dgm:prSet presAssocID="{C0CAA830-10CD-F944-A071-7F138BBC22A3}" presName="hierChild5" presStyleCnt="0"/>
      <dgm:spPr/>
    </dgm:pt>
    <dgm:pt modelId="{49DA2B37-AAD4-B144-9FF3-AB13598E3383}" type="pres">
      <dgm:prSet presAssocID="{7425C8BB-851F-3A43-B18A-4CE682F25700}" presName="Name37" presStyleLbl="parChTrans1D4" presStyleIdx="9" presStyleCnt="13"/>
      <dgm:spPr/>
    </dgm:pt>
    <dgm:pt modelId="{A0495C3B-0F8E-A14C-BF63-BBDC3B716CE1}" type="pres">
      <dgm:prSet presAssocID="{2AD09C38-2089-AC42-AECD-5C80B0614786}" presName="hierRoot2" presStyleCnt="0">
        <dgm:presLayoutVars>
          <dgm:hierBranch val="init"/>
        </dgm:presLayoutVars>
      </dgm:prSet>
      <dgm:spPr/>
    </dgm:pt>
    <dgm:pt modelId="{619F56A7-50AF-B84E-9EF9-602B334DE486}" type="pres">
      <dgm:prSet presAssocID="{2AD09C38-2089-AC42-AECD-5C80B0614786}" presName="rootComposite" presStyleCnt="0"/>
      <dgm:spPr/>
    </dgm:pt>
    <dgm:pt modelId="{0EC0F155-FFF4-B24C-B788-08D2D12CCC41}" type="pres">
      <dgm:prSet presAssocID="{2AD09C38-2089-AC42-AECD-5C80B0614786}" presName="rootText" presStyleLbl="node4" presStyleIdx="9" presStyleCnt="13">
        <dgm:presLayoutVars>
          <dgm:chPref val="3"/>
        </dgm:presLayoutVars>
      </dgm:prSet>
      <dgm:spPr/>
    </dgm:pt>
    <dgm:pt modelId="{D2863226-0A71-754D-B782-A1FBC1AFEAD3}" type="pres">
      <dgm:prSet presAssocID="{2AD09C38-2089-AC42-AECD-5C80B0614786}" presName="rootConnector" presStyleLbl="node4" presStyleIdx="9" presStyleCnt="13"/>
      <dgm:spPr/>
    </dgm:pt>
    <dgm:pt modelId="{9AAC0CE6-D558-FA4E-AEC2-A2919F6DD01F}" type="pres">
      <dgm:prSet presAssocID="{2AD09C38-2089-AC42-AECD-5C80B0614786}" presName="hierChild4" presStyleCnt="0"/>
      <dgm:spPr/>
    </dgm:pt>
    <dgm:pt modelId="{BFEB555F-EE06-2247-A298-B1896957E3E5}" type="pres">
      <dgm:prSet presAssocID="{2AD09C38-2089-AC42-AECD-5C80B0614786}" presName="hierChild5" presStyleCnt="0"/>
      <dgm:spPr/>
    </dgm:pt>
    <dgm:pt modelId="{8A38A7B6-5B3E-3D4A-86E5-B069AEF5F21E}" type="pres">
      <dgm:prSet presAssocID="{DDC5EFD9-30E5-C342-B8F3-9A8333C4CD0E}" presName="hierChild5" presStyleCnt="0"/>
      <dgm:spPr/>
    </dgm:pt>
    <dgm:pt modelId="{3B67932F-A7EC-F049-B155-7AB7533066F5}" type="pres">
      <dgm:prSet presAssocID="{0F16F209-9355-9E4F-A6CF-08058D904D88}" presName="Name37" presStyleLbl="parChTrans1D3" presStyleIdx="5" presStyleCnt="6"/>
      <dgm:spPr/>
    </dgm:pt>
    <dgm:pt modelId="{2AB1943E-91B9-5D44-8CF0-F42F1F10CB6F}" type="pres">
      <dgm:prSet presAssocID="{D1AE3813-ABFC-1E42-9B12-5E945B2071DB}" presName="hierRoot2" presStyleCnt="0">
        <dgm:presLayoutVars>
          <dgm:hierBranch val="init"/>
        </dgm:presLayoutVars>
      </dgm:prSet>
      <dgm:spPr/>
    </dgm:pt>
    <dgm:pt modelId="{512B6516-08C4-4941-9A3E-BB64BDC0AC86}" type="pres">
      <dgm:prSet presAssocID="{D1AE3813-ABFC-1E42-9B12-5E945B2071DB}" presName="rootComposite" presStyleCnt="0"/>
      <dgm:spPr/>
    </dgm:pt>
    <dgm:pt modelId="{E0565ADD-F02A-3F4F-921B-1B7A48A57E30}" type="pres">
      <dgm:prSet presAssocID="{D1AE3813-ABFC-1E42-9B12-5E945B2071DB}" presName="rootText" presStyleLbl="node3" presStyleIdx="5" presStyleCnt="6">
        <dgm:presLayoutVars>
          <dgm:chPref val="3"/>
        </dgm:presLayoutVars>
      </dgm:prSet>
      <dgm:spPr/>
    </dgm:pt>
    <dgm:pt modelId="{5D2C857F-4C93-4A44-8514-18CB9E0C66ED}" type="pres">
      <dgm:prSet presAssocID="{D1AE3813-ABFC-1E42-9B12-5E945B2071DB}" presName="rootConnector" presStyleLbl="node3" presStyleIdx="5" presStyleCnt="6"/>
      <dgm:spPr/>
    </dgm:pt>
    <dgm:pt modelId="{B3E44B28-5F28-534A-89D2-BAC362B5C2B2}" type="pres">
      <dgm:prSet presAssocID="{D1AE3813-ABFC-1E42-9B12-5E945B2071DB}" presName="hierChild4" presStyleCnt="0"/>
      <dgm:spPr/>
    </dgm:pt>
    <dgm:pt modelId="{5526C232-0229-4E48-A9B9-F224D0499193}" type="pres">
      <dgm:prSet presAssocID="{8283A4E3-36D1-EB44-AF9D-4F5F277CB040}" presName="Name37" presStyleLbl="parChTrans1D4" presStyleIdx="10" presStyleCnt="13"/>
      <dgm:spPr/>
    </dgm:pt>
    <dgm:pt modelId="{822ABAEA-838F-BF4D-85C8-798B7A62DAE6}" type="pres">
      <dgm:prSet presAssocID="{6C5BFC31-55B8-1448-96D8-9ABB7293235C}" presName="hierRoot2" presStyleCnt="0">
        <dgm:presLayoutVars>
          <dgm:hierBranch val="init"/>
        </dgm:presLayoutVars>
      </dgm:prSet>
      <dgm:spPr/>
    </dgm:pt>
    <dgm:pt modelId="{1D0B4808-A904-2042-A50A-D2796083F172}" type="pres">
      <dgm:prSet presAssocID="{6C5BFC31-55B8-1448-96D8-9ABB7293235C}" presName="rootComposite" presStyleCnt="0"/>
      <dgm:spPr/>
    </dgm:pt>
    <dgm:pt modelId="{FC9C038F-45EF-5A4B-BE77-FE5F5B28E3E2}" type="pres">
      <dgm:prSet presAssocID="{6C5BFC31-55B8-1448-96D8-9ABB7293235C}" presName="rootText" presStyleLbl="node4" presStyleIdx="10" presStyleCnt="13">
        <dgm:presLayoutVars>
          <dgm:chPref val="3"/>
        </dgm:presLayoutVars>
      </dgm:prSet>
      <dgm:spPr/>
    </dgm:pt>
    <dgm:pt modelId="{AC1CC1C8-3010-C94F-AD15-D23A30197915}" type="pres">
      <dgm:prSet presAssocID="{6C5BFC31-55B8-1448-96D8-9ABB7293235C}" presName="rootConnector" presStyleLbl="node4" presStyleIdx="10" presStyleCnt="13"/>
      <dgm:spPr/>
    </dgm:pt>
    <dgm:pt modelId="{FD915195-5918-734F-A363-660C520CEE38}" type="pres">
      <dgm:prSet presAssocID="{6C5BFC31-55B8-1448-96D8-9ABB7293235C}" presName="hierChild4" presStyleCnt="0"/>
      <dgm:spPr/>
    </dgm:pt>
    <dgm:pt modelId="{AF4CB7AC-801B-1241-86B5-E02C684E9739}" type="pres">
      <dgm:prSet presAssocID="{6C5BFC31-55B8-1448-96D8-9ABB7293235C}" presName="hierChild5" presStyleCnt="0"/>
      <dgm:spPr/>
    </dgm:pt>
    <dgm:pt modelId="{1336E0E0-155E-EB42-A5A4-48E13308B833}" type="pres">
      <dgm:prSet presAssocID="{4FB504CA-3DE6-BB41-A50C-78D7FB8C94C4}" presName="Name37" presStyleLbl="parChTrans1D4" presStyleIdx="11" presStyleCnt="13"/>
      <dgm:spPr/>
    </dgm:pt>
    <dgm:pt modelId="{6544BFC2-F0EE-7F45-9563-30002555B24C}" type="pres">
      <dgm:prSet presAssocID="{AE49CD50-63B8-5D41-AEDD-2151E94C1086}" presName="hierRoot2" presStyleCnt="0">
        <dgm:presLayoutVars>
          <dgm:hierBranch val="init"/>
        </dgm:presLayoutVars>
      </dgm:prSet>
      <dgm:spPr/>
    </dgm:pt>
    <dgm:pt modelId="{CA59D99C-688C-7244-8808-DBA95299D38E}" type="pres">
      <dgm:prSet presAssocID="{AE49CD50-63B8-5D41-AEDD-2151E94C1086}" presName="rootComposite" presStyleCnt="0"/>
      <dgm:spPr/>
    </dgm:pt>
    <dgm:pt modelId="{BE5F8599-0503-934D-A769-97643F0EF8BA}" type="pres">
      <dgm:prSet presAssocID="{AE49CD50-63B8-5D41-AEDD-2151E94C1086}" presName="rootText" presStyleLbl="node4" presStyleIdx="11" presStyleCnt="13">
        <dgm:presLayoutVars>
          <dgm:chPref val="3"/>
        </dgm:presLayoutVars>
      </dgm:prSet>
      <dgm:spPr/>
    </dgm:pt>
    <dgm:pt modelId="{0418E4E5-C154-BD4C-8387-A9CD24454E1D}" type="pres">
      <dgm:prSet presAssocID="{AE49CD50-63B8-5D41-AEDD-2151E94C1086}" presName="rootConnector" presStyleLbl="node4" presStyleIdx="11" presStyleCnt="13"/>
      <dgm:spPr/>
    </dgm:pt>
    <dgm:pt modelId="{94169F19-4B32-3247-BBF1-E384DF5A015F}" type="pres">
      <dgm:prSet presAssocID="{AE49CD50-63B8-5D41-AEDD-2151E94C1086}" presName="hierChild4" presStyleCnt="0"/>
      <dgm:spPr/>
    </dgm:pt>
    <dgm:pt modelId="{F392DEC8-1286-9940-9EB6-3D7EB9F4046E}" type="pres">
      <dgm:prSet presAssocID="{AE49CD50-63B8-5D41-AEDD-2151E94C1086}" presName="hierChild5" presStyleCnt="0"/>
      <dgm:spPr/>
    </dgm:pt>
    <dgm:pt modelId="{AD9CA742-E6A3-C448-BA66-2D239BEFB810}" type="pres">
      <dgm:prSet presAssocID="{23B385B6-9941-CB49-B5ED-DDDC48A0BB52}" presName="Name37" presStyleLbl="parChTrans1D4" presStyleIdx="12" presStyleCnt="13"/>
      <dgm:spPr/>
    </dgm:pt>
    <dgm:pt modelId="{A53B8935-E362-E348-8D93-50243F8C0271}" type="pres">
      <dgm:prSet presAssocID="{0E77A379-3BDD-FB4A-8938-18CE450615BB}" presName="hierRoot2" presStyleCnt="0">
        <dgm:presLayoutVars>
          <dgm:hierBranch val="init"/>
        </dgm:presLayoutVars>
      </dgm:prSet>
      <dgm:spPr/>
    </dgm:pt>
    <dgm:pt modelId="{DFC34FCD-9C7C-2B4D-9ED6-EC6B3D87ECE1}" type="pres">
      <dgm:prSet presAssocID="{0E77A379-3BDD-FB4A-8938-18CE450615BB}" presName="rootComposite" presStyleCnt="0"/>
      <dgm:spPr/>
    </dgm:pt>
    <dgm:pt modelId="{2BEAB7AF-A412-8640-8A50-A3D34755C302}" type="pres">
      <dgm:prSet presAssocID="{0E77A379-3BDD-FB4A-8938-18CE450615BB}" presName="rootText" presStyleLbl="node4" presStyleIdx="12" presStyleCnt="13">
        <dgm:presLayoutVars>
          <dgm:chPref val="3"/>
        </dgm:presLayoutVars>
      </dgm:prSet>
      <dgm:spPr/>
    </dgm:pt>
    <dgm:pt modelId="{5D0020B5-89BD-3748-AC88-24352BEBD5A7}" type="pres">
      <dgm:prSet presAssocID="{0E77A379-3BDD-FB4A-8938-18CE450615BB}" presName="rootConnector" presStyleLbl="node4" presStyleIdx="12" presStyleCnt="13"/>
      <dgm:spPr/>
    </dgm:pt>
    <dgm:pt modelId="{A422D52B-C0B7-B94A-B07A-04847D53B4BD}" type="pres">
      <dgm:prSet presAssocID="{0E77A379-3BDD-FB4A-8938-18CE450615BB}" presName="hierChild4" presStyleCnt="0"/>
      <dgm:spPr/>
    </dgm:pt>
    <dgm:pt modelId="{01D7C65E-C648-214F-8488-DFF37535BCDE}" type="pres">
      <dgm:prSet presAssocID="{0E77A379-3BDD-FB4A-8938-18CE450615BB}" presName="hierChild5" presStyleCnt="0"/>
      <dgm:spPr/>
    </dgm:pt>
    <dgm:pt modelId="{1DEA2E63-FCF8-AD43-8526-384D59376D25}" type="pres">
      <dgm:prSet presAssocID="{D1AE3813-ABFC-1E42-9B12-5E945B2071DB}" presName="hierChild5" presStyleCnt="0"/>
      <dgm:spPr/>
    </dgm:pt>
    <dgm:pt modelId="{CCB5B101-7936-0548-BC7F-416CB41803BB}" type="pres">
      <dgm:prSet presAssocID="{8917FB54-7267-D848-B005-CA8D153912E3}" presName="hierChild5" presStyleCnt="0"/>
      <dgm:spPr/>
    </dgm:pt>
    <dgm:pt modelId="{D074A972-1570-C849-BC59-D9202FBA8A6B}" type="pres">
      <dgm:prSet presAssocID="{72CFB24D-26FD-F246-A325-31BDB6FC0D5A}" presName="hierChild3" presStyleCnt="0"/>
      <dgm:spPr/>
    </dgm:pt>
  </dgm:ptLst>
  <dgm:cxnLst>
    <dgm:cxn modelId="{3EEC2905-FD2F-4CE6-8828-42494E435CD3}" type="presOf" srcId="{8B5C204C-E881-DC40-A36D-CD2D6B7CC093}" destId="{ED812B93-0CE3-BB48-889A-00D29BC19BDA}" srcOrd="0" destOrd="0" presId="urn:microsoft.com/office/officeart/2005/8/layout/orgChart1"/>
    <dgm:cxn modelId="{1A944009-B7C3-4DB6-A8EF-68645663C0F2}" type="presOf" srcId="{72CFB24D-26FD-F246-A325-31BDB6FC0D5A}" destId="{35DD66E0-C8BE-8742-94FD-C1C81B8BBE16}" srcOrd="0" destOrd="0" presId="urn:microsoft.com/office/officeart/2005/8/layout/orgChart1"/>
    <dgm:cxn modelId="{4FFBE80C-82E4-41FC-9780-F63424EEFDDA}" type="presOf" srcId="{C0CAA830-10CD-F944-A071-7F138BBC22A3}" destId="{016540C5-A63E-5348-889A-81E6FD70CD3D}" srcOrd="1" destOrd="0" presId="urn:microsoft.com/office/officeart/2005/8/layout/orgChart1"/>
    <dgm:cxn modelId="{F948E90D-256C-4941-8240-B776BB94323B}" type="presOf" srcId="{9BC45BA6-4636-FF43-8DCB-3FC3F1CBE43E}" destId="{EC7B7C10-0656-874A-8EF4-6FE4676148BF}" srcOrd="0" destOrd="0" presId="urn:microsoft.com/office/officeart/2005/8/layout/orgChart1"/>
    <dgm:cxn modelId="{1796350E-ADBF-2B4D-8DCE-70ECF4E0F7EF}" srcId="{2223DED2-145A-0647-8738-9329BB5AA1F4}" destId="{EE6BC39D-50E3-A344-938D-95E8444D6B7B}" srcOrd="0" destOrd="0" parTransId="{2EC89D96-663C-AF44-B765-01D1AE3782D1}" sibTransId="{65B20290-92D7-4045-8ADF-9B4D653E923E}"/>
    <dgm:cxn modelId="{255FC60E-854A-4603-A00F-F89FBCCE9D0B}" type="presOf" srcId="{2223DED2-145A-0647-8738-9329BB5AA1F4}" destId="{6F546378-29B7-2F41-81B4-5CE51703CDFA}" srcOrd="1" destOrd="0" presId="urn:microsoft.com/office/officeart/2005/8/layout/orgChart1"/>
    <dgm:cxn modelId="{7434A910-E7E6-4962-89A1-E926B57D6350}" type="presOf" srcId="{6C5BFC31-55B8-1448-96D8-9ABB7293235C}" destId="{AC1CC1C8-3010-C94F-AD15-D23A30197915}" srcOrd="1" destOrd="0" presId="urn:microsoft.com/office/officeart/2005/8/layout/orgChart1"/>
    <dgm:cxn modelId="{72582113-06DB-4ECD-B26F-3D5D947A9C24}" type="presOf" srcId="{D1AE3813-ABFC-1E42-9B12-5E945B2071DB}" destId="{5D2C857F-4C93-4A44-8514-18CB9E0C66ED}" srcOrd="1" destOrd="0" presId="urn:microsoft.com/office/officeart/2005/8/layout/orgChart1"/>
    <dgm:cxn modelId="{ADB18814-87C7-2E42-BC2C-B43EEFEA6F0F}" srcId="{D729C0EB-98B7-5C41-B654-6FE8192861BA}" destId="{5B81AADF-34B9-1945-B35D-66D32F875E5C}" srcOrd="0" destOrd="0" parTransId="{F89D7F82-D68A-584C-8FE7-43B49B5C7362}" sibTransId="{E3C13E0D-A246-0945-AD9A-7B480E3AB61C}"/>
    <dgm:cxn modelId="{F12EEE15-7659-43B5-98BE-D1EDCE9DE3E4}" type="presOf" srcId="{A6FA6E81-E9B8-2044-AC2C-C14A4B79C4A9}" destId="{1DE0DB86-0A20-3241-BDC1-14E861789F81}" srcOrd="0" destOrd="0" presId="urn:microsoft.com/office/officeart/2005/8/layout/orgChart1"/>
    <dgm:cxn modelId="{DD9D6A16-EE7C-4460-B242-674EC85BB660}" type="presOf" srcId="{AE49CD50-63B8-5D41-AEDD-2151E94C1086}" destId="{0418E4E5-C154-BD4C-8387-A9CD24454E1D}" srcOrd="1" destOrd="0" presId="urn:microsoft.com/office/officeart/2005/8/layout/orgChart1"/>
    <dgm:cxn modelId="{68463A25-378D-4343-8141-92E5667ED67D}" srcId="{DDC5EFD9-30E5-C342-B8F3-9A8333C4CD0E}" destId="{2AD09C38-2089-AC42-AECD-5C80B0614786}" srcOrd="3" destOrd="0" parTransId="{7425C8BB-851F-3A43-B18A-4CE682F25700}" sibTransId="{1B5310D2-B858-AA40-84B8-77E4459AFF4D}"/>
    <dgm:cxn modelId="{65A39E25-34B5-C94F-8801-7C9CEF34EF3A}" srcId="{CC4D4E78-803C-7A41-ACD0-AD4E4A664711}" destId="{5AE6949C-64B3-7949-A2D6-687918620997}" srcOrd="1" destOrd="0" parTransId="{A9C4463E-EB86-BE4A-8B3A-84F7770A5253}" sibTransId="{BF53B3F1-C180-324F-A12D-14352DE93607}"/>
    <dgm:cxn modelId="{17764429-53FF-4245-BA2B-FA717682076E}" type="presOf" srcId="{CC4D4E78-803C-7A41-ACD0-AD4E4A664711}" destId="{BF6ADF67-3E3A-BE4F-8B90-7E5034B1BF90}" srcOrd="1" destOrd="0" presId="urn:microsoft.com/office/officeart/2005/8/layout/orgChart1"/>
    <dgm:cxn modelId="{07E5132F-59A6-48E8-9134-1701058C83DF}" type="presOf" srcId="{CC4D4E78-803C-7A41-ACD0-AD4E4A664711}" destId="{E6226B5C-2559-3E4E-9224-5A3BCAF9BB5B}" srcOrd="0" destOrd="0" presId="urn:microsoft.com/office/officeart/2005/8/layout/orgChart1"/>
    <dgm:cxn modelId="{EB8FCE32-B344-4AB2-93AB-11996DA7D71A}" type="presOf" srcId="{8283A4E3-36D1-EB44-AF9D-4F5F277CB040}" destId="{5526C232-0229-4E48-A9B9-F224D0499193}" srcOrd="0" destOrd="0" presId="urn:microsoft.com/office/officeart/2005/8/layout/orgChart1"/>
    <dgm:cxn modelId="{D6C4DA33-6743-42BF-BCEB-D131D0589B13}" type="presOf" srcId="{3D68D7D7-9D72-F84B-ABB7-55A8EDCC39EB}" destId="{D340B6B6-A35E-EB4C-81D4-85C5A4207F04}" srcOrd="1" destOrd="0" presId="urn:microsoft.com/office/officeart/2005/8/layout/orgChart1"/>
    <dgm:cxn modelId="{0B976D34-FFBF-4AF9-82DA-4E9967B5E470}" type="presOf" srcId="{DDC5EFD9-30E5-C342-B8F3-9A8333C4CD0E}" destId="{8B6B5AE6-7F50-D143-B758-DDEFCA43780B}" srcOrd="0" destOrd="0" presId="urn:microsoft.com/office/officeart/2005/8/layout/orgChart1"/>
    <dgm:cxn modelId="{937AD936-1863-4232-B115-6F6C22064B91}" type="presOf" srcId="{5B81AADF-34B9-1945-B35D-66D32F875E5C}" destId="{52D4A4C0-2FFA-8D40-A34D-FB35DA3609C8}" srcOrd="0" destOrd="0" presId="urn:microsoft.com/office/officeart/2005/8/layout/orgChart1"/>
    <dgm:cxn modelId="{53299338-9105-4F7E-A7FA-843F5C2D273E}" type="presOf" srcId="{D729C0EB-98B7-5C41-B654-6FE8192861BA}" destId="{EBE2C351-4CDF-BD42-BB53-83F0208982A4}" srcOrd="1" destOrd="0" presId="urn:microsoft.com/office/officeart/2005/8/layout/orgChart1"/>
    <dgm:cxn modelId="{35494440-878C-44BD-A953-9D866AA0BF37}" type="presOf" srcId="{2AD09C38-2089-AC42-AECD-5C80B0614786}" destId="{0EC0F155-FFF4-B24C-B788-08D2D12CCC41}" srcOrd="0" destOrd="0" presId="urn:microsoft.com/office/officeart/2005/8/layout/orgChart1"/>
    <dgm:cxn modelId="{6112A140-F3A3-4292-A3BD-864FEA0DDF7F}" type="presOf" srcId="{6E534A7F-CD4B-E043-B91C-D94E44A4547F}" destId="{8F0D7F19-D7E2-524E-8CE7-E6F815BEFD6C}" srcOrd="0" destOrd="0" presId="urn:microsoft.com/office/officeart/2005/8/layout/orgChart1"/>
    <dgm:cxn modelId="{0BE6B640-154D-40BB-9CD9-77110D1680D9}" type="presOf" srcId="{D1AE3813-ABFC-1E42-9B12-5E945B2071DB}" destId="{E0565ADD-F02A-3F4F-921B-1B7A48A57E30}" srcOrd="0" destOrd="0" presId="urn:microsoft.com/office/officeart/2005/8/layout/orgChart1"/>
    <dgm:cxn modelId="{EF73515B-1DBC-0B42-911B-F3969217E6EB}" srcId="{CC4D4E78-803C-7A41-ACD0-AD4E4A664711}" destId="{D729C0EB-98B7-5C41-B654-6FE8192861BA}" srcOrd="2" destOrd="0" parTransId="{7ED0BE0A-53BF-4648-A1DB-C2107AC2B9FD}" sibTransId="{CB958A0E-BCBF-224B-BAB1-872519872078}"/>
    <dgm:cxn modelId="{009B945C-9FD3-40D2-AFA3-2C7AD5DF28C9}" type="presOf" srcId="{C0CAA830-10CD-F944-A071-7F138BBC22A3}" destId="{C0CB19F9-1313-5947-9BF4-E8DCDA8E7C31}" srcOrd="0" destOrd="0" presId="urn:microsoft.com/office/officeart/2005/8/layout/orgChart1"/>
    <dgm:cxn modelId="{82A5D25D-3B4F-466D-B5E7-3005EB7382C1}" type="presOf" srcId="{55BDA264-D598-4946-9D33-D701B3F880D6}" destId="{21FAB0D4-F9A0-6740-A0ED-25CFCB95B66F}" srcOrd="1" destOrd="0" presId="urn:microsoft.com/office/officeart/2005/8/layout/orgChart1"/>
    <dgm:cxn modelId="{05F06B63-1E3D-48D2-AFDD-CF62B995EEB9}" type="presOf" srcId="{5AE6949C-64B3-7949-A2D6-687918620997}" destId="{413790C3-5EA4-E347-970B-0B5C7D33692A}" srcOrd="0" destOrd="0" presId="urn:microsoft.com/office/officeart/2005/8/layout/orgChart1"/>
    <dgm:cxn modelId="{CA5C8F43-4C12-49B7-AB54-CF6CEF45E2E2}" type="presOf" srcId="{DDC5EFD9-30E5-C342-B8F3-9A8333C4CD0E}" destId="{A1897BB5-EC5D-6F41-9D6D-A821DC4479C2}" srcOrd="1" destOrd="0" presId="urn:microsoft.com/office/officeart/2005/8/layout/orgChart1"/>
    <dgm:cxn modelId="{2F3AA764-A03D-E548-B006-CBC295E7B2C8}" srcId="{5AE6949C-64B3-7949-A2D6-687918620997}" destId="{08359EA7-EC7A-474C-9490-714667091A63}" srcOrd="0" destOrd="0" parTransId="{F13CE7D9-761B-444E-91C9-14037787AAE5}" sibTransId="{D79E256B-5FC8-0341-BA9C-FB6A7D8BF637}"/>
    <dgm:cxn modelId="{4B83DE44-E178-B04D-BE9C-41C8D7ABD604}" srcId="{D1AE3813-ABFC-1E42-9B12-5E945B2071DB}" destId="{AE49CD50-63B8-5D41-AEDD-2151E94C1086}" srcOrd="1" destOrd="0" parTransId="{4FB504CA-3DE6-BB41-A50C-78D7FB8C94C4}" sibTransId="{FE840615-3485-8643-9049-EA399347F958}"/>
    <dgm:cxn modelId="{C5150F46-9CDE-4313-9539-034C4B2D6726}" type="presOf" srcId="{EE6BC39D-50E3-A344-938D-95E8444D6B7B}" destId="{50311AFC-49B1-594E-B6B2-27D853FA1244}" srcOrd="0" destOrd="0" presId="urn:microsoft.com/office/officeart/2005/8/layout/orgChart1"/>
    <dgm:cxn modelId="{8CB8B367-E0F0-4C9C-9746-EFB39E4D9A74}" type="presOf" srcId="{FDBA3B69-8ADF-054D-8F0D-80F5191AE37F}" destId="{BF674322-5F87-BD43-83B4-5D54A1EC7F84}" srcOrd="0" destOrd="0" presId="urn:microsoft.com/office/officeart/2005/8/layout/orgChart1"/>
    <dgm:cxn modelId="{941EE147-A211-417B-8393-6DC1554CABFA}" type="presOf" srcId="{A9C4463E-EB86-BE4A-8B3A-84F7770A5253}" destId="{8688C254-A535-FD45-B136-17D988B2C3E9}" srcOrd="0" destOrd="0" presId="urn:microsoft.com/office/officeart/2005/8/layout/orgChart1"/>
    <dgm:cxn modelId="{D6222748-1944-B24E-9A7B-42E3EB065450}" srcId="{E660B005-1423-3545-A3CE-EA8E61D587FE}" destId="{0F3B85BF-36CB-D249-840C-09290BD50527}" srcOrd="0" destOrd="0" parTransId="{872B7073-9996-664C-81DA-49BCDF0E48AE}" sibTransId="{AD7834C0-AAAE-3141-9C3C-681F7AA574AA}"/>
    <dgm:cxn modelId="{514B4569-9871-D047-83E6-5BB2E316D1F3}" srcId="{8917FB54-7267-D848-B005-CA8D153912E3}" destId="{DDC5EFD9-30E5-C342-B8F3-9A8333C4CD0E}" srcOrd="0" destOrd="0" parTransId="{ABE6F96C-F90F-5D44-94E9-B547E255D0E4}" sibTransId="{ACD8FC4C-C892-2348-87CB-281DF066BE3D}"/>
    <dgm:cxn modelId="{C151AE69-C18F-45A2-B54E-28DB2977B216}" type="presOf" srcId="{E660B005-1423-3545-A3CE-EA8E61D587FE}" destId="{56B64A2E-1039-704A-989A-5165FAB879BF}" srcOrd="0" destOrd="0" presId="urn:microsoft.com/office/officeart/2005/8/layout/orgChart1"/>
    <dgm:cxn modelId="{D497466A-71C1-4361-9A57-429B7720B83F}" type="presOf" srcId="{BA98F074-8924-4946-B2EE-F581CE56A28D}" destId="{281E2B86-68B7-2B4C-AA11-495EA45A1935}" srcOrd="0" destOrd="0" presId="urn:microsoft.com/office/officeart/2005/8/layout/orgChart1"/>
    <dgm:cxn modelId="{73D92A56-1B87-4B57-A59D-2D57FE60813D}" type="presOf" srcId="{8917FB54-7267-D848-B005-CA8D153912E3}" destId="{05A2621F-1093-9A4F-8758-1D4162EAD5A0}" srcOrd="0" destOrd="0" presId="urn:microsoft.com/office/officeart/2005/8/layout/orgChart1"/>
    <dgm:cxn modelId="{8D2D017C-FFEB-4E26-BCB4-F8B74A68FAB6}" type="presOf" srcId="{08359EA7-EC7A-474C-9490-714667091A63}" destId="{B384E4B4-7899-0A4E-AB1B-50468EA19ACC}" srcOrd="1" destOrd="0" presId="urn:microsoft.com/office/officeart/2005/8/layout/orgChart1"/>
    <dgm:cxn modelId="{251EFE7D-8201-4A0F-BEE9-8B2BAD360FC8}" type="presOf" srcId="{0BED67A2-230C-8240-AC44-81AB7055CBD9}" destId="{06DA9762-5099-DA47-8F9B-A35D9675E8F8}" srcOrd="0" destOrd="0" presId="urn:microsoft.com/office/officeart/2005/8/layout/orgChart1"/>
    <dgm:cxn modelId="{C234D07E-1785-4A65-A288-EBACA6D544D2}" type="presOf" srcId="{0F16F209-9355-9E4F-A6CF-08058D904D88}" destId="{3B67932F-A7EC-F049-B155-7AB7533066F5}" srcOrd="0" destOrd="0" presId="urn:microsoft.com/office/officeart/2005/8/layout/orgChart1"/>
    <dgm:cxn modelId="{85298781-7677-7B4A-B9A9-D45AAF88A761}" srcId="{DDC5EFD9-30E5-C342-B8F3-9A8333C4CD0E}" destId="{C0CAA830-10CD-F944-A071-7F138BBC22A3}" srcOrd="2" destOrd="0" parTransId="{FDBA3B69-8ADF-054D-8F0D-80F5191AE37F}" sibTransId="{5CB88055-8D4C-0240-AF86-985BD61DEE3D}"/>
    <dgm:cxn modelId="{37302482-8323-4420-A743-9EC2FB9B7895}" type="presOf" srcId="{23B385B6-9941-CB49-B5ED-DDDC48A0BB52}" destId="{AD9CA742-E6A3-C448-BA66-2D239BEFB810}" srcOrd="0" destOrd="0" presId="urn:microsoft.com/office/officeart/2005/8/layout/orgChart1"/>
    <dgm:cxn modelId="{CFF53882-175D-441B-B5B5-82FE12E24064}" type="presOf" srcId="{72CFB24D-26FD-F246-A325-31BDB6FC0D5A}" destId="{877B4126-059B-6C46-9010-37A5D8DD6FDB}" srcOrd="1" destOrd="0" presId="urn:microsoft.com/office/officeart/2005/8/layout/orgChart1"/>
    <dgm:cxn modelId="{BCC1DC82-DFB5-4B19-9302-16F80981E99D}" type="presOf" srcId="{6C5BFC31-55B8-1448-96D8-9ABB7293235C}" destId="{FC9C038F-45EF-5A4B-BE77-FE5F5B28E3E2}" srcOrd="0" destOrd="0" presId="urn:microsoft.com/office/officeart/2005/8/layout/orgChart1"/>
    <dgm:cxn modelId="{21E46984-B61C-4B19-996C-E1A9BD5DF1DB}" type="presOf" srcId="{2223DED2-145A-0647-8738-9329BB5AA1F4}" destId="{7A04CCB5-25EB-8F46-A41A-B5DE90829A6F}" srcOrd="0" destOrd="0" presId="urn:microsoft.com/office/officeart/2005/8/layout/orgChart1"/>
    <dgm:cxn modelId="{6D087485-CE35-43B7-B6B0-25526CF2AEC3}" type="presOf" srcId="{0E77A379-3BDD-FB4A-8938-18CE450615BB}" destId="{5D0020B5-89BD-3748-AC88-24352BEBD5A7}" srcOrd="1" destOrd="0" presId="urn:microsoft.com/office/officeart/2005/8/layout/orgChart1"/>
    <dgm:cxn modelId="{4524FD86-4279-4FED-8B86-7F49DED62063}" type="presOf" srcId="{F89D7F82-D68A-584C-8FE7-43B49B5C7362}" destId="{F5A5BB6F-F569-B148-80BD-63F5ECC0B42F}" srcOrd="0" destOrd="0" presId="urn:microsoft.com/office/officeart/2005/8/layout/orgChart1"/>
    <dgm:cxn modelId="{C111B994-5E67-468B-BA35-B1F494CEF745}" type="presOf" srcId="{8917FB54-7267-D848-B005-CA8D153912E3}" destId="{CA891349-8A3C-4147-BA1E-3068D3559A63}" srcOrd="1" destOrd="0" presId="urn:microsoft.com/office/officeart/2005/8/layout/orgChart1"/>
    <dgm:cxn modelId="{EFC75C96-96E2-604E-B36B-CAAC2140BD8E}" srcId="{72CFB24D-26FD-F246-A325-31BDB6FC0D5A}" destId="{8917FB54-7267-D848-B005-CA8D153912E3}" srcOrd="1" destOrd="0" parTransId="{8B5C204C-E881-DC40-A36D-CD2D6B7CC093}" sibTransId="{756666CD-FD95-6E42-9778-639B932A1C2C}"/>
    <dgm:cxn modelId="{7C4A3798-FB96-6C4B-A6E0-4DA96C2FF8AE}" srcId="{DDC5EFD9-30E5-C342-B8F3-9A8333C4CD0E}" destId="{6C9D9313-39D0-DE45-92BB-934957EE086D}" srcOrd="1" destOrd="0" parTransId="{BA98F074-8924-4946-B2EE-F581CE56A28D}" sibTransId="{FB9F21B8-625F-9642-BB35-1278F57C77B8}"/>
    <dgm:cxn modelId="{DF8D7D9B-C09D-4097-AE26-EA7DF1E913B7}" type="presOf" srcId="{0F3B85BF-36CB-D249-840C-09290BD50527}" destId="{17CD664B-B242-824D-8CAF-1E9163CD1120}" srcOrd="0" destOrd="0" presId="urn:microsoft.com/office/officeart/2005/8/layout/orgChart1"/>
    <dgm:cxn modelId="{BF1617A0-CFAC-4A7D-9708-A130C53D321A}" type="presOf" srcId="{7425C8BB-851F-3A43-B18A-4CE682F25700}" destId="{49DA2B37-AAD4-B144-9FF3-AB13598E3383}" srcOrd="0" destOrd="0" presId="urn:microsoft.com/office/officeart/2005/8/layout/orgChart1"/>
    <dgm:cxn modelId="{5DB95BA7-8773-41F0-A4CE-0FA8A6533596}" type="presOf" srcId="{7ED0BE0A-53BF-4648-A1DB-C2107AC2B9FD}" destId="{CD3A35A7-1109-2F42-9A0C-DA468D12A38A}" srcOrd="0" destOrd="0" presId="urn:microsoft.com/office/officeart/2005/8/layout/orgChart1"/>
    <dgm:cxn modelId="{931C18A8-C692-4EAC-B72D-E139D6048FB5}" type="presOf" srcId="{6C9D9313-39D0-DE45-92BB-934957EE086D}" destId="{CC5EC813-625D-9543-8093-D173A58F789D}" srcOrd="1" destOrd="0" presId="urn:microsoft.com/office/officeart/2005/8/layout/orgChart1"/>
    <dgm:cxn modelId="{91DD1AA8-1EB1-554D-AEE5-31EAC3EA0B54}" srcId="{D729C0EB-98B7-5C41-B654-6FE8192861BA}" destId="{3D68D7D7-9D72-F84B-ABB7-55A8EDCC39EB}" srcOrd="1" destOrd="0" parTransId="{9684AA4A-820F-CF4F-B6F5-880167559122}" sibTransId="{477A6DAF-BC26-DC49-973C-199D9EA0E1EB}"/>
    <dgm:cxn modelId="{679712A9-A6FB-4E04-9C33-264B02A2E7F9}" type="presOf" srcId="{2AD09C38-2089-AC42-AECD-5C80B0614786}" destId="{D2863226-0A71-754D-B782-A1FBC1AFEAD3}" srcOrd="1" destOrd="0" presId="urn:microsoft.com/office/officeart/2005/8/layout/orgChart1"/>
    <dgm:cxn modelId="{B43160AC-2436-1C48-B827-6E1BF0E7E4DB}" srcId="{D1AE3813-ABFC-1E42-9B12-5E945B2071DB}" destId="{6C5BFC31-55B8-1448-96D8-9ABB7293235C}" srcOrd="0" destOrd="0" parTransId="{8283A4E3-36D1-EB44-AF9D-4F5F277CB040}" sibTransId="{0468813B-3363-7B40-AF9F-9794A9CCFA7F}"/>
    <dgm:cxn modelId="{74C6D1AD-1CE5-4628-B493-1A39A2F587C1}" type="presOf" srcId="{872B7073-9996-664C-81DA-49BCDF0E48AE}" destId="{0747570A-DE3F-A44E-B2B2-5DEA16104EF1}" srcOrd="0" destOrd="0" presId="urn:microsoft.com/office/officeart/2005/8/layout/orgChart1"/>
    <dgm:cxn modelId="{F2FA3EBF-54BF-4345-8B6F-1A7B2444EF16}" type="presOf" srcId="{4FB504CA-3DE6-BB41-A50C-78D7FB8C94C4}" destId="{1336E0E0-155E-EB42-A5A4-48E13308B833}" srcOrd="0" destOrd="0" presId="urn:microsoft.com/office/officeart/2005/8/layout/orgChart1"/>
    <dgm:cxn modelId="{E2B514C0-AA63-4FB7-BA1A-8AD5C03E5AF0}" type="presOf" srcId="{EE6BC39D-50E3-A344-938D-95E8444D6B7B}" destId="{826C5A41-CA52-4949-B94A-C4B3A7105086}" srcOrd="1" destOrd="0" presId="urn:microsoft.com/office/officeart/2005/8/layout/orgChart1"/>
    <dgm:cxn modelId="{4D411FC3-E748-4F7A-A664-4F8B00CF56DF}" type="presOf" srcId="{D729C0EB-98B7-5C41-B654-6FE8192861BA}" destId="{B459963C-10EA-1F4E-8670-355C724583C5}" srcOrd="0" destOrd="0" presId="urn:microsoft.com/office/officeart/2005/8/layout/orgChart1"/>
    <dgm:cxn modelId="{9DF776C4-8890-6B40-B6A1-50CA55DEB153}" srcId="{72CFB24D-26FD-F246-A325-31BDB6FC0D5A}" destId="{CC4D4E78-803C-7A41-ACD0-AD4E4A664711}" srcOrd="0" destOrd="0" parTransId="{0BED67A2-230C-8240-AC44-81AB7055CBD9}" sibTransId="{8BFCE648-4728-AE49-8009-5880DD7B99A7}"/>
    <dgm:cxn modelId="{12E57AC6-2B46-4B1B-9D40-C9A16499036F}" type="presOf" srcId="{55BDA264-D598-4946-9D33-D701B3F880D6}" destId="{0B499C71-CD1E-2F4B-93F4-66EB1625839E}" srcOrd="0" destOrd="0" presId="urn:microsoft.com/office/officeart/2005/8/layout/orgChart1"/>
    <dgm:cxn modelId="{725AF9C6-EF36-437F-92EF-B815B4BB67A0}" type="presOf" srcId="{2EC89D96-663C-AF44-B765-01D1AE3782D1}" destId="{02C76EC8-50CB-BA4E-992A-99EB1DAC1406}" srcOrd="0" destOrd="0" presId="urn:microsoft.com/office/officeart/2005/8/layout/orgChart1"/>
    <dgm:cxn modelId="{67C98EC9-A5C1-4138-B046-10F6F63EDCB6}" type="presOf" srcId="{F13CE7D9-761B-444E-91C9-14037787AAE5}" destId="{28A508A7-E827-E149-9C7A-E59E63581A60}" srcOrd="0" destOrd="0" presId="urn:microsoft.com/office/officeart/2005/8/layout/orgChart1"/>
    <dgm:cxn modelId="{872C0BCE-52FD-4C40-8F0E-122515D35BCE}" type="presOf" srcId="{AE49CD50-63B8-5D41-AEDD-2151E94C1086}" destId="{BE5F8599-0503-934D-A769-97643F0EF8BA}" srcOrd="0" destOrd="0" presId="urn:microsoft.com/office/officeart/2005/8/layout/orgChart1"/>
    <dgm:cxn modelId="{C7952ECE-3A8B-2141-9EBE-60B581C981DA}" srcId="{BB51441B-6356-D14F-81C8-11E33DCDC7C3}" destId="{72CFB24D-26FD-F246-A325-31BDB6FC0D5A}" srcOrd="0" destOrd="0" parTransId="{81FC01BB-FF34-724D-BD5A-5BD434642F48}" sibTransId="{4F3795AC-2808-2E4B-BED5-6B9999439808}"/>
    <dgm:cxn modelId="{9A38D1CF-3D93-4FB9-A056-181EA15345C8}" type="presOf" srcId="{E660B005-1423-3545-A3CE-EA8E61D587FE}" destId="{FFF292E4-0D92-1C4F-94B2-9AD50CFEA8CB}" srcOrd="1" destOrd="0" presId="urn:microsoft.com/office/officeart/2005/8/layout/orgChart1"/>
    <dgm:cxn modelId="{07F140D1-25BA-4F89-9AC8-13B3844DA050}" type="presOf" srcId="{5B81AADF-34B9-1945-B35D-66D32F875E5C}" destId="{780A8EBD-6185-CC45-942B-E1A5D05815B7}" srcOrd="1" destOrd="0" presId="urn:microsoft.com/office/officeart/2005/8/layout/orgChart1"/>
    <dgm:cxn modelId="{317E58D3-B5D5-490C-B0EF-5130E954590E}" type="presOf" srcId="{9684AA4A-820F-CF4F-B6F5-880167559122}" destId="{DD7AF574-0B6B-5C42-91B2-B1F6F026B185}" srcOrd="0" destOrd="0" presId="urn:microsoft.com/office/officeart/2005/8/layout/orgChart1"/>
    <dgm:cxn modelId="{B64B5BD5-DA76-7940-A18A-D1B4367C8D5D}" srcId="{CC4D4E78-803C-7A41-ACD0-AD4E4A664711}" destId="{2223DED2-145A-0647-8738-9329BB5AA1F4}" srcOrd="3" destOrd="0" parTransId="{A6FA6E81-E9B8-2044-AC2C-C14A4B79C4A9}" sibTransId="{93BDB7BF-E1A7-D842-8353-5C415E80CC7E}"/>
    <dgm:cxn modelId="{6D635ED5-764F-4CB4-8CF8-D9E3FF8C4BD9}" type="presOf" srcId="{BB51441B-6356-D14F-81C8-11E33DCDC7C3}" destId="{F4C57964-D1BD-154D-A386-D3BBF467006E}" srcOrd="0" destOrd="0" presId="urn:microsoft.com/office/officeart/2005/8/layout/orgChart1"/>
    <dgm:cxn modelId="{2054B4D6-4323-4B75-B023-E2BC7AB522B9}" type="presOf" srcId="{6C9D9313-39D0-DE45-92BB-934957EE086D}" destId="{2B3C4FD5-810F-E74C-A66A-80C2F74E362C}" srcOrd="0" destOrd="0" presId="urn:microsoft.com/office/officeart/2005/8/layout/orgChart1"/>
    <dgm:cxn modelId="{7BDFFDDB-7B23-4ADE-9985-B494A8D20114}" type="presOf" srcId="{3D68D7D7-9D72-F84B-ABB7-55A8EDCC39EB}" destId="{DC57B12D-04EB-F145-92C5-749FB8BF7B34}" srcOrd="0" destOrd="0" presId="urn:microsoft.com/office/officeart/2005/8/layout/orgChart1"/>
    <dgm:cxn modelId="{4A2192DE-85F3-5642-898D-7A1BB72CA495}" srcId="{E660B005-1423-3545-A3CE-EA8E61D587FE}" destId="{D88C26BC-F9A2-6F41-85C4-D80B8D43B4FB}" srcOrd="1" destOrd="0" parTransId="{6E534A7F-CD4B-E043-B91C-D94E44A4547F}" sibTransId="{4929B665-975D-B541-BE60-428385CF1314}"/>
    <dgm:cxn modelId="{ADE0AEE0-2DD8-4FF4-9D2B-4FDCDCE83FBD}" type="presOf" srcId="{0F3B85BF-36CB-D249-840C-09290BD50527}" destId="{2D4A83DC-9254-4E40-86AD-790E37DD5B30}" srcOrd="1" destOrd="0" presId="urn:microsoft.com/office/officeart/2005/8/layout/orgChart1"/>
    <dgm:cxn modelId="{29A4F2E0-A629-4A02-B4A9-4CD61D22AF77}" type="presOf" srcId="{D88C26BC-F9A2-6F41-85C4-D80B8D43B4FB}" destId="{E6E2624C-F45A-4C42-AAC3-9EA4079FE8FE}" srcOrd="1" destOrd="0" presId="urn:microsoft.com/office/officeart/2005/8/layout/orgChart1"/>
    <dgm:cxn modelId="{BA104CE1-E350-4359-A5A5-C91864357E0E}" type="presOf" srcId="{D88C26BC-F9A2-6F41-85C4-D80B8D43B4FB}" destId="{8732B69F-1418-574D-885E-8BD78ADD7E77}" srcOrd="0" destOrd="0" presId="urn:microsoft.com/office/officeart/2005/8/layout/orgChart1"/>
    <dgm:cxn modelId="{3C63D3E4-123D-492E-83B6-C2B95EF8D1D8}" type="presOf" srcId="{ABE6F96C-F90F-5D44-94E9-B547E255D0E4}" destId="{766815DE-2B48-0F4B-B25C-9A954E89B3E5}" srcOrd="0" destOrd="0" presId="urn:microsoft.com/office/officeart/2005/8/layout/orgChart1"/>
    <dgm:cxn modelId="{FAEAF7E6-FBB0-421A-9352-8F7A36F86F53}" type="presOf" srcId="{5AE6949C-64B3-7949-A2D6-687918620997}" destId="{0A16F8EB-A9C9-8E41-A760-9232FBC84A7D}" srcOrd="1" destOrd="0" presId="urn:microsoft.com/office/officeart/2005/8/layout/orgChart1"/>
    <dgm:cxn modelId="{E1696DEB-6096-614C-AE81-2F324A6E0729}" srcId="{CC4D4E78-803C-7A41-ACD0-AD4E4A664711}" destId="{E660B005-1423-3545-A3CE-EA8E61D587FE}" srcOrd="0" destOrd="0" parTransId="{22B68C21-36F6-F044-ACD8-7F499F46E177}" sibTransId="{D2FEDC95-6F1E-2D46-A345-C1A20DD7DE4A}"/>
    <dgm:cxn modelId="{1D5A71EB-C9C4-6F44-8F53-B29016820C66}" srcId="{D1AE3813-ABFC-1E42-9B12-5E945B2071DB}" destId="{0E77A379-3BDD-FB4A-8938-18CE450615BB}" srcOrd="2" destOrd="0" parTransId="{23B385B6-9941-CB49-B5ED-DDDC48A0BB52}" sibTransId="{415C6F57-0EA2-0948-B38E-12BDB7DFA4AB}"/>
    <dgm:cxn modelId="{C8AB1DEC-906D-7C4A-95D7-3083D632773B}" srcId="{8917FB54-7267-D848-B005-CA8D153912E3}" destId="{D1AE3813-ABFC-1E42-9B12-5E945B2071DB}" srcOrd="1" destOrd="0" parTransId="{0F16F209-9355-9E4F-A6CF-08058D904D88}" sibTransId="{DDFDE805-3FF6-8B4B-BF7D-54084DC00F33}"/>
    <dgm:cxn modelId="{E86251ED-D504-4523-8DF6-F7FA17880C43}" type="presOf" srcId="{0E77A379-3BDD-FB4A-8938-18CE450615BB}" destId="{2BEAB7AF-A412-8640-8A50-A3D34755C302}" srcOrd="0" destOrd="0" presId="urn:microsoft.com/office/officeart/2005/8/layout/orgChart1"/>
    <dgm:cxn modelId="{8CD2FBED-789A-E54C-B72D-C91BF3612BBF}" srcId="{DDC5EFD9-30E5-C342-B8F3-9A8333C4CD0E}" destId="{55BDA264-D598-4946-9D33-D701B3F880D6}" srcOrd="0" destOrd="0" parTransId="{9BC45BA6-4636-FF43-8DCB-3FC3F1CBE43E}" sibTransId="{C39CE3C5-4470-AB44-AB6C-4FE8CE410E8B}"/>
    <dgm:cxn modelId="{42D7EDF2-1CF7-45AD-9419-ECB4AF186E42}" type="presOf" srcId="{22B68C21-36F6-F044-ACD8-7F499F46E177}" destId="{4528FD7B-A6A8-204E-A32F-99B846EBEFB3}" srcOrd="0" destOrd="0" presId="urn:microsoft.com/office/officeart/2005/8/layout/orgChart1"/>
    <dgm:cxn modelId="{A0218AF4-4DBF-4944-ABC5-15BBD1B4035D}" type="presOf" srcId="{08359EA7-EC7A-474C-9490-714667091A63}" destId="{237ED7FE-5BD0-9643-934D-30158A3C8677}" srcOrd="0" destOrd="0" presId="urn:microsoft.com/office/officeart/2005/8/layout/orgChart1"/>
    <dgm:cxn modelId="{94314465-6321-4D5A-B53C-A458F041D6C0}" type="presParOf" srcId="{F4C57964-D1BD-154D-A386-D3BBF467006E}" destId="{4328FDC8-3544-094E-846E-E54724BD4C64}" srcOrd="0" destOrd="0" presId="urn:microsoft.com/office/officeart/2005/8/layout/orgChart1"/>
    <dgm:cxn modelId="{8518731C-B289-4292-A5DE-9CF07EFD4599}" type="presParOf" srcId="{4328FDC8-3544-094E-846E-E54724BD4C64}" destId="{51FD625F-14F0-DD4D-8023-3AE589549226}" srcOrd="0" destOrd="0" presId="urn:microsoft.com/office/officeart/2005/8/layout/orgChart1"/>
    <dgm:cxn modelId="{D9480BAD-784D-4F85-AF67-8F4D3B5093B9}" type="presParOf" srcId="{51FD625F-14F0-DD4D-8023-3AE589549226}" destId="{35DD66E0-C8BE-8742-94FD-C1C81B8BBE16}" srcOrd="0" destOrd="0" presId="urn:microsoft.com/office/officeart/2005/8/layout/orgChart1"/>
    <dgm:cxn modelId="{85900CA6-3462-4465-9936-C5BB99B43D99}" type="presParOf" srcId="{51FD625F-14F0-DD4D-8023-3AE589549226}" destId="{877B4126-059B-6C46-9010-37A5D8DD6FDB}" srcOrd="1" destOrd="0" presId="urn:microsoft.com/office/officeart/2005/8/layout/orgChart1"/>
    <dgm:cxn modelId="{A606D83C-894C-42F2-B6DC-9A0712620C62}" type="presParOf" srcId="{4328FDC8-3544-094E-846E-E54724BD4C64}" destId="{7FF4A0C3-1BE8-A943-B286-1AF6B5316976}" srcOrd="1" destOrd="0" presId="urn:microsoft.com/office/officeart/2005/8/layout/orgChart1"/>
    <dgm:cxn modelId="{99DB3ADE-83D6-4104-8A25-3077CC550A99}" type="presParOf" srcId="{7FF4A0C3-1BE8-A943-B286-1AF6B5316976}" destId="{06DA9762-5099-DA47-8F9B-A35D9675E8F8}" srcOrd="0" destOrd="0" presId="urn:microsoft.com/office/officeart/2005/8/layout/orgChart1"/>
    <dgm:cxn modelId="{A141A1A6-1DF5-466F-8434-591226A73CD9}" type="presParOf" srcId="{7FF4A0C3-1BE8-A943-B286-1AF6B5316976}" destId="{95E37C96-2A03-1944-8D8A-AE18AFBED8EC}" srcOrd="1" destOrd="0" presId="urn:microsoft.com/office/officeart/2005/8/layout/orgChart1"/>
    <dgm:cxn modelId="{297B667E-C5F1-470A-87A9-DCE0FC7A7547}" type="presParOf" srcId="{95E37C96-2A03-1944-8D8A-AE18AFBED8EC}" destId="{C18710AB-9728-5241-B448-BF79328EF736}" srcOrd="0" destOrd="0" presId="urn:microsoft.com/office/officeart/2005/8/layout/orgChart1"/>
    <dgm:cxn modelId="{5827E078-CD3A-466C-859C-B9788187BF93}" type="presParOf" srcId="{C18710AB-9728-5241-B448-BF79328EF736}" destId="{E6226B5C-2559-3E4E-9224-5A3BCAF9BB5B}" srcOrd="0" destOrd="0" presId="urn:microsoft.com/office/officeart/2005/8/layout/orgChart1"/>
    <dgm:cxn modelId="{58C9BD26-D6BC-4356-8591-53B97A3DA905}" type="presParOf" srcId="{C18710AB-9728-5241-B448-BF79328EF736}" destId="{BF6ADF67-3E3A-BE4F-8B90-7E5034B1BF90}" srcOrd="1" destOrd="0" presId="urn:microsoft.com/office/officeart/2005/8/layout/orgChart1"/>
    <dgm:cxn modelId="{F3412CD0-C01D-4D6D-BF81-9101BFE86C6F}" type="presParOf" srcId="{95E37C96-2A03-1944-8D8A-AE18AFBED8EC}" destId="{6510788D-AFE0-1C4C-8011-DCF99FDA1FE5}" srcOrd="1" destOrd="0" presId="urn:microsoft.com/office/officeart/2005/8/layout/orgChart1"/>
    <dgm:cxn modelId="{0DA5F6E1-AF15-4343-87C6-C20334330962}" type="presParOf" srcId="{6510788D-AFE0-1C4C-8011-DCF99FDA1FE5}" destId="{4528FD7B-A6A8-204E-A32F-99B846EBEFB3}" srcOrd="0" destOrd="0" presId="urn:microsoft.com/office/officeart/2005/8/layout/orgChart1"/>
    <dgm:cxn modelId="{D8D860F1-1A00-4ECE-9273-56953093B7B0}" type="presParOf" srcId="{6510788D-AFE0-1C4C-8011-DCF99FDA1FE5}" destId="{958599FF-0A68-4F42-9C0B-61F14A7ED259}" srcOrd="1" destOrd="0" presId="urn:microsoft.com/office/officeart/2005/8/layout/orgChart1"/>
    <dgm:cxn modelId="{321B4B34-143C-4C3F-ADA7-DC0A8730D47E}" type="presParOf" srcId="{958599FF-0A68-4F42-9C0B-61F14A7ED259}" destId="{E3993211-651E-2140-AB71-CFF0DC317647}" srcOrd="0" destOrd="0" presId="urn:microsoft.com/office/officeart/2005/8/layout/orgChart1"/>
    <dgm:cxn modelId="{FA4CE133-2771-42E6-9B05-D37567219DB3}" type="presParOf" srcId="{E3993211-651E-2140-AB71-CFF0DC317647}" destId="{56B64A2E-1039-704A-989A-5165FAB879BF}" srcOrd="0" destOrd="0" presId="urn:microsoft.com/office/officeart/2005/8/layout/orgChart1"/>
    <dgm:cxn modelId="{FD249488-754D-4FFB-96B6-198E338A6732}" type="presParOf" srcId="{E3993211-651E-2140-AB71-CFF0DC317647}" destId="{FFF292E4-0D92-1C4F-94B2-9AD50CFEA8CB}" srcOrd="1" destOrd="0" presId="urn:microsoft.com/office/officeart/2005/8/layout/orgChart1"/>
    <dgm:cxn modelId="{620A687F-5814-4098-ABC8-FAD738B9E6AE}" type="presParOf" srcId="{958599FF-0A68-4F42-9C0B-61F14A7ED259}" destId="{7ABACB79-D2B3-7947-BDCB-D68556FCFC9E}" srcOrd="1" destOrd="0" presId="urn:microsoft.com/office/officeart/2005/8/layout/orgChart1"/>
    <dgm:cxn modelId="{2269C3BB-CFD2-4294-814A-00E8540D32C7}" type="presParOf" srcId="{7ABACB79-D2B3-7947-BDCB-D68556FCFC9E}" destId="{0747570A-DE3F-A44E-B2B2-5DEA16104EF1}" srcOrd="0" destOrd="0" presId="urn:microsoft.com/office/officeart/2005/8/layout/orgChart1"/>
    <dgm:cxn modelId="{2A29A65B-9814-4177-9BCB-DF9A80A4439E}" type="presParOf" srcId="{7ABACB79-D2B3-7947-BDCB-D68556FCFC9E}" destId="{AEEF492F-25A4-8D42-89D3-D2CF864DBC25}" srcOrd="1" destOrd="0" presId="urn:microsoft.com/office/officeart/2005/8/layout/orgChart1"/>
    <dgm:cxn modelId="{8D105225-7D23-4FFF-B865-64897E7390D6}" type="presParOf" srcId="{AEEF492F-25A4-8D42-89D3-D2CF864DBC25}" destId="{9D57E4C9-5835-9249-92F3-0D017C57B74E}" srcOrd="0" destOrd="0" presId="urn:microsoft.com/office/officeart/2005/8/layout/orgChart1"/>
    <dgm:cxn modelId="{6B7A188E-9D4A-453A-82F9-2608925864E7}" type="presParOf" srcId="{9D57E4C9-5835-9249-92F3-0D017C57B74E}" destId="{17CD664B-B242-824D-8CAF-1E9163CD1120}" srcOrd="0" destOrd="0" presId="urn:microsoft.com/office/officeart/2005/8/layout/orgChart1"/>
    <dgm:cxn modelId="{743199C8-8825-4A26-8B69-2A32F0323C9E}" type="presParOf" srcId="{9D57E4C9-5835-9249-92F3-0D017C57B74E}" destId="{2D4A83DC-9254-4E40-86AD-790E37DD5B30}" srcOrd="1" destOrd="0" presId="urn:microsoft.com/office/officeart/2005/8/layout/orgChart1"/>
    <dgm:cxn modelId="{07A4E636-5ECE-4E14-AE05-7397D021EDA0}" type="presParOf" srcId="{AEEF492F-25A4-8D42-89D3-D2CF864DBC25}" destId="{891BF615-CDA0-6C45-A5EB-4016B8FF63DC}" srcOrd="1" destOrd="0" presId="urn:microsoft.com/office/officeart/2005/8/layout/orgChart1"/>
    <dgm:cxn modelId="{1B746FD9-E945-4A8D-B197-34A2F2282B1D}" type="presParOf" srcId="{AEEF492F-25A4-8D42-89D3-D2CF864DBC25}" destId="{F8FC3D33-82A9-D240-8B52-A6EAE299014B}" srcOrd="2" destOrd="0" presId="urn:microsoft.com/office/officeart/2005/8/layout/orgChart1"/>
    <dgm:cxn modelId="{FBFDAE23-8FA2-4FEF-AD42-26AE3ECD007D}" type="presParOf" srcId="{7ABACB79-D2B3-7947-BDCB-D68556FCFC9E}" destId="{8F0D7F19-D7E2-524E-8CE7-E6F815BEFD6C}" srcOrd="2" destOrd="0" presId="urn:microsoft.com/office/officeart/2005/8/layout/orgChart1"/>
    <dgm:cxn modelId="{04FBE76F-E6C6-4614-A4E0-2FDA77265B78}" type="presParOf" srcId="{7ABACB79-D2B3-7947-BDCB-D68556FCFC9E}" destId="{78D0B7A1-2EF6-5047-A53C-68DAFA6C4050}" srcOrd="3" destOrd="0" presId="urn:microsoft.com/office/officeart/2005/8/layout/orgChart1"/>
    <dgm:cxn modelId="{E3AB0863-A3CA-4CF6-BBB3-73CBA7B594AD}" type="presParOf" srcId="{78D0B7A1-2EF6-5047-A53C-68DAFA6C4050}" destId="{E48B7252-39F2-B042-9A6E-DCD8FEA9FE91}" srcOrd="0" destOrd="0" presId="urn:microsoft.com/office/officeart/2005/8/layout/orgChart1"/>
    <dgm:cxn modelId="{844CE736-9B0C-44AF-8CCD-7B5E126C8017}" type="presParOf" srcId="{E48B7252-39F2-B042-9A6E-DCD8FEA9FE91}" destId="{8732B69F-1418-574D-885E-8BD78ADD7E77}" srcOrd="0" destOrd="0" presId="urn:microsoft.com/office/officeart/2005/8/layout/orgChart1"/>
    <dgm:cxn modelId="{7E631039-A7A3-4A10-B9FF-33F76C6F8E79}" type="presParOf" srcId="{E48B7252-39F2-B042-9A6E-DCD8FEA9FE91}" destId="{E6E2624C-F45A-4C42-AAC3-9EA4079FE8FE}" srcOrd="1" destOrd="0" presId="urn:microsoft.com/office/officeart/2005/8/layout/orgChart1"/>
    <dgm:cxn modelId="{830C0853-3929-42EE-921E-319AC36475F4}" type="presParOf" srcId="{78D0B7A1-2EF6-5047-A53C-68DAFA6C4050}" destId="{63CBE2BC-3C03-294C-9540-1EF12EBE7E0B}" srcOrd="1" destOrd="0" presId="urn:microsoft.com/office/officeart/2005/8/layout/orgChart1"/>
    <dgm:cxn modelId="{C38DF417-C8CF-41C8-93A1-779BF56CDDA7}" type="presParOf" srcId="{78D0B7A1-2EF6-5047-A53C-68DAFA6C4050}" destId="{C65DAB88-A510-F644-9C69-D6B87AC5F11D}" srcOrd="2" destOrd="0" presId="urn:microsoft.com/office/officeart/2005/8/layout/orgChart1"/>
    <dgm:cxn modelId="{C0443FFC-10A2-4CCB-86C3-C3655A0B4FB4}" type="presParOf" srcId="{958599FF-0A68-4F42-9C0B-61F14A7ED259}" destId="{EC67FC15-88A9-8B44-ADC9-F51F647375D9}" srcOrd="2" destOrd="0" presId="urn:microsoft.com/office/officeart/2005/8/layout/orgChart1"/>
    <dgm:cxn modelId="{C4BF572E-284D-4A71-8EE0-57F3A5B9847A}" type="presParOf" srcId="{6510788D-AFE0-1C4C-8011-DCF99FDA1FE5}" destId="{8688C254-A535-FD45-B136-17D988B2C3E9}" srcOrd="2" destOrd="0" presId="urn:microsoft.com/office/officeart/2005/8/layout/orgChart1"/>
    <dgm:cxn modelId="{2645F7D4-706C-4C72-9675-81BC4E1C616F}" type="presParOf" srcId="{6510788D-AFE0-1C4C-8011-DCF99FDA1FE5}" destId="{0442E71B-E0BC-BC41-A5E0-7732E77D941D}" srcOrd="3" destOrd="0" presId="urn:microsoft.com/office/officeart/2005/8/layout/orgChart1"/>
    <dgm:cxn modelId="{662FF83B-2DD2-4566-8268-0A1C8F9E2EF6}" type="presParOf" srcId="{0442E71B-E0BC-BC41-A5E0-7732E77D941D}" destId="{DBCE69F6-8377-244E-9760-7E39E1A2730D}" srcOrd="0" destOrd="0" presId="urn:microsoft.com/office/officeart/2005/8/layout/orgChart1"/>
    <dgm:cxn modelId="{BB397812-EF02-41AA-858D-C7355CEDA223}" type="presParOf" srcId="{DBCE69F6-8377-244E-9760-7E39E1A2730D}" destId="{413790C3-5EA4-E347-970B-0B5C7D33692A}" srcOrd="0" destOrd="0" presId="urn:microsoft.com/office/officeart/2005/8/layout/orgChart1"/>
    <dgm:cxn modelId="{E86F215A-E87A-46E9-91ED-930B388BB9FF}" type="presParOf" srcId="{DBCE69F6-8377-244E-9760-7E39E1A2730D}" destId="{0A16F8EB-A9C9-8E41-A760-9232FBC84A7D}" srcOrd="1" destOrd="0" presId="urn:microsoft.com/office/officeart/2005/8/layout/orgChart1"/>
    <dgm:cxn modelId="{6A370032-F682-4576-951C-33C8C4DC4039}" type="presParOf" srcId="{0442E71B-E0BC-BC41-A5E0-7732E77D941D}" destId="{3AC97D6E-7338-8641-8B6C-885B879E75C4}" srcOrd="1" destOrd="0" presId="urn:microsoft.com/office/officeart/2005/8/layout/orgChart1"/>
    <dgm:cxn modelId="{3CC44203-3235-4BD0-85E5-34AED0704149}" type="presParOf" srcId="{3AC97D6E-7338-8641-8B6C-885B879E75C4}" destId="{28A508A7-E827-E149-9C7A-E59E63581A60}" srcOrd="0" destOrd="0" presId="urn:microsoft.com/office/officeart/2005/8/layout/orgChart1"/>
    <dgm:cxn modelId="{79DFB910-D387-4AD0-9A58-024C5A131FEA}" type="presParOf" srcId="{3AC97D6E-7338-8641-8B6C-885B879E75C4}" destId="{A8890941-C33D-5B41-95C9-4221C47E40C5}" srcOrd="1" destOrd="0" presId="urn:microsoft.com/office/officeart/2005/8/layout/orgChart1"/>
    <dgm:cxn modelId="{BD85DCB0-55AD-4E10-9279-4F4C5829A606}" type="presParOf" srcId="{A8890941-C33D-5B41-95C9-4221C47E40C5}" destId="{54935841-6553-DB48-886D-EBF0AE373D1C}" srcOrd="0" destOrd="0" presId="urn:microsoft.com/office/officeart/2005/8/layout/orgChart1"/>
    <dgm:cxn modelId="{8A74D0CD-9ECC-4B35-8CB1-02DE988F49DE}" type="presParOf" srcId="{54935841-6553-DB48-886D-EBF0AE373D1C}" destId="{237ED7FE-5BD0-9643-934D-30158A3C8677}" srcOrd="0" destOrd="0" presId="urn:microsoft.com/office/officeart/2005/8/layout/orgChart1"/>
    <dgm:cxn modelId="{480B6D7A-4745-48B2-948D-24EEB8BFFDB3}" type="presParOf" srcId="{54935841-6553-DB48-886D-EBF0AE373D1C}" destId="{B384E4B4-7899-0A4E-AB1B-50468EA19ACC}" srcOrd="1" destOrd="0" presId="urn:microsoft.com/office/officeart/2005/8/layout/orgChart1"/>
    <dgm:cxn modelId="{A28F2BC3-6E07-4E06-8FEE-391B6144CF45}" type="presParOf" srcId="{A8890941-C33D-5B41-95C9-4221C47E40C5}" destId="{44A4E0B6-85A5-6948-B930-B8599FA3B28B}" srcOrd="1" destOrd="0" presId="urn:microsoft.com/office/officeart/2005/8/layout/orgChart1"/>
    <dgm:cxn modelId="{67B6A462-71B7-43D7-B982-0DCE3C036E66}" type="presParOf" srcId="{A8890941-C33D-5B41-95C9-4221C47E40C5}" destId="{F193C53A-D6F3-E148-9E5B-A5057318BAF7}" srcOrd="2" destOrd="0" presId="urn:microsoft.com/office/officeart/2005/8/layout/orgChart1"/>
    <dgm:cxn modelId="{8DA38694-42EE-4964-8181-26620CA7D40B}" type="presParOf" srcId="{0442E71B-E0BC-BC41-A5E0-7732E77D941D}" destId="{DAACD723-F3FB-A743-B4E4-15C8751496C7}" srcOrd="2" destOrd="0" presId="urn:microsoft.com/office/officeart/2005/8/layout/orgChart1"/>
    <dgm:cxn modelId="{D5327F3C-379D-44BE-9EBE-DC2AE15EA2E0}" type="presParOf" srcId="{6510788D-AFE0-1C4C-8011-DCF99FDA1FE5}" destId="{CD3A35A7-1109-2F42-9A0C-DA468D12A38A}" srcOrd="4" destOrd="0" presId="urn:microsoft.com/office/officeart/2005/8/layout/orgChart1"/>
    <dgm:cxn modelId="{B29F2CA4-947B-401C-9749-B82E939E9AEC}" type="presParOf" srcId="{6510788D-AFE0-1C4C-8011-DCF99FDA1FE5}" destId="{17E36EB3-01D5-B64F-B568-4B9E17C473CF}" srcOrd="5" destOrd="0" presId="urn:microsoft.com/office/officeart/2005/8/layout/orgChart1"/>
    <dgm:cxn modelId="{AEF865DA-8FD1-4D39-9ACE-A1F34D750238}" type="presParOf" srcId="{17E36EB3-01D5-B64F-B568-4B9E17C473CF}" destId="{7FD59F34-7379-3D4D-8F88-77C2F47FE578}" srcOrd="0" destOrd="0" presId="urn:microsoft.com/office/officeart/2005/8/layout/orgChart1"/>
    <dgm:cxn modelId="{2C8D3EB4-9336-4E03-B160-770EB6EDCD12}" type="presParOf" srcId="{7FD59F34-7379-3D4D-8F88-77C2F47FE578}" destId="{B459963C-10EA-1F4E-8670-355C724583C5}" srcOrd="0" destOrd="0" presId="urn:microsoft.com/office/officeart/2005/8/layout/orgChart1"/>
    <dgm:cxn modelId="{DCA535E7-4C3F-49E0-8E2F-A951B725B286}" type="presParOf" srcId="{7FD59F34-7379-3D4D-8F88-77C2F47FE578}" destId="{EBE2C351-4CDF-BD42-BB53-83F0208982A4}" srcOrd="1" destOrd="0" presId="urn:microsoft.com/office/officeart/2005/8/layout/orgChart1"/>
    <dgm:cxn modelId="{1EE6DC60-3EE9-4358-8BDD-1C6814A42FC6}" type="presParOf" srcId="{17E36EB3-01D5-B64F-B568-4B9E17C473CF}" destId="{601AEC8F-8E7D-6F4C-8C13-D6CF1907E14A}" srcOrd="1" destOrd="0" presId="urn:microsoft.com/office/officeart/2005/8/layout/orgChart1"/>
    <dgm:cxn modelId="{6198B139-4BF2-4BBA-B077-6A221EF9B4F1}" type="presParOf" srcId="{601AEC8F-8E7D-6F4C-8C13-D6CF1907E14A}" destId="{F5A5BB6F-F569-B148-80BD-63F5ECC0B42F}" srcOrd="0" destOrd="0" presId="urn:microsoft.com/office/officeart/2005/8/layout/orgChart1"/>
    <dgm:cxn modelId="{7C27B712-C301-4423-B59D-2DA5EE60E112}" type="presParOf" srcId="{601AEC8F-8E7D-6F4C-8C13-D6CF1907E14A}" destId="{312526B1-1AD4-2E4C-8BBE-6E9822E2FBCC}" srcOrd="1" destOrd="0" presId="urn:microsoft.com/office/officeart/2005/8/layout/orgChart1"/>
    <dgm:cxn modelId="{AE9C3D51-DF7A-4E71-B460-C245D811841E}" type="presParOf" srcId="{312526B1-1AD4-2E4C-8BBE-6E9822E2FBCC}" destId="{734526B1-5483-FF45-B656-7FD6B897D114}" srcOrd="0" destOrd="0" presId="urn:microsoft.com/office/officeart/2005/8/layout/orgChart1"/>
    <dgm:cxn modelId="{8A8E63EC-7A93-420B-856B-2A8FA64474FE}" type="presParOf" srcId="{734526B1-5483-FF45-B656-7FD6B897D114}" destId="{52D4A4C0-2FFA-8D40-A34D-FB35DA3609C8}" srcOrd="0" destOrd="0" presId="urn:microsoft.com/office/officeart/2005/8/layout/orgChart1"/>
    <dgm:cxn modelId="{61E947A6-A14C-476F-82F0-489B6FC9F78A}" type="presParOf" srcId="{734526B1-5483-FF45-B656-7FD6B897D114}" destId="{780A8EBD-6185-CC45-942B-E1A5D05815B7}" srcOrd="1" destOrd="0" presId="urn:microsoft.com/office/officeart/2005/8/layout/orgChart1"/>
    <dgm:cxn modelId="{B8EED948-BD22-4620-8271-D232354CD8A7}" type="presParOf" srcId="{312526B1-1AD4-2E4C-8BBE-6E9822E2FBCC}" destId="{2C1B420C-6006-8747-A4B0-BD94C0427D71}" srcOrd="1" destOrd="0" presId="urn:microsoft.com/office/officeart/2005/8/layout/orgChart1"/>
    <dgm:cxn modelId="{A5C4585A-2C3A-4BD4-B36D-B8A73A09A1A8}" type="presParOf" srcId="{312526B1-1AD4-2E4C-8BBE-6E9822E2FBCC}" destId="{EF408384-76D0-7541-8032-878F739D0063}" srcOrd="2" destOrd="0" presId="urn:microsoft.com/office/officeart/2005/8/layout/orgChart1"/>
    <dgm:cxn modelId="{D482AEAE-7730-487E-B034-382563370A48}" type="presParOf" srcId="{601AEC8F-8E7D-6F4C-8C13-D6CF1907E14A}" destId="{DD7AF574-0B6B-5C42-91B2-B1F6F026B185}" srcOrd="2" destOrd="0" presId="urn:microsoft.com/office/officeart/2005/8/layout/orgChart1"/>
    <dgm:cxn modelId="{4F058AAB-769A-48F0-A92F-83D7BC54E86D}" type="presParOf" srcId="{601AEC8F-8E7D-6F4C-8C13-D6CF1907E14A}" destId="{2EE41D39-8053-2040-9330-286E457CB75A}" srcOrd="3" destOrd="0" presId="urn:microsoft.com/office/officeart/2005/8/layout/orgChart1"/>
    <dgm:cxn modelId="{6207609F-7DC6-4165-B919-A3A28DCF60AF}" type="presParOf" srcId="{2EE41D39-8053-2040-9330-286E457CB75A}" destId="{5ED43DE8-A63F-424F-91CC-6A128647E917}" srcOrd="0" destOrd="0" presId="urn:microsoft.com/office/officeart/2005/8/layout/orgChart1"/>
    <dgm:cxn modelId="{79461FA6-3CB1-4BD1-8C6B-A519873E5478}" type="presParOf" srcId="{5ED43DE8-A63F-424F-91CC-6A128647E917}" destId="{DC57B12D-04EB-F145-92C5-749FB8BF7B34}" srcOrd="0" destOrd="0" presId="urn:microsoft.com/office/officeart/2005/8/layout/orgChart1"/>
    <dgm:cxn modelId="{E8CDD6A3-0ED7-4AA5-99AB-5E048D8715F9}" type="presParOf" srcId="{5ED43DE8-A63F-424F-91CC-6A128647E917}" destId="{D340B6B6-A35E-EB4C-81D4-85C5A4207F04}" srcOrd="1" destOrd="0" presId="urn:microsoft.com/office/officeart/2005/8/layout/orgChart1"/>
    <dgm:cxn modelId="{2720A21C-495C-4BD4-A8D9-B5341738DFD4}" type="presParOf" srcId="{2EE41D39-8053-2040-9330-286E457CB75A}" destId="{E7C35752-0F40-9841-B5BD-B47AB89E6E0F}" srcOrd="1" destOrd="0" presId="urn:microsoft.com/office/officeart/2005/8/layout/orgChart1"/>
    <dgm:cxn modelId="{7533061A-32CB-4BB5-86A6-4021321FD605}" type="presParOf" srcId="{2EE41D39-8053-2040-9330-286E457CB75A}" destId="{138069B0-0DD0-FA47-82AA-659BD94E2A17}" srcOrd="2" destOrd="0" presId="urn:microsoft.com/office/officeart/2005/8/layout/orgChart1"/>
    <dgm:cxn modelId="{23A9547A-7047-49D7-A011-984E946B08BC}" type="presParOf" srcId="{17E36EB3-01D5-B64F-B568-4B9E17C473CF}" destId="{35CA21AE-A614-F445-95CD-0F87553B4D3D}" srcOrd="2" destOrd="0" presId="urn:microsoft.com/office/officeart/2005/8/layout/orgChart1"/>
    <dgm:cxn modelId="{4FC251B6-45B6-424C-B620-B60F815D879B}" type="presParOf" srcId="{6510788D-AFE0-1C4C-8011-DCF99FDA1FE5}" destId="{1DE0DB86-0A20-3241-BDC1-14E861789F81}" srcOrd="6" destOrd="0" presId="urn:microsoft.com/office/officeart/2005/8/layout/orgChart1"/>
    <dgm:cxn modelId="{65A5E542-78A4-4CC6-B277-9A545D2C2D34}" type="presParOf" srcId="{6510788D-AFE0-1C4C-8011-DCF99FDA1FE5}" destId="{2B30EC45-9F75-1B40-B067-C5E173B9C2DD}" srcOrd="7" destOrd="0" presId="urn:microsoft.com/office/officeart/2005/8/layout/orgChart1"/>
    <dgm:cxn modelId="{90E7F26C-0852-44B9-8762-4551CB3FE210}" type="presParOf" srcId="{2B30EC45-9F75-1B40-B067-C5E173B9C2DD}" destId="{61997C65-FAB7-3240-8936-2218C6F68325}" srcOrd="0" destOrd="0" presId="urn:microsoft.com/office/officeart/2005/8/layout/orgChart1"/>
    <dgm:cxn modelId="{EBDB5485-55C3-4BE4-919D-A005CB224625}" type="presParOf" srcId="{61997C65-FAB7-3240-8936-2218C6F68325}" destId="{7A04CCB5-25EB-8F46-A41A-B5DE90829A6F}" srcOrd="0" destOrd="0" presId="urn:microsoft.com/office/officeart/2005/8/layout/orgChart1"/>
    <dgm:cxn modelId="{948B3382-D520-48D4-AEA3-29F225218671}" type="presParOf" srcId="{61997C65-FAB7-3240-8936-2218C6F68325}" destId="{6F546378-29B7-2F41-81B4-5CE51703CDFA}" srcOrd="1" destOrd="0" presId="urn:microsoft.com/office/officeart/2005/8/layout/orgChart1"/>
    <dgm:cxn modelId="{FB43B240-3E91-4603-9386-81F8F3CEA0C6}" type="presParOf" srcId="{2B30EC45-9F75-1B40-B067-C5E173B9C2DD}" destId="{C4C2272E-4221-124E-AA3B-3FF03465B56F}" srcOrd="1" destOrd="0" presId="urn:microsoft.com/office/officeart/2005/8/layout/orgChart1"/>
    <dgm:cxn modelId="{3D6C88CB-81C3-4BDB-B60D-0483FD09DBCC}" type="presParOf" srcId="{C4C2272E-4221-124E-AA3B-3FF03465B56F}" destId="{02C76EC8-50CB-BA4E-992A-99EB1DAC1406}" srcOrd="0" destOrd="0" presId="urn:microsoft.com/office/officeart/2005/8/layout/orgChart1"/>
    <dgm:cxn modelId="{997CA3A4-2E0E-44EE-9FAB-F6BA4B920A0E}" type="presParOf" srcId="{C4C2272E-4221-124E-AA3B-3FF03465B56F}" destId="{36FED6C7-D104-9C49-B9D7-9334B7AC2BC4}" srcOrd="1" destOrd="0" presId="urn:microsoft.com/office/officeart/2005/8/layout/orgChart1"/>
    <dgm:cxn modelId="{D053EF26-31C2-436B-BECA-DB307CAD11BA}" type="presParOf" srcId="{36FED6C7-D104-9C49-B9D7-9334B7AC2BC4}" destId="{98FDEF62-5BEE-BF42-94E9-FE32B58ECD2B}" srcOrd="0" destOrd="0" presId="urn:microsoft.com/office/officeart/2005/8/layout/orgChart1"/>
    <dgm:cxn modelId="{1695718B-36D3-47A1-9EAC-473EC2A539B2}" type="presParOf" srcId="{98FDEF62-5BEE-BF42-94E9-FE32B58ECD2B}" destId="{50311AFC-49B1-594E-B6B2-27D853FA1244}" srcOrd="0" destOrd="0" presId="urn:microsoft.com/office/officeart/2005/8/layout/orgChart1"/>
    <dgm:cxn modelId="{B7C8AD0A-0EC7-44BB-9881-D737471CD035}" type="presParOf" srcId="{98FDEF62-5BEE-BF42-94E9-FE32B58ECD2B}" destId="{826C5A41-CA52-4949-B94A-C4B3A7105086}" srcOrd="1" destOrd="0" presId="urn:microsoft.com/office/officeart/2005/8/layout/orgChart1"/>
    <dgm:cxn modelId="{5EBBC3C7-B349-483A-A567-9F1C49F449B6}" type="presParOf" srcId="{36FED6C7-D104-9C49-B9D7-9334B7AC2BC4}" destId="{7C820131-1108-1243-9A3E-BC157E586D44}" srcOrd="1" destOrd="0" presId="urn:microsoft.com/office/officeart/2005/8/layout/orgChart1"/>
    <dgm:cxn modelId="{582C4494-7B45-4896-AF9F-4B6E602157BB}" type="presParOf" srcId="{36FED6C7-D104-9C49-B9D7-9334B7AC2BC4}" destId="{E20B54F5-4EC5-5341-8F7C-E8DA2E41C5D3}" srcOrd="2" destOrd="0" presId="urn:microsoft.com/office/officeart/2005/8/layout/orgChart1"/>
    <dgm:cxn modelId="{DC3D119C-2885-4830-B2B5-DFBDDB4AAD52}" type="presParOf" srcId="{2B30EC45-9F75-1B40-B067-C5E173B9C2DD}" destId="{96F5371B-C0AC-3948-A894-352BA9B42754}" srcOrd="2" destOrd="0" presId="urn:microsoft.com/office/officeart/2005/8/layout/orgChart1"/>
    <dgm:cxn modelId="{99C5EDCD-7274-4F3B-AB21-C836FE78C8CE}" type="presParOf" srcId="{95E37C96-2A03-1944-8D8A-AE18AFBED8EC}" destId="{F626ACB4-5BCE-E440-93DE-D698B25283EC}" srcOrd="2" destOrd="0" presId="urn:microsoft.com/office/officeart/2005/8/layout/orgChart1"/>
    <dgm:cxn modelId="{73982E04-852F-4DEB-B803-83357DF33C8B}" type="presParOf" srcId="{7FF4A0C3-1BE8-A943-B286-1AF6B5316976}" destId="{ED812B93-0CE3-BB48-889A-00D29BC19BDA}" srcOrd="2" destOrd="0" presId="urn:microsoft.com/office/officeart/2005/8/layout/orgChart1"/>
    <dgm:cxn modelId="{E49727CA-11BA-436E-99C9-8FB85C4D9459}" type="presParOf" srcId="{7FF4A0C3-1BE8-A943-B286-1AF6B5316976}" destId="{1544F5DE-1F0B-8C44-9E90-104BC9310170}" srcOrd="3" destOrd="0" presId="urn:microsoft.com/office/officeart/2005/8/layout/orgChart1"/>
    <dgm:cxn modelId="{A3B8999C-A400-488F-AB05-7AD0682F6074}" type="presParOf" srcId="{1544F5DE-1F0B-8C44-9E90-104BC9310170}" destId="{C90D7DBD-E24A-C947-8EBA-010823FD4BE1}" srcOrd="0" destOrd="0" presId="urn:microsoft.com/office/officeart/2005/8/layout/orgChart1"/>
    <dgm:cxn modelId="{36F70A76-0056-4E1A-95D2-2EF6FA1A493D}" type="presParOf" srcId="{C90D7DBD-E24A-C947-8EBA-010823FD4BE1}" destId="{05A2621F-1093-9A4F-8758-1D4162EAD5A0}" srcOrd="0" destOrd="0" presId="urn:microsoft.com/office/officeart/2005/8/layout/orgChart1"/>
    <dgm:cxn modelId="{F10004CB-F69D-49E0-B201-4CA97DA9723A}" type="presParOf" srcId="{C90D7DBD-E24A-C947-8EBA-010823FD4BE1}" destId="{CA891349-8A3C-4147-BA1E-3068D3559A63}" srcOrd="1" destOrd="0" presId="urn:microsoft.com/office/officeart/2005/8/layout/orgChart1"/>
    <dgm:cxn modelId="{751EDF80-B243-48CA-AAF2-1849B78C13D2}" type="presParOf" srcId="{1544F5DE-1F0B-8C44-9E90-104BC9310170}" destId="{1E4CDC67-9BB9-E44D-990A-5FD88F2C0E37}" srcOrd="1" destOrd="0" presId="urn:microsoft.com/office/officeart/2005/8/layout/orgChart1"/>
    <dgm:cxn modelId="{2139FC7A-C773-41F2-88AC-E6E83846C998}" type="presParOf" srcId="{1E4CDC67-9BB9-E44D-990A-5FD88F2C0E37}" destId="{766815DE-2B48-0F4B-B25C-9A954E89B3E5}" srcOrd="0" destOrd="0" presId="urn:microsoft.com/office/officeart/2005/8/layout/orgChart1"/>
    <dgm:cxn modelId="{BB5B498A-5B7F-4CB7-B774-B796CAADA0D0}" type="presParOf" srcId="{1E4CDC67-9BB9-E44D-990A-5FD88F2C0E37}" destId="{07B01FB2-9D65-6942-9664-4FAD28F7E91A}" srcOrd="1" destOrd="0" presId="urn:microsoft.com/office/officeart/2005/8/layout/orgChart1"/>
    <dgm:cxn modelId="{394EEED6-A26F-4F33-8E2E-26B9B0E3142D}" type="presParOf" srcId="{07B01FB2-9D65-6942-9664-4FAD28F7E91A}" destId="{6962D133-D9F2-0B4D-BC5D-609F49B91ECF}" srcOrd="0" destOrd="0" presId="urn:microsoft.com/office/officeart/2005/8/layout/orgChart1"/>
    <dgm:cxn modelId="{B09EAFC4-5E0C-4A10-A494-3A5A0DF278D3}" type="presParOf" srcId="{6962D133-D9F2-0B4D-BC5D-609F49B91ECF}" destId="{8B6B5AE6-7F50-D143-B758-DDEFCA43780B}" srcOrd="0" destOrd="0" presId="urn:microsoft.com/office/officeart/2005/8/layout/orgChart1"/>
    <dgm:cxn modelId="{2B01A9E3-53AB-40BD-A377-E1BA9031F9F5}" type="presParOf" srcId="{6962D133-D9F2-0B4D-BC5D-609F49B91ECF}" destId="{A1897BB5-EC5D-6F41-9D6D-A821DC4479C2}" srcOrd="1" destOrd="0" presId="urn:microsoft.com/office/officeart/2005/8/layout/orgChart1"/>
    <dgm:cxn modelId="{74F97006-B3C5-4546-A23E-F43513A598D7}" type="presParOf" srcId="{07B01FB2-9D65-6942-9664-4FAD28F7E91A}" destId="{4DABF9EF-564E-0C48-9BAB-58A01F4C18B9}" srcOrd="1" destOrd="0" presId="urn:microsoft.com/office/officeart/2005/8/layout/orgChart1"/>
    <dgm:cxn modelId="{BB3DB977-C330-4ED9-A276-DA10EA9EC441}" type="presParOf" srcId="{4DABF9EF-564E-0C48-9BAB-58A01F4C18B9}" destId="{EC7B7C10-0656-874A-8EF4-6FE4676148BF}" srcOrd="0" destOrd="0" presId="urn:microsoft.com/office/officeart/2005/8/layout/orgChart1"/>
    <dgm:cxn modelId="{41B9CF02-56D8-4BD8-BF6A-15C121658A8B}" type="presParOf" srcId="{4DABF9EF-564E-0C48-9BAB-58A01F4C18B9}" destId="{BFE6319A-C38C-044D-8F13-AF452D15CFB6}" srcOrd="1" destOrd="0" presId="urn:microsoft.com/office/officeart/2005/8/layout/orgChart1"/>
    <dgm:cxn modelId="{41521E6D-B9C8-41EF-B08B-4D7D3E568CCD}" type="presParOf" srcId="{BFE6319A-C38C-044D-8F13-AF452D15CFB6}" destId="{E8497AC3-7B8B-8E46-A0B3-57F5BEFC428C}" srcOrd="0" destOrd="0" presId="urn:microsoft.com/office/officeart/2005/8/layout/orgChart1"/>
    <dgm:cxn modelId="{396BA22F-7BBC-4FAC-AC38-5AFC3BF60C2E}" type="presParOf" srcId="{E8497AC3-7B8B-8E46-A0B3-57F5BEFC428C}" destId="{0B499C71-CD1E-2F4B-93F4-66EB1625839E}" srcOrd="0" destOrd="0" presId="urn:microsoft.com/office/officeart/2005/8/layout/orgChart1"/>
    <dgm:cxn modelId="{A9BAF3E8-7C59-4E90-AD34-343B5CD003BC}" type="presParOf" srcId="{E8497AC3-7B8B-8E46-A0B3-57F5BEFC428C}" destId="{21FAB0D4-F9A0-6740-A0ED-25CFCB95B66F}" srcOrd="1" destOrd="0" presId="urn:microsoft.com/office/officeart/2005/8/layout/orgChart1"/>
    <dgm:cxn modelId="{30372DD7-6B81-42C8-B805-3515618B2F29}" type="presParOf" srcId="{BFE6319A-C38C-044D-8F13-AF452D15CFB6}" destId="{6B77EEB8-E934-4843-8D19-8360FBB276BE}" srcOrd="1" destOrd="0" presId="urn:microsoft.com/office/officeart/2005/8/layout/orgChart1"/>
    <dgm:cxn modelId="{2EFC8CEB-C0B0-47D4-B8CA-B26FC54A28AF}" type="presParOf" srcId="{BFE6319A-C38C-044D-8F13-AF452D15CFB6}" destId="{CACAFA80-6260-F449-8FBA-2EF9C5BA46D2}" srcOrd="2" destOrd="0" presId="urn:microsoft.com/office/officeart/2005/8/layout/orgChart1"/>
    <dgm:cxn modelId="{8B101365-AC8F-4548-BE3A-EABCEDD82A05}" type="presParOf" srcId="{4DABF9EF-564E-0C48-9BAB-58A01F4C18B9}" destId="{281E2B86-68B7-2B4C-AA11-495EA45A1935}" srcOrd="2" destOrd="0" presId="urn:microsoft.com/office/officeart/2005/8/layout/orgChart1"/>
    <dgm:cxn modelId="{8A4E27EE-95E7-4BC8-9FEE-0A6BEDABFB08}" type="presParOf" srcId="{4DABF9EF-564E-0C48-9BAB-58A01F4C18B9}" destId="{904E2506-E93F-1045-B7AA-47C2F4C6C078}" srcOrd="3" destOrd="0" presId="urn:microsoft.com/office/officeart/2005/8/layout/orgChart1"/>
    <dgm:cxn modelId="{7AAC0112-4CCD-461C-84CC-F516EB2D25A8}" type="presParOf" srcId="{904E2506-E93F-1045-B7AA-47C2F4C6C078}" destId="{67DA0129-C13A-7C45-9B66-B34D05761759}" srcOrd="0" destOrd="0" presId="urn:microsoft.com/office/officeart/2005/8/layout/orgChart1"/>
    <dgm:cxn modelId="{4A72A867-847E-48EA-ABA1-2C7601B962A7}" type="presParOf" srcId="{67DA0129-C13A-7C45-9B66-B34D05761759}" destId="{2B3C4FD5-810F-E74C-A66A-80C2F74E362C}" srcOrd="0" destOrd="0" presId="urn:microsoft.com/office/officeart/2005/8/layout/orgChart1"/>
    <dgm:cxn modelId="{8B8D5C91-3F09-44BF-B90D-E68CFF395B4D}" type="presParOf" srcId="{67DA0129-C13A-7C45-9B66-B34D05761759}" destId="{CC5EC813-625D-9543-8093-D173A58F789D}" srcOrd="1" destOrd="0" presId="urn:microsoft.com/office/officeart/2005/8/layout/orgChart1"/>
    <dgm:cxn modelId="{C5F8AC32-D7DF-4A14-B91D-1AED6F7B38E7}" type="presParOf" srcId="{904E2506-E93F-1045-B7AA-47C2F4C6C078}" destId="{DC77B366-80FE-2842-A82F-811A7A42CED4}" srcOrd="1" destOrd="0" presId="urn:microsoft.com/office/officeart/2005/8/layout/orgChart1"/>
    <dgm:cxn modelId="{7B340F89-ED36-48FF-A227-B406AA884E6E}" type="presParOf" srcId="{904E2506-E93F-1045-B7AA-47C2F4C6C078}" destId="{8C21476D-96EB-1847-A735-D0C788D2F519}" srcOrd="2" destOrd="0" presId="urn:microsoft.com/office/officeart/2005/8/layout/orgChart1"/>
    <dgm:cxn modelId="{E721F88C-2F35-424C-96C8-5B5D71F17016}" type="presParOf" srcId="{4DABF9EF-564E-0C48-9BAB-58A01F4C18B9}" destId="{BF674322-5F87-BD43-83B4-5D54A1EC7F84}" srcOrd="4" destOrd="0" presId="urn:microsoft.com/office/officeart/2005/8/layout/orgChart1"/>
    <dgm:cxn modelId="{C619C37F-BA69-41BF-82BE-CE64DC5AF38C}" type="presParOf" srcId="{4DABF9EF-564E-0C48-9BAB-58A01F4C18B9}" destId="{02CEC9D7-7981-1E46-82B5-EF993EE8B693}" srcOrd="5" destOrd="0" presId="urn:microsoft.com/office/officeart/2005/8/layout/orgChart1"/>
    <dgm:cxn modelId="{0CE2DAD5-5155-496C-8F07-60691A05332F}" type="presParOf" srcId="{02CEC9D7-7981-1E46-82B5-EF993EE8B693}" destId="{E237BA4E-29A6-0546-AC24-DAC6EEB4465E}" srcOrd="0" destOrd="0" presId="urn:microsoft.com/office/officeart/2005/8/layout/orgChart1"/>
    <dgm:cxn modelId="{E190DD22-A6EC-4592-A4A7-A8E8869E2DDE}" type="presParOf" srcId="{E237BA4E-29A6-0546-AC24-DAC6EEB4465E}" destId="{C0CB19F9-1313-5947-9BF4-E8DCDA8E7C31}" srcOrd="0" destOrd="0" presId="urn:microsoft.com/office/officeart/2005/8/layout/orgChart1"/>
    <dgm:cxn modelId="{D27A791A-EEC0-4371-AA24-6CC951A24418}" type="presParOf" srcId="{E237BA4E-29A6-0546-AC24-DAC6EEB4465E}" destId="{016540C5-A63E-5348-889A-81E6FD70CD3D}" srcOrd="1" destOrd="0" presId="urn:microsoft.com/office/officeart/2005/8/layout/orgChart1"/>
    <dgm:cxn modelId="{EA8C4AA3-4455-4885-AE6A-E932BB06697B}" type="presParOf" srcId="{02CEC9D7-7981-1E46-82B5-EF993EE8B693}" destId="{8330A66F-3186-4D46-ABB7-CFBCD0ABA94B}" srcOrd="1" destOrd="0" presId="urn:microsoft.com/office/officeart/2005/8/layout/orgChart1"/>
    <dgm:cxn modelId="{207F7F33-FD94-411F-B20A-BACD378A9616}" type="presParOf" srcId="{02CEC9D7-7981-1E46-82B5-EF993EE8B693}" destId="{79233AE7-7A5D-C64D-BD34-C474A4966D13}" srcOrd="2" destOrd="0" presId="urn:microsoft.com/office/officeart/2005/8/layout/orgChart1"/>
    <dgm:cxn modelId="{255DD875-30FD-4807-9FD3-9535667D7F40}" type="presParOf" srcId="{4DABF9EF-564E-0C48-9BAB-58A01F4C18B9}" destId="{49DA2B37-AAD4-B144-9FF3-AB13598E3383}" srcOrd="6" destOrd="0" presId="urn:microsoft.com/office/officeart/2005/8/layout/orgChart1"/>
    <dgm:cxn modelId="{B9C3ABC4-EDDD-4A55-AC73-B4C3890C849D}" type="presParOf" srcId="{4DABF9EF-564E-0C48-9BAB-58A01F4C18B9}" destId="{A0495C3B-0F8E-A14C-BF63-BBDC3B716CE1}" srcOrd="7" destOrd="0" presId="urn:microsoft.com/office/officeart/2005/8/layout/orgChart1"/>
    <dgm:cxn modelId="{B6D03ADE-BC7E-4416-AEB4-E8C913A5CD1A}" type="presParOf" srcId="{A0495C3B-0F8E-A14C-BF63-BBDC3B716CE1}" destId="{619F56A7-50AF-B84E-9EF9-602B334DE486}" srcOrd="0" destOrd="0" presId="urn:microsoft.com/office/officeart/2005/8/layout/orgChart1"/>
    <dgm:cxn modelId="{93EA6E8F-85DB-41F6-90F3-CE90F6E8351E}" type="presParOf" srcId="{619F56A7-50AF-B84E-9EF9-602B334DE486}" destId="{0EC0F155-FFF4-B24C-B788-08D2D12CCC41}" srcOrd="0" destOrd="0" presId="urn:microsoft.com/office/officeart/2005/8/layout/orgChart1"/>
    <dgm:cxn modelId="{C457DE66-F07A-4430-A11D-F6EFE462236D}" type="presParOf" srcId="{619F56A7-50AF-B84E-9EF9-602B334DE486}" destId="{D2863226-0A71-754D-B782-A1FBC1AFEAD3}" srcOrd="1" destOrd="0" presId="urn:microsoft.com/office/officeart/2005/8/layout/orgChart1"/>
    <dgm:cxn modelId="{532061FB-1D0B-4D60-B0B8-15FBF6FB04A5}" type="presParOf" srcId="{A0495C3B-0F8E-A14C-BF63-BBDC3B716CE1}" destId="{9AAC0CE6-D558-FA4E-AEC2-A2919F6DD01F}" srcOrd="1" destOrd="0" presId="urn:microsoft.com/office/officeart/2005/8/layout/orgChart1"/>
    <dgm:cxn modelId="{6E5E4852-A8F7-47BF-9041-3B099118E278}" type="presParOf" srcId="{A0495C3B-0F8E-A14C-BF63-BBDC3B716CE1}" destId="{BFEB555F-EE06-2247-A298-B1896957E3E5}" srcOrd="2" destOrd="0" presId="urn:microsoft.com/office/officeart/2005/8/layout/orgChart1"/>
    <dgm:cxn modelId="{A95C7FAD-6662-4F0D-B241-397D65422755}" type="presParOf" srcId="{07B01FB2-9D65-6942-9664-4FAD28F7E91A}" destId="{8A38A7B6-5B3E-3D4A-86E5-B069AEF5F21E}" srcOrd="2" destOrd="0" presId="urn:microsoft.com/office/officeart/2005/8/layout/orgChart1"/>
    <dgm:cxn modelId="{D3805CAD-B71D-4677-A4FB-016FC479BA34}" type="presParOf" srcId="{1E4CDC67-9BB9-E44D-990A-5FD88F2C0E37}" destId="{3B67932F-A7EC-F049-B155-7AB7533066F5}" srcOrd="2" destOrd="0" presId="urn:microsoft.com/office/officeart/2005/8/layout/orgChart1"/>
    <dgm:cxn modelId="{36ACB2D0-16F3-4690-88FF-90C0CD4165FB}" type="presParOf" srcId="{1E4CDC67-9BB9-E44D-990A-5FD88F2C0E37}" destId="{2AB1943E-91B9-5D44-8CF0-F42F1F10CB6F}" srcOrd="3" destOrd="0" presId="urn:microsoft.com/office/officeart/2005/8/layout/orgChart1"/>
    <dgm:cxn modelId="{BCBA4CC7-ED00-430A-B023-EA05C15CFB43}" type="presParOf" srcId="{2AB1943E-91B9-5D44-8CF0-F42F1F10CB6F}" destId="{512B6516-08C4-4941-9A3E-BB64BDC0AC86}" srcOrd="0" destOrd="0" presId="urn:microsoft.com/office/officeart/2005/8/layout/orgChart1"/>
    <dgm:cxn modelId="{CB879AFC-34FF-4FA7-B80C-28F4773945E4}" type="presParOf" srcId="{512B6516-08C4-4941-9A3E-BB64BDC0AC86}" destId="{E0565ADD-F02A-3F4F-921B-1B7A48A57E30}" srcOrd="0" destOrd="0" presId="urn:microsoft.com/office/officeart/2005/8/layout/orgChart1"/>
    <dgm:cxn modelId="{3C332353-51CE-4327-A12D-BB7C811FAF23}" type="presParOf" srcId="{512B6516-08C4-4941-9A3E-BB64BDC0AC86}" destId="{5D2C857F-4C93-4A44-8514-18CB9E0C66ED}" srcOrd="1" destOrd="0" presId="urn:microsoft.com/office/officeart/2005/8/layout/orgChart1"/>
    <dgm:cxn modelId="{B4E606B0-06A5-4F9E-9595-FC849D668522}" type="presParOf" srcId="{2AB1943E-91B9-5D44-8CF0-F42F1F10CB6F}" destId="{B3E44B28-5F28-534A-89D2-BAC362B5C2B2}" srcOrd="1" destOrd="0" presId="urn:microsoft.com/office/officeart/2005/8/layout/orgChart1"/>
    <dgm:cxn modelId="{44DAC7DD-3C45-4138-9A76-48634465240C}" type="presParOf" srcId="{B3E44B28-5F28-534A-89D2-BAC362B5C2B2}" destId="{5526C232-0229-4E48-A9B9-F224D0499193}" srcOrd="0" destOrd="0" presId="urn:microsoft.com/office/officeart/2005/8/layout/orgChart1"/>
    <dgm:cxn modelId="{145E5F0D-8C2C-49D0-9219-7320F3110BFD}" type="presParOf" srcId="{B3E44B28-5F28-534A-89D2-BAC362B5C2B2}" destId="{822ABAEA-838F-BF4D-85C8-798B7A62DAE6}" srcOrd="1" destOrd="0" presId="urn:microsoft.com/office/officeart/2005/8/layout/orgChart1"/>
    <dgm:cxn modelId="{2A32F49E-2231-4002-96D5-0C4E6F5BA485}" type="presParOf" srcId="{822ABAEA-838F-BF4D-85C8-798B7A62DAE6}" destId="{1D0B4808-A904-2042-A50A-D2796083F172}" srcOrd="0" destOrd="0" presId="urn:microsoft.com/office/officeart/2005/8/layout/orgChart1"/>
    <dgm:cxn modelId="{33417CA2-443E-4F12-A5D9-883582403DD9}" type="presParOf" srcId="{1D0B4808-A904-2042-A50A-D2796083F172}" destId="{FC9C038F-45EF-5A4B-BE77-FE5F5B28E3E2}" srcOrd="0" destOrd="0" presId="urn:microsoft.com/office/officeart/2005/8/layout/orgChart1"/>
    <dgm:cxn modelId="{0AD54D74-4104-45A6-8912-3864F52EBC2B}" type="presParOf" srcId="{1D0B4808-A904-2042-A50A-D2796083F172}" destId="{AC1CC1C8-3010-C94F-AD15-D23A30197915}" srcOrd="1" destOrd="0" presId="urn:microsoft.com/office/officeart/2005/8/layout/orgChart1"/>
    <dgm:cxn modelId="{5C5E21A1-A0B9-4099-BD4F-D6574A644062}" type="presParOf" srcId="{822ABAEA-838F-BF4D-85C8-798B7A62DAE6}" destId="{FD915195-5918-734F-A363-660C520CEE38}" srcOrd="1" destOrd="0" presId="urn:microsoft.com/office/officeart/2005/8/layout/orgChart1"/>
    <dgm:cxn modelId="{EA986321-04D1-4D8F-A1C7-307AF64725CC}" type="presParOf" srcId="{822ABAEA-838F-BF4D-85C8-798B7A62DAE6}" destId="{AF4CB7AC-801B-1241-86B5-E02C684E9739}" srcOrd="2" destOrd="0" presId="urn:microsoft.com/office/officeart/2005/8/layout/orgChart1"/>
    <dgm:cxn modelId="{C9F004B5-3E93-48BE-B263-B7B270B8B8FC}" type="presParOf" srcId="{B3E44B28-5F28-534A-89D2-BAC362B5C2B2}" destId="{1336E0E0-155E-EB42-A5A4-48E13308B833}" srcOrd="2" destOrd="0" presId="urn:microsoft.com/office/officeart/2005/8/layout/orgChart1"/>
    <dgm:cxn modelId="{D9F00138-20FF-4530-863C-68BA9D3A3515}" type="presParOf" srcId="{B3E44B28-5F28-534A-89D2-BAC362B5C2B2}" destId="{6544BFC2-F0EE-7F45-9563-30002555B24C}" srcOrd="3" destOrd="0" presId="urn:microsoft.com/office/officeart/2005/8/layout/orgChart1"/>
    <dgm:cxn modelId="{F18C4EEC-0B60-4001-8E48-04C4F19E23EE}" type="presParOf" srcId="{6544BFC2-F0EE-7F45-9563-30002555B24C}" destId="{CA59D99C-688C-7244-8808-DBA95299D38E}" srcOrd="0" destOrd="0" presId="urn:microsoft.com/office/officeart/2005/8/layout/orgChart1"/>
    <dgm:cxn modelId="{CA8F218D-DD5E-42EC-9CAD-03052F954172}" type="presParOf" srcId="{CA59D99C-688C-7244-8808-DBA95299D38E}" destId="{BE5F8599-0503-934D-A769-97643F0EF8BA}" srcOrd="0" destOrd="0" presId="urn:microsoft.com/office/officeart/2005/8/layout/orgChart1"/>
    <dgm:cxn modelId="{C0F2790A-717C-452F-9BCF-349AE770B9E9}" type="presParOf" srcId="{CA59D99C-688C-7244-8808-DBA95299D38E}" destId="{0418E4E5-C154-BD4C-8387-A9CD24454E1D}" srcOrd="1" destOrd="0" presId="urn:microsoft.com/office/officeart/2005/8/layout/orgChart1"/>
    <dgm:cxn modelId="{CCDE7FE4-0E76-4D15-A9BD-352747D92C16}" type="presParOf" srcId="{6544BFC2-F0EE-7F45-9563-30002555B24C}" destId="{94169F19-4B32-3247-BBF1-E384DF5A015F}" srcOrd="1" destOrd="0" presId="urn:microsoft.com/office/officeart/2005/8/layout/orgChart1"/>
    <dgm:cxn modelId="{60B16B97-606E-418E-B983-742A0211A68F}" type="presParOf" srcId="{6544BFC2-F0EE-7F45-9563-30002555B24C}" destId="{F392DEC8-1286-9940-9EB6-3D7EB9F4046E}" srcOrd="2" destOrd="0" presId="urn:microsoft.com/office/officeart/2005/8/layout/orgChart1"/>
    <dgm:cxn modelId="{184A9691-B98B-4943-83C8-2BA06981E2EB}" type="presParOf" srcId="{B3E44B28-5F28-534A-89D2-BAC362B5C2B2}" destId="{AD9CA742-E6A3-C448-BA66-2D239BEFB810}" srcOrd="4" destOrd="0" presId="urn:microsoft.com/office/officeart/2005/8/layout/orgChart1"/>
    <dgm:cxn modelId="{5E1EAE72-E235-4CAB-A464-A3E7C2C66CC1}" type="presParOf" srcId="{B3E44B28-5F28-534A-89D2-BAC362B5C2B2}" destId="{A53B8935-E362-E348-8D93-50243F8C0271}" srcOrd="5" destOrd="0" presId="urn:microsoft.com/office/officeart/2005/8/layout/orgChart1"/>
    <dgm:cxn modelId="{1DA28B69-D799-4FAB-9DF6-BB878AF693C2}" type="presParOf" srcId="{A53B8935-E362-E348-8D93-50243F8C0271}" destId="{DFC34FCD-9C7C-2B4D-9ED6-EC6B3D87ECE1}" srcOrd="0" destOrd="0" presId="urn:microsoft.com/office/officeart/2005/8/layout/orgChart1"/>
    <dgm:cxn modelId="{708A21E2-814F-4A8D-A9FD-ACC06B9D9E88}" type="presParOf" srcId="{DFC34FCD-9C7C-2B4D-9ED6-EC6B3D87ECE1}" destId="{2BEAB7AF-A412-8640-8A50-A3D34755C302}" srcOrd="0" destOrd="0" presId="urn:microsoft.com/office/officeart/2005/8/layout/orgChart1"/>
    <dgm:cxn modelId="{804A8BED-EC64-4C93-AB1D-5C60B9E450DC}" type="presParOf" srcId="{DFC34FCD-9C7C-2B4D-9ED6-EC6B3D87ECE1}" destId="{5D0020B5-89BD-3748-AC88-24352BEBD5A7}" srcOrd="1" destOrd="0" presId="urn:microsoft.com/office/officeart/2005/8/layout/orgChart1"/>
    <dgm:cxn modelId="{7E2EC57A-BB8E-4649-AAA4-A25F2CF4203A}" type="presParOf" srcId="{A53B8935-E362-E348-8D93-50243F8C0271}" destId="{A422D52B-C0B7-B94A-B07A-04847D53B4BD}" srcOrd="1" destOrd="0" presId="urn:microsoft.com/office/officeart/2005/8/layout/orgChart1"/>
    <dgm:cxn modelId="{08F9C641-4D13-487B-921B-AAA1B873D008}" type="presParOf" srcId="{A53B8935-E362-E348-8D93-50243F8C0271}" destId="{01D7C65E-C648-214F-8488-DFF37535BCDE}" srcOrd="2" destOrd="0" presId="urn:microsoft.com/office/officeart/2005/8/layout/orgChart1"/>
    <dgm:cxn modelId="{24150362-564C-483B-BA3F-68E3FF9BFBCD}" type="presParOf" srcId="{2AB1943E-91B9-5D44-8CF0-F42F1F10CB6F}" destId="{1DEA2E63-FCF8-AD43-8526-384D59376D25}" srcOrd="2" destOrd="0" presId="urn:microsoft.com/office/officeart/2005/8/layout/orgChart1"/>
    <dgm:cxn modelId="{58E3CF42-689E-4AB3-B476-9669AC887DD7}" type="presParOf" srcId="{1544F5DE-1F0B-8C44-9E90-104BC9310170}" destId="{CCB5B101-7936-0548-BC7F-416CB41803BB}" srcOrd="2" destOrd="0" presId="urn:microsoft.com/office/officeart/2005/8/layout/orgChart1"/>
    <dgm:cxn modelId="{3581B210-3A26-44D2-9124-7AEED69CF7F4}" type="presParOf" srcId="{4328FDC8-3544-094E-846E-E54724BD4C64}" destId="{D074A972-1570-C849-BC59-D9202FBA8A6B}" srcOrd="2" destOrd="0" presId="urn:microsoft.com/office/officeart/2005/8/layout/orgChart1"/>
  </dgm:cxnLst>
  <dgm:bg/>
  <dgm:whole/>
  <dgm:extLst>
    <a:ext uri="http://schemas.microsoft.com/office/drawing/2008/diagram">
      <dsp:dataModelExt xmlns:dsp="http://schemas.microsoft.com/office/drawing/2008/diagram" relId="rId2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D9CA742-E6A3-C448-BA66-2D239BEFB810}">
      <dsp:nvSpPr>
        <dsp:cNvPr id="0" name=""/>
        <dsp:cNvSpPr/>
      </dsp:nvSpPr>
      <dsp:spPr>
        <a:xfrm>
          <a:off x="4355647" y="1317183"/>
          <a:ext cx="102807" cy="1288519"/>
        </a:xfrm>
        <a:custGeom>
          <a:avLst/>
          <a:gdLst/>
          <a:ahLst/>
          <a:cxnLst/>
          <a:rect l="0" t="0" r="0" b="0"/>
          <a:pathLst>
            <a:path>
              <a:moveTo>
                <a:pt x="0" y="0"/>
              </a:moveTo>
              <a:lnTo>
                <a:pt x="0" y="1288519"/>
              </a:lnTo>
              <a:lnTo>
                <a:pt x="102807" y="128851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336E0E0-155E-EB42-A5A4-48E13308B833}">
      <dsp:nvSpPr>
        <dsp:cNvPr id="0" name=""/>
        <dsp:cNvSpPr/>
      </dsp:nvSpPr>
      <dsp:spPr>
        <a:xfrm>
          <a:off x="4355647" y="1317183"/>
          <a:ext cx="102807" cy="801897"/>
        </a:xfrm>
        <a:custGeom>
          <a:avLst/>
          <a:gdLst/>
          <a:ahLst/>
          <a:cxnLst/>
          <a:rect l="0" t="0" r="0" b="0"/>
          <a:pathLst>
            <a:path>
              <a:moveTo>
                <a:pt x="0" y="0"/>
              </a:moveTo>
              <a:lnTo>
                <a:pt x="0" y="801897"/>
              </a:lnTo>
              <a:lnTo>
                <a:pt x="102807" y="80189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526C232-0229-4E48-A9B9-F224D0499193}">
      <dsp:nvSpPr>
        <dsp:cNvPr id="0" name=""/>
        <dsp:cNvSpPr/>
      </dsp:nvSpPr>
      <dsp:spPr>
        <a:xfrm>
          <a:off x="4355647" y="1317183"/>
          <a:ext cx="102807" cy="315276"/>
        </a:xfrm>
        <a:custGeom>
          <a:avLst/>
          <a:gdLst/>
          <a:ahLst/>
          <a:cxnLst/>
          <a:rect l="0" t="0" r="0" b="0"/>
          <a:pathLst>
            <a:path>
              <a:moveTo>
                <a:pt x="0" y="0"/>
              </a:moveTo>
              <a:lnTo>
                <a:pt x="0" y="315276"/>
              </a:lnTo>
              <a:lnTo>
                <a:pt x="102807" y="31527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B67932F-A7EC-F049-B155-7AB7533066F5}">
      <dsp:nvSpPr>
        <dsp:cNvPr id="0" name=""/>
        <dsp:cNvSpPr/>
      </dsp:nvSpPr>
      <dsp:spPr>
        <a:xfrm>
          <a:off x="4215143" y="830561"/>
          <a:ext cx="414656" cy="143930"/>
        </a:xfrm>
        <a:custGeom>
          <a:avLst/>
          <a:gdLst/>
          <a:ahLst/>
          <a:cxnLst/>
          <a:rect l="0" t="0" r="0" b="0"/>
          <a:pathLst>
            <a:path>
              <a:moveTo>
                <a:pt x="0" y="0"/>
              </a:moveTo>
              <a:lnTo>
                <a:pt x="0" y="71965"/>
              </a:lnTo>
              <a:lnTo>
                <a:pt x="414656" y="71965"/>
              </a:lnTo>
              <a:lnTo>
                <a:pt x="414656" y="14393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9DA2B37-AAD4-B144-9FF3-AB13598E3383}">
      <dsp:nvSpPr>
        <dsp:cNvPr id="0" name=""/>
        <dsp:cNvSpPr/>
      </dsp:nvSpPr>
      <dsp:spPr>
        <a:xfrm>
          <a:off x="3526334" y="1317183"/>
          <a:ext cx="102807" cy="1775141"/>
        </a:xfrm>
        <a:custGeom>
          <a:avLst/>
          <a:gdLst/>
          <a:ahLst/>
          <a:cxnLst/>
          <a:rect l="0" t="0" r="0" b="0"/>
          <a:pathLst>
            <a:path>
              <a:moveTo>
                <a:pt x="0" y="0"/>
              </a:moveTo>
              <a:lnTo>
                <a:pt x="0" y="1775141"/>
              </a:lnTo>
              <a:lnTo>
                <a:pt x="102807" y="177514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F674322-5F87-BD43-83B4-5D54A1EC7F84}">
      <dsp:nvSpPr>
        <dsp:cNvPr id="0" name=""/>
        <dsp:cNvSpPr/>
      </dsp:nvSpPr>
      <dsp:spPr>
        <a:xfrm>
          <a:off x="3526334" y="1317183"/>
          <a:ext cx="102807" cy="1288519"/>
        </a:xfrm>
        <a:custGeom>
          <a:avLst/>
          <a:gdLst/>
          <a:ahLst/>
          <a:cxnLst/>
          <a:rect l="0" t="0" r="0" b="0"/>
          <a:pathLst>
            <a:path>
              <a:moveTo>
                <a:pt x="0" y="0"/>
              </a:moveTo>
              <a:lnTo>
                <a:pt x="0" y="1288519"/>
              </a:lnTo>
              <a:lnTo>
                <a:pt x="102807" y="128851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81E2B86-68B7-2B4C-AA11-495EA45A1935}">
      <dsp:nvSpPr>
        <dsp:cNvPr id="0" name=""/>
        <dsp:cNvSpPr/>
      </dsp:nvSpPr>
      <dsp:spPr>
        <a:xfrm>
          <a:off x="3526334" y="1317183"/>
          <a:ext cx="102807" cy="801897"/>
        </a:xfrm>
        <a:custGeom>
          <a:avLst/>
          <a:gdLst/>
          <a:ahLst/>
          <a:cxnLst/>
          <a:rect l="0" t="0" r="0" b="0"/>
          <a:pathLst>
            <a:path>
              <a:moveTo>
                <a:pt x="0" y="0"/>
              </a:moveTo>
              <a:lnTo>
                <a:pt x="0" y="801897"/>
              </a:lnTo>
              <a:lnTo>
                <a:pt x="102807" y="80189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C7B7C10-0656-874A-8EF4-6FE4676148BF}">
      <dsp:nvSpPr>
        <dsp:cNvPr id="0" name=""/>
        <dsp:cNvSpPr/>
      </dsp:nvSpPr>
      <dsp:spPr>
        <a:xfrm>
          <a:off x="3526334" y="1317183"/>
          <a:ext cx="102807" cy="315276"/>
        </a:xfrm>
        <a:custGeom>
          <a:avLst/>
          <a:gdLst/>
          <a:ahLst/>
          <a:cxnLst/>
          <a:rect l="0" t="0" r="0" b="0"/>
          <a:pathLst>
            <a:path>
              <a:moveTo>
                <a:pt x="0" y="0"/>
              </a:moveTo>
              <a:lnTo>
                <a:pt x="0" y="315276"/>
              </a:lnTo>
              <a:lnTo>
                <a:pt x="102807" y="31527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66815DE-2B48-0F4B-B25C-9A954E89B3E5}">
      <dsp:nvSpPr>
        <dsp:cNvPr id="0" name=""/>
        <dsp:cNvSpPr/>
      </dsp:nvSpPr>
      <dsp:spPr>
        <a:xfrm>
          <a:off x="3800487" y="830561"/>
          <a:ext cx="414656" cy="143930"/>
        </a:xfrm>
        <a:custGeom>
          <a:avLst/>
          <a:gdLst/>
          <a:ahLst/>
          <a:cxnLst/>
          <a:rect l="0" t="0" r="0" b="0"/>
          <a:pathLst>
            <a:path>
              <a:moveTo>
                <a:pt x="414656" y="0"/>
              </a:moveTo>
              <a:lnTo>
                <a:pt x="414656" y="71965"/>
              </a:lnTo>
              <a:lnTo>
                <a:pt x="0" y="71965"/>
              </a:lnTo>
              <a:lnTo>
                <a:pt x="0" y="14393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D812B93-0CE3-BB48-889A-00D29BC19BDA}">
      <dsp:nvSpPr>
        <dsp:cNvPr id="0" name=""/>
        <dsp:cNvSpPr/>
      </dsp:nvSpPr>
      <dsp:spPr>
        <a:xfrm>
          <a:off x="2993577" y="343940"/>
          <a:ext cx="1221566" cy="143930"/>
        </a:xfrm>
        <a:custGeom>
          <a:avLst/>
          <a:gdLst/>
          <a:ahLst/>
          <a:cxnLst/>
          <a:rect l="0" t="0" r="0" b="0"/>
          <a:pathLst>
            <a:path>
              <a:moveTo>
                <a:pt x="0" y="0"/>
              </a:moveTo>
              <a:lnTo>
                <a:pt x="0" y="71965"/>
              </a:lnTo>
              <a:lnTo>
                <a:pt x="1221566" y="71965"/>
              </a:lnTo>
              <a:lnTo>
                <a:pt x="1221566" y="14393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2C76EC8-50CB-BA4E-992A-99EB1DAC1406}">
      <dsp:nvSpPr>
        <dsp:cNvPr id="0" name=""/>
        <dsp:cNvSpPr/>
      </dsp:nvSpPr>
      <dsp:spPr>
        <a:xfrm>
          <a:off x="2697021" y="1317183"/>
          <a:ext cx="102807" cy="315276"/>
        </a:xfrm>
        <a:custGeom>
          <a:avLst/>
          <a:gdLst/>
          <a:ahLst/>
          <a:cxnLst/>
          <a:rect l="0" t="0" r="0" b="0"/>
          <a:pathLst>
            <a:path>
              <a:moveTo>
                <a:pt x="0" y="0"/>
              </a:moveTo>
              <a:lnTo>
                <a:pt x="0" y="315276"/>
              </a:lnTo>
              <a:lnTo>
                <a:pt x="102807" y="31527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DE0DB86-0A20-3241-BDC1-14E861789F81}">
      <dsp:nvSpPr>
        <dsp:cNvPr id="0" name=""/>
        <dsp:cNvSpPr/>
      </dsp:nvSpPr>
      <dsp:spPr>
        <a:xfrm>
          <a:off x="1727204" y="830561"/>
          <a:ext cx="1243969" cy="143930"/>
        </a:xfrm>
        <a:custGeom>
          <a:avLst/>
          <a:gdLst/>
          <a:ahLst/>
          <a:cxnLst/>
          <a:rect l="0" t="0" r="0" b="0"/>
          <a:pathLst>
            <a:path>
              <a:moveTo>
                <a:pt x="0" y="0"/>
              </a:moveTo>
              <a:lnTo>
                <a:pt x="0" y="71965"/>
              </a:lnTo>
              <a:lnTo>
                <a:pt x="1243969" y="71965"/>
              </a:lnTo>
              <a:lnTo>
                <a:pt x="1243969" y="14393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D7AF574-0B6B-5C42-91B2-B1F6F026B185}">
      <dsp:nvSpPr>
        <dsp:cNvPr id="0" name=""/>
        <dsp:cNvSpPr/>
      </dsp:nvSpPr>
      <dsp:spPr>
        <a:xfrm>
          <a:off x="1867708" y="1317183"/>
          <a:ext cx="102807" cy="801897"/>
        </a:xfrm>
        <a:custGeom>
          <a:avLst/>
          <a:gdLst/>
          <a:ahLst/>
          <a:cxnLst/>
          <a:rect l="0" t="0" r="0" b="0"/>
          <a:pathLst>
            <a:path>
              <a:moveTo>
                <a:pt x="0" y="0"/>
              </a:moveTo>
              <a:lnTo>
                <a:pt x="0" y="801897"/>
              </a:lnTo>
              <a:lnTo>
                <a:pt x="102807" y="80189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5A5BB6F-F569-B148-80BD-63F5ECC0B42F}">
      <dsp:nvSpPr>
        <dsp:cNvPr id="0" name=""/>
        <dsp:cNvSpPr/>
      </dsp:nvSpPr>
      <dsp:spPr>
        <a:xfrm>
          <a:off x="1867708" y="1317183"/>
          <a:ext cx="102807" cy="315276"/>
        </a:xfrm>
        <a:custGeom>
          <a:avLst/>
          <a:gdLst/>
          <a:ahLst/>
          <a:cxnLst/>
          <a:rect l="0" t="0" r="0" b="0"/>
          <a:pathLst>
            <a:path>
              <a:moveTo>
                <a:pt x="0" y="0"/>
              </a:moveTo>
              <a:lnTo>
                <a:pt x="0" y="315276"/>
              </a:lnTo>
              <a:lnTo>
                <a:pt x="102807" y="31527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D3A35A7-1109-2F42-9A0C-DA468D12A38A}">
      <dsp:nvSpPr>
        <dsp:cNvPr id="0" name=""/>
        <dsp:cNvSpPr/>
      </dsp:nvSpPr>
      <dsp:spPr>
        <a:xfrm>
          <a:off x="1727204" y="830561"/>
          <a:ext cx="414656" cy="143930"/>
        </a:xfrm>
        <a:custGeom>
          <a:avLst/>
          <a:gdLst/>
          <a:ahLst/>
          <a:cxnLst/>
          <a:rect l="0" t="0" r="0" b="0"/>
          <a:pathLst>
            <a:path>
              <a:moveTo>
                <a:pt x="0" y="0"/>
              </a:moveTo>
              <a:lnTo>
                <a:pt x="0" y="71965"/>
              </a:lnTo>
              <a:lnTo>
                <a:pt x="414656" y="71965"/>
              </a:lnTo>
              <a:lnTo>
                <a:pt x="414656" y="14393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8A508A7-E827-E149-9C7A-E59E63581A60}">
      <dsp:nvSpPr>
        <dsp:cNvPr id="0" name=""/>
        <dsp:cNvSpPr/>
      </dsp:nvSpPr>
      <dsp:spPr>
        <a:xfrm>
          <a:off x="1038395" y="1317183"/>
          <a:ext cx="102807" cy="315276"/>
        </a:xfrm>
        <a:custGeom>
          <a:avLst/>
          <a:gdLst/>
          <a:ahLst/>
          <a:cxnLst/>
          <a:rect l="0" t="0" r="0" b="0"/>
          <a:pathLst>
            <a:path>
              <a:moveTo>
                <a:pt x="0" y="0"/>
              </a:moveTo>
              <a:lnTo>
                <a:pt x="0" y="315276"/>
              </a:lnTo>
              <a:lnTo>
                <a:pt x="102807" y="31527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688C254-A535-FD45-B136-17D988B2C3E9}">
      <dsp:nvSpPr>
        <dsp:cNvPr id="0" name=""/>
        <dsp:cNvSpPr/>
      </dsp:nvSpPr>
      <dsp:spPr>
        <a:xfrm>
          <a:off x="1312548" y="830561"/>
          <a:ext cx="414656" cy="143930"/>
        </a:xfrm>
        <a:custGeom>
          <a:avLst/>
          <a:gdLst/>
          <a:ahLst/>
          <a:cxnLst/>
          <a:rect l="0" t="0" r="0" b="0"/>
          <a:pathLst>
            <a:path>
              <a:moveTo>
                <a:pt x="414656" y="0"/>
              </a:moveTo>
              <a:lnTo>
                <a:pt x="414656" y="71965"/>
              </a:lnTo>
              <a:lnTo>
                <a:pt x="0" y="71965"/>
              </a:lnTo>
              <a:lnTo>
                <a:pt x="0" y="14393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F0D7F19-D7E2-524E-8CE7-E6F815BEFD6C}">
      <dsp:nvSpPr>
        <dsp:cNvPr id="0" name=""/>
        <dsp:cNvSpPr/>
      </dsp:nvSpPr>
      <dsp:spPr>
        <a:xfrm>
          <a:off x="209082" y="1317183"/>
          <a:ext cx="102807" cy="801897"/>
        </a:xfrm>
        <a:custGeom>
          <a:avLst/>
          <a:gdLst/>
          <a:ahLst/>
          <a:cxnLst/>
          <a:rect l="0" t="0" r="0" b="0"/>
          <a:pathLst>
            <a:path>
              <a:moveTo>
                <a:pt x="0" y="0"/>
              </a:moveTo>
              <a:lnTo>
                <a:pt x="0" y="801897"/>
              </a:lnTo>
              <a:lnTo>
                <a:pt x="102807" y="80189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747570A-DE3F-A44E-B2B2-5DEA16104EF1}">
      <dsp:nvSpPr>
        <dsp:cNvPr id="0" name=""/>
        <dsp:cNvSpPr/>
      </dsp:nvSpPr>
      <dsp:spPr>
        <a:xfrm>
          <a:off x="209082" y="1317183"/>
          <a:ext cx="102807" cy="315276"/>
        </a:xfrm>
        <a:custGeom>
          <a:avLst/>
          <a:gdLst/>
          <a:ahLst/>
          <a:cxnLst/>
          <a:rect l="0" t="0" r="0" b="0"/>
          <a:pathLst>
            <a:path>
              <a:moveTo>
                <a:pt x="0" y="0"/>
              </a:moveTo>
              <a:lnTo>
                <a:pt x="0" y="315276"/>
              </a:lnTo>
              <a:lnTo>
                <a:pt x="102807" y="31527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528FD7B-A6A8-204E-A32F-99B846EBEFB3}">
      <dsp:nvSpPr>
        <dsp:cNvPr id="0" name=""/>
        <dsp:cNvSpPr/>
      </dsp:nvSpPr>
      <dsp:spPr>
        <a:xfrm>
          <a:off x="483235" y="830561"/>
          <a:ext cx="1243969" cy="143930"/>
        </a:xfrm>
        <a:custGeom>
          <a:avLst/>
          <a:gdLst/>
          <a:ahLst/>
          <a:cxnLst/>
          <a:rect l="0" t="0" r="0" b="0"/>
          <a:pathLst>
            <a:path>
              <a:moveTo>
                <a:pt x="1243969" y="0"/>
              </a:moveTo>
              <a:lnTo>
                <a:pt x="1243969" y="71965"/>
              </a:lnTo>
              <a:lnTo>
                <a:pt x="0" y="71965"/>
              </a:lnTo>
              <a:lnTo>
                <a:pt x="0" y="14393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6DA9762-5099-DA47-8F9B-A35D9675E8F8}">
      <dsp:nvSpPr>
        <dsp:cNvPr id="0" name=""/>
        <dsp:cNvSpPr/>
      </dsp:nvSpPr>
      <dsp:spPr>
        <a:xfrm>
          <a:off x="1727204" y="343940"/>
          <a:ext cx="1266372" cy="143930"/>
        </a:xfrm>
        <a:custGeom>
          <a:avLst/>
          <a:gdLst/>
          <a:ahLst/>
          <a:cxnLst/>
          <a:rect l="0" t="0" r="0" b="0"/>
          <a:pathLst>
            <a:path>
              <a:moveTo>
                <a:pt x="1266372" y="0"/>
              </a:moveTo>
              <a:lnTo>
                <a:pt x="1266372" y="71965"/>
              </a:lnTo>
              <a:lnTo>
                <a:pt x="0" y="71965"/>
              </a:lnTo>
              <a:lnTo>
                <a:pt x="0" y="14393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5DD66E0-C8BE-8742-94FD-C1C81B8BBE16}">
      <dsp:nvSpPr>
        <dsp:cNvPr id="0" name=""/>
        <dsp:cNvSpPr/>
      </dsp:nvSpPr>
      <dsp:spPr>
        <a:xfrm>
          <a:off x="2650886" y="1248"/>
          <a:ext cx="685382" cy="342691"/>
        </a:xfrm>
        <a:prstGeom prst="rect">
          <a:avLst/>
        </a:prstGeom>
        <a:solidFill>
          <a:schemeClr val="lt1"/>
        </a:solidFill>
        <a:ln w="25400" cap="flat" cmpd="sng" algn="ctr">
          <a:solidFill>
            <a:schemeClr val="dk1"/>
          </a:solidFill>
          <a:prstDash val="solid"/>
        </a:ln>
        <a:effectLst/>
      </dsp:spPr>
      <dsp:style>
        <a:lnRef idx="2">
          <a:schemeClr val="dk1"/>
        </a:lnRef>
        <a:fillRef idx="1">
          <a:schemeClr val="lt1"/>
        </a:fillRef>
        <a:effectRef idx="0">
          <a:schemeClr val="dk1"/>
        </a:effectRef>
        <a:fontRef idx="minor">
          <a:schemeClr val="dk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ru-RU" sz="700" kern="1200"/>
            <a:t>Промышленный сегмент </a:t>
          </a:r>
        </a:p>
        <a:p>
          <a:pPr marL="0" lvl="0" indent="0" algn="ctr" defTabSz="311150">
            <a:lnSpc>
              <a:spcPct val="90000"/>
            </a:lnSpc>
            <a:spcBef>
              <a:spcPct val="0"/>
            </a:spcBef>
            <a:spcAft>
              <a:spcPct val="35000"/>
            </a:spcAft>
            <a:buNone/>
          </a:pPr>
          <a:r>
            <a:rPr lang="ru-RU" sz="700" kern="1200"/>
            <a:t>ДЗЗ</a:t>
          </a:r>
        </a:p>
      </dsp:txBody>
      <dsp:txXfrm>
        <a:off x="2650886" y="1248"/>
        <a:ext cx="685382" cy="342691"/>
      </dsp:txXfrm>
    </dsp:sp>
    <dsp:sp modelId="{E6226B5C-2559-3E4E-9224-5A3BCAF9BB5B}">
      <dsp:nvSpPr>
        <dsp:cNvPr id="0" name=""/>
        <dsp:cNvSpPr/>
      </dsp:nvSpPr>
      <dsp:spPr>
        <a:xfrm>
          <a:off x="1268244" y="487870"/>
          <a:ext cx="917919" cy="342691"/>
        </a:xfrm>
        <a:prstGeom prst="rect">
          <a:avLst/>
        </a:prstGeom>
        <a:solidFill>
          <a:schemeClr val="lt1"/>
        </a:solidFill>
        <a:ln w="25400" cap="flat" cmpd="sng" algn="ctr">
          <a:solidFill>
            <a:schemeClr val="dk1"/>
          </a:solidFill>
          <a:prstDash val="solid"/>
        </a:ln>
        <a:effectLst/>
      </dsp:spPr>
      <dsp:style>
        <a:lnRef idx="2">
          <a:schemeClr val="dk1"/>
        </a:lnRef>
        <a:fillRef idx="1">
          <a:schemeClr val="lt1"/>
        </a:fillRef>
        <a:effectRef idx="0">
          <a:schemeClr val="dk1"/>
        </a:effectRef>
        <a:fontRef idx="minor">
          <a:schemeClr val="dk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B2B</a:t>
          </a:r>
        </a:p>
        <a:p>
          <a:pPr marL="0" lvl="0" indent="0" algn="ctr" defTabSz="311150">
            <a:lnSpc>
              <a:spcPct val="90000"/>
            </a:lnSpc>
            <a:spcBef>
              <a:spcPct val="0"/>
            </a:spcBef>
            <a:spcAft>
              <a:spcPct val="35000"/>
            </a:spcAft>
            <a:buNone/>
          </a:pPr>
          <a:r>
            <a:rPr lang="en-US" sz="700" kern="1200"/>
            <a:t>(</a:t>
          </a:r>
          <a:r>
            <a:rPr lang="ru-RU" sz="700" kern="1200"/>
            <a:t>бизнес для бизнеса)</a:t>
          </a:r>
          <a:r>
            <a:rPr lang="en-US" sz="700" kern="1200"/>
            <a:t> </a:t>
          </a:r>
          <a:endParaRPr lang="ru-RU" sz="700" kern="1200"/>
        </a:p>
      </dsp:txBody>
      <dsp:txXfrm>
        <a:off x="1268244" y="487870"/>
        <a:ext cx="917919" cy="342691"/>
      </dsp:txXfrm>
    </dsp:sp>
    <dsp:sp modelId="{56B64A2E-1039-704A-989A-5165FAB879BF}">
      <dsp:nvSpPr>
        <dsp:cNvPr id="0" name=""/>
        <dsp:cNvSpPr/>
      </dsp:nvSpPr>
      <dsp:spPr>
        <a:xfrm>
          <a:off x="140543" y="974492"/>
          <a:ext cx="685382" cy="342691"/>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ru-RU" sz="700" kern="1200"/>
            <a:t>ТЭК</a:t>
          </a:r>
        </a:p>
      </dsp:txBody>
      <dsp:txXfrm>
        <a:off x="140543" y="974492"/>
        <a:ext cx="685382" cy="342691"/>
      </dsp:txXfrm>
    </dsp:sp>
    <dsp:sp modelId="{17CD664B-B242-824D-8CAF-1E9163CD1120}">
      <dsp:nvSpPr>
        <dsp:cNvPr id="0" name=""/>
        <dsp:cNvSpPr/>
      </dsp:nvSpPr>
      <dsp:spPr>
        <a:xfrm>
          <a:off x="311889" y="1461113"/>
          <a:ext cx="685382" cy="342691"/>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ru-RU" sz="700" kern="1200"/>
            <a:t>нефтегаз</a:t>
          </a:r>
        </a:p>
      </dsp:txBody>
      <dsp:txXfrm>
        <a:off x="311889" y="1461113"/>
        <a:ext cx="685382" cy="342691"/>
      </dsp:txXfrm>
    </dsp:sp>
    <dsp:sp modelId="{8732B69F-1418-574D-885E-8BD78ADD7E77}">
      <dsp:nvSpPr>
        <dsp:cNvPr id="0" name=""/>
        <dsp:cNvSpPr/>
      </dsp:nvSpPr>
      <dsp:spPr>
        <a:xfrm>
          <a:off x="311889" y="1947735"/>
          <a:ext cx="685382" cy="342691"/>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ru-RU" sz="700" kern="1200"/>
            <a:t>электросетевой</a:t>
          </a:r>
        </a:p>
      </dsp:txBody>
      <dsp:txXfrm>
        <a:off x="311889" y="1947735"/>
        <a:ext cx="685382" cy="342691"/>
      </dsp:txXfrm>
    </dsp:sp>
    <dsp:sp modelId="{413790C3-5EA4-E347-970B-0B5C7D33692A}">
      <dsp:nvSpPr>
        <dsp:cNvPr id="0" name=""/>
        <dsp:cNvSpPr/>
      </dsp:nvSpPr>
      <dsp:spPr>
        <a:xfrm>
          <a:off x="969856" y="974492"/>
          <a:ext cx="685382" cy="342691"/>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ru-RU" sz="700" kern="1200"/>
            <a:t>С</a:t>
          </a:r>
          <a:r>
            <a:rPr lang="en-US" sz="700" kern="1200"/>
            <a:t>/</a:t>
          </a:r>
          <a:r>
            <a:rPr lang="ru-RU" sz="700" kern="1200"/>
            <a:t>х</a:t>
          </a:r>
        </a:p>
      </dsp:txBody>
      <dsp:txXfrm>
        <a:off x="969856" y="974492"/>
        <a:ext cx="685382" cy="342691"/>
      </dsp:txXfrm>
    </dsp:sp>
    <dsp:sp modelId="{237ED7FE-5BD0-9643-934D-30158A3C8677}">
      <dsp:nvSpPr>
        <dsp:cNvPr id="0" name=""/>
        <dsp:cNvSpPr/>
      </dsp:nvSpPr>
      <dsp:spPr>
        <a:xfrm>
          <a:off x="1141202" y="1461113"/>
          <a:ext cx="685382" cy="342691"/>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ru-RU" sz="700" kern="1200"/>
            <a:t>Мультиспектр</a:t>
          </a:r>
          <a:r>
            <a:rPr lang="en-US" sz="700" kern="1200"/>
            <a:t>.</a:t>
          </a:r>
          <a:r>
            <a:rPr lang="ru-RU" sz="700" kern="1200"/>
            <a:t> мониторинг</a:t>
          </a:r>
        </a:p>
      </dsp:txBody>
      <dsp:txXfrm>
        <a:off x="1141202" y="1461113"/>
        <a:ext cx="685382" cy="342691"/>
      </dsp:txXfrm>
    </dsp:sp>
    <dsp:sp modelId="{B459963C-10EA-1F4E-8670-355C724583C5}">
      <dsp:nvSpPr>
        <dsp:cNvPr id="0" name=""/>
        <dsp:cNvSpPr/>
      </dsp:nvSpPr>
      <dsp:spPr>
        <a:xfrm>
          <a:off x="1799169" y="974492"/>
          <a:ext cx="685382" cy="342691"/>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ru-RU" sz="700" kern="1200"/>
            <a:t>Геологоразведка</a:t>
          </a:r>
        </a:p>
      </dsp:txBody>
      <dsp:txXfrm>
        <a:off x="1799169" y="974492"/>
        <a:ext cx="685382" cy="342691"/>
      </dsp:txXfrm>
    </dsp:sp>
    <dsp:sp modelId="{52D4A4C0-2FFA-8D40-A34D-FB35DA3609C8}">
      <dsp:nvSpPr>
        <dsp:cNvPr id="0" name=""/>
        <dsp:cNvSpPr/>
      </dsp:nvSpPr>
      <dsp:spPr>
        <a:xfrm>
          <a:off x="1970515" y="1461113"/>
          <a:ext cx="685382" cy="342691"/>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ru-RU" sz="700" kern="1200"/>
            <a:t>Аэромагнитная съемка</a:t>
          </a:r>
        </a:p>
      </dsp:txBody>
      <dsp:txXfrm>
        <a:off x="1970515" y="1461113"/>
        <a:ext cx="685382" cy="342691"/>
      </dsp:txXfrm>
    </dsp:sp>
    <dsp:sp modelId="{DC57B12D-04EB-F145-92C5-749FB8BF7B34}">
      <dsp:nvSpPr>
        <dsp:cNvPr id="0" name=""/>
        <dsp:cNvSpPr/>
      </dsp:nvSpPr>
      <dsp:spPr>
        <a:xfrm>
          <a:off x="1970515" y="1947735"/>
          <a:ext cx="685382" cy="342691"/>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ru-RU" sz="700" kern="1200"/>
            <a:t>Маркшейдерия</a:t>
          </a:r>
        </a:p>
      </dsp:txBody>
      <dsp:txXfrm>
        <a:off x="1970515" y="1947735"/>
        <a:ext cx="685382" cy="342691"/>
      </dsp:txXfrm>
    </dsp:sp>
    <dsp:sp modelId="{7A04CCB5-25EB-8F46-A41A-B5DE90829A6F}">
      <dsp:nvSpPr>
        <dsp:cNvPr id="0" name=""/>
        <dsp:cNvSpPr/>
      </dsp:nvSpPr>
      <dsp:spPr>
        <a:xfrm>
          <a:off x="2628482" y="974492"/>
          <a:ext cx="685382" cy="342691"/>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ru-RU" sz="700" kern="1200"/>
            <a:t>Проектирование и строительство</a:t>
          </a:r>
        </a:p>
      </dsp:txBody>
      <dsp:txXfrm>
        <a:off x="2628482" y="974492"/>
        <a:ext cx="685382" cy="342691"/>
      </dsp:txXfrm>
    </dsp:sp>
    <dsp:sp modelId="{50311AFC-49B1-594E-B6B2-27D853FA1244}">
      <dsp:nvSpPr>
        <dsp:cNvPr id="0" name=""/>
        <dsp:cNvSpPr/>
      </dsp:nvSpPr>
      <dsp:spPr>
        <a:xfrm>
          <a:off x="2799828" y="1461113"/>
          <a:ext cx="685382" cy="342691"/>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ru-RU" sz="700" kern="1200"/>
            <a:t>картография и геодезия</a:t>
          </a:r>
        </a:p>
      </dsp:txBody>
      <dsp:txXfrm>
        <a:off x="2799828" y="1461113"/>
        <a:ext cx="685382" cy="342691"/>
      </dsp:txXfrm>
    </dsp:sp>
    <dsp:sp modelId="{05A2621F-1093-9A4F-8758-1D4162EAD5A0}">
      <dsp:nvSpPr>
        <dsp:cNvPr id="0" name=""/>
        <dsp:cNvSpPr/>
      </dsp:nvSpPr>
      <dsp:spPr>
        <a:xfrm>
          <a:off x="3711377" y="487870"/>
          <a:ext cx="1007533" cy="342691"/>
        </a:xfrm>
        <a:prstGeom prst="rect">
          <a:avLst/>
        </a:prstGeom>
        <a:solidFill>
          <a:schemeClr val="lt1"/>
        </a:solidFill>
        <a:ln w="25400" cap="flat" cmpd="sng" algn="ctr">
          <a:solidFill>
            <a:schemeClr val="dk1"/>
          </a:solidFill>
          <a:prstDash val="solid"/>
        </a:ln>
        <a:effectLst/>
      </dsp:spPr>
      <dsp:style>
        <a:lnRef idx="2">
          <a:schemeClr val="dk1"/>
        </a:lnRef>
        <a:fillRef idx="1">
          <a:schemeClr val="lt1"/>
        </a:fillRef>
        <a:effectRef idx="0">
          <a:schemeClr val="dk1"/>
        </a:effectRef>
        <a:fontRef idx="minor">
          <a:schemeClr val="dk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B2G</a:t>
          </a:r>
          <a:endParaRPr lang="ru-RU" sz="700" kern="1200"/>
        </a:p>
        <a:p>
          <a:pPr marL="0" lvl="0" indent="0" algn="ctr" defTabSz="311150">
            <a:lnSpc>
              <a:spcPct val="90000"/>
            </a:lnSpc>
            <a:spcBef>
              <a:spcPct val="0"/>
            </a:spcBef>
            <a:spcAft>
              <a:spcPct val="35000"/>
            </a:spcAft>
            <a:buNone/>
          </a:pPr>
          <a:r>
            <a:rPr lang="ru-RU" sz="700" kern="1200"/>
            <a:t>(бизнес для государства)</a:t>
          </a:r>
        </a:p>
      </dsp:txBody>
      <dsp:txXfrm>
        <a:off x="3711377" y="487870"/>
        <a:ext cx="1007533" cy="342691"/>
      </dsp:txXfrm>
    </dsp:sp>
    <dsp:sp modelId="{8B6B5AE6-7F50-D143-B758-DDEFCA43780B}">
      <dsp:nvSpPr>
        <dsp:cNvPr id="0" name=""/>
        <dsp:cNvSpPr/>
      </dsp:nvSpPr>
      <dsp:spPr>
        <a:xfrm>
          <a:off x="3457795" y="974492"/>
          <a:ext cx="685382" cy="342691"/>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ru-RU" sz="700" kern="1200"/>
            <a:t>Муниципалитеты</a:t>
          </a:r>
        </a:p>
      </dsp:txBody>
      <dsp:txXfrm>
        <a:off x="3457795" y="974492"/>
        <a:ext cx="685382" cy="342691"/>
      </dsp:txXfrm>
    </dsp:sp>
    <dsp:sp modelId="{0B499C71-CD1E-2F4B-93F4-66EB1625839E}">
      <dsp:nvSpPr>
        <dsp:cNvPr id="0" name=""/>
        <dsp:cNvSpPr/>
      </dsp:nvSpPr>
      <dsp:spPr>
        <a:xfrm>
          <a:off x="3629141" y="1461113"/>
          <a:ext cx="685382" cy="342691"/>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ru-RU" sz="700" kern="1200"/>
            <a:t>Мониторинг строительства</a:t>
          </a:r>
        </a:p>
      </dsp:txBody>
      <dsp:txXfrm>
        <a:off x="3629141" y="1461113"/>
        <a:ext cx="685382" cy="342691"/>
      </dsp:txXfrm>
    </dsp:sp>
    <dsp:sp modelId="{2B3C4FD5-810F-E74C-A66A-80C2F74E362C}">
      <dsp:nvSpPr>
        <dsp:cNvPr id="0" name=""/>
        <dsp:cNvSpPr/>
      </dsp:nvSpPr>
      <dsp:spPr>
        <a:xfrm>
          <a:off x="3629141" y="1947735"/>
          <a:ext cx="685382" cy="342691"/>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ru-RU" sz="700" kern="1200"/>
            <a:t>Дорожное хозяйство</a:t>
          </a:r>
        </a:p>
      </dsp:txBody>
      <dsp:txXfrm>
        <a:off x="3629141" y="1947735"/>
        <a:ext cx="685382" cy="342691"/>
      </dsp:txXfrm>
    </dsp:sp>
    <dsp:sp modelId="{C0CB19F9-1313-5947-9BF4-E8DCDA8E7C31}">
      <dsp:nvSpPr>
        <dsp:cNvPr id="0" name=""/>
        <dsp:cNvSpPr/>
      </dsp:nvSpPr>
      <dsp:spPr>
        <a:xfrm>
          <a:off x="3629141" y="2434357"/>
          <a:ext cx="685382" cy="342691"/>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ru-RU" sz="700" kern="1200"/>
            <a:t>Водное хозяйство</a:t>
          </a:r>
        </a:p>
      </dsp:txBody>
      <dsp:txXfrm>
        <a:off x="3629141" y="2434357"/>
        <a:ext cx="685382" cy="342691"/>
      </dsp:txXfrm>
    </dsp:sp>
    <dsp:sp modelId="{0EC0F155-FFF4-B24C-B788-08D2D12CCC41}">
      <dsp:nvSpPr>
        <dsp:cNvPr id="0" name=""/>
        <dsp:cNvSpPr/>
      </dsp:nvSpPr>
      <dsp:spPr>
        <a:xfrm>
          <a:off x="3629141" y="2920978"/>
          <a:ext cx="685382" cy="342691"/>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ru-RU" sz="700" kern="1200"/>
            <a:t>Экологический мониторинг</a:t>
          </a:r>
        </a:p>
      </dsp:txBody>
      <dsp:txXfrm>
        <a:off x="3629141" y="2920978"/>
        <a:ext cx="685382" cy="342691"/>
      </dsp:txXfrm>
    </dsp:sp>
    <dsp:sp modelId="{E0565ADD-F02A-3F4F-921B-1B7A48A57E30}">
      <dsp:nvSpPr>
        <dsp:cNvPr id="0" name=""/>
        <dsp:cNvSpPr/>
      </dsp:nvSpPr>
      <dsp:spPr>
        <a:xfrm>
          <a:off x="4287108" y="974492"/>
          <a:ext cx="685382" cy="342691"/>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ru-RU" sz="700" kern="1200"/>
            <a:t>Спецприменение</a:t>
          </a:r>
        </a:p>
      </dsp:txBody>
      <dsp:txXfrm>
        <a:off x="4287108" y="974492"/>
        <a:ext cx="685382" cy="342691"/>
      </dsp:txXfrm>
    </dsp:sp>
    <dsp:sp modelId="{FC9C038F-45EF-5A4B-BE77-FE5F5B28E3E2}">
      <dsp:nvSpPr>
        <dsp:cNvPr id="0" name=""/>
        <dsp:cNvSpPr/>
      </dsp:nvSpPr>
      <dsp:spPr>
        <a:xfrm>
          <a:off x="4458454" y="1461113"/>
          <a:ext cx="685382" cy="342691"/>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ru-RU" sz="700" kern="1200"/>
            <a:t>МЧС</a:t>
          </a:r>
          <a:r>
            <a:rPr lang="en-US" sz="700" kern="1200"/>
            <a:t>,</a:t>
          </a:r>
          <a:r>
            <a:rPr lang="ru-RU" sz="700" kern="1200"/>
            <a:t> Росгвардия</a:t>
          </a:r>
        </a:p>
      </dsp:txBody>
      <dsp:txXfrm>
        <a:off x="4458454" y="1461113"/>
        <a:ext cx="685382" cy="342691"/>
      </dsp:txXfrm>
    </dsp:sp>
    <dsp:sp modelId="{BE5F8599-0503-934D-A769-97643F0EF8BA}">
      <dsp:nvSpPr>
        <dsp:cNvPr id="0" name=""/>
        <dsp:cNvSpPr/>
      </dsp:nvSpPr>
      <dsp:spPr>
        <a:xfrm>
          <a:off x="4458454" y="1947735"/>
          <a:ext cx="685382" cy="342691"/>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ru-RU" sz="700" kern="1200"/>
            <a:t>Охотнадзор</a:t>
          </a:r>
        </a:p>
      </dsp:txBody>
      <dsp:txXfrm>
        <a:off x="4458454" y="1947735"/>
        <a:ext cx="685382" cy="342691"/>
      </dsp:txXfrm>
    </dsp:sp>
    <dsp:sp modelId="{2BEAB7AF-A412-8640-8A50-A3D34755C302}">
      <dsp:nvSpPr>
        <dsp:cNvPr id="0" name=""/>
        <dsp:cNvSpPr/>
      </dsp:nvSpPr>
      <dsp:spPr>
        <a:xfrm>
          <a:off x="4458454" y="2434357"/>
          <a:ext cx="685382" cy="342691"/>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ru-RU" sz="700" kern="1200"/>
            <a:t>Лесоохрана</a:t>
          </a:r>
        </a:p>
      </dsp:txBody>
      <dsp:txXfrm>
        <a:off x="4458454" y="2434357"/>
        <a:ext cx="685382" cy="342691"/>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theme/themeOverride1.xml><?xml version="1.0" encoding="utf-8"?>
<a:themeOverride xmlns:a="http://schemas.openxmlformats.org/drawingml/2006/main">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FD0F0B8-03FC-4434-93E5-CD2CB86F4E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TotalTime>
  <Pages>191</Pages>
  <Words>36566</Words>
  <Characters>208432</Characters>
  <Application>Microsoft Office Word</Application>
  <DocSecurity>0</DocSecurity>
  <Lines>1736</Lines>
  <Paragraphs>489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244509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Roman</dc:creator>
  <cp:keywords/>
  <dc:description/>
  <cp:lastModifiedBy>Буян Данзюрюн</cp:lastModifiedBy>
  <cp:revision>15</cp:revision>
  <cp:lastPrinted>2021-09-14T08:43:00Z</cp:lastPrinted>
  <dcterms:created xsi:type="dcterms:W3CDTF">2021-12-20T10:09:00Z</dcterms:created>
  <dcterms:modified xsi:type="dcterms:W3CDTF">2021-12-20T10:40:00Z</dcterms:modified>
</cp:coreProperties>
</file>